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555C14" w:rsidRDefault="00555C14" w:rsidP="00555C14">
      <w:pPr>
        <w:jc w:val="center"/>
        <w:rPr>
          <w:rFonts w:ascii="Times New Roman" w:hAnsi="Times New Roman" w:cs="Times New Roman"/>
          <w:b/>
          <w:color w:val="7030A0"/>
          <w:sz w:val="96"/>
          <w:u w:val="single"/>
        </w:rPr>
      </w:pPr>
      <w:r w:rsidRPr="00931B54">
        <w:rPr>
          <w:rFonts w:ascii="Times New Roman" w:hAnsi="Times New Roman" w:cs="Times New Roman"/>
          <w:b/>
          <w:color w:val="7030A0"/>
          <w:sz w:val="96"/>
          <w:u w:val="single"/>
        </w:rPr>
        <w:t>Библиограф рекомендует</w:t>
      </w:r>
    </w:p>
    <w:p w:rsidR="00C333F9" w:rsidRPr="00C333F9" w:rsidRDefault="00C333F9" w:rsidP="00555C14">
      <w:pPr>
        <w:jc w:val="center"/>
        <w:rPr>
          <w:rFonts w:ascii="Times New Roman" w:hAnsi="Times New Roman" w:cs="Times New Roman"/>
          <w:b/>
          <w:color w:val="FF0000"/>
          <w:sz w:val="96"/>
          <w:u w:val="single"/>
        </w:rPr>
      </w:pPr>
      <w:r w:rsidRPr="00C333F9">
        <w:rPr>
          <w:rFonts w:ascii="Times New Roman" w:hAnsi="Times New Roman" w:cs="Times New Roman"/>
          <w:b/>
          <w:color w:val="FF0000"/>
          <w:sz w:val="96"/>
          <w:u w:val="single"/>
        </w:rPr>
        <w:t>Не имеем права забывать!</w:t>
      </w:r>
    </w:p>
    <w:p w:rsidR="007D1D36" w:rsidRPr="005D32CD" w:rsidRDefault="005D32CD" w:rsidP="005D32CD">
      <w:pPr>
        <w:jc w:val="both"/>
        <w:rPr>
          <w:rFonts w:ascii="Times New Roman" w:hAnsi="Times New Roman" w:cs="Times New Roman"/>
          <w:b/>
          <w:color w:val="002060"/>
          <w:sz w:val="56"/>
        </w:rPr>
      </w:pPr>
      <w:r w:rsidRPr="005D32CD">
        <w:rPr>
          <w:rFonts w:ascii="Times New Roman" w:hAnsi="Times New Roman" w:cs="Times New Roman"/>
          <w:b/>
          <w:color w:val="002060"/>
          <w:sz w:val="56"/>
        </w:rPr>
        <w:t xml:space="preserve">Эта война унесла более 10 миллионов жизней. Эта катастрофа погубила четыре империи, в том числе и </w:t>
      </w:r>
      <w:proofErr w:type="gramStart"/>
      <w:r w:rsidRPr="005D32CD">
        <w:rPr>
          <w:rFonts w:ascii="Times New Roman" w:hAnsi="Times New Roman" w:cs="Times New Roman"/>
          <w:b/>
          <w:color w:val="002060"/>
          <w:sz w:val="56"/>
        </w:rPr>
        <w:t>Российскую</w:t>
      </w:r>
      <w:proofErr w:type="gramEnd"/>
      <w:r w:rsidRPr="005D32CD">
        <w:rPr>
          <w:rFonts w:ascii="Times New Roman" w:hAnsi="Times New Roman" w:cs="Times New Roman"/>
          <w:b/>
          <w:color w:val="002060"/>
          <w:sz w:val="56"/>
        </w:rPr>
        <w:t>. Эта трагедия сломала историю Европы и судьбу всего человечества.</w:t>
      </w:r>
    </w:p>
    <w:p w:rsidR="003D1B6D" w:rsidRPr="00C333F9" w:rsidRDefault="003D1B6D" w:rsidP="003D1B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C333F9">
        <w:rPr>
          <w:rFonts w:ascii="Times New Roman" w:hAnsi="Times New Roman" w:cs="Times New Roman"/>
          <w:b/>
          <w:color w:val="C00000"/>
          <w:sz w:val="56"/>
        </w:rPr>
        <w:t xml:space="preserve">К 105-летию с начала </w:t>
      </w:r>
    </w:p>
    <w:p w:rsidR="003D41E5" w:rsidRPr="00C333F9" w:rsidRDefault="003D1B6D" w:rsidP="003D1B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C333F9">
        <w:rPr>
          <w:rFonts w:ascii="Times New Roman" w:hAnsi="Times New Roman" w:cs="Times New Roman"/>
          <w:b/>
          <w:color w:val="C00000"/>
          <w:sz w:val="56"/>
        </w:rPr>
        <w:t>Первой мировой войны</w:t>
      </w:r>
    </w:p>
    <w:p w:rsidR="00F42AA1" w:rsidRDefault="007D1D36" w:rsidP="003D1B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C333F9">
        <w:rPr>
          <w:rFonts w:ascii="Times New Roman" w:hAnsi="Times New Roman" w:cs="Times New Roman"/>
          <w:b/>
          <w:color w:val="C00000"/>
          <w:sz w:val="56"/>
        </w:rPr>
        <w:t xml:space="preserve">МКУК ЩМБ </w:t>
      </w:r>
    </w:p>
    <w:p w:rsidR="007D1D36" w:rsidRPr="00F42AA1" w:rsidRDefault="007D1D36" w:rsidP="00F42AA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C333F9">
        <w:rPr>
          <w:rFonts w:ascii="Times New Roman" w:hAnsi="Times New Roman" w:cs="Times New Roman"/>
          <w:b/>
          <w:color w:val="C00000"/>
          <w:sz w:val="56"/>
        </w:rPr>
        <w:t>рекомендует прочитать следующие книги</w:t>
      </w:r>
      <w:r w:rsidR="005D32CD" w:rsidRPr="00C333F9">
        <w:rPr>
          <w:rFonts w:ascii="Times New Roman" w:hAnsi="Times New Roman" w:cs="Times New Roman"/>
          <w:b/>
          <w:color w:val="C00000"/>
          <w:sz w:val="56"/>
        </w:rPr>
        <w:t>:</w:t>
      </w:r>
    </w:p>
    <w:p w:rsidR="007D1D36" w:rsidRPr="00553DF7" w:rsidRDefault="005D32CD" w:rsidP="00553DF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53DF7">
        <w:rPr>
          <w:rFonts w:ascii="Times New Roman" w:hAnsi="Times New Roman" w:cs="Times New Roman"/>
          <w:b/>
          <w:noProof/>
          <w:color w:val="C00000"/>
          <w:sz w:val="7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-213360</wp:posOffset>
            </wp:positionV>
            <wp:extent cx="3371850" cy="5162550"/>
            <wp:effectExtent l="19050" t="0" r="0" b="0"/>
            <wp:wrapSquare wrapText="bothSides"/>
            <wp:docPr id="6" name="Рисунок 5" descr="Изображение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Лиддел</w:t>
      </w:r>
      <w:proofErr w:type="spell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гарт Б. Г,</w:t>
      </w:r>
    </w:p>
    <w:p w:rsidR="005D32CD" w:rsidRDefault="005D32CD" w:rsidP="00553DF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ab/>
        <w:t>Правда о</w:t>
      </w:r>
      <w:proofErr w:type="gram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</w:t>
      </w:r>
      <w:proofErr w:type="gram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ервой мировой войне / Генри Басил </w:t>
      </w:r>
      <w:proofErr w:type="spell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Лиддел</w:t>
      </w:r>
      <w:proofErr w:type="spell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Гарт; [пер. с англ. О. </w:t>
      </w:r>
      <w:proofErr w:type="spell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Триэля</w:t>
      </w:r>
      <w:proofErr w:type="spell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]. – М.: Яуза: </w:t>
      </w:r>
      <w:proofErr w:type="spell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Эксмо</w:t>
      </w:r>
      <w:proofErr w:type="spell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, 2010. – 480 </w:t>
      </w:r>
      <w:proofErr w:type="gram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с</w:t>
      </w:r>
      <w:proofErr w:type="gram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. – (Великая забытая война).</w:t>
      </w:r>
    </w:p>
    <w:p w:rsidR="00553DF7" w:rsidRPr="00553DF7" w:rsidRDefault="00553DF7" w:rsidP="00553DF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53DF7" w:rsidRPr="00C333F9" w:rsidRDefault="00553DF7" w:rsidP="00553DF7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 xml:space="preserve">Классический труд крупнейшего британского историка и военного теоретика, которого заслуженно ставят в один ряд с </w:t>
      </w:r>
      <w:proofErr w:type="spellStart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>Клаузевицем</w:t>
      </w:r>
      <w:proofErr w:type="spellEnd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 xml:space="preserve"> и </w:t>
      </w:r>
      <w:proofErr w:type="spellStart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>Жомини</w:t>
      </w:r>
      <w:proofErr w:type="spellEnd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>, по праву считается одним из лучших аналитических обзоров</w:t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 xml:space="preserve">ервой мировой войны. Русский перевод этой блистательной книги, более 70 </w:t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>лет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36"/>
        </w:rPr>
        <w:t xml:space="preserve"> пролежавший в спецхранах под грифом «Для служебного пользования», становится доступен массовому читателю.</w:t>
      </w: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Default="00553DF7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333F9" w:rsidRDefault="00C333F9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333F9" w:rsidRDefault="00C333F9" w:rsidP="00553DF7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3DF7" w:rsidRPr="00553DF7" w:rsidRDefault="00553DF7" w:rsidP="00553DF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53DF7">
        <w:rPr>
          <w:rFonts w:ascii="Times New Roman" w:hAnsi="Times New Roman" w:cs="Times New Roman"/>
          <w:b/>
          <w:noProof/>
          <w:color w:val="C00000"/>
          <w:sz w:val="7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611245" cy="5353050"/>
            <wp:effectExtent l="19050" t="0" r="8255" b="0"/>
            <wp:wrapSquare wrapText="bothSides"/>
            <wp:docPr id="7" name="Рисунок 6" descr="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Залесский, К. А.</w:t>
      </w:r>
    </w:p>
    <w:p w:rsidR="00553DF7" w:rsidRPr="00553DF7" w:rsidRDefault="00553DF7" w:rsidP="00553DF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72"/>
        </w:rPr>
      </w:pPr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ab/>
        <w:t xml:space="preserve">Сто </w:t>
      </w:r>
      <w:proofErr w:type="spell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великихз</w:t>
      </w:r>
      <w:proofErr w:type="spell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полководцев</w:t>
      </w:r>
      <w:proofErr w:type="gram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</w:t>
      </w:r>
      <w:proofErr w:type="gram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ервой мировой / К. А. Залесский. – М.: Вече, 2013. – 416 с. – (100 </w:t>
      </w:r>
      <w:proofErr w:type="gramStart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великих</w:t>
      </w:r>
      <w:proofErr w:type="gramEnd"/>
      <w:r w:rsidRPr="00553DF7">
        <w:rPr>
          <w:rFonts w:ascii="Times New Roman" w:hAnsi="Times New Roman" w:cs="Times New Roman"/>
          <w:b/>
          <w:color w:val="C00000"/>
          <w:sz w:val="36"/>
          <w:szCs w:val="36"/>
        </w:rPr>
        <w:t>).</w:t>
      </w:r>
    </w:p>
    <w:p w:rsidR="00990DDE" w:rsidRDefault="00990DDE" w:rsidP="00114F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DF7" w:rsidRPr="00C333F9" w:rsidRDefault="00553DF7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ab/>
        <w:t>Оценка значения</w:t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>ервой мировой войны парадоксальна: с одной стороны, эта война кардинальным образом изменила ситуацию во всем мире и определила весь дальнейший ход истории, вплоть до наших дней. Практически сразу же она стала именоваться Великой войной, а в России</w:t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>торой Отечественной.</w:t>
      </w:r>
      <w:r w:rsidR="004062BE"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 другой же стороны, по крайней </w:t>
      </w:r>
      <w:proofErr w:type="gramStart"/>
      <w:r w:rsidR="004062BE" w:rsidRPr="00C333F9">
        <w:rPr>
          <w:rFonts w:ascii="Times New Roman" w:hAnsi="Times New Roman" w:cs="Times New Roman"/>
          <w:b/>
          <w:color w:val="002060"/>
          <w:sz w:val="32"/>
          <w:szCs w:val="32"/>
        </w:rPr>
        <w:t>мере</w:t>
      </w:r>
      <w:proofErr w:type="gramEnd"/>
      <w:r w:rsidR="004062BE"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 России, эта война вскоре превратилась в Великую забытую войну. Монархия, которая вела эту войну, рухнула, и к власти пришли ее наиболее радикальные противники, стремившиеся стереть из истории все, что было связано с «проклятым царизмом». </w:t>
      </w:r>
    </w:p>
    <w:p w:rsidR="00B44A41" w:rsidRPr="00C333F9" w:rsidRDefault="004062BE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ab/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 этой книге собраны 100 биографий </w:t>
      </w:r>
      <w:r w:rsidR="00C82072" w:rsidRPr="00C333F9">
        <w:rPr>
          <w:rFonts w:ascii="Times New Roman" w:hAnsi="Times New Roman" w:cs="Times New Roman"/>
          <w:b/>
          <w:color w:val="002060"/>
          <w:sz w:val="32"/>
          <w:szCs w:val="32"/>
        </w:rPr>
        <w:t>наиболее известных полководцев В</w:t>
      </w:r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>еликой войны.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Судьбы их сложились по-разному</w:t>
      </w:r>
      <w:r w:rsidR="00C82072" w:rsidRPr="00C333F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, но все они внесли свой весомый вклад в мировую историю – даже если не всем сопутствовал успех. </w:t>
      </w:r>
    </w:p>
    <w:p w:rsidR="00B44A41" w:rsidRPr="00C333F9" w:rsidRDefault="00B44A41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514725" cy="5200650"/>
            <wp:effectExtent l="19050" t="0" r="9525" b="0"/>
            <wp:wrapSquare wrapText="bothSides"/>
            <wp:docPr id="8" name="Рисунок 7" descr="Копия 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Изображение 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Павлов, А. Ю. </w:t>
      </w:r>
    </w:p>
    <w:p w:rsidR="00B44A41" w:rsidRPr="00C333F9" w:rsidRDefault="00B44A41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ab/>
        <w:t>«Русская одиссея» эпохи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ервой мировой. Русские экспедиционные силы во</w:t>
      </w:r>
      <w:r w:rsidR="009A3A6A"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Франции и на Балканах / А. Ю. П</w:t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авлов. – М.: Вече; СПб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.: 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Русская христианская гуманитарная академия, 2011. – 224 с. – (Военные тайны </w:t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  <w:lang w:val="en-US"/>
        </w:rPr>
        <w:t>XX</w:t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века)</w:t>
      </w:r>
    </w:p>
    <w:p w:rsidR="00B44A41" w:rsidRDefault="00B44A41" w:rsidP="00114F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A41" w:rsidRDefault="00B44A41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C5B16">
        <w:rPr>
          <w:rFonts w:ascii="Times New Roman" w:hAnsi="Times New Roman" w:cs="Times New Roman"/>
          <w:b/>
          <w:color w:val="002060"/>
          <w:sz w:val="32"/>
          <w:szCs w:val="28"/>
        </w:rPr>
        <w:t>Книга посвящена истории русских войск, сражавшихся в</w:t>
      </w:r>
      <w:proofErr w:type="gramStart"/>
      <w:r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П</w:t>
      </w:r>
      <w:proofErr w:type="gramEnd"/>
      <w:r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ервую мировую </w:t>
      </w:r>
      <w:r w:rsidR="009A3A6A"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войну </w:t>
      </w:r>
      <w:r w:rsidRPr="008C5B16">
        <w:rPr>
          <w:rFonts w:ascii="Times New Roman" w:hAnsi="Times New Roman" w:cs="Times New Roman"/>
          <w:b/>
          <w:color w:val="002060"/>
          <w:sz w:val="32"/>
          <w:szCs w:val="28"/>
        </w:rPr>
        <w:t>во Франции и Македонии.</w:t>
      </w:r>
      <w:r w:rsidR="00E16EBD"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Прослежен весь путь русских солдат</w:t>
      </w:r>
      <w:r w:rsidR="009A3A6A"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и офицеров – от принятия решения об отправке до возвращения домой, включая участие в боевых действиях, трагические события, связанные с восстанием в 1917 г. во Франции, и доблестный боевой путь Русского легиона.</w:t>
      </w:r>
      <w:r w:rsidR="00E16EBD" w:rsidRPr="008C5B16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</w:p>
    <w:p w:rsidR="008C5B16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8C5B16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8C5B16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8C5B16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8C5B16" w:rsidRPr="00C333F9" w:rsidRDefault="008C5B16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257550" cy="5010150"/>
            <wp:effectExtent l="19050" t="0" r="0" b="0"/>
            <wp:wrapSquare wrapText="bothSides"/>
            <wp:docPr id="9" name="Рисунок 8" descr="Копия Изображение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Изображение 15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Оськин, М. В. </w:t>
      </w:r>
    </w:p>
    <w:p w:rsidR="008C5B16" w:rsidRPr="00C333F9" w:rsidRDefault="008C5B16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ab/>
        <w:t>Неизвестные трагедии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ервой мировой. Пленные. Дезертиры. Беженцы / М. В. 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Оськин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. – М.: Вече, 2011. – 432 с.: ил. – (Военные тайны </w:t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  <w:lang w:val="en-US"/>
        </w:rPr>
        <w:t>XX</w:t>
      </w: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века).</w:t>
      </w:r>
    </w:p>
    <w:p w:rsidR="008C5B16" w:rsidRPr="001C1200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8C5B16" w:rsidRDefault="008C5B16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1C1200">
        <w:rPr>
          <w:rFonts w:ascii="Times New Roman" w:hAnsi="Times New Roman" w:cs="Times New Roman"/>
          <w:b/>
          <w:color w:val="002060"/>
          <w:sz w:val="32"/>
          <w:szCs w:val="28"/>
        </w:rPr>
        <w:tab/>
        <w:t>Наиболее пострадавшими от военных действий категориями населения, если не считать собственно погибших и раненых на</w:t>
      </w:r>
      <w:r w:rsidR="001C1200" w:rsidRPr="001C1200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войне, стали военнопленные, на долгие </w:t>
      </w:r>
      <w:proofErr w:type="gramStart"/>
      <w:r w:rsidR="001C1200" w:rsidRPr="001C1200">
        <w:rPr>
          <w:rFonts w:ascii="Times New Roman" w:hAnsi="Times New Roman" w:cs="Times New Roman"/>
          <w:b/>
          <w:color w:val="002060"/>
          <w:sz w:val="32"/>
          <w:szCs w:val="28"/>
        </w:rPr>
        <w:t>годы</w:t>
      </w:r>
      <w:proofErr w:type="gramEnd"/>
      <w:r w:rsidR="001C1200" w:rsidRPr="001C1200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оторванные от Родины, и беженцы прифронтовой зоны, вынужденные покинуть родные места. Дезертиры и репатрианты дополнили общую картину бедствий. Для России эти категории насчитывали миллионы людей, и поэтому невозможно обойти вниманием их трагическую судьбу в 1914 – 1918 гг., предвосхитившую трагедии</w:t>
      </w:r>
      <w:proofErr w:type="gramStart"/>
      <w:r w:rsidR="001C1200" w:rsidRPr="001C1200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В</w:t>
      </w:r>
      <w:proofErr w:type="gramEnd"/>
      <w:r w:rsidR="001C1200" w:rsidRPr="001C1200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торой мировой войны. </w:t>
      </w: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Pr="00C333F9" w:rsidRDefault="001C1200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428365" cy="5248275"/>
            <wp:effectExtent l="19050" t="0" r="635" b="0"/>
            <wp:wrapSquare wrapText="bothSides"/>
            <wp:docPr id="10" name="Рисунок 9" descr="Изображение 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Бузун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, Ю. Г.</w:t>
      </w:r>
    </w:p>
    <w:p w:rsidR="001C1200" w:rsidRPr="00C333F9" w:rsidRDefault="001C1200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ab/>
        <w:t>«Во славу и защиту Отечества…». Кубанские казаки на фронтах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ервой мировой войны // под ред. В. Н. </w:t>
      </w:r>
      <w:proofErr w:type="spell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Ратушняка</w:t>
      </w:r>
      <w:proofErr w:type="spell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. – Краснодар: Традиция, 2014. – 272 с., ил.</w:t>
      </w: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ab/>
        <w:t>Книга посвящена участию кубанского казачества в</w:t>
      </w:r>
      <w:proofErr w:type="gramStart"/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ервой мировой войне (1914-1918). На основе архивных материалов в ней описываются боевые действия кубанских казачьих частей и соединений на различных фронтах войны, рассказывается о героических подвигах кубанцев. </w:t>
      </w: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ab/>
      </w: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1C1200" w:rsidRPr="00C333F9" w:rsidRDefault="001C1200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933825" cy="5505450"/>
            <wp:effectExtent l="19050" t="0" r="9525" b="0"/>
            <wp:wrapSquare wrapText="bothSides"/>
            <wp:docPr id="11" name="Рисунок 10" descr="Изображение 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Кочереди</w:t>
      </w:r>
      <w:proofErr w:type="spell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, Ю. Д. </w:t>
      </w:r>
    </w:p>
    <w:p w:rsidR="001C1200" w:rsidRPr="00C333F9" w:rsidRDefault="001C1200" w:rsidP="00114F55">
      <w:pPr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ab/>
        <w:t xml:space="preserve">В боях первой мировой: Россия, </w:t>
      </w:r>
      <w:proofErr w:type="spell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кубань</w:t>
      </w:r>
      <w:proofErr w:type="spell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, Крымский район</w:t>
      </w:r>
      <w:proofErr w:type="gram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/ А</w:t>
      </w:r>
      <w:proofErr w:type="gram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вт.-сост. Ю. Д. </w:t>
      </w:r>
      <w:proofErr w:type="spell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Кочереди</w:t>
      </w:r>
      <w:proofErr w:type="spell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. – Крымск: «</w:t>
      </w:r>
      <w:proofErr w:type="spellStart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Элен-принт</w:t>
      </w:r>
      <w:proofErr w:type="spellEnd"/>
      <w:r w:rsidRPr="00C333F9">
        <w:rPr>
          <w:rFonts w:ascii="Times New Roman" w:hAnsi="Times New Roman" w:cs="Times New Roman"/>
          <w:b/>
          <w:color w:val="C00000"/>
          <w:sz w:val="36"/>
          <w:szCs w:val="28"/>
        </w:rPr>
        <w:t>», 2014. – 196 с., ил.</w:t>
      </w:r>
    </w:p>
    <w:p w:rsidR="00DC0D5C" w:rsidRPr="00C333F9" w:rsidRDefault="001C1200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ab/>
      </w:r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Во все времена российские солдаты проявляли героизм и отвагу на полях сражений. </w:t>
      </w:r>
    </w:p>
    <w:p w:rsidR="001C1200" w:rsidRPr="00C333F9" w:rsidRDefault="00DC0D5C" w:rsidP="00114F55">
      <w:pPr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ab/>
      </w:r>
      <w:r w:rsidR="001C1200" w:rsidRPr="00C333F9">
        <w:rPr>
          <w:rFonts w:ascii="Times New Roman" w:hAnsi="Times New Roman" w:cs="Times New Roman"/>
          <w:b/>
          <w:color w:val="002060"/>
          <w:sz w:val="32"/>
          <w:szCs w:val="28"/>
        </w:rPr>
        <w:t>На страницах книги представлены события</w:t>
      </w:r>
      <w:proofErr w:type="gramStart"/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П</w:t>
      </w:r>
      <w:proofErr w:type="gramEnd"/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>ервой мировой</w:t>
      </w:r>
      <w:r w:rsidR="001C1200" w:rsidRPr="00C333F9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войны, участие в ней </w:t>
      </w:r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>России</w:t>
      </w:r>
      <w:r w:rsidR="001C1200" w:rsidRPr="00C333F9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и Кубани, биографии известных российских и советских военачальников. Более 300 </w:t>
      </w:r>
      <w:r w:rsidRPr="00C333F9">
        <w:rPr>
          <w:rFonts w:ascii="Times New Roman" w:hAnsi="Times New Roman" w:cs="Times New Roman"/>
          <w:b/>
          <w:color w:val="002060"/>
          <w:sz w:val="32"/>
          <w:szCs w:val="28"/>
        </w:rPr>
        <w:t>жителей К</w:t>
      </w:r>
      <w:r w:rsidR="001C1200" w:rsidRPr="00C333F9">
        <w:rPr>
          <w:rFonts w:ascii="Times New Roman" w:hAnsi="Times New Roman" w:cs="Times New Roman"/>
          <w:b/>
          <w:color w:val="002060"/>
          <w:sz w:val="32"/>
          <w:szCs w:val="28"/>
        </w:rPr>
        <w:t>рымского района, воевавших в Европе и на Кавказе. В книге более 125 фотографий.</w:t>
      </w:r>
    </w:p>
    <w:sectPr w:rsidR="001C1200" w:rsidRPr="00C333F9" w:rsidSect="00555C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5C14"/>
    <w:rsid w:val="000613BC"/>
    <w:rsid w:val="000C505C"/>
    <w:rsid w:val="00114F55"/>
    <w:rsid w:val="00150B23"/>
    <w:rsid w:val="00196AB8"/>
    <w:rsid w:val="00197F17"/>
    <w:rsid w:val="001C1200"/>
    <w:rsid w:val="00261FC5"/>
    <w:rsid w:val="00383914"/>
    <w:rsid w:val="00396A66"/>
    <w:rsid w:val="003D1B6D"/>
    <w:rsid w:val="003D41E5"/>
    <w:rsid w:val="004062BE"/>
    <w:rsid w:val="00416811"/>
    <w:rsid w:val="00462897"/>
    <w:rsid w:val="00553DF7"/>
    <w:rsid w:val="00555C14"/>
    <w:rsid w:val="00591437"/>
    <w:rsid w:val="005D32CD"/>
    <w:rsid w:val="00740CEA"/>
    <w:rsid w:val="007B4CB6"/>
    <w:rsid w:val="007D1D36"/>
    <w:rsid w:val="008C5B16"/>
    <w:rsid w:val="00931B54"/>
    <w:rsid w:val="00990DDE"/>
    <w:rsid w:val="009A3A6A"/>
    <w:rsid w:val="009E149C"/>
    <w:rsid w:val="00A53D00"/>
    <w:rsid w:val="00B44A41"/>
    <w:rsid w:val="00C216C5"/>
    <w:rsid w:val="00C27E47"/>
    <w:rsid w:val="00C333F9"/>
    <w:rsid w:val="00C82072"/>
    <w:rsid w:val="00C9712B"/>
    <w:rsid w:val="00D510CE"/>
    <w:rsid w:val="00D55255"/>
    <w:rsid w:val="00DC0D5C"/>
    <w:rsid w:val="00E16EBD"/>
    <w:rsid w:val="00F06116"/>
    <w:rsid w:val="00F42AA1"/>
    <w:rsid w:val="00FC5561"/>
    <w:rsid w:val="00FF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Библиограф ЧЗ</cp:lastModifiedBy>
  <cp:revision>21</cp:revision>
  <dcterms:created xsi:type="dcterms:W3CDTF">2018-06-14T11:23:00Z</dcterms:created>
  <dcterms:modified xsi:type="dcterms:W3CDTF">2019-08-06T12:14:00Z</dcterms:modified>
</cp:coreProperties>
</file>