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9D" w:rsidRPr="00C85A0F" w:rsidRDefault="00EE579D" w:rsidP="00C85A0F">
      <w:pPr>
        <w:spacing w:after="0"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4"/>
        </w:rPr>
      </w:pP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Всё начинается с семьи.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Когда-то в детстве раннем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Мне дверь открыла в книжный мир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Читающая мама.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Стихи с утра. В обед – рассказ,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А на ночь – чудо-сказка.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И наполнялся каждый раз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Наш дом теплом и лаской.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Я на коленках у неё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Сидеть могла часами.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За это чтение вдвоём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Признательна я маме.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Она дарила мне любовь,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Прижав меня руками...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Я вслушиваюсь вновь и вновь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В любимый голос мамы.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Я помню тот волшебный звук,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proofErr w:type="gramStart"/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Исполненный</w:t>
      </w:r>
      <w:proofErr w:type="gramEnd"/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 xml:space="preserve"> покоя,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И в хороводе чёрных букв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Рождался мир героев.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Он наши души тормошил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Сюжетами историй,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И мы смеялись от души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И плакали от горя...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И было ясно: хочешь стать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Успешной и великой –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«Читать» должно быть как «дышать»,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Ведь жизнь пуста без книги.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И эта память детских лет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Во мне живет упрямо,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Ведь мой читательский билет</w:t>
      </w:r>
    </w:p>
    <w:p w:rsidR="00EE579D" w:rsidRPr="00C85A0F" w:rsidRDefault="00EE579D" w:rsidP="00E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C85A0F">
        <w:rPr>
          <w:rFonts w:ascii="Times New Roman" w:eastAsia="Times New Roman" w:hAnsi="Times New Roman" w:cs="Times New Roman"/>
          <w:bCs/>
          <w:i/>
          <w:color w:val="0070C0"/>
          <w:lang w:eastAsia="ru-RU"/>
        </w:rPr>
        <w:t>Мне выписала мама.</w:t>
      </w:r>
    </w:p>
    <w:p w:rsidR="00EE579D" w:rsidRPr="00C85A0F" w:rsidRDefault="00EE579D" w:rsidP="00C85A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EE579D">
        <w:rPr>
          <w:rFonts w:ascii="Times New Roman" w:eastAsia="Times New Roman" w:hAnsi="Times New Roman" w:cs="Times New Roman"/>
          <w:b/>
          <w:iCs/>
          <w:color w:val="222222"/>
          <w:lang w:eastAsia="ru-RU"/>
        </w:rPr>
        <w:t>Т. Бокова</w:t>
      </w:r>
    </w:p>
    <w:p w:rsidR="00FE203E" w:rsidRPr="00C85A0F" w:rsidRDefault="00EE579D" w:rsidP="00FE203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85A0F">
        <w:rPr>
          <w:rFonts w:ascii="Times New Roman" w:hAnsi="Times New Roman" w:cs="Times New Roman"/>
          <w:szCs w:val="24"/>
        </w:rPr>
        <w:t>Многие считают, что в наш век – век развития компьютерных технологий не актуально развивать у детей интерес к чтению книг. Однако чтение оказывает большое влияние на развитие и обогащение детской речи.</w:t>
      </w:r>
    </w:p>
    <w:p w:rsidR="00EE579D" w:rsidRPr="00C85A0F" w:rsidRDefault="00FE203E" w:rsidP="00FE203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85A0F">
        <w:rPr>
          <w:rFonts w:ascii="Times New Roman" w:hAnsi="Times New Roman" w:cs="Times New Roman"/>
          <w:szCs w:val="24"/>
        </w:rPr>
        <w:t xml:space="preserve">Материнское чтение всегда отличалось живым контактом ребенка с матерью, звучанием ее </w:t>
      </w:r>
      <w:r w:rsidRPr="00C85A0F">
        <w:rPr>
          <w:rFonts w:ascii="Times New Roman" w:hAnsi="Times New Roman" w:cs="Times New Roman"/>
          <w:szCs w:val="24"/>
        </w:rPr>
        <w:lastRenderedPageBreak/>
        <w:t>голоса, возможностью задать вопрос и получить разъяснение, поговорить о прочитанной  книге</w:t>
      </w:r>
    </w:p>
    <w:p w:rsidR="00FE203E" w:rsidRPr="00C85A0F" w:rsidRDefault="00FE203E" w:rsidP="00C85A0F">
      <w:pPr>
        <w:spacing w:after="0" w:line="240" w:lineRule="auto"/>
        <w:jc w:val="both"/>
        <w:rPr>
          <w:rFonts w:ascii="Times New Roman" w:hAnsi="Times New Roman" w:cs="Times New Roman"/>
          <w:color w:val="222222"/>
          <w:szCs w:val="24"/>
        </w:rPr>
      </w:pPr>
      <w:r w:rsidRPr="00C85A0F">
        <w:rPr>
          <w:rFonts w:ascii="Times New Roman" w:hAnsi="Times New Roman" w:cs="Times New Roman"/>
          <w:color w:val="222222"/>
          <w:szCs w:val="24"/>
        </w:rPr>
        <w:t>книга в руках мамы – главная воспитательная сила, с которой ничто не сравнится.</w:t>
      </w:r>
    </w:p>
    <w:p w:rsidR="00FE203E" w:rsidRPr="00FE203E" w:rsidRDefault="00964BF0" w:rsidP="00C85A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Советы, как привить ребё</w:t>
      </w:r>
      <w:r w:rsidR="00FE203E" w:rsidRPr="00FE203E">
        <w:rPr>
          <w:rFonts w:ascii="Times New Roman" w:hAnsi="Times New Roman" w:cs="Times New Roman"/>
          <w:b/>
          <w:i/>
          <w:color w:val="FF0000"/>
          <w:sz w:val="28"/>
          <w:szCs w:val="24"/>
        </w:rPr>
        <w:t>нку любовь к чтению</w:t>
      </w:r>
    </w:p>
    <w:p w:rsidR="00FE203E" w:rsidRPr="00FE203E" w:rsidRDefault="00FE203E" w:rsidP="00C85A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E203E">
        <w:rPr>
          <w:rFonts w:ascii="Times New Roman" w:hAnsi="Times New Roman" w:cs="Times New Roman"/>
          <w:color w:val="00B050"/>
          <w:sz w:val="24"/>
          <w:szCs w:val="24"/>
        </w:rPr>
        <w:t xml:space="preserve">Личный пример. Дети как детеныши животных – учатся, смотря на родителей. Поэтому, если вы хотите чтобы ваш ребенок читал книги, он должен видеть перед собой читающих родителей. </w:t>
      </w:r>
    </w:p>
    <w:p w:rsidR="00FE203E" w:rsidRPr="00FE203E" w:rsidRDefault="00FE203E" w:rsidP="00FE20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E203E">
        <w:rPr>
          <w:rFonts w:ascii="Times New Roman" w:hAnsi="Times New Roman" w:cs="Times New Roman"/>
          <w:color w:val="00B0F0"/>
          <w:sz w:val="24"/>
          <w:szCs w:val="24"/>
        </w:rPr>
        <w:t xml:space="preserve">Пусть ребенок читает то, что нравится. Если ребенок отказывается читать книги из школьного списка литературы, не «наседайте». Показывайте другие книги, чтобы он понял: есть не только скучные </w:t>
      </w:r>
      <w:proofErr w:type="gramStart"/>
      <w:r w:rsidRPr="00FE203E">
        <w:rPr>
          <w:rFonts w:ascii="Times New Roman" w:hAnsi="Times New Roman" w:cs="Times New Roman"/>
          <w:color w:val="00B0F0"/>
          <w:sz w:val="24"/>
          <w:szCs w:val="24"/>
        </w:rPr>
        <w:t>рассказы про</w:t>
      </w:r>
      <w:proofErr w:type="gramEnd"/>
      <w:r w:rsidRPr="00FE203E">
        <w:rPr>
          <w:rFonts w:ascii="Times New Roman" w:hAnsi="Times New Roman" w:cs="Times New Roman"/>
          <w:color w:val="00B0F0"/>
          <w:sz w:val="24"/>
          <w:szCs w:val="24"/>
        </w:rPr>
        <w:t xml:space="preserve"> осенний лес или былины о русских богатырях (тут уж кому что не нравится), а еще и фантастика, пьесы и, допустим, сатира. Да хоть мифы Южной Африки и предания Вьетнама — лишь бы чтение увлекало. Не надо в ребенка «запихивать» знания и уж тем более навязывать свои предпочтения.</w:t>
      </w:r>
    </w:p>
    <w:p w:rsidR="00FE203E" w:rsidRPr="00FE203E" w:rsidRDefault="00FE203E" w:rsidP="00FE20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FE203E">
        <w:rPr>
          <w:rFonts w:ascii="Times New Roman" w:hAnsi="Times New Roman" w:cs="Times New Roman"/>
          <w:color w:val="FFC000"/>
          <w:sz w:val="24"/>
          <w:szCs w:val="24"/>
        </w:rPr>
        <w:t>Создайте дома большую библиотеку. Невозможно приучить ребенка к чтению, если дома элементарно нет книг или их очень мало. Всегда должна быть возможность подойти к книжному шкафу и взять что-нибудь.</w:t>
      </w:r>
    </w:p>
    <w:p w:rsidR="00FE203E" w:rsidRPr="00FE203E" w:rsidRDefault="00FE203E" w:rsidP="00FE20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E203E">
        <w:rPr>
          <w:rFonts w:ascii="Times New Roman" w:hAnsi="Times New Roman" w:cs="Times New Roman"/>
          <w:color w:val="7030A0"/>
          <w:sz w:val="24"/>
          <w:szCs w:val="24"/>
        </w:rPr>
        <w:t>Не заставляйте дочитывать до конца. Если вы видите, что книга «не идет», ребенок</w:t>
      </w:r>
      <w:r w:rsidR="00AC34A1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Pr="00FE203E">
        <w:rPr>
          <w:rFonts w:ascii="Times New Roman" w:hAnsi="Times New Roman" w:cs="Times New Roman"/>
          <w:color w:val="7030A0"/>
          <w:sz w:val="24"/>
          <w:szCs w:val="24"/>
        </w:rPr>
        <w:t xml:space="preserve"> то и дело вздыхает, отвлекается, вертится, как уж на сковородке, да и вообще делает все что угодно, лишь </w:t>
      </w:r>
      <w:proofErr w:type="gramStart"/>
      <w:r w:rsidRPr="00FE203E">
        <w:rPr>
          <w:rFonts w:ascii="Times New Roman" w:hAnsi="Times New Roman" w:cs="Times New Roman"/>
          <w:color w:val="7030A0"/>
          <w:sz w:val="24"/>
          <w:szCs w:val="24"/>
        </w:rPr>
        <w:t xml:space="preserve">бы </w:t>
      </w:r>
      <w:r w:rsidRPr="00FE203E">
        <w:rPr>
          <w:rFonts w:ascii="Times New Roman" w:hAnsi="Times New Roman" w:cs="Times New Roman"/>
          <w:color w:val="7030A0"/>
          <w:sz w:val="24"/>
          <w:szCs w:val="24"/>
        </w:rPr>
        <w:lastRenderedPageBreak/>
        <w:t>не</w:t>
      </w:r>
      <w:proofErr w:type="gramEnd"/>
      <w:r w:rsidRPr="00FE203E">
        <w:rPr>
          <w:rFonts w:ascii="Times New Roman" w:hAnsi="Times New Roman" w:cs="Times New Roman"/>
          <w:color w:val="7030A0"/>
          <w:sz w:val="24"/>
          <w:szCs w:val="24"/>
        </w:rPr>
        <w:t> переворачивать следующую страницу — пусть закрывает эту книгу. Чтение из-под палки к </w:t>
      </w:r>
      <w:proofErr w:type="gramStart"/>
      <w:r w:rsidRPr="00FE203E">
        <w:rPr>
          <w:rFonts w:ascii="Times New Roman" w:hAnsi="Times New Roman" w:cs="Times New Roman"/>
          <w:color w:val="7030A0"/>
          <w:sz w:val="24"/>
          <w:szCs w:val="24"/>
        </w:rPr>
        <w:t>хорошему</w:t>
      </w:r>
      <w:proofErr w:type="gramEnd"/>
      <w:r w:rsidRPr="00FE203E">
        <w:rPr>
          <w:rFonts w:ascii="Times New Roman" w:hAnsi="Times New Roman" w:cs="Times New Roman"/>
          <w:color w:val="7030A0"/>
          <w:sz w:val="24"/>
          <w:szCs w:val="24"/>
        </w:rPr>
        <w:t xml:space="preserve"> не приведет</w:t>
      </w:r>
      <w:r w:rsidR="00AC34A1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FE203E" w:rsidRPr="00FE203E" w:rsidRDefault="00FE203E" w:rsidP="00FE20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E203E">
        <w:rPr>
          <w:rFonts w:ascii="Times New Roman" w:hAnsi="Times New Roman" w:cs="Times New Roman"/>
          <w:color w:val="00B050"/>
          <w:sz w:val="24"/>
          <w:szCs w:val="24"/>
        </w:rPr>
        <w:t>Частенько от родителей можно услышать: «Пока не прочитаешь десять страниц, на улицу не пойдешь». Наверное, это самое худшее, что можно придумать. Никогда не ставьте условия и не лишайте ребенка удовольствий, будь то сладкое, прогулка с друзьями или поездка с классом на экскурсию. Иначе книга для него станет врагом. Но никак не другом.</w:t>
      </w:r>
    </w:p>
    <w:p w:rsidR="00FE203E" w:rsidRPr="00C85A0F" w:rsidRDefault="00FE203E" w:rsidP="00C85A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FE203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Читайте вместе с ребенком. Этот способ сработает на маленьких детях: они нежно привязаны к родителям и хотят проводить вместе все время, поэтому стоит подумать о том, чтобы разнообразить свой досуг чтением. Читайте по ролям, просто по очереди — по страничке, предложите ребенку озвучивать героев разными голосами: лисичка говорит высоким тоненьким голоском, волк басит, а колобок смешно поет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.</w:t>
      </w:r>
    </w:p>
    <w:p w:rsidR="00840A2E" w:rsidRPr="00C85A0F" w:rsidRDefault="00840A2E" w:rsidP="00C85A0F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  <w:r w:rsidRPr="00C85A0F">
        <w:rPr>
          <w:rFonts w:ascii="Times New Roman" w:hAnsi="Times New Roman" w:cs="Times New Roman"/>
          <w:sz w:val="20"/>
        </w:rPr>
        <w:t>Источники:</w:t>
      </w:r>
    </w:p>
    <w:p w:rsidR="00C85A0F" w:rsidRPr="00C85A0F" w:rsidRDefault="00AC34A1" w:rsidP="00C85A0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Азаров, Ю. П. С</w:t>
      </w:r>
      <w:r w:rsidR="00C85A0F" w:rsidRPr="00C85A0F">
        <w:rPr>
          <w:rFonts w:ascii="Times New Roman" w:hAnsi="Times New Roman" w:cs="Times New Roman"/>
          <w:sz w:val="20"/>
        </w:rPr>
        <w:t xml:space="preserve">емейная педагогика. Воспитание ребенка в любви, свободе и творчестве/Юрий Азаров. – Москва: </w:t>
      </w:r>
      <w:proofErr w:type="spellStart"/>
      <w:r w:rsidR="00C85A0F" w:rsidRPr="00C85A0F">
        <w:rPr>
          <w:rFonts w:ascii="Times New Roman" w:hAnsi="Times New Roman" w:cs="Times New Roman"/>
          <w:sz w:val="20"/>
        </w:rPr>
        <w:t>Эксмо</w:t>
      </w:r>
      <w:proofErr w:type="spellEnd"/>
      <w:r w:rsidR="00C85A0F" w:rsidRPr="00C85A0F">
        <w:rPr>
          <w:rFonts w:ascii="Times New Roman" w:hAnsi="Times New Roman" w:cs="Times New Roman"/>
          <w:sz w:val="20"/>
        </w:rPr>
        <w:t>, 2015. – 496 с. – (Школа психологии)</w:t>
      </w:r>
    </w:p>
    <w:p w:rsidR="00C85A0F" w:rsidRPr="00C85A0F" w:rsidRDefault="00044D45" w:rsidP="00C85A0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Дыхание любви (</w:t>
      </w:r>
      <w:r w:rsidR="00C85A0F" w:rsidRPr="00C85A0F">
        <w:rPr>
          <w:rFonts w:ascii="Times New Roman" w:hAnsi="Times New Roman" w:cs="Times New Roman"/>
          <w:sz w:val="20"/>
        </w:rPr>
        <w:t>О семье и воспитании). М.: Издательство Душе</w:t>
      </w:r>
      <w:r w:rsidR="00AC34A1">
        <w:rPr>
          <w:rFonts w:ascii="Times New Roman" w:hAnsi="Times New Roman" w:cs="Times New Roman"/>
          <w:sz w:val="20"/>
        </w:rPr>
        <w:t xml:space="preserve"> </w:t>
      </w:r>
      <w:r w:rsidR="00C85A0F" w:rsidRPr="00C85A0F">
        <w:rPr>
          <w:rFonts w:ascii="Times New Roman" w:hAnsi="Times New Roman" w:cs="Times New Roman"/>
          <w:sz w:val="20"/>
        </w:rPr>
        <w:t xml:space="preserve">попечительского православного Центра св. прав. Иоанна </w:t>
      </w:r>
      <w:proofErr w:type="spellStart"/>
      <w:r w:rsidR="00C85A0F" w:rsidRPr="00C85A0F">
        <w:rPr>
          <w:rFonts w:ascii="Times New Roman" w:hAnsi="Times New Roman" w:cs="Times New Roman"/>
          <w:sz w:val="20"/>
        </w:rPr>
        <w:t>Кронштадского</w:t>
      </w:r>
      <w:proofErr w:type="spellEnd"/>
      <w:r w:rsidR="00C85A0F" w:rsidRPr="00C85A0F">
        <w:rPr>
          <w:rFonts w:ascii="Times New Roman" w:hAnsi="Times New Roman" w:cs="Times New Roman"/>
          <w:sz w:val="20"/>
        </w:rPr>
        <w:t>, 2007. – 424 с.</w:t>
      </w:r>
    </w:p>
    <w:p w:rsidR="00C85A0F" w:rsidRPr="00F4189F" w:rsidRDefault="00C85A0F" w:rsidP="00F4189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C85A0F">
        <w:rPr>
          <w:rFonts w:ascii="Times New Roman" w:hAnsi="Times New Roman" w:cs="Times New Roman"/>
          <w:sz w:val="20"/>
        </w:rPr>
        <w:t>Лиханов</w:t>
      </w:r>
      <w:proofErr w:type="spellEnd"/>
      <w:r w:rsidRPr="00C85A0F">
        <w:rPr>
          <w:rFonts w:ascii="Times New Roman" w:hAnsi="Times New Roman" w:cs="Times New Roman"/>
          <w:sz w:val="20"/>
        </w:rPr>
        <w:t xml:space="preserve"> А.А. письма в защиту детства. 2 издание, дополненное. – М.: ООО центр «Детство. Отрочество. Юность.», 2002. – 656 с.</w:t>
      </w:r>
    </w:p>
    <w:p w:rsidR="001B08BF" w:rsidRPr="00EE579D" w:rsidRDefault="001B08BF" w:rsidP="001B08B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EE579D">
        <w:rPr>
          <w:rFonts w:ascii="Times New Roman" w:hAnsi="Times New Roman" w:cs="Times New Roman"/>
          <w:b/>
          <w:color w:val="0070C0"/>
          <w:sz w:val="28"/>
          <w:szCs w:val="32"/>
        </w:rPr>
        <w:lastRenderedPageBreak/>
        <w:t>Ждем Вас по адресу:</w:t>
      </w:r>
    </w:p>
    <w:p w:rsidR="001B08BF" w:rsidRPr="00EE579D" w:rsidRDefault="001B08BF" w:rsidP="001B08B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EE579D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353620 Краснодарский край </w:t>
      </w:r>
    </w:p>
    <w:p w:rsidR="001B08BF" w:rsidRPr="00EE579D" w:rsidRDefault="001B08BF" w:rsidP="001B08B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EE579D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ст. Старощербиновская </w:t>
      </w:r>
    </w:p>
    <w:p w:rsidR="001B08BF" w:rsidRPr="00EE579D" w:rsidRDefault="001B08BF" w:rsidP="001B08B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EE579D">
        <w:rPr>
          <w:rFonts w:ascii="Times New Roman" w:hAnsi="Times New Roman" w:cs="Times New Roman"/>
          <w:b/>
          <w:color w:val="0070C0"/>
          <w:sz w:val="28"/>
          <w:szCs w:val="32"/>
        </w:rPr>
        <w:t>ул. Советов, 62</w:t>
      </w:r>
    </w:p>
    <w:p w:rsidR="001B08BF" w:rsidRPr="00EE579D" w:rsidRDefault="001B08BF" w:rsidP="001B08B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EE579D">
        <w:rPr>
          <w:rFonts w:ascii="Times New Roman" w:hAnsi="Times New Roman" w:cs="Times New Roman"/>
          <w:b/>
          <w:color w:val="0070C0"/>
          <w:sz w:val="28"/>
          <w:szCs w:val="32"/>
        </w:rPr>
        <w:t>Т: 8 (86151) 7 – 71 – 24</w:t>
      </w:r>
    </w:p>
    <w:p w:rsidR="001B08BF" w:rsidRPr="00EE579D" w:rsidRDefault="001B08BF" w:rsidP="001B08B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EE579D">
        <w:rPr>
          <w:rFonts w:ascii="Times New Roman" w:hAnsi="Times New Roman" w:cs="Times New Roman"/>
          <w:b/>
          <w:color w:val="0070C0"/>
          <w:sz w:val="28"/>
          <w:szCs w:val="32"/>
        </w:rPr>
        <w:t>Часы работы: с 10.00 до 18.00</w:t>
      </w:r>
    </w:p>
    <w:p w:rsidR="001B08BF" w:rsidRPr="00EE579D" w:rsidRDefault="001B08BF" w:rsidP="001B08B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EE579D">
        <w:rPr>
          <w:rFonts w:ascii="Times New Roman" w:hAnsi="Times New Roman" w:cs="Times New Roman"/>
          <w:b/>
          <w:color w:val="0070C0"/>
          <w:sz w:val="28"/>
          <w:szCs w:val="32"/>
        </w:rPr>
        <w:t>Выходной день: пятница.</w:t>
      </w:r>
    </w:p>
    <w:p w:rsidR="004E77CA" w:rsidRPr="00EE579D" w:rsidRDefault="001B08BF" w:rsidP="001B08B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EE579D">
        <w:rPr>
          <w:rFonts w:ascii="Times New Roman" w:hAnsi="Times New Roman" w:cs="Times New Roman"/>
          <w:b/>
          <w:color w:val="0070C0"/>
          <w:sz w:val="28"/>
          <w:szCs w:val="32"/>
        </w:rPr>
        <w:t>Добро пожаловать!</w:t>
      </w:r>
    </w:p>
    <w:p w:rsidR="00613423" w:rsidRDefault="00613423" w:rsidP="005628E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E579D" w:rsidRDefault="00EE579D" w:rsidP="005628E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631057" cy="197356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445" cy="19731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56BE" w:rsidRDefault="006556BE" w:rsidP="00EE579D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8263AC" w:rsidRDefault="008263AC" w:rsidP="005628E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8263AC" w:rsidRDefault="008263AC" w:rsidP="005628E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4189F" w:rsidRDefault="00F4189F" w:rsidP="005628E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03AD4" w:rsidRDefault="00A03AD4" w:rsidP="00A03AD4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03AD4" w:rsidRPr="008914F3" w:rsidRDefault="00A03AD4" w:rsidP="00EE579D">
      <w:pPr>
        <w:spacing w:after="0" w:line="240" w:lineRule="auto"/>
        <w:rPr>
          <w:rFonts w:ascii="Times New Roman" w:hAnsi="Times New Roman" w:cs="Times New Roman"/>
          <w:b/>
          <w:color w:val="C00000"/>
          <w:szCs w:val="32"/>
        </w:rPr>
      </w:pPr>
      <w:r w:rsidRPr="008914F3">
        <w:rPr>
          <w:rFonts w:ascii="Times New Roman" w:hAnsi="Times New Roman" w:cs="Times New Roman"/>
          <w:b/>
          <w:color w:val="C00000"/>
          <w:szCs w:val="32"/>
        </w:rPr>
        <w:t>Составитель: библиограф отдела обслуживания читателей Ткаченко Н.А.</w:t>
      </w:r>
    </w:p>
    <w:p w:rsidR="00A03AD4" w:rsidRPr="008914F3" w:rsidRDefault="00A03AD4" w:rsidP="00EE579D">
      <w:pPr>
        <w:spacing w:after="0" w:line="240" w:lineRule="auto"/>
        <w:rPr>
          <w:rFonts w:ascii="Times New Roman" w:hAnsi="Times New Roman" w:cs="Times New Roman"/>
          <w:b/>
          <w:color w:val="C00000"/>
          <w:szCs w:val="32"/>
        </w:rPr>
      </w:pPr>
      <w:r w:rsidRPr="008914F3">
        <w:rPr>
          <w:rFonts w:ascii="Times New Roman" w:hAnsi="Times New Roman" w:cs="Times New Roman"/>
          <w:b/>
          <w:color w:val="C00000"/>
          <w:szCs w:val="32"/>
        </w:rPr>
        <w:t>Компьютерная вёрстка: Ткаченко Н.А.</w:t>
      </w:r>
    </w:p>
    <w:p w:rsidR="00A03AD4" w:rsidRPr="0031017D" w:rsidRDefault="00A03AD4" w:rsidP="00EE579D">
      <w:pPr>
        <w:spacing w:after="0" w:line="240" w:lineRule="auto"/>
        <w:rPr>
          <w:rFonts w:ascii="Times New Roman" w:hAnsi="Times New Roman" w:cs="Times New Roman"/>
          <w:b/>
          <w:color w:val="C00000"/>
          <w:szCs w:val="32"/>
        </w:rPr>
      </w:pPr>
      <w:r w:rsidRPr="008914F3">
        <w:rPr>
          <w:rFonts w:ascii="Times New Roman" w:hAnsi="Times New Roman" w:cs="Times New Roman"/>
          <w:b/>
          <w:color w:val="C00000"/>
          <w:szCs w:val="32"/>
        </w:rPr>
        <w:t xml:space="preserve">Ответственный за выпуск: директор МКУК ЩМБ </w:t>
      </w:r>
      <w:r>
        <w:rPr>
          <w:rFonts w:ascii="Times New Roman" w:hAnsi="Times New Roman" w:cs="Times New Roman"/>
          <w:b/>
          <w:color w:val="C00000"/>
          <w:szCs w:val="32"/>
        </w:rPr>
        <w:t>Жура Л.В.</w:t>
      </w:r>
    </w:p>
    <w:p w:rsidR="0042257C" w:rsidRDefault="0042257C" w:rsidP="005628E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E579D" w:rsidRDefault="00EE579D" w:rsidP="005628E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42257C" w:rsidRDefault="0042257C" w:rsidP="005628E9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4221F9" w:rsidRDefault="004221F9" w:rsidP="005628E9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4221F9" w:rsidRDefault="004221F9" w:rsidP="005628E9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4221F9" w:rsidRDefault="004221F9" w:rsidP="005628E9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4221F9" w:rsidRDefault="00EE579D" w:rsidP="005628E9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023870" cy="2048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048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21F9" w:rsidRDefault="004221F9" w:rsidP="005628E9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BE5C90" w:rsidRDefault="00BE5C90" w:rsidP="005628E9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1B08BF" w:rsidRDefault="001B08BF" w:rsidP="005628E9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1B08BF" w:rsidRDefault="001B08BF" w:rsidP="005628E9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1B08BF" w:rsidRDefault="001B08BF" w:rsidP="005628E9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EE579D" w:rsidRDefault="00EE579D" w:rsidP="005628E9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2B38D9" w:rsidRDefault="002B38D9" w:rsidP="00BE5C90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42BC0" w:rsidRPr="00EE579D" w:rsidRDefault="0042257C" w:rsidP="00A03AD4">
      <w:pPr>
        <w:spacing w:after="0" w:line="240" w:lineRule="auto"/>
        <w:jc w:val="center"/>
        <w:rPr>
          <w:rFonts w:ascii="Times New Roman" w:hAnsi="Times New Roman" w:cs="Times New Roman"/>
          <w:color w:val="7030A0"/>
          <w:szCs w:val="28"/>
        </w:rPr>
      </w:pPr>
      <w:r w:rsidRPr="00EE579D">
        <w:rPr>
          <w:rFonts w:ascii="Times New Roman" w:hAnsi="Times New Roman" w:cs="Times New Roman"/>
          <w:color w:val="7030A0"/>
          <w:szCs w:val="28"/>
        </w:rPr>
        <w:lastRenderedPageBreak/>
        <w:t>Муниципальное казенное учреждение культуры</w:t>
      </w:r>
    </w:p>
    <w:p w:rsidR="00AC34A1" w:rsidRDefault="00AC34A1" w:rsidP="00A03AD4">
      <w:pPr>
        <w:spacing w:after="0" w:line="240" w:lineRule="auto"/>
        <w:jc w:val="center"/>
        <w:rPr>
          <w:rFonts w:ascii="Times New Roman" w:hAnsi="Times New Roman" w:cs="Times New Roman"/>
          <w:color w:val="7030A0"/>
          <w:szCs w:val="28"/>
        </w:rPr>
      </w:pPr>
      <w:r>
        <w:rPr>
          <w:rFonts w:ascii="Times New Roman" w:hAnsi="Times New Roman" w:cs="Times New Roman"/>
          <w:color w:val="7030A0"/>
          <w:szCs w:val="28"/>
        </w:rPr>
        <w:t>м</w:t>
      </w:r>
      <w:r w:rsidR="0042257C" w:rsidRPr="00EE579D">
        <w:rPr>
          <w:rFonts w:ascii="Times New Roman" w:hAnsi="Times New Roman" w:cs="Times New Roman"/>
          <w:color w:val="7030A0"/>
          <w:szCs w:val="28"/>
        </w:rPr>
        <w:t xml:space="preserve">униципального </w:t>
      </w:r>
      <w:r w:rsidR="00D42BC0" w:rsidRPr="00EE579D">
        <w:rPr>
          <w:rFonts w:ascii="Times New Roman" w:hAnsi="Times New Roman" w:cs="Times New Roman"/>
          <w:color w:val="7030A0"/>
          <w:szCs w:val="28"/>
        </w:rPr>
        <w:t>образования</w:t>
      </w:r>
    </w:p>
    <w:p w:rsidR="00807575" w:rsidRPr="00EE579D" w:rsidRDefault="00D42BC0" w:rsidP="00A03AD4">
      <w:pPr>
        <w:spacing w:after="0" w:line="240" w:lineRule="auto"/>
        <w:jc w:val="center"/>
        <w:rPr>
          <w:rFonts w:ascii="Times New Roman" w:hAnsi="Times New Roman" w:cs="Times New Roman"/>
          <w:color w:val="7030A0"/>
          <w:szCs w:val="28"/>
        </w:rPr>
      </w:pPr>
      <w:r w:rsidRPr="00EE579D">
        <w:rPr>
          <w:rFonts w:ascii="Times New Roman" w:hAnsi="Times New Roman" w:cs="Times New Roman"/>
          <w:color w:val="7030A0"/>
          <w:szCs w:val="28"/>
        </w:rPr>
        <w:t xml:space="preserve"> Щербиновский район</w:t>
      </w:r>
    </w:p>
    <w:p w:rsidR="0042257C" w:rsidRPr="00EE579D" w:rsidRDefault="0042257C" w:rsidP="00A03AD4">
      <w:pPr>
        <w:spacing w:after="0" w:line="240" w:lineRule="auto"/>
        <w:jc w:val="center"/>
        <w:rPr>
          <w:rFonts w:ascii="Times New Roman" w:hAnsi="Times New Roman" w:cs="Times New Roman"/>
          <w:color w:val="7030A0"/>
          <w:szCs w:val="28"/>
        </w:rPr>
      </w:pPr>
      <w:r w:rsidRPr="00EE579D">
        <w:rPr>
          <w:rFonts w:ascii="Times New Roman" w:hAnsi="Times New Roman" w:cs="Times New Roman"/>
          <w:color w:val="7030A0"/>
          <w:szCs w:val="28"/>
        </w:rPr>
        <w:t>«Щербиновская межпоселенческая библиотека»</w:t>
      </w:r>
    </w:p>
    <w:p w:rsidR="00141EC6" w:rsidRDefault="00141EC6" w:rsidP="005628E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141EC6" w:rsidRDefault="00367E71" w:rsidP="005628E9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Буклет</w:t>
      </w:r>
    </w:p>
    <w:p w:rsidR="00EE579D" w:rsidRPr="00EE579D" w:rsidRDefault="00EE579D" w:rsidP="00EE579D">
      <w:pPr>
        <w:spacing w:after="0" w:line="240" w:lineRule="auto"/>
        <w:jc w:val="center"/>
        <w:rPr>
          <w:rFonts w:ascii="Monotype Corsiva" w:hAnsi="Monotype Corsiva" w:cs="Times New Roman"/>
          <w:b/>
          <w:color w:val="00B0F0"/>
          <w:sz w:val="52"/>
          <w:szCs w:val="28"/>
          <w:u w:val="single"/>
        </w:rPr>
      </w:pPr>
      <w:r w:rsidRPr="00EE579D">
        <w:rPr>
          <w:rFonts w:ascii="Monotype Corsiva" w:hAnsi="Monotype Corsiva" w:cs="Times New Roman"/>
          <w:b/>
          <w:color w:val="00B0F0"/>
          <w:sz w:val="52"/>
          <w:szCs w:val="28"/>
          <w:u w:val="single"/>
        </w:rPr>
        <w:t>«Читающая мама – читающая страна!»</w:t>
      </w:r>
    </w:p>
    <w:p w:rsidR="002B38D9" w:rsidRPr="00EB0275" w:rsidRDefault="002B38D9" w:rsidP="005628E9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</w:p>
    <w:p w:rsidR="00446041" w:rsidRPr="001B08BF" w:rsidRDefault="00EE579D" w:rsidP="001B08B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EE579D"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023870" cy="3239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4f294a9cb8d6ea151ea295e09d5ef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323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011B" w:rsidRPr="00EE579D" w:rsidRDefault="0026011B" w:rsidP="00C01D0F">
      <w:pPr>
        <w:rPr>
          <w:rFonts w:ascii="Times New Roman" w:hAnsi="Times New Roman" w:cs="Times New Roman"/>
          <w:b/>
          <w:color w:val="FF0000"/>
          <w:szCs w:val="28"/>
          <w:u w:val="single"/>
        </w:rPr>
      </w:pPr>
    </w:p>
    <w:p w:rsidR="00141EC6" w:rsidRPr="00EE579D" w:rsidRDefault="00AC34A1" w:rsidP="009D1657">
      <w:pPr>
        <w:spacing w:after="0" w:line="240" w:lineRule="auto"/>
        <w:jc w:val="center"/>
        <w:rPr>
          <w:rFonts w:ascii="Times New Roman" w:hAnsi="Times New Roman" w:cs="Times New Roman"/>
          <w:color w:val="7030A0"/>
          <w:szCs w:val="28"/>
        </w:rPr>
      </w:pPr>
      <w:r>
        <w:rPr>
          <w:rFonts w:ascii="Times New Roman" w:hAnsi="Times New Roman" w:cs="Times New Roman"/>
          <w:color w:val="7030A0"/>
          <w:szCs w:val="28"/>
        </w:rPr>
        <w:t>с</w:t>
      </w:r>
      <w:r w:rsidR="00141EC6" w:rsidRPr="00EE579D">
        <w:rPr>
          <w:rFonts w:ascii="Times New Roman" w:hAnsi="Times New Roman" w:cs="Times New Roman"/>
          <w:color w:val="7030A0"/>
          <w:szCs w:val="28"/>
        </w:rPr>
        <w:t>т. Старощербиновская</w:t>
      </w:r>
    </w:p>
    <w:p w:rsidR="0042257C" w:rsidRPr="00EE579D" w:rsidRDefault="00941786" w:rsidP="004F7DDC">
      <w:pPr>
        <w:spacing w:after="0" w:line="240" w:lineRule="auto"/>
        <w:jc w:val="center"/>
        <w:rPr>
          <w:rFonts w:ascii="Times New Roman" w:hAnsi="Times New Roman" w:cs="Times New Roman"/>
          <w:color w:val="7030A0"/>
          <w:szCs w:val="28"/>
        </w:rPr>
      </w:pPr>
      <w:r>
        <w:rPr>
          <w:rFonts w:ascii="Times New Roman" w:hAnsi="Times New Roman" w:cs="Times New Roman"/>
          <w:color w:val="7030A0"/>
          <w:szCs w:val="28"/>
        </w:rPr>
        <w:t>2020</w:t>
      </w:r>
      <w:bookmarkStart w:id="0" w:name="_GoBack"/>
      <w:bookmarkEnd w:id="0"/>
      <w:r w:rsidR="00141EC6" w:rsidRPr="00EE579D">
        <w:rPr>
          <w:rFonts w:ascii="Times New Roman" w:hAnsi="Times New Roman" w:cs="Times New Roman"/>
          <w:color w:val="7030A0"/>
          <w:szCs w:val="28"/>
        </w:rPr>
        <w:t xml:space="preserve"> год</w:t>
      </w:r>
    </w:p>
    <w:sectPr w:rsidR="0042257C" w:rsidRPr="00EE579D" w:rsidSect="00141EC6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2ADE"/>
    <w:multiLevelType w:val="hybridMultilevel"/>
    <w:tmpl w:val="FB54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2ADB"/>
    <w:multiLevelType w:val="hybridMultilevel"/>
    <w:tmpl w:val="0FC666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B2D7A"/>
    <w:multiLevelType w:val="hybridMultilevel"/>
    <w:tmpl w:val="D23C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840FD"/>
    <w:multiLevelType w:val="hybridMultilevel"/>
    <w:tmpl w:val="BDA05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342ECF"/>
    <w:multiLevelType w:val="hybridMultilevel"/>
    <w:tmpl w:val="CBA4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96944"/>
    <w:multiLevelType w:val="hybridMultilevel"/>
    <w:tmpl w:val="5C20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12400"/>
    <w:multiLevelType w:val="hybridMultilevel"/>
    <w:tmpl w:val="0610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534BD"/>
    <w:multiLevelType w:val="hybridMultilevel"/>
    <w:tmpl w:val="D7A67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D3C05"/>
    <w:multiLevelType w:val="hybridMultilevel"/>
    <w:tmpl w:val="ABAEE808"/>
    <w:lvl w:ilvl="0" w:tplc="6C34A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5B35E8"/>
    <w:multiLevelType w:val="hybridMultilevel"/>
    <w:tmpl w:val="9048C3C6"/>
    <w:lvl w:ilvl="0" w:tplc="6A2EE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AA0"/>
    <w:rsid w:val="00027012"/>
    <w:rsid w:val="000448E1"/>
    <w:rsid w:val="00044D45"/>
    <w:rsid w:val="000642C7"/>
    <w:rsid w:val="00097A25"/>
    <w:rsid w:val="00141EC6"/>
    <w:rsid w:val="00147652"/>
    <w:rsid w:val="001B08BF"/>
    <w:rsid w:val="001C7096"/>
    <w:rsid w:val="00221A80"/>
    <w:rsid w:val="0026011B"/>
    <w:rsid w:val="002A0098"/>
    <w:rsid w:val="002B38D9"/>
    <w:rsid w:val="002D45C0"/>
    <w:rsid w:val="00367E71"/>
    <w:rsid w:val="003722E7"/>
    <w:rsid w:val="003A3575"/>
    <w:rsid w:val="003A3E3E"/>
    <w:rsid w:val="003F357E"/>
    <w:rsid w:val="003F619D"/>
    <w:rsid w:val="003F6977"/>
    <w:rsid w:val="004221F9"/>
    <w:rsid w:val="0042257C"/>
    <w:rsid w:val="00446041"/>
    <w:rsid w:val="0045249A"/>
    <w:rsid w:val="00486DE0"/>
    <w:rsid w:val="00495CE5"/>
    <w:rsid w:val="004E77CA"/>
    <w:rsid w:val="004F10B6"/>
    <w:rsid w:val="004F7DDC"/>
    <w:rsid w:val="00513097"/>
    <w:rsid w:val="005628E9"/>
    <w:rsid w:val="00581521"/>
    <w:rsid w:val="005908E2"/>
    <w:rsid w:val="005D170A"/>
    <w:rsid w:val="00613423"/>
    <w:rsid w:val="006556BE"/>
    <w:rsid w:val="00725CC1"/>
    <w:rsid w:val="0077449D"/>
    <w:rsid w:val="0079134C"/>
    <w:rsid w:val="007B5130"/>
    <w:rsid w:val="008032D5"/>
    <w:rsid w:val="00807575"/>
    <w:rsid w:val="008263AC"/>
    <w:rsid w:val="00837F64"/>
    <w:rsid w:val="00840A2E"/>
    <w:rsid w:val="00875D04"/>
    <w:rsid w:val="00876B49"/>
    <w:rsid w:val="00896ED0"/>
    <w:rsid w:val="008A08B3"/>
    <w:rsid w:val="008A5C51"/>
    <w:rsid w:val="008D2382"/>
    <w:rsid w:val="008E0043"/>
    <w:rsid w:val="00941786"/>
    <w:rsid w:val="009451F6"/>
    <w:rsid w:val="00953C7C"/>
    <w:rsid w:val="009624BC"/>
    <w:rsid w:val="00964BF0"/>
    <w:rsid w:val="009A2B95"/>
    <w:rsid w:val="009C072F"/>
    <w:rsid w:val="009D1657"/>
    <w:rsid w:val="009D5C7E"/>
    <w:rsid w:val="00A03AD4"/>
    <w:rsid w:val="00AA1FB6"/>
    <w:rsid w:val="00AC0482"/>
    <w:rsid w:val="00AC34A1"/>
    <w:rsid w:val="00AE3ADB"/>
    <w:rsid w:val="00AF1982"/>
    <w:rsid w:val="00B13A81"/>
    <w:rsid w:val="00B91AA0"/>
    <w:rsid w:val="00BD5F98"/>
    <w:rsid w:val="00BE5C90"/>
    <w:rsid w:val="00C01D0F"/>
    <w:rsid w:val="00C21AC8"/>
    <w:rsid w:val="00C85A0F"/>
    <w:rsid w:val="00CB66A8"/>
    <w:rsid w:val="00D20314"/>
    <w:rsid w:val="00D273CD"/>
    <w:rsid w:val="00D406D9"/>
    <w:rsid w:val="00D42BC0"/>
    <w:rsid w:val="00E045CE"/>
    <w:rsid w:val="00E233EE"/>
    <w:rsid w:val="00EB0275"/>
    <w:rsid w:val="00EB1026"/>
    <w:rsid w:val="00EE579D"/>
    <w:rsid w:val="00EF2392"/>
    <w:rsid w:val="00F240EE"/>
    <w:rsid w:val="00F30E23"/>
    <w:rsid w:val="00F4189F"/>
    <w:rsid w:val="00F970F1"/>
    <w:rsid w:val="00FA34EF"/>
    <w:rsid w:val="00FE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5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1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6640-6EF5-4074-81E9-0BB88E90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muk_mcb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 отделом</cp:lastModifiedBy>
  <cp:revision>59</cp:revision>
  <cp:lastPrinted>2020-01-28T09:24:00Z</cp:lastPrinted>
  <dcterms:created xsi:type="dcterms:W3CDTF">2018-02-01T13:27:00Z</dcterms:created>
  <dcterms:modified xsi:type="dcterms:W3CDTF">2020-02-19T07:23:00Z</dcterms:modified>
</cp:coreProperties>
</file>