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28" w:rsidRDefault="004D77CF" w:rsidP="00F6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13928" w:rsidRDefault="004D77CF" w:rsidP="00F6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Р А С П О Р Я Ж Е Н И Е от 13 марта 2021 г. № 608-р МОСКВА</w:t>
      </w:r>
    </w:p>
    <w:p w:rsidR="00213928" w:rsidRDefault="00213928" w:rsidP="0016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C36" w:rsidRPr="00163C36" w:rsidRDefault="00213928" w:rsidP="0016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D77CF" w:rsidRPr="00163C36">
        <w:rPr>
          <w:rFonts w:ascii="Times New Roman" w:hAnsi="Times New Roman" w:cs="Times New Roman"/>
          <w:sz w:val="28"/>
          <w:szCs w:val="28"/>
        </w:rPr>
        <w:t>Утвердить прилагаемую Стратегию развития библиотечного дела в Российской Федерации на период до 2030 года (далее - Стратегия).</w:t>
      </w:r>
    </w:p>
    <w:p w:rsidR="00213928" w:rsidRDefault="00213928" w:rsidP="0016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2. Федеральным органам исполнительной власти руководствоваться положениями Стратегии при разработке и корректировке государственных программ Российской Федерации и иных документов стратегического планирования. </w:t>
      </w:r>
    </w:p>
    <w:p w:rsidR="00213928" w:rsidRDefault="00213928" w:rsidP="00163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7CF" w:rsidRPr="00163C36">
        <w:rPr>
          <w:rFonts w:ascii="Times New Roman" w:hAnsi="Times New Roman" w:cs="Times New Roman"/>
          <w:sz w:val="28"/>
          <w:szCs w:val="28"/>
        </w:rPr>
        <w:t>3. Рекомендовать органам государственной власти субъектов Российской Федерации и органам местного самоуправления руководствоваться положениями Стратегии при разработке региональных государственных программ субъектов Российской Федерации, муниципальных программ и иных документов стратегического планирования</w:t>
      </w:r>
    </w:p>
    <w:p w:rsidR="00213928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4. Минкультуры России совместно с заинтересованными федеральными органами исполнительной власти в 3-месячный срок представить в Правительство Российской Федерации проект плана мероприятий по реализации Стратегии. </w:t>
      </w:r>
    </w:p>
    <w:p w:rsidR="00213928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Председатель Правительства Российской Федерации М.</w:t>
      </w:r>
      <w:r w:rsidR="00A4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C36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16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1C" w:rsidRDefault="0067591C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928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УТВЕРЖДЕНА распоряжением Правительства Российской Федерации от 13 марта 2021 г. № 608-р</w:t>
      </w:r>
    </w:p>
    <w:p w:rsidR="00213928" w:rsidRDefault="00213928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928" w:rsidRPr="0066367C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7C">
        <w:rPr>
          <w:rFonts w:ascii="Times New Roman" w:hAnsi="Times New Roman" w:cs="Times New Roman"/>
          <w:b/>
          <w:sz w:val="28"/>
          <w:szCs w:val="28"/>
        </w:rPr>
        <w:t xml:space="preserve"> С Т Р А Т Е Г И Я развития библиотечного дела в Российской Федерации на период до 2030 года 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FE0" w:rsidRP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E9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Стратегия развития библиотечного дела в Российской Федерации на период до 2030 года (далее - Стратегия) направлена на комплексное развитие библиотечного дела, модернизацию библиотечной системы страны, сохранение и пополнение библиотечных фондов, расширение свободного и равного доступа граждан к информации, совершенствование подготовки библиотечных кадров, а также на внедрение информационных технологий, научного и методического обеспечения деятельности библиотек.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Стратегия определяет цели, задачи, стратегические приоритеты, основные механизмы и показатели модернизации библиотек Российской Федерации как неотъемлемой части информационного общества, информационного пространства знаний и системы национальной </w:t>
      </w:r>
      <w:bookmarkStart w:id="0" w:name="_GoBack"/>
      <w:bookmarkEnd w:id="0"/>
      <w:r w:rsidRPr="00163C36">
        <w:rPr>
          <w:rFonts w:ascii="Times New Roman" w:hAnsi="Times New Roman" w:cs="Times New Roman"/>
          <w:sz w:val="28"/>
          <w:szCs w:val="28"/>
        </w:rPr>
        <w:t>безопасности. Правовую основу Стратегии составляют: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Федерации, Федеральный закон "О библиотечном деле"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Федеральный закон "Об информации, информационных технологиях и о защите информации";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указы Президента Российской Федерации от 24 декабря 2014 г. № 808 "Об утверждении Основ государственной культурной политики", от 31 декабря 2015 г. № 683</w:t>
      </w:r>
      <w:r>
        <w:rPr>
          <w:rFonts w:ascii="Times New Roman" w:hAnsi="Times New Roman" w:cs="Times New Roman"/>
          <w:sz w:val="28"/>
          <w:szCs w:val="28"/>
        </w:rPr>
        <w:t>№;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"О Стратегии национальной безопасности Российской Федерации", от 9 мая 2017 г. № 203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"О Стратегии развития информационного общества в Российской Федерации на 2017 - 2030 годы", от 29 мая 2017 г. № 240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"Об объявлении в Российской Федерации Десятилетия детства", от 7 мая  2018 г. № 204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 (в части развития муниципальных библиотек), от 21 июля 2020 г. № 474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24 июля 1997 г. № 950 "Об утверждении Положения о государственной системе научно-технической информации"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года, утвержденная распоряжением Правительства Российской Федерации от 29 февраля 2016 г. № 326-р;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иные правовые акты, определяющие основные направления развития библиотечного дела.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Развитие библиотечного дела основано на следующих принципах: 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сохранение российской культуры, традиционных ценностей в интересах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укрепления единства нации, политической и социальной стабильности;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всестороннему духовному, нравственному, интеллектуальному и творческому развитию детей и подростков, воспитанию в них патриотизма, гражданственности и уважения к старшим;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повышение качества жизни через обеспечение прав граждан на доступ к объективной, достоверной и безопасной информации посредством библиотечного обслуживания;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обеспечение свободы выбора способов и средств доступа к информации и получения знаний в цифровом (электронном) и бумажном виде;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обеспечение максимальной актуальности, полноты, открытости, достоверности и доступности информации;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обеспечение развития информационной инфраструктуры для равного доступа к государственным (муниципальным) услугам, информации о культурной, духовной, научной, экономической жизни общества, пространству знаний в электронной среде;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сохранение и развитие библиотек как площадок офлайн коммуникаций;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обеспечение защиты приоритетов государства и интересов граждан в информационной сфере, предоставление информации и услуг, способствующих поддержанию высокого культурного и образовательного уровня граждан Российской Федерации;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необходимость развития механизмов межотраслевого взаимодействия и координации деятельности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соответствующих общественных, научных, образовательных организаций, институтов гражданского общества и экспертного сообщества.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Стратегия является основой для разработки отраслевых документов стратегического планирования в сфере развития библиотечного дела в субъектах Российской Федерации.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E9">
        <w:rPr>
          <w:rFonts w:ascii="Times New Roman" w:hAnsi="Times New Roman" w:cs="Times New Roman"/>
          <w:b/>
          <w:sz w:val="28"/>
          <w:szCs w:val="28"/>
        </w:rPr>
        <w:t>1. Мировые тенденции развития библиотечного дела</w:t>
      </w:r>
      <w:r w:rsidRPr="00163C36">
        <w:rPr>
          <w:rFonts w:ascii="Times New Roman" w:hAnsi="Times New Roman" w:cs="Times New Roman"/>
          <w:sz w:val="28"/>
          <w:szCs w:val="28"/>
        </w:rPr>
        <w:t xml:space="preserve"> Развитие библиотек в мире на ближайшее десятилетие определяется Декларацией "Преобразование нашего мира: Повестка дня в области устойчивого развития на период до 2030 года", принятой резолюцией Генеральной Ассамблеи Организации Объединенных Наций 25 сентября 2015 г.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Во всем мире общественный доступ к информации позволяет людям принимать взвешенные решения, которые могут улучшить их жизнь через предоставление качественного образования, поддержку здравоохранения, культуры, науки и инноваций. Библиотеки входят в число ключевых учреждений, которые обеспечивают достижение этих целей. </w:t>
      </w:r>
    </w:p>
    <w:p w:rsidR="00D348E9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Сегодня в мире 320 тыс. публичных библиотек и более 1 млн. парламентских, национальных, университетских, научных и исследовательских, школьных и специальных библиотек, сотрудники которых делают все возможное, чтобы информация и навыки, необходимые для ее использования, были доступны каждому, что крайне необходимо в цифровую эпоху. В библиотеках хранится информация, чтобы обеспечить доступ к ней будущим поколениям, помочь людям развивать свой потенциал, их инфраструктура предоставляется для информационных и коммуникационных технологий, а надежной сетью местных учреждений могут пользоваться все группы населения. </w:t>
      </w:r>
    </w:p>
    <w:p w:rsidR="00D348E9" w:rsidRPr="00F677AB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7AB">
        <w:rPr>
          <w:rFonts w:ascii="Times New Roman" w:hAnsi="Times New Roman" w:cs="Times New Roman"/>
          <w:i/>
          <w:sz w:val="28"/>
          <w:szCs w:val="28"/>
        </w:rPr>
        <w:t>Библиотеки поддерживают цели устойчивого развития государства, поскольку в них: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поддерживается обращение граждан к качественной и разнообразной информации, в том числе приобщение детей и подростков к регулярному чтению книг;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продвигаются универсальная грамотность, включая </w:t>
      </w:r>
      <w:proofErr w:type="spellStart"/>
      <w:r w:rsidR="004D77CF" w:rsidRPr="00163C36">
        <w:rPr>
          <w:rFonts w:ascii="Times New Roman" w:hAnsi="Times New Roman" w:cs="Times New Roman"/>
          <w:sz w:val="28"/>
          <w:szCs w:val="28"/>
        </w:rPr>
        <w:t>медийную</w:t>
      </w:r>
      <w:proofErr w:type="spellEnd"/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и информационную, и навыки цифровой грамотности;</w:t>
      </w:r>
    </w:p>
    <w:p w:rsidR="00D348E9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заполняются пробелы в доступе к информации и оказывается помощь Правительству Российской Федерации, гражданскому обществу и бизнесу лучше понять местные информационные потребности;</w:t>
      </w:r>
    </w:p>
    <w:p w:rsidR="001A00E0" w:rsidRDefault="00D348E9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предоставляется место для реализации государственных программ Российской Федерации и сервисов;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развивается цифровая </w:t>
      </w:r>
      <w:proofErr w:type="spellStart"/>
      <w:r w:rsidR="004D77CF" w:rsidRPr="00163C36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с помощью доступа к информационным и коммуникационным технологиям благодаря усилиям сотрудников, помогающих пользователям получать новые навыки в области цифровой грамотности;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предоставляется доступ к мировому культурному наследию.</w:t>
      </w:r>
    </w:p>
    <w:p w:rsidR="001A00E0" w:rsidRPr="00F93584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584">
        <w:rPr>
          <w:rFonts w:ascii="Times New Roman" w:hAnsi="Times New Roman" w:cs="Times New Roman"/>
          <w:i/>
          <w:sz w:val="28"/>
          <w:szCs w:val="28"/>
        </w:rPr>
        <w:t xml:space="preserve"> Международное профессиональное библиотечное сообщество (национальные ассоциации) играет активную роль в координации усилий и повышении эффективности деятельности библиотек по следующим направлениям: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поддержка культурного и творческого развития людей; 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развитие чтения и грамотности; развитие цифровых компетенций;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помощь людям в реализации ими своего потенциала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содействие здоровой и более счастливой жизни; 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рост благосостояния людей; поддержка развития местных сообществ. 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E0">
        <w:rPr>
          <w:rFonts w:ascii="Times New Roman" w:hAnsi="Times New Roman" w:cs="Times New Roman"/>
          <w:b/>
          <w:sz w:val="28"/>
          <w:szCs w:val="28"/>
        </w:rPr>
        <w:t>2. Текущее состояние библиотечного дела в России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По экспертным оценкам, библиотечная система Российской Федерации насчитывает более 100 тыс. библиотек, располагающихся по всей территории страны и относящихся к ведению федеральных органов государственной власти, органов государственной власти субъектов Российской Федерации и органов местного самоуправления, предприятий, организаций и учреждений. Суммарный объем всех библиотечных фондов ежегодно увеличивается и уже достиг значения 1 млрд. 700 млн. единиц хранения.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Библиотеки являются самостоятельными юридическими лицами либо входят в структуру других юридических лиц. Сеть общедоступных (государственных и муниципальных) библиотек, находящихся в ведении Министерства культуры Российской Федерации, на 1 января 2020 г. насчитывает около 42 тыс. единиц, в число которых входят 8 федеральных библиотек, 261 центральная 5 библиотека субъектов Российской Федерации, 36491 муниципальная общедоступная библиотека, 4777 структурных подразделений учреждений, осуществляющих библиотечную деятельность, из общего числа указанных библиотек 3112 библиотек являются детскими, специализированными.</w:t>
      </w:r>
    </w:p>
    <w:p w:rsidR="001A00E0" w:rsidRPr="00F677AB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Более 70 процентов общедоступных библиотек и учреждений, осуществляющих библиотечную деятельность, расположены в сельской местности. </w:t>
      </w:r>
      <w:r w:rsidRPr="00F677AB">
        <w:rPr>
          <w:rFonts w:ascii="Times New Roman" w:hAnsi="Times New Roman" w:cs="Times New Roman"/>
          <w:sz w:val="28"/>
          <w:szCs w:val="28"/>
        </w:rPr>
        <w:t>Общий охват библиотечным обслуживанием населения страны составляет 36 процентов.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Более 40 тыс. единиц составляют библиотеки сети образовательных организаций всех уровней, находящиеся в ведении Министерства просвещения Российской Федерации и Министерства науки и высшего образования Российской Федерации. В области науки, промышленности, сельского хозяйства, транспорта и связи работают более 3,5 тыс. научных и </w:t>
      </w:r>
      <w:r w:rsidRPr="00163C36">
        <w:rPr>
          <w:rFonts w:ascii="Times New Roman" w:hAnsi="Times New Roman" w:cs="Times New Roman"/>
          <w:sz w:val="28"/>
          <w:szCs w:val="28"/>
        </w:rPr>
        <w:lastRenderedPageBreak/>
        <w:t>научно-технических библиотек. Разветвленной сетью библиотек располагают Министерство обороны Российской Федерации и другие силовые ведомства страны. За последние годы увеличилось количество библиотек религиозных организаций.</w:t>
      </w:r>
      <w:r w:rsid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163C36">
        <w:rPr>
          <w:rFonts w:ascii="Times New Roman" w:hAnsi="Times New Roman" w:cs="Times New Roman"/>
          <w:sz w:val="28"/>
          <w:szCs w:val="28"/>
        </w:rPr>
        <w:t xml:space="preserve"> Различные ведомства формируют собственные статистические данные о деятельности библиотек, но обобщение этих данных в масштабе страны отсутствует.</w:t>
      </w:r>
    </w:p>
    <w:p w:rsidR="001A00E0" w:rsidRPr="00F93584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584">
        <w:rPr>
          <w:rFonts w:ascii="Times New Roman" w:hAnsi="Times New Roman" w:cs="Times New Roman"/>
          <w:i/>
          <w:sz w:val="28"/>
          <w:szCs w:val="28"/>
        </w:rPr>
        <w:t xml:space="preserve"> В последние десятилетия российские библиотеки в своей деятельности столкнулись с технологическими и общественными вызовами: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бурное развитие IT-технологий, повлекшее за собой беспрецедентный рост потоков информации, быстрое развитие способов ее производства и распространения, а также многообразие форматов ее использования;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переход страны на инновационную модель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CF" w:rsidRPr="00163C36">
        <w:rPr>
          <w:rFonts w:ascii="Times New Roman" w:hAnsi="Times New Roman" w:cs="Times New Roman"/>
          <w:sz w:val="28"/>
          <w:szCs w:val="28"/>
        </w:rPr>
        <w:t>экономического развития;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63C36">
        <w:rPr>
          <w:rFonts w:ascii="Times New Roman" w:hAnsi="Times New Roman" w:cs="Times New Roman"/>
          <w:sz w:val="28"/>
          <w:szCs w:val="28"/>
        </w:rPr>
        <w:t xml:space="preserve"> усиление роли некоммерческого сектора (социально ориентированные некоммерческие организации) в создании культурного продукта и оказании услуг в сфере культуры, а также появление новых форм партнерства;</w:t>
      </w:r>
    </w:p>
    <w:p w:rsidR="001A00E0" w:rsidRDefault="001A00E0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63C36">
        <w:rPr>
          <w:rFonts w:ascii="Times New Roman" w:hAnsi="Times New Roman" w:cs="Times New Roman"/>
          <w:sz w:val="28"/>
          <w:szCs w:val="28"/>
        </w:rPr>
        <w:t>передача ответственности за поддержку и развитие общедоступных библиотек на региональный и муниципальный уровни.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Сформированная на протяжении многих десятилетий сеть библиотек всех систем и ведомств страны демонстрирует востребованность в обществе, создавая условия для воспитания гармонично развитой и социально ответственной личности на основе духовно-</w:t>
      </w:r>
      <w:proofErr w:type="gramStart"/>
      <w:r w:rsidRPr="00163C36">
        <w:rPr>
          <w:rFonts w:ascii="Times New Roman" w:hAnsi="Times New Roman" w:cs="Times New Roman"/>
          <w:sz w:val="28"/>
          <w:szCs w:val="28"/>
        </w:rPr>
        <w:t>нравственных  ценностей</w:t>
      </w:r>
      <w:proofErr w:type="gramEnd"/>
      <w:r w:rsidRPr="00163C36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исторических и национально</w:t>
      </w:r>
      <w:r w:rsidR="001A00E0">
        <w:rPr>
          <w:rFonts w:ascii="Times New Roman" w:hAnsi="Times New Roman" w:cs="Times New Roman"/>
          <w:sz w:val="28"/>
          <w:szCs w:val="28"/>
        </w:rPr>
        <w:t>-</w:t>
      </w:r>
      <w:r w:rsidRPr="00163C36">
        <w:rPr>
          <w:rFonts w:ascii="Times New Roman" w:hAnsi="Times New Roman" w:cs="Times New Roman"/>
          <w:sz w:val="28"/>
          <w:szCs w:val="28"/>
        </w:rPr>
        <w:t xml:space="preserve">культурных традиций. 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>В условиях кардинальных технологических перемен, процессов глобализации и беспрецедентного роста объемов информации библиотеки являются незаменимым социально-коммуникативным институтом, призванным обеспечить возможности для самореализации и развития личности. Отвечая на вызовы и используя открывшиеся возможности, библиотеки участвуют в общественной, экономической и культурной жизни</w:t>
      </w:r>
      <w:r w:rsidR="00F93584">
        <w:rPr>
          <w:rFonts w:ascii="Times New Roman" w:hAnsi="Times New Roman" w:cs="Times New Roman"/>
          <w:sz w:val="28"/>
          <w:szCs w:val="28"/>
        </w:rPr>
        <w:t>.</w:t>
      </w:r>
    </w:p>
    <w:p w:rsidR="001A00E0" w:rsidRDefault="004D77CF" w:rsidP="0021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Активная модернизация библиотек в России началась в 2014 году, был утвержден модельный стандарт деятельности общедоступной библиотеки, который определил новые подходы к деятельности библиотек как центров интеллектуального развития. Реализация проекта по созданию модельных библиотек в ряде регионов страны уже в первый год привела к увеличению всех основных показателей их деятельности.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36">
        <w:rPr>
          <w:rFonts w:ascii="Times New Roman" w:hAnsi="Times New Roman" w:cs="Times New Roman"/>
          <w:sz w:val="28"/>
          <w:szCs w:val="28"/>
        </w:rPr>
        <w:t xml:space="preserve"> В 2019 году работа по созданию модельных библиотек была продолжена в рамках реализации национального проекта "Культура". В соответствии с постановлением Правительства Российской Федерации от 20 февраля 2019 г. № 169 "Об утверждении Положения о федеральной государственной информационной системе "Национальная электронная библиотека" и методики отбора объектов Национальной электронной библиотеки" создана федеральная государственная информационная система "Национальная электронная библиотека", фонд которой уже превысил 4,5 млн. изданий по разным темам, количество обращений к ресурсам Национальной </w:t>
      </w:r>
      <w:r w:rsidRPr="00163C36">
        <w:rPr>
          <w:rFonts w:ascii="Times New Roman" w:hAnsi="Times New Roman" w:cs="Times New Roman"/>
          <w:sz w:val="28"/>
          <w:szCs w:val="28"/>
        </w:rPr>
        <w:lastRenderedPageBreak/>
        <w:t>электронной библиотеки в 2020 году превысило 5 млн. Активно развивается Национальная электронная детская библиотека (регулярно пополняемая коллекция оцифрованных материалов, периодических изданий, диафильмов, частных собраний XVIII - XXI веков для детей и о детях в 2020 году уже насчитывает 19,5 тыс. документов).</w:t>
      </w:r>
      <w:r w:rsidR="0001609E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 Получили развитие базы данных по формированию библиографического учета и изучению документов краеведческого характера.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Начиная с 2018 года число читателей библиотек после отрицательной динамики последних десятилетий имеет тенденцию к росту и в 2019 году составило 50404,6 тыс. человек, количество посещений библиотек также растет и составляет 427608,9 тыс. человек в год. 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Особой категорией пользователей библиотек являются дети и подростки, имеющие право на специализированное библиотечное обслуживание. Число детей - пользователей библиотек ежегодно растет в среднем на 1 - 2 процента и составляет около 40 процентов общего количества пользователей библиотек.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Под методическим руководством специальных библиотек для слепых идет активная работа по обеспечению доступа к библиотечным услугам лиц с ограничениями жизнедеятельности, реализации положений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Марракешского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произведениям, к которому Российская Федерация присоединилась в соответствии с Федеральным законом "О присоединении Российской Федерации к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Марракешскому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произведениям".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Статистика фиксирует устойчивую положительную динамику посещений библиотечных сайтов, где функционируют электронные каталоги, виртуальные справочные службы. Все библиотеки, имеющие выход в информационно-телекоммуникационную сеть "Интернет" (далее - сеть "Интернет"), ведут активную работу в социальных сетях. 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В стране создано консолидированное библиотечное сообщество, способное решать задачи модернизации российских библиотек для их успешной работы в цифровой среде и интеграции с глобальным информационным пространством.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Тем не менее развитие библиотек в стране идет на фоне ряда </w:t>
      </w:r>
      <w:r w:rsidRPr="0001609E">
        <w:rPr>
          <w:rFonts w:ascii="Times New Roman" w:hAnsi="Times New Roman" w:cs="Times New Roman"/>
          <w:b/>
          <w:sz w:val="28"/>
          <w:szCs w:val="28"/>
        </w:rPr>
        <w:t>негативных тенденций.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F93584">
        <w:rPr>
          <w:rFonts w:ascii="Times New Roman" w:hAnsi="Times New Roman" w:cs="Times New Roman"/>
          <w:b/>
          <w:sz w:val="28"/>
          <w:szCs w:val="28"/>
        </w:rPr>
        <w:t>Недофинансирование библиотек на комплектование</w:t>
      </w:r>
      <w:r w:rsidRPr="001A00E0">
        <w:rPr>
          <w:rFonts w:ascii="Times New Roman" w:hAnsi="Times New Roman" w:cs="Times New Roman"/>
          <w:sz w:val="28"/>
          <w:szCs w:val="28"/>
        </w:rPr>
        <w:t xml:space="preserve"> (формирование) фондов </w:t>
      </w:r>
      <w:proofErr w:type="gramStart"/>
      <w:r w:rsidRPr="001A00E0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1A00E0">
        <w:rPr>
          <w:rFonts w:ascii="Times New Roman" w:hAnsi="Times New Roman" w:cs="Times New Roman"/>
          <w:sz w:val="28"/>
          <w:szCs w:val="28"/>
        </w:rPr>
        <w:t xml:space="preserve"> системного недофинансирования, коснувшегося в первую очередь приобретения новых книг, число новых поступлений в государственные библиотеки субъектов Российской Федерации и муниципальные библиотеки страны сократилось за 20 лет на 20,3 процента.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фонда снизилась до 1,9 процента (при нормативных показателях не менее 5 - 10 процентов). При этом спрос на библиотечные документы высок и стабилен, что подтверждается показателями по книговыдаче, которые даже в этих условиях с начала </w:t>
      </w:r>
      <w:r w:rsidR="0001609E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 нынешнего тысячелетия увеличилась на 53 процента, но в настоящее время из-за отсутствия новых книг имеет тенденцию к снижению.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Особенно острая ситуация сложилась с фондами сельских библиотек, большая часть которых (более 70 процентов) морально и физически устарела и не соответствует информационным потребностям и запросам современных пользователей.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Проблема обеспечения сохранности фонда как в процессе использования, так и в режиме сохранности и предоставления в публичное пользование особо ценных и редких изданий стоит на сегодняшний день перед библиотеками всех уровней вне зависимости от ведомственной принадлежности. 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9E">
        <w:rPr>
          <w:rFonts w:ascii="Times New Roman" w:hAnsi="Times New Roman" w:cs="Times New Roman"/>
          <w:b/>
          <w:sz w:val="28"/>
          <w:szCs w:val="28"/>
        </w:rPr>
        <w:t>Неудовлетворительная материальная база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Хотя за последние годы прослеживается некоторая положительная динамика по укреплению материально-технической базы общедоступных библиотек, только среди библиотек, находящихся в ведении Министерства культуры Российской Федерации, почти 2 тыс. библиотечных зданий или помещений нуждаются в капитальном ремонте, а около 200 из них находятся в аварийном состоянии. И даже эти цифры не могут быть полностью объективными, так как признание зданий библиотек аварийными или требующими капитального ремонта искусственно сдерживается. 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9E">
        <w:rPr>
          <w:rFonts w:ascii="Times New Roman" w:hAnsi="Times New Roman" w:cs="Times New Roman"/>
          <w:b/>
          <w:sz w:val="28"/>
          <w:szCs w:val="28"/>
        </w:rPr>
        <w:t>Недостаточный уровень информатизации библиотек</w:t>
      </w:r>
      <w:r w:rsidRPr="001A00E0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технологии являются тем инструментом, который определяет стратегию и тактику развития библиотек страны. Полноценный доступ в сеть "Интернет" имеют только 62 процента муниципальных библиотек, что серьезно тормозит их развитие как информационных центров местного сообщества. В настоящее время наблюдаются существенное отставание библиотек страны в области развития информационно-коммуникативных и внедрения современных цифровых технологий и, как следствие, недостаточно качественный уровень информационно-библиотечного обслуживания пользователей.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9E">
        <w:rPr>
          <w:rFonts w:ascii="Times New Roman" w:hAnsi="Times New Roman" w:cs="Times New Roman"/>
          <w:b/>
          <w:sz w:val="28"/>
          <w:szCs w:val="28"/>
        </w:rPr>
        <w:t>Сокращение времени работы библиотек</w:t>
      </w:r>
      <w:r w:rsidRPr="001A00E0">
        <w:rPr>
          <w:rFonts w:ascii="Times New Roman" w:hAnsi="Times New Roman" w:cs="Times New Roman"/>
          <w:sz w:val="28"/>
          <w:szCs w:val="28"/>
        </w:rPr>
        <w:t xml:space="preserve"> Доступность библиотечных услуг снижается за счет массового перевода библиотек на работу по сокращенному графику. В ряде регионов страны в неполном режиме работает до 50 - 80 процентов общего числа сельских библиотек. Одновременно идет процесс перевода обслуживания читателей со стационарного на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(создание пунктов выдачи вместо филиалов библиотек). При этом техническое оснащение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обслуживания не соответствует масштабам указанного процесса. В среднем по стране на одно специализированное транспортное средство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>приходится 234 пункта. Не имеют ни одной специализированной транспортной единицы 32 субъекта Российской Федерации.</w:t>
      </w:r>
    </w:p>
    <w:p w:rsidR="0001609E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01609E">
        <w:rPr>
          <w:rFonts w:ascii="Times New Roman" w:hAnsi="Times New Roman" w:cs="Times New Roman"/>
          <w:b/>
          <w:sz w:val="28"/>
          <w:szCs w:val="28"/>
        </w:rPr>
        <w:t>Сокращение количества библиотек</w:t>
      </w:r>
      <w:r w:rsidRPr="001A00E0">
        <w:rPr>
          <w:rFonts w:ascii="Times New Roman" w:hAnsi="Times New Roman" w:cs="Times New Roman"/>
          <w:sz w:val="28"/>
          <w:szCs w:val="28"/>
        </w:rPr>
        <w:t xml:space="preserve"> Последние 20 лет сеть библиотек в стране находится в состоянии неизменного сокращения. За указанный период количество общедоступных библиотек уменьшилось почти на 30 процентов. Сокращение наблюдалось во всех федеральных округах и обусловлено не только уменьшением населения в зоне обслуживания, но и недостаточным финансированием библиотечной сферы и другими причинами. Наиболее уязвимыми оказались сельские библиотеки, сеть которых с начала века уменьшилась на 25,7 процента. Произошло значительное сокращение количества научных, научно-технических б</w:t>
      </w:r>
      <w:r w:rsidR="00F93584">
        <w:rPr>
          <w:rFonts w:ascii="Times New Roman" w:hAnsi="Times New Roman" w:cs="Times New Roman"/>
          <w:sz w:val="28"/>
          <w:szCs w:val="28"/>
        </w:rPr>
        <w:t>-</w:t>
      </w:r>
      <w:r w:rsidRPr="001A00E0">
        <w:rPr>
          <w:rFonts w:ascii="Times New Roman" w:hAnsi="Times New Roman" w:cs="Times New Roman"/>
          <w:sz w:val="28"/>
          <w:szCs w:val="28"/>
        </w:rPr>
        <w:t>к и других ведомственных б</w:t>
      </w:r>
      <w:r w:rsidR="00F93584">
        <w:rPr>
          <w:rFonts w:ascii="Times New Roman" w:hAnsi="Times New Roman" w:cs="Times New Roman"/>
          <w:sz w:val="28"/>
          <w:szCs w:val="28"/>
        </w:rPr>
        <w:t>-</w:t>
      </w:r>
      <w:r w:rsidRPr="001A00E0">
        <w:rPr>
          <w:rFonts w:ascii="Times New Roman" w:hAnsi="Times New Roman" w:cs="Times New Roman"/>
          <w:sz w:val="28"/>
          <w:szCs w:val="28"/>
        </w:rPr>
        <w:t>к.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01609E">
        <w:rPr>
          <w:rFonts w:ascii="Times New Roman" w:hAnsi="Times New Roman" w:cs="Times New Roman"/>
          <w:b/>
          <w:sz w:val="28"/>
          <w:szCs w:val="28"/>
        </w:rPr>
        <w:t>Реформирование библиотек</w:t>
      </w:r>
      <w:r w:rsidRPr="001A00E0">
        <w:rPr>
          <w:rFonts w:ascii="Times New Roman" w:hAnsi="Times New Roman" w:cs="Times New Roman"/>
          <w:sz w:val="28"/>
          <w:szCs w:val="28"/>
        </w:rPr>
        <w:t xml:space="preserve"> (объединение, перепрофилирование) Для сети центральных библиотек субъектов Российской Федерации актуальна тенденция к объединению их в единое государственное учреждение или перевод в статус муниципальных организаций. В результате такого объединения в 27 субъектах Российской Федерации наибольшему сокращению подверглись: юношеские (для молодежи) библиотеки, имеющие статус самостоятельной организации (юридического лица, сетевой единицы), - на 37,5 процента (15 единиц); сеть центральных детских библиотек - на 28,9 процента (22 единицы</w:t>
      </w:r>
      <w:proofErr w:type="gramStart"/>
      <w:r w:rsidRPr="001A00E0">
        <w:rPr>
          <w:rFonts w:ascii="Times New Roman" w:hAnsi="Times New Roman" w:cs="Times New Roman"/>
          <w:sz w:val="28"/>
          <w:szCs w:val="28"/>
        </w:rPr>
        <w:t xml:space="preserve">); </w:t>
      </w:r>
      <w:r w:rsidR="006E4AF4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A00E0">
        <w:rPr>
          <w:rFonts w:ascii="Times New Roman" w:hAnsi="Times New Roman" w:cs="Times New Roman"/>
          <w:sz w:val="28"/>
          <w:szCs w:val="28"/>
        </w:rPr>
        <w:t>сеть библиотек для слепых и слабовидящих - на 11,4 процента (8 единиц).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Общедоступные библиотеки, имеющие статус самостоятельной организации (юридического лица, сетевой единицы), передаются в структуры культурно-досуговых центров, объединяются с музеями, общеобразовательными школами, архивами и другими организациями, что ведет к свертыванию или полному прекращению библиотечной деятельности.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Реформирование широко затронуло ведомственные библиотеки, учредители которых принимали решения о перепрофилировании их деятельности, понижении статуса, переименовании и наделении несвойственными библиотекам функциями. В результате оказались практически свернуты научная деятельность, а также методическая деятельность центральных отраслевых библиотек, свелось к минимуму внутриведомственное и межведомственное библиотечное взаимодействие, что не могло не сказаться на качестве информационного обеспечения отраслей науки и производства.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E4AF4">
        <w:rPr>
          <w:rFonts w:ascii="Times New Roman" w:hAnsi="Times New Roman" w:cs="Times New Roman"/>
          <w:b/>
          <w:sz w:val="28"/>
          <w:szCs w:val="28"/>
        </w:rPr>
        <w:t>Необходимость привлечения молодых кадров</w:t>
      </w:r>
      <w:r w:rsidRPr="001A00E0">
        <w:rPr>
          <w:rFonts w:ascii="Times New Roman" w:hAnsi="Times New Roman" w:cs="Times New Roman"/>
          <w:sz w:val="28"/>
          <w:szCs w:val="28"/>
        </w:rPr>
        <w:t xml:space="preserve"> В общедоступных библиотеках страны работают 126 тыс. человек, из которых высшее образование имеют 46 процентов библиотечных специалистов, среднее профессиональное библиотечное - 19,9 процента таких специалистов. Кадровый потенциал общедоступных библиотек стремительно стареет. Численность сотрудников старше 55 лет составляет 26,2 процента. Самой малочисленной по численности является группа специалистов до 30 лет - 7,2 процента, что тормозит преобразование библиотек в современные,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>востребованные всеми группами населения, прежде всего молодежью, социально-культурные центры</w:t>
      </w:r>
      <w:r w:rsidR="006E4AF4">
        <w:rPr>
          <w:rFonts w:ascii="Times New Roman" w:hAnsi="Times New Roman" w:cs="Times New Roman"/>
          <w:sz w:val="28"/>
          <w:szCs w:val="28"/>
        </w:rPr>
        <w:t>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E4AF4">
        <w:rPr>
          <w:rFonts w:ascii="Times New Roman" w:hAnsi="Times New Roman" w:cs="Times New Roman"/>
          <w:b/>
          <w:sz w:val="28"/>
          <w:szCs w:val="28"/>
        </w:rPr>
        <w:t>Отсутствие единой государственной системы сбора статистических сведений</w:t>
      </w:r>
      <w:r w:rsidRPr="001A00E0">
        <w:rPr>
          <w:rFonts w:ascii="Times New Roman" w:hAnsi="Times New Roman" w:cs="Times New Roman"/>
          <w:sz w:val="28"/>
          <w:szCs w:val="28"/>
        </w:rPr>
        <w:t xml:space="preserve"> о состоянии библиотечного дела в стране в целом Анализ состояния дел в отрасли невозможен без достоверных статистических данных. В настоящее время государственная статистическая форма, фиксирующая библиотечную деятельность (6-НК), полностью собирается лишь в системе общедоступных библиотек, находящихся в ведении Министерства культуры Российской Федерации, органов 11 исполнительной власти в сфере культуры субъектов Российской Федерации и органов местного самоуправления. Ведомственные и отраслевые сети библиотек представлены в ней неполно или вообще отсутствуют.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E4AF4">
        <w:rPr>
          <w:rFonts w:ascii="Times New Roman" w:hAnsi="Times New Roman" w:cs="Times New Roman"/>
          <w:b/>
          <w:sz w:val="28"/>
          <w:szCs w:val="28"/>
        </w:rPr>
        <w:t>Нарушена преемственность библиотек по сопровождению читателя от детской и школьной библиотеки к молодежной, вузовской и научной</w:t>
      </w:r>
      <w:r w:rsidRPr="001A00E0">
        <w:rPr>
          <w:rFonts w:ascii="Times New Roman" w:hAnsi="Times New Roman" w:cs="Times New Roman"/>
          <w:sz w:val="28"/>
          <w:szCs w:val="28"/>
        </w:rPr>
        <w:t xml:space="preserve">. II. Ключевые цели и задачи Стратегии Целью Стратегии является создание условий для устойчивого развития библиотечной сети страны,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 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решение следующих задач: 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базы, в том числе создание системы требований и нормативов по обеспечению развития и модернизации библиотек;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запуск федеральных ведомственных и региональных проектов, позволяющих решить ключевые проблемы деятельности библиотек, в том числе проблемы комплектования и сохранности библиотечных фондов;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проведение мониторингов и исследований по проблемам организации и развитию деятельности библиотек;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создание и развитие информационно-коммуникационных систем и платформ федерального, регионального и корпоративного уровней;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стандартов и компетенций, подготовка и переподготовка кадров библиотечной отрасли;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системы научной и методической поддержки деятельности библиотек всех уровней и ведомственной принадлежности.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b/>
          <w:sz w:val="28"/>
          <w:szCs w:val="28"/>
        </w:rPr>
        <w:t xml:space="preserve"> III. Развитие основных направлений библиотечного дела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E4AF4">
        <w:rPr>
          <w:rFonts w:ascii="Times New Roman" w:hAnsi="Times New Roman" w:cs="Times New Roman"/>
          <w:b/>
          <w:sz w:val="28"/>
          <w:szCs w:val="28"/>
        </w:rPr>
        <w:t>1. Модернизация библиотечной системы (сети) страны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При условии обеспечения финансирования мероприятий важным направлением, вносящим наибольший вклад в достижение целевых показателей Стратегии, является модернизация библиотечной системы (сети) страны. Эта сеть включает в себя общедоступные федеральные, </w:t>
      </w:r>
      <w:r w:rsidR="006E4AF4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библиотеки, в том числе библиотеки, обслуживающие отдельные социальные категории пользователей, - детские библиотеки, библиотеки для молодежи (юношеские библиотеки),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>специальные библиотеки для слепых и слабовидящих, библиотечные структуры в рамках культурно-досуговых учреждений, научные библиотеки, библиотеки образовательных организаций, библиотеки в системах учреждений министерств и ведомств, библиотеки религиозных организаций и общественных объединений, а также частные библиотеки.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Развитие и модернизация библиотечной системы способствуют поддержанию стратегических национальных приоритетов и эффективной защите национальных интересов Российской Федерации. Реализация указанного направления предусматривает: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преодоление межведомственных барьеров в планировании, управлении и организации деятельности библиотек;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соблюдения требований доступной среды для людей с особенностями развития и формирование инклюзивного библиотечного пространства;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специализированного обслуживания, а также обслуживания детей и молодежи;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распространение опыта модернизации общедоступных библиотек среди библиотек различных ведомств и учреждений.</w:t>
      </w:r>
    </w:p>
    <w:p w:rsidR="006E4AF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Механизмами решения основных задач Стратегии в части модернизации библиотечной системы являются: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региональных и ведомственных проектов по развитию и модернизации библиотек;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финансирования мероприятий по модернизации </w:t>
      </w:r>
      <w:r w:rsidR="00F93584">
        <w:rPr>
          <w:rFonts w:ascii="Times New Roman" w:hAnsi="Times New Roman" w:cs="Times New Roman"/>
          <w:sz w:val="28"/>
          <w:szCs w:val="28"/>
        </w:rPr>
        <w:t xml:space="preserve">б-к </w:t>
      </w:r>
      <w:r w:rsidR="004D77CF" w:rsidRPr="001A00E0">
        <w:rPr>
          <w:rFonts w:ascii="Times New Roman" w:hAnsi="Times New Roman" w:cs="Times New Roman"/>
          <w:sz w:val="28"/>
          <w:szCs w:val="28"/>
        </w:rPr>
        <w:t>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механизмов межведомственного взаимодействия;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нормативной базы для активного участия профессионального библиотечного сообщества в межбиблиотечном взаимодействии;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и внедрение норм материального, ресурсного, технического обеспечения деятельности библиотек в условиях стационарного и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обслуживания, включая формирование инклюзивного библиотечного пространства;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создание системы ведомственных проектов в области развития библиотечного дела как эффективного механизма решения актуальных проблем отрасли;</w:t>
      </w:r>
    </w:p>
    <w:p w:rsidR="006E4AF4" w:rsidRDefault="006E4AF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формирование системы стандартов качества организации библиотечной деятельности и разработка инструментария для их внедрения.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E4AF4">
        <w:rPr>
          <w:rFonts w:ascii="Times New Roman" w:hAnsi="Times New Roman" w:cs="Times New Roman"/>
          <w:b/>
          <w:sz w:val="28"/>
          <w:szCs w:val="28"/>
        </w:rPr>
        <w:t>2. Развитие и сохранение библиотечного фонда России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Библиотека является хранителем культурного, исторического и научного наследия, воплощенного в ее фондах и других информационных ресурсах. При этом в библиотеке должны не только храниться, но и приумножаться фонды, предоставляться в общественное пользование материалы в том числе региональной, краеведческой и локально-исторической тематики. При обеспечении целевой государственной поддержки комплектование библиотек является также стабильным механизмом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поддержания отрасли книгоиздания. За счет полноценного комплектования книжных фондов библиотек книжный рынок может вырасти на 10 процентов. 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Реализация указанного направления предусматривает: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и сохранение библиотечных фондов при обеспечении целевой государственной поддержки комплектования фондов библиотек России; 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координацию деятельности библиотек всех типов и ведомственной принадлежности по изучению, сохранению, формированию и продвижению (популяризации) совокупного библиотечного фонда России;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Национальной электронной библиотеки (НЭБ) в целях совершенствования системы обязательного экземпляра документов и системы комплектования библиотек;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реализацию ведомственного проекта по обеспечению сохранности библиотечных фондов. 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Механизмами решения основных задач Стратегии в части развития и сохранения библиотечного фонда России являются: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восстановление системы государственных трансфертов на поддержку комплектования общедоступных библиотек;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общероссийской системы координационных центров по работе с фондами библиотек различной ведомственной принадлежности;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сети региональных центров консервации и реставрации, их материальное и ресурсное обеспечение, усиление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федеральной поддержки региональных центров по работе с книжными памятниками;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дифференцированной системы контрольных показателей и нормативов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библиотек, а также требований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библиотечных фондов с учетом уровня подчиненности библиотек (федеральный, региональный, муниципальный), их типа (научные, общедоступные и др.), а также ведомственной принадлежности. Включение указанных показателей в оценку эффективности деятельности учредителей библиотек;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сети региональных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репозиториев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(обменно-резервных хранилищ) документов на специальных носителях и малоспрашиваемой литературы с возможностью ее использования в библиотеках обслуживаемой зоны;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услуг, позволяющих снизить общеотраслевые затраты на формирование страхового фонда документов, являющихся национальным достоянием, обеспечение его безопасности и сохранности.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4A0">
        <w:rPr>
          <w:rFonts w:ascii="Times New Roman" w:hAnsi="Times New Roman" w:cs="Times New Roman"/>
          <w:b/>
          <w:sz w:val="28"/>
          <w:szCs w:val="28"/>
        </w:rPr>
        <w:t xml:space="preserve"> 3. Развитие информационных технологий и цифровая трансформация деятельности библиотек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 xml:space="preserve">процессы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требуют от библиотек разработки и внедрения принципиально новых форматов хранения и методов работы с ними. 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Следствием цифровой трансформации библиотек должны стать: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перевод основных процессов, обеспечивающих жизнедеятельность библиотек, на цифровые технологии;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цифровой среды библиотеки, ориентированной на потребности разных групп населения;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выравнивание ситуации по активности и уровню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библиотек по сравнению с другими учреждениями культуры и науки;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Наряду с традиционными печатными изданиями должно осуществляться пополнение библиотечных фондов электронными документами, российскими и зарубежными удаленными информационными ресурсами (базами данных, электронными библиотеками и др.).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Реализация указанного направления предусматривает: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глубокую цифровую трансформацию деятельности библиотек;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создание и развитие национального цифрового библиографического ресурса;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разработку государственных цифровых систем и цифровых платформ для совместной работы библиотек всех уровней;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объединение библиотечных, архивных и музейных информационных ресурсов в единое национальное цифровое культурное пространство на основе связанных данных;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развития информационной инфраструктуры для равного доступа пользователей библиотек к государственным услугам, информации о культурной, духовной, научной, экономической жизни общества, пространству знаний в электронной среде в том числе с использованием возможностей электронного правительства и Национальной электронной библиотеки.</w:t>
      </w:r>
    </w:p>
    <w:p w:rsidR="005474A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Механизмами решения основных задач Стратегии в части развития информационных технологий и цифровой трансформации деятельности библиотек являются: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ведомственного проекта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деятельности библиотек;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единых стандартов, на основе которых может быть обеспечена возможность взаимодействия автоматизированных библиотечных систем и автоматизированных систем учета и распространения книжной продукции и периодики;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общедоступных библиотек страны качественным широкополосным доступом к сети "Интернет", в том числе обеспечение технической возможности подключения и субсидирование оплаты услуг связи;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программно-аппаратных комплексов библиотек в соответствии с современным уровнем технологического развития, международными и национальными стандартами информационной отрасли;</w:t>
      </w:r>
    </w:p>
    <w:p w:rsidR="005474A0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разработка и внедрение облачной платформы и технологических стандартов стационарного и дистанционного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библиотечного обслуживания;</w:t>
      </w:r>
    </w:p>
    <w:p w:rsidR="00A97A74" w:rsidRDefault="005474A0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внедрение модели открытой библиотеки (OPEN+), предполагающей продленное время работы библиотеки (в том числе без участия библиотекаря), на основе применения современных технологий самообслуживания;</w:t>
      </w:r>
    </w:p>
    <w:p w:rsidR="0067591C" w:rsidRDefault="00A97A7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разработка системы "одного окна" для доступа библиотек к единой ресурсной базе;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цифрового присутствия библиотек в физическом пространстве внешней среды через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инфокиоски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и другие визуальные и звуковые элементы;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подхода к обслуживанию пользователей библиотек, направленного на опережение потребности читателя;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и внедрение методов автоматической классификации и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предметизации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полнотекстовых ресурсов с использованием методов искусственного интеллекта;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повышение квалификации и профессиональной переподготовки кадров для цифровой трансформации деятельности библиотек.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67591C">
        <w:rPr>
          <w:rFonts w:ascii="Times New Roman" w:hAnsi="Times New Roman" w:cs="Times New Roman"/>
          <w:b/>
          <w:sz w:val="28"/>
          <w:szCs w:val="28"/>
        </w:rPr>
        <w:t>4. Обеспечение равного и свободного доступа граждан к достоверной информации и знаниям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Библиотеки являются важным социальным институтом, основным объектом внимания которого является пользователь, его общественные и личные интересы и потребности. Поэтому обеспечение равного доступа к достоверной информации станет одним из важнейших приоритетов в работе библиотек, что предполагает расширение доступа граждан к достоверной информации, повышение роли библиотек в научном и образовательном процессах, осуществление библиотеками функций поддержки и продвижения чтения, формирования высокой культуры чтения и информационной культуры человека, сокращение негативного воздействия информационных технологий на его физическое и ментальное здоровье. 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Реализация указанного направления предусматривает: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трансформацию библиотек в универсальные центры мониторинга и управления информационными потоками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 условиях стирания границ (географических, ментальных, ведомственных и др.);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активное участие библиотек в повышении информационной грамотности и формировании информационной культуры населения;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объединение усилий библиотек, профильных учреждений науки, образования, культуры, книжной торговли по созданию условий для массовой интенсификации процессов чтения, повышения качества и разнообразия прочитываемой литературы во всех областях знаний для роста престижности чтения как культурной ценности;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и продвижение в обществе устойчивого образа библиотеки как источника легитимной и достоверной информации, пространства концентрированного, систематизированного знания и общения на основе и в связи со знанием, пространства, сочетающего в себе все формы работы с информацией на основе свободного и равного доступа. </w:t>
      </w:r>
    </w:p>
    <w:p w:rsidR="0067591C" w:rsidRP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91C">
        <w:rPr>
          <w:rFonts w:ascii="Times New Roman" w:hAnsi="Times New Roman" w:cs="Times New Roman"/>
          <w:i/>
          <w:sz w:val="28"/>
          <w:szCs w:val="28"/>
        </w:rPr>
        <w:t xml:space="preserve">Механизмами решения основных задач Стратегии в части обеспечения равного и свободного доступа граждан к достоверной информации являются: 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создание национального цифрового библиографического ресурса как единой системы сбора, обработки и предоставления в пользование населению информации;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активизация деятельности библиотек в области формирования цифровой грамотности населения, формирования информационной культуры пользователей и информационной гигиены;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совершенствование проектов в области каталогизации и оцифровки документов;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системы поиска библиографической и полнотекстовой информации на базе современных поисковых платформ, внедрение методов интеллектуального поиска, а также разработка и внедрение системы тематического поиска на основе связанных открытых данных;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ведомственного проекта по поддержке чтения, включающего развитие рекомендательной и библиографической деятельности библиотек;</w:t>
      </w:r>
    </w:p>
    <w:p w:rsidR="0067591C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поддержка разработки библиотеками собственных информационных ресурсов, связанных прежде всего с краеведением.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1C">
        <w:rPr>
          <w:rFonts w:ascii="Times New Roman" w:hAnsi="Times New Roman" w:cs="Times New Roman"/>
          <w:b/>
          <w:sz w:val="28"/>
          <w:szCs w:val="28"/>
        </w:rPr>
        <w:t xml:space="preserve"> 5. Кадровое обеспечение развития библиотечного дела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По специальности "Библиотековедение" осуществляется обучение в 57 государственных профессиональных образовательных организациях, реализующих образовательные программы среднего профессионального образования (училища, техникумы, колледжи), включая 3 профильные образовательные организации регионального подчинения (Санкт-Петербургское государственное бюджетное профессиональное образовательное учреждение "Санкт-Петербургский техникум библиотечных и информационных технологий", краевое государственное бюджетное профессиональное образовательное учреждение "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библиотечный колледж", бюджетное профессиональное образовательное учреждение Омской области "Омский колледж библиотечно</w:t>
      </w:r>
      <w:r w:rsidR="0067591C">
        <w:rPr>
          <w:rFonts w:ascii="Times New Roman" w:hAnsi="Times New Roman" w:cs="Times New Roman"/>
          <w:sz w:val="28"/>
          <w:szCs w:val="28"/>
        </w:rPr>
        <w:t>-</w:t>
      </w:r>
      <w:r w:rsidRPr="001A00E0">
        <w:rPr>
          <w:rFonts w:ascii="Times New Roman" w:hAnsi="Times New Roman" w:cs="Times New Roman"/>
          <w:sz w:val="28"/>
          <w:szCs w:val="28"/>
        </w:rPr>
        <w:t xml:space="preserve">информационных технологий"). Обучение по направлению подготовки высшего образования -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51.03.06 "Библиотечно</w:t>
      </w:r>
      <w:r w:rsidR="0067591C">
        <w:rPr>
          <w:rFonts w:ascii="Times New Roman" w:hAnsi="Times New Roman" w:cs="Times New Roman"/>
          <w:sz w:val="28"/>
          <w:szCs w:val="28"/>
        </w:rPr>
        <w:t xml:space="preserve">- </w:t>
      </w:r>
      <w:r w:rsidRPr="001A00E0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деятельность" в настоящее время осуществляется в 48 организациях, осуществляющих образовательную деятельность по образовательным программам высшего образования, в том числе в 17 институтах культуры (13 из них являются подведомственными Министерству культуры Российской Федерации). Обучение по направлению подготовки высшего образования - магистратуры 51.04.06 "Библиотечно-информационная деятельность" осуществляется в 15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осуществляющих образовательную деятельность по образовательным программам высшего образования (12 из них являются подведомственными Министерству культуры Российской Федерации). 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Возрастание роли библиотек в решении экономических, социальных и культурных задач развития страны предполагает обеспечение отрасли квалифицированными кадрами, мотивированными на результат и развитие.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Последовательное развитие информационно-коммуникационных и цифровых технологий и внедрение их в практику работы библиотек неизбежно повлечет замену части традиционных форм работы библиотекаря автоматизированными и роботизированными системами (в том числе с использованием искусственного интеллекта). Это предполагает, с одной стороны, расширение спектра профессий, необходимых для обеспечения жизнедеятельности библиотеки в условиях цифровой экономики, с другой - приоритетное развитие общекультурной, творческой, коммуникативной составляющей библиотечной профессии и, как следствие, усиление гуманитарной подготовки и переподготовки </w:t>
      </w:r>
      <w:r w:rsidR="0067591C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 библиотечных специалистов, работающих непосредственно с пользователями. 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Это особенно актуально для библиотекарей, обслуживающих детей. В настоящее время существует определенный разрыв между требованиями интенсивно меняющейся библиотечной практики, развитием новых услуг и форм обслуживания пользователей и имеющимися профессиональными компетенциями сотрудников библиотек. Это во многом обусловлено отсутствием четко скоординированной преемственности базового образования с системой профильной переподготовки и повышения квалификации, недостаточной работой по выстраиванию карьерной навигации учащихся в направлении библиотечных профессий.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В результате наблюдается недостаточный приток молодежи и общее старение кадрового состава. Одновременно заметна тенденция активизации добровольчества (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) в деятельности библиотек, что отражает общий развивающийся тренд взаимодействия общественности и государственных организаций, имеющий хорошие перспективы. </w:t>
      </w:r>
    </w:p>
    <w:p w:rsidR="0067591C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1C">
        <w:rPr>
          <w:rFonts w:ascii="Times New Roman" w:hAnsi="Times New Roman" w:cs="Times New Roman"/>
          <w:i/>
          <w:sz w:val="28"/>
          <w:szCs w:val="28"/>
        </w:rPr>
        <w:t>Реализация указанного направления предусматривает</w:t>
      </w:r>
      <w:r w:rsidRPr="001A00E0">
        <w:rPr>
          <w:rFonts w:ascii="Times New Roman" w:hAnsi="Times New Roman" w:cs="Times New Roman"/>
          <w:sz w:val="28"/>
          <w:szCs w:val="28"/>
        </w:rPr>
        <w:t>:</w:t>
      </w:r>
    </w:p>
    <w:p w:rsidR="00702152" w:rsidRDefault="0067591C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создание системы мониторинга и прогнозирования кадровой потребности в библиотечной сфере на среднесрочную перспективу на уровне Российской Федерации и субъектов Российской Федерации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актуализацию нормативно-правовой базы в соответствии с текущими и перспективными задачами отраслевой кадровой политики (в том числе для формализации деятельности волонтеров в библиотеке);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единого механизма государственного заказа на обучение (среднее профессиональное и высшее образование по направлениям подготовки высшего образования -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и магистратуры "Библиотечно-информационная деятельность"), профессиональную переподготовку и регулярное повышение квалификации сотрудников по ключевым направлениям модернизации отрасли;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на базе федеральных и региональных библиотек практико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ориентированного обучения по дополнительным профессиональным программам и переподготовке профильных специалистов, с акцентированием внимания на подготовке кадров, осуществляющих свою деятельность в отдаленных и малонаселенных территориях, работающих с детьми, в том числе с использованием электронного обучения и дистанционных образовательных технологий;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состязательности в библиотечном деле с созданием условий для освоения и трансляции лучших отечественных и зарубежных профессиональных практик, распространением передового опыта и технологий в библиотечной сфере (в том числе по формированию и деятельности управленческих, проектных команд), а также с повышением профессионального мастерства и внедрением стандартов обслуживания; межведомственный мониторинг реализации программ высшего библиотечного образования;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межведомственную координацию государственного заказа на подготовку по ступеням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и магистратуры;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общественно-государственных профессиональных центров сертификации библиотечных специалистов; формирование регламентирующей и методической базы для определения объема и границ формализации отношений библиотеки и добровольцев (волонтеров) при обязательности разграничения функциональных обязанностей между штатным персоналом и волонтерами;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привлечение к работе в библиотеке специалистов из других сфер деятельности, обладающих актуальными компетенциями, с обязательной их последующей адаптацией к особенностям работы современной библиотеки;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содействие повышению престижа библиотечной профессии и имиджа библиотек как места работы, а также привлечению к занятию библиотечным делом социально активных молодых специалистов разного профиля. 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52">
        <w:rPr>
          <w:rFonts w:ascii="Times New Roman" w:hAnsi="Times New Roman" w:cs="Times New Roman"/>
          <w:i/>
          <w:sz w:val="28"/>
          <w:szCs w:val="28"/>
        </w:rPr>
        <w:t>Механизмами решения основных задач Стратегии в части кадрового обеспечения библиотечного дела являются</w:t>
      </w:r>
      <w:r w:rsidRPr="001A00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повышение квалификации и профессиональная переподготовка специализированных кадров; 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разработка методологии и создание системы мониторинга и прогнозирования кадровой потребности в библиотечной сфере на среднесрочную перспективу на уровне Российской Федерации и субъектов Российской Федерации;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нормативно-правовой базы (утверждение профессиональных стандартов специалистов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информационной деятельности) с учетом усиливающейся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видов деятельности современных библиотек;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расширение целевого обучения специалистов по направлению подготовки высшего образования - магистратуры "Библиотечно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информационная деятельность";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комплекса мер по привлечению в профессию молодых специалистов с трудоустройством их в библиотеки;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системы подготовки квалифицированных кадров реставраторов и хранителей фондов, специалистов в области цифровой грамотности населения;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методик и форматов профессиональной ориентации (карьерной навигации) старшеклассников на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информационную деятельность в контексте выстраивания их будущей карьерной траектории.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702152">
        <w:rPr>
          <w:rFonts w:ascii="Times New Roman" w:hAnsi="Times New Roman" w:cs="Times New Roman"/>
          <w:b/>
          <w:sz w:val="28"/>
          <w:szCs w:val="28"/>
        </w:rPr>
        <w:t>6. Научное и методическое обеспечение деятельности библиотек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В условиях децентрализации системы управления научная и методическая функции являются системообразующими для всей библиотечной отрасли страны. Эта деятельность способствует формированию единой системы организации библиотечного обслуживания населения конкретной территории и (или) отдельной сети библиотек страны, а также обеспечивает обмен успешными профессиональными практиками. 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Приоритетное развитие получает региональное звено системы, что создает новые возможности для учета конкретных потребностей библиотек в методическом обеспечении. 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Постоянный мониторинг ситуации, систематический сбор и обработка информации о различных аспектах работы библиотек, выявление проблемных зон и тенденций развития являются основой для определения выбора приоритетов деятельности в соответствии с намеченными стратегическими целями.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Результативность научной и методической деятельности библиотек напрямую зависит от четкого представления о векторах развития современной библиотеки. Исследовательская деятельность является, с одной стороны, самостоятельной областью деятельности библиотек, с другой - это необходимая часть их научной, методической (и практической) деятельности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Разнообразие факторов, влияющих на состояние библиотечного дела, требует проведения исследований самого различного характера.  Одновременно библиотеки являются активными участниками научно-исследовательской деятельности, реализуемой в стране (проведение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библиометрических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00E0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1A00E0">
        <w:rPr>
          <w:rFonts w:ascii="Times New Roman" w:hAnsi="Times New Roman" w:cs="Times New Roman"/>
          <w:sz w:val="28"/>
          <w:szCs w:val="28"/>
        </w:rPr>
        <w:t xml:space="preserve"> исследований, участие в реализации программ научно-технологического развития). 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52">
        <w:rPr>
          <w:rFonts w:ascii="Times New Roman" w:hAnsi="Times New Roman" w:cs="Times New Roman"/>
          <w:i/>
          <w:sz w:val="28"/>
          <w:szCs w:val="28"/>
        </w:rPr>
        <w:t>Положительные тенденции в развитии научной и методической деятельности во многих регионах страны сдерживаются рядом факторов</w:t>
      </w:r>
      <w:r w:rsidRPr="001A00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недостаточная степень разработанности современных подходов к исследовательской и методической работе в условиях быстрого развития цифровых технологий;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дефицит кадров, способных выполнять сложные методические и исследовательские задачи;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недостаточное финансирование методических мероприятий и, как следствие, их резкое сокращение.</w:t>
      </w:r>
    </w:p>
    <w:p w:rsidR="00702152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702152">
        <w:rPr>
          <w:rFonts w:ascii="Times New Roman" w:hAnsi="Times New Roman" w:cs="Times New Roman"/>
          <w:i/>
          <w:sz w:val="28"/>
          <w:szCs w:val="28"/>
        </w:rPr>
        <w:t>Реализация указанного направления предусматривает: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усиление роли универсальных, отраслевых и специализированных федеральных библиотек как сетевых координационных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методических центров и центров повышения квалификации библиотечных специалистов;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позиционирование региональных библиотек субъектов Российской Федерации как координаторов формирования системы мероприятий повышения квалификации для специалистов библиотек муниципального уровня;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обеспечение целевой методической поддержки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>информационного специализированного обслуживания особых категорий пользователей, в том числе детей, молодежи и лиц с ограниченными возможностями жизнедеятельности;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усиление роли профессиональных общественных организаций в межведомственном взаимодействии, выявлении и поддержке профессиональных инноваций, экспертной оценке и продвижении эффективных практик, их нормативном закреплении;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использование информационно-коммуникационных технологий в методической деятельности;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развитие проектных и маркетинговых технологий в деятельности библиотек;</w:t>
      </w:r>
    </w:p>
    <w:p w:rsidR="00702152" w:rsidRDefault="00702152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расширение международного профессионального взаимодействия и укрепление общественного сотрудничества. </w:t>
      </w:r>
    </w:p>
    <w:p w:rsidR="00F17D3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52">
        <w:rPr>
          <w:rFonts w:ascii="Times New Roman" w:hAnsi="Times New Roman" w:cs="Times New Roman"/>
          <w:i/>
          <w:sz w:val="28"/>
          <w:szCs w:val="28"/>
        </w:rPr>
        <w:t>Механизмами решения основных задач Стратегии в части научного и методического обеспечения деятельности библиотек являются</w:t>
      </w:r>
      <w:r w:rsidRPr="001A00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разработка единой концепции научного и методического обеспечения деятельности библиотек страны независимо от ведомственной принадлежности;</w:t>
      </w:r>
    </w:p>
    <w:p w:rsidR="00F17D3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закрепление полномочий по методическому обеспечению деятельности центральных библиотек субъектов Российской Федерации в актах о библиотечном деле субъекта Российской Федерации, а также библиотек других уровней и отраслевой принадлежности в ведомственных документах и уставах всех видов центральных библиотек;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восстановление методических подразделений (в том числе во всех центральных библиотеках субъектов Российской Федерации и центральных городских, районных библиотеках муниципальных образований Российской Федерации) с введением в штатное расписание библиотек должности методиста;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единой информационной системы методического обеспечения деятельности библиотек;</w:t>
      </w:r>
    </w:p>
    <w:p w:rsidR="00F677AB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введение единой системы статистического мониторинга деятельности библиотек;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профессиональных конкурсов и смотров в целях выявления лучших организационно-управленческих, маркетинговых и технологических инноваций, внедренных библиотеками страны;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реализация совместных проектов взаимообмена актуальными практиками и новаторскими технологиями библиотечной работы. </w:t>
      </w:r>
    </w:p>
    <w:p w:rsidR="00F17D34" w:rsidRDefault="00F17D34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D34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34">
        <w:rPr>
          <w:rFonts w:ascii="Times New Roman" w:hAnsi="Times New Roman" w:cs="Times New Roman"/>
          <w:b/>
          <w:sz w:val="28"/>
          <w:szCs w:val="28"/>
        </w:rPr>
        <w:t>IV. Сценарии развития библиотечного дела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FA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FA">
        <w:rPr>
          <w:rFonts w:ascii="Times New Roman" w:hAnsi="Times New Roman" w:cs="Times New Roman"/>
          <w:b/>
          <w:sz w:val="28"/>
          <w:szCs w:val="28"/>
        </w:rPr>
        <w:t>1. Инерционный</w:t>
      </w:r>
      <w:proofErr w:type="gramStart"/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="00F17D34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A00E0">
        <w:rPr>
          <w:rFonts w:ascii="Times New Roman" w:hAnsi="Times New Roman" w:cs="Times New Roman"/>
          <w:sz w:val="28"/>
          <w:szCs w:val="28"/>
        </w:rPr>
        <w:t>пессимистический) сценарий развития библиотечного дела предусматривает развитие библиотечного дела исходя из тенденций предыдущего периода (2008 - 2019 годы).</w:t>
      </w:r>
    </w:p>
    <w:p w:rsidR="008872FA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Состояние библиотечного дела к 2030 году в указанных условиях представлено в следующих </w:t>
      </w:r>
      <w:proofErr w:type="gramStart"/>
      <w:r w:rsidRPr="001A00E0">
        <w:rPr>
          <w:rFonts w:ascii="Times New Roman" w:hAnsi="Times New Roman" w:cs="Times New Roman"/>
          <w:sz w:val="28"/>
          <w:szCs w:val="28"/>
        </w:rPr>
        <w:t>тенденциях</w:t>
      </w:r>
      <w:r w:rsidR="008872FA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43" w:rsidRDefault="008872FA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Количество общедоступных библиотек с учетом иных учреждений культуры, оказывающих библиотечные услуги, уменьшится на 4000 единиц (минус 9 процентов к 2019 году). Наиболее пострадавшей сферой станут сельские поселения, где сокращение сети достигнет более </w:t>
      </w:r>
      <w:r w:rsidR="00182643">
        <w:rPr>
          <w:rFonts w:ascii="Times New Roman" w:hAnsi="Times New Roman" w:cs="Times New Roman"/>
          <w:sz w:val="28"/>
          <w:szCs w:val="28"/>
        </w:rPr>
        <w:t xml:space="preserve">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высокого уровня, еще более недоступными станут книги для детского населения, проживающего в сельской местности.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4D77CF" w:rsidRPr="001A00E0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 обслуживания путем обеспечения муниципальных учреждений культуры в рамках современных объемов финансирования этого направления не сможет компенсировать снижение масштабов обслуживания вследствие сокращения сети учреждений.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CF" w:rsidRPr="001A00E0">
        <w:rPr>
          <w:rFonts w:ascii="Times New Roman" w:hAnsi="Times New Roman" w:cs="Times New Roman"/>
          <w:sz w:val="28"/>
          <w:szCs w:val="28"/>
        </w:rPr>
        <w:t>Сократится количество самостоятельных библиотек, обслуживающих особые группы пользователей (детские библиотеки, библиотеки для слепых и слабовидящих).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="00182643">
        <w:rPr>
          <w:rFonts w:ascii="Times New Roman" w:hAnsi="Times New Roman" w:cs="Times New Roman"/>
          <w:sz w:val="28"/>
          <w:szCs w:val="28"/>
        </w:rPr>
        <w:t xml:space="preserve">- </w:t>
      </w:r>
      <w:r w:rsidRPr="001A00E0">
        <w:rPr>
          <w:rFonts w:ascii="Times New Roman" w:hAnsi="Times New Roman" w:cs="Times New Roman"/>
          <w:sz w:val="28"/>
          <w:szCs w:val="28"/>
        </w:rPr>
        <w:t>Работа ведомственных библиотек исходя из тенденций последнего десятилетия будет сокращаться за счет объединения, закрытия и переориентирования на другие виды работы.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Объем книжных фондов уменьшится за счет сокращения количества библиотек и списания литературы более чем на 17 процентов. При этом произойдет значительное старение фонда. При условии сохранения объема комплектования библиотек на уровне 2019 года в составе фондов библиотек издания последнего десятилетия будут составлять не более 5 процентов. Меры по поддержке комплектования, заложенные в проект модернизации библиотек по модельному стандарту, изменят состояние фондов модернизированных учреждений. Однако если опыт модернизации ограничится только включенными в проект библиотеками, рост доли актуальной литературы в общем фонде общедоступных библиотек коснется лишь 2,2 процента муниципальных библиотек.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Отсутствие новой литературы вызовет снижение выдачи литературы, которое лишь частично будет компенсировано предоставлением электронных изданий через Национальную электронную библиотеку и другие источники.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Посещаемость библиотечных учреждений вырастет на 10 - 12 процентов, но это произойдет за счет активного внедрения в практику клубно-досуговой формы работы.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Результатом такого процесса станет отчасти утрата специфических для библиотеки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библиотечных функций, что создаст условия для </w:t>
      </w:r>
      <w:r w:rsidR="004D77CF" w:rsidRPr="001A00E0">
        <w:rPr>
          <w:rFonts w:ascii="Times New Roman" w:hAnsi="Times New Roman" w:cs="Times New Roman"/>
          <w:sz w:val="28"/>
          <w:szCs w:val="28"/>
        </w:rPr>
        <w:lastRenderedPageBreak/>
        <w:t>дальнейшего перепрофилирования библиотек в культурно-досуговые учреждения.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Результатом указанных тенденций станет снижение роли и участия государства в организации информационной и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просветительской работы среди населения, особенно в наименее обеспеченной учреждениями культуры сельской местности. </w:t>
      </w:r>
    </w:p>
    <w:p w:rsidR="00F17D34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Кроме того, сохранение отрицательной динамики показателей деятельности библиотек несет риск дальнейшей минимизации доступности достоверной информации, соответствующей национальным приоритетам Российской Федерации, культурному уровню граждан страны и состоянию науки. Это будет иметь негативные последствия в том числе и для национальной безопасности страны.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43">
        <w:rPr>
          <w:rFonts w:ascii="Times New Roman" w:hAnsi="Times New Roman" w:cs="Times New Roman"/>
          <w:b/>
          <w:sz w:val="28"/>
          <w:szCs w:val="28"/>
        </w:rPr>
        <w:t xml:space="preserve"> 2. Базовый сценарий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Базовый сценарий развития библиотечного дела предусматривает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ускорение темпов модернизации библиотек в рамках национального проекта "Культура",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увеличение количества библиотек, модернизирующихся за счет региональных бюджетов и за внебюджетные средства,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а также постепенное создание и запуск механизмов реализации Стратегии.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В указанном сценарии учитывается, что приоритетом является также повышение показателей комплектования библиотек.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В процессе реализации базового сценария не произойдет интенсивного развития, но видимое продвижение успешной модернизации библиотек как одного из стратегических приоритетов государственной культурной политики, а также улучшение комплектования будут способствовать заметному повышению качества и условий доступности информации для населения, увеличению ресурсного обеспечения библиотек со стороны учредителей, бюджетов всех уровней и внебюджетных поступлений.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Основной задачей при реализации базового сценария является улучшение доступа населения к информации и преодоление информационного неравенства (включая цифровое неравенство), а также сохранение объемов охвата населения библиотечным обслуживанием. 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Реализация базового сценария позволит также осуществить запуск основных механизмов по обеспечению сохранности библиотечных фондов, книжных памятников и культурного наследия, увеличить долю общедоступных библиотек, ресурсное обеспечение деятельности которых будет соответствовать разработанным требованиям и нормативам. 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При реализации указанного сценария предполагается осуществление исследовательских инициатив и мониторингов, а также разработка и финансирование проектов по ключевым проблемам деятельности библиотек. 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Базовый сценарий предполагает продвижение стратегических законодательных инициатив, направленных на обеспечение </w:t>
      </w:r>
      <w:proofErr w:type="gramStart"/>
      <w:r w:rsidRPr="001A00E0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182643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1A00E0">
        <w:rPr>
          <w:rFonts w:ascii="Times New Roman" w:hAnsi="Times New Roman" w:cs="Times New Roman"/>
          <w:sz w:val="28"/>
          <w:szCs w:val="28"/>
        </w:rPr>
        <w:lastRenderedPageBreak/>
        <w:t>равного доступа к информации, комфортности предоставления библиотечных услуг.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43">
        <w:rPr>
          <w:rFonts w:ascii="Times New Roman" w:hAnsi="Times New Roman" w:cs="Times New Roman"/>
          <w:b/>
          <w:i/>
          <w:sz w:val="28"/>
          <w:szCs w:val="28"/>
        </w:rPr>
        <w:t>К 2030 году планируется достижение следующих показателей: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количество модельных библиотек увеличится до 1010 единиц; 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поступления новых книг в фонды библиотек (в год) достигнут 12 млн. единиц</w:t>
      </w:r>
    </w:p>
    <w:p w:rsidR="00182643" w:rsidRDefault="00182643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оля сотрудников в возрасте до 30 лет в общей численности основного персонала библиотеки к уровню 2019 года увеличится до 18 процентов. </w:t>
      </w:r>
    </w:p>
    <w:p w:rsidR="00182643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43">
        <w:rPr>
          <w:rFonts w:ascii="Times New Roman" w:hAnsi="Times New Roman" w:cs="Times New Roman"/>
          <w:b/>
          <w:sz w:val="28"/>
          <w:szCs w:val="28"/>
        </w:rPr>
        <w:t>3. Инновационный сценарий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Ключевым условием реализации инновационного сценария развития библиотечного дела является реализация Стратегии в полном объеме. 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Предусматриваются ускорение темпов модернизации библиотек с 110 до 400 единиц в год, увеличение количества библиотек, модернизируемых за счет региональных бюджетов и за счет средств внебюджетных источников, а также быстрый запуск механизмов реализации Стратегии.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риоритетными становятся все направления развития библиотек с особым акцентом на цифровое развитие. </w:t>
      </w:r>
      <w:r w:rsidR="004D77CF" w:rsidRPr="005E6828">
        <w:rPr>
          <w:rFonts w:ascii="Times New Roman" w:hAnsi="Times New Roman" w:cs="Times New Roman"/>
          <w:i/>
          <w:sz w:val="28"/>
          <w:szCs w:val="28"/>
        </w:rPr>
        <w:t>Реализация инновационного сценария предусматривает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быстрое достижение качественно нового социального статуса библиотек, обеспеченных ресурсами, а также кратное увеличение совокупных расходов на развитие библиотечного дела за счет всех источников финансирования. Отличительными особенностями инновационного сценария станут значительные инвестиции в развитие материально-технической базы и инфраструктуры, обеспечивающие полную доступность всех библиотек для лиц с ограниченными возможностями здоровья, существенные инвестиции в человеческий капитал и систему профессионального образования, позволяющие достичь лидирующих позиций в библиотечном профессиональном образовании в России.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При реализации этого сценария предусматриваются достижение высокой степени обеспечения сохранности библиотечных фондов,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качественно новый уровень развития Национальной электронной библиотеки, корпоративных систем и облачных решений для совместной работы, а также создание национального цифрового библиографического ресурса как единой системы сбора, обработки и продвижения информации.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Практически все библиотеки будут обеспечены широкополосным подключением к сети "Интернет".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Реализация инновационного сценария позволит достичь прорывных результатов в части, касающейся количества пользователей, обслуживаемых в стационарных условиях и дистанционно, а также количества обращений к информационно-библиотечным ресурсам в различном виде.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28">
        <w:rPr>
          <w:rFonts w:ascii="Times New Roman" w:hAnsi="Times New Roman" w:cs="Times New Roman"/>
          <w:b/>
          <w:sz w:val="28"/>
          <w:szCs w:val="28"/>
        </w:rPr>
        <w:t xml:space="preserve">V. Перечень показателей реализации настоящей Стратегии и этапы ее реализации. </w:t>
      </w:r>
      <w:r w:rsidRPr="001A00E0">
        <w:rPr>
          <w:rFonts w:ascii="Times New Roman" w:hAnsi="Times New Roman" w:cs="Times New Roman"/>
          <w:sz w:val="28"/>
          <w:szCs w:val="28"/>
        </w:rPr>
        <w:t>Прогнозные индикаторы Реализация Стратегии осуществляется в 2 этапа.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Первый этап осуществляется в 2021 - 2024</w:t>
      </w:r>
      <w:r w:rsidRPr="001A00E0">
        <w:rPr>
          <w:rFonts w:ascii="Times New Roman" w:hAnsi="Times New Roman" w:cs="Times New Roman"/>
          <w:sz w:val="28"/>
          <w:szCs w:val="28"/>
        </w:rPr>
        <w:t xml:space="preserve"> годы, 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28">
        <w:rPr>
          <w:rFonts w:ascii="Times New Roman" w:hAnsi="Times New Roman" w:cs="Times New Roman"/>
          <w:i/>
          <w:sz w:val="28"/>
          <w:szCs w:val="28"/>
        </w:rPr>
        <w:t>второй этап - в 2025 - 2030 годы</w:t>
      </w:r>
      <w:r w:rsidRPr="001A00E0">
        <w:rPr>
          <w:rFonts w:ascii="Times New Roman" w:hAnsi="Times New Roman" w:cs="Times New Roman"/>
          <w:sz w:val="28"/>
          <w:szCs w:val="28"/>
        </w:rPr>
        <w:t xml:space="preserve">. На каждом этапе формируется план реализации Стратегии (план на первый этап утверждается в 2021 году, на второй - в 2024 году) и устанавливаются соответствующие целевые показатели, синхронизированные со всеми отраслевыми документами стратегического планирования. План включает информацию о сроках выполнения, ответственных исполнителях, объемах и источниках финансового обеспечения мероприятий Стратегии. 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Реализация пунктов 1 - 6 раздела III Стратегии требует изменения (разработки новой) нормативно-правовой базы.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На первом этапе реализации Стратегии обеспечивается исполнение федеральных проектов "Культурная среда" и "Цифровая культура" национального проекта "Культура". 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28">
        <w:rPr>
          <w:rFonts w:ascii="Times New Roman" w:hAnsi="Times New Roman" w:cs="Times New Roman"/>
          <w:i/>
          <w:sz w:val="28"/>
          <w:szCs w:val="28"/>
        </w:rPr>
        <w:t>Для решения стратегических задач на этом этапе будут реализованы мероприятия по следующим направлениям</w:t>
      </w:r>
      <w:r w:rsidRPr="001A00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базы отрасли; 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разработка и запуск ведомственных проектов по ключевым направлениям деятельности библиотек;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формирование системы профессиональных стандартов и компетенций, подготовки и переподготовки кадров библиотечной отрасли;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проведение мониторингов и исследований по проблемам организации и развития деятельности библиотек, в том числе по проблеме сохранности библиотечных фондов.</w:t>
      </w:r>
    </w:p>
    <w:p w:rsidR="005E6828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828">
        <w:rPr>
          <w:rFonts w:ascii="Times New Roman" w:hAnsi="Times New Roman" w:cs="Times New Roman"/>
          <w:i/>
          <w:sz w:val="28"/>
          <w:szCs w:val="28"/>
        </w:rPr>
        <w:t xml:space="preserve"> В рамках реализации первого этапа к 2024 году будут достигнуты следующие показатели</w:t>
      </w:r>
      <w:r w:rsidRPr="001A00E0">
        <w:rPr>
          <w:rFonts w:ascii="Times New Roman" w:hAnsi="Times New Roman" w:cs="Times New Roman"/>
          <w:sz w:val="28"/>
          <w:szCs w:val="28"/>
        </w:rPr>
        <w:t>:</w:t>
      </w:r>
    </w:p>
    <w:p w:rsidR="005E6828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повышение охвата населения библиотечным обслуживанием до 37 процентов; </w:t>
      </w:r>
    </w:p>
    <w:p w:rsidR="00F677AB" w:rsidRDefault="005E6828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рост посещений мероприятий библиотек: 2021 год - 1,05 раза к показателю 2019 года; 2022 год - 1,1 раза к показателю 2019 года; 2023 год - 1,2 раза к показателю 2019 года; 2024 год - 1,3 раза к показателю 2019 года; 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поступление новых книг в библиотечные фонды общедоступных библиотек (в год): 2021 год - не менее 10 млн. единиц; 2022 год - не менее 12 млн. единиц; 2023 год - не менее 12 млн. единиц; 2024 год - не менее 12 млн. единиц;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рост доли библиотек, соответствующих требованиям и нормативам ресурсного обеспечения, в общем количестве библиотек до 10 процентов; 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доля библиотек с возможностями широкополосного доступа к сети "Интернет" в общем количестве библиотек - не менее 80 процентов;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количество модернизированных библиотек - не менее 440 единиц (нарастающим итогом): 2021 год - не менее 110 единиц; 2022 год - не менее 220 единиц; 2023 год - не менее 330 единиц; 2024 год - не менее 440 единиц; 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доля сотрудников в возрасте до 30 лет в общей численности основного персонала библиотеки к уровню 2019 года - не менее 13 процентов.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AB">
        <w:rPr>
          <w:rFonts w:ascii="Times New Roman" w:hAnsi="Times New Roman" w:cs="Times New Roman"/>
          <w:b/>
          <w:sz w:val="28"/>
          <w:szCs w:val="28"/>
        </w:rPr>
        <w:lastRenderedPageBreak/>
        <w:t>На втором этапе реализации настоящей Стратегии</w:t>
      </w:r>
      <w:r w:rsidRPr="001A00E0">
        <w:rPr>
          <w:rFonts w:ascii="Times New Roman" w:hAnsi="Times New Roman" w:cs="Times New Roman"/>
          <w:sz w:val="28"/>
          <w:szCs w:val="28"/>
        </w:rPr>
        <w:t xml:space="preserve"> обеспечивается исполнение федеральных проектов "Культурная среда" и "Цифровая культура" национального проекта "Культура", мероприятий государственной программы Российской Федерации "Развитие культуры", ведомственных и региональных проектов. </w:t>
      </w:r>
      <w:r w:rsidRPr="00F677AB">
        <w:rPr>
          <w:rFonts w:ascii="Times New Roman" w:hAnsi="Times New Roman" w:cs="Times New Roman"/>
          <w:i/>
          <w:sz w:val="28"/>
          <w:szCs w:val="28"/>
        </w:rPr>
        <w:t>Для решения стратегических задач на этом этапе будут реализованы следующие направления</w:t>
      </w:r>
      <w:r w:rsidRPr="001A00E0">
        <w:rPr>
          <w:rFonts w:ascii="Times New Roman" w:hAnsi="Times New Roman" w:cs="Times New Roman"/>
          <w:sz w:val="28"/>
          <w:szCs w:val="28"/>
        </w:rPr>
        <w:t>: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сформирована система межведомственного взаимодействия и государственно-частного партнерства в библиотечной сфере;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исследований и мониторингов внесены корректировки в целевые показатели Стратегии и планы мероприятий по ее реализации;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разработаны и внедрены нормативы по обеспечению развития сети и модернизации библиотек, включая комплектование, </w:t>
      </w:r>
      <w:proofErr w:type="gramStart"/>
      <w:r w:rsidR="004D77CF" w:rsidRPr="001A00E0">
        <w:rPr>
          <w:rFonts w:ascii="Times New Roman" w:hAnsi="Times New Roman" w:cs="Times New Roman"/>
          <w:sz w:val="28"/>
          <w:szCs w:val="28"/>
        </w:rPr>
        <w:t xml:space="preserve">материальное,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77CF" w:rsidRPr="001A00E0">
        <w:rPr>
          <w:rFonts w:ascii="Times New Roman" w:hAnsi="Times New Roman" w:cs="Times New Roman"/>
          <w:sz w:val="28"/>
          <w:szCs w:val="28"/>
        </w:rPr>
        <w:t>информационно-технологическое и ресурсное обеспечение, а также профессиональную переподготовку кадров;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созданы информационно-коммуникационные платформы федерального, регионального и корпоративного уровней для обеспечения информационной деятельности библиотек и их взаимодействия, в том числе межведомственного;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обеспечена полномасштабная деятельность федеральных и региональных проектов по ключевым проблемам развития библиотек с учетом корректировок по результатам реализации проектов на первом этапе реализации Стратегии;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создана система научной и методической поддержки деятельности библиотек всех уровней и ведомственной принадлежности. 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AB">
        <w:rPr>
          <w:rFonts w:ascii="Times New Roman" w:hAnsi="Times New Roman" w:cs="Times New Roman"/>
          <w:i/>
          <w:sz w:val="28"/>
          <w:szCs w:val="28"/>
        </w:rPr>
        <w:t>В рамках второго этапа реализации Стратегии к 2030 году будут достигнуты следующие показатели</w:t>
      </w:r>
      <w:r w:rsidRPr="001A00E0">
        <w:rPr>
          <w:rFonts w:ascii="Times New Roman" w:hAnsi="Times New Roman" w:cs="Times New Roman"/>
          <w:sz w:val="28"/>
          <w:szCs w:val="28"/>
        </w:rPr>
        <w:t>: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>повышение охвата населения библиотечным обслуживанием до 40 процентов;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рост посещаемости мероприятий библиотек в 3 раза к показателю 2019 года: 2025 год - 1,5 раза к показателю 2019 года; 2026 год - 1,7 раза к показателю 2019 года; 2027 год - 1,9 раза к показателю 2019 года; 2028 год -2 раза к показателю 2019 года; 2029 год - 2,5 раза к показателю 2019 года; 2030 год - 3 раза к показателю 2019 года;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поступление новых книг в библиотечные фонды общедоступных библиотек (в год): 2025 год - не менее 12 млн. единиц; 2026 год - не менее 12 млн. единиц; 2027 год - не менее 12 млн. единиц; 2028 год - не менее 12 млн. единиц; 2029 год - не менее 12 млн. единиц; 2030 год - не менее 12 млн. единиц;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рост доли библиотек, соответствующих требованиям и нормативам ресурсного обеспечения, в общем количестве библиотек до 30 процентов;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доля библиотек с возможностями широкополосного доступа к сети "Интернет" в общем количестве библиотек - не менее 90 процентов; 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количество модернизированных библиотек - не менее 1010 единиц (нарастающим итогом): 2025 год - не менее 550 единиц; 2026 год - не менее </w:t>
      </w:r>
      <w:r w:rsidR="004D77CF" w:rsidRPr="001A00E0">
        <w:rPr>
          <w:rFonts w:ascii="Times New Roman" w:hAnsi="Times New Roman" w:cs="Times New Roman"/>
          <w:sz w:val="28"/>
          <w:szCs w:val="28"/>
        </w:rPr>
        <w:lastRenderedPageBreak/>
        <w:t>660 единиц; 2027 год - не менее 770 единиц; 2028 год - не менее 880 единиц; 2029 год - не менее 990 единиц; 2030 год - не менее 1010 единиц;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CF" w:rsidRPr="001A00E0">
        <w:rPr>
          <w:rFonts w:ascii="Times New Roman" w:hAnsi="Times New Roman" w:cs="Times New Roman"/>
          <w:sz w:val="28"/>
          <w:szCs w:val="28"/>
        </w:rPr>
        <w:t xml:space="preserve"> доля сотрудников в возрасте до 30 лет в общей численности основного персонала библиотеки к уровню 2019 года - не менее 18 процентов. </w:t>
      </w:r>
    </w:p>
    <w:p w:rsidR="00F677AB" w:rsidRDefault="00F677AB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AB">
        <w:rPr>
          <w:rFonts w:ascii="Times New Roman" w:hAnsi="Times New Roman" w:cs="Times New Roman"/>
          <w:b/>
          <w:sz w:val="28"/>
          <w:szCs w:val="28"/>
        </w:rPr>
        <w:t>VI. Финансовое обеспечение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>Финансовое обеспечение реализации Стратегии предусматривается за счет средств федерального бюджета, консолидированных бюджетов субъектов Российской Федерации, бюджетов муниципальных образований и внебюджетных источников.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Оценка средств консолидированного бюджета, необходимых для реализации Стратегии, проводится в рамках Бюджетного прогноза Российской Федерации на период до 2036 года, утвержденного распоряжением Правительства Российской Федерации от 29 марта 2019 г. № 558-р.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 бюджетного процесса требуемый размер средств для реализации Стратегии будет ежегодно корректироваться в рамках внесения изменений в указанный Бюджетный прогноз. </w:t>
      </w:r>
    </w:p>
    <w:p w:rsidR="00F677AB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AB">
        <w:rPr>
          <w:rFonts w:ascii="Times New Roman" w:hAnsi="Times New Roman" w:cs="Times New Roman"/>
          <w:b/>
          <w:sz w:val="28"/>
          <w:szCs w:val="28"/>
        </w:rPr>
        <w:t>VII. Управление реализацией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  <w:r w:rsidRPr="00F677AB">
        <w:rPr>
          <w:rFonts w:ascii="Times New Roman" w:hAnsi="Times New Roman" w:cs="Times New Roman"/>
          <w:b/>
          <w:sz w:val="28"/>
          <w:szCs w:val="28"/>
        </w:rPr>
        <w:t>Стратегии</w:t>
      </w:r>
      <w:r w:rsidRPr="001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4F" w:rsidRPr="001A00E0" w:rsidRDefault="004D77CF" w:rsidP="001A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E0">
        <w:rPr>
          <w:rFonts w:ascii="Times New Roman" w:hAnsi="Times New Roman" w:cs="Times New Roman"/>
          <w:sz w:val="28"/>
          <w:szCs w:val="28"/>
        </w:rPr>
        <w:t xml:space="preserve">Реализация Стратегии базируется на выполнении мероприятий в области развития библиотечного дела и иных мероприятий, а также на достижении результатов, предусмотренных ведомственными и региональными проектами. Достижение ключевых целей Стратегии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по нормативно-правовому, проектному и ресурсному обеспечению деятельности библиотек. В целях реализации Стратегии ведомственные и региональные проекты могут быть </w:t>
      </w:r>
      <w:r w:rsidR="001C023D" w:rsidRPr="001A00E0">
        <w:rPr>
          <w:rFonts w:ascii="Times New Roman" w:hAnsi="Times New Roman" w:cs="Times New Roman"/>
          <w:sz w:val="28"/>
          <w:szCs w:val="28"/>
        </w:rPr>
        <w:t>скорректированы в части дополнения новыми мероприятиями (результатами), изменения целей, задач, показателей, ожидаемых результатов, а также сроков выполнения и ответственных исполнителей мероприятий. Координацию реализации Стратегии осуществляет Министерство культуры Российской Федерации. Итоги мониторинга реализации Стратегии отражаются в ежегодном докладе о реализации Стратегии. Данные мониторинга являются основой для принятия управленческих решений по внесению в Правительство Российской Федерации предложений о целесообразности продолжения работ и их корректировке. Для комплексной оценки влияния библиотечного дела на параметры социально-экономического развития Российской Федерации будет обеспечена интеграция таких данных с данными иной отраслевой принадлежности.</w:t>
      </w:r>
    </w:p>
    <w:sectPr w:rsidR="00673F4F" w:rsidRPr="001A00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C4" w:rsidRDefault="00CF51C4" w:rsidP="001A00E0">
      <w:pPr>
        <w:spacing w:after="0" w:line="240" w:lineRule="auto"/>
      </w:pPr>
      <w:r>
        <w:separator/>
      </w:r>
    </w:p>
  </w:endnote>
  <w:endnote w:type="continuationSeparator" w:id="0">
    <w:p w:rsidR="00CF51C4" w:rsidRDefault="00CF51C4" w:rsidP="001A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886044"/>
      <w:docPartObj>
        <w:docPartGallery w:val="Page Numbers (Bottom of Page)"/>
        <w:docPartUnique/>
      </w:docPartObj>
    </w:sdtPr>
    <w:sdtEndPr/>
    <w:sdtContent>
      <w:p w:rsidR="001A00E0" w:rsidRDefault="001A00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7C">
          <w:rPr>
            <w:noProof/>
          </w:rPr>
          <w:t>22</w:t>
        </w:r>
        <w:r>
          <w:fldChar w:fldCharType="end"/>
        </w:r>
      </w:p>
    </w:sdtContent>
  </w:sdt>
  <w:p w:rsidR="001A00E0" w:rsidRDefault="001A0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C4" w:rsidRDefault="00CF51C4" w:rsidP="001A00E0">
      <w:pPr>
        <w:spacing w:after="0" w:line="240" w:lineRule="auto"/>
      </w:pPr>
      <w:r>
        <w:separator/>
      </w:r>
    </w:p>
  </w:footnote>
  <w:footnote w:type="continuationSeparator" w:id="0">
    <w:p w:rsidR="00CF51C4" w:rsidRDefault="00CF51C4" w:rsidP="001A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6A4C"/>
    <w:multiLevelType w:val="hybridMultilevel"/>
    <w:tmpl w:val="31807EEA"/>
    <w:lvl w:ilvl="0" w:tplc="CF6AAC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6"/>
    <w:rsid w:val="0001609E"/>
    <w:rsid w:val="000E0FE0"/>
    <w:rsid w:val="001240FB"/>
    <w:rsid w:val="001628FC"/>
    <w:rsid w:val="00163C36"/>
    <w:rsid w:val="00182643"/>
    <w:rsid w:val="001A00E0"/>
    <w:rsid w:val="001C023D"/>
    <w:rsid w:val="00213928"/>
    <w:rsid w:val="004D77CF"/>
    <w:rsid w:val="00535F11"/>
    <w:rsid w:val="005474A0"/>
    <w:rsid w:val="005E6828"/>
    <w:rsid w:val="0066367C"/>
    <w:rsid w:val="00673F4F"/>
    <w:rsid w:val="0067591C"/>
    <w:rsid w:val="006D20E1"/>
    <w:rsid w:val="006E4AF4"/>
    <w:rsid w:val="00702152"/>
    <w:rsid w:val="008872FA"/>
    <w:rsid w:val="00940CD0"/>
    <w:rsid w:val="00A44894"/>
    <w:rsid w:val="00A569BF"/>
    <w:rsid w:val="00A97A74"/>
    <w:rsid w:val="00CF51C4"/>
    <w:rsid w:val="00D348E9"/>
    <w:rsid w:val="00F11A96"/>
    <w:rsid w:val="00F17D34"/>
    <w:rsid w:val="00F677AB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5BD7-E848-46B4-827F-94058490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0E0"/>
  </w:style>
  <w:style w:type="paragraph" w:styleId="a6">
    <w:name w:val="footer"/>
    <w:basedOn w:val="a"/>
    <w:link w:val="a7"/>
    <w:uiPriority w:val="99"/>
    <w:unhideWhenUsed/>
    <w:rsid w:val="001A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4481-31ED-4A2E-8CA5-B86CE0F7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9085</Words>
  <Characters>51786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2021-05-20T11:54:00Z</dcterms:created>
  <dcterms:modified xsi:type="dcterms:W3CDTF">2021-08-16T11:49:00Z</dcterms:modified>
</cp:coreProperties>
</file>