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B3" w:rsidRDefault="004B5F8F" w:rsidP="00E333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A5884">
        <w:rPr>
          <w:rFonts w:ascii="Times New Roman" w:hAnsi="Times New Roman" w:cs="Times New Roman"/>
          <w:sz w:val="28"/>
          <w:szCs w:val="28"/>
        </w:rPr>
        <w:t xml:space="preserve"> </w:t>
      </w: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УТВЕРЖДАЮ:</w:t>
      </w:r>
    </w:p>
    <w:p w:rsidR="00E333B3" w:rsidRDefault="00E333B3" w:rsidP="00E333B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культуры и </w:t>
      </w:r>
    </w:p>
    <w:p w:rsidR="00E333B3" w:rsidRDefault="00E333B3" w:rsidP="00E333B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искусства администрации </w:t>
      </w:r>
    </w:p>
    <w:p w:rsidR="00E333B3" w:rsidRDefault="00E333B3" w:rsidP="00E333B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333B3" w:rsidRDefault="00E333B3" w:rsidP="00E333B3">
      <w:pPr>
        <w:spacing w:after="0" w:line="240" w:lineRule="auto"/>
        <w:ind w:left="5670"/>
        <w:jc w:val="both"/>
        <w:rPr>
          <w:rFonts w:ascii="Times New Roman" w:hAnsi="Times New Roman" w:cs="Times New Roman"/>
          <w:sz w:val="28"/>
          <w:szCs w:val="28"/>
        </w:rPr>
      </w:pPr>
      <w:proofErr w:type="spellStart"/>
      <w:r>
        <w:rPr>
          <w:rFonts w:ascii="Times New Roman" w:hAnsi="Times New Roman" w:cs="Times New Roman"/>
          <w:sz w:val="28"/>
          <w:szCs w:val="28"/>
        </w:rPr>
        <w:t>Староминский</w:t>
      </w:r>
      <w:proofErr w:type="spellEnd"/>
      <w:r>
        <w:rPr>
          <w:rFonts w:ascii="Times New Roman" w:hAnsi="Times New Roman" w:cs="Times New Roman"/>
          <w:sz w:val="28"/>
          <w:szCs w:val="28"/>
        </w:rPr>
        <w:t xml:space="preserve"> район</w:t>
      </w:r>
    </w:p>
    <w:p w:rsidR="00E333B3" w:rsidRDefault="00E333B3" w:rsidP="00E333B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 xml:space="preserve">______________О.Г. Костенко </w:t>
      </w:r>
    </w:p>
    <w:p w:rsidR="00E333B3" w:rsidRDefault="002A53A9" w:rsidP="00E333B3">
      <w:pPr>
        <w:spacing w:after="0" w:line="240" w:lineRule="auto"/>
        <w:ind w:left="5670"/>
        <w:jc w:val="both"/>
        <w:rPr>
          <w:rFonts w:ascii="Times New Roman" w:hAnsi="Times New Roman" w:cs="Times New Roman"/>
          <w:sz w:val="28"/>
          <w:szCs w:val="28"/>
          <w:u w:val="single"/>
        </w:rPr>
      </w:pPr>
      <w:r>
        <w:rPr>
          <w:rFonts w:ascii="Times New Roman" w:hAnsi="Times New Roman" w:cs="Times New Roman"/>
          <w:sz w:val="28"/>
          <w:szCs w:val="28"/>
          <w:u w:val="single"/>
        </w:rPr>
        <w:t>11</w:t>
      </w:r>
      <w:r w:rsidR="00E333B3">
        <w:rPr>
          <w:rFonts w:ascii="Times New Roman" w:hAnsi="Times New Roman" w:cs="Times New Roman"/>
          <w:sz w:val="28"/>
          <w:szCs w:val="28"/>
          <w:u w:val="single"/>
        </w:rPr>
        <w:t xml:space="preserve"> января 2021 г.</w:t>
      </w: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line="240" w:lineRule="auto"/>
        <w:jc w:val="both"/>
        <w:rPr>
          <w:rFonts w:ascii="Times New Roman" w:hAnsi="Times New Roman" w:cs="Times New Roman"/>
          <w:sz w:val="28"/>
          <w:szCs w:val="28"/>
        </w:rPr>
      </w:pPr>
    </w:p>
    <w:p w:rsidR="00E333B3" w:rsidRDefault="00E333B3" w:rsidP="00E333B3">
      <w:pPr>
        <w:spacing w:after="0"/>
        <w:jc w:val="center"/>
        <w:rPr>
          <w:rFonts w:ascii="Times New Roman" w:hAnsi="Times New Roman" w:cs="Times New Roman"/>
          <w:b/>
          <w:sz w:val="40"/>
          <w:szCs w:val="40"/>
        </w:rPr>
      </w:pPr>
      <w:r>
        <w:rPr>
          <w:rFonts w:ascii="Times New Roman" w:hAnsi="Times New Roman" w:cs="Times New Roman"/>
          <w:b/>
          <w:sz w:val="40"/>
          <w:szCs w:val="40"/>
        </w:rPr>
        <w:t>Информационный отчет</w:t>
      </w:r>
    </w:p>
    <w:p w:rsidR="00E333B3" w:rsidRDefault="00E333B3" w:rsidP="00E333B3">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КАЗЕННОГО УЧРЕЖДЕНИЯ КУЛЬТУРЫ «МЕЖПОСЕЛЕНЧЕСКАЯ ЦЕНТРАЛЬНАЯ БИБЛИОТЕКА МУНИЦИПАЛЬНОГО ОБРАЗОВАНИЯ СТАРОМИНСКИЙ РАЙОН</w:t>
      </w:r>
    </w:p>
    <w:p w:rsidR="00E333B3" w:rsidRDefault="00E333B3" w:rsidP="00E333B3">
      <w:pPr>
        <w:spacing w:after="0"/>
        <w:jc w:val="center"/>
        <w:rPr>
          <w:rFonts w:ascii="Times New Roman" w:hAnsi="Times New Roman" w:cs="Times New Roman"/>
          <w:b/>
          <w:sz w:val="32"/>
          <w:szCs w:val="32"/>
        </w:rPr>
      </w:pPr>
      <w:r>
        <w:rPr>
          <w:rFonts w:ascii="Times New Roman" w:hAnsi="Times New Roman" w:cs="Times New Roman"/>
          <w:b/>
          <w:sz w:val="28"/>
          <w:szCs w:val="28"/>
        </w:rPr>
        <w:t xml:space="preserve">ИММЕНИ И. Ф.  ВАРАВВЫ» </w:t>
      </w:r>
      <w:r>
        <w:rPr>
          <w:rFonts w:ascii="Times New Roman" w:hAnsi="Times New Roman" w:cs="Times New Roman"/>
          <w:b/>
          <w:sz w:val="32"/>
          <w:szCs w:val="32"/>
        </w:rPr>
        <w:t>и библиотек сельских поселений</w:t>
      </w:r>
    </w:p>
    <w:p w:rsidR="00E333B3" w:rsidRDefault="00E333B3" w:rsidP="00E333B3">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Староминского</w:t>
      </w:r>
      <w:proofErr w:type="spellEnd"/>
      <w:r>
        <w:rPr>
          <w:rFonts w:ascii="Times New Roman" w:hAnsi="Times New Roman" w:cs="Times New Roman"/>
          <w:b/>
          <w:sz w:val="32"/>
          <w:szCs w:val="32"/>
        </w:rPr>
        <w:t xml:space="preserve"> района за 2020</w:t>
      </w:r>
      <w:r w:rsidR="002A40E1">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год</w:t>
      </w:r>
    </w:p>
    <w:p w:rsidR="00E333B3" w:rsidRDefault="00E333B3" w:rsidP="00E333B3">
      <w:pPr>
        <w:spacing w:after="0"/>
        <w:jc w:val="center"/>
        <w:rPr>
          <w:rFonts w:ascii="Times New Roman" w:hAnsi="Times New Roman" w:cs="Times New Roman"/>
          <w:b/>
          <w:sz w:val="28"/>
          <w:szCs w:val="28"/>
        </w:rPr>
      </w:pPr>
    </w:p>
    <w:p w:rsidR="00E333B3" w:rsidRDefault="00E333B3" w:rsidP="00E333B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МУНИЦИПАЛЬНОЕ КАЗЕННОЕ</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 xml:space="preserve"> УЧРЕЖДЕНИЕ КУЛЬТУРЫ</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«МЕЖПОСЕЛЕНЧЕСКАЯ</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ЦЕНТРАЛЬНАЯ БИБЛИОТЕКА</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ОБРАЗОВАНИЯ</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СТАРОМИНСКИЙ РАЙОН</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ИМЕНИ И.Ф. ВАРАВВЫ»</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 xml:space="preserve"> 353600, Краснодарский край,</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ст. Староминская,</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ул. Кольцовская,52</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Тел: 8 (86153) 5-77-84</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A40E1">
        <w:rPr>
          <w:rFonts w:ascii="Times New Roman" w:hAnsi="Times New Roman" w:cs="Times New Roman"/>
          <w:sz w:val="24"/>
          <w:szCs w:val="24"/>
        </w:rPr>
        <w:t xml:space="preserve">                 </w:t>
      </w:r>
      <w:r>
        <w:rPr>
          <w:rFonts w:ascii="Times New Roman" w:hAnsi="Times New Roman" w:cs="Times New Roman"/>
          <w:sz w:val="24"/>
          <w:szCs w:val="24"/>
        </w:rPr>
        <w:t>адрес электронной почты:</w:t>
      </w:r>
    </w:p>
    <w:p w:rsidR="00E333B3" w:rsidRPr="002A40E1" w:rsidRDefault="00E333B3" w:rsidP="00E333B3">
      <w:pPr>
        <w:spacing w:after="0" w:line="240" w:lineRule="auto"/>
        <w:jc w:val="center"/>
        <w:rPr>
          <w:rFonts w:ascii="Times New Roman" w:hAnsi="Times New Roman" w:cs="Times New Roman"/>
          <w:color w:val="003E75" w:themeColor="background2" w:themeShade="40"/>
          <w:sz w:val="24"/>
          <w:szCs w:val="24"/>
          <w:u w:val="single"/>
        </w:rPr>
      </w:pPr>
      <w:r>
        <w:rPr>
          <w:rFonts w:ascii="Times New Roman" w:hAnsi="Times New Roman" w:cs="Times New Roman"/>
          <w:sz w:val="24"/>
          <w:szCs w:val="24"/>
        </w:rPr>
        <w:t xml:space="preserve">                                                              </w:t>
      </w:r>
      <w:hyperlink r:id="rId8" w:history="1">
        <w:r w:rsidRPr="002A40E1">
          <w:rPr>
            <w:rStyle w:val="a4"/>
            <w:color w:val="003E75" w:themeColor="background2" w:themeShade="40"/>
            <w:sz w:val="24"/>
            <w:szCs w:val="24"/>
            <w:lang w:val="en-US"/>
          </w:rPr>
          <w:t>starominskay</w:t>
        </w:r>
        <w:r w:rsidRPr="002A40E1">
          <w:rPr>
            <w:rStyle w:val="a4"/>
            <w:color w:val="003E75" w:themeColor="background2" w:themeShade="40"/>
            <w:sz w:val="24"/>
            <w:szCs w:val="24"/>
          </w:rPr>
          <w:t>.</w:t>
        </w:r>
        <w:r w:rsidRPr="002A40E1">
          <w:rPr>
            <w:rStyle w:val="a4"/>
            <w:color w:val="003E75" w:themeColor="background2" w:themeShade="40"/>
            <w:sz w:val="24"/>
            <w:szCs w:val="24"/>
            <w:lang w:val="en-US"/>
          </w:rPr>
          <w:t>b</w:t>
        </w:r>
        <w:r w:rsidRPr="002A40E1">
          <w:rPr>
            <w:rStyle w:val="a4"/>
            <w:color w:val="003E75" w:themeColor="background2" w:themeShade="40"/>
            <w:sz w:val="24"/>
            <w:szCs w:val="24"/>
          </w:rPr>
          <w:t>@</w:t>
        </w:r>
        <w:r w:rsidRPr="002A40E1">
          <w:rPr>
            <w:rStyle w:val="a4"/>
            <w:color w:val="003E75" w:themeColor="background2" w:themeShade="40"/>
            <w:sz w:val="24"/>
            <w:szCs w:val="24"/>
            <w:lang w:val="en-US"/>
          </w:rPr>
          <w:t>yandex</w:t>
        </w:r>
        <w:r w:rsidRPr="002A40E1">
          <w:rPr>
            <w:rStyle w:val="a4"/>
            <w:color w:val="003E75" w:themeColor="background2" w:themeShade="40"/>
            <w:sz w:val="24"/>
            <w:szCs w:val="24"/>
          </w:rPr>
          <w:t>.</w:t>
        </w:r>
        <w:proofErr w:type="spellStart"/>
        <w:r w:rsidRPr="002A40E1">
          <w:rPr>
            <w:rStyle w:val="a4"/>
            <w:color w:val="003E75" w:themeColor="background2" w:themeShade="40"/>
            <w:sz w:val="24"/>
            <w:szCs w:val="24"/>
            <w:lang w:val="en-US"/>
          </w:rPr>
          <w:t>ru</w:t>
        </w:r>
        <w:proofErr w:type="spellEnd"/>
      </w:hyperlink>
      <w:r w:rsidRPr="002A40E1">
        <w:rPr>
          <w:rFonts w:ascii="Times New Roman" w:hAnsi="Times New Roman" w:cs="Times New Roman"/>
          <w:color w:val="003E75" w:themeColor="background2" w:themeShade="40"/>
          <w:sz w:val="24"/>
          <w:szCs w:val="24"/>
          <w:u w:val="single"/>
        </w:rPr>
        <w:t xml:space="preserve"> </w:t>
      </w:r>
    </w:p>
    <w:p w:rsidR="00E333B3" w:rsidRPr="002A40E1" w:rsidRDefault="00E333B3" w:rsidP="00E333B3">
      <w:pPr>
        <w:spacing w:after="0" w:line="240" w:lineRule="auto"/>
        <w:jc w:val="center"/>
        <w:rPr>
          <w:rFonts w:ascii="Times New Roman" w:hAnsi="Times New Roman" w:cs="Times New Roman"/>
          <w:sz w:val="24"/>
          <w:szCs w:val="24"/>
        </w:rPr>
      </w:pPr>
      <w:r w:rsidRPr="002A40E1">
        <w:rPr>
          <w:rFonts w:ascii="Times New Roman" w:hAnsi="Times New Roman" w:cs="Times New Roman"/>
          <w:color w:val="003E75" w:themeColor="background2" w:themeShade="40"/>
          <w:sz w:val="24"/>
          <w:szCs w:val="24"/>
        </w:rPr>
        <w:t xml:space="preserve">                 </w:t>
      </w:r>
      <w:r w:rsidR="002A40E1" w:rsidRPr="002A40E1">
        <w:rPr>
          <w:rFonts w:ascii="Times New Roman" w:hAnsi="Times New Roman" w:cs="Times New Roman"/>
          <w:color w:val="003E75" w:themeColor="background2" w:themeShade="40"/>
          <w:sz w:val="24"/>
          <w:szCs w:val="24"/>
        </w:rPr>
        <w:t xml:space="preserve">                             </w:t>
      </w:r>
      <w:r w:rsidRPr="002A40E1">
        <w:rPr>
          <w:rFonts w:ascii="Times New Roman" w:hAnsi="Times New Roman" w:cs="Times New Roman"/>
          <w:sz w:val="24"/>
          <w:szCs w:val="24"/>
        </w:rPr>
        <w:t xml:space="preserve">адрес </w:t>
      </w:r>
      <w:r w:rsidRPr="002A40E1">
        <w:rPr>
          <w:rFonts w:ascii="Times New Roman" w:hAnsi="Times New Roman" w:cs="Times New Roman"/>
          <w:sz w:val="24"/>
          <w:szCs w:val="24"/>
          <w:lang w:val="en-US"/>
        </w:rPr>
        <w:t>web</w:t>
      </w:r>
      <w:r w:rsidRPr="002A40E1">
        <w:rPr>
          <w:rFonts w:ascii="Times New Roman" w:hAnsi="Times New Roman" w:cs="Times New Roman"/>
          <w:sz w:val="24"/>
          <w:szCs w:val="24"/>
        </w:rPr>
        <w:t>-сайта:</w:t>
      </w:r>
    </w:p>
    <w:p w:rsidR="002A40E1" w:rsidRPr="002A40E1" w:rsidRDefault="002A40E1" w:rsidP="00E333B3">
      <w:pPr>
        <w:spacing w:after="0" w:line="240" w:lineRule="auto"/>
        <w:jc w:val="center"/>
        <w:rPr>
          <w:rFonts w:ascii="Times New Roman" w:hAnsi="Times New Roman" w:cs="Times New Roman"/>
          <w:color w:val="003E75" w:themeColor="background2" w:themeShade="40"/>
          <w:sz w:val="24"/>
          <w:szCs w:val="24"/>
        </w:rPr>
      </w:pPr>
      <w:r>
        <w:rPr>
          <w:rFonts w:ascii="Times New Roman" w:hAnsi="Times New Roman" w:cs="Times New Roman"/>
          <w:sz w:val="24"/>
          <w:szCs w:val="24"/>
        </w:rPr>
        <w:t xml:space="preserve">                                                                  </w:t>
      </w:r>
      <w:hyperlink r:id="rId9" w:history="1">
        <w:r w:rsidRPr="002A40E1">
          <w:rPr>
            <w:rStyle w:val="a4"/>
            <w:rFonts w:ascii="Times New Roman" w:hAnsi="Times New Roman" w:cs="Times New Roman"/>
            <w:color w:val="003E75" w:themeColor="background2" w:themeShade="40"/>
            <w:sz w:val="24"/>
            <w:szCs w:val="24"/>
          </w:rPr>
          <w:t>https://biblstaromin.kultstar.ru/</w:t>
        </w:r>
      </w:hyperlink>
    </w:p>
    <w:p w:rsidR="002A40E1" w:rsidRPr="002A40E1" w:rsidRDefault="002A40E1" w:rsidP="00E333B3">
      <w:pPr>
        <w:spacing w:after="0" w:line="240" w:lineRule="auto"/>
        <w:jc w:val="center"/>
        <w:rPr>
          <w:rFonts w:ascii="Times New Roman" w:hAnsi="Times New Roman" w:cs="Times New Roman"/>
          <w:color w:val="003E75" w:themeColor="background2" w:themeShade="40"/>
          <w:sz w:val="24"/>
          <w:szCs w:val="24"/>
        </w:rPr>
      </w:pPr>
    </w:p>
    <w:p w:rsidR="00E333B3" w:rsidRDefault="00E333B3" w:rsidP="00E333B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0080691A">
        <w:rPr>
          <w:rFonts w:ascii="Times New Roman" w:hAnsi="Times New Roman" w:cs="Times New Roman"/>
          <w:sz w:val="24"/>
          <w:szCs w:val="24"/>
        </w:rPr>
        <w:t xml:space="preserve"> </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Директор:</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0691A">
        <w:rPr>
          <w:rFonts w:ascii="Times New Roman" w:hAnsi="Times New Roman" w:cs="Times New Roman"/>
          <w:sz w:val="24"/>
          <w:szCs w:val="24"/>
        </w:rPr>
        <w:t xml:space="preserve">     </w:t>
      </w:r>
      <w:r>
        <w:rPr>
          <w:rFonts w:ascii="Times New Roman" w:hAnsi="Times New Roman" w:cs="Times New Roman"/>
          <w:sz w:val="24"/>
          <w:szCs w:val="24"/>
        </w:rPr>
        <w:t xml:space="preserve"> Дерюгина Лариса Николаевна</w:t>
      </w:r>
    </w:p>
    <w:p w:rsidR="00E333B3" w:rsidRDefault="00E333B3" w:rsidP="00E333B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E333B3" w:rsidRDefault="00E333B3" w:rsidP="00E333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333B3" w:rsidRDefault="00E333B3" w:rsidP="00E333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ст. Староминская, 2020</w:t>
      </w:r>
    </w:p>
    <w:p w:rsidR="00E333B3" w:rsidRDefault="00E333B3" w:rsidP="00E333B3">
      <w:pPr>
        <w:jc w:val="center"/>
        <w:rPr>
          <w:rFonts w:ascii="Times New Roman" w:hAnsi="Times New Roman" w:cs="Times New Roman"/>
          <w:b/>
          <w:sz w:val="28"/>
          <w:szCs w:val="28"/>
        </w:rPr>
      </w:pPr>
    </w:p>
    <w:p w:rsidR="00E333B3" w:rsidRPr="00B43803" w:rsidRDefault="00E333B3" w:rsidP="00E333B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43803">
        <w:rPr>
          <w:rFonts w:ascii="Times New Roman" w:hAnsi="Times New Roman" w:cs="Times New Roman"/>
          <w:b/>
          <w:sz w:val="28"/>
          <w:szCs w:val="28"/>
        </w:rPr>
        <w:t>СОДЕРЖАНИЕ</w:t>
      </w:r>
    </w:p>
    <w:tbl>
      <w:tblPr>
        <w:tblStyle w:val="a3"/>
        <w:tblW w:w="5000" w:type="pct"/>
        <w:tblLook w:val="04A0" w:firstRow="1" w:lastRow="0" w:firstColumn="1" w:lastColumn="0" w:noHBand="0" w:noVBand="1"/>
      </w:tblPr>
      <w:tblGrid>
        <w:gridCol w:w="995"/>
        <w:gridCol w:w="7278"/>
        <w:gridCol w:w="1298"/>
      </w:tblGrid>
      <w:tr w:rsidR="00E333B3" w:rsidRPr="00DF4CC3" w:rsidTr="00EA2334">
        <w:tc>
          <w:tcPr>
            <w:tcW w:w="520" w:type="pct"/>
          </w:tcPr>
          <w:p w:rsidR="00E333B3" w:rsidRPr="00DF4CC3" w:rsidRDefault="00E333B3" w:rsidP="00EA2334">
            <w:pPr>
              <w:jc w:val="both"/>
              <w:rPr>
                <w:rFonts w:ascii="Times New Roman" w:hAnsi="Times New Roman" w:cs="Times New Roman"/>
                <w:b/>
                <w:sz w:val="24"/>
                <w:szCs w:val="24"/>
              </w:rPr>
            </w:pPr>
            <w:r w:rsidRPr="00DF4CC3">
              <w:rPr>
                <w:rFonts w:ascii="Times New Roman" w:hAnsi="Times New Roman" w:cs="Times New Roman"/>
                <w:b/>
                <w:sz w:val="24"/>
                <w:szCs w:val="24"/>
              </w:rPr>
              <w:t>№ п/п</w:t>
            </w:r>
          </w:p>
        </w:tc>
        <w:tc>
          <w:tcPr>
            <w:tcW w:w="3802" w:type="pct"/>
          </w:tcPr>
          <w:p w:rsidR="00E333B3" w:rsidRPr="00DF4CC3" w:rsidRDefault="00E333B3" w:rsidP="00EA2334">
            <w:pPr>
              <w:jc w:val="both"/>
              <w:rPr>
                <w:rFonts w:ascii="Times New Roman" w:hAnsi="Times New Roman" w:cs="Times New Roman"/>
                <w:b/>
                <w:sz w:val="24"/>
                <w:szCs w:val="24"/>
              </w:rPr>
            </w:pPr>
          </w:p>
        </w:tc>
        <w:tc>
          <w:tcPr>
            <w:tcW w:w="678" w:type="pct"/>
          </w:tcPr>
          <w:p w:rsidR="00E333B3" w:rsidRPr="00DF4CC3" w:rsidRDefault="00E333B3" w:rsidP="00EA2334">
            <w:pPr>
              <w:jc w:val="both"/>
              <w:rPr>
                <w:rFonts w:ascii="Times New Roman" w:hAnsi="Times New Roman" w:cs="Times New Roman"/>
                <w:b/>
                <w:sz w:val="24"/>
                <w:szCs w:val="24"/>
              </w:rPr>
            </w:pPr>
            <w:r w:rsidRPr="00DF4CC3">
              <w:rPr>
                <w:rFonts w:ascii="Times New Roman" w:hAnsi="Times New Roman" w:cs="Times New Roman"/>
                <w:b/>
                <w:sz w:val="24"/>
                <w:szCs w:val="24"/>
              </w:rPr>
              <w:t>страницы</w:t>
            </w:r>
          </w:p>
        </w:tc>
      </w:tr>
      <w:tr w:rsidR="00E333B3" w:rsidRPr="00DF4CC3" w:rsidTr="00EA2334">
        <w:tc>
          <w:tcPr>
            <w:tcW w:w="520" w:type="pct"/>
          </w:tcPr>
          <w:p w:rsidR="00E333B3" w:rsidRPr="00DF4CC3" w:rsidRDefault="00E333B3" w:rsidP="00EA2334">
            <w:pPr>
              <w:jc w:val="both"/>
              <w:rPr>
                <w:rFonts w:ascii="Times New Roman" w:hAnsi="Times New Roman" w:cs="Times New Roman"/>
                <w:b/>
                <w:sz w:val="24"/>
                <w:szCs w:val="24"/>
              </w:rPr>
            </w:pPr>
            <w:r w:rsidRPr="00DF4CC3">
              <w:rPr>
                <w:rFonts w:ascii="Times New Roman" w:hAnsi="Times New Roman" w:cs="Times New Roman"/>
                <w:b/>
                <w:sz w:val="24"/>
                <w:szCs w:val="24"/>
              </w:rPr>
              <w:t>1.</w:t>
            </w:r>
          </w:p>
        </w:tc>
        <w:tc>
          <w:tcPr>
            <w:tcW w:w="3802" w:type="pct"/>
          </w:tcPr>
          <w:p w:rsidR="00E333B3" w:rsidRPr="00DF4CC3" w:rsidRDefault="0069627C" w:rsidP="0069627C">
            <w:pPr>
              <w:jc w:val="both"/>
              <w:rPr>
                <w:rFonts w:ascii="Times New Roman" w:hAnsi="Times New Roman" w:cs="Times New Roman"/>
                <w:b/>
                <w:sz w:val="24"/>
                <w:szCs w:val="24"/>
              </w:rPr>
            </w:pPr>
            <w:r w:rsidRPr="00DF4CC3">
              <w:rPr>
                <w:rFonts w:ascii="Times New Roman" w:hAnsi="Times New Roman" w:cs="Times New Roman"/>
                <w:b/>
                <w:sz w:val="24"/>
                <w:szCs w:val="24"/>
              </w:rPr>
              <w:t>События года</w:t>
            </w:r>
          </w:p>
        </w:tc>
        <w:tc>
          <w:tcPr>
            <w:tcW w:w="678" w:type="pct"/>
          </w:tcPr>
          <w:p w:rsidR="00E333B3" w:rsidRPr="00DF4CC3" w:rsidRDefault="00E333B3" w:rsidP="00EA2334">
            <w:pPr>
              <w:jc w:val="center"/>
              <w:rPr>
                <w:rFonts w:ascii="Times New Roman" w:hAnsi="Times New Roman" w:cs="Times New Roman"/>
                <w:sz w:val="24"/>
                <w:szCs w:val="24"/>
              </w:rPr>
            </w:pPr>
            <w:r w:rsidRPr="00DF4CC3">
              <w:rPr>
                <w:rFonts w:ascii="Times New Roman" w:hAnsi="Times New Roman" w:cs="Times New Roman"/>
                <w:sz w:val="24"/>
                <w:szCs w:val="24"/>
              </w:rPr>
              <w:t xml:space="preserve"> </w:t>
            </w:r>
            <w:r w:rsidR="009C42E9">
              <w:rPr>
                <w:rFonts w:ascii="Times New Roman" w:hAnsi="Times New Roman" w:cs="Times New Roman"/>
                <w:sz w:val="24"/>
                <w:szCs w:val="24"/>
              </w:rPr>
              <w:t>5</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1.1</w:t>
            </w:r>
          </w:p>
        </w:tc>
        <w:tc>
          <w:tcPr>
            <w:tcW w:w="3802" w:type="pct"/>
          </w:tcPr>
          <w:p w:rsidR="00E333B3" w:rsidRPr="004B5F8F" w:rsidRDefault="0069627C" w:rsidP="004B5F8F">
            <w:pPr>
              <w:pStyle w:val="a5"/>
              <w:jc w:val="both"/>
              <w:rPr>
                <w:rFonts w:ascii="Times New Roman" w:hAnsi="Times New Roman"/>
                <w:sz w:val="28"/>
                <w:szCs w:val="28"/>
              </w:rPr>
            </w:pPr>
            <w:r w:rsidRPr="004B5F8F">
              <w:rPr>
                <w:rFonts w:ascii="Times New Roman" w:hAnsi="Times New Roman"/>
                <w:sz w:val="28"/>
                <w:szCs w:val="28"/>
              </w:rPr>
              <w:t xml:space="preserve">Наиболее значительные события в деятельности библиотек муниципального образования в отчетный период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5</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1.2</w:t>
            </w:r>
          </w:p>
        </w:tc>
        <w:tc>
          <w:tcPr>
            <w:tcW w:w="3802" w:type="pct"/>
          </w:tcPr>
          <w:p w:rsidR="00E333B3" w:rsidRPr="004B5F8F" w:rsidRDefault="0069627C" w:rsidP="004B5F8F">
            <w:pPr>
              <w:autoSpaceDE w:val="0"/>
              <w:autoSpaceDN w:val="0"/>
              <w:adjustRightInd w:val="0"/>
              <w:jc w:val="both"/>
              <w:rPr>
                <w:rFonts w:ascii="Times New Roman" w:hAnsi="Times New Roman" w:cs="Times New Roman"/>
                <w:sz w:val="28"/>
                <w:szCs w:val="28"/>
              </w:rPr>
            </w:pPr>
            <w:r w:rsidRPr="004B5F8F">
              <w:rPr>
                <w:rFonts w:ascii="Times New Roman" w:hAnsi="Times New Roman" w:cs="Times New Roman"/>
                <w:color w:val="000000"/>
                <w:sz w:val="28"/>
                <w:szCs w:val="28"/>
              </w:rPr>
              <w:t xml:space="preserve">Региональные и муниципальные нормативно-правовые акты, оказавшие влияние на деятельность муниципальных библиотек в анализируемом году </w:t>
            </w:r>
            <w:r w:rsidRPr="004B5F8F">
              <w:rPr>
                <w:rFonts w:ascii="Times New Roman" w:hAnsi="Times New Roman" w:cs="Times New Roman"/>
                <w:sz w:val="28"/>
                <w:szCs w:val="28"/>
              </w:rPr>
              <w:t xml:space="preserve">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7</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1.3</w:t>
            </w:r>
          </w:p>
        </w:tc>
        <w:tc>
          <w:tcPr>
            <w:tcW w:w="3802" w:type="pct"/>
          </w:tcPr>
          <w:p w:rsidR="00E333B3" w:rsidRPr="004B5F8F" w:rsidRDefault="0069627C" w:rsidP="004B5F8F">
            <w:pPr>
              <w:pStyle w:val="a5"/>
              <w:jc w:val="both"/>
              <w:rPr>
                <w:rFonts w:ascii="Times New Roman" w:hAnsi="Times New Roman"/>
                <w:sz w:val="28"/>
                <w:szCs w:val="28"/>
              </w:rPr>
            </w:pPr>
            <w:r w:rsidRPr="004B5F8F">
              <w:rPr>
                <w:rFonts w:ascii="Times New Roman" w:hAnsi="Times New Roman"/>
                <w:sz w:val="28"/>
                <w:szCs w:val="28"/>
              </w:rPr>
              <w:t xml:space="preserve">Программы сохранения и развития библиотечной </w:t>
            </w:r>
            <w:r w:rsidR="004B5F8F" w:rsidRPr="004B5F8F">
              <w:rPr>
                <w:rFonts w:ascii="Times New Roman" w:hAnsi="Times New Roman"/>
                <w:sz w:val="28"/>
                <w:szCs w:val="28"/>
              </w:rPr>
              <w:t>отрасли муниципального</w:t>
            </w:r>
            <w:r w:rsidRPr="004B5F8F">
              <w:rPr>
                <w:rFonts w:ascii="Times New Roman" w:hAnsi="Times New Roman"/>
                <w:sz w:val="28"/>
                <w:szCs w:val="28"/>
              </w:rPr>
              <w:t xml:space="preserve"> образования, ее финансовое </w:t>
            </w:r>
            <w:r w:rsidR="004B5F8F" w:rsidRPr="004B5F8F">
              <w:rPr>
                <w:rFonts w:ascii="Times New Roman" w:hAnsi="Times New Roman"/>
                <w:sz w:val="28"/>
                <w:szCs w:val="28"/>
              </w:rPr>
              <w:t xml:space="preserve">обеспечение.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8</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1.4</w:t>
            </w:r>
          </w:p>
        </w:tc>
        <w:tc>
          <w:tcPr>
            <w:tcW w:w="3802" w:type="pct"/>
          </w:tcPr>
          <w:p w:rsidR="00E333B3" w:rsidRPr="004B5F8F" w:rsidRDefault="0069627C" w:rsidP="004B5F8F">
            <w:pPr>
              <w:pStyle w:val="a5"/>
              <w:jc w:val="both"/>
              <w:rPr>
                <w:rFonts w:ascii="Times New Roman" w:hAnsi="Times New Roman"/>
                <w:sz w:val="28"/>
                <w:szCs w:val="28"/>
              </w:rPr>
            </w:pPr>
            <w:r w:rsidRPr="004B5F8F">
              <w:rPr>
                <w:rFonts w:ascii="Times New Roman" w:hAnsi="Times New Roman"/>
                <w:sz w:val="28"/>
                <w:szCs w:val="28"/>
              </w:rPr>
              <w:t xml:space="preserve">Вопросы по развитию библиотечного дела, вынесенные на рассмотрение муниципальных органов законодательной и </w:t>
            </w:r>
            <w:r w:rsidR="004B5F8F" w:rsidRPr="004B5F8F">
              <w:rPr>
                <w:rFonts w:ascii="Times New Roman" w:hAnsi="Times New Roman"/>
                <w:sz w:val="28"/>
                <w:szCs w:val="28"/>
              </w:rPr>
              <w:t>исполнительной власти</w:t>
            </w:r>
            <w:r w:rsidRPr="004B5F8F">
              <w:rPr>
                <w:rFonts w:ascii="Times New Roman" w:hAnsi="Times New Roman"/>
                <w:sz w:val="28"/>
                <w:szCs w:val="28"/>
              </w:rPr>
              <w:t xml:space="preserve"> местного самоуправления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9</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1.5</w:t>
            </w:r>
          </w:p>
        </w:tc>
        <w:tc>
          <w:tcPr>
            <w:tcW w:w="3802" w:type="pct"/>
          </w:tcPr>
          <w:p w:rsidR="00E333B3" w:rsidRPr="004B5F8F" w:rsidRDefault="0069627C" w:rsidP="004B5F8F">
            <w:pPr>
              <w:pStyle w:val="a5"/>
              <w:jc w:val="both"/>
              <w:rPr>
                <w:rFonts w:ascii="Times New Roman" w:hAnsi="Times New Roman"/>
                <w:sz w:val="28"/>
                <w:szCs w:val="28"/>
              </w:rPr>
            </w:pPr>
            <w:r w:rsidRPr="004B5F8F">
              <w:rPr>
                <w:rFonts w:ascii="Times New Roman" w:hAnsi="Times New Roman"/>
                <w:sz w:val="28"/>
                <w:szCs w:val="28"/>
              </w:rPr>
              <w:t xml:space="preserve">Мероприятия, направленные на внедрение Модельного стандарта деятельности общедоступной библиотеки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9</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1.6</w:t>
            </w:r>
          </w:p>
        </w:tc>
        <w:tc>
          <w:tcPr>
            <w:tcW w:w="3802" w:type="pct"/>
          </w:tcPr>
          <w:p w:rsidR="00E333B3" w:rsidRPr="004B5F8F" w:rsidRDefault="0069627C" w:rsidP="004B5F8F">
            <w:pPr>
              <w:pStyle w:val="a5"/>
              <w:jc w:val="both"/>
              <w:rPr>
                <w:rFonts w:ascii="Times New Roman" w:hAnsi="Times New Roman"/>
                <w:sz w:val="28"/>
                <w:szCs w:val="28"/>
              </w:rPr>
            </w:pPr>
            <w:r w:rsidRPr="004B5F8F">
              <w:rPr>
                <w:rFonts w:ascii="Times New Roman" w:hAnsi="Times New Roman"/>
                <w:sz w:val="28"/>
                <w:szCs w:val="28"/>
              </w:rPr>
              <w:t xml:space="preserve">Участие в акциях, мероприятиях, конкурсах общероссийского и краевого, муниципального масштаба (перечислить)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9</w:t>
            </w:r>
          </w:p>
        </w:tc>
      </w:tr>
      <w:tr w:rsidR="00E333B3" w:rsidRPr="00DF4CC3" w:rsidTr="00EA2334">
        <w:tc>
          <w:tcPr>
            <w:tcW w:w="520" w:type="pct"/>
          </w:tcPr>
          <w:p w:rsidR="00E333B3" w:rsidRPr="00DF4CC3" w:rsidRDefault="00E333B3" w:rsidP="00DF4CC3">
            <w:pPr>
              <w:jc w:val="center"/>
              <w:rPr>
                <w:rFonts w:ascii="Times New Roman" w:hAnsi="Times New Roman" w:cs="Times New Roman"/>
                <w:b/>
                <w:sz w:val="24"/>
                <w:szCs w:val="24"/>
              </w:rPr>
            </w:pPr>
            <w:r w:rsidRPr="00DF4CC3">
              <w:rPr>
                <w:rFonts w:ascii="Times New Roman" w:hAnsi="Times New Roman" w:cs="Times New Roman"/>
                <w:b/>
                <w:sz w:val="24"/>
                <w:szCs w:val="24"/>
              </w:rPr>
              <w:t>2.</w:t>
            </w:r>
          </w:p>
        </w:tc>
        <w:tc>
          <w:tcPr>
            <w:tcW w:w="3802" w:type="pct"/>
          </w:tcPr>
          <w:p w:rsidR="00E333B3" w:rsidRPr="004B5F8F" w:rsidRDefault="0069627C" w:rsidP="004B5F8F">
            <w:pPr>
              <w:pStyle w:val="a5"/>
              <w:rPr>
                <w:rFonts w:ascii="Times New Roman" w:hAnsi="Times New Roman"/>
                <w:b/>
                <w:sz w:val="28"/>
                <w:szCs w:val="28"/>
              </w:rPr>
            </w:pPr>
            <w:r w:rsidRPr="004B5F8F">
              <w:rPr>
                <w:rFonts w:ascii="Times New Roman" w:hAnsi="Times New Roman"/>
                <w:b/>
                <w:sz w:val="28"/>
                <w:szCs w:val="28"/>
              </w:rPr>
              <w:t>Библиотечная сеть</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13</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2.1</w:t>
            </w:r>
          </w:p>
        </w:tc>
        <w:tc>
          <w:tcPr>
            <w:tcW w:w="3802" w:type="pct"/>
          </w:tcPr>
          <w:p w:rsidR="00E333B3" w:rsidRPr="004B5F8F" w:rsidRDefault="0069627C" w:rsidP="004B5F8F">
            <w:pPr>
              <w:autoSpaceDE w:val="0"/>
              <w:autoSpaceDN w:val="0"/>
              <w:adjustRightInd w:val="0"/>
              <w:jc w:val="both"/>
              <w:rPr>
                <w:rFonts w:ascii="Times New Roman" w:hAnsi="Times New Roman" w:cs="Times New Roman"/>
                <w:sz w:val="28"/>
                <w:szCs w:val="28"/>
              </w:rPr>
            </w:pPr>
            <w:r w:rsidRPr="004B5F8F">
              <w:rPr>
                <w:rFonts w:ascii="Times New Roman" w:hAnsi="Times New Roman" w:cs="Times New Roman"/>
                <w:sz w:val="28"/>
                <w:szCs w:val="28"/>
              </w:rPr>
              <w:t xml:space="preserve">Характеристика библиотечной сети на основе форм государственной статистической отчетности 6-НК и данных мониторинга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13</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2.2</w:t>
            </w:r>
          </w:p>
        </w:tc>
        <w:tc>
          <w:tcPr>
            <w:tcW w:w="3802" w:type="pct"/>
          </w:tcPr>
          <w:p w:rsidR="00E333B3" w:rsidRPr="004B5F8F" w:rsidRDefault="0069627C" w:rsidP="004B5F8F">
            <w:pPr>
              <w:pStyle w:val="a5"/>
              <w:jc w:val="both"/>
              <w:rPr>
                <w:rFonts w:ascii="Times New Roman" w:hAnsi="Times New Roman"/>
                <w:sz w:val="28"/>
                <w:szCs w:val="28"/>
              </w:rPr>
            </w:pPr>
            <w:r w:rsidRPr="004B5F8F">
              <w:rPr>
                <w:rFonts w:ascii="Times New Roman" w:hAnsi="Times New Roman"/>
                <w:sz w:val="28"/>
                <w:szCs w:val="28"/>
              </w:rPr>
              <w:t>Создание модельных библиотек в рамках реализации национальных и региональных проектов и программ</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13</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2. 3</w:t>
            </w:r>
          </w:p>
        </w:tc>
        <w:tc>
          <w:tcPr>
            <w:tcW w:w="3802" w:type="pct"/>
          </w:tcPr>
          <w:p w:rsidR="00E333B3" w:rsidRPr="004B5F8F" w:rsidRDefault="008B00D3" w:rsidP="00EA2334">
            <w:pPr>
              <w:jc w:val="both"/>
              <w:rPr>
                <w:rFonts w:ascii="Times New Roman" w:hAnsi="Times New Roman" w:cs="Times New Roman"/>
                <w:sz w:val="28"/>
                <w:szCs w:val="28"/>
              </w:rPr>
            </w:pPr>
            <w:r w:rsidRPr="004B5F8F">
              <w:rPr>
                <w:rFonts w:ascii="Times New Roman" w:hAnsi="Times New Roman"/>
                <w:sz w:val="28"/>
                <w:szCs w:val="28"/>
              </w:rPr>
              <w:t>Организационно-правовые аспекты структуры библиотечной сети</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14</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2.</w:t>
            </w:r>
            <w:r w:rsidR="008B00D3" w:rsidRPr="00DF4CC3">
              <w:rPr>
                <w:rFonts w:ascii="Times New Roman" w:hAnsi="Times New Roman" w:cs="Times New Roman"/>
                <w:sz w:val="24"/>
                <w:szCs w:val="24"/>
              </w:rPr>
              <w:t>4</w:t>
            </w:r>
          </w:p>
        </w:tc>
        <w:tc>
          <w:tcPr>
            <w:tcW w:w="3802" w:type="pct"/>
          </w:tcPr>
          <w:p w:rsidR="00E333B3" w:rsidRPr="004B5F8F" w:rsidRDefault="008B00D3" w:rsidP="00EA2334">
            <w:pPr>
              <w:jc w:val="both"/>
              <w:rPr>
                <w:rFonts w:ascii="Times New Roman" w:hAnsi="Times New Roman" w:cs="Times New Roman"/>
                <w:sz w:val="28"/>
                <w:szCs w:val="28"/>
              </w:rPr>
            </w:pPr>
            <w:r w:rsidRPr="004B5F8F">
              <w:rPr>
                <w:rFonts w:ascii="Times New Roman" w:hAnsi="Times New Roman"/>
                <w:sz w:val="28"/>
                <w:szCs w:val="28"/>
              </w:rPr>
              <w:t>Решения, принятые органами местного самоуправления в рамках выполнения полномочий по организации библиотечного обслуживания населения.</w:t>
            </w:r>
          </w:p>
        </w:tc>
        <w:tc>
          <w:tcPr>
            <w:tcW w:w="678" w:type="pct"/>
          </w:tcPr>
          <w:p w:rsidR="00E333B3" w:rsidRPr="00DF4CC3" w:rsidRDefault="009C42E9" w:rsidP="00C05FD6">
            <w:pPr>
              <w:jc w:val="center"/>
              <w:rPr>
                <w:rFonts w:ascii="Times New Roman" w:hAnsi="Times New Roman" w:cs="Times New Roman"/>
                <w:sz w:val="24"/>
                <w:szCs w:val="24"/>
              </w:rPr>
            </w:pPr>
            <w:r>
              <w:rPr>
                <w:rFonts w:ascii="Times New Roman" w:hAnsi="Times New Roman" w:cs="Times New Roman"/>
                <w:sz w:val="24"/>
                <w:szCs w:val="24"/>
              </w:rPr>
              <w:t>15</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2.</w:t>
            </w:r>
            <w:r w:rsidR="008B00D3" w:rsidRPr="00DF4CC3">
              <w:rPr>
                <w:rFonts w:ascii="Times New Roman" w:hAnsi="Times New Roman" w:cs="Times New Roman"/>
                <w:sz w:val="24"/>
                <w:szCs w:val="24"/>
              </w:rPr>
              <w:t>5</w:t>
            </w:r>
          </w:p>
        </w:tc>
        <w:tc>
          <w:tcPr>
            <w:tcW w:w="3802" w:type="pct"/>
          </w:tcPr>
          <w:p w:rsidR="00E333B3" w:rsidRPr="004B5F8F" w:rsidRDefault="008B00D3" w:rsidP="004B5F8F">
            <w:pPr>
              <w:pStyle w:val="a5"/>
              <w:jc w:val="both"/>
              <w:rPr>
                <w:rFonts w:ascii="Times New Roman" w:hAnsi="Times New Roman"/>
                <w:sz w:val="28"/>
                <w:szCs w:val="28"/>
              </w:rPr>
            </w:pPr>
            <w:r w:rsidRPr="004B5F8F">
              <w:rPr>
                <w:rFonts w:ascii="Times New Roman" w:hAnsi="Times New Roman"/>
                <w:sz w:val="28"/>
                <w:szCs w:val="28"/>
              </w:rPr>
              <w:t xml:space="preserve">Доступность библиотечных услуг </w:t>
            </w:r>
          </w:p>
        </w:tc>
        <w:tc>
          <w:tcPr>
            <w:tcW w:w="678" w:type="pct"/>
          </w:tcPr>
          <w:p w:rsidR="00E333B3" w:rsidRPr="00DF4CC3" w:rsidRDefault="009C42E9" w:rsidP="00C05FD6">
            <w:pPr>
              <w:jc w:val="center"/>
              <w:rPr>
                <w:rFonts w:ascii="Times New Roman" w:hAnsi="Times New Roman" w:cs="Times New Roman"/>
                <w:sz w:val="24"/>
                <w:szCs w:val="24"/>
              </w:rPr>
            </w:pPr>
            <w:r>
              <w:rPr>
                <w:rFonts w:ascii="Times New Roman" w:hAnsi="Times New Roman" w:cs="Times New Roman"/>
                <w:sz w:val="24"/>
                <w:szCs w:val="24"/>
              </w:rPr>
              <w:t>16</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3</w:t>
            </w:r>
          </w:p>
        </w:tc>
        <w:tc>
          <w:tcPr>
            <w:tcW w:w="3802" w:type="pct"/>
          </w:tcPr>
          <w:p w:rsidR="00E333B3" w:rsidRPr="004B5F8F" w:rsidRDefault="008B00D3" w:rsidP="004B5F8F">
            <w:pPr>
              <w:pStyle w:val="a5"/>
              <w:jc w:val="both"/>
              <w:rPr>
                <w:rFonts w:ascii="Times New Roman" w:hAnsi="Times New Roman"/>
                <w:b/>
                <w:sz w:val="28"/>
                <w:szCs w:val="28"/>
              </w:rPr>
            </w:pPr>
            <w:r w:rsidRPr="004B5F8F">
              <w:rPr>
                <w:rFonts w:ascii="Times New Roman" w:hAnsi="Times New Roman"/>
                <w:b/>
                <w:sz w:val="28"/>
                <w:szCs w:val="28"/>
              </w:rPr>
              <w:t xml:space="preserve">Статистические показатели </w:t>
            </w:r>
          </w:p>
        </w:tc>
        <w:tc>
          <w:tcPr>
            <w:tcW w:w="678" w:type="pct"/>
          </w:tcPr>
          <w:p w:rsidR="00E333B3" w:rsidRPr="00DF4CC3" w:rsidRDefault="009C42E9" w:rsidP="00C05FD6">
            <w:pPr>
              <w:jc w:val="center"/>
              <w:rPr>
                <w:rFonts w:ascii="Times New Roman" w:hAnsi="Times New Roman" w:cs="Times New Roman"/>
                <w:sz w:val="24"/>
                <w:szCs w:val="24"/>
              </w:rPr>
            </w:pPr>
            <w:r>
              <w:rPr>
                <w:rFonts w:ascii="Times New Roman" w:hAnsi="Times New Roman" w:cs="Times New Roman"/>
                <w:sz w:val="24"/>
                <w:szCs w:val="24"/>
              </w:rPr>
              <w:t>17</w:t>
            </w:r>
          </w:p>
        </w:tc>
      </w:tr>
      <w:tr w:rsidR="005B7494" w:rsidRPr="00DF4CC3" w:rsidTr="00EA2334">
        <w:tc>
          <w:tcPr>
            <w:tcW w:w="520" w:type="pct"/>
          </w:tcPr>
          <w:p w:rsidR="005B7494" w:rsidRPr="00DF4CC3" w:rsidRDefault="005B7494" w:rsidP="00DF4CC3">
            <w:pPr>
              <w:jc w:val="center"/>
              <w:rPr>
                <w:rFonts w:ascii="Times New Roman" w:hAnsi="Times New Roman" w:cs="Times New Roman"/>
                <w:sz w:val="24"/>
                <w:szCs w:val="24"/>
              </w:rPr>
            </w:pPr>
            <w:r>
              <w:rPr>
                <w:rFonts w:ascii="Times New Roman" w:hAnsi="Times New Roman" w:cs="Times New Roman"/>
                <w:sz w:val="24"/>
                <w:szCs w:val="24"/>
              </w:rPr>
              <w:t>3.1</w:t>
            </w:r>
          </w:p>
        </w:tc>
        <w:tc>
          <w:tcPr>
            <w:tcW w:w="3802" w:type="pct"/>
          </w:tcPr>
          <w:p w:rsidR="005B7494" w:rsidRPr="004B5F8F" w:rsidRDefault="005B7494" w:rsidP="004B5F8F">
            <w:pPr>
              <w:pStyle w:val="a5"/>
              <w:jc w:val="both"/>
              <w:rPr>
                <w:rFonts w:ascii="Times New Roman" w:hAnsi="Times New Roman"/>
                <w:b/>
                <w:sz w:val="28"/>
                <w:szCs w:val="28"/>
              </w:rPr>
            </w:pPr>
            <w:r w:rsidRPr="004B5F8F">
              <w:rPr>
                <w:rFonts w:ascii="Times New Roman" w:hAnsi="Times New Roman"/>
                <w:sz w:val="28"/>
                <w:szCs w:val="28"/>
              </w:rPr>
              <w:t>Характеристика выполнения показате</w:t>
            </w:r>
            <w:r w:rsidR="004B5F8F" w:rsidRPr="004B5F8F">
              <w:rPr>
                <w:rFonts w:ascii="Times New Roman" w:hAnsi="Times New Roman"/>
                <w:sz w:val="28"/>
                <w:szCs w:val="28"/>
              </w:rPr>
              <w:t>лей, включенных в региональные «дорожные карты»</w:t>
            </w:r>
            <w:r w:rsidRPr="004B5F8F">
              <w:rPr>
                <w:rFonts w:ascii="Times New Roman" w:hAnsi="Times New Roman"/>
                <w:sz w:val="28"/>
                <w:szCs w:val="28"/>
              </w:rPr>
              <w:t xml:space="preserve"> по развитию общедоступных библиотек.</w:t>
            </w:r>
          </w:p>
        </w:tc>
        <w:tc>
          <w:tcPr>
            <w:tcW w:w="678" w:type="pct"/>
          </w:tcPr>
          <w:p w:rsidR="005B7494"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18</w:t>
            </w:r>
          </w:p>
        </w:tc>
      </w:tr>
      <w:tr w:rsidR="005B7494" w:rsidRPr="00DF4CC3" w:rsidTr="00EA2334">
        <w:tc>
          <w:tcPr>
            <w:tcW w:w="520" w:type="pct"/>
          </w:tcPr>
          <w:p w:rsidR="005B7494" w:rsidRPr="00DF4CC3" w:rsidRDefault="005B7494" w:rsidP="00DF4CC3">
            <w:pPr>
              <w:jc w:val="center"/>
              <w:rPr>
                <w:rFonts w:ascii="Times New Roman" w:hAnsi="Times New Roman" w:cs="Times New Roman"/>
                <w:sz w:val="24"/>
                <w:szCs w:val="24"/>
              </w:rPr>
            </w:pPr>
            <w:r>
              <w:rPr>
                <w:rFonts w:ascii="Times New Roman" w:hAnsi="Times New Roman" w:cs="Times New Roman"/>
                <w:sz w:val="24"/>
                <w:szCs w:val="24"/>
              </w:rPr>
              <w:t>3.2</w:t>
            </w:r>
          </w:p>
        </w:tc>
        <w:tc>
          <w:tcPr>
            <w:tcW w:w="3802" w:type="pct"/>
          </w:tcPr>
          <w:p w:rsidR="005B7494" w:rsidRPr="004B5F8F" w:rsidRDefault="00C05FD6" w:rsidP="004B5F8F">
            <w:pPr>
              <w:jc w:val="both"/>
              <w:rPr>
                <w:rFonts w:ascii="Times New Roman" w:hAnsi="Times New Roman"/>
                <w:b/>
                <w:sz w:val="28"/>
                <w:szCs w:val="28"/>
              </w:rPr>
            </w:pPr>
            <w:r w:rsidRPr="004B5F8F">
              <w:rPr>
                <w:rFonts w:ascii="Times New Roman" w:hAnsi="Times New Roman" w:cs="Times New Roman"/>
                <w:sz w:val="28"/>
                <w:szCs w:val="28"/>
              </w:rPr>
              <w:t xml:space="preserve">Основные статистические показатели деятельности </w:t>
            </w:r>
            <w:r w:rsidR="004B5F8F" w:rsidRPr="004B5F8F">
              <w:rPr>
                <w:rFonts w:ascii="Times New Roman" w:hAnsi="Times New Roman" w:cs="Times New Roman"/>
                <w:sz w:val="28"/>
                <w:szCs w:val="28"/>
              </w:rPr>
              <w:t>библиотек МО</w:t>
            </w:r>
            <w:r w:rsidRPr="004B5F8F">
              <w:rPr>
                <w:rFonts w:ascii="Times New Roman" w:hAnsi="Times New Roman" w:cs="Times New Roman"/>
                <w:sz w:val="28"/>
                <w:szCs w:val="28"/>
              </w:rPr>
              <w:t xml:space="preserve"> </w:t>
            </w:r>
            <w:proofErr w:type="spellStart"/>
            <w:r w:rsidRPr="004B5F8F">
              <w:rPr>
                <w:rFonts w:ascii="Times New Roman" w:hAnsi="Times New Roman" w:cs="Times New Roman"/>
                <w:sz w:val="28"/>
                <w:szCs w:val="28"/>
              </w:rPr>
              <w:t>Староминский</w:t>
            </w:r>
            <w:proofErr w:type="spellEnd"/>
            <w:r w:rsidRPr="004B5F8F">
              <w:rPr>
                <w:rFonts w:ascii="Times New Roman" w:hAnsi="Times New Roman" w:cs="Times New Roman"/>
                <w:sz w:val="28"/>
                <w:szCs w:val="28"/>
              </w:rPr>
              <w:t xml:space="preserve"> район за 2020 год</w:t>
            </w:r>
          </w:p>
        </w:tc>
        <w:tc>
          <w:tcPr>
            <w:tcW w:w="678" w:type="pct"/>
          </w:tcPr>
          <w:p w:rsidR="005B7494"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18</w:t>
            </w:r>
          </w:p>
        </w:tc>
      </w:tr>
      <w:tr w:rsidR="005B7494" w:rsidRPr="00DF4CC3" w:rsidTr="00EA2334">
        <w:tc>
          <w:tcPr>
            <w:tcW w:w="520" w:type="pct"/>
          </w:tcPr>
          <w:p w:rsidR="005B7494" w:rsidRPr="00DF4CC3" w:rsidRDefault="005B7494" w:rsidP="00DF4CC3">
            <w:pPr>
              <w:jc w:val="center"/>
              <w:rPr>
                <w:rFonts w:ascii="Times New Roman" w:hAnsi="Times New Roman" w:cs="Times New Roman"/>
                <w:sz w:val="24"/>
                <w:szCs w:val="24"/>
              </w:rPr>
            </w:pPr>
            <w:r>
              <w:rPr>
                <w:rFonts w:ascii="Times New Roman" w:hAnsi="Times New Roman" w:cs="Times New Roman"/>
                <w:sz w:val="24"/>
                <w:szCs w:val="24"/>
              </w:rPr>
              <w:t>3.3</w:t>
            </w:r>
          </w:p>
        </w:tc>
        <w:tc>
          <w:tcPr>
            <w:tcW w:w="3802" w:type="pct"/>
          </w:tcPr>
          <w:p w:rsidR="005B7494" w:rsidRPr="004B5F8F" w:rsidRDefault="00C05FD6" w:rsidP="004B5F8F">
            <w:pPr>
              <w:pStyle w:val="a5"/>
              <w:jc w:val="both"/>
              <w:rPr>
                <w:rFonts w:ascii="Times New Roman" w:hAnsi="Times New Roman"/>
                <w:sz w:val="28"/>
                <w:szCs w:val="28"/>
              </w:rPr>
            </w:pPr>
            <w:r w:rsidRPr="004B5F8F">
              <w:rPr>
                <w:rFonts w:ascii="Times New Roman" w:hAnsi="Times New Roman"/>
                <w:sz w:val="28"/>
                <w:szCs w:val="28"/>
              </w:rPr>
              <w:t>Оказание платных услуг (виды услуг, характеристика динамики за три года).</w:t>
            </w:r>
          </w:p>
        </w:tc>
        <w:tc>
          <w:tcPr>
            <w:tcW w:w="678" w:type="pct"/>
          </w:tcPr>
          <w:p w:rsidR="005B7494"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22</w:t>
            </w:r>
          </w:p>
        </w:tc>
      </w:tr>
      <w:tr w:rsidR="005B7494" w:rsidRPr="00DF4CC3" w:rsidTr="00EA2334">
        <w:tc>
          <w:tcPr>
            <w:tcW w:w="520" w:type="pct"/>
          </w:tcPr>
          <w:p w:rsidR="005B7494" w:rsidRPr="00DF4CC3" w:rsidRDefault="005B7494" w:rsidP="00DF4CC3">
            <w:pPr>
              <w:jc w:val="center"/>
              <w:rPr>
                <w:rFonts w:ascii="Times New Roman" w:hAnsi="Times New Roman" w:cs="Times New Roman"/>
                <w:sz w:val="24"/>
                <w:szCs w:val="24"/>
              </w:rPr>
            </w:pPr>
            <w:r>
              <w:rPr>
                <w:rFonts w:ascii="Times New Roman" w:hAnsi="Times New Roman" w:cs="Times New Roman"/>
                <w:sz w:val="24"/>
                <w:szCs w:val="24"/>
              </w:rPr>
              <w:t>3.4</w:t>
            </w:r>
          </w:p>
        </w:tc>
        <w:tc>
          <w:tcPr>
            <w:tcW w:w="3802" w:type="pct"/>
          </w:tcPr>
          <w:p w:rsidR="005B7494" w:rsidRPr="004B5F8F" w:rsidRDefault="00C05FD6" w:rsidP="004B5F8F">
            <w:pPr>
              <w:pStyle w:val="a5"/>
              <w:jc w:val="both"/>
              <w:rPr>
                <w:rFonts w:ascii="Times New Roman" w:hAnsi="Times New Roman"/>
                <w:b/>
                <w:sz w:val="28"/>
                <w:szCs w:val="28"/>
              </w:rPr>
            </w:pPr>
            <w:r w:rsidRPr="004B5F8F">
              <w:rPr>
                <w:rFonts w:ascii="Times New Roman" w:hAnsi="Times New Roman"/>
                <w:sz w:val="28"/>
                <w:szCs w:val="28"/>
              </w:rPr>
              <w:t xml:space="preserve">Финансовые поступления и затраты на содержание и </w:t>
            </w:r>
            <w:r w:rsidRPr="004B5F8F">
              <w:rPr>
                <w:rFonts w:ascii="Times New Roman" w:hAnsi="Times New Roman"/>
                <w:sz w:val="28"/>
                <w:szCs w:val="28"/>
              </w:rPr>
              <w:lastRenderedPageBreak/>
              <w:t>деятельность библиотек</w:t>
            </w:r>
          </w:p>
        </w:tc>
        <w:tc>
          <w:tcPr>
            <w:tcW w:w="678" w:type="pct"/>
          </w:tcPr>
          <w:p w:rsidR="005B7494"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4</w:t>
            </w:r>
          </w:p>
        </w:tc>
        <w:tc>
          <w:tcPr>
            <w:tcW w:w="3802" w:type="pct"/>
          </w:tcPr>
          <w:p w:rsidR="00E333B3" w:rsidRPr="004B5F8F" w:rsidRDefault="008B00D3" w:rsidP="004B5F8F">
            <w:pPr>
              <w:pStyle w:val="a5"/>
              <w:jc w:val="both"/>
              <w:rPr>
                <w:rFonts w:ascii="Times New Roman" w:hAnsi="Times New Roman"/>
                <w:sz w:val="28"/>
                <w:szCs w:val="28"/>
              </w:rPr>
            </w:pPr>
            <w:r w:rsidRPr="004B5F8F">
              <w:rPr>
                <w:rFonts w:ascii="Times New Roman" w:hAnsi="Times New Roman"/>
                <w:b/>
                <w:sz w:val="28"/>
                <w:szCs w:val="28"/>
              </w:rPr>
              <w:t>Библиотечные фонды</w:t>
            </w:r>
            <w:r w:rsidRPr="004B5F8F">
              <w:rPr>
                <w:rFonts w:ascii="Times New Roman" w:hAnsi="Times New Roman"/>
                <w:sz w:val="28"/>
                <w:szCs w:val="28"/>
              </w:rPr>
              <w:t xml:space="preserve"> (формирование, использование, сохранность) </w:t>
            </w:r>
          </w:p>
        </w:tc>
        <w:tc>
          <w:tcPr>
            <w:tcW w:w="678" w:type="pct"/>
          </w:tcPr>
          <w:p w:rsidR="00E333B3" w:rsidRPr="00DF4CC3" w:rsidRDefault="009C42E9" w:rsidP="00EA2334">
            <w:pPr>
              <w:jc w:val="center"/>
              <w:rPr>
                <w:rFonts w:ascii="Times New Roman" w:hAnsi="Times New Roman" w:cs="Times New Roman"/>
                <w:sz w:val="24"/>
                <w:szCs w:val="24"/>
              </w:rPr>
            </w:pPr>
            <w:r>
              <w:rPr>
                <w:rFonts w:ascii="Times New Roman" w:hAnsi="Times New Roman" w:cs="Times New Roman"/>
                <w:sz w:val="24"/>
                <w:szCs w:val="24"/>
              </w:rPr>
              <w:t>24</w:t>
            </w:r>
          </w:p>
        </w:tc>
      </w:tr>
      <w:tr w:rsidR="00E333B3" w:rsidRPr="00DF4CC3" w:rsidTr="00EA2334">
        <w:tc>
          <w:tcPr>
            <w:tcW w:w="520" w:type="pct"/>
          </w:tcPr>
          <w:p w:rsidR="00E333B3" w:rsidRPr="00DF4CC3" w:rsidRDefault="008B00D3" w:rsidP="00DF4CC3">
            <w:pPr>
              <w:jc w:val="center"/>
              <w:rPr>
                <w:rFonts w:ascii="Times New Roman" w:hAnsi="Times New Roman" w:cs="Times New Roman"/>
                <w:sz w:val="24"/>
                <w:szCs w:val="24"/>
              </w:rPr>
            </w:pPr>
            <w:r w:rsidRPr="00DF4CC3">
              <w:rPr>
                <w:rFonts w:ascii="Times New Roman" w:hAnsi="Times New Roman" w:cs="Times New Roman"/>
                <w:sz w:val="24"/>
                <w:szCs w:val="24"/>
              </w:rPr>
              <w:t>5</w:t>
            </w:r>
          </w:p>
        </w:tc>
        <w:tc>
          <w:tcPr>
            <w:tcW w:w="3802" w:type="pct"/>
          </w:tcPr>
          <w:p w:rsidR="00E333B3" w:rsidRPr="004B5F8F" w:rsidRDefault="008B00D3" w:rsidP="004B5F8F">
            <w:pPr>
              <w:pStyle w:val="a5"/>
              <w:jc w:val="both"/>
              <w:rPr>
                <w:rFonts w:ascii="Times New Roman" w:hAnsi="Times New Roman"/>
                <w:b/>
                <w:sz w:val="28"/>
                <w:szCs w:val="28"/>
              </w:rPr>
            </w:pPr>
            <w:r w:rsidRPr="004B5F8F">
              <w:rPr>
                <w:rFonts w:ascii="Times New Roman" w:hAnsi="Times New Roman"/>
                <w:b/>
                <w:sz w:val="28"/>
                <w:szCs w:val="28"/>
              </w:rPr>
              <w:t xml:space="preserve">Электронные и сетевые ресурсы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33</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w:t>
            </w:r>
          </w:p>
        </w:tc>
        <w:tc>
          <w:tcPr>
            <w:tcW w:w="3802" w:type="pct"/>
          </w:tcPr>
          <w:p w:rsidR="00E333B3" w:rsidRPr="004B5F8F" w:rsidRDefault="008B00D3" w:rsidP="004B5F8F">
            <w:pPr>
              <w:pStyle w:val="a5"/>
              <w:jc w:val="both"/>
              <w:rPr>
                <w:rFonts w:ascii="Times New Roman" w:hAnsi="Times New Roman"/>
                <w:b/>
                <w:sz w:val="28"/>
                <w:szCs w:val="28"/>
              </w:rPr>
            </w:pPr>
            <w:r w:rsidRPr="004B5F8F">
              <w:rPr>
                <w:rFonts w:ascii="Times New Roman" w:hAnsi="Times New Roman"/>
                <w:b/>
                <w:sz w:val="28"/>
                <w:szCs w:val="28"/>
              </w:rPr>
              <w:t xml:space="preserve">Организация и содержание библиотечного обслуживания пользователей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38</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6.1</w:t>
            </w:r>
          </w:p>
        </w:tc>
        <w:tc>
          <w:tcPr>
            <w:tcW w:w="3802" w:type="pct"/>
          </w:tcPr>
          <w:p w:rsidR="00E333B3" w:rsidRPr="004B5F8F" w:rsidRDefault="008B00D3" w:rsidP="004B5F8F">
            <w:pPr>
              <w:jc w:val="both"/>
              <w:rPr>
                <w:rFonts w:ascii="Times New Roman" w:hAnsi="Times New Roman" w:cs="Times New Roman"/>
                <w:sz w:val="28"/>
                <w:szCs w:val="28"/>
              </w:rPr>
            </w:pPr>
            <w:r w:rsidRPr="004B5F8F">
              <w:rPr>
                <w:rFonts w:ascii="Times New Roman" w:hAnsi="Times New Roman"/>
                <w:sz w:val="28"/>
                <w:szCs w:val="28"/>
              </w:rPr>
              <w:t xml:space="preserve">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w:t>
            </w:r>
            <w:r w:rsidR="004B5F8F" w:rsidRPr="004B5F8F">
              <w:rPr>
                <w:rFonts w:ascii="Times New Roman" w:hAnsi="Times New Roman"/>
                <w:sz w:val="28"/>
                <w:szCs w:val="28"/>
              </w:rPr>
              <w:t>году.</w:t>
            </w:r>
            <w:r w:rsidR="004B5F8F" w:rsidRPr="004B5F8F">
              <w:rPr>
                <w:rFonts w:ascii="Times New Roman" w:hAnsi="Times New Roman"/>
                <w:color w:val="FF0000"/>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38</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6.2</w:t>
            </w:r>
          </w:p>
        </w:tc>
        <w:tc>
          <w:tcPr>
            <w:tcW w:w="3802" w:type="pct"/>
          </w:tcPr>
          <w:p w:rsidR="00E333B3" w:rsidRPr="004B5F8F" w:rsidRDefault="008B00D3" w:rsidP="004B5F8F">
            <w:pPr>
              <w:pStyle w:val="a5"/>
              <w:jc w:val="both"/>
              <w:rPr>
                <w:rFonts w:ascii="Times New Roman" w:hAnsi="Times New Roman"/>
                <w:sz w:val="28"/>
                <w:szCs w:val="28"/>
              </w:rPr>
            </w:pPr>
            <w:r w:rsidRPr="004B5F8F">
              <w:rPr>
                <w:rFonts w:ascii="Times New Roman" w:hAnsi="Times New Roman"/>
                <w:sz w:val="28"/>
                <w:szCs w:val="28"/>
              </w:rPr>
              <w:t xml:space="preserve">Программно-проектная деятельность библиотек, в том числе на основе взаимодействия с негосударственными организациями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38</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6.3</w:t>
            </w:r>
          </w:p>
        </w:tc>
        <w:tc>
          <w:tcPr>
            <w:tcW w:w="3802" w:type="pct"/>
          </w:tcPr>
          <w:p w:rsidR="00E333B3" w:rsidRPr="004B5F8F" w:rsidRDefault="008B00D3" w:rsidP="004B5F8F">
            <w:pPr>
              <w:pStyle w:val="a5"/>
              <w:jc w:val="both"/>
              <w:rPr>
                <w:rFonts w:ascii="Times New Roman" w:hAnsi="Times New Roman"/>
                <w:sz w:val="28"/>
                <w:szCs w:val="28"/>
              </w:rPr>
            </w:pPr>
            <w:r w:rsidRPr="004B5F8F">
              <w:rPr>
                <w:rFonts w:ascii="Times New Roman" w:hAnsi="Times New Roman"/>
                <w:sz w:val="28"/>
                <w:szCs w:val="28"/>
              </w:rPr>
              <w:t xml:space="preserve">Культурно-просветительская деятельность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41</w:t>
            </w:r>
          </w:p>
        </w:tc>
      </w:tr>
      <w:tr w:rsidR="002407A3" w:rsidRPr="00DF4CC3" w:rsidTr="00EA2334">
        <w:tc>
          <w:tcPr>
            <w:tcW w:w="520" w:type="pct"/>
          </w:tcPr>
          <w:p w:rsidR="002407A3" w:rsidRPr="00DF4CC3" w:rsidRDefault="002407A3" w:rsidP="00DF4CC3">
            <w:pPr>
              <w:jc w:val="center"/>
              <w:rPr>
                <w:rFonts w:ascii="Times New Roman" w:hAnsi="Times New Roman" w:cs="Times New Roman"/>
                <w:sz w:val="24"/>
                <w:szCs w:val="24"/>
              </w:rPr>
            </w:pPr>
            <w:r>
              <w:rPr>
                <w:rFonts w:ascii="Times New Roman" w:hAnsi="Times New Roman" w:cs="Times New Roman"/>
                <w:sz w:val="24"/>
                <w:szCs w:val="24"/>
              </w:rPr>
              <w:t>6.3.1</w:t>
            </w:r>
          </w:p>
        </w:tc>
        <w:tc>
          <w:tcPr>
            <w:tcW w:w="3802" w:type="pct"/>
          </w:tcPr>
          <w:p w:rsidR="002407A3" w:rsidRPr="004B5F8F" w:rsidRDefault="002407A3" w:rsidP="004B5F8F">
            <w:pPr>
              <w:pStyle w:val="a5"/>
              <w:jc w:val="both"/>
              <w:rPr>
                <w:rFonts w:ascii="Times New Roman" w:hAnsi="Times New Roman"/>
                <w:sz w:val="28"/>
                <w:szCs w:val="28"/>
              </w:rPr>
            </w:pPr>
            <w:r w:rsidRPr="004B5F8F">
              <w:rPr>
                <w:rFonts w:ascii="Times New Roman" w:hAnsi="Times New Roman"/>
                <w:sz w:val="28"/>
                <w:szCs w:val="28"/>
              </w:rPr>
              <w:t>Гражданско-патриотическое воспитание</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41</w:t>
            </w:r>
          </w:p>
        </w:tc>
      </w:tr>
      <w:tr w:rsidR="002407A3" w:rsidRPr="00DF4CC3" w:rsidTr="00EA2334">
        <w:tc>
          <w:tcPr>
            <w:tcW w:w="520" w:type="pct"/>
          </w:tcPr>
          <w:p w:rsidR="002407A3" w:rsidRDefault="002407A3" w:rsidP="00DF4CC3">
            <w:pPr>
              <w:jc w:val="center"/>
              <w:rPr>
                <w:rFonts w:ascii="Times New Roman" w:hAnsi="Times New Roman" w:cs="Times New Roman"/>
                <w:sz w:val="24"/>
                <w:szCs w:val="24"/>
              </w:rPr>
            </w:pPr>
            <w:r>
              <w:rPr>
                <w:rFonts w:ascii="Times New Roman" w:hAnsi="Times New Roman" w:cs="Times New Roman"/>
                <w:sz w:val="24"/>
                <w:szCs w:val="24"/>
              </w:rPr>
              <w:t>6.3.2</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Правовое просвещение</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43</w:t>
            </w:r>
          </w:p>
        </w:tc>
      </w:tr>
      <w:tr w:rsidR="002407A3" w:rsidRPr="00DF4CC3" w:rsidTr="00EA2334">
        <w:tc>
          <w:tcPr>
            <w:tcW w:w="520" w:type="pct"/>
          </w:tcPr>
          <w:p w:rsidR="002407A3" w:rsidRDefault="002407A3" w:rsidP="00DF4CC3">
            <w:pPr>
              <w:jc w:val="center"/>
              <w:rPr>
                <w:rFonts w:ascii="Times New Roman" w:hAnsi="Times New Roman" w:cs="Times New Roman"/>
                <w:sz w:val="24"/>
                <w:szCs w:val="24"/>
              </w:rPr>
            </w:pPr>
            <w:r>
              <w:rPr>
                <w:rFonts w:ascii="Times New Roman" w:hAnsi="Times New Roman" w:cs="Times New Roman"/>
                <w:sz w:val="24"/>
                <w:szCs w:val="24"/>
              </w:rPr>
              <w:t>6.3.3</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Экономическое просвещение</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45</w:t>
            </w:r>
          </w:p>
        </w:tc>
      </w:tr>
      <w:tr w:rsidR="002407A3" w:rsidRPr="00DF4CC3" w:rsidTr="00EA2334">
        <w:tc>
          <w:tcPr>
            <w:tcW w:w="520" w:type="pct"/>
          </w:tcPr>
          <w:p w:rsidR="002407A3" w:rsidRDefault="002407A3" w:rsidP="00DF4CC3">
            <w:pPr>
              <w:jc w:val="center"/>
              <w:rPr>
                <w:rFonts w:ascii="Times New Roman" w:hAnsi="Times New Roman" w:cs="Times New Roman"/>
                <w:sz w:val="24"/>
                <w:szCs w:val="24"/>
              </w:rPr>
            </w:pPr>
            <w:r>
              <w:rPr>
                <w:rFonts w:ascii="Times New Roman" w:hAnsi="Times New Roman" w:cs="Times New Roman"/>
                <w:sz w:val="24"/>
                <w:szCs w:val="24"/>
              </w:rPr>
              <w:t>6.3.4</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Формирование культуры межнационального общения</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45</w:t>
            </w:r>
          </w:p>
        </w:tc>
      </w:tr>
      <w:tr w:rsidR="002407A3" w:rsidRPr="00DF4CC3" w:rsidTr="00EA2334">
        <w:tc>
          <w:tcPr>
            <w:tcW w:w="520" w:type="pct"/>
          </w:tcPr>
          <w:p w:rsidR="002407A3" w:rsidRDefault="0045093D" w:rsidP="00DF4CC3">
            <w:pPr>
              <w:jc w:val="center"/>
              <w:rPr>
                <w:rFonts w:ascii="Times New Roman" w:hAnsi="Times New Roman" w:cs="Times New Roman"/>
                <w:sz w:val="24"/>
                <w:szCs w:val="24"/>
              </w:rPr>
            </w:pPr>
            <w:r>
              <w:rPr>
                <w:rFonts w:ascii="Times New Roman" w:hAnsi="Times New Roman" w:cs="Times New Roman"/>
                <w:sz w:val="24"/>
                <w:szCs w:val="24"/>
              </w:rPr>
              <w:t>6.3.5</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Духовно-нравственное воспитание</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46</w:t>
            </w:r>
          </w:p>
        </w:tc>
      </w:tr>
      <w:tr w:rsidR="002407A3" w:rsidRPr="00DF4CC3" w:rsidTr="00EA2334">
        <w:tc>
          <w:tcPr>
            <w:tcW w:w="520" w:type="pct"/>
          </w:tcPr>
          <w:p w:rsidR="002407A3" w:rsidRDefault="0045093D" w:rsidP="00DF4CC3">
            <w:pPr>
              <w:jc w:val="center"/>
              <w:rPr>
                <w:rFonts w:ascii="Times New Roman" w:hAnsi="Times New Roman" w:cs="Times New Roman"/>
                <w:sz w:val="24"/>
                <w:szCs w:val="24"/>
              </w:rPr>
            </w:pPr>
            <w:r>
              <w:rPr>
                <w:rFonts w:ascii="Times New Roman" w:hAnsi="Times New Roman" w:cs="Times New Roman"/>
                <w:sz w:val="24"/>
                <w:szCs w:val="24"/>
              </w:rPr>
              <w:t>6.3.6</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Популяризация здорового образа жизни</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47</w:t>
            </w:r>
          </w:p>
        </w:tc>
      </w:tr>
      <w:tr w:rsidR="002407A3" w:rsidRPr="00DF4CC3" w:rsidTr="00EA2334">
        <w:tc>
          <w:tcPr>
            <w:tcW w:w="520" w:type="pct"/>
          </w:tcPr>
          <w:p w:rsidR="002407A3" w:rsidRDefault="0045093D" w:rsidP="00DF4CC3">
            <w:pPr>
              <w:jc w:val="center"/>
              <w:rPr>
                <w:rFonts w:ascii="Times New Roman" w:hAnsi="Times New Roman" w:cs="Times New Roman"/>
                <w:sz w:val="24"/>
                <w:szCs w:val="24"/>
              </w:rPr>
            </w:pPr>
            <w:r>
              <w:rPr>
                <w:rFonts w:ascii="Times New Roman" w:hAnsi="Times New Roman" w:cs="Times New Roman"/>
                <w:sz w:val="24"/>
                <w:szCs w:val="24"/>
              </w:rPr>
              <w:t>6.3.7</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Формирование культуры семейных отношений</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48</w:t>
            </w:r>
          </w:p>
        </w:tc>
      </w:tr>
      <w:tr w:rsidR="002407A3" w:rsidRPr="00DF4CC3" w:rsidTr="00EA2334">
        <w:tc>
          <w:tcPr>
            <w:tcW w:w="520" w:type="pct"/>
          </w:tcPr>
          <w:p w:rsidR="002407A3" w:rsidRDefault="0045093D" w:rsidP="00DF4CC3">
            <w:pPr>
              <w:jc w:val="center"/>
              <w:rPr>
                <w:rFonts w:ascii="Times New Roman" w:hAnsi="Times New Roman" w:cs="Times New Roman"/>
                <w:sz w:val="24"/>
                <w:szCs w:val="24"/>
              </w:rPr>
            </w:pPr>
            <w:r>
              <w:rPr>
                <w:rFonts w:ascii="Times New Roman" w:hAnsi="Times New Roman" w:cs="Times New Roman"/>
                <w:sz w:val="24"/>
                <w:szCs w:val="24"/>
              </w:rPr>
              <w:t>6.3.8</w:t>
            </w:r>
          </w:p>
        </w:tc>
        <w:tc>
          <w:tcPr>
            <w:tcW w:w="3802" w:type="pct"/>
          </w:tcPr>
          <w:p w:rsidR="002407A3"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Экологическое просвещение</w:t>
            </w:r>
          </w:p>
        </w:tc>
        <w:tc>
          <w:tcPr>
            <w:tcW w:w="678" w:type="pct"/>
          </w:tcPr>
          <w:p w:rsidR="002407A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48</w:t>
            </w:r>
          </w:p>
        </w:tc>
      </w:tr>
      <w:tr w:rsidR="0045093D" w:rsidRPr="00DF4CC3" w:rsidTr="00EA2334">
        <w:tc>
          <w:tcPr>
            <w:tcW w:w="520" w:type="pct"/>
          </w:tcPr>
          <w:p w:rsidR="0045093D" w:rsidRDefault="0045093D" w:rsidP="00DF4CC3">
            <w:pPr>
              <w:jc w:val="center"/>
              <w:rPr>
                <w:rFonts w:ascii="Times New Roman" w:hAnsi="Times New Roman" w:cs="Times New Roman"/>
                <w:sz w:val="24"/>
                <w:szCs w:val="24"/>
              </w:rPr>
            </w:pPr>
            <w:r>
              <w:rPr>
                <w:rFonts w:ascii="Times New Roman" w:hAnsi="Times New Roman" w:cs="Times New Roman"/>
                <w:sz w:val="24"/>
                <w:szCs w:val="24"/>
              </w:rPr>
              <w:t>6.3.9</w:t>
            </w:r>
          </w:p>
        </w:tc>
        <w:tc>
          <w:tcPr>
            <w:tcW w:w="3802" w:type="pct"/>
          </w:tcPr>
          <w:p w:rsidR="0045093D"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 xml:space="preserve">Профориентация </w:t>
            </w:r>
          </w:p>
        </w:tc>
        <w:tc>
          <w:tcPr>
            <w:tcW w:w="678" w:type="pct"/>
          </w:tcPr>
          <w:p w:rsidR="0045093D"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48</w:t>
            </w:r>
          </w:p>
        </w:tc>
      </w:tr>
      <w:tr w:rsidR="0045093D" w:rsidRPr="00DF4CC3" w:rsidTr="00EA2334">
        <w:tc>
          <w:tcPr>
            <w:tcW w:w="520" w:type="pct"/>
          </w:tcPr>
          <w:p w:rsidR="0045093D" w:rsidRDefault="0045093D" w:rsidP="00DF4CC3">
            <w:pPr>
              <w:jc w:val="center"/>
              <w:rPr>
                <w:rFonts w:ascii="Times New Roman" w:hAnsi="Times New Roman" w:cs="Times New Roman"/>
                <w:sz w:val="24"/>
                <w:szCs w:val="24"/>
              </w:rPr>
            </w:pPr>
            <w:r>
              <w:rPr>
                <w:rFonts w:ascii="Times New Roman" w:hAnsi="Times New Roman" w:cs="Times New Roman"/>
                <w:sz w:val="24"/>
                <w:szCs w:val="24"/>
              </w:rPr>
              <w:t>6.3.10</w:t>
            </w:r>
          </w:p>
        </w:tc>
        <w:tc>
          <w:tcPr>
            <w:tcW w:w="3802" w:type="pct"/>
          </w:tcPr>
          <w:p w:rsidR="0045093D" w:rsidRPr="004B5F8F" w:rsidRDefault="0045093D" w:rsidP="004B5F8F">
            <w:pPr>
              <w:pStyle w:val="a5"/>
              <w:jc w:val="both"/>
              <w:rPr>
                <w:rFonts w:ascii="Times New Roman" w:hAnsi="Times New Roman"/>
                <w:sz w:val="28"/>
                <w:szCs w:val="28"/>
              </w:rPr>
            </w:pPr>
            <w:r w:rsidRPr="004B5F8F">
              <w:rPr>
                <w:rFonts w:ascii="Times New Roman" w:hAnsi="Times New Roman"/>
                <w:sz w:val="28"/>
                <w:szCs w:val="28"/>
              </w:rPr>
              <w:t>Клубные объединения</w:t>
            </w:r>
          </w:p>
        </w:tc>
        <w:tc>
          <w:tcPr>
            <w:tcW w:w="678" w:type="pct"/>
          </w:tcPr>
          <w:p w:rsidR="0045093D"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49</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6.4</w:t>
            </w:r>
          </w:p>
        </w:tc>
        <w:tc>
          <w:tcPr>
            <w:tcW w:w="3802" w:type="pct"/>
          </w:tcPr>
          <w:p w:rsidR="00E333B3" w:rsidRPr="004B5F8F" w:rsidRDefault="009D39A5" w:rsidP="004B5F8F">
            <w:pPr>
              <w:pStyle w:val="a5"/>
              <w:jc w:val="both"/>
              <w:rPr>
                <w:rFonts w:ascii="Times New Roman" w:hAnsi="Times New Roman"/>
                <w:sz w:val="28"/>
                <w:szCs w:val="28"/>
              </w:rPr>
            </w:pPr>
            <w:r w:rsidRPr="004B5F8F">
              <w:rPr>
                <w:rFonts w:ascii="Times New Roman" w:hAnsi="Times New Roman"/>
                <w:sz w:val="28"/>
                <w:szCs w:val="28"/>
              </w:rPr>
              <w:t xml:space="preserve">Продвижение книги и чтения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50</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6.5</w:t>
            </w:r>
          </w:p>
        </w:tc>
        <w:tc>
          <w:tcPr>
            <w:tcW w:w="3802" w:type="pct"/>
          </w:tcPr>
          <w:p w:rsidR="00E333B3" w:rsidRPr="004B5F8F" w:rsidRDefault="009D39A5" w:rsidP="004B5F8F">
            <w:pPr>
              <w:pStyle w:val="a5"/>
              <w:jc w:val="both"/>
              <w:rPr>
                <w:rFonts w:ascii="Times New Roman" w:hAnsi="Times New Roman"/>
                <w:sz w:val="28"/>
                <w:szCs w:val="28"/>
              </w:rPr>
            </w:pPr>
            <w:r w:rsidRPr="004B5F8F">
              <w:rPr>
                <w:rFonts w:ascii="Times New Roman" w:hAnsi="Times New Roman"/>
                <w:sz w:val="28"/>
                <w:szCs w:val="28"/>
              </w:rPr>
              <w:t xml:space="preserve">Обслуживание удаленных пользователей </w:t>
            </w:r>
          </w:p>
        </w:tc>
        <w:tc>
          <w:tcPr>
            <w:tcW w:w="678" w:type="pct"/>
          </w:tcPr>
          <w:p w:rsidR="00E333B3" w:rsidRPr="00DF4CC3" w:rsidRDefault="00A51BC1" w:rsidP="00A51BC1">
            <w:pPr>
              <w:rPr>
                <w:rFonts w:ascii="Times New Roman" w:hAnsi="Times New Roman" w:cs="Times New Roman"/>
                <w:sz w:val="24"/>
                <w:szCs w:val="24"/>
              </w:rPr>
            </w:pPr>
            <w:r>
              <w:rPr>
                <w:rFonts w:ascii="Times New Roman" w:hAnsi="Times New Roman" w:cs="Times New Roman"/>
                <w:sz w:val="24"/>
                <w:szCs w:val="24"/>
              </w:rPr>
              <w:t>50</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6.6</w:t>
            </w:r>
          </w:p>
        </w:tc>
        <w:tc>
          <w:tcPr>
            <w:tcW w:w="3802" w:type="pct"/>
          </w:tcPr>
          <w:p w:rsidR="00E333B3" w:rsidRPr="004B5F8F" w:rsidRDefault="009D39A5" w:rsidP="004B5F8F">
            <w:pPr>
              <w:pStyle w:val="a5"/>
              <w:jc w:val="both"/>
              <w:rPr>
                <w:rFonts w:ascii="Times New Roman" w:hAnsi="Times New Roman"/>
                <w:sz w:val="28"/>
                <w:szCs w:val="28"/>
              </w:rPr>
            </w:pPr>
            <w:proofErr w:type="spellStart"/>
            <w:r w:rsidRPr="004B5F8F">
              <w:rPr>
                <w:rFonts w:ascii="Times New Roman" w:hAnsi="Times New Roman"/>
                <w:sz w:val="28"/>
                <w:szCs w:val="28"/>
              </w:rPr>
              <w:t>Внестационарные</w:t>
            </w:r>
            <w:proofErr w:type="spellEnd"/>
            <w:r w:rsidRPr="004B5F8F">
              <w:rPr>
                <w:rFonts w:ascii="Times New Roman" w:hAnsi="Times New Roman"/>
                <w:sz w:val="28"/>
                <w:szCs w:val="28"/>
              </w:rPr>
              <w:t xml:space="preserve"> формы обслуживания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50</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6.7</w:t>
            </w:r>
          </w:p>
        </w:tc>
        <w:tc>
          <w:tcPr>
            <w:tcW w:w="3802" w:type="pct"/>
          </w:tcPr>
          <w:p w:rsidR="00E333B3" w:rsidRPr="004B5F8F" w:rsidRDefault="009D39A5" w:rsidP="004B5F8F">
            <w:pPr>
              <w:pStyle w:val="a5"/>
              <w:jc w:val="both"/>
              <w:rPr>
                <w:rFonts w:ascii="Times New Roman" w:hAnsi="Times New Roman"/>
                <w:sz w:val="28"/>
                <w:szCs w:val="28"/>
              </w:rPr>
            </w:pPr>
            <w:r w:rsidRPr="004B5F8F">
              <w:rPr>
                <w:rFonts w:ascii="Times New Roman" w:hAnsi="Times New Roman"/>
                <w:sz w:val="28"/>
                <w:szCs w:val="28"/>
              </w:rPr>
              <w:t xml:space="preserve">Библиотечное обслуживание детей и юношества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51</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6.8</w:t>
            </w:r>
          </w:p>
        </w:tc>
        <w:tc>
          <w:tcPr>
            <w:tcW w:w="3802" w:type="pct"/>
          </w:tcPr>
          <w:p w:rsidR="00E333B3" w:rsidRPr="004B5F8F" w:rsidRDefault="009D39A5" w:rsidP="004B5F8F">
            <w:pPr>
              <w:pStyle w:val="a5"/>
              <w:jc w:val="both"/>
              <w:rPr>
                <w:rFonts w:ascii="Times New Roman" w:hAnsi="Times New Roman"/>
                <w:sz w:val="28"/>
                <w:szCs w:val="28"/>
              </w:rPr>
            </w:pPr>
            <w:r w:rsidRPr="004B5F8F">
              <w:rPr>
                <w:rFonts w:ascii="Times New Roman" w:hAnsi="Times New Roman"/>
                <w:sz w:val="28"/>
                <w:szCs w:val="28"/>
              </w:rPr>
              <w:t>Библиотечное обслуживание людей с ограниченными возможностями здоровья</w:t>
            </w:r>
          </w:p>
        </w:tc>
        <w:tc>
          <w:tcPr>
            <w:tcW w:w="678" w:type="pct"/>
          </w:tcPr>
          <w:p w:rsidR="00E333B3" w:rsidRPr="00DF4CC3" w:rsidRDefault="00A51BC1" w:rsidP="00897949">
            <w:pPr>
              <w:jc w:val="center"/>
              <w:rPr>
                <w:rFonts w:ascii="Times New Roman" w:hAnsi="Times New Roman" w:cs="Times New Roman"/>
                <w:sz w:val="24"/>
                <w:szCs w:val="24"/>
              </w:rPr>
            </w:pPr>
            <w:r>
              <w:rPr>
                <w:rFonts w:ascii="Times New Roman" w:hAnsi="Times New Roman" w:cs="Times New Roman"/>
                <w:sz w:val="24"/>
                <w:szCs w:val="24"/>
              </w:rPr>
              <w:t>52</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6.9</w:t>
            </w:r>
          </w:p>
        </w:tc>
        <w:tc>
          <w:tcPr>
            <w:tcW w:w="3802" w:type="pct"/>
          </w:tcPr>
          <w:p w:rsidR="00E333B3" w:rsidRPr="004B5F8F" w:rsidRDefault="009D39A5" w:rsidP="004B5F8F">
            <w:pPr>
              <w:pStyle w:val="a5"/>
              <w:jc w:val="both"/>
              <w:rPr>
                <w:rFonts w:ascii="Times New Roman" w:hAnsi="Times New Roman"/>
                <w:sz w:val="28"/>
                <w:szCs w:val="28"/>
              </w:rPr>
            </w:pPr>
            <w:r w:rsidRPr="004B5F8F">
              <w:rPr>
                <w:rFonts w:ascii="Times New Roman" w:hAnsi="Times New Roman"/>
                <w:sz w:val="28"/>
                <w:szCs w:val="28"/>
              </w:rPr>
              <w:t xml:space="preserve">Продвижение библиотек и библиотечных услуг </w:t>
            </w:r>
          </w:p>
        </w:tc>
        <w:tc>
          <w:tcPr>
            <w:tcW w:w="678" w:type="pct"/>
          </w:tcPr>
          <w:p w:rsidR="00E333B3" w:rsidRPr="00DF4CC3" w:rsidRDefault="00A51BC1" w:rsidP="00897949">
            <w:pPr>
              <w:jc w:val="center"/>
              <w:rPr>
                <w:rFonts w:ascii="Times New Roman" w:hAnsi="Times New Roman" w:cs="Times New Roman"/>
                <w:sz w:val="24"/>
                <w:szCs w:val="24"/>
              </w:rPr>
            </w:pPr>
            <w:r>
              <w:rPr>
                <w:rFonts w:ascii="Times New Roman" w:hAnsi="Times New Roman" w:cs="Times New Roman"/>
                <w:sz w:val="24"/>
                <w:szCs w:val="24"/>
              </w:rPr>
              <w:t>53</w:t>
            </w:r>
          </w:p>
        </w:tc>
      </w:tr>
      <w:tr w:rsidR="00E333B3" w:rsidRPr="00DF4CC3" w:rsidTr="00EA2334">
        <w:tc>
          <w:tcPr>
            <w:tcW w:w="520" w:type="pct"/>
          </w:tcPr>
          <w:p w:rsidR="00E333B3" w:rsidRPr="00DF4CC3" w:rsidRDefault="00E333B3" w:rsidP="00DF4CC3">
            <w:pPr>
              <w:jc w:val="center"/>
              <w:rPr>
                <w:rFonts w:ascii="Times New Roman" w:hAnsi="Times New Roman" w:cs="Times New Roman"/>
                <w:sz w:val="24"/>
                <w:szCs w:val="24"/>
              </w:rPr>
            </w:pPr>
            <w:r w:rsidRPr="00DF4CC3">
              <w:rPr>
                <w:rFonts w:ascii="Times New Roman" w:hAnsi="Times New Roman" w:cs="Times New Roman"/>
                <w:sz w:val="24"/>
                <w:szCs w:val="24"/>
              </w:rPr>
              <w:t>6.10</w:t>
            </w:r>
          </w:p>
        </w:tc>
        <w:tc>
          <w:tcPr>
            <w:tcW w:w="3802" w:type="pct"/>
          </w:tcPr>
          <w:p w:rsidR="00E333B3" w:rsidRPr="004B5F8F" w:rsidRDefault="009D39A5" w:rsidP="004B5F8F">
            <w:pPr>
              <w:jc w:val="both"/>
              <w:rPr>
                <w:rFonts w:ascii="Times New Roman" w:hAnsi="Times New Roman" w:cs="Times New Roman"/>
                <w:sz w:val="28"/>
                <w:szCs w:val="28"/>
              </w:rPr>
            </w:pPr>
            <w:r w:rsidRPr="004B5F8F">
              <w:rPr>
                <w:rFonts w:ascii="Times New Roman" w:hAnsi="Times New Roman"/>
                <w:sz w:val="28"/>
                <w:szCs w:val="28"/>
              </w:rPr>
              <w:t xml:space="preserve">Общая характеристика читательской </w:t>
            </w:r>
            <w:r w:rsidR="004B5F8F" w:rsidRPr="004B5F8F">
              <w:rPr>
                <w:rFonts w:ascii="Times New Roman" w:hAnsi="Times New Roman"/>
                <w:sz w:val="28"/>
                <w:szCs w:val="28"/>
              </w:rPr>
              <w:t>аудитории библиотек</w:t>
            </w:r>
            <w:r w:rsidRPr="004B5F8F">
              <w:rPr>
                <w:rFonts w:ascii="Times New Roman" w:hAnsi="Times New Roman"/>
                <w:sz w:val="28"/>
                <w:szCs w:val="28"/>
              </w:rPr>
              <w:t xml:space="preserve"> </w:t>
            </w:r>
            <w:r w:rsidRPr="004B5F8F">
              <w:rPr>
                <w:rFonts w:ascii="Times New Roman" w:hAnsi="Times New Roman"/>
                <w:color w:val="FF0000"/>
                <w:sz w:val="28"/>
                <w:szCs w:val="28"/>
              </w:rPr>
              <w:t xml:space="preserve"> </w:t>
            </w:r>
            <w:r w:rsidRPr="004B5F8F">
              <w:rPr>
                <w:rFonts w:ascii="Times New Roman" w:hAnsi="Times New Roman" w:cs="Times New Roman"/>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55</w:t>
            </w:r>
          </w:p>
        </w:tc>
      </w:tr>
      <w:tr w:rsidR="00E333B3" w:rsidRPr="00DF4CC3" w:rsidTr="00EA2334">
        <w:tc>
          <w:tcPr>
            <w:tcW w:w="520" w:type="pct"/>
          </w:tcPr>
          <w:p w:rsidR="00E333B3" w:rsidRPr="00DF4CC3" w:rsidRDefault="009D39A5" w:rsidP="00DF4CC3">
            <w:pPr>
              <w:jc w:val="center"/>
              <w:rPr>
                <w:rFonts w:ascii="Times New Roman" w:hAnsi="Times New Roman" w:cs="Times New Roman"/>
                <w:sz w:val="24"/>
                <w:szCs w:val="24"/>
              </w:rPr>
            </w:pPr>
            <w:r w:rsidRPr="00DF4CC3">
              <w:rPr>
                <w:rFonts w:ascii="Times New Roman" w:hAnsi="Times New Roman" w:cs="Times New Roman"/>
                <w:sz w:val="24"/>
                <w:szCs w:val="24"/>
              </w:rPr>
              <w:t>7</w:t>
            </w:r>
          </w:p>
        </w:tc>
        <w:tc>
          <w:tcPr>
            <w:tcW w:w="3802" w:type="pct"/>
          </w:tcPr>
          <w:p w:rsidR="00E333B3" w:rsidRPr="004B5F8F" w:rsidRDefault="009D39A5" w:rsidP="005D4516">
            <w:pPr>
              <w:pStyle w:val="a5"/>
              <w:jc w:val="both"/>
              <w:rPr>
                <w:rFonts w:ascii="Times New Roman" w:hAnsi="Times New Roman"/>
                <w:b/>
                <w:sz w:val="28"/>
                <w:szCs w:val="28"/>
              </w:rPr>
            </w:pPr>
            <w:r w:rsidRPr="004B5F8F">
              <w:rPr>
                <w:rFonts w:ascii="Times New Roman" w:hAnsi="Times New Roman"/>
                <w:b/>
                <w:sz w:val="28"/>
                <w:szCs w:val="28"/>
              </w:rPr>
              <w:t xml:space="preserve">Справочно-библиографическое, информационное и социально-правовое обслуживание пользователей </w:t>
            </w:r>
            <w:r w:rsidR="00E333B3" w:rsidRPr="004B5F8F">
              <w:rPr>
                <w:rFonts w:ascii="Times New Roman" w:hAnsi="Times New Roman"/>
                <w:b/>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56</w:t>
            </w:r>
          </w:p>
        </w:tc>
      </w:tr>
      <w:tr w:rsidR="00E333B3" w:rsidRPr="00DF4CC3" w:rsidTr="00EA2334">
        <w:tc>
          <w:tcPr>
            <w:tcW w:w="520" w:type="pct"/>
          </w:tcPr>
          <w:p w:rsidR="00E333B3" w:rsidRPr="00DF4CC3" w:rsidRDefault="009D39A5" w:rsidP="00DF4CC3">
            <w:pPr>
              <w:jc w:val="center"/>
              <w:rPr>
                <w:rFonts w:ascii="Times New Roman" w:hAnsi="Times New Roman" w:cs="Times New Roman"/>
                <w:sz w:val="24"/>
                <w:szCs w:val="24"/>
              </w:rPr>
            </w:pPr>
            <w:r w:rsidRPr="00DF4CC3">
              <w:rPr>
                <w:rFonts w:ascii="Times New Roman" w:hAnsi="Times New Roman" w:cs="Times New Roman"/>
                <w:sz w:val="24"/>
                <w:szCs w:val="24"/>
              </w:rPr>
              <w:t>8</w:t>
            </w:r>
          </w:p>
        </w:tc>
        <w:tc>
          <w:tcPr>
            <w:tcW w:w="3802" w:type="pct"/>
          </w:tcPr>
          <w:p w:rsidR="00E333B3" w:rsidRPr="004B5F8F" w:rsidRDefault="009D39A5" w:rsidP="005D4516">
            <w:pPr>
              <w:autoSpaceDE w:val="0"/>
              <w:autoSpaceDN w:val="0"/>
              <w:adjustRightInd w:val="0"/>
              <w:jc w:val="both"/>
              <w:rPr>
                <w:rFonts w:ascii="Times New Roman" w:hAnsi="Times New Roman" w:cs="Times New Roman"/>
                <w:b/>
                <w:sz w:val="28"/>
                <w:szCs w:val="28"/>
              </w:rPr>
            </w:pPr>
            <w:r w:rsidRPr="004B5F8F">
              <w:rPr>
                <w:rFonts w:ascii="Times New Roman" w:hAnsi="Times New Roman" w:cs="Times New Roman"/>
                <w:b/>
                <w:sz w:val="28"/>
                <w:szCs w:val="28"/>
              </w:rPr>
              <w:t xml:space="preserve">Краеведческая деятельность библиотек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59</w:t>
            </w:r>
          </w:p>
        </w:tc>
      </w:tr>
      <w:tr w:rsidR="00E333B3" w:rsidRPr="00DF4CC3" w:rsidTr="00EA2334">
        <w:tc>
          <w:tcPr>
            <w:tcW w:w="520" w:type="pct"/>
          </w:tcPr>
          <w:p w:rsidR="00E333B3" w:rsidRPr="00DF4CC3" w:rsidRDefault="009D39A5" w:rsidP="00DF4CC3">
            <w:pPr>
              <w:jc w:val="center"/>
              <w:rPr>
                <w:rFonts w:ascii="Times New Roman" w:hAnsi="Times New Roman" w:cs="Times New Roman"/>
                <w:sz w:val="24"/>
                <w:szCs w:val="24"/>
              </w:rPr>
            </w:pPr>
            <w:r w:rsidRPr="00DF4CC3">
              <w:rPr>
                <w:rFonts w:ascii="Times New Roman" w:hAnsi="Times New Roman" w:cs="Times New Roman"/>
                <w:sz w:val="24"/>
                <w:szCs w:val="24"/>
              </w:rPr>
              <w:t>8.1</w:t>
            </w:r>
          </w:p>
        </w:tc>
        <w:tc>
          <w:tcPr>
            <w:tcW w:w="3802" w:type="pct"/>
          </w:tcPr>
          <w:p w:rsidR="00E333B3" w:rsidRPr="004B5F8F" w:rsidRDefault="009D39A5" w:rsidP="005D4516">
            <w:pPr>
              <w:autoSpaceDE w:val="0"/>
              <w:autoSpaceDN w:val="0"/>
              <w:adjustRightInd w:val="0"/>
              <w:jc w:val="both"/>
              <w:rPr>
                <w:rFonts w:ascii="Times New Roman" w:hAnsi="Times New Roman" w:cs="Times New Roman"/>
                <w:sz w:val="28"/>
                <w:szCs w:val="28"/>
              </w:rPr>
            </w:pPr>
            <w:r w:rsidRPr="004B5F8F">
              <w:rPr>
                <w:rFonts w:ascii="Times New Roman" w:hAnsi="Times New Roman" w:cs="Times New Roman"/>
                <w:sz w:val="28"/>
                <w:szCs w:val="28"/>
              </w:rPr>
              <w:t xml:space="preserve">Реализация краеведческих проектов, в </w:t>
            </w:r>
            <w:proofErr w:type="spellStart"/>
            <w:r w:rsidRPr="004B5F8F">
              <w:rPr>
                <w:rFonts w:ascii="Times New Roman" w:hAnsi="Times New Roman" w:cs="Times New Roman"/>
                <w:sz w:val="28"/>
                <w:szCs w:val="28"/>
              </w:rPr>
              <w:t>т</w:t>
            </w:r>
            <w:r w:rsidR="00166C47" w:rsidRPr="004B5F8F">
              <w:rPr>
                <w:rFonts w:ascii="Times New Roman" w:hAnsi="Times New Roman" w:cs="Times New Roman"/>
                <w:sz w:val="28"/>
                <w:szCs w:val="28"/>
              </w:rPr>
              <w:t>.</w:t>
            </w:r>
            <w:r w:rsidRPr="004B5F8F">
              <w:rPr>
                <w:rFonts w:ascii="Times New Roman" w:hAnsi="Times New Roman" w:cs="Times New Roman"/>
                <w:sz w:val="28"/>
                <w:szCs w:val="28"/>
              </w:rPr>
              <w:t>ч</w:t>
            </w:r>
            <w:proofErr w:type="spellEnd"/>
            <w:r w:rsidR="00166C47" w:rsidRPr="004B5F8F">
              <w:rPr>
                <w:rFonts w:ascii="Times New Roman" w:hAnsi="Times New Roman" w:cs="Times New Roman"/>
                <w:sz w:val="28"/>
                <w:szCs w:val="28"/>
              </w:rPr>
              <w:t>.</w:t>
            </w:r>
            <w:r w:rsidRPr="004B5F8F">
              <w:rPr>
                <w:rFonts w:ascii="Times New Roman" w:hAnsi="Times New Roman" w:cs="Times New Roman"/>
                <w:sz w:val="28"/>
                <w:szCs w:val="28"/>
              </w:rPr>
              <w:t xml:space="preserve"> корпоративных</w:t>
            </w:r>
            <w:r w:rsidR="00EF2CEE" w:rsidRPr="004B5F8F">
              <w:rPr>
                <w:rFonts w:ascii="Times New Roman" w:hAnsi="Times New Roman" w:cs="Times New Roman"/>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59</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8.2</w:t>
            </w:r>
          </w:p>
        </w:tc>
        <w:tc>
          <w:tcPr>
            <w:tcW w:w="3802" w:type="pct"/>
          </w:tcPr>
          <w:p w:rsidR="00E333B3" w:rsidRPr="004B5F8F" w:rsidRDefault="00EF2CEE" w:rsidP="004B5F8F">
            <w:pPr>
              <w:jc w:val="both"/>
              <w:rPr>
                <w:rFonts w:ascii="Times New Roman" w:hAnsi="Times New Roman" w:cs="Times New Roman"/>
                <w:sz w:val="28"/>
                <w:szCs w:val="28"/>
              </w:rPr>
            </w:pPr>
            <w:r w:rsidRPr="004B5F8F">
              <w:rPr>
                <w:rFonts w:ascii="Times New Roman" w:hAnsi="Times New Roman" w:cs="Times New Roman"/>
                <w:sz w:val="28"/>
                <w:szCs w:val="28"/>
              </w:rPr>
              <w:t>Анализ формирования и использования фондов краеведческих документов и местных изданий</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59</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8.3</w:t>
            </w:r>
          </w:p>
        </w:tc>
        <w:tc>
          <w:tcPr>
            <w:tcW w:w="3802" w:type="pct"/>
          </w:tcPr>
          <w:p w:rsidR="00E333B3" w:rsidRPr="004B5F8F" w:rsidRDefault="00EF2CEE" w:rsidP="004B5F8F">
            <w:pPr>
              <w:jc w:val="both"/>
              <w:rPr>
                <w:rFonts w:ascii="Times New Roman" w:hAnsi="Times New Roman" w:cs="Times New Roman"/>
                <w:sz w:val="28"/>
                <w:szCs w:val="28"/>
              </w:rPr>
            </w:pPr>
            <w:r w:rsidRPr="004B5F8F">
              <w:rPr>
                <w:rFonts w:ascii="Times New Roman" w:hAnsi="Times New Roman" w:cs="Times New Roman"/>
                <w:sz w:val="28"/>
                <w:szCs w:val="28"/>
              </w:rPr>
              <w:t xml:space="preserve">Формирование краеведческих баз данных и электронных библиотек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60</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8.4</w:t>
            </w:r>
          </w:p>
        </w:tc>
        <w:tc>
          <w:tcPr>
            <w:tcW w:w="3802" w:type="pct"/>
          </w:tcPr>
          <w:p w:rsidR="00E333B3" w:rsidRPr="004B5F8F" w:rsidRDefault="00EF2CEE" w:rsidP="005D4516">
            <w:pPr>
              <w:autoSpaceDE w:val="0"/>
              <w:autoSpaceDN w:val="0"/>
              <w:adjustRightInd w:val="0"/>
              <w:jc w:val="both"/>
              <w:rPr>
                <w:rFonts w:ascii="Times New Roman" w:hAnsi="Times New Roman" w:cs="Times New Roman"/>
                <w:sz w:val="28"/>
                <w:szCs w:val="28"/>
              </w:rPr>
            </w:pPr>
            <w:r w:rsidRPr="004B5F8F">
              <w:rPr>
                <w:rFonts w:ascii="Times New Roman" w:hAnsi="Times New Roman" w:cs="Times New Roman"/>
                <w:sz w:val="28"/>
                <w:szCs w:val="28"/>
              </w:rPr>
              <w:t xml:space="preserve">Основные направления краеведческой деятельности – по тематике (историческое, литературное, экологическое и др.) и формам работы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61</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lastRenderedPageBreak/>
              <w:t>8.5</w:t>
            </w:r>
          </w:p>
        </w:tc>
        <w:tc>
          <w:tcPr>
            <w:tcW w:w="3802" w:type="pct"/>
          </w:tcPr>
          <w:p w:rsidR="00E333B3" w:rsidRPr="004B5F8F" w:rsidRDefault="00EF2CEE" w:rsidP="005D4516">
            <w:pPr>
              <w:autoSpaceDE w:val="0"/>
              <w:autoSpaceDN w:val="0"/>
              <w:adjustRightInd w:val="0"/>
              <w:jc w:val="both"/>
              <w:rPr>
                <w:rFonts w:ascii="Times New Roman" w:hAnsi="Times New Roman" w:cs="Times New Roman"/>
                <w:sz w:val="28"/>
                <w:szCs w:val="28"/>
              </w:rPr>
            </w:pPr>
            <w:r w:rsidRPr="004B5F8F">
              <w:rPr>
                <w:rFonts w:ascii="Times New Roman" w:hAnsi="Times New Roman" w:cs="Times New Roman"/>
                <w:sz w:val="28"/>
                <w:szCs w:val="28"/>
              </w:rPr>
              <w:t xml:space="preserve">Выпуск краеведческих изданий, электронных презентаций </w:t>
            </w:r>
            <w:r w:rsidR="00E333B3" w:rsidRPr="004B5F8F">
              <w:rPr>
                <w:rFonts w:ascii="Times New Roman" w:hAnsi="Times New Roman" w:cs="Times New Roman"/>
                <w:sz w:val="28"/>
                <w:szCs w:val="28"/>
              </w:rPr>
              <w:t xml:space="preserve"> </w:t>
            </w:r>
          </w:p>
        </w:tc>
        <w:tc>
          <w:tcPr>
            <w:tcW w:w="678" w:type="pct"/>
          </w:tcPr>
          <w:p w:rsidR="00E333B3" w:rsidRPr="00DF4CC3" w:rsidRDefault="00A51BC1" w:rsidP="00897949">
            <w:pPr>
              <w:jc w:val="center"/>
              <w:rPr>
                <w:rFonts w:ascii="Times New Roman" w:hAnsi="Times New Roman" w:cs="Times New Roman"/>
                <w:sz w:val="24"/>
                <w:szCs w:val="24"/>
              </w:rPr>
            </w:pPr>
            <w:r>
              <w:rPr>
                <w:rFonts w:ascii="Times New Roman" w:hAnsi="Times New Roman" w:cs="Times New Roman"/>
                <w:sz w:val="24"/>
                <w:szCs w:val="24"/>
              </w:rPr>
              <w:t>63</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8.6</w:t>
            </w:r>
          </w:p>
        </w:tc>
        <w:tc>
          <w:tcPr>
            <w:tcW w:w="3802" w:type="pct"/>
          </w:tcPr>
          <w:p w:rsidR="00E333B3" w:rsidRPr="004B5F8F" w:rsidRDefault="00EF2CEE" w:rsidP="005D4516">
            <w:pPr>
              <w:autoSpaceDE w:val="0"/>
              <w:autoSpaceDN w:val="0"/>
              <w:adjustRightInd w:val="0"/>
              <w:jc w:val="both"/>
              <w:rPr>
                <w:rFonts w:ascii="Times New Roman" w:hAnsi="Times New Roman" w:cs="Times New Roman"/>
                <w:b/>
                <w:sz w:val="28"/>
                <w:szCs w:val="28"/>
              </w:rPr>
            </w:pPr>
            <w:r w:rsidRPr="004B5F8F">
              <w:rPr>
                <w:rFonts w:ascii="Times New Roman" w:hAnsi="Times New Roman" w:cs="Times New Roman"/>
                <w:sz w:val="28"/>
                <w:szCs w:val="28"/>
              </w:rPr>
              <w:t xml:space="preserve">Раскрытие и продвижение краеведческих фондов, в том числе создание виртуальных выставок и </w:t>
            </w:r>
            <w:r w:rsidR="005D4516">
              <w:rPr>
                <w:rFonts w:ascii="Times New Roman" w:hAnsi="Times New Roman" w:cs="Times New Roman"/>
                <w:sz w:val="28"/>
                <w:szCs w:val="28"/>
              </w:rPr>
              <w:t>музеев</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64</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8.7</w:t>
            </w:r>
          </w:p>
        </w:tc>
        <w:tc>
          <w:tcPr>
            <w:tcW w:w="3802" w:type="pct"/>
          </w:tcPr>
          <w:p w:rsidR="00E333B3" w:rsidRPr="004B5F8F" w:rsidRDefault="00EF2CEE" w:rsidP="005D4516">
            <w:pPr>
              <w:autoSpaceDE w:val="0"/>
              <w:autoSpaceDN w:val="0"/>
              <w:adjustRightInd w:val="0"/>
              <w:jc w:val="both"/>
              <w:rPr>
                <w:rFonts w:ascii="Times New Roman" w:hAnsi="Times New Roman" w:cs="Times New Roman"/>
                <w:sz w:val="28"/>
                <w:szCs w:val="28"/>
              </w:rPr>
            </w:pPr>
            <w:r w:rsidRPr="004B5F8F">
              <w:rPr>
                <w:rFonts w:ascii="Times New Roman" w:hAnsi="Times New Roman" w:cs="Times New Roman"/>
                <w:sz w:val="28"/>
                <w:szCs w:val="28"/>
              </w:rPr>
              <w:t xml:space="preserve">Музейные формы краеведческой деятельности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65</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9</w:t>
            </w:r>
          </w:p>
        </w:tc>
        <w:tc>
          <w:tcPr>
            <w:tcW w:w="3802" w:type="pct"/>
          </w:tcPr>
          <w:p w:rsidR="00E333B3" w:rsidRPr="005D4516" w:rsidRDefault="00EF2CEE" w:rsidP="005D4516">
            <w:pPr>
              <w:pStyle w:val="a5"/>
              <w:jc w:val="both"/>
              <w:rPr>
                <w:rFonts w:ascii="Times New Roman" w:hAnsi="Times New Roman"/>
                <w:b/>
                <w:sz w:val="28"/>
                <w:szCs w:val="28"/>
              </w:rPr>
            </w:pPr>
            <w:r w:rsidRPr="004B5F8F">
              <w:rPr>
                <w:rFonts w:ascii="Times New Roman" w:hAnsi="Times New Roman"/>
                <w:b/>
                <w:sz w:val="28"/>
                <w:szCs w:val="28"/>
              </w:rPr>
              <w:t>Автом</w:t>
            </w:r>
            <w:r w:rsidR="005D4516">
              <w:rPr>
                <w:rFonts w:ascii="Times New Roman" w:hAnsi="Times New Roman"/>
                <w:b/>
                <w:sz w:val="28"/>
                <w:szCs w:val="28"/>
              </w:rPr>
              <w:t>атизация библиотечных процессов</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66</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10</w:t>
            </w:r>
          </w:p>
        </w:tc>
        <w:tc>
          <w:tcPr>
            <w:tcW w:w="3802" w:type="pct"/>
          </w:tcPr>
          <w:p w:rsidR="00E333B3" w:rsidRPr="004B5F8F" w:rsidRDefault="00EF2CEE" w:rsidP="005D4516">
            <w:pPr>
              <w:pStyle w:val="a5"/>
              <w:jc w:val="both"/>
              <w:rPr>
                <w:rFonts w:ascii="Times New Roman" w:hAnsi="Times New Roman"/>
                <w:b/>
                <w:sz w:val="28"/>
                <w:szCs w:val="28"/>
              </w:rPr>
            </w:pPr>
            <w:r w:rsidRPr="004B5F8F">
              <w:rPr>
                <w:rFonts w:ascii="Times New Roman" w:hAnsi="Times New Roman"/>
                <w:b/>
                <w:sz w:val="28"/>
                <w:szCs w:val="28"/>
              </w:rPr>
              <w:t xml:space="preserve">Организационно-методическая деятельность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67</w:t>
            </w:r>
          </w:p>
        </w:tc>
      </w:tr>
      <w:tr w:rsidR="00E333B3" w:rsidRPr="00DF4CC3" w:rsidTr="00EA2334">
        <w:tc>
          <w:tcPr>
            <w:tcW w:w="520" w:type="pct"/>
          </w:tcPr>
          <w:p w:rsidR="00E333B3" w:rsidRPr="00DF4CC3" w:rsidRDefault="00EF2CEE" w:rsidP="00DF4CC3">
            <w:pPr>
              <w:jc w:val="center"/>
              <w:rPr>
                <w:rFonts w:ascii="Times New Roman" w:hAnsi="Times New Roman" w:cs="Times New Roman"/>
                <w:sz w:val="24"/>
                <w:szCs w:val="24"/>
              </w:rPr>
            </w:pPr>
            <w:r w:rsidRPr="00DF4CC3">
              <w:rPr>
                <w:rFonts w:ascii="Times New Roman" w:hAnsi="Times New Roman" w:cs="Times New Roman"/>
                <w:sz w:val="24"/>
                <w:szCs w:val="24"/>
              </w:rPr>
              <w:t>10.1</w:t>
            </w:r>
          </w:p>
        </w:tc>
        <w:tc>
          <w:tcPr>
            <w:tcW w:w="3802" w:type="pct"/>
          </w:tcPr>
          <w:p w:rsidR="00E333B3" w:rsidRPr="004B5F8F" w:rsidRDefault="00EF2CEE" w:rsidP="005D4516">
            <w:pPr>
              <w:pStyle w:val="a5"/>
              <w:jc w:val="both"/>
              <w:rPr>
                <w:rFonts w:ascii="Times New Roman" w:hAnsi="Times New Roman"/>
                <w:sz w:val="28"/>
                <w:szCs w:val="28"/>
              </w:rPr>
            </w:pPr>
            <w:r w:rsidRPr="004B5F8F">
              <w:rPr>
                <w:rFonts w:ascii="Times New Roman" w:hAnsi="Times New Roman"/>
                <w:sz w:val="28"/>
                <w:szCs w:val="28"/>
              </w:rPr>
              <w:t xml:space="preserve">Характеристика функционирования системы методического сопровождения деятельности поселенческих библиотек </w:t>
            </w:r>
            <w:r w:rsidR="00DF4CC3" w:rsidRPr="004B5F8F">
              <w:rPr>
                <w:rFonts w:ascii="Times New Roman" w:hAnsi="Times New Roman"/>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67</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10.2</w:t>
            </w:r>
          </w:p>
        </w:tc>
        <w:tc>
          <w:tcPr>
            <w:tcW w:w="3802" w:type="pct"/>
          </w:tcPr>
          <w:p w:rsidR="00E333B3" w:rsidRPr="004B5F8F" w:rsidRDefault="00DF4CC3" w:rsidP="005D4516">
            <w:pPr>
              <w:pStyle w:val="a5"/>
              <w:jc w:val="both"/>
              <w:rPr>
                <w:rFonts w:ascii="Times New Roman" w:hAnsi="Times New Roman"/>
                <w:sz w:val="28"/>
                <w:szCs w:val="28"/>
              </w:rPr>
            </w:pPr>
            <w:r w:rsidRPr="004B5F8F">
              <w:rPr>
                <w:rFonts w:ascii="Times New Roman" w:hAnsi="Times New Roman"/>
                <w:sz w:val="28"/>
                <w:szCs w:val="28"/>
              </w:rPr>
              <w:t xml:space="preserve">Виды и </w:t>
            </w:r>
            <w:r w:rsidR="005D4516">
              <w:rPr>
                <w:rFonts w:ascii="Times New Roman" w:hAnsi="Times New Roman"/>
                <w:sz w:val="28"/>
                <w:szCs w:val="28"/>
              </w:rPr>
              <w:t>формы методических услуг/работ</w:t>
            </w:r>
            <w:r w:rsidRPr="004B5F8F">
              <w:rPr>
                <w:rFonts w:ascii="Times New Roman" w:hAnsi="Times New Roman"/>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68</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10.3</w:t>
            </w:r>
          </w:p>
        </w:tc>
        <w:tc>
          <w:tcPr>
            <w:tcW w:w="3802" w:type="pct"/>
          </w:tcPr>
          <w:p w:rsidR="00E333B3" w:rsidRPr="004B5F8F" w:rsidRDefault="00DF4CC3" w:rsidP="005D4516">
            <w:pPr>
              <w:pStyle w:val="a5"/>
              <w:jc w:val="both"/>
              <w:rPr>
                <w:rFonts w:ascii="Times New Roman" w:hAnsi="Times New Roman"/>
                <w:sz w:val="28"/>
                <w:szCs w:val="28"/>
              </w:rPr>
            </w:pPr>
            <w:r w:rsidRPr="004B5F8F">
              <w:rPr>
                <w:rFonts w:ascii="Times New Roman" w:hAnsi="Times New Roman"/>
                <w:sz w:val="28"/>
                <w:szCs w:val="28"/>
              </w:rPr>
              <w:t>Кадровое обеспечение методической деятельности</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70</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10.4</w:t>
            </w:r>
          </w:p>
        </w:tc>
        <w:tc>
          <w:tcPr>
            <w:tcW w:w="3802" w:type="pct"/>
          </w:tcPr>
          <w:p w:rsidR="00E333B3" w:rsidRPr="004B5F8F" w:rsidRDefault="00DF4CC3" w:rsidP="005D4516">
            <w:pPr>
              <w:pStyle w:val="a5"/>
              <w:jc w:val="both"/>
              <w:rPr>
                <w:rFonts w:ascii="Times New Roman" w:hAnsi="Times New Roman"/>
                <w:sz w:val="28"/>
                <w:szCs w:val="28"/>
              </w:rPr>
            </w:pPr>
            <w:r w:rsidRPr="004B5F8F">
              <w:rPr>
                <w:rFonts w:ascii="Times New Roman" w:hAnsi="Times New Roman"/>
                <w:sz w:val="28"/>
                <w:szCs w:val="28"/>
              </w:rPr>
              <w:t>Повышение квалификации библиотечных специалистов</w:t>
            </w:r>
            <w:r w:rsidRPr="004B5F8F">
              <w:rPr>
                <w:rFonts w:ascii="Times New Roman" w:hAnsi="Times New Roman"/>
                <w:color w:val="FF0000"/>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70</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10.5</w:t>
            </w:r>
          </w:p>
        </w:tc>
        <w:tc>
          <w:tcPr>
            <w:tcW w:w="3802" w:type="pct"/>
          </w:tcPr>
          <w:p w:rsidR="00E333B3" w:rsidRPr="004B5F8F" w:rsidRDefault="00DF4CC3" w:rsidP="005D4516">
            <w:pPr>
              <w:pStyle w:val="a5"/>
              <w:jc w:val="both"/>
              <w:rPr>
                <w:rFonts w:ascii="Times New Roman" w:hAnsi="Times New Roman"/>
                <w:sz w:val="28"/>
                <w:szCs w:val="28"/>
              </w:rPr>
            </w:pPr>
            <w:r w:rsidRPr="004B5F8F">
              <w:rPr>
                <w:rFonts w:ascii="Times New Roman" w:hAnsi="Times New Roman"/>
                <w:sz w:val="28"/>
                <w:szCs w:val="28"/>
              </w:rPr>
              <w:t xml:space="preserve">Профессиональные конкурсы (результаты </w:t>
            </w:r>
            <w:r w:rsidR="005D4516" w:rsidRPr="004B5F8F">
              <w:rPr>
                <w:rFonts w:ascii="Times New Roman" w:hAnsi="Times New Roman"/>
                <w:sz w:val="28"/>
                <w:szCs w:val="28"/>
              </w:rPr>
              <w:t xml:space="preserve">участия)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71</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10.6</w:t>
            </w:r>
            <w:r w:rsidR="00E333B3" w:rsidRPr="00DF4CC3">
              <w:rPr>
                <w:rFonts w:ascii="Times New Roman" w:hAnsi="Times New Roman" w:cs="Times New Roman"/>
                <w:sz w:val="24"/>
                <w:szCs w:val="24"/>
              </w:rPr>
              <w:t>.</w:t>
            </w:r>
          </w:p>
        </w:tc>
        <w:tc>
          <w:tcPr>
            <w:tcW w:w="3802" w:type="pct"/>
          </w:tcPr>
          <w:p w:rsidR="00E333B3" w:rsidRPr="004B5F8F" w:rsidRDefault="00DF4CC3" w:rsidP="005D4516">
            <w:pPr>
              <w:pStyle w:val="a5"/>
              <w:jc w:val="both"/>
              <w:rPr>
                <w:rFonts w:ascii="Times New Roman" w:hAnsi="Times New Roman"/>
                <w:b/>
                <w:sz w:val="28"/>
                <w:szCs w:val="28"/>
              </w:rPr>
            </w:pPr>
            <w:r w:rsidRPr="004B5F8F">
              <w:rPr>
                <w:rFonts w:ascii="Times New Roman" w:hAnsi="Times New Roman"/>
                <w:sz w:val="28"/>
                <w:szCs w:val="28"/>
              </w:rPr>
              <w:t>Публикации библиотек муниципального образования в профессиональных изданиях</w:t>
            </w:r>
            <w:r w:rsidRPr="004B5F8F">
              <w:rPr>
                <w:rFonts w:ascii="Times New Roman" w:hAnsi="Times New Roman"/>
                <w:b/>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73</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11</w:t>
            </w:r>
          </w:p>
        </w:tc>
        <w:tc>
          <w:tcPr>
            <w:tcW w:w="3802" w:type="pct"/>
          </w:tcPr>
          <w:p w:rsidR="00E333B3" w:rsidRPr="004B5F8F" w:rsidRDefault="00DF4CC3" w:rsidP="005D4516">
            <w:pPr>
              <w:pStyle w:val="a5"/>
              <w:jc w:val="both"/>
              <w:rPr>
                <w:rFonts w:ascii="Times New Roman" w:hAnsi="Times New Roman"/>
                <w:b/>
                <w:sz w:val="28"/>
                <w:szCs w:val="28"/>
              </w:rPr>
            </w:pPr>
            <w:r w:rsidRPr="004B5F8F">
              <w:rPr>
                <w:rFonts w:ascii="Times New Roman" w:hAnsi="Times New Roman"/>
                <w:b/>
                <w:sz w:val="28"/>
                <w:szCs w:val="28"/>
              </w:rPr>
              <w:t>Библиотечные кадры</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74</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12</w:t>
            </w:r>
            <w:r w:rsidR="00E333B3" w:rsidRPr="00DF4CC3">
              <w:rPr>
                <w:rFonts w:ascii="Times New Roman" w:hAnsi="Times New Roman" w:cs="Times New Roman"/>
                <w:sz w:val="24"/>
                <w:szCs w:val="24"/>
              </w:rPr>
              <w:t>.</w:t>
            </w:r>
          </w:p>
        </w:tc>
        <w:tc>
          <w:tcPr>
            <w:tcW w:w="3802" w:type="pct"/>
          </w:tcPr>
          <w:p w:rsidR="00E333B3" w:rsidRPr="004B5F8F" w:rsidRDefault="00DF4CC3" w:rsidP="005D4516">
            <w:pPr>
              <w:pStyle w:val="a5"/>
              <w:jc w:val="both"/>
              <w:rPr>
                <w:rFonts w:ascii="Times New Roman" w:hAnsi="Times New Roman"/>
                <w:b/>
                <w:sz w:val="28"/>
                <w:szCs w:val="28"/>
              </w:rPr>
            </w:pPr>
            <w:r w:rsidRPr="004B5F8F">
              <w:rPr>
                <w:rFonts w:ascii="Times New Roman" w:hAnsi="Times New Roman"/>
                <w:b/>
                <w:sz w:val="28"/>
                <w:szCs w:val="28"/>
              </w:rPr>
              <w:t xml:space="preserve">Материально-технические ресурсы библиотек </w:t>
            </w:r>
            <w:r w:rsidR="00E333B3" w:rsidRPr="004B5F8F">
              <w:rPr>
                <w:rFonts w:ascii="Times New Roman" w:hAnsi="Times New Roman"/>
                <w:b/>
                <w:sz w:val="28"/>
                <w:szCs w:val="28"/>
              </w:rPr>
              <w:t xml:space="preserve"> </w:t>
            </w:r>
          </w:p>
        </w:tc>
        <w:tc>
          <w:tcPr>
            <w:tcW w:w="678" w:type="pct"/>
          </w:tcPr>
          <w:p w:rsidR="00E333B3" w:rsidRPr="00DF4CC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76</w:t>
            </w:r>
          </w:p>
        </w:tc>
      </w:tr>
      <w:tr w:rsidR="00E333B3" w:rsidRPr="00DF4CC3" w:rsidTr="00EA2334">
        <w:tc>
          <w:tcPr>
            <w:tcW w:w="520" w:type="pct"/>
          </w:tcPr>
          <w:p w:rsidR="00E333B3" w:rsidRPr="00DF4CC3" w:rsidRDefault="00DF4CC3" w:rsidP="00DF4CC3">
            <w:pPr>
              <w:jc w:val="center"/>
              <w:rPr>
                <w:rFonts w:ascii="Times New Roman" w:hAnsi="Times New Roman" w:cs="Times New Roman"/>
                <w:sz w:val="24"/>
                <w:szCs w:val="24"/>
              </w:rPr>
            </w:pPr>
            <w:r w:rsidRPr="00DF4CC3">
              <w:rPr>
                <w:rFonts w:ascii="Times New Roman" w:hAnsi="Times New Roman" w:cs="Times New Roman"/>
                <w:sz w:val="24"/>
                <w:szCs w:val="24"/>
              </w:rPr>
              <w:t>13</w:t>
            </w:r>
          </w:p>
        </w:tc>
        <w:tc>
          <w:tcPr>
            <w:tcW w:w="3802" w:type="pct"/>
          </w:tcPr>
          <w:p w:rsidR="00E333B3" w:rsidRPr="004B5F8F" w:rsidRDefault="005D4516" w:rsidP="005D4516">
            <w:pPr>
              <w:pStyle w:val="a5"/>
              <w:jc w:val="both"/>
              <w:rPr>
                <w:rFonts w:ascii="Times New Roman" w:hAnsi="Times New Roman"/>
                <w:b/>
                <w:sz w:val="28"/>
                <w:szCs w:val="28"/>
              </w:rPr>
            </w:pPr>
            <w:r>
              <w:rPr>
                <w:rFonts w:ascii="Times New Roman" w:hAnsi="Times New Roman"/>
                <w:b/>
                <w:sz w:val="28"/>
                <w:szCs w:val="28"/>
              </w:rPr>
              <w:t>Основные итоги года</w:t>
            </w:r>
          </w:p>
        </w:tc>
        <w:tc>
          <w:tcPr>
            <w:tcW w:w="678" w:type="pct"/>
          </w:tcPr>
          <w:p w:rsidR="00E333B3" w:rsidRDefault="00A51BC1" w:rsidP="00EA2334">
            <w:pPr>
              <w:jc w:val="center"/>
              <w:rPr>
                <w:rFonts w:ascii="Times New Roman" w:hAnsi="Times New Roman" w:cs="Times New Roman"/>
                <w:sz w:val="24"/>
                <w:szCs w:val="24"/>
              </w:rPr>
            </w:pPr>
            <w:r>
              <w:rPr>
                <w:rFonts w:ascii="Times New Roman" w:hAnsi="Times New Roman" w:cs="Times New Roman"/>
                <w:sz w:val="24"/>
                <w:szCs w:val="24"/>
              </w:rPr>
              <w:t>78</w:t>
            </w:r>
          </w:p>
          <w:p w:rsidR="00373386" w:rsidRPr="00DF4CC3" w:rsidRDefault="00373386" w:rsidP="00EA2334">
            <w:pPr>
              <w:jc w:val="center"/>
              <w:rPr>
                <w:rFonts w:ascii="Times New Roman" w:hAnsi="Times New Roman" w:cs="Times New Roman"/>
                <w:sz w:val="24"/>
                <w:szCs w:val="24"/>
              </w:rPr>
            </w:pPr>
          </w:p>
        </w:tc>
      </w:tr>
    </w:tbl>
    <w:p w:rsidR="009624DA" w:rsidRDefault="009C5190" w:rsidP="00166C47">
      <w:pPr>
        <w:jc w:val="both"/>
        <w:rPr>
          <w:rFonts w:ascii="Times New Roman" w:hAnsi="Times New Roman"/>
          <w:b/>
          <w:sz w:val="24"/>
          <w:szCs w:val="24"/>
        </w:rPr>
      </w:pPr>
      <w:r>
        <w:rPr>
          <w:rFonts w:ascii="Times New Roman" w:hAnsi="Times New Roman"/>
          <w:b/>
          <w:sz w:val="24"/>
          <w:szCs w:val="24"/>
        </w:rPr>
        <w:t xml:space="preserve">  </w:t>
      </w: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rPr>
          <w:rFonts w:ascii="Times New Roman" w:hAnsi="Times New Roman"/>
          <w:b/>
          <w:sz w:val="24"/>
          <w:szCs w:val="24"/>
        </w:rPr>
      </w:pPr>
    </w:p>
    <w:p w:rsidR="005D4516" w:rsidRDefault="005D4516" w:rsidP="00166C47">
      <w:pPr>
        <w:jc w:val="both"/>
      </w:pPr>
    </w:p>
    <w:p w:rsidR="00E333B3" w:rsidRDefault="00E333B3" w:rsidP="00E333B3">
      <w:pPr>
        <w:pStyle w:val="a5"/>
        <w:ind w:firstLine="567"/>
        <w:jc w:val="both"/>
        <w:rPr>
          <w:rFonts w:ascii="Times New Roman" w:hAnsi="Times New Roman"/>
          <w:b/>
          <w:sz w:val="28"/>
          <w:szCs w:val="28"/>
        </w:rPr>
      </w:pPr>
      <w:r>
        <w:rPr>
          <w:rFonts w:ascii="Times New Roman" w:hAnsi="Times New Roman"/>
          <w:b/>
          <w:sz w:val="28"/>
          <w:szCs w:val="28"/>
        </w:rPr>
        <w:t>1. События года</w:t>
      </w:r>
    </w:p>
    <w:p w:rsidR="00E333B3" w:rsidRPr="00E333B3" w:rsidRDefault="00CC3FB1" w:rsidP="00E333B3">
      <w:pPr>
        <w:pStyle w:val="a5"/>
        <w:ind w:firstLine="567"/>
        <w:jc w:val="both"/>
        <w:rPr>
          <w:rFonts w:ascii="Times New Roman" w:hAnsi="Times New Roman"/>
          <w:i/>
          <w:sz w:val="28"/>
          <w:szCs w:val="28"/>
        </w:rPr>
      </w:pPr>
      <w:r>
        <w:rPr>
          <w:rFonts w:ascii="Times New Roman" w:hAnsi="Times New Roman"/>
          <w:i/>
          <w:sz w:val="28"/>
          <w:szCs w:val="28"/>
        </w:rPr>
        <w:t xml:space="preserve"> </w:t>
      </w:r>
    </w:p>
    <w:p w:rsidR="00E333B3" w:rsidRPr="00E333B3" w:rsidRDefault="00E333B3" w:rsidP="00E333B3">
      <w:pPr>
        <w:pStyle w:val="a5"/>
        <w:numPr>
          <w:ilvl w:val="1"/>
          <w:numId w:val="2"/>
        </w:numPr>
        <w:ind w:left="851" w:firstLine="0"/>
        <w:jc w:val="center"/>
        <w:rPr>
          <w:rFonts w:ascii="Times New Roman" w:hAnsi="Times New Roman"/>
          <w:b/>
          <w:sz w:val="28"/>
          <w:szCs w:val="28"/>
        </w:rPr>
      </w:pPr>
      <w:r w:rsidRPr="00E333B3">
        <w:rPr>
          <w:rFonts w:ascii="Times New Roman" w:hAnsi="Times New Roman"/>
          <w:b/>
          <w:sz w:val="28"/>
          <w:szCs w:val="28"/>
        </w:rPr>
        <w:t>Наиболее значительные события в деятельности библиотек муниципального образования в отчетный период</w:t>
      </w:r>
    </w:p>
    <w:p w:rsidR="00CC3FB1" w:rsidRDefault="00E333B3" w:rsidP="00E333B3">
      <w:pPr>
        <w:spacing w:after="0" w:line="240" w:lineRule="auto"/>
        <w:ind w:firstLine="708"/>
        <w:jc w:val="both"/>
        <w:rPr>
          <w:rFonts w:ascii="Times New Roman" w:hAnsi="Times New Roman"/>
          <w:sz w:val="28"/>
          <w:szCs w:val="28"/>
        </w:rPr>
      </w:pPr>
      <w:r w:rsidRPr="009316E5">
        <w:rPr>
          <w:rFonts w:ascii="Times New Roman" w:hAnsi="Times New Roman"/>
          <w:sz w:val="28"/>
          <w:szCs w:val="28"/>
        </w:rPr>
        <w:t xml:space="preserve">Деятельность библиотек </w:t>
      </w:r>
      <w:r w:rsidR="00CC3FB1">
        <w:rPr>
          <w:rFonts w:ascii="Times New Roman" w:hAnsi="Times New Roman"/>
          <w:sz w:val="28"/>
          <w:szCs w:val="28"/>
        </w:rPr>
        <w:t xml:space="preserve">района </w:t>
      </w:r>
      <w:r w:rsidRPr="009316E5">
        <w:rPr>
          <w:rFonts w:ascii="Times New Roman" w:hAnsi="Times New Roman"/>
          <w:sz w:val="28"/>
          <w:szCs w:val="28"/>
        </w:rPr>
        <w:t xml:space="preserve">в отчетном </w:t>
      </w:r>
      <w:r w:rsidR="005D4516" w:rsidRPr="009316E5">
        <w:rPr>
          <w:rFonts w:ascii="Times New Roman" w:hAnsi="Times New Roman"/>
          <w:sz w:val="28"/>
          <w:szCs w:val="28"/>
        </w:rPr>
        <w:t>году осуществлялась</w:t>
      </w:r>
      <w:r w:rsidRPr="009316E5">
        <w:rPr>
          <w:rFonts w:ascii="Times New Roman" w:hAnsi="Times New Roman"/>
          <w:sz w:val="28"/>
          <w:szCs w:val="28"/>
        </w:rPr>
        <w:t xml:space="preserve"> в соответствии с международными и российскими культурными и образовательными </w:t>
      </w:r>
      <w:r>
        <w:rPr>
          <w:rFonts w:ascii="Times New Roman" w:hAnsi="Times New Roman"/>
          <w:sz w:val="28"/>
          <w:szCs w:val="28"/>
        </w:rPr>
        <w:t>мероприятиями</w:t>
      </w:r>
      <w:r w:rsidRPr="009316E5">
        <w:rPr>
          <w:rFonts w:ascii="Times New Roman" w:hAnsi="Times New Roman"/>
          <w:sz w:val="28"/>
          <w:szCs w:val="28"/>
        </w:rPr>
        <w:t xml:space="preserve">. </w:t>
      </w:r>
    </w:p>
    <w:p w:rsidR="00E333B3" w:rsidRDefault="00CC3FB1" w:rsidP="00E333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E333B3" w:rsidRPr="009D700E">
        <w:rPr>
          <w:rFonts w:ascii="Times New Roman" w:hAnsi="Times New Roman" w:cs="Times New Roman"/>
          <w:sz w:val="28"/>
          <w:szCs w:val="28"/>
        </w:rPr>
        <w:t xml:space="preserve">риоритетные </w:t>
      </w:r>
      <w:r w:rsidR="005D4516" w:rsidRPr="009D700E">
        <w:rPr>
          <w:rFonts w:ascii="Times New Roman" w:hAnsi="Times New Roman" w:cs="Times New Roman"/>
          <w:sz w:val="28"/>
          <w:szCs w:val="28"/>
        </w:rPr>
        <w:t xml:space="preserve">направления </w:t>
      </w:r>
      <w:r w:rsidR="005D4516">
        <w:rPr>
          <w:rFonts w:ascii="Times New Roman" w:hAnsi="Times New Roman" w:cs="Times New Roman"/>
          <w:sz w:val="28"/>
          <w:szCs w:val="28"/>
        </w:rPr>
        <w:t>определялись</w:t>
      </w:r>
      <w:r w:rsidR="00E333B3">
        <w:rPr>
          <w:rFonts w:ascii="Times New Roman" w:hAnsi="Times New Roman" w:cs="Times New Roman"/>
          <w:sz w:val="28"/>
          <w:szCs w:val="28"/>
        </w:rPr>
        <w:t xml:space="preserve"> в контексте отечественных</w:t>
      </w:r>
      <w:r w:rsidR="007A50F8">
        <w:rPr>
          <w:rFonts w:ascii="Times New Roman" w:hAnsi="Times New Roman" w:cs="Times New Roman"/>
          <w:sz w:val="28"/>
          <w:szCs w:val="28"/>
        </w:rPr>
        <w:t xml:space="preserve"> федеральных, краевых указов и постановлений, связанных с постановкой работы по актуальным проблемам современности. </w:t>
      </w:r>
      <w:r w:rsidR="00236257">
        <w:rPr>
          <w:rFonts w:ascii="Times New Roman" w:hAnsi="Times New Roman" w:cs="Times New Roman"/>
          <w:sz w:val="28"/>
          <w:szCs w:val="28"/>
        </w:rPr>
        <w:t xml:space="preserve"> </w:t>
      </w:r>
    </w:p>
    <w:p w:rsidR="008C469C" w:rsidRDefault="008C469C" w:rsidP="008C46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учитывались решения ЮНЕСКО, ООН по проведению международных десятилетий:</w:t>
      </w:r>
    </w:p>
    <w:p w:rsidR="008C469C" w:rsidRPr="009C5190" w:rsidRDefault="008C469C" w:rsidP="008C469C">
      <w:pPr>
        <w:pStyle w:val="a5"/>
        <w:numPr>
          <w:ilvl w:val="0"/>
          <w:numId w:val="3"/>
        </w:numPr>
        <w:ind w:right="-285"/>
        <w:jc w:val="both"/>
        <w:rPr>
          <w:rFonts w:ascii="Times New Roman" w:hAnsi="Times New Roman"/>
          <w:sz w:val="28"/>
          <w:szCs w:val="28"/>
        </w:rPr>
      </w:pPr>
      <w:r w:rsidRPr="009C5190">
        <w:rPr>
          <w:rFonts w:ascii="Times New Roman" w:hAnsi="Times New Roman"/>
          <w:sz w:val="28"/>
          <w:szCs w:val="28"/>
        </w:rPr>
        <w:t>2013-2022 годы — Международное десятилетие сближения культур;</w:t>
      </w:r>
    </w:p>
    <w:p w:rsidR="008C469C" w:rsidRPr="009C5190" w:rsidRDefault="008C469C" w:rsidP="008C469C">
      <w:pPr>
        <w:pStyle w:val="a7"/>
        <w:numPr>
          <w:ilvl w:val="0"/>
          <w:numId w:val="3"/>
        </w:numPr>
        <w:jc w:val="both"/>
        <w:rPr>
          <w:sz w:val="28"/>
          <w:szCs w:val="28"/>
        </w:rPr>
      </w:pPr>
      <w:r w:rsidRPr="009C5190">
        <w:rPr>
          <w:bCs/>
          <w:sz w:val="28"/>
          <w:szCs w:val="28"/>
        </w:rPr>
        <w:t>2016-2025 годы</w:t>
      </w:r>
      <w:r w:rsidRPr="009C5190">
        <w:rPr>
          <w:sz w:val="28"/>
          <w:szCs w:val="28"/>
        </w:rPr>
        <w:t xml:space="preserve"> - Десятилетие действий О</w:t>
      </w:r>
      <w:r w:rsidR="009C5190">
        <w:rPr>
          <w:sz w:val="28"/>
          <w:szCs w:val="28"/>
        </w:rPr>
        <w:t>ОН</w:t>
      </w:r>
      <w:r w:rsidRPr="009C5190">
        <w:rPr>
          <w:sz w:val="28"/>
          <w:szCs w:val="28"/>
        </w:rPr>
        <w:t xml:space="preserve"> по проблемам питания;</w:t>
      </w:r>
    </w:p>
    <w:p w:rsidR="008C469C" w:rsidRPr="009C5190" w:rsidRDefault="008C469C" w:rsidP="008C469C">
      <w:pPr>
        <w:pStyle w:val="a7"/>
        <w:numPr>
          <w:ilvl w:val="0"/>
          <w:numId w:val="3"/>
        </w:numPr>
        <w:jc w:val="both"/>
        <w:rPr>
          <w:sz w:val="28"/>
          <w:szCs w:val="28"/>
        </w:rPr>
      </w:pPr>
      <w:r w:rsidRPr="009C5190">
        <w:rPr>
          <w:bCs/>
          <w:sz w:val="28"/>
          <w:szCs w:val="28"/>
        </w:rPr>
        <w:t>2015-2024 годы</w:t>
      </w:r>
      <w:r w:rsidRPr="009C5190">
        <w:rPr>
          <w:sz w:val="28"/>
          <w:szCs w:val="28"/>
        </w:rPr>
        <w:t xml:space="preserve"> - Международное десятилетие лиц африканского происхождения;</w:t>
      </w:r>
    </w:p>
    <w:p w:rsidR="008C469C" w:rsidRPr="009C5190" w:rsidRDefault="008C469C" w:rsidP="008C469C">
      <w:pPr>
        <w:pStyle w:val="a7"/>
        <w:numPr>
          <w:ilvl w:val="0"/>
          <w:numId w:val="3"/>
        </w:numPr>
        <w:jc w:val="both"/>
        <w:rPr>
          <w:sz w:val="28"/>
          <w:szCs w:val="28"/>
        </w:rPr>
      </w:pPr>
      <w:r w:rsidRPr="009C5190">
        <w:rPr>
          <w:bCs/>
          <w:sz w:val="28"/>
          <w:szCs w:val="28"/>
        </w:rPr>
        <w:t>2014-2024 годы</w:t>
      </w:r>
      <w:r w:rsidRPr="009C5190">
        <w:rPr>
          <w:sz w:val="28"/>
          <w:szCs w:val="28"/>
        </w:rPr>
        <w:t xml:space="preserve"> - Деятельность устойчивой энергетики для всех;</w:t>
      </w:r>
    </w:p>
    <w:p w:rsidR="008C469C" w:rsidRPr="0080691A" w:rsidRDefault="008C469C" w:rsidP="0080691A">
      <w:pPr>
        <w:pStyle w:val="a7"/>
        <w:numPr>
          <w:ilvl w:val="0"/>
          <w:numId w:val="3"/>
        </w:numPr>
        <w:jc w:val="both"/>
        <w:rPr>
          <w:sz w:val="28"/>
          <w:szCs w:val="28"/>
        </w:rPr>
      </w:pPr>
      <w:r w:rsidRPr="0080691A">
        <w:rPr>
          <w:bCs/>
          <w:sz w:val="28"/>
          <w:szCs w:val="28"/>
        </w:rPr>
        <w:t>2011-2020 годы</w:t>
      </w:r>
      <w:r w:rsidRPr="0080691A">
        <w:rPr>
          <w:sz w:val="28"/>
          <w:szCs w:val="28"/>
        </w:rPr>
        <w:t xml:space="preserve"> - Десятилетие биоразнообразия О</w:t>
      </w:r>
      <w:r w:rsidR="009C5190" w:rsidRPr="0080691A">
        <w:rPr>
          <w:sz w:val="28"/>
          <w:szCs w:val="28"/>
        </w:rPr>
        <w:t>ОН</w:t>
      </w:r>
      <w:r w:rsidRPr="0080691A">
        <w:rPr>
          <w:sz w:val="28"/>
          <w:szCs w:val="28"/>
        </w:rPr>
        <w:t>;</w:t>
      </w:r>
    </w:p>
    <w:p w:rsidR="008C469C" w:rsidRPr="009C5190" w:rsidRDefault="008C469C" w:rsidP="00CC3FB1">
      <w:pPr>
        <w:pStyle w:val="a7"/>
        <w:numPr>
          <w:ilvl w:val="0"/>
          <w:numId w:val="3"/>
        </w:numPr>
        <w:jc w:val="both"/>
        <w:rPr>
          <w:sz w:val="28"/>
          <w:szCs w:val="28"/>
        </w:rPr>
      </w:pPr>
      <w:r w:rsidRPr="009C5190">
        <w:rPr>
          <w:bCs/>
          <w:sz w:val="28"/>
          <w:szCs w:val="28"/>
        </w:rPr>
        <w:t>2011-2020 годы</w:t>
      </w:r>
      <w:r w:rsidRPr="009C5190">
        <w:rPr>
          <w:sz w:val="28"/>
          <w:szCs w:val="28"/>
        </w:rPr>
        <w:t xml:space="preserve"> - Десятилетие действий по обеспечению безопасности дорожного движения;</w:t>
      </w:r>
    </w:p>
    <w:p w:rsidR="00B40C5D" w:rsidRDefault="00CC3FB1" w:rsidP="0080691A">
      <w:pPr>
        <w:spacing w:after="0" w:line="240" w:lineRule="auto"/>
        <w:jc w:val="both"/>
        <w:rPr>
          <w:rFonts w:ascii="Times New Roman" w:hAnsi="Times New Roman"/>
          <w:sz w:val="28"/>
          <w:szCs w:val="28"/>
        </w:rPr>
      </w:pPr>
      <w:r>
        <w:rPr>
          <w:bCs/>
          <w:sz w:val="28"/>
          <w:szCs w:val="28"/>
        </w:rPr>
        <w:t xml:space="preserve"> </w:t>
      </w:r>
      <w:r w:rsidR="0080691A">
        <w:rPr>
          <w:bCs/>
          <w:sz w:val="28"/>
          <w:szCs w:val="28"/>
        </w:rPr>
        <w:tab/>
      </w:r>
      <w:r>
        <w:rPr>
          <w:bCs/>
          <w:sz w:val="28"/>
          <w:szCs w:val="28"/>
        </w:rPr>
        <w:t xml:space="preserve"> </w:t>
      </w:r>
      <w:r w:rsidR="0072539B" w:rsidRPr="0072539B">
        <w:rPr>
          <w:rFonts w:ascii="Times New Roman" w:hAnsi="Times New Roman" w:cs="Times New Roman"/>
          <w:b/>
          <w:i/>
          <w:sz w:val="28"/>
          <w:szCs w:val="28"/>
        </w:rPr>
        <w:t>Указом Президента РФ от 8 июля 2019г. № 327 2020 год объявлен Годом памяти и славы</w:t>
      </w:r>
      <w:r w:rsidR="0072539B">
        <w:rPr>
          <w:rFonts w:ascii="Times New Roman" w:hAnsi="Times New Roman" w:cs="Times New Roman"/>
          <w:sz w:val="28"/>
          <w:szCs w:val="28"/>
        </w:rPr>
        <w:t xml:space="preserve"> в ознаменование 75-летия Победы в Великой Отечественной войне 1941-1945 годов.  </w:t>
      </w:r>
      <w:r w:rsidR="0072539B">
        <w:rPr>
          <w:rFonts w:ascii="Times New Roman" w:hAnsi="Times New Roman"/>
          <w:sz w:val="28"/>
          <w:szCs w:val="28"/>
        </w:rPr>
        <w:t>Участвуя в конкурсе</w:t>
      </w:r>
      <w:r w:rsidR="0072539B">
        <w:rPr>
          <w:rFonts w:ascii="Times New Roman" w:hAnsi="Times New Roman"/>
          <w:b/>
          <w:sz w:val="28"/>
          <w:szCs w:val="28"/>
        </w:rPr>
        <w:t xml:space="preserve"> </w:t>
      </w:r>
      <w:r w:rsidR="0072539B" w:rsidRPr="00126DE2">
        <w:rPr>
          <w:rFonts w:ascii="Times New Roman" w:hAnsi="Times New Roman"/>
          <w:sz w:val="28"/>
          <w:szCs w:val="28"/>
        </w:rPr>
        <w:t>оборонно-массовой   и военно-патриотической работы</w:t>
      </w:r>
      <w:r w:rsidR="0072539B">
        <w:rPr>
          <w:rFonts w:ascii="Times New Roman" w:hAnsi="Times New Roman"/>
          <w:sz w:val="28"/>
          <w:szCs w:val="28"/>
        </w:rPr>
        <w:t xml:space="preserve"> памяти маршала Г.К. Жукова, библиотекари активно включились во Всероссийские и краевые акции</w:t>
      </w:r>
      <w:r>
        <w:rPr>
          <w:rFonts w:ascii="Times New Roman" w:hAnsi="Times New Roman"/>
          <w:sz w:val="28"/>
          <w:szCs w:val="28"/>
        </w:rPr>
        <w:t>;</w:t>
      </w:r>
    </w:p>
    <w:p w:rsidR="00B40C5D" w:rsidRDefault="005D4516" w:rsidP="00EA23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C3FB1">
        <w:rPr>
          <w:rFonts w:ascii="Times New Roman" w:hAnsi="Times New Roman"/>
          <w:sz w:val="28"/>
          <w:szCs w:val="28"/>
        </w:rPr>
        <w:t>к</w:t>
      </w:r>
      <w:r w:rsidR="007B632A" w:rsidRPr="008D160E">
        <w:rPr>
          <w:rFonts w:ascii="Times New Roman" w:hAnsi="Times New Roman"/>
          <w:sz w:val="28"/>
          <w:szCs w:val="28"/>
        </w:rPr>
        <w:t>раевой</w:t>
      </w:r>
      <w:r w:rsidR="007B632A">
        <w:rPr>
          <w:rFonts w:ascii="Times New Roman" w:hAnsi="Times New Roman"/>
          <w:sz w:val="28"/>
          <w:szCs w:val="28"/>
        </w:rPr>
        <w:t xml:space="preserve"> ежегодный конкурс </w:t>
      </w:r>
      <w:r w:rsidR="007B632A" w:rsidRPr="008D160E">
        <w:rPr>
          <w:rFonts w:ascii="Times New Roman" w:hAnsi="Times New Roman"/>
          <w:sz w:val="28"/>
          <w:szCs w:val="28"/>
        </w:rPr>
        <w:t>оборонно-массовой и военно-патриотической работы</w:t>
      </w:r>
      <w:r w:rsidR="007B632A">
        <w:rPr>
          <w:rFonts w:ascii="Times New Roman" w:hAnsi="Times New Roman"/>
          <w:sz w:val="28"/>
          <w:szCs w:val="28"/>
        </w:rPr>
        <w:t xml:space="preserve"> памяти маршала Г.К. Жукова</w:t>
      </w:r>
      <w:r w:rsidR="007B632A" w:rsidRPr="008D160E">
        <w:rPr>
          <w:rFonts w:ascii="Times New Roman" w:hAnsi="Times New Roman"/>
          <w:sz w:val="28"/>
          <w:szCs w:val="28"/>
        </w:rPr>
        <w:t xml:space="preserve">; </w:t>
      </w:r>
    </w:p>
    <w:p w:rsidR="00B40C5D" w:rsidRDefault="00B40C5D" w:rsidP="00EA23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D4516">
        <w:rPr>
          <w:rFonts w:ascii="Times New Roman" w:hAnsi="Times New Roman"/>
          <w:sz w:val="28"/>
          <w:szCs w:val="28"/>
        </w:rPr>
        <w:t>в</w:t>
      </w:r>
      <w:r w:rsidR="002301CE">
        <w:rPr>
          <w:rFonts w:ascii="Times New Roman" w:hAnsi="Times New Roman"/>
          <w:sz w:val="28"/>
          <w:szCs w:val="28"/>
        </w:rPr>
        <w:t xml:space="preserve">сероссийская акция </w:t>
      </w:r>
      <w:r w:rsidR="005D4516">
        <w:rPr>
          <w:rFonts w:ascii="Times New Roman" w:hAnsi="Times New Roman"/>
          <w:sz w:val="28"/>
          <w:szCs w:val="28"/>
        </w:rPr>
        <w:t>памяти «</w:t>
      </w:r>
      <w:r w:rsidR="0072539B" w:rsidRPr="006F6D60">
        <w:rPr>
          <w:rFonts w:ascii="Times New Roman" w:hAnsi="Times New Roman"/>
          <w:sz w:val="28"/>
          <w:szCs w:val="28"/>
        </w:rPr>
        <w:t>Блокадный хлеб»</w:t>
      </w:r>
      <w:r w:rsidR="00613C6A">
        <w:rPr>
          <w:rFonts w:ascii="Times New Roman" w:hAnsi="Times New Roman"/>
          <w:sz w:val="28"/>
          <w:szCs w:val="28"/>
        </w:rPr>
        <w:t>;</w:t>
      </w:r>
      <w:r w:rsidR="0072539B">
        <w:rPr>
          <w:rFonts w:ascii="Times New Roman" w:hAnsi="Times New Roman"/>
          <w:sz w:val="28"/>
          <w:szCs w:val="28"/>
        </w:rPr>
        <w:t xml:space="preserve"> </w:t>
      </w:r>
    </w:p>
    <w:p w:rsidR="00B40C5D" w:rsidRDefault="00B40C5D" w:rsidP="00EA2334">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CC3FB1">
        <w:rPr>
          <w:rFonts w:ascii="Times New Roman" w:hAnsi="Times New Roman"/>
          <w:sz w:val="28"/>
          <w:szCs w:val="28"/>
        </w:rPr>
        <w:t>в</w:t>
      </w:r>
      <w:r w:rsidR="00E2752B">
        <w:rPr>
          <w:rFonts w:ascii="Times New Roman" w:hAnsi="Times New Roman"/>
          <w:sz w:val="28"/>
          <w:szCs w:val="28"/>
        </w:rPr>
        <w:t xml:space="preserve"> рамках федерального партийного проекта «Культура малой Родины» акция «</w:t>
      </w:r>
      <w:r w:rsidR="005D4516">
        <w:rPr>
          <w:rFonts w:ascii="Times New Roman" w:hAnsi="Times New Roman"/>
          <w:sz w:val="28"/>
          <w:szCs w:val="28"/>
        </w:rPr>
        <w:t>Юные герои</w:t>
      </w:r>
      <w:r w:rsidR="00E2752B">
        <w:rPr>
          <w:rFonts w:ascii="Times New Roman" w:hAnsi="Times New Roman"/>
          <w:sz w:val="28"/>
          <w:szCs w:val="28"/>
        </w:rPr>
        <w:t xml:space="preserve"> Великой Победы»</w:t>
      </w:r>
      <w:r w:rsidR="00613C6A">
        <w:rPr>
          <w:rFonts w:ascii="Times New Roman" w:hAnsi="Times New Roman"/>
          <w:sz w:val="28"/>
          <w:szCs w:val="28"/>
        </w:rPr>
        <w:t>;</w:t>
      </w:r>
      <w:r w:rsidR="00E2752B">
        <w:rPr>
          <w:rFonts w:ascii="Times New Roman" w:hAnsi="Times New Roman"/>
          <w:sz w:val="28"/>
          <w:szCs w:val="28"/>
        </w:rPr>
        <w:t xml:space="preserve"> </w:t>
      </w:r>
    </w:p>
    <w:p w:rsidR="00EA2334" w:rsidRDefault="00B40C5D" w:rsidP="00EA2334">
      <w:pPr>
        <w:spacing w:after="0" w:line="240" w:lineRule="auto"/>
        <w:ind w:firstLine="708"/>
        <w:jc w:val="both"/>
        <w:rPr>
          <w:rFonts w:ascii="Times New Roman" w:hAnsi="Times New Roman"/>
          <w:sz w:val="28"/>
          <w:szCs w:val="28"/>
        </w:rPr>
      </w:pPr>
      <w:r>
        <w:rPr>
          <w:rFonts w:ascii="Times New Roman" w:hAnsi="Times New Roman"/>
          <w:sz w:val="28"/>
          <w:szCs w:val="28"/>
        </w:rPr>
        <w:t>-</w:t>
      </w:r>
      <w:r w:rsidR="00613C6A">
        <w:rPr>
          <w:rFonts w:ascii="Times New Roman" w:hAnsi="Times New Roman"/>
          <w:sz w:val="28"/>
          <w:szCs w:val="28"/>
        </w:rPr>
        <w:t xml:space="preserve"> </w:t>
      </w:r>
      <w:r w:rsidR="005D4516">
        <w:rPr>
          <w:rFonts w:ascii="Times New Roman" w:hAnsi="Times New Roman"/>
          <w:sz w:val="28"/>
          <w:szCs w:val="28"/>
        </w:rPr>
        <w:t>в</w:t>
      </w:r>
      <w:r w:rsidR="00EA2334" w:rsidRPr="005726E6">
        <w:rPr>
          <w:rFonts w:ascii="Times New Roman" w:hAnsi="Times New Roman"/>
          <w:sz w:val="28"/>
          <w:szCs w:val="28"/>
        </w:rPr>
        <w:t>сероссийская акция «</w:t>
      </w:r>
      <w:proofErr w:type="spellStart"/>
      <w:r w:rsidR="00EA2334" w:rsidRPr="005726E6">
        <w:rPr>
          <w:rFonts w:ascii="Times New Roman" w:hAnsi="Times New Roman"/>
          <w:sz w:val="28"/>
          <w:szCs w:val="28"/>
        </w:rPr>
        <w:t>Библионочь</w:t>
      </w:r>
      <w:proofErr w:type="spellEnd"/>
      <w:r w:rsidR="00EA2334" w:rsidRPr="005726E6">
        <w:rPr>
          <w:rFonts w:ascii="Times New Roman" w:hAnsi="Times New Roman"/>
          <w:sz w:val="28"/>
          <w:szCs w:val="28"/>
        </w:rPr>
        <w:t xml:space="preserve"> – 2020»</w:t>
      </w:r>
      <w:r>
        <w:rPr>
          <w:rFonts w:ascii="Times New Roman" w:hAnsi="Times New Roman"/>
          <w:sz w:val="28"/>
          <w:szCs w:val="28"/>
        </w:rPr>
        <w:t>.</w:t>
      </w:r>
      <w:r w:rsidR="00EA2334" w:rsidRPr="005726E6">
        <w:rPr>
          <w:rFonts w:ascii="Times New Roman" w:hAnsi="Times New Roman"/>
          <w:sz w:val="28"/>
          <w:szCs w:val="28"/>
        </w:rPr>
        <w:t xml:space="preserve"> Тема Библионочи-2020 - «Память Победы», посвящённая 75-летию Победы</w:t>
      </w:r>
      <w:r w:rsidR="00EA2334">
        <w:rPr>
          <w:rFonts w:ascii="Times New Roman" w:hAnsi="Times New Roman"/>
          <w:sz w:val="28"/>
          <w:szCs w:val="28"/>
        </w:rPr>
        <w:t xml:space="preserve"> в Великой Отечественной войне</w:t>
      </w:r>
      <w:r>
        <w:rPr>
          <w:rFonts w:ascii="Times New Roman" w:hAnsi="Times New Roman"/>
          <w:sz w:val="28"/>
          <w:szCs w:val="28"/>
        </w:rPr>
        <w:t>. П</w:t>
      </w:r>
      <w:r w:rsidR="00EA2334" w:rsidRPr="005726E6">
        <w:rPr>
          <w:rFonts w:ascii="Times New Roman" w:hAnsi="Times New Roman"/>
          <w:sz w:val="28"/>
          <w:szCs w:val="28"/>
        </w:rPr>
        <w:t xml:space="preserve">од </w:t>
      </w:r>
      <w:proofErr w:type="spellStart"/>
      <w:r w:rsidR="00EA2334" w:rsidRPr="005726E6">
        <w:rPr>
          <w:rFonts w:ascii="Times New Roman" w:hAnsi="Times New Roman"/>
          <w:sz w:val="28"/>
          <w:szCs w:val="28"/>
        </w:rPr>
        <w:t>хэштегом</w:t>
      </w:r>
      <w:proofErr w:type="spellEnd"/>
      <w:r w:rsidR="00D87CF1">
        <w:rPr>
          <w:rFonts w:ascii="Times New Roman" w:hAnsi="Times New Roman"/>
          <w:sz w:val="28"/>
          <w:szCs w:val="28"/>
        </w:rPr>
        <w:t xml:space="preserve"> </w:t>
      </w:r>
      <w:r w:rsidR="00EA2334" w:rsidRPr="005726E6">
        <w:rPr>
          <w:rFonts w:ascii="Times New Roman" w:hAnsi="Times New Roman"/>
          <w:sz w:val="28"/>
          <w:szCs w:val="28"/>
        </w:rPr>
        <w:t xml:space="preserve">#Библионочь2020 на официальном сайте </w:t>
      </w:r>
      <w:r w:rsidR="00EA2334">
        <w:rPr>
          <w:rFonts w:ascii="Times New Roman" w:hAnsi="Times New Roman"/>
          <w:sz w:val="28"/>
          <w:szCs w:val="28"/>
        </w:rPr>
        <w:t>МКУК «МЦБ ИМ. И.Ф. ВАРАВВЫ»</w:t>
      </w:r>
      <w:r w:rsidR="00EA2334" w:rsidRPr="005726E6">
        <w:rPr>
          <w:rFonts w:ascii="Times New Roman" w:hAnsi="Times New Roman"/>
          <w:sz w:val="28"/>
          <w:szCs w:val="28"/>
        </w:rPr>
        <w:t xml:space="preserve"> и в социальных сетях (ОК, ВК, </w:t>
      </w:r>
      <w:proofErr w:type="spellStart"/>
      <w:r w:rsidR="005D4516" w:rsidRPr="005726E6">
        <w:rPr>
          <w:rFonts w:ascii="Times New Roman" w:hAnsi="Times New Roman"/>
          <w:sz w:val="28"/>
          <w:szCs w:val="28"/>
        </w:rPr>
        <w:t>Инстаграм</w:t>
      </w:r>
      <w:proofErr w:type="spellEnd"/>
      <w:r w:rsidR="005D4516" w:rsidRPr="005726E6">
        <w:rPr>
          <w:rFonts w:ascii="Times New Roman" w:hAnsi="Times New Roman"/>
          <w:sz w:val="28"/>
          <w:szCs w:val="28"/>
        </w:rPr>
        <w:t>) размещено</w:t>
      </w:r>
      <w:r w:rsidR="00EA2334" w:rsidRPr="005726E6">
        <w:rPr>
          <w:rFonts w:ascii="Times New Roman" w:hAnsi="Times New Roman"/>
          <w:sz w:val="28"/>
          <w:szCs w:val="28"/>
        </w:rPr>
        <w:t xml:space="preserve"> 95 публикаций</w:t>
      </w:r>
      <w:r w:rsidR="00EA2334">
        <w:rPr>
          <w:rFonts w:ascii="Times New Roman" w:hAnsi="Times New Roman"/>
          <w:sz w:val="28"/>
          <w:szCs w:val="28"/>
        </w:rPr>
        <w:t xml:space="preserve">, </w:t>
      </w:r>
      <w:r w:rsidR="005D4516" w:rsidRPr="005726E6">
        <w:rPr>
          <w:rFonts w:ascii="Times New Roman" w:hAnsi="Times New Roman"/>
          <w:sz w:val="28"/>
          <w:szCs w:val="28"/>
        </w:rPr>
        <w:t>просмотров -</w:t>
      </w:r>
      <w:r w:rsidR="00EA2334" w:rsidRPr="005726E6">
        <w:rPr>
          <w:rFonts w:ascii="Times New Roman" w:hAnsi="Times New Roman"/>
          <w:sz w:val="28"/>
          <w:szCs w:val="28"/>
        </w:rPr>
        <w:t xml:space="preserve"> 3247. </w:t>
      </w:r>
    </w:p>
    <w:p w:rsidR="007B632A" w:rsidRDefault="00B40C5D" w:rsidP="007B63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EA2334">
        <w:rPr>
          <w:rFonts w:ascii="Times New Roman" w:hAnsi="Times New Roman"/>
          <w:sz w:val="28"/>
          <w:szCs w:val="28"/>
        </w:rPr>
        <w:t>-</w:t>
      </w:r>
      <w:r w:rsidR="00EA2334" w:rsidRPr="00EA2334">
        <w:rPr>
          <w:rFonts w:ascii="Times New Roman" w:hAnsi="Times New Roman"/>
          <w:sz w:val="28"/>
          <w:szCs w:val="28"/>
        </w:rPr>
        <w:t xml:space="preserve"> </w:t>
      </w:r>
      <w:r w:rsidR="00EA2334">
        <w:rPr>
          <w:rFonts w:ascii="Times New Roman" w:hAnsi="Times New Roman"/>
          <w:sz w:val="28"/>
          <w:szCs w:val="28"/>
        </w:rPr>
        <w:t>акци</w:t>
      </w:r>
      <w:r>
        <w:rPr>
          <w:rFonts w:ascii="Times New Roman" w:hAnsi="Times New Roman"/>
          <w:sz w:val="28"/>
          <w:szCs w:val="28"/>
        </w:rPr>
        <w:t>я</w:t>
      </w:r>
      <w:r w:rsidR="00EA2334">
        <w:rPr>
          <w:rFonts w:ascii="Times New Roman" w:hAnsi="Times New Roman"/>
          <w:sz w:val="28"/>
          <w:szCs w:val="28"/>
        </w:rPr>
        <w:t xml:space="preserve"> «Ночь музеев </w:t>
      </w:r>
      <w:r w:rsidR="00EA2334" w:rsidRPr="008E5A7B">
        <w:rPr>
          <w:rFonts w:ascii="Times New Roman" w:hAnsi="Times New Roman"/>
          <w:sz w:val="28"/>
          <w:szCs w:val="28"/>
        </w:rPr>
        <w:t>2020»</w:t>
      </w:r>
      <w:r w:rsidR="00EA2334">
        <w:rPr>
          <w:rFonts w:ascii="Times New Roman" w:hAnsi="Times New Roman"/>
          <w:sz w:val="28"/>
          <w:szCs w:val="28"/>
        </w:rPr>
        <w:t>, которая была посвящена Символам Победы</w:t>
      </w:r>
      <w:r w:rsidR="00EA2334" w:rsidRPr="008E5A7B">
        <w:rPr>
          <w:rFonts w:ascii="Times New Roman" w:hAnsi="Times New Roman"/>
          <w:sz w:val="28"/>
          <w:szCs w:val="28"/>
        </w:rPr>
        <w:t xml:space="preserve">. Для молодого поколения был представлен </w:t>
      </w:r>
      <w:r w:rsidR="005D4516" w:rsidRPr="008E5A7B">
        <w:rPr>
          <w:rFonts w:ascii="Times New Roman" w:hAnsi="Times New Roman"/>
          <w:sz w:val="28"/>
          <w:szCs w:val="28"/>
        </w:rPr>
        <w:t>видеоролик «</w:t>
      </w:r>
      <w:r w:rsidR="00EA2334" w:rsidRPr="008E5A7B">
        <w:rPr>
          <w:rFonts w:ascii="Times New Roman" w:hAnsi="Times New Roman"/>
          <w:sz w:val="28"/>
          <w:szCs w:val="28"/>
        </w:rPr>
        <w:t>Катюша</w:t>
      </w:r>
      <w:r w:rsidR="00A57A6C">
        <w:rPr>
          <w:rFonts w:ascii="Times New Roman" w:hAnsi="Times New Roman"/>
          <w:sz w:val="28"/>
          <w:szCs w:val="28"/>
        </w:rPr>
        <w:t xml:space="preserve"> </w:t>
      </w:r>
      <w:r w:rsidR="00EA2334" w:rsidRPr="008E5A7B">
        <w:rPr>
          <w:rFonts w:ascii="Times New Roman" w:hAnsi="Times New Roman"/>
          <w:sz w:val="28"/>
          <w:szCs w:val="28"/>
        </w:rPr>
        <w:t>-</w:t>
      </w:r>
      <w:r w:rsidR="00A57A6C">
        <w:rPr>
          <w:rFonts w:ascii="Times New Roman" w:hAnsi="Times New Roman"/>
          <w:sz w:val="28"/>
          <w:szCs w:val="28"/>
        </w:rPr>
        <w:t xml:space="preserve"> </w:t>
      </w:r>
      <w:r w:rsidR="00EA2334" w:rsidRPr="008E5A7B">
        <w:rPr>
          <w:rFonts w:ascii="Times New Roman" w:hAnsi="Times New Roman"/>
          <w:sz w:val="28"/>
          <w:szCs w:val="28"/>
        </w:rPr>
        <w:t xml:space="preserve">легенда Великой Отечественной войны и орудие </w:t>
      </w:r>
      <w:r w:rsidR="00EA2334">
        <w:rPr>
          <w:rFonts w:ascii="Times New Roman" w:hAnsi="Times New Roman"/>
          <w:sz w:val="28"/>
          <w:szCs w:val="28"/>
        </w:rPr>
        <w:t>П</w:t>
      </w:r>
      <w:r w:rsidR="00EA2334" w:rsidRPr="008E5A7B">
        <w:rPr>
          <w:rFonts w:ascii="Times New Roman" w:hAnsi="Times New Roman"/>
          <w:sz w:val="28"/>
          <w:szCs w:val="28"/>
        </w:rPr>
        <w:t xml:space="preserve">обеды» </w:t>
      </w:r>
      <w:r w:rsidR="00EA2334">
        <w:rPr>
          <w:rFonts w:ascii="Times New Roman" w:hAnsi="Times New Roman"/>
          <w:sz w:val="28"/>
          <w:szCs w:val="28"/>
        </w:rPr>
        <w:t>и видеоролик с чтением стихотворения читателем библиоте</w:t>
      </w:r>
      <w:r w:rsidR="00A57A6C">
        <w:rPr>
          <w:rFonts w:ascii="Times New Roman" w:hAnsi="Times New Roman"/>
          <w:sz w:val="28"/>
          <w:szCs w:val="28"/>
        </w:rPr>
        <w:t>к</w:t>
      </w:r>
      <w:r w:rsidR="00EA2334">
        <w:rPr>
          <w:rFonts w:ascii="Times New Roman" w:hAnsi="Times New Roman"/>
          <w:sz w:val="28"/>
          <w:szCs w:val="28"/>
        </w:rPr>
        <w:t>и «Вечный огонь» (Д. Чибисов)</w:t>
      </w:r>
      <w:r>
        <w:rPr>
          <w:rFonts w:ascii="Times New Roman" w:hAnsi="Times New Roman"/>
          <w:sz w:val="28"/>
          <w:szCs w:val="28"/>
        </w:rPr>
        <w:t>;</w:t>
      </w:r>
    </w:p>
    <w:p w:rsidR="00E2752B" w:rsidRDefault="00E2752B" w:rsidP="007B632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5D4516">
        <w:rPr>
          <w:rFonts w:ascii="Times New Roman" w:hAnsi="Times New Roman"/>
          <w:sz w:val="28"/>
          <w:szCs w:val="28"/>
        </w:rPr>
        <w:t>в</w:t>
      </w:r>
      <w:r>
        <w:rPr>
          <w:rFonts w:ascii="Times New Roman" w:hAnsi="Times New Roman"/>
          <w:sz w:val="28"/>
          <w:szCs w:val="28"/>
        </w:rPr>
        <w:t xml:space="preserve"> рамках долговременного проекта «Диалог национальных литератур» </w:t>
      </w:r>
      <w:r w:rsidR="007B632A">
        <w:rPr>
          <w:rFonts w:ascii="Times New Roman" w:hAnsi="Times New Roman"/>
          <w:sz w:val="28"/>
          <w:szCs w:val="28"/>
        </w:rPr>
        <w:t>м</w:t>
      </w:r>
      <w:r>
        <w:rPr>
          <w:rFonts w:ascii="Times New Roman" w:hAnsi="Times New Roman"/>
          <w:sz w:val="28"/>
          <w:szCs w:val="28"/>
        </w:rPr>
        <w:t xml:space="preserve">еждународный библиотечный Интернет-форум «Код Победы – единство». </w:t>
      </w:r>
      <w:r>
        <w:rPr>
          <w:rFonts w:ascii="Times New Roman" w:hAnsi="Times New Roman"/>
          <w:sz w:val="28"/>
          <w:szCs w:val="28"/>
        </w:rPr>
        <w:lastRenderedPageBreak/>
        <w:t xml:space="preserve">Приняли участие в </w:t>
      </w:r>
      <w:proofErr w:type="spellStart"/>
      <w:r>
        <w:rPr>
          <w:rFonts w:ascii="Times New Roman" w:hAnsi="Times New Roman"/>
          <w:sz w:val="28"/>
          <w:szCs w:val="28"/>
        </w:rPr>
        <w:t>вебинаре</w:t>
      </w:r>
      <w:proofErr w:type="spellEnd"/>
      <w:r>
        <w:rPr>
          <w:rFonts w:ascii="Times New Roman" w:hAnsi="Times New Roman"/>
          <w:sz w:val="28"/>
          <w:szCs w:val="28"/>
        </w:rPr>
        <w:t xml:space="preserve"> «Литература великого подвига», и в конкурсе информационных портфолио «Войны священные страницы»; </w:t>
      </w:r>
    </w:p>
    <w:p w:rsidR="002301CE" w:rsidRDefault="00E2752B" w:rsidP="007B632A">
      <w:pPr>
        <w:pStyle w:val="a5"/>
        <w:ind w:right="-285" w:firstLine="709"/>
        <w:jc w:val="both"/>
        <w:rPr>
          <w:rFonts w:ascii="Times New Roman" w:hAnsi="Times New Roman"/>
          <w:sz w:val="28"/>
          <w:szCs w:val="28"/>
        </w:rPr>
      </w:pPr>
      <w:r>
        <w:rPr>
          <w:rFonts w:ascii="Times New Roman" w:hAnsi="Times New Roman"/>
          <w:sz w:val="28"/>
          <w:szCs w:val="28"/>
        </w:rPr>
        <w:t xml:space="preserve"> - </w:t>
      </w:r>
      <w:r w:rsidR="005D4516">
        <w:rPr>
          <w:rFonts w:ascii="Times New Roman" w:hAnsi="Times New Roman"/>
          <w:sz w:val="28"/>
          <w:szCs w:val="28"/>
        </w:rPr>
        <w:t>к</w:t>
      </w:r>
      <w:r w:rsidR="002301CE">
        <w:rPr>
          <w:rFonts w:ascii="Times New Roman" w:hAnsi="Times New Roman"/>
          <w:sz w:val="28"/>
          <w:szCs w:val="28"/>
        </w:rPr>
        <w:t>раевой литературно-публицистический патриотический проект музейных и библиотечных учреждений Краснодарского края «Солдатский треугольник»;</w:t>
      </w:r>
    </w:p>
    <w:p w:rsidR="00E2752B" w:rsidRPr="008D160E" w:rsidRDefault="005D4516" w:rsidP="007B632A">
      <w:pPr>
        <w:pStyle w:val="a5"/>
        <w:ind w:right="-285" w:firstLine="709"/>
        <w:jc w:val="both"/>
        <w:rPr>
          <w:rFonts w:ascii="Times New Roman" w:hAnsi="Times New Roman"/>
          <w:sz w:val="28"/>
          <w:szCs w:val="28"/>
        </w:rPr>
      </w:pPr>
      <w:r>
        <w:rPr>
          <w:rFonts w:ascii="Times New Roman" w:hAnsi="Times New Roman"/>
          <w:sz w:val="28"/>
          <w:szCs w:val="28"/>
        </w:rPr>
        <w:t>- к</w:t>
      </w:r>
      <w:r w:rsidR="00E2752B">
        <w:rPr>
          <w:rFonts w:ascii="Times New Roman" w:hAnsi="Times New Roman"/>
          <w:sz w:val="28"/>
          <w:szCs w:val="28"/>
        </w:rPr>
        <w:t>раевой библиотечный марафон «Страницы бессмертной славы»;</w:t>
      </w:r>
    </w:p>
    <w:p w:rsidR="00E2752B" w:rsidRDefault="005D4516" w:rsidP="007B632A">
      <w:pPr>
        <w:pStyle w:val="a5"/>
        <w:ind w:right="-285" w:firstLine="709"/>
        <w:jc w:val="both"/>
        <w:rPr>
          <w:rFonts w:ascii="Times New Roman" w:hAnsi="Times New Roman"/>
          <w:sz w:val="28"/>
          <w:szCs w:val="28"/>
        </w:rPr>
      </w:pPr>
      <w:r>
        <w:rPr>
          <w:rFonts w:ascii="Times New Roman" w:hAnsi="Times New Roman"/>
          <w:sz w:val="28"/>
          <w:szCs w:val="28"/>
        </w:rPr>
        <w:t>-  о</w:t>
      </w:r>
      <w:r w:rsidR="00E2752B">
        <w:rPr>
          <w:rFonts w:ascii="Times New Roman" w:hAnsi="Times New Roman"/>
          <w:sz w:val="28"/>
          <w:szCs w:val="28"/>
        </w:rPr>
        <w:t xml:space="preserve">ткрытый литературный фестиваль «Хранители литературной славы казака и поэта Ивана Вараввы». Приняли участие </w:t>
      </w:r>
      <w:r>
        <w:rPr>
          <w:rFonts w:ascii="Times New Roman" w:hAnsi="Times New Roman"/>
          <w:sz w:val="28"/>
          <w:szCs w:val="28"/>
        </w:rPr>
        <w:t>в Дне</w:t>
      </w:r>
      <w:r w:rsidR="00E2752B">
        <w:rPr>
          <w:rFonts w:ascii="Times New Roman" w:hAnsi="Times New Roman"/>
          <w:sz w:val="28"/>
          <w:szCs w:val="28"/>
        </w:rPr>
        <w:t xml:space="preserve"> кубанского кобзаря и в конкурсе исследовательских работ «Иван Варавва: личность, гражданин, писатель…»</w:t>
      </w:r>
      <w:r w:rsidR="00E2752B" w:rsidRPr="008D160E">
        <w:rPr>
          <w:rFonts w:ascii="Times New Roman" w:hAnsi="Times New Roman"/>
          <w:sz w:val="28"/>
          <w:szCs w:val="28"/>
        </w:rPr>
        <w:t>;</w:t>
      </w:r>
    </w:p>
    <w:p w:rsidR="00A95F45" w:rsidRPr="00A95F45" w:rsidRDefault="005D4516" w:rsidP="007B632A">
      <w:pPr>
        <w:pStyle w:val="a5"/>
        <w:ind w:right="-285" w:firstLine="709"/>
        <w:jc w:val="both"/>
        <w:rPr>
          <w:rFonts w:ascii="Times New Roman" w:hAnsi="Times New Roman"/>
          <w:sz w:val="28"/>
          <w:szCs w:val="28"/>
        </w:rPr>
      </w:pPr>
      <w:r>
        <w:rPr>
          <w:rFonts w:ascii="Times New Roman" w:hAnsi="Times New Roman"/>
          <w:sz w:val="28"/>
          <w:szCs w:val="28"/>
        </w:rPr>
        <w:t>- к</w:t>
      </w:r>
      <w:r w:rsidR="00E2752B">
        <w:rPr>
          <w:rFonts w:ascii="Times New Roman" w:hAnsi="Times New Roman"/>
          <w:sz w:val="28"/>
          <w:szCs w:val="28"/>
        </w:rPr>
        <w:t xml:space="preserve">раевая литературная декада «Стремясь к заветной высоте», </w:t>
      </w:r>
      <w:r>
        <w:rPr>
          <w:rFonts w:ascii="Times New Roman" w:hAnsi="Times New Roman"/>
          <w:sz w:val="28"/>
          <w:szCs w:val="28"/>
        </w:rPr>
        <w:t>посвященная 100</w:t>
      </w:r>
      <w:r w:rsidR="00E2752B">
        <w:rPr>
          <w:rFonts w:ascii="Times New Roman" w:hAnsi="Times New Roman"/>
          <w:sz w:val="28"/>
          <w:szCs w:val="28"/>
        </w:rPr>
        <w:t xml:space="preserve">-летию поэта, фронтовика, военного летчика </w:t>
      </w:r>
      <w:proofErr w:type="spellStart"/>
      <w:r w:rsidR="00E2752B">
        <w:rPr>
          <w:rFonts w:ascii="Times New Roman" w:hAnsi="Times New Roman"/>
          <w:sz w:val="28"/>
          <w:szCs w:val="28"/>
        </w:rPr>
        <w:t>Кронида</w:t>
      </w:r>
      <w:proofErr w:type="spellEnd"/>
      <w:r w:rsidR="00E2752B">
        <w:rPr>
          <w:rFonts w:ascii="Times New Roman" w:hAnsi="Times New Roman"/>
          <w:sz w:val="28"/>
          <w:szCs w:val="28"/>
        </w:rPr>
        <w:t xml:space="preserve"> Александровича </w:t>
      </w:r>
      <w:proofErr w:type="spellStart"/>
      <w:r>
        <w:rPr>
          <w:rFonts w:ascii="Times New Roman" w:hAnsi="Times New Roman"/>
          <w:sz w:val="28"/>
          <w:szCs w:val="28"/>
        </w:rPr>
        <w:t>Обойщикова</w:t>
      </w:r>
      <w:proofErr w:type="spellEnd"/>
      <w:r>
        <w:rPr>
          <w:rFonts w:ascii="Times New Roman" w:hAnsi="Times New Roman"/>
          <w:sz w:val="28"/>
          <w:szCs w:val="28"/>
        </w:rPr>
        <w:t xml:space="preserve"> (</w:t>
      </w:r>
      <w:r w:rsidR="008C469C" w:rsidRPr="00A95F45">
        <w:rPr>
          <w:rFonts w:ascii="Times New Roman" w:hAnsi="Times New Roman"/>
          <w:sz w:val="28"/>
          <w:szCs w:val="28"/>
        </w:rPr>
        <w:t xml:space="preserve">см. Раздел </w:t>
      </w:r>
      <w:r w:rsidR="00A95F45" w:rsidRPr="00A95F45">
        <w:rPr>
          <w:rFonts w:ascii="Times New Roman" w:hAnsi="Times New Roman"/>
          <w:sz w:val="28"/>
          <w:szCs w:val="28"/>
        </w:rPr>
        <w:t>1,6 «Участие в акциях)</w:t>
      </w:r>
      <w:r w:rsidR="00A95F45">
        <w:rPr>
          <w:rFonts w:ascii="Times New Roman" w:hAnsi="Times New Roman"/>
          <w:sz w:val="28"/>
          <w:szCs w:val="28"/>
        </w:rPr>
        <w:t>.</w:t>
      </w:r>
    </w:p>
    <w:p w:rsidR="00EF5E2D" w:rsidRPr="00EF5E2D" w:rsidRDefault="00757BC6" w:rsidP="007B632A">
      <w:pPr>
        <w:pStyle w:val="a5"/>
        <w:ind w:right="-285" w:firstLine="709"/>
        <w:jc w:val="both"/>
        <w:rPr>
          <w:rFonts w:ascii="Times New Roman" w:hAnsi="Times New Roman"/>
          <w:color w:val="FF0000"/>
          <w:sz w:val="28"/>
          <w:szCs w:val="28"/>
        </w:rPr>
      </w:pPr>
      <w:r w:rsidRPr="00A95F45">
        <w:rPr>
          <w:rFonts w:ascii="Times New Roman" w:hAnsi="Times New Roman"/>
          <w:b/>
          <w:i/>
          <w:sz w:val="28"/>
          <w:szCs w:val="28"/>
        </w:rPr>
        <w:t xml:space="preserve">Указ Президента Российской </w:t>
      </w:r>
      <w:r w:rsidR="005D4516" w:rsidRPr="00A95F45">
        <w:rPr>
          <w:rFonts w:ascii="Times New Roman" w:hAnsi="Times New Roman"/>
          <w:b/>
          <w:i/>
          <w:sz w:val="28"/>
          <w:szCs w:val="28"/>
        </w:rPr>
        <w:t>Федерации от</w:t>
      </w:r>
      <w:r w:rsidRPr="00A95F45">
        <w:rPr>
          <w:rFonts w:ascii="Times New Roman" w:hAnsi="Times New Roman"/>
          <w:b/>
          <w:i/>
          <w:sz w:val="28"/>
          <w:szCs w:val="28"/>
        </w:rPr>
        <w:t xml:space="preserve"> 29.05.2017г. № 240 «Об объявлении в Российской Федерации Десятилетия детства»</w:t>
      </w:r>
      <w:r w:rsidR="00EF5E2D">
        <w:rPr>
          <w:rFonts w:ascii="Times New Roman" w:hAnsi="Times New Roman"/>
          <w:sz w:val="28"/>
          <w:szCs w:val="28"/>
        </w:rPr>
        <w:t xml:space="preserve"> принят </w:t>
      </w:r>
      <w:r w:rsidR="005D4516">
        <w:rPr>
          <w:rFonts w:ascii="Times New Roman" w:hAnsi="Times New Roman"/>
          <w:sz w:val="28"/>
          <w:szCs w:val="28"/>
        </w:rPr>
        <w:t>в целях</w:t>
      </w:r>
      <w:r w:rsidR="00E502AC">
        <w:rPr>
          <w:rFonts w:ascii="Times New Roman" w:hAnsi="Times New Roman"/>
          <w:sz w:val="28"/>
          <w:szCs w:val="28"/>
        </w:rPr>
        <w:t xml:space="preserve"> совершенствования государственной политики в сфере защиты детства, учитывая результаты, достигнутые в ходе реализации Национальной стратегии действий в интересах детей на 2012-2017 годы</w:t>
      </w:r>
      <w:r w:rsidR="00A95F45">
        <w:rPr>
          <w:rFonts w:ascii="Times New Roman" w:hAnsi="Times New Roman"/>
          <w:sz w:val="28"/>
          <w:szCs w:val="28"/>
        </w:rPr>
        <w:t xml:space="preserve"> (</w:t>
      </w:r>
      <w:r w:rsidR="0080691A">
        <w:rPr>
          <w:rFonts w:ascii="Times New Roman" w:hAnsi="Times New Roman"/>
          <w:sz w:val="28"/>
          <w:szCs w:val="28"/>
        </w:rPr>
        <w:t xml:space="preserve">См раздел 6.7. </w:t>
      </w:r>
      <w:r w:rsidR="00EF5E2D" w:rsidRPr="0080691A">
        <w:rPr>
          <w:rFonts w:ascii="Times New Roman" w:hAnsi="Times New Roman"/>
          <w:sz w:val="28"/>
          <w:szCs w:val="28"/>
        </w:rPr>
        <w:t>Работа с детьми</w:t>
      </w:r>
      <w:r w:rsidR="00A95F45" w:rsidRPr="0080691A">
        <w:rPr>
          <w:rFonts w:ascii="Times New Roman" w:hAnsi="Times New Roman"/>
          <w:sz w:val="28"/>
          <w:szCs w:val="28"/>
        </w:rPr>
        <w:t>)</w:t>
      </w:r>
    </w:p>
    <w:p w:rsidR="00C67128" w:rsidRPr="00404512" w:rsidRDefault="00EF5E2D" w:rsidP="00404512">
      <w:pPr>
        <w:pStyle w:val="af1"/>
        <w:shd w:val="clear" w:color="auto" w:fill="FFFFFF"/>
        <w:spacing w:before="0" w:beforeAutospacing="0" w:after="0" w:afterAutospacing="0"/>
        <w:ind w:firstLine="708"/>
        <w:jc w:val="both"/>
        <w:rPr>
          <w:sz w:val="28"/>
          <w:szCs w:val="28"/>
        </w:rPr>
      </w:pPr>
      <w:r w:rsidRPr="00A95F45">
        <w:rPr>
          <w:b/>
          <w:i/>
          <w:sz w:val="28"/>
          <w:szCs w:val="28"/>
        </w:rPr>
        <w:t>Государственная программа «Доступная среда</w:t>
      </w:r>
      <w:r w:rsidR="00C67128" w:rsidRPr="00A95F45">
        <w:rPr>
          <w:b/>
          <w:i/>
          <w:sz w:val="28"/>
          <w:szCs w:val="28"/>
        </w:rPr>
        <w:t xml:space="preserve">» 2011-2025 </w:t>
      </w:r>
      <w:r w:rsidR="005D4516" w:rsidRPr="00A95F45">
        <w:rPr>
          <w:b/>
          <w:i/>
          <w:sz w:val="28"/>
          <w:szCs w:val="28"/>
        </w:rPr>
        <w:t>годы»</w:t>
      </w:r>
      <w:r w:rsidR="005D4516" w:rsidRPr="00404512">
        <w:rPr>
          <w:sz w:val="28"/>
          <w:szCs w:val="28"/>
        </w:rPr>
        <w:t xml:space="preserve"> предусматривает</w:t>
      </w:r>
      <w:r w:rsidR="00C67128" w:rsidRPr="00404512">
        <w:rPr>
          <w:sz w:val="28"/>
          <w:szCs w:val="28"/>
        </w:rPr>
        <w:t xml:space="preserve"> целый комплекс мероприятий, посредством котор</w:t>
      </w:r>
      <w:r w:rsidR="00A95F45">
        <w:rPr>
          <w:sz w:val="28"/>
          <w:szCs w:val="28"/>
        </w:rPr>
        <w:t>ых</w:t>
      </w:r>
      <w:r w:rsidR="00C67128" w:rsidRPr="00404512">
        <w:rPr>
          <w:sz w:val="28"/>
          <w:szCs w:val="28"/>
        </w:rPr>
        <w:t xml:space="preserve"> устраняются все барьеры и опасные для инвалидов участки.</w:t>
      </w:r>
      <w:r w:rsidR="00404512">
        <w:rPr>
          <w:sz w:val="28"/>
          <w:szCs w:val="28"/>
        </w:rPr>
        <w:t xml:space="preserve">  </w:t>
      </w:r>
      <w:r w:rsidR="00E037E3">
        <w:rPr>
          <w:sz w:val="28"/>
          <w:szCs w:val="28"/>
        </w:rPr>
        <w:t xml:space="preserve"> </w:t>
      </w:r>
      <w:r w:rsidR="00C67128" w:rsidRPr="00404512">
        <w:rPr>
          <w:sz w:val="28"/>
          <w:szCs w:val="28"/>
        </w:rPr>
        <w:t xml:space="preserve">Что сделано для её реализации?  Пока только первый шаг. Установлены кнопки вызова сотрудников, пандусы.  Но на этом адаптация не заканчивается. При капитальном ремонте МКУК МЦБ ИМ. И.Ф. ВАРАВВЫ» </w:t>
      </w:r>
      <w:r w:rsidR="00A95F45">
        <w:rPr>
          <w:sz w:val="28"/>
          <w:szCs w:val="28"/>
        </w:rPr>
        <w:t xml:space="preserve">Центральная детская библиотека </w:t>
      </w:r>
      <w:r w:rsidR="00C67128" w:rsidRPr="00404512">
        <w:rPr>
          <w:sz w:val="28"/>
          <w:szCs w:val="28"/>
        </w:rPr>
        <w:t>были установлены двери требуемой ширины, стеллажи расставлены на достаточном   расстоянии. Предусмотрена дальнейшая реконструкция, которая учтет</w:t>
      </w:r>
      <w:r w:rsidR="00404512" w:rsidRPr="00404512">
        <w:rPr>
          <w:sz w:val="28"/>
          <w:szCs w:val="28"/>
        </w:rPr>
        <w:t xml:space="preserve"> потребности всех людей, включая и инвалидов.</w:t>
      </w:r>
      <w:r w:rsidR="00C67128" w:rsidRPr="00404512">
        <w:rPr>
          <w:sz w:val="28"/>
          <w:szCs w:val="28"/>
        </w:rPr>
        <w:t xml:space="preserve"> </w:t>
      </w:r>
    </w:p>
    <w:p w:rsidR="00A73B64" w:rsidRPr="00622E1C" w:rsidRDefault="00C67128" w:rsidP="00A73B64">
      <w:pPr>
        <w:pStyle w:val="af1"/>
        <w:shd w:val="clear" w:color="auto" w:fill="FFFFFF"/>
        <w:spacing w:before="0" w:beforeAutospacing="0" w:after="0" w:afterAutospacing="0"/>
        <w:ind w:firstLine="708"/>
        <w:jc w:val="both"/>
        <w:rPr>
          <w:color w:val="FF0000"/>
          <w:sz w:val="28"/>
          <w:szCs w:val="28"/>
        </w:rPr>
      </w:pPr>
      <w:r w:rsidRPr="00404512">
        <w:rPr>
          <w:sz w:val="28"/>
          <w:szCs w:val="28"/>
        </w:rPr>
        <w:t xml:space="preserve"> </w:t>
      </w:r>
      <w:r w:rsidR="00A73B64">
        <w:rPr>
          <w:sz w:val="28"/>
          <w:szCs w:val="28"/>
        </w:rPr>
        <w:t xml:space="preserve">В рамках реализации государственной программы Краснодарского края </w:t>
      </w:r>
      <w:r w:rsidR="00A73B64" w:rsidRPr="001B4602">
        <w:rPr>
          <w:b/>
          <w:i/>
          <w:sz w:val="28"/>
          <w:szCs w:val="28"/>
        </w:rPr>
        <w:t xml:space="preserve">«Доступная </w:t>
      </w:r>
      <w:r w:rsidR="005D4516" w:rsidRPr="001B4602">
        <w:rPr>
          <w:b/>
          <w:i/>
          <w:sz w:val="28"/>
          <w:szCs w:val="28"/>
        </w:rPr>
        <w:t>среда»</w:t>
      </w:r>
      <w:r w:rsidR="005D4516">
        <w:rPr>
          <w:sz w:val="28"/>
          <w:szCs w:val="28"/>
        </w:rPr>
        <w:t xml:space="preserve"> Министерство</w:t>
      </w:r>
      <w:r w:rsidR="00A73B64">
        <w:rPr>
          <w:sz w:val="28"/>
          <w:szCs w:val="28"/>
        </w:rPr>
        <w:t xml:space="preserve"> культуры Краснодарского края совместно с краевой организацией Всероссийского общества слепых</w:t>
      </w:r>
      <w:r w:rsidR="00D87CF1">
        <w:rPr>
          <w:sz w:val="28"/>
          <w:szCs w:val="28"/>
        </w:rPr>
        <w:t xml:space="preserve"> проводили конкурс «Живое слово»</w:t>
      </w:r>
      <w:r w:rsidR="00A73B64">
        <w:rPr>
          <w:sz w:val="28"/>
          <w:szCs w:val="28"/>
        </w:rPr>
        <w:t xml:space="preserve">. Читатель МКУК «МЦБ ИМ.И.Ф. ВАРАВВЫ» Л.В. </w:t>
      </w:r>
      <w:proofErr w:type="spellStart"/>
      <w:r w:rsidR="00A73B64">
        <w:rPr>
          <w:sz w:val="28"/>
          <w:szCs w:val="28"/>
        </w:rPr>
        <w:t>Марьяновская</w:t>
      </w:r>
      <w:proofErr w:type="spellEnd"/>
      <w:r w:rsidR="00A73B64">
        <w:rPr>
          <w:sz w:val="28"/>
          <w:szCs w:val="28"/>
        </w:rPr>
        <w:t xml:space="preserve"> приняла в нем участие. </w:t>
      </w:r>
      <w:r w:rsidR="001B4602">
        <w:rPr>
          <w:color w:val="FF0000"/>
          <w:sz w:val="28"/>
          <w:szCs w:val="28"/>
        </w:rPr>
        <w:t xml:space="preserve"> </w:t>
      </w:r>
    </w:p>
    <w:p w:rsidR="001B4602" w:rsidRDefault="00D04060" w:rsidP="001B4602">
      <w:pPr>
        <w:pStyle w:val="af1"/>
        <w:shd w:val="clear" w:color="auto" w:fill="FFFFFF"/>
        <w:spacing w:before="0" w:beforeAutospacing="0" w:after="0" w:afterAutospacing="0"/>
        <w:ind w:firstLine="708"/>
        <w:jc w:val="both"/>
        <w:rPr>
          <w:color w:val="FF0000"/>
          <w:sz w:val="28"/>
          <w:szCs w:val="28"/>
        </w:rPr>
      </w:pPr>
      <w:r>
        <w:rPr>
          <w:sz w:val="28"/>
          <w:szCs w:val="28"/>
        </w:rPr>
        <w:t>Сотрудники МКУК «МЦБ ИМ. И.Ф. ВАРАВВЫ</w:t>
      </w:r>
      <w:r w:rsidR="005D4516">
        <w:rPr>
          <w:sz w:val="28"/>
          <w:szCs w:val="28"/>
        </w:rPr>
        <w:t>», пройдя</w:t>
      </w:r>
      <w:r>
        <w:rPr>
          <w:sz w:val="28"/>
          <w:szCs w:val="28"/>
        </w:rPr>
        <w:t xml:space="preserve"> тотальный тест «Доступная среда» 2020, организованный некоммерческой организацией дополнительного образования «Центр обучения профессионалов здравоохранения»</w:t>
      </w:r>
      <w:r w:rsidR="0080691A">
        <w:rPr>
          <w:sz w:val="28"/>
          <w:szCs w:val="28"/>
        </w:rPr>
        <w:t>,</w:t>
      </w:r>
      <w:r w:rsidR="004A7F8A">
        <w:rPr>
          <w:sz w:val="28"/>
          <w:szCs w:val="28"/>
        </w:rPr>
        <w:t xml:space="preserve"> </w:t>
      </w:r>
      <w:r>
        <w:rPr>
          <w:sz w:val="28"/>
          <w:szCs w:val="28"/>
        </w:rPr>
        <w:t>получили Сертификат</w:t>
      </w:r>
      <w:r w:rsidR="001B4602">
        <w:rPr>
          <w:sz w:val="28"/>
          <w:szCs w:val="28"/>
        </w:rPr>
        <w:t xml:space="preserve"> </w:t>
      </w:r>
      <w:r w:rsidR="001B4602" w:rsidRPr="002F0AAF">
        <w:rPr>
          <w:sz w:val="28"/>
          <w:szCs w:val="28"/>
        </w:rPr>
        <w:t>(см. раздел 1,6</w:t>
      </w:r>
      <w:r w:rsidR="002F0AAF" w:rsidRPr="002F0AAF">
        <w:rPr>
          <w:sz w:val="28"/>
          <w:szCs w:val="28"/>
        </w:rPr>
        <w:t>)</w:t>
      </w:r>
      <w:r w:rsidR="001B4602" w:rsidRPr="002F0AAF">
        <w:rPr>
          <w:sz w:val="28"/>
          <w:szCs w:val="28"/>
        </w:rPr>
        <w:t>.</w:t>
      </w:r>
    </w:p>
    <w:p w:rsidR="000A2C07" w:rsidRPr="002F0AAF" w:rsidRDefault="001B4602" w:rsidP="004A7F8A">
      <w:pPr>
        <w:pStyle w:val="af1"/>
        <w:shd w:val="clear" w:color="auto" w:fill="FFFFFF"/>
        <w:spacing w:before="0" w:beforeAutospacing="0" w:after="0" w:afterAutospacing="0"/>
        <w:ind w:firstLine="708"/>
        <w:jc w:val="both"/>
        <w:rPr>
          <w:sz w:val="28"/>
          <w:szCs w:val="28"/>
        </w:rPr>
      </w:pPr>
      <w:r w:rsidRPr="001B4602">
        <w:rPr>
          <w:b/>
          <w:i/>
          <w:sz w:val="28"/>
          <w:szCs w:val="28"/>
        </w:rPr>
        <w:t>У</w:t>
      </w:r>
      <w:r w:rsidR="00425C26" w:rsidRPr="001B4602">
        <w:rPr>
          <w:b/>
          <w:i/>
          <w:sz w:val="28"/>
          <w:szCs w:val="28"/>
        </w:rPr>
        <w:t>каз Президента Российской Федерации от 7 мая 2018 года № 204 «О национальных целях и стратегических задачах развития Российской Федерации д</w:t>
      </w:r>
      <w:r>
        <w:rPr>
          <w:b/>
          <w:i/>
          <w:sz w:val="28"/>
          <w:szCs w:val="28"/>
        </w:rPr>
        <w:t>о</w:t>
      </w:r>
      <w:r w:rsidR="00425C26" w:rsidRPr="001B4602">
        <w:rPr>
          <w:b/>
          <w:i/>
          <w:sz w:val="28"/>
          <w:szCs w:val="28"/>
        </w:rPr>
        <w:t xml:space="preserve"> 2024 года»</w:t>
      </w:r>
      <w:r w:rsidR="004A7F8A">
        <w:rPr>
          <w:b/>
          <w:i/>
          <w:sz w:val="28"/>
          <w:szCs w:val="28"/>
        </w:rPr>
        <w:t>.</w:t>
      </w:r>
      <w:r w:rsidR="005D4516">
        <w:rPr>
          <w:b/>
          <w:i/>
          <w:sz w:val="28"/>
          <w:szCs w:val="28"/>
        </w:rPr>
        <w:t xml:space="preserve"> </w:t>
      </w:r>
      <w:r w:rsidR="000A2C07">
        <w:rPr>
          <w:sz w:val="28"/>
          <w:szCs w:val="28"/>
        </w:rPr>
        <w:t xml:space="preserve">Реализуя </w:t>
      </w:r>
      <w:r w:rsidR="00425C26">
        <w:rPr>
          <w:sz w:val="28"/>
          <w:szCs w:val="28"/>
        </w:rPr>
        <w:t>национальный проект «Культура»</w:t>
      </w:r>
      <w:r w:rsidR="005D4516">
        <w:rPr>
          <w:sz w:val="28"/>
          <w:szCs w:val="28"/>
        </w:rPr>
        <w:t>,</w:t>
      </w:r>
      <w:r w:rsidR="000A2C07">
        <w:rPr>
          <w:sz w:val="28"/>
          <w:szCs w:val="28"/>
        </w:rPr>
        <w:t xml:space="preserve"> постановление главы администрации Краснодарского края от 14 октября 2013 года № 1175 «Об утверждении государственной программы Краснодарского края «Развитие культуры»;  муниципальной программы «Развитие культуры </w:t>
      </w:r>
      <w:proofErr w:type="spellStart"/>
      <w:r w:rsidR="000A2C07">
        <w:rPr>
          <w:sz w:val="28"/>
          <w:szCs w:val="28"/>
        </w:rPr>
        <w:t>Староминского</w:t>
      </w:r>
      <w:proofErr w:type="spellEnd"/>
      <w:r w:rsidR="000A2C07">
        <w:rPr>
          <w:sz w:val="28"/>
          <w:szCs w:val="28"/>
        </w:rPr>
        <w:t xml:space="preserve"> района», утвержденной постановлением администрации муниципального образования </w:t>
      </w:r>
      <w:proofErr w:type="spellStart"/>
      <w:r w:rsidR="000A2C07">
        <w:rPr>
          <w:sz w:val="28"/>
          <w:szCs w:val="28"/>
        </w:rPr>
        <w:t>Староминский</w:t>
      </w:r>
      <w:proofErr w:type="spellEnd"/>
      <w:r w:rsidR="000A2C07">
        <w:rPr>
          <w:sz w:val="28"/>
          <w:szCs w:val="28"/>
        </w:rPr>
        <w:t xml:space="preserve"> район от 01 </w:t>
      </w:r>
      <w:r w:rsidR="000A2C07">
        <w:rPr>
          <w:sz w:val="28"/>
          <w:szCs w:val="28"/>
        </w:rPr>
        <w:lastRenderedPageBreak/>
        <w:t xml:space="preserve">ноября 2019 года № 1364 «Об утверждении муниципальной программы муниципального образования </w:t>
      </w:r>
      <w:proofErr w:type="spellStart"/>
      <w:r w:rsidR="000A2C07">
        <w:rPr>
          <w:sz w:val="28"/>
          <w:szCs w:val="28"/>
        </w:rPr>
        <w:t>Староминский</w:t>
      </w:r>
      <w:proofErr w:type="spellEnd"/>
      <w:r w:rsidR="000A2C07">
        <w:rPr>
          <w:sz w:val="28"/>
          <w:szCs w:val="28"/>
        </w:rPr>
        <w:t xml:space="preserve"> район «Развитие культуры </w:t>
      </w:r>
      <w:proofErr w:type="spellStart"/>
      <w:r w:rsidR="000A2C07">
        <w:rPr>
          <w:sz w:val="28"/>
          <w:szCs w:val="28"/>
        </w:rPr>
        <w:t>Староминского</w:t>
      </w:r>
      <w:proofErr w:type="spellEnd"/>
      <w:r w:rsidR="000A2C07">
        <w:rPr>
          <w:sz w:val="28"/>
          <w:szCs w:val="28"/>
        </w:rPr>
        <w:t xml:space="preserve"> района»  был произведен капитальный ремонт Центральной детской библиотеки. Открытие её после ремонта состоялось 1 декабря 2020 года. Корреспонденты краевого телевидения сняли сюжет и показали </w:t>
      </w:r>
      <w:r w:rsidR="008962FB">
        <w:rPr>
          <w:sz w:val="28"/>
          <w:szCs w:val="28"/>
        </w:rPr>
        <w:t xml:space="preserve">его </w:t>
      </w:r>
      <w:r w:rsidR="000A2C07">
        <w:rPr>
          <w:sz w:val="28"/>
          <w:szCs w:val="28"/>
        </w:rPr>
        <w:t xml:space="preserve">по программе </w:t>
      </w:r>
      <w:r w:rsidR="008962FB">
        <w:rPr>
          <w:sz w:val="28"/>
          <w:szCs w:val="28"/>
        </w:rPr>
        <w:t>«Кубань-24»</w:t>
      </w:r>
      <w:r w:rsidR="004A7F8A">
        <w:rPr>
          <w:sz w:val="28"/>
          <w:szCs w:val="28"/>
        </w:rPr>
        <w:t xml:space="preserve"> </w:t>
      </w:r>
      <w:r w:rsidR="005D4516">
        <w:rPr>
          <w:sz w:val="28"/>
          <w:szCs w:val="28"/>
        </w:rPr>
        <w:t>(с</w:t>
      </w:r>
      <w:r w:rsidR="008962FB" w:rsidRPr="002F0AAF">
        <w:rPr>
          <w:sz w:val="28"/>
          <w:szCs w:val="28"/>
        </w:rPr>
        <w:t xml:space="preserve">м. </w:t>
      </w:r>
      <w:r w:rsidR="005D4516" w:rsidRPr="002F0AAF">
        <w:rPr>
          <w:sz w:val="28"/>
          <w:szCs w:val="28"/>
        </w:rPr>
        <w:t>раздел 2.2</w:t>
      </w:r>
      <w:r w:rsidR="008962FB" w:rsidRPr="002F0AAF">
        <w:rPr>
          <w:sz w:val="28"/>
          <w:szCs w:val="28"/>
        </w:rPr>
        <w:t xml:space="preserve"> «Создание</w:t>
      </w:r>
      <w:r w:rsidR="00EC7BD8" w:rsidRPr="002F0AAF">
        <w:rPr>
          <w:sz w:val="28"/>
          <w:szCs w:val="28"/>
        </w:rPr>
        <w:t xml:space="preserve"> модельных библиотек)</w:t>
      </w:r>
    </w:p>
    <w:p w:rsidR="00622E1C" w:rsidRDefault="005D4516" w:rsidP="00425C26">
      <w:pPr>
        <w:pStyle w:val="a5"/>
        <w:ind w:firstLine="567"/>
        <w:jc w:val="both"/>
        <w:rPr>
          <w:rFonts w:ascii="Times New Roman" w:hAnsi="Times New Roman"/>
          <w:sz w:val="28"/>
          <w:szCs w:val="28"/>
        </w:rPr>
      </w:pPr>
      <w:r w:rsidRPr="009E5C77">
        <w:rPr>
          <w:rFonts w:ascii="Times New Roman" w:hAnsi="Times New Roman"/>
          <w:sz w:val="28"/>
          <w:szCs w:val="28"/>
        </w:rPr>
        <w:t>В рамках</w:t>
      </w:r>
      <w:r w:rsidR="00622E1C" w:rsidRPr="009E5C77">
        <w:rPr>
          <w:rFonts w:ascii="Times New Roman" w:hAnsi="Times New Roman"/>
          <w:sz w:val="28"/>
          <w:szCs w:val="28"/>
        </w:rPr>
        <w:t xml:space="preserve"> </w:t>
      </w:r>
      <w:r w:rsidRPr="009E5C77">
        <w:rPr>
          <w:rFonts w:ascii="Times New Roman" w:hAnsi="Times New Roman"/>
          <w:sz w:val="28"/>
          <w:szCs w:val="28"/>
        </w:rPr>
        <w:t>реализации проектов</w:t>
      </w:r>
      <w:r w:rsidR="00622E1C" w:rsidRPr="009E5C77">
        <w:rPr>
          <w:rFonts w:ascii="Times New Roman" w:hAnsi="Times New Roman"/>
          <w:sz w:val="28"/>
          <w:szCs w:val="28"/>
        </w:rPr>
        <w:t xml:space="preserve"> </w:t>
      </w:r>
      <w:r w:rsidR="00622E1C" w:rsidRPr="001B4602">
        <w:rPr>
          <w:rFonts w:ascii="Times New Roman" w:hAnsi="Times New Roman"/>
          <w:b/>
          <w:i/>
          <w:sz w:val="28"/>
          <w:szCs w:val="28"/>
        </w:rPr>
        <w:t>«</w:t>
      </w:r>
      <w:r w:rsidRPr="001B4602">
        <w:rPr>
          <w:rFonts w:ascii="Times New Roman" w:hAnsi="Times New Roman"/>
          <w:b/>
          <w:i/>
          <w:sz w:val="28"/>
          <w:szCs w:val="28"/>
        </w:rPr>
        <w:t>Культура»</w:t>
      </w:r>
      <w:r w:rsidRPr="009E5C77">
        <w:rPr>
          <w:rFonts w:ascii="Times New Roman" w:hAnsi="Times New Roman"/>
          <w:sz w:val="28"/>
          <w:szCs w:val="28"/>
        </w:rPr>
        <w:t xml:space="preserve"> -</w:t>
      </w:r>
      <w:r w:rsidR="00622E1C" w:rsidRPr="009E5C77">
        <w:rPr>
          <w:rFonts w:ascii="Times New Roman" w:hAnsi="Times New Roman"/>
          <w:sz w:val="28"/>
          <w:szCs w:val="28"/>
        </w:rPr>
        <w:t xml:space="preserve"> обеспечение добровольческих движений, в том числе в сфере сохранения культурного </w:t>
      </w:r>
      <w:r w:rsidRPr="009E5C77">
        <w:rPr>
          <w:rFonts w:ascii="Times New Roman" w:hAnsi="Times New Roman"/>
          <w:sz w:val="28"/>
          <w:szCs w:val="28"/>
        </w:rPr>
        <w:t xml:space="preserve">наследия </w:t>
      </w:r>
      <w:r>
        <w:rPr>
          <w:rFonts w:ascii="Times New Roman" w:hAnsi="Times New Roman"/>
          <w:sz w:val="28"/>
          <w:szCs w:val="28"/>
        </w:rPr>
        <w:t>были</w:t>
      </w:r>
      <w:r w:rsidR="009E5C77" w:rsidRPr="009E5C77">
        <w:rPr>
          <w:rFonts w:ascii="Times New Roman" w:hAnsi="Times New Roman"/>
          <w:sz w:val="28"/>
          <w:szCs w:val="28"/>
        </w:rPr>
        <w:t xml:space="preserve"> </w:t>
      </w:r>
      <w:r w:rsidR="009E5C77">
        <w:rPr>
          <w:rFonts w:ascii="Times New Roman" w:hAnsi="Times New Roman"/>
          <w:sz w:val="28"/>
          <w:szCs w:val="28"/>
        </w:rPr>
        <w:t>организованы и проведены мероприятия по привлечению добровольцев в учреждения к</w:t>
      </w:r>
      <w:r w:rsidR="00462DD1">
        <w:rPr>
          <w:rFonts w:ascii="Times New Roman" w:hAnsi="Times New Roman"/>
          <w:sz w:val="28"/>
          <w:szCs w:val="28"/>
        </w:rPr>
        <w:t>у</w:t>
      </w:r>
      <w:r w:rsidR="009E5C77">
        <w:rPr>
          <w:rFonts w:ascii="Times New Roman" w:hAnsi="Times New Roman"/>
          <w:sz w:val="28"/>
          <w:szCs w:val="28"/>
        </w:rPr>
        <w:t xml:space="preserve">льтуры. </w:t>
      </w:r>
      <w:r w:rsidR="00462DD1">
        <w:rPr>
          <w:rFonts w:ascii="Times New Roman" w:hAnsi="Times New Roman"/>
          <w:sz w:val="28"/>
          <w:szCs w:val="28"/>
        </w:rPr>
        <w:t xml:space="preserve">Регистрация добровольцев состоялась на </w:t>
      </w:r>
      <w:r>
        <w:rPr>
          <w:rFonts w:ascii="Times New Roman" w:hAnsi="Times New Roman"/>
          <w:sz w:val="28"/>
          <w:szCs w:val="28"/>
        </w:rPr>
        <w:t>сайте «</w:t>
      </w:r>
      <w:r w:rsidR="009E5C77">
        <w:rPr>
          <w:rFonts w:ascii="Times New Roman" w:hAnsi="Times New Roman"/>
          <w:sz w:val="28"/>
          <w:szCs w:val="28"/>
        </w:rPr>
        <w:t>Добровольцы России» и «Добровольцы Кубани»</w:t>
      </w:r>
      <w:r w:rsidR="00462DD1">
        <w:rPr>
          <w:rFonts w:ascii="Times New Roman" w:hAnsi="Times New Roman"/>
          <w:sz w:val="28"/>
          <w:szCs w:val="28"/>
        </w:rPr>
        <w:t>.</w:t>
      </w:r>
    </w:p>
    <w:p w:rsidR="00462DD1" w:rsidRDefault="00462DD1" w:rsidP="00462DD1">
      <w:pPr>
        <w:pStyle w:val="a5"/>
        <w:ind w:firstLine="567"/>
        <w:jc w:val="both"/>
        <w:rPr>
          <w:rFonts w:ascii="Times New Roman" w:hAnsi="Times New Roman"/>
          <w:sz w:val="28"/>
          <w:szCs w:val="28"/>
        </w:rPr>
      </w:pPr>
      <w:r>
        <w:rPr>
          <w:rFonts w:ascii="Times New Roman" w:hAnsi="Times New Roman"/>
          <w:sz w:val="28"/>
          <w:szCs w:val="28"/>
        </w:rPr>
        <w:t>Центральная детская библиотека</w:t>
      </w:r>
      <w:r w:rsidR="004A7F8A">
        <w:rPr>
          <w:rFonts w:ascii="Times New Roman" w:hAnsi="Times New Roman"/>
          <w:sz w:val="28"/>
          <w:szCs w:val="28"/>
        </w:rPr>
        <w:t xml:space="preserve"> и </w:t>
      </w:r>
      <w:r>
        <w:rPr>
          <w:rFonts w:ascii="Times New Roman" w:hAnsi="Times New Roman"/>
          <w:sz w:val="28"/>
          <w:szCs w:val="28"/>
        </w:rPr>
        <w:t xml:space="preserve">читатель </w:t>
      </w:r>
      <w:r w:rsidR="004A7F8A">
        <w:rPr>
          <w:rFonts w:ascii="Times New Roman" w:hAnsi="Times New Roman"/>
          <w:sz w:val="28"/>
          <w:szCs w:val="28"/>
        </w:rPr>
        <w:t xml:space="preserve">Иван </w:t>
      </w:r>
      <w:r>
        <w:rPr>
          <w:rFonts w:ascii="Times New Roman" w:hAnsi="Times New Roman"/>
          <w:sz w:val="28"/>
          <w:szCs w:val="28"/>
        </w:rPr>
        <w:t xml:space="preserve">Бондарь получили </w:t>
      </w:r>
      <w:r w:rsidR="005D4516">
        <w:rPr>
          <w:rFonts w:ascii="Times New Roman" w:hAnsi="Times New Roman"/>
          <w:sz w:val="28"/>
          <w:szCs w:val="28"/>
        </w:rPr>
        <w:t>Сертификат участника</w:t>
      </w:r>
      <w:r>
        <w:rPr>
          <w:rFonts w:ascii="Times New Roman" w:hAnsi="Times New Roman"/>
          <w:sz w:val="28"/>
          <w:szCs w:val="28"/>
        </w:rPr>
        <w:t xml:space="preserve"> в краевом марафоне среди библиотекарей и читателей-волонтеров библиотек, обслуживающих детей, «Школа безопасности», посвященный безопасному использованию сети «Интернет» детьми и подростками Краснодарского края.  </w:t>
      </w:r>
    </w:p>
    <w:p w:rsidR="00FB49F4" w:rsidRPr="005D4516" w:rsidRDefault="00EC7BD8" w:rsidP="005D4516">
      <w:pPr>
        <w:pStyle w:val="af1"/>
        <w:shd w:val="clear" w:color="auto" w:fill="FFFFFF"/>
        <w:spacing w:before="0" w:beforeAutospacing="0" w:after="0" w:afterAutospacing="0"/>
        <w:ind w:firstLine="708"/>
        <w:jc w:val="both"/>
        <w:rPr>
          <w:color w:val="FF0000"/>
          <w:sz w:val="28"/>
          <w:szCs w:val="28"/>
        </w:rPr>
      </w:pPr>
      <w:r>
        <w:rPr>
          <w:sz w:val="28"/>
          <w:szCs w:val="28"/>
        </w:rPr>
        <w:t xml:space="preserve"> В рамках реализации проектов </w:t>
      </w:r>
      <w:r w:rsidRPr="001B4602">
        <w:rPr>
          <w:b/>
          <w:i/>
          <w:sz w:val="28"/>
          <w:szCs w:val="28"/>
        </w:rPr>
        <w:t xml:space="preserve">«Культура» </w:t>
      </w:r>
      <w:r w:rsidR="009B551E" w:rsidRPr="001B4602">
        <w:rPr>
          <w:b/>
          <w:i/>
          <w:sz w:val="28"/>
          <w:szCs w:val="28"/>
        </w:rPr>
        <w:t xml:space="preserve">во исполнение пункта 3 федерального </w:t>
      </w:r>
      <w:r w:rsidR="005D4516" w:rsidRPr="001B4602">
        <w:rPr>
          <w:b/>
          <w:i/>
          <w:sz w:val="28"/>
          <w:szCs w:val="28"/>
        </w:rPr>
        <w:t>проекта «</w:t>
      </w:r>
      <w:r w:rsidRPr="001B4602">
        <w:rPr>
          <w:b/>
          <w:i/>
          <w:sz w:val="28"/>
          <w:szCs w:val="28"/>
        </w:rPr>
        <w:t>Создание условий для реализации творческого потенциала наций» («Творческие люди</w:t>
      </w:r>
      <w:r w:rsidR="005D4516" w:rsidRPr="001B4602">
        <w:rPr>
          <w:b/>
          <w:i/>
          <w:sz w:val="28"/>
          <w:szCs w:val="28"/>
        </w:rPr>
        <w:t>»)</w:t>
      </w:r>
      <w:r w:rsidR="005D4516">
        <w:rPr>
          <w:sz w:val="28"/>
          <w:szCs w:val="28"/>
        </w:rPr>
        <w:t xml:space="preserve"> -</w:t>
      </w:r>
      <w:r w:rsidR="009B551E">
        <w:rPr>
          <w:sz w:val="28"/>
          <w:szCs w:val="28"/>
        </w:rPr>
        <w:t xml:space="preserve"> читатели МКУК «МЦБ ИМ. И.Ф. ВАРАВВЫ» приняли участие во   Всероссийском литературном фестивале-</w:t>
      </w:r>
      <w:r w:rsidR="005D4516">
        <w:rPr>
          <w:sz w:val="28"/>
          <w:szCs w:val="28"/>
        </w:rPr>
        <w:t>конкурсе «</w:t>
      </w:r>
      <w:r w:rsidR="009B551E">
        <w:rPr>
          <w:sz w:val="28"/>
          <w:szCs w:val="28"/>
        </w:rPr>
        <w:t>Поэзия русского слова» в режиме онлайн</w:t>
      </w:r>
      <w:r w:rsidR="004A7F8A">
        <w:rPr>
          <w:sz w:val="28"/>
          <w:szCs w:val="28"/>
        </w:rPr>
        <w:t>, и в конкурсе фотографов «Мир сквозь объектив»</w:t>
      </w:r>
      <w:r w:rsidR="009B551E">
        <w:rPr>
          <w:sz w:val="28"/>
          <w:szCs w:val="28"/>
        </w:rPr>
        <w:t xml:space="preserve"> </w:t>
      </w:r>
      <w:r w:rsidR="004A7F8A" w:rsidRPr="002F0AAF">
        <w:rPr>
          <w:sz w:val="28"/>
          <w:szCs w:val="28"/>
        </w:rPr>
        <w:t>(см. раздел 1,6 «Участие в акциях»).</w:t>
      </w:r>
      <w:r w:rsidR="005D4516">
        <w:rPr>
          <w:sz w:val="28"/>
          <w:szCs w:val="28"/>
        </w:rPr>
        <w:t xml:space="preserve"> </w:t>
      </w:r>
      <w:r w:rsidR="00725703" w:rsidRPr="00725703">
        <w:rPr>
          <w:sz w:val="28"/>
          <w:szCs w:val="28"/>
        </w:rPr>
        <w:t>Ежегодно в районе проводятся</w:t>
      </w:r>
      <w:r w:rsidR="00404512" w:rsidRPr="00725703">
        <w:rPr>
          <w:sz w:val="28"/>
          <w:szCs w:val="28"/>
          <w:shd w:val="clear" w:color="auto" w:fill="FFFFFF"/>
        </w:rPr>
        <w:t xml:space="preserve"> </w:t>
      </w:r>
      <w:proofErr w:type="spellStart"/>
      <w:r w:rsidR="00725703" w:rsidRPr="0076491E">
        <w:rPr>
          <w:b/>
          <w:i/>
          <w:sz w:val="28"/>
          <w:szCs w:val="28"/>
          <w:shd w:val="clear" w:color="auto" w:fill="FFFFFF"/>
        </w:rPr>
        <w:t>Вараввинские</w:t>
      </w:r>
      <w:proofErr w:type="spellEnd"/>
      <w:r w:rsidR="00725703" w:rsidRPr="0076491E">
        <w:rPr>
          <w:b/>
          <w:i/>
          <w:sz w:val="28"/>
          <w:szCs w:val="28"/>
          <w:shd w:val="clear" w:color="auto" w:fill="FFFFFF"/>
        </w:rPr>
        <w:t xml:space="preserve"> чтения.</w:t>
      </w:r>
      <w:r w:rsidR="00725703" w:rsidRPr="0076491E">
        <w:rPr>
          <w:i/>
          <w:sz w:val="28"/>
          <w:szCs w:val="28"/>
          <w:shd w:val="clear" w:color="auto" w:fill="FFFFFF"/>
        </w:rPr>
        <w:t xml:space="preserve"> </w:t>
      </w:r>
      <w:r w:rsidR="00FB49F4" w:rsidRPr="0076491E">
        <w:rPr>
          <w:i/>
          <w:sz w:val="28"/>
          <w:szCs w:val="28"/>
          <w:shd w:val="clear" w:color="auto" w:fill="FFFFFF"/>
        </w:rPr>
        <w:t xml:space="preserve"> </w:t>
      </w:r>
      <w:r w:rsidR="003E449D" w:rsidRPr="003E449D">
        <w:rPr>
          <w:sz w:val="28"/>
          <w:szCs w:val="28"/>
        </w:rPr>
        <w:t xml:space="preserve">5 </w:t>
      </w:r>
      <w:r w:rsidR="005D4516" w:rsidRPr="003E449D">
        <w:rPr>
          <w:sz w:val="28"/>
          <w:szCs w:val="28"/>
        </w:rPr>
        <w:t>февраля 2020</w:t>
      </w:r>
      <w:r w:rsidR="00FB49F4">
        <w:rPr>
          <w:sz w:val="28"/>
          <w:szCs w:val="28"/>
        </w:rPr>
        <w:t xml:space="preserve"> </w:t>
      </w:r>
      <w:r w:rsidR="003E449D" w:rsidRPr="003E449D">
        <w:rPr>
          <w:sz w:val="28"/>
          <w:szCs w:val="28"/>
        </w:rPr>
        <w:t>г</w:t>
      </w:r>
      <w:r w:rsidR="00FB49F4">
        <w:rPr>
          <w:sz w:val="28"/>
          <w:szCs w:val="28"/>
        </w:rPr>
        <w:t>ода И</w:t>
      </w:r>
      <w:r w:rsidR="001D5CD9">
        <w:rPr>
          <w:sz w:val="28"/>
          <w:szCs w:val="28"/>
        </w:rPr>
        <w:t>.</w:t>
      </w:r>
      <w:r w:rsidR="00FB49F4">
        <w:rPr>
          <w:sz w:val="28"/>
          <w:szCs w:val="28"/>
        </w:rPr>
        <w:t>Ф</w:t>
      </w:r>
      <w:r w:rsidR="001D5CD9">
        <w:rPr>
          <w:sz w:val="28"/>
          <w:szCs w:val="28"/>
        </w:rPr>
        <w:t>.</w:t>
      </w:r>
      <w:r w:rsidR="00FB49F4">
        <w:rPr>
          <w:sz w:val="28"/>
          <w:szCs w:val="28"/>
        </w:rPr>
        <w:t xml:space="preserve"> Варавве </w:t>
      </w:r>
      <w:r w:rsidR="003E449D" w:rsidRPr="003E449D">
        <w:rPr>
          <w:sz w:val="28"/>
          <w:szCs w:val="28"/>
        </w:rPr>
        <w:t>исполни</w:t>
      </w:r>
      <w:r w:rsidR="00FB49F4">
        <w:rPr>
          <w:sz w:val="28"/>
          <w:szCs w:val="28"/>
        </w:rPr>
        <w:t>лось</w:t>
      </w:r>
      <w:r w:rsidR="003E449D" w:rsidRPr="003E449D">
        <w:rPr>
          <w:sz w:val="28"/>
          <w:szCs w:val="28"/>
        </w:rPr>
        <w:t xml:space="preserve"> 95</w:t>
      </w:r>
      <w:r w:rsidR="00FB49F4">
        <w:rPr>
          <w:sz w:val="28"/>
          <w:szCs w:val="28"/>
        </w:rPr>
        <w:t xml:space="preserve"> лет</w:t>
      </w:r>
      <w:r w:rsidR="003E449D" w:rsidRPr="003E449D">
        <w:rPr>
          <w:sz w:val="28"/>
          <w:szCs w:val="28"/>
        </w:rPr>
        <w:t xml:space="preserve"> со дня рождения</w:t>
      </w:r>
      <w:r w:rsidR="00FB49F4">
        <w:rPr>
          <w:sz w:val="28"/>
          <w:szCs w:val="28"/>
        </w:rPr>
        <w:t xml:space="preserve">. </w:t>
      </w:r>
      <w:r w:rsidR="003E449D" w:rsidRPr="003E449D">
        <w:rPr>
          <w:sz w:val="28"/>
          <w:szCs w:val="28"/>
        </w:rPr>
        <w:t xml:space="preserve"> </w:t>
      </w:r>
      <w:r w:rsidR="00FB49F4">
        <w:rPr>
          <w:sz w:val="28"/>
          <w:szCs w:val="28"/>
        </w:rPr>
        <w:t xml:space="preserve"> В этот день состоялся </w:t>
      </w:r>
      <w:r w:rsidR="00FB49F4">
        <w:rPr>
          <w:color w:val="000000"/>
          <w:sz w:val="28"/>
          <w:szCs w:val="28"/>
        </w:rPr>
        <w:t xml:space="preserve">  </w:t>
      </w:r>
      <w:r w:rsidR="00FB49F4" w:rsidRPr="00FB49F4">
        <w:rPr>
          <w:color w:val="000000"/>
          <w:sz w:val="28"/>
          <w:szCs w:val="28"/>
        </w:rPr>
        <w:t xml:space="preserve">юбилейный вечер </w:t>
      </w:r>
      <w:r w:rsidR="00FB49F4" w:rsidRPr="001D5CD9">
        <w:rPr>
          <w:color w:val="000000"/>
          <w:sz w:val="28"/>
          <w:szCs w:val="28"/>
        </w:rPr>
        <w:t>«Певец родного края».</w:t>
      </w:r>
      <w:r w:rsidR="00FB49F4" w:rsidRPr="00FB49F4">
        <w:rPr>
          <w:color w:val="000000"/>
          <w:sz w:val="28"/>
          <w:szCs w:val="28"/>
        </w:rPr>
        <w:t xml:space="preserve"> Вечер был проведён совместно со специалистами Краснодарской краевой юношеской библиотеки имени И.Ф. Вараввы</w:t>
      </w:r>
      <w:r w:rsidR="00FB49F4">
        <w:rPr>
          <w:color w:val="000000"/>
          <w:sz w:val="28"/>
          <w:szCs w:val="28"/>
        </w:rPr>
        <w:t xml:space="preserve">, </w:t>
      </w:r>
      <w:r w:rsidR="00FB49F4" w:rsidRPr="00FB49F4">
        <w:rPr>
          <w:color w:val="000000"/>
          <w:sz w:val="28"/>
          <w:szCs w:val="28"/>
        </w:rPr>
        <w:t xml:space="preserve">с отделом культуры администрации МО </w:t>
      </w:r>
      <w:proofErr w:type="spellStart"/>
      <w:r w:rsidR="00FB49F4" w:rsidRPr="00FB49F4">
        <w:rPr>
          <w:color w:val="000000"/>
          <w:sz w:val="28"/>
          <w:szCs w:val="28"/>
        </w:rPr>
        <w:t>Староминский</w:t>
      </w:r>
      <w:proofErr w:type="spellEnd"/>
      <w:r w:rsidR="00FB49F4" w:rsidRPr="00FB49F4">
        <w:rPr>
          <w:color w:val="000000"/>
          <w:sz w:val="28"/>
          <w:szCs w:val="28"/>
        </w:rPr>
        <w:t xml:space="preserve"> </w:t>
      </w:r>
      <w:r w:rsidR="005D4516" w:rsidRPr="00FB49F4">
        <w:rPr>
          <w:color w:val="000000"/>
          <w:sz w:val="28"/>
          <w:szCs w:val="28"/>
        </w:rPr>
        <w:t>район, МКУК</w:t>
      </w:r>
      <w:r w:rsidR="00FB49F4" w:rsidRPr="001D5CD9">
        <w:rPr>
          <w:color w:val="000000"/>
          <w:sz w:val="28"/>
          <w:szCs w:val="28"/>
        </w:rPr>
        <w:t xml:space="preserve"> «МЦБ ИМ. И.Ф. ВАРАВВЫ</w:t>
      </w:r>
      <w:r w:rsidR="005D4516" w:rsidRPr="001D5CD9">
        <w:rPr>
          <w:color w:val="000000"/>
          <w:sz w:val="28"/>
          <w:szCs w:val="28"/>
        </w:rPr>
        <w:t>»,</w:t>
      </w:r>
      <w:r w:rsidR="005D4516">
        <w:rPr>
          <w:color w:val="000000"/>
          <w:sz w:val="28"/>
          <w:szCs w:val="28"/>
        </w:rPr>
        <w:t xml:space="preserve"> творческими</w:t>
      </w:r>
      <w:r w:rsidR="00FB49F4" w:rsidRPr="00FB49F4">
        <w:rPr>
          <w:color w:val="000000"/>
          <w:sz w:val="28"/>
          <w:szCs w:val="28"/>
        </w:rPr>
        <w:t xml:space="preserve"> коллективами района</w:t>
      </w:r>
      <w:r w:rsidR="001D5CD9">
        <w:rPr>
          <w:color w:val="000000"/>
          <w:sz w:val="28"/>
          <w:szCs w:val="28"/>
        </w:rPr>
        <w:t>.</w:t>
      </w:r>
      <w:r w:rsidR="00FB49F4">
        <w:rPr>
          <w:color w:val="000000"/>
          <w:sz w:val="28"/>
          <w:szCs w:val="28"/>
        </w:rPr>
        <w:t xml:space="preserve"> </w:t>
      </w:r>
      <w:r w:rsidR="005D4516">
        <w:rPr>
          <w:sz w:val="28"/>
          <w:szCs w:val="28"/>
        </w:rPr>
        <w:t>(с</w:t>
      </w:r>
      <w:r w:rsidR="002F0AAF" w:rsidRPr="002F0AAF">
        <w:rPr>
          <w:sz w:val="28"/>
          <w:szCs w:val="28"/>
        </w:rPr>
        <w:t>м</w:t>
      </w:r>
      <w:r w:rsidR="00FB49F4" w:rsidRPr="002F0AAF">
        <w:rPr>
          <w:sz w:val="28"/>
          <w:szCs w:val="28"/>
        </w:rPr>
        <w:t>.</w:t>
      </w:r>
      <w:r w:rsidR="002F0AAF" w:rsidRPr="002F0AAF">
        <w:rPr>
          <w:sz w:val="28"/>
          <w:szCs w:val="28"/>
        </w:rPr>
        <w:t xml:space="preserve"> раздел 8.4 на</w:t>
      </w:r>
      <w:r w:rsidR="00FB49F4" w:rsidRPr="002F0AAF">
        <w:rPr>
          <w:sz w:val="28"/>
          <w:szCs w:val="28"/>
        </w:rPr>
        <w:t xml:space="preserve"> стр</w:t>
      </w:r>
      <w:r w:rsidR="002F0AAF" w:rsidRPr="002F0AAF">
        <w:rPr>
          <w:sz w:val="28"/>
          <w:szCs w:val="28"/>
        </w:rPr>
        <w:t>. 61</w:t>
      </w:r>
      <w:r w:rsidR="00FB49F4" w:rsidRPr="002F0AAF">
        <w:rPr>
          <w:sz w:val="28"/>
          <w:szCs w:val="28"/>
        </w:rPr>
        <w:t>)</w:t>
      </w:r>
      <w:r w:rsidR="002F0AAF" w:rsidRPr="002F0AAF">
        <w:rPr>
          <w:sz w:val="28"/>
          <w:szCs w:val="28"/>
        </w:rPr>
        <w:t>.</w:t>
      </w:r>
    </w:p>
    <w:p w:rsidR="00B40C5D" w:rsidRDefault="007A23D5" w:rsidP="008C469C">
      <w:pPr>
        <w:pStyle w:val="af1"/>
        <w:spacing w:before="0" w:beforeAutospacing="0" w:after="0" w:afterAutospacing="0"/>
        <w:jc w:val="both"/>
        <w:rPr>
          <w:sz w:val="28"/>
          <w:szCs w:val="28"/>
        </w:rPr>
      </w:pPr>
      <w:r>
        <w:rPr>
          <w:color w:val="FF0000"/>
          <w:sz w:val="28"/>
          <w:szCs w:val="28"/>
        </w:rPr>
        <w:t xml:space="preserve"> </w:t>
      </w:r>
      <w:r w:rsidR="00B6023D">
        <w:rPr>
          <w:color w:val="FF0000"/>
          <w:sz w:val="28"/>
          <w:szCs w:val="28"/>
        </w:rPr>
        <w:tab/>
      </w:r>
      <w:r w:rsidRPr="0076491E">
        <w:rPr>
          <w:b/>
          <w:i/>
          <w:sz w:val="28"/>
          <w:szCs w:val="28"/>
        </w:rPr>
        <w:t>Указ Президента Российской Федерации от 2 апреля 2020 года № 239 «О мерах по обеспечению санитарно</w:t>
      </w:r>
      <w:r w:rsidR="005D4516">
        <w:rPr>
          <w:b/>
          <w:i/>
          <w:sz w:val="28"/>
          <w:szCs w:val="28"/>
        </w:rPr>
        <w:t>-</w:t>
      </w:r>
      <w:r w:rsidRPr="0076491E">
        <w:rPr>
          <w:b/>
          <w:i/>
          <w:sz w:val="28"/>
          <w:szCs w:val="28"/>
        </w:rPr>
        <w:t>эпидемиологического благополучия населения на территории Российской Федерации</w:t>
      </w:r>
      <w:r w:rsidR="00B6023D" w:rsidRPr="0076491E">
        <w:rPr>
          <w:b/>
          <w:i/>
          <w:sz w:val="28"/>
          <w:szCs w:val="28"/>
        </w:rPr>
        <w:t xml:space="preserve"> в связи с распространением </w:t>
      </w:r>
      <w:proofErr w:type="spellStart"/>
      <w:r w:rsidR="00B6023D" w:rsidRPr="0076491E">
        <w:rPr>
          <w:b/>
          <w:i/>
          <w:sz w:val="28"/>
          <w:szCs w:val="28"/>
        </w:rPr>
        <w:t>коронавирусной</w:t>
      </w:r>
      <w:proofErr w:type="spellEnd"/>
      <w:r w:rsidR="00B6023D" w:rsidRPr="0076491E">
        <w:rPr>
          <w:b/>
          <w:i/>
          <w:sz w:val="28"/>
          <w:szCs w:val="28"/>
        </w:rPr>
        <w:t xml:space="preserve"> инфекции (</w:t>
      </w:r>
      <w:r w:rsidR="00B6023D" w:rsidRPr="0076491E">
        <w:rPr>
          <w:b/>
          <w:i/>
          <w:sz w:val="28"/>
          <w:szCs w:val="28"/>
          <w:lang w:val="en-US"/>
        </w:rPr>
        <w:t>COVID</w:t>
      </w:r>
      <w:r w:rsidR="00B6023D" w:rsidRPr="0076491E">
        <w:rPr>
          <w:b/>
          <w:i/>
          <w:sz w:val="28"/>
          <w:szCs w:val="28"/>
        </w:rPr>
        <w:t xml:space="preserve"> -19).</w:t>
      </w:r>
      <w:r w:rsidR="00B6023D">
        <w:rPr>
          <w:sz w:val="28"/>
          <w:szCs w:val="28"/>
        </w:rPr>
        <w:t xml:space="preserve"> </w:t>
      </w:r>
      <w:r w:rsidR="00B36F19">
        <w:rPr>
          <w:sz w:val="28"/>
          <w:szCs w:val="28"/>
        </w:rPr>
        <w:t xml:space="preserve">Учитывая действие положений постановления главы администрации Краснодарского края от 13 марта 2020 г. №129 «О введении режима повышенной </w:t>
      </w:r>
      <w:r w:rsidR="005D4516">
        <w:rPr>
          <w:sz w:val="28"/>
          <w:szCs w:val="28"/>
        </w:rPr>
        <w:t>готовности на</w:t>
      </w:r>
      <w:r w:rsidR="00B36F19">
        <w:rPr>
          <w:sz w:val="28"/>
          <w:szCs w:val="28"/>
        </w:rPr>
        <w:t xml:space="preserve"> территории Краснодарского края и мерах по предотвращению распространения новой </w:t>
      </w:r>
      <w:proofErr w:type="spellStart"/>
      <w:r w:rsidR="00B36F19">
        <w:rPr>
          <w:sz w:val="28"/>
          <w:szCs w:val="28"/>
        </w:rPr>
        <w:t>коронавирусной</w:t>
      </w:r>
      <w:proofErr w:type="spellEnd"/>
      <w:r w:rsidR="00B36F19">
        <w:rPr>
          <w:sz w:val="28"/>
          <w:szCs w:val="28"/>
        </w:rPr>
        <w:t xml:space="preserve"> инфекции </w:t>
      </w:r>
      <w:r w:rsidR="00B36F19" w:rsidRPr="00B36F19">
        <w:rPr>
          <w:sz w:val="28"/>
          <w:szCs w:val="28"/>
        </w:rPr>
        <w:t>(</w:t>
      </w:r>
      <w:r w:rsidR="00B36F19" w:rsidRPr="00B36F19">
        <w:rPr>
          <w:sz w:val="28"/>
          <w:szCs w:val="28"/>
          <w:lang w:val="en-US"/>
        </w:rPr>
        <w:t>COVID</w:t>
      </w:r>
      <w:r w:rsidR="00B36F19" w:rsidRPr="00B36F19">
        <w:rPr>
          <w:sz w:val="28"/>
          <w:szCs w:val="28"/>
        </w:rPr>
        <w:t xml:space="preserve"> -19)</w:t>
      </w:r>
      <w:r w:rsidR="00B36F19">
        <w:rPr>
          <w:sz w:val="28"/>
          <w:szCs w:val="28"/>
        </w:rPr>
        <w:t>»</w:t>
      </w:r>
      <w:r w:rsidR="00B924D5">
        <w:rPr>
          <w:sz w:val="28"/>
          <w:szCs w:val="28"/>
        </w:rPr>
        <w:t xml:space="preserve">, мероприятия </w:t>
      </w:r>
      <w:r w:rsidR="00FF1604">
        <w:rPr>
          <w:sz w:val="28"/>
          <w:szCs w:val="28"/>
        </w:rPr>
        <w:t>проводились в дистанционном режиме.</w:t>
      </w:r>
      <w:r w:rsidR="002504EE">
        <w:rPr>
          <w:sz w:val="28"/>
          <w:szCs w:val="28"/>
        </w:rPr>
        <w:t xml:space="preserve"> </w:t>
      </w:r>
    </w:p>
    <w:p w:rsidR="00F32355" w:rsidRPr="00E333B3" w:rsidRDefault="00F32355" w:rsidP="00F32355">
      <w:pPr>
        <w:pStyle w:val="af1"/>
        <w:spacing w:before="0" w:beforeAutospacing="0" w:after="0" w:afterAutospacing="0"/>
        <w:jc w:val="center"/>
        <w:rPr>
          <w:sz w:val="28"/>
          <w:szCs w:val="28"/>
        </w:rPr>
      </w:pPr>
    </w:p>
    <w:p w:rsidR="00E333B3" w:rsidRPr="00B90A00" w:rsidRDefault="00B90A00" w:rsidP="00F32355">
      <w:pPr>
        <w:autoSpaceDE w:val="0"/>
        <w:autoSpaceDN w:val="0"/>
        <w:adjustRightInd w:val="0"/>
        <w:spacing w:after="0" w:line="240" w:lineRule="auto"/>
        <w:ind w:firstLine="567"/>
        <w:jc w:val="center"/>
        <w:rPr>
          <w:rFonts w:ascii="Times New Roman" w:hAnsi="Times New Roman" w:cs="Times New Roman"/>
          <w:b/>
          <w:sz w:val="28"/>
          <w:szCs w:val="28"/>
        </w:rPr>
      </w:pPr>
      <w:r w:rsidRPr="00B90A00">
        <w:rPr>
          <w:rFonts w:ascii="Times New Roman" w:hAnsi="Times New Roman" w:cs="Times New Roman"/>
          <w:b/>
          <w:sz w:val="28"/>
          <w:szCs w:val="28"/>
        </w:rPr>
        <w:t xml:space="preserve">1.2. </w:t>
      </w:r>
      <w:r w:rsidR="00E333B3" w:rsidRPr="00B90A00">
        <w:rPr>
          <w:rFonts w:ascii="Times New Roman" w:hAnsi="Times New Roman" w:cs="Times New Roman"/>
          <w:b/>
          <w:sz w:val="28"/>
          <w:szCs w:val="28"/>
        </w:rPr>
        <w:t>Региональные и муниципальные нормативно-правовые акты, оказавшие влияние на деятельность муниципальных библиотек в анализируемом году.</w:t>
      </w:r>
    </w:p>
    <w:p w:rsidR="00236257" w:rsidRDefault="00236257" w:rsidP="00B90A00">
      <w:pPr>
        <w:spacing w:after="0" w:line="240" w:lineRule="auto"/>
        <w:jc w:val="both"/>
        <w:rPr>
          <w:rFonts w:ascii="Times New Roman" w:hAnsi="Times New Roman" w:cs="Times New Roman"/>
          <w:sz w:val="28"/>
          <w:szCs w:val="28"/>
        </w:rPr>
      </w:pPr>
      <w:r w:rsidRPr="009316E5">
        <w:rPr>
          <w:rFonts w:ascii="Times New Roman" w:hAnsi="Times New Roman" w:cs="Times New Roman"/>
          <w:sz w:val="28"/>
          <w:szCs w:val="28"/>
        </w:rPr>
        <w:t xml:space="preserve">          Осуществляя государственную политику в области библиотечного </w:t>
      </w:r>
      <w:r w:rsidR="005D4516" w:rsidRPr="009316E5">
        <w:rPr>
          <w:rFonts w:ascii="Times New Roman" w:hAnsi="Times New Roman" w:cs="Times New Roman"/>
          <w:sz w:val="28"/>
          <w:szCs w:val="28"/>
        </w:rPr>
        <w:t>обслуживания населения</w:t>
      </w:r>
      <w:r w:rsidRPr="009316E5">
        <w:rPr>
          <w:rFonts w:ascii="Times New Roman" w:hAnsi="Times New Roman" w:cs="Times New Roman"/>
          <w:sz w:val="28"/>
          <w:szCs w:val="28"/>
        </w:rPr>
        <w:t xml:space="preserve">, сохранения культурного </w:t>
      </w:r>
      <w:r w:rsidR="005D4516" w:rsidRPr="009316E5">
        <w:rPr>
          <w:rFonts w:ascii="Times New Roman" w:hAnsi="Times New Roman" w:cs="Times New Roman"/>
          <w:sz w:val="28"/>
          <w:szCs w:val="28"/>
        </w:rPr>
        <w:t xml:space="preserve">наследия, создавая </w:t>
      </w:r>
      <w:r w:rsidR="005D4516" w:rsidRPr="009316E5">
        <w:rPr>
          <w:rFonts w:ascii="Times New Roman" w:hAnsi="Times New Roman" w:cs="Times New Roman"/>
          <w:sz w:val="28"/>
          <w:szCs w:val="28"/>
        </w:rPr>
        <w:lastRenderedPageBreak/>
        <w:t>условия</w:t>
      </w:r>
      <w:r w:rsidRPr="009316E5">
        <w:rPr>
          <w:rFonts w:ascii="Times New Roman" w:hAnsi="Times New Roman" w:cs="Times New Roman"/>
          <w:sz w:val="28"/>
          <w:szCs w:val="28"/>
        </w:rPr>
        <w:t xml:space="preserve"> для оперативного удовлетворения запросов пользователей, библиотеки район</w:t>
      </w:r>
      <w:r w:rsidR="00B90A00">
        <w:rPr>
          <w:rFonts w:ascii="Times New Roman" w:hAnsi="Times New Roman" w:cs="Times New Roman"/>
          <w:sz w:val="28"/>
          <w:szCs w:val="28"/>
        </w:rPr>
        <w:t>а</w:t>
      </w:r>
      <w:r w:rsidRPr="009316E5">
        <w:rPr>
          <w:rFonts w:ascii="Times New Roman" w:hAnsi="Times New Roman" w:cs="Times New Roman"/>
          <w:sz w:val="28"/>
          <w:szCs w:val="28"/>
        </w:rPr>
        <w:t xml:space="preserve"> внесли свой вклад в социально-экономическую жизнь местного </w:t>
      </w:r>
      <w:r w:rsidR="005D4516" w:rsidRPr="009316E5">
        <w:rPr>
          <w:rFonts w:ascii="Times New Roman" w:hAnsi="Times New Roman" w:cs="Times New Roman"/>
          <w:sz w:val="28"/>
          <w:szCs w:val="28"/>
        </w:rPr>
        <w:t>сообщества</w:t>
      </w:r>
      <w:r w:rsidR="005D4516">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 региональными и муниципальными нормативно-правовыми актами</w:t>
      </w:r>
      <w:r w:rsidRPr="009316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4780E" w:rsidRDefault="00E4780E" w:rsidP="00E4780E">
      <w:pPr>
        <w:pStyle w:val="a7"/>
        <w:numPr>
          <w:ilvl w:val="0"/>
          <w:numId w:val="37"/>
        </w:numPr>
        <w:ind w:hanging="11"/>
        <w:jc w:val="both"/>
        <w:rPr>
          <w:sz w:val="28"/>
          <w:szCs w:val="28"/>
        </w:rPr>
      </w:pPr>
      <w:r>
        <w:rPr>
          <w:sz w:val="28"/>
          <w:szCs w:val="28"/>
        </w:rPr>
        <w:t>Федеральный закон «О библиотечном деле» от 29.12.1994 № 78-ФЗ (ред. От 01.05.2019);</w:t>
      </w:r>
    </w:p>
    <w:p w:rsidR="00E4780E" w:rsidRDefault="00E4780E" w:rsidP="00E4780E">
      <w:pPr>
        <w:pStyle w:val="af1"/>
        <w:numPr>
          <w:ilvl w:val="0"/>
          <w:numId w:val="37"/>
        </w:numPr>
        <w:shd w:val="clear" w:color="auto" w:fill="FFFFFF"/>
        <w:spacing w:before="0" w:beforeAutospacing="0" w:after="0" w:afterAutospacing="0"/>
        <w:ind w:hanging="11"/>
        <w:jc w:val="both"/>
        <w:rPr>
          <w:sz w:val="28"/>
          <w:szCs w:val="28"/>
        </w:rPr>
      </w:pPr>
      <w:r w:rsidRPr="00E4780E">
        <w:rPr>
          <w:sz w:val="28"/>
          <w:szCs w:val="28"/>
        </w:rPr>
        <w:t xml:space="preserve">Указ Президента Российской Федерации от 7 мая 2018 года № 204 «О национальных целях и стратегических задачах </w:t>
      </w:r>
      <w:r w:rsidR="005D4516">
        <w:rPr>
          <w:sz w:val="28"/>
          <w:szCs w:val="28"/>
        </w:rPr>
        <w:t>развития Российской Федерации до</w:t>
      </w:r>
      <w:r w:rsidRPr="00E4780E">
        <w:rPr>
          <w:sz w:val="28"/>
          <w:szCs w:val="28"/>
        </w:rPr>
        <w:t xml:space="preserve"> 2024 года»; </w:t>
      </w:r>
    </w:p>
    <w:p w:rsidR="0066602E" w:rsidRPr="0066602E" w:rsidRDefault="0066602E" w:rsidP="00E4780E">
      <w:pPr>
        <w:pStyle w:val="af1"/>
        <w:numPr>
          <w:ilvl w:val="0"/>
          <w:numId w:val="37"/>
        </w:numPr>
        <w:shd w:val="clear" w:color="auto" w:fill="FFFFFF"/>
        <w:spacing w:before="0" w:beforeAutospacing="0" w:after="0" w:afterAutospacing="0"/>
        <w:ind w:hanging="11"/>
        <w:jc w:val="both"/>
        <w:rPr>
          <w:sz w:val="28"/>
          <w:szCs w:val="28"/>
        </w:rPr>
      </w:pPr>
      <w:r w:rsidRPr="0066602E">
        <w:rPr>
          <w:sz w:val="28"/>
          <w:szCs w:val="28"/>
        </w:rPr>
        <w:t xml:space="preserve">Указ Президента Российской </w:t>
      </w:r>
      <w:r w:rsidR="005D4516" w:rsidRPr="0066602E">
        <w:rPr>
          <w:sz w:val="28"/>
          <w:szCs w:val="28"/>
        </w:rPr>
        <w:t>Федерации от</w:t>
      </w:r>
      <w:r w:rsidRPr="0066602E">
        <w:rPr>
          <w:sz w:val="28"/>
          <w:szCs w:val="28"/>
        </w:rPr>
        <w:t xml:space="preserve"> 29.05.2017г. № 240 «Об объявлении в Российской Федерации Десятилетия детства»</w:t>
      </w:r>
      <w:r>
        <w:rPr>
          <w:sz w:val="28"/>
          <w:szCs w:val="28"/>
        </w:rPr>
        <w:t>;</w:t>
      </w:r>
    </w:p>
    <w:p w:rsidR="00E4780E" w:rsidRPr="00E4780E" w:rsidRDefault="00E4780E" w:rsidP="00E4780E">
      <w:pPr>
        <w:pStyle w:val="a7"/>
        <w:numPr>
          <w:ilvl w:val="0"/>
          <w:numId w:val="37"/>
        </w:numPr>
        <w:ind w:hanging="11"/>
        <w:jc w:val="both"/>
        <w:rPr>
          <w:sz w:val="28"/>
          <w:szCs w:val="28"/>
        </w:rPr>
      </w:pPr>
      <w:r>
        <w:rPr>
          <w:sz w:val="28"/>
          <w:szCs w:val="28"/>
        </w:rPr>
        <w:t xml:space="preserve">Закон Краснодарского края «О культуре» от 0311.2000 №325 – КЗ (ред. От 11.03.2019 №3991- КЗ); </w:t>
      </w:r>
    </w:p>
    <w:p w:rsidR="00236257" w:rsidRPr="009316E5" w:rsidRDefault="00236257" w:rsidP="00236257">
      <w:pPr>
        <w:pStyle w:val="a7"/>
        <w:numPr>
          <w:ilvl w:val="0"/>
          <w:numId w:val="6"/>
        </w:numPr>
        <w:ind w:left="0" w:right="-285" w:firstLine="709"/>
        <w:jc w:val="both"/>
        <w:rPr>
          <w:sz w:val="28"/>
          <w:szCs w:val="28"/>
        </w:rPr>
      </w:pPr>
      <w:r w:rsidRPr="009316E5">
        <w:rPr>
          <w:sz w:val="28"/>
          <w:szCs w:val="28"/>
        </w:rPr>
        <w:t xml:space="preserve">Закон №1539-КЗ «О мерах профилактики безнадзорности и    правонарушений    несовершеннолетних в Краснодарском крае»; </w:t>
      </w:r>
    </w:p>
    <w:p w:rsidR="00236257" w:rsidRDefault="00236257" w:rsidP="00236257">
      <w:pPr>
        <w:pStyle w:val="a7"/>
        <w:numPr>
          <w:ilvl w:val="0"/>
          <w:numId w:val="6"/>
        </w:numPr>
        <w:ind w:left="0" w:right="-285" w:firstLine="709"/>
        <w:jc w:val="both"/>
        <w:rPr>
          <w:sz w:val="28"/>
          <w:szCs w:val="28"/>
        </w:rPr>
      </w:pPr>
      <w:r w:rsidRPr="009316E5">
        <w:rPr>
          <w:sz w:val="28"/>
          <w:szCs w:val="28"/>
        </w:rPr>
        <w:t>Закон Краснодарского края «Об основных направлениях профилактики алкоголизма, наркомании и токсикомании на территории Краснодарского края» от 25.10.2005г. № 937-КЗ;</w:t>
      </w:r>
    </w:p>
    <w:p w:rsidR="00E4780E" w:rsidRDefault="00E4780E" w:rsidP="00236257">
      <w:pPr>
        <w:pStyle w:val="a7"/>
        <w:numPr>
          <w:ilvl w:val="0"/>
          <w:numId w:val="6"/>
        </w:numPr>
        <w:ind w:left="0" w:right="-285" w:firstLine="709"/>
        <w:jc w:val="both"/>
        <w:rPr>
          <w:sz w:val="28"/>
          <w:szCs w:val="28"/>
        </w:rPr>
      </w:pPr>
      <w:r>
        <w:rPr>
          <w:sz w:val="28"/>
          <w:szCs w:val="28"/>
        </w:rPr>
        <w:t>Постановление главы администрации Краснодарского края от 14 октября 2013 года № 1175 «Об утверждении государственной программы Краснодарского края «Развитие культуры»;</w:t>
      </w:r>
    </w:p>
    <w:p w:rsidR="00E4780E" w:rsidRDefault="00217B46" w:rsidP="0009710D">
      <w:pPr>
        <w:spacing w:after="0" w:line="240" w:lineRule="auto"/>
        <w:ind w:right="-285" w:firstLine="708"/>
        <w:jc w:val="both"/>
        <w:rPr>
          <w:rFonts w:ascii="Times New Roman" w:hAnsi="Times New Roman" w:cs="Times New Roman"/>
          <w:sz w:val="28"/>
          <w:szCs w:val="28"/>
        </w:rPr>
      </w:pPr>
      <w:r w:rsidRPr="00217B46">
        <w:rPr>
          <w:rFonts w:ascii="Times New Roman" w:hAnsi="Times New Roman" w:cs="Times New Roman"/>
          <w:sz w:val="28"/>
          <w:szCs w:val="28"/>
        </w:rPr>
        <w:t>Программа</w:t>
      </w:r>
      <w:r>
        <w:rPr>
          <w:rFonts w:ascii="Times New Roman" w:hAnsi="Times New Roman" w:cs="Times New Roman"/>
          <w:sz w:val="28"/>
          <w:szCs w:val="28"/>
        </w:rPr>
        <w:t xml:space="preserve"> «Развитие культуры» определил</w:t>
      </w:r>
      <w:r w:rsidR="0009710D">
        <w:rPr>
          <w:rFonts w:ascii="Times New Roman" w:hAnsi="Times New Roman" w:cs="Times New Roman"/>
          <w:sz w:val="28"/>
          <w:szCs w:val="28"/>
        </w:rPr>
        <w:t>а</w:t>
      </w:r>
      <w:r>
        <w:rPr>
          <w:rFonts w:ascii="Times New Roman" w:hAnsi="Times New Roman" w:cs="Times New Roman"/>
          <w:sz w:val="28"/>
          <w:szCs w:val="28"/>
        </w:rPr>
        <w:t xml:space="preserve"> целевые показатели развития библиотечного дела в Краснодарском крае.</w:t>
      </w:r>
      <w:r w:rsidR="0009710D">
        <w:rPr>
          <w:rFonts w:ascii="Times New Roman" w:hAnsi="Times New Roman" w:cs="Times New Roman"/>
          <w:sz w:val="28"/>
          <w:szCs w:val="28"/>
        </w:rPr>
        <w:t xml:space="preserve"> Это процент </w:t>
      </w:r>
      <w:r w:rsidR="005D4516">
        <w:rPr>
          <w:rFonts w:ascii="Times New Roman" w:hAnsi="Times New Roman" w:cs="Times New Roman"/>
          <w:sz w:val="28"/>
          <w:szCs w:val="28"/>
        </w:rPr>
        <w:t>охвата населения</w:t>
      </w:r>
      <w:r w:rsidR="0009710D">
        <w:rPr>
          <w:rFonts w:ascii="Times New Roman" w:hAnsi="Times New Roman" w:cs="Times New Roman"/>
          <w:sz w:val="28"/>
          <w:szCs w:val="28"/>
        </w:rPr>
        <w:t xml:space="preserve"> библиотечным обслуживанием – 32,2; среднее число книговыдач на 1 тысячу жителей – 7003; количество экземпляров новых поступлений в фонды на 1 тысячу человек – 70;</w:t>
      </w:r>
    </w:p>
    <w:p w:rsidR="0066602E" w:rsidRPr="0066602E" w:rsidRDefault="0066602E" w:rsidP="0066602E">
      <w:pPr>
        <w:pStyle w:val="af1"/>
        <w:numPr>
          <w:ilvl w:val="0"/>
          <w:numId w:val="38"/>
        </w:numPr>
        <w:shd w:val="clear" w:color="auto" w:fill="FFFFFF"/>
        <w:spacing w:before="0" w:beforeAutospacing="0" w:after="0" w:afterAutospacing="0"/>
        <w:ind w:left="709" w:right="-285" w:firstLine="0"/>
        <w:jc w:val="both"/>
        <w:rPr>
          <w:sz w:val="28"/>
          <w:szCs w:val="28"/>
        </w:rPr>
      </w:pPr>
      <w:r w:rsidRPr="0066602E">
        <w:rPr>
          <w:sz w:val="28"/>
          <w:szCs w:val="28"/>
        </w:rPr>
        <w:t xml:space="preserve">Государственная </w:t>
      </w:r>
      <w:r w:rsidR="005D4516" w:rsidRPr="0066602E">
        <w:rPr>
          <w:sz w:val="28"/>
          <w:szCs w:val="28"/>
        </w:rPr>
        <w:t xml:space="preserve">программа </w:t>
      </w:r>
      <w:r w:rsidR="005D4516">
        <w:rPr>
          <w:sz w:val="28"/>
          <w:szCs w:val="28"/>
        </w:rPr>
        <w:t>Российской</w:t>
      </w:r>
      <w:r>
        <w:rPr>
          <w:sz w:val="28"/>
          <w:szCs w:val="28"/>
        </w:rPr>
        <w:t xml:space="preserve"> Федерации </w:t>
      </w:r>
      <w:r w:rsidRPr="0066602E">
        <w:rPr>
          <w:sz w:val="28"/>
          <w:szCs w:val="28"/>
        </w:rPr>
        <w:t>«Доступная среда» 2011-2025 годы»</w:t>
      </w:r>
      <w:r>
        <w:rPr>
          <w:sz w:val="28"/>
          <w:szCs w:val="28"/>
        </w:rPr>
        <w:t xml:space="preserve"> от 01.12.2015г. № 969;</w:t>
      </w:r>
      <w:r w:rsidRPr="0066602E">
        <w:rPr>
          <w:sz w:val="28"/>
          <w:szCs w:val="28"/>
        </w:rPr>
        <w:t xml:space="preserve"> </w:t>
      </w:r>
      <w:r>
        <w:rPr>
          <w:sz w:val="28"/>
          <w:szCs w:val="28"/>
        </w:rPr>
        <w:t xml:space="preserve"> </w:t>
      </w:r>
    </w:p>
    <w:p w:rsidR="00236257" w:rsidRDefault="00236257" w:rsidP="00236257">
      <w:pPr>
        <w:pStyle w:val="a7"/>
        <w:numPr>
          <w:ilvl w:val="0"/>
          <w:numId w:val="6"/>
        </w:numPr>
        <w:ind w:left="0" w:right="-285" w:firstLine="709"/>
        <w:jc w:val="both"/>
        <w:rPr>
          <w:sz w:val="28"/>
          <w:szCs w:val="28"/>
        </w:rPr>
      </w:pPr>
      <w:r>
        <w:rPr>
          <w:sz w:val="28"/>
          <w:szCs w:val="28"/>
        </w:rPr>
        <w:t>Государственная программа «Культура Кубани» на 2016-2021гг.;</w:t>
      </w:r>
    </w:p>
    <w:p w:rsidR="00236257" w:rsidRDefault="00236257" w:rsidP="00236257">
      <w:pPr>
        <w:pStyle w:val="a7"/>
        <w:numPr>
          <w:ilvl w:val="0"/>
          <w:numId w:val="6"/>
        </w:numPr>
        <w:ind w:left="0" w:right="-285" w:firstLine="709"/>
        <w:jc w:val="both"/>
        <w:rPr>
          <w:sz w:val="28"/>
          <w:szCs w:val="28"/>
        </w:rPr>
      </w:pPr>
      <w:r>
        <w:rPr>
          <w:sz w:val="28"/>
          <w:szCs w:val="28"/>
        </w:rPr>
        <w:t>Государственная программа Краснодарского края «Формирование условий для духовно-нравственного развития граждан на 2016-2021гг.;</w:t>
      </w:r>
    </w:p>
    <w:p w:rsidR="00236257" w:rsidRDefault="00236257" w:rsidP="00236257">
      <w:pPr>
        <w:pStyle w:val="a7"/>
        <w:numPr>
          <w:ilvl w:val="0"/>
          <w:numId w:val="6"/>
        </w:numPr>
        <w:ind w:left="0" w:right="-285" w:firstLine="709"/>
        <w:jc w:val="both"/>
        <w:rPr>
          <w:sz w:val="28"/>
          <w:szCs w:val="28"/>
        </w:rPr>
      </w:pPr>
      <w:r>
        <w:rPr>
          <w:sz w:val="28"/>
          <w:szCs w:val="28"/>
        </w:rPr>
        <w:t>Государственная программа Краснодарского края «Противодействие незаконному обороту наркотиков» на 2016-2021</w:t>
      </w:r>
      <w:r w:rsidR="008C469C">
        <w:rPr>
          <w:sz w:val="28"/>
          <w:szCs w:val="28"/>
        </w:rPr>
        <w:t>;</w:t>
      </w:r>
    </w:p>
    <w:p w:rsidR="009D1DEF" w:rsidRDefault="00236257" w:rsidP="005D4516">
      <w:pPr>
        <w:pStyle w:val="a7"/>
        <w:numPr>
          <w:ilvl w:val="0"/>
          <w:numId w:val="6"/>
        </w:numPr>
        <w:ind w:left="0" w:right="-285" w:firstLine="709"/>
        <w:jc w:val="both"/>
        <w:rPr>
          <w:sz w:val="28"/>
          <w:szCs w:val="28"/>
        </w:rPr>
      </w:pPr>
      <w:r w:rsidRPr="009316E5">
        <w:rPr>
          <w:sz w:val="28"/>
          <w:szCs w:val="28"/>
        </w:rPr>
        <w:t xml:space="preserve">Постановление администрации муниципального образования </w:t>
      </w:r>
      <w:proofErr w:type="spellStart"/>
      <w:r w:rsidRPr="009316E5">
        <w:rPr>
          <w:sz w:val="28"/>
          <w:szCs w:val="28"/>
        </w:rPr>
        <w:t>Староминский</w:t>
      </w:r>
      <w:proofErr w:type="spellEnd"/>
      <w:r w:rsidRPr="009316E5">
        <w:rPr>
          <w:sz w:val="28"/>
          <w:szCs w:val="28"/>
        </w:rPr>
        <w:t xml:space="preserve"> район «Об утверждении муниципальной программы муниципального образования </w:t>
      </w:r>
      <w:proofErr w:type="spellStart"/>
      <w:r w:rsidRPr="009316E5">
        <w:rPr>
          <w:sz w:val="28"/>
          <w:szCs w:val="28"/>
        </w:rPr>
        <w:t>Староминский</w:t>
      </w:r>
      <w:proofErr w:type="spellEnd"/>
      <w:r w:rsidRPr="009316E5">
        <w:rPr>
          <w:sz w:val="28"/>
          <w:szCs w:val="28"/>
        </w:rPr>
        <w:t xml:space="preserve"> район «Профилактика правонарушений» от 24.09.2018г № 1375</w:t>
      </w:r>
      <w:r>
        <w:rPr>
          <w:sz w:val="28"/>
          <w:szCs w:val="28"/>
        </w:rPr>
        <w:t>.</w:t>
      </w:r>
    </w:p>
    <w:p w:rsidR="00F32355" w:rsidRPr="005D4516" w:rsidRDefault="00F32355" w:rsidP="00F32355">
      <w:pPr>
        <w:pStyle w:val="a7"/>
        <w:ind w:left="709" w:right="-285"/>
        <w:jc w:val="center"/>
        <w:rPr>
          <w:sz w:val="28"/>
          <w:szCs w:val="28"/>
        </w:rPr>
      </w:pPr>
    </w:p>
    <w:p w:rsidR="00E333B3" w:rsidRDefault="00E333B3" w:rsidP="00F32355">
      <w:pPr>
        <w:pStyle w:val="a5"/>
        <w:ind w:firstLine="567"/>
        <w:jc w:val="center"/>
        <w:rPr>
          <w:rFonts w:ascii="Times New Roman" w:hAnsi="Times New Roman"/>
          <w:color w:val="FF0000"/>
          <w:sz w:val="28"/>
          <w:szCs w:val="28"/>
        </w:rPr>
      </w:pPr>
      <w:r w:rsidRPr="00F32355">
        <w:rPr>
          <w:rFonts w:ascii="Times New Roman" w:hAnsi="Times New Roman"/>
          <w:b/>
          <w:sz w:val="28"/>
          <w:szCs w:val="28"/>
        </w:rPr>
        <w:t>1.3.</w:t>
      </w:r>
      <w:r>
        <w:rPr>
          <w:rFonts w:ascii="Times New Roman" w:hAnsi="Times New Roman"/>
          <w:sz w:val="28"/>
          <w:szCs w:val="28"/>
        </w:rPr>
        <w:t xml:space="preserve"> </w:t>
      </w:r>
      <w:r w:rsidRPr="00236257">
        <w:rPr>
          <w:rFonts w:ascii="Times New Roman" w:hAnsi="Times New Roman"/>
          <w:b/>
          <w:sz w:val="28"/>
          <w:szCs w:val="28"/>
        </w:rPr>
        <w:t>Программы сохранения и развития библиотечной отрасли территории (муниципального образования), ее финансовое обеспечение.</w:t>
      </w:r>
    </w:p>
    <w:p w:rsidR="00FF23AB" w:rsidRDefault="00236257" w:rsidP="00236257">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609">
        <w:rPr>
          <w:rFonts w:ascii="Times New Roman" w:hAnsi="Times New Roman" w:cs="Times New Roman"/>
          <w:sz w:val="28"/>
          <w:szCs w:val="28"/>
        </w:rPr>
        <w:t xml:space="preserve">Программа муниципального образования </w:t>
      </w:r>
      <w:proofErr w:type="spellStart"/>
      <w:r w:rsidR="00800609">
        <w:rPr>
          <w:rFonts w:ascii="Times New Roman" w:hAnsi="Times New Roman" w:cs="Times New Roman"/>
          <w:sz w:val="28"/>
          <w:szCs w:val="28"/>
        </w:rPr>
        <w:t>Староминский</w:t>
      </w:r>
      <w:proofErr w:type="spellEnd"/>
      <w:r w:rsidR="00800609">
        <w:rPr>
          <w:rFonts w:ascii="Times New Roman" w:hAnsi="Times New Roman" w:cs="Times New Roman"/>
          <w:sz w:val="28"/>
          <w:szCs w:val="28"/>
        </w:rPr>
        <w:t xml:space="preserve"> район «Развитие культуры» (2020-2024) от 01.</w:t>
      </w:r>
      <w:r w:rsidR="00FF23AB">
        <w:rPr>
          <w:rFonts w:ascii="Times New Roman" w:hAnsi="Times New Roman" w:cs="Times New Roman"/>
          <w:sz w:val="28"/>
          <w:szCs w:val="28"/>
        </w:rPr>
        <w:t xml:space="preserve">11.2019 года № 1364 (в редакции постановления администрации муниципального образования </w:t>
      </w:r>
      <w:proofErr w:type="spellStart"/>
      <w:r w:rsidR="00FF23AB">
        <w:rPr>
          <w:rFonts w:ascii="Times New Roman" w:hAnsi="Times New Roman" w:cs="Times New Roman"/>
          <w:sz w:val="28"/>
          <w:szCs w:val="28"/>
        </w:rPr>
        <w:t>Староминский</w:t>
      </w:r>
      <w:proofErr w:type="spellEnd"/>
      <w:r w:rsidR="00FF23AB">
        <w:rPr>
          <w:rFonts w:ascii="Times New Roman" w:hAnsi="Times New Roman" w:cs="Times New Roman"/>
          <w:sz w:val="28"/>
          <w:szCs w:val="28"/>
        </w:rPr>
        <w:t xml:space="preserve"> район от 15.09.2020 года № 1123).</w:t>
      </w:r>
    </w:p>
    <w:p w:rsidR="00FF23AB" w:rsidRDefault="00236257" w:rsidP="00236257">
      <w:pPr>
        <w:pStyle w:val="a8"/>
        <w:spacing w:after="0" w:line="240" w:lineRule="auto"/>
        <w:ind w:firstLine="708"/>
        <w:jc w:val="both"/>
        <w:rPr>
          <w:rFonts w:ascii="Times New Roman" w:hAnsi="Times New Roman" w:cs="Times New Roman"/>
          <w:sz w:val="28"/>
          <w:szCs w:val="28"/>
        </w:rPr>
      </w:pPr>
      <w:r w:rsidRPr="00236257">
        <w:rPr>
          <w:rFonts w:ascii="Times New Roman" w:hAnsi="Times New Roman" w:cs="Times New Roman"/>
          <w:sz w:val="28"/>
          <w:szCs w:val="28"/>
        </w:rPr>
        <w:lastRenderedPageBreak/>
        <w:t>Финансирование на организацию библиотечного обслуживания населения из средств муниципального бюджета на 2020-2024</w:t>
      </w:r>
      <w:r w:rsidR="00FF23AB">
        <w:rPr>
          <w:rFonts w:ascii="Times New Roman" w:hAnsi="Times New Roman" w:cs="Times New Roman"/>
          <w:sz w:val="28"/>
          <w:szCs w:val="28"/>
        </w:rPr>
        <w:t>гг.</w:t>
      </w:r>
      <w:r w:rsidRPr="00236257">
        <w:rPr>
          <w:rFonts w:ascii="Times New Roman" w:hAnsi="Times New Roman" w:cs="Times New Roman"/>
          <w:sz w:val="28"/>
          <w:szCs w:val="28"/>
        </w:rPr>
        <w:t xml:space="preserve"> предусмотрено в сумме 5540,5тыс. руб. </w:t>
      </w:r>
    </w:p>
    <w:p w:rsidR="0076491E" w:rsidRDefault="005D4516" w:rsidP="005D4516">
      <w:pPr>
        <w:pStyle w:val="a8"/>
        <w:spacing w:after="0" w:line="240" w:lineRule="auto"/>
        <w:ind w:firstLine="708"/>
        <w:jc w:val="both"/>
        <w:rPr>
          <w:rFonts w:ascii="Times New Roman" w:hAnsi="Times New Roman" w:cs="Times New Roman"/>
          <w:sz w:val="28"/>
          <w:szCs w:val="28"/>
        </w:rPr>
      </w:pPr>
      <w:r w:rsidRPr="00236257">
        <w:rPr>
          <w:rFonts w:ascii="Times New Roman" w:hAnsi="Times New Roman" w:cs="Times New Roman"/>
          <w:sz w:val="28"/>
          <w:szCs w:val="28"/>
        </w:rPr>
        <w:t>На ремонт</w:t>
      </w:r>
      <w:r w:rsidR="00236257" w:rsidRPr="00236257">
        <w:rPr>
          <w:rFonts w:ascii="Times New Roman" w:hAnsi="Times New Roman" w:cs="Times New Roman"/>
          <w:sz w:val="28"/>
          <w:szCs w:val="28"/>
        </w:rPr>
        <w:t xml:space="preserve"> и укрепление материально-технического оснащения муниципальных </w:t>
      </w:r>
      <w:r w:rsidRPr="00236257">
        <w:rPr>
          <w:rFonts w:ascii="Times New Roman" w:hAnsi="Times New Roman" w:cs="Times New Roman"/>
          <w:sz w:val="28"/>
          <w:szCs w:val="28"/>
        </w:rPr>
        <w:t>учреждений (</w:t>
      </w:r>
      <w:r w:rsidR="00236257" w:rsidRPr="00236257">
        <w:rPr>
          <w:rFonts w:ascii="Times New Roman" w:hAnsi="Times New Roman" w:cs="Times New Roman"/>
          <w:sz w:val="28"/>
          <w:szCs w:val="28"/>
        </w:rPr>
        <w:t xml:space="preserve">МБУК «РДКС», МБУК СИКМ», МКУК «МЦБ ИМ. И.Ф. ВАРАВВЫ») - 9338,0 тыс. руб. </w:t>
      </w:r>
    </w:p>
    <w:p w:rsidR="00F32355" w:rsidRDefault="00F32355" w:rsidP="005D4516">
      <w:pPr>
        <w:pStyle w:val="a8"/>
        <w:spacing w:after="0" w:line="240" w:lineRule="auto"/>
        <w:ind w:firstLine="708"/>
        <w:jc w:val="both"/>
        <w:rPr>
          <w:rFonts w:ascii="Times New Roman" w:hAnsi="Times New Roman" w:cs="Times New Roman"/>
          <w:sz w:val="28"/>
          <w:szCs w:val="28"/>
        </w:rPr>
      </w:pPr>
    </w:p>
    <w:p w:rsidR="00E333B3" w:rsidRPr="00354AC6" w:rsidRDefault="00E333B3" w:rsidP="00F32355">
      <w:pPr>
        <w:pStyle w:val="a5"/>
        <w:ind w:firstLine="567"/>
        <w:jc w:val="center"/>
        <w:rPr>
          <w:rFonts w:ascii="Times New Roman" w:hAnsi="Times New Roman"/>
          <w:b/>
          <w:sz w:val="28"/>
          <w:szCs w:val="28"/>
        </w:rPr>
      </w:pPr>
      <w:r w:rsidRPr="00F32355">
        <w:rPr>
          <w:rFonts w:ascii="Times New Roman" w:hAnsi="Times New Roman"/>
          <w:b/>
          <w:sz w:val="28"/>
          <w:szCs w:val="28"/>
        </w:rPr>
        <w:t>1.4.</w:t>
      </w:r>
      <w:r>
        <w:rPr>
          <w:rFonts w:ascii="Times New Roman" w:hAnsi="Times New Roman"/>
          <w:sz w:val="28"/>
          <w:szCs w:val="28"/>
        </w:rPr>
        <w:t xml:space="preserve"> </w:t>
      </w:r>
      <w:r w:rsidRPr="00354AC6">
        <w:rPr>
          <w:rFonts w:ascii="Times New Roman" w:hAnsi="Times New Roman"/>
          <w:b/>
          <w:sz w:val="28"/>
          <w:szCs w:val="28"/>
        </w:rPr>
        <w:t xml:space="preserve">Вопросы по развитию библиотечного дела, вынесенные на рассмотрение муниципальных органов законодательной и </w:t>
      </w:r>
      <w:r w:rsidR="005D4516" w:rsidRPr="00354AC6">
        <w:rPr>
          <w:rFonts w:ascii="Times New Roman" w:hAnsi="Times New Roman"/>
          <w:b/>
          <w:sz w:val="28"/>
          <w:szCs w:val="28"/>
        </w:rPr>
        <w:t>исполнительной власти</w:t>
      </w:r>
      <w:r w:rsidRPr="00354AC6">
        <w:rPr>
          <w:rFonts w:ascii="Times New Roman" w:hAnsi="Times New Roman"/>
          <w:b/>
          <w:sz w:val="28"/>
          <w:szCs w:val="28"/>
        </w:rPr>
        <w:t xml:space="preserve"> местного самоуправления.</w:t>
      </w:r>
    </w:p>
    <w:p w:rsidR="0076491E" w:rsidRPr="00FF23AB" w:rsidRDefault="00B90A00" w:rsidP="005D4516">
      <w:pPr>
        <w:pStyle w:val="a5"/>
        <w:ind w:firstLine="567"/>
        <w:jc w:val="both"/>
        <w:rPr>
          <w:rFonts w:ascii="Times New Roman" w:hAnsi="Times New Roman"/>
          <w:sz w:val="28"/>
          <w:szCs w:val="28"/>
        </w:rPr>
      </w:pPr>
      <w:r>
        <w:rPr>
          <w:rFonts w:ascii="Times New Roman" w:hAnsi="Times New Roman"/>
          <w:i/>
          <w:sz w:val="28"/>
          <w:szCs w:val="28"/>
        </w:rPr>
        <w:t xml:space="preserve"> </w:t>
      </w:r>
      <w:r w:rsidR="00FF23AB" w:rsidRPr="00FF23AB">
        <w:rPr>
          <w:rFonts w:ascii="Times New Roman" w:hAnsi="Times New Roman"/>
          <w:sz w:val="28"/>
          <w:szCs w:val="28"/>
        </w:rPr>
        <w:t xml:space="preserve">Постановлением администрации </w:t>
      </w:r>
      <w:proofErr w:type="spellStart"/>
      <w:r w:rsidR="00FF23AB" w:rsidRPr="00FF23AB">
        <w:rPr>
          <w:rFonts w:ascii="Times New Roman" w:hAnsi="Times New Roman"/>
          <w:sz w:val="28"/>
          <w:szCs w:val="28"/>
        </w:rPr>
        <w:t>Староминского</w:t>
      </w:r>
      <w:proofErr w:type="spellEnd"/>
      <w:r w:rsidR="00FF23AB" w:rsidRPr="00FF23AB">
        <w:rPr>
          <w:rFonts w:ascii="Times New Roman" w:hAnsi="Times New Roman"/>
          <w:sz w:val="28"/>
          <w:szCs w:val="28"/>
        </w:rPr>
        <w:t xml:space="preserve"> сельского поселения </w:t>
      </w:r>
      <w:proofErr w:type="spellStart"/>
      <w:r w:rsidR="005D4516" w:rsidRPr="00FF23AB">
        <w:rPr>
          <w:rFonts w:ascii="Times New Roman" w:hAnsi="Times New Roman"/>
          <w:sz w:val="28"/>
          <w:szCs w:val="28"/>
        </w:rPr>
        <w:t>Староминского</w:t>
      </w:r>
      <w:proofErr w:type="spellEnd"/>
      <w:r w:rsidR="005D4516" w:rsidRPr="00FF23AB">
        <w:rPr>
          <w:rFonts w:ascii="Times New Roman" w:hAnsi="Times New Roman"/>
          <w:sz w:val="28"/>
          <w:szCs w:val="28"/>
        </w:rPr>
        <w:t xml:space="preserve"> района</w:t>
      </w:r>
      <w:r w:rsidR="00FF23AB" w:rsidRPr="00FF23AB">
        <w:rPr>
          <w:rFonts w:ascii="Times New Roman" w:hAnsi="Times New Roman"/>
          <w:sz w:val="28"/>
          <w:szCs w:val="28"/>
        </w:rPr>
        <w:t xml:space="preserve"> утверждена муниципальная программа </w:t>
      </w:r>
      <w:proofErr w:type="spellStart"/>
      <w:r w:rsidR="00FF23AB" w:rsidRPr="00FF23AB">
        <w:rPr>
          <w:rFonts w:ascii="Times New Roman" w:hAnsi="Times New Roman"/>
          <w:sz w:val="28"/>
          <w:szCs w:val="28"/>
        </w:rPr>
        <w:t>Староминского</w:t>
      </w:r>
      <w:proofErr w:type="spellEnd"/>
      <w:r w:rsidR="00FF23AB" w:rsidRPr="00FF23AB">
        <w:rPr>
          <w:rFonts w:ascii="Times New Roman" w:hAnsi="Times New Roman"/>
          <w:sz w:val="28"/>
          <w:szCs w:val="28"/>
        </w:rPr>
        <w:t xml:space="preserve"> сельского поселения </w:t>
      </w:r>
      <w:proofErr w:type="spellStart"/>
      <w:r w:rsidR="00FF23AB" w:rsidRPr="00FF23AB">
        <w:rPr>
          <w:rFonts w:ascii="Times New Roman" w:hAnsi="Times New Roman"/>
          <w:sz w:val="28"/>
          <w:szCs w:val="28"/>
        </w:rPr>
        <w:t>Староминского</w:t>
      </w:r>
      <w:proofErr w:type="spellEnd"/>
      <w:r w:rsidR="00FF23AB" w:rsidRPr="00FF23AB">
        <w:rPr>
          <w:rFonts w:ascii="Times New Roman" w:hAnsi="Times New Roman"/>
          <w:sz w:val="28"/>
          <w:szCs w:val="28"/>
        </w:rPr>
        <w:t xml:space="preserve"> района «Культура </w:t>
      </w:r>
      <w:proofErr w:type="spellStart"/>
      <w:r w:rsidR="00FF23AB" w:rsidRPr="00FF23AB">
        <w:rPr>
          <w:rFonts w:ascii="Times New Roman" w:hAnsi="Times New Roman"/>
          <w:sz w:val="28"/>
          <w:szCs w:val="28"/>
        </w:rPr>
        <w:t>Староминского</w:t>
      </w:r>
      <w:proofErr w:type="spellEnd"/>
      <w:r w:rsidR="00FF23AB" w:rsidRPr="00FF23AB">
        <w:rPr>
          <w:rFonts w:ascii="Times New Roman" w:hAnsi="Times New Roman"/>
          <w:sz w:val="28"/>
          <w:szCs w:val="28"/>
        </w:rPr>
        <w:t xml:space="preserve"> сельского поселения </w:t>
      </w:r>
      <w:proofErr w:type="spellStart"/>
      <w:r w:rsidR="00FF23AB" w:rsidRPr="00FF23AB">
        <w:rPr>
          <w:rFonts w:ascii="Times New Roman" w:hAnsi="Times New Roman"/>
          <w:sz w:val="28"/>
          <w:szCs w:val="28"/>
        </w:rPr>
        <w:t>Староминского</w:t>
      </w:r>
      <w:proofErr w:type="spellEnd"/>
      <w:r w:rsidR="00FF23AB" w:rsidRPr="00FF23AB">
        <w:rPr>
          <w:rFonts w:ascii="Times New Roman" w:hAnsi="Times New Roman"/>
          <w:sz w:val="28"/>
          <w:szCs w:val="28"/>
        </w:rPr>
        <w:t xml:space="preserve"> района» от 25 августа 2017 года № 470. Финансовое обеспечение деятельности – 427,41 тыс. руб.</w:t>
      </w:r>
    </w:p>
    <w:p w:rsidR="00F32355" w:rsidRDefault="00F32355" w:rsidP="00F32355">
      <w:pPr>
        <w:pStyle w:val="a5"/>
        <w:ind w:firstLine="567"/>
        <w:jc w:val="center"/>
        <w:rPr>
          <w:rFonts w:ascii="Times New Roman" w:hAnsi="Times New Roman"/>
          <w:b/>
          <w:sz w:val="28"/>
          <w:szCs w:val="28"/>
        </w:rPr>
      </w:pPr>
    </w:p>
    <w:p w:rsidR="00E333B3" w:rsidRPr="00F97278" w:rsidRDefault="00E333B3" w:rsidP="00F32355">
      <w:pPr>
        <w:pStyle w:val="a5"/>
        <w:ind w:firstLine="567"/>
        <w:jc w:val="center"/>
        <w:rPr>
          <w:rFonts w:ascii="Times New Roman" w:hAnsi="Times New Roman"/>
          <w:b/>
          <w:sz w:val="28"/>
          <w:szCs w:val="28"/>
        </w:rPr>
      </w:pPr>
      <w:r w:rsidRPr="00F32355">
        <w:rPr>
          <w:rFonts w:ascii="Times New Roman" w:hAnsi="Times New Roman"/>
          <w:b/>
          <w:sz w:val="28"/>
          <w:szCs w:val="28"/>
        </w:rPr>
        <w:t>1.5.</w:t>
      </w:r>
      <w:r w:rsidRPr="00F97278">
        <w:rPr>
          <w:rFonts w:ascii="Times New Roman" w:hAnsi="Times New Roman"/>
          <w:b/>
          <w:sz w:val="28"/>
          <w:szCs w:val="28"/>
        </w:rPr>
        <w:t xml:space="preserve">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rsidR="00523C6F" w:rsidRPr="00F97278" w:rsidRDefault="00001D2C" w:rsidP="00E333B3">
      <w:pPr>
        <w:pStyle w:val="a5"/>
        <w:ind w:firstLine="567"/>
        <w:jc w:val="both"/>
        <w:rPr>
          <w:rFonts w:ascii="Times New Roman" w:hAnsi="Times New Roman"/>
          <w:sz w:val="28"/>
          <w:szCs w:val="28"/>
        </w:rPr>
      </w:pPr>
      <w:r>
        <w:rPr>
          <w:rFonts w:ascii="Times New Roman" w:hAnsi="Times New Roman"/>
          <w:sz w:val="28"/>
          <w:szCs w:val="28"/>
        </w:rPr>
        <w:t>В отчетном году библиотеки осуществляли мероприятия по созданию ресурсной базы и организ</w:t>
      </w:r>
      <w:r w:rsidR="00940FA5">
        <w:rPr>
          <w:rFonts w:ascii="Times New Roman" w:hAnsi="Times New Roman"/>
          <w:sz w:val="28"/>
          <w:szCs w:val="28"/>
        </w:rPr>
        <w:t>а</w:t>
      </w:r>
      <w:r>
        <w:rPr>
          <w:rFonts w:ascii="Times New Roman" w:hAnsi="Times New Roman"/>
          <w:sz w:val="28"/>
          <w:szCs w:val="28"/>
        </w:rPr>
        <w:t>ции доступности библиотечной деятельности</w:t>
      </w:r>
      <w:r w:rsidR="00940FA5">
        <w:rPr>
          <w:rFonts w:ascii="Times New Roman" w:hAnsi="Times New Roman"/>
          <w:sz w:val="28"/>
          <w:szCs w:val="28"/>
        </w:rPr>
        <w:t xml:space="preserve">: приводили в порядок документы нормативно-правовой базы деятельности библиотеки; решали вопросы по приспособлению библиотек к современным </w:t>
      </w:r>
      <w:r w:rsidR="005D4516">
        <w:rPr>
          <w:rFonts w:ascii="Times New Roman" w:hAnsi="Times New Roman"/>
          <w:sz w:val="28"/>
          <w:szCs w:val="28"/>
        </w:rPr>
        <w:t>потребностям пользователей</w:t>
      </w:r>
      <w:r w:rsidR="00940FA5">
        <w:rPr>
          <w:rFonts w:ascii="Times New Roman" w:hAnsi="Times New Roman"/>
          <w:sz w:val="28"/>
          <w:szCs w:val="28"/>
        </w:rPr>
        <w:t xml:space="preserve">, созданию условий для </w:t>
      </w:r>
      <w:proofErr w:type="spellStart"/>
      <w:r w:rsidR="00940FA5">
        <w:rPr>
          <w:rFonts w:ascii="Times New Roman" w:hAnsi="Times New Roman"/>
          <w:sz w:val="28"/>
          <w:szCs w:val="28"/>
        </w:rPr>
        <w:t>безбарьерного</w:t>
      </w:r>
      <w:proofErr w:type="spellEnd"/>
      <w:r w:rsidR="00940FA5">
        <w:rPr>
          <w:rFonts w:ascii="Times New Roman" w:hAnsi="Times New Roman"/>
          <w:sz w:val="28"/>
          <w:szCs w:val="28"/>
        </w:rPr>
        <w:t xml:space="preserve"> </w:t>
      </w:r>
      <w:r w:rsidR="005D4516">
        <w:rPr>
          <w:rFonts w:ascii="Times New Roman" w:hAnsi="Times New Roman"/>
          <w:sz w:val="28"/>
          <w:szCs w:val="28"/>
        </w:rPr>
        <w:t>общения; обеспечения</w:t>
      </w:r>
      <w:r w:rsidR="00940FA5">
        <w:rPr>
          <w:rFonts w:ascii="Times New Roman" w:hAnsi="Times New Roman"/>
          <w:sz w:val="28"/>
          <w:szCs w:val="28"/>
        </w:rPr>
        <w:t xml:space="preserve"> доступа к информационным ресурсам</w:t>
      </w:r>
      <w:r w:rsidR="00B90A00">
        <w:rPr>
          <w:rFonts w:ascii="Times New Roman" w:hAnsi="Times New Roman"/>
          <w:sz w:val="28"/>
          <w:szCs w:val="28"/>
        </w:rPr>
        <w:t>.</w:t>
      </w:r>
    </w:p>
    <w:p w:rsidR="00523C6F" w:rsidRDefault="00523C6F" w:rsidP="00F5671A">
      <w:pPr>
        <w:shd w:val="clear" w:color="auto" w:fill="FFFFFF"/>
        <w:spacing w:after="0" w:line="240" w:lineRule="auto"/>
        <w:ind w:left="14" w:firstLine="695"/>
        <w:jc w:val="both"/>
        <w:rPr>
          <w:rFonts w:ascii="Times New Roman" w:hAnsi="Times New Roman"/>
          <w:sz w:val="28"/>
          <w:szCs w:val="28"/>
        </w:rPr>
      </w:pPr>
      <w:r w:rsidRPr="00523C6F">
        <w:rPr>
          <w:rFonts w:ascii="Times New Roman" w:hAnsi="Times New Roman"/>
          <w:sz w:val="28"/>
          <w:szCs w:val="28"/>
        </w:rPr>
        <w:t xml:space="preserve">Продолжалась работа в рамках долгосрочного проекта методического мобильного мониторинга «Модельная паспортизация библиотек» с целью </w:t>
      </w:r>
      <w:r w:rsidR="00F5671A" w:rsidRPr="00523C6F">
        <w:rPr>
          <w:rFonts w:ascii="Times New Roman" w:hAnsi="Times New Roman"/>
          <w:sz w:val="28"/>
          <w:szCs w:val="28"/>
        </w:rPr>
        <w:t>определения соответствия</w:t>
      </w:r>
      <w:r w:rsidRPr="00523C6F">
        <w:rPr>
          <w:rFonts w:ascii="Times New Roman" w:hAnsi="Times New Roman"/>
          <w:sz w:val="28"/>
          <w:szCs w:val="28"/>
        </w:rPr>
        <w:t xml:space="preserve"> общедоступных библиотек положениям «Модельного стандарта». Была</w:t>
      </w:r>
      <w:r w:rsidRPr="00523C6F">
        <w:rPr>
          <w:rFonts w:ascii="Times New Roman" w:hAnsi="Times New Roman" w:cs="Times New Roman"/>
          <w:bCs/>
          <w:sz w:val="28"/>
          <w:szCs w:val="28"/>
        </w:rPr>
        <w:t xml:space="preserve">    проведена </w:t>
      </w:r>
      <w:r w:rsidRPr="00523C6F">
        <w:rPr>
          <w:rFonts w:ascii="Times New Roman" w:hAnsi="Times New Roman" w:cs="Times New Roman"/>
          <w:b/>
          <w:sz w:val="28"/>
          <w:szCs w:val="28"/>
        </w:rPr>
        <w:t xml:space="preserve"> </w:t>
      </w:r>
      <w:r w:rsidRPr="00523C6F">
        <w:rPr>
          <w:rFonts w:ascii="Times New Roman" w:hAnsi="Times New Roman" w:cs="Times New Roman"/>
          <w:sz w:val="28"/>
          <w:szCs w:val="28"/>
        </w:rPr>
        <w:t xml:space="preserve"> комплексная оценка состояния развития общедоступных библиотек</w:t>
      </w:r>
      <w:r w:rsidR="00DB2CE3">
        <w:rPr>
          <w:rFonts w:ascii="Times New Roman" w:hAnsi="Times New Roman" w:cs="Times New Roman"/>
          <w:sz w:val="28"/>
          <w:szCs w:val="28"/>
        </w:rPr>
        <w:t xml:space="preserve"> района</w:t>
      </w:r>
      <w:r w:rsidRPr="00523C6F">
        <w:rPr>
          <w:rFonts w:ascii="Times New Roman" w:hAnsi="Times New Roman" w:cs="Times New Roman"/>
          <w:sz w:val="28"/>
          <w:szCs w:val="28"/>
        </w:rPr>
        <w:t xml:space="preserve">.  </w:t>
      </w:r>
      <w:r w:rsidR="006B03BD">
        <w:rPr>
          <w:rFonts w:ascii="Times New Roman" w:hAnsi="Times New Roman" w:cs="Times New Roman"/>
          <w:sz w:val="28"/>
          <w:szCs w:val="28"/>
        </w:rPr>
        <w:t>Если в 2016 году общий уровень Стандарта в библиотеках муниципального образования составлял 24,5 балла, в</w:t>
      </w:r>
      <w:r w:rsidR="00FF23AB">
        <w:rPr>
          <w:rFonts w:ascii="Times New Roman" w:hAnsi="Times New Roman" w:cs="Times New Roman"/>
          <w:sz w:val="28"/>
          <w:szCs w:val="28"/>
        </w:rPr>
        <w:t xml:space="preserve"> </w:t>
      </w:r>
      <w:r w:rsidR="006B03BD">
        <w:rPr>
          <w:rFonts w:ascii="Times New Roman" w:hAnsi="Times New Roman" w:cs="Times New Roman"/>
          <w:sz w:val="28"/>
          <w:szCs w:val="28"/>
        </w:rPr>
        <w:t xml:space="preserve">2017 году 28,4 балла, в 2018 году – 31,6 балла, в 2019 – 32,3 в </w:t>
      </w:r>
      <w:r w:rsidR="006B03BD" w:rsidRPr="006B03BD">
        <w:rPr>
          <w:rFonts w:ascii="Times New Roman" w:hAnsi="Times New Roman" w:cs="Times New Roman"/>
          <w:sz w:val="28"/>
          <w:szCs w:val="28"/>
        </w:rPr>
        <w:t>2020 –</w:t>
      </w:r>
      <w:r w:rsidR="006B03BD">
        <w:rPr>
          <w:rFonts w:ascii="Times New Roman" w:hAnsi="Times New Roman" w:cs="Times New Roman"/>
          <w:sz w:val="28"/>
          <w:szCs w:val="28"/>
        </w:rPr>
        <w:t xml:space="preserve"> </w:t>
      </w:r>
      <w:r w:rsidR="00FF23AB">
        <w:rPr>
          <w:rFonts w:ascii="Times New Roman" w:hAnsi="Times New Roman" w:cs="Times New Roman"/>
          <w:sz w:val="28"/>
          <w:szCs w:val="28"/>
        </w:rPr>
        <w:t>4</w:t>
      </w:r>
      <w:r w:rsidR="006B03BD">
        <w:rPr>
          <w:rFonts w:ascii="Times New Roman" w:hAnsi="Times New Roman" w:cs="Times New Roman"/>
          <w:sz w:val="28"/>
          <w:szCs w:val="28"/>
        </w:rPr>
        <w:t xml:space="preserve">4,7 балла. </w:t>
      </w:r>
      <w:r w:rsidR="006B03BD" w:rsidRPr="00523C6F">
        <w:rPr>
          <w:rFonts w:ascii="Times New Roman" w:hAnsi="Times New Roman" w:cs="Times New Roman"/>
          <w:sz w:val="28"/>
          <w:szCs w:val="28"/>
        </w:rPr>
        <w:t xml:space="preserve"> Оценивается как 3-й уровень – низкий.</w:t>
      </w:r>
      <w:r w:rsidR="00B1458C">
        <w:rPr>
          <w:rFonts w:ascii="Times New Roman" w:hAnsi="Times New Roman" w:cs="Times New Roman"/>
          <w:sz w:val="28"/>
          <w:szCs w:val="28"/>
        </w:rPr>
        <w:t xml:space="preserve"> Из бюджетов сельских поселений выделялись</w:t>
      </w:r>
      <w:r w:rsidR="00307CEC" w:rsidRPr="00F97278">
        <w:rPr>
          <w:rFonts w:ascii="Times New Roman" w:hAnsi="Times New Roman"/>
          <w:sz w:val="28"/>
          <w:szCs w:val="28"/>
        </w:rPr>
        <w:t xml:space="preserve"> </w:t>
      </w:r>
      <w:r w:rsidR="00F5671A" w:rsidRPr="00F97278">
        <w:rPr>
          <w:rFonts w:ascii="Times New Roman" w:hAnsi="Times New Roman"/>
          <w:sz w:val="28"/>
          <w:szCs w:val="28"/>
        </w:rPr>
        <w:t xml:space="preserve">средства </w:t>
      </w:r>
      <w:r w:rsidR="00F5671A">
        <w:rPr>
          <w:rFonts w:ascii="Times New Roman" w:hAnsi="Times New Roman"/>
          <w:sz w:val="28"/>
          <w:szCs w:val="28"/>
        </w:rPr>
        <w:t>только</w:t>
      </w:r>
      <w:r w:rsidR="00307CEC" w:rsidRPr="00F97278">
        <w:rPr>
          <w:rFonts w:ascii="Times New Roman" w:hAnsi="Times New Roman"/>
          <w:sz w:val="28"/>
          <w:szCs w:val="28"/>
        </w:rPr>
        <w:t xml:space="preserve"> на </w:t>
      </w:r>
      <w:r w:rsidR="00F5671A" w:rsidRPr="00F97278">
        <w:rPr>
          <w:rFonts w:ascii="Times New Roman" w:hAnsi="Times New Roman"/>
          <w:sz w:val="28"/>
          <w:szCs w:val="28"/>
        </w:rPr>
        <w:t xml:space="preserve">содержание </w:t>
      </w:r>
      <w:r w:rsidR="00F5671A">
        <w:rPr>
          <w:rFonts w:ascii="Times New Roman" w:hAnsi="Times New Roman"/>
          <w:sz w:val="28"/>
          <w:szCs w:val="28"/>
        </w:rPr>
        <w:t>поселенческих</w:t>
      </w:r>
      <w:r w:rsidR="00296CC0">
        <w:rPr>
          <w:rFonts w:ascii="Times New Roman" w:hAnsi="Times New Roman"/>
          <w:sz w:val="28"/>
          <w:szCs w:val="28"/>
        </w:rPr>
        <w:t xml:space="preserve"> </w:t>
      </w:r>
      <w:r w:rsidR="00307CEC" w:rsidRPr="00F97278">
        <w:rPr>
          <w:rFonts w:ascii="Times New Roman" w:hAnsi="Times New Roman"/>
          <w:sz w:val="28"/>
          <w:szCs w:val="28"/>
        </w:rPr>
        <w:t>библиотек</w:t>
      </w:r>
      <w:r w:rsidR="00B90A00">
        <w:rPr>
          <w:rFonts w:ascii="Times New Roman" w:hAnsi="Times New Roman"/>
          <w:sz w:val="28"/>
          <w:szCs w:val="28"/>
        </w:rPr>
        <w:t>.</w:t>
      </w:r>
    </w:p>
    <w:p w:rsidR="00F32355" w:rsidRPr="00F5671A" w:rsidRDefault="00F32355" w:rsidP="00F5671A">
      <w:pPr>
        <w:shd w:val="clear" w:color="auto" w:fill="FFFFFF"/>
        <w:spacing w:after="0" w:line="240" w:lineRule="auto"/>
        <w:ind w:left="14" w:firstLine="695"/>
        <w:jc w:val="both"/>
        <w:rPr>
          <w:rFonts w:ascii="Times New Roman" w:hAnsi="Times New Roman"/>
          <w:sz w:val="28"/>
          <w:szCs w:val="28"/>
        </w:rPr>
      </w:pPr>
    </w:p>
    <w:p w:rsidR="00E333B3" w:rsidRPr="00236257" w:rsidRDefault="00E333B3" w:rsidP="00F32355">
      <w:pPr>
        <w:pStyle w:val="a5"/>
        <w:ind w:firstLine="567"/>
        <w:jc w:val="center"/>
        <w:rPr>
          <w:rFonts w:ascii="Times New Roman" w:hAnsi="Times New Roman"/>
          <w:b/>
          <w:sz w:val="28"/>
          <w:szCs w:val="28"/>
        </w:rPr>
      </w:pPr>
      <w:r w:rsidRPr="00236257">
        <w:rPr>
          <w:rFonts w:ascii="Times New Roman" w:hAnsi="Times New Roman"/>
          <w:b/>
          <w:sz w:val="28"/>
          <w:szCs w:val="28"/>
        </w:rPr>
        <w:t>1.6. Участие в акциях, мероприятиях, конкурсах общероссийского и краевого, муниципального масштаба (перечислить)</w:t>
      </w:r>
    </w:p>
    <w:p w:rsidR="00F5671A" w:rsidRDefault="00236257" w:rsidP="00F5671A">
      <w:pPr>
        <w:pStyle w:val="a5"/>
        <w:ind w:right="-285" w:firstLine="708"/>
        <w:jc w:val="both"/>
        <w:rPr>
          <w:rFonts w:ascii="Times New Roman" w:hAnsi="Times New Roman"/>
          <w:sz w:val="28"/>
          <w:szCs w:val="28"/>
        </w:rPr>
      </w:pPr>
      <w:r w:rsidRPr="008D160E">
        <w:rPr>
          <w:rFonts w:ascii="Times New Roman" w:hAnsi="Times New Roman"/>
          <w:sz w:val="28"/>
          <w:szCs w:val="28"/>
        </w:rPr>
        <w:t xml:space="preserve">Библиотеки МО </w:t>
      </w:r>
      <w:proofErr w:type="spellStart"/>
      <w:r w:rsidRPr="008D160E">
        <w:rPr>
          <w:rFonts w:ascii="Times New Roman" w:hAnsi="Times New Roman"/>
          <w:sz w:val="28"/>
          <w:szCs w:val="28"/>
        </w:rPr>
        <w:t>Староминский</w:t>
      </w:r>
      <w:proofErr w:type="spellEnd"/>
      <w:r w:rsidRPr="008D160E">
        <w:rPr>
          <w:rFonts w:ascii="Times New Roman" w:hAnsi="Times New Roman"/>
          <w:sz w:val="28"/>
          <w:szCs w:val="28"/>
        </w:rPr>
        <w:t xml:space="preserve"> район в 20</w:t>
      </w:r>
      <w:r>
        <w:rPr>
          <w:rFonts w:ascii="Times New Roman" w:hAnsi="Times New Roman"/>
          <w:sz w:val="28"/>
          <w:szCs w:val="28"/>
        </w:rPr>
        <w:t>20</w:t>
      </w:r>
      <w:r w:rsidRPr="008D160E">
        <w:rPr>
          <w:rFonts w:ascii="Times New Roman" w:hAnsi="Times New Roman"/>
          <w:sz w:val="28"/>
          <w:szCs w:val="28"/>
        </w:rPr>
        <w:t xml:space="preserve"> году приняли участие</w:t>
      </w:r>
      <w:r w:rsidR="005625C2">
        <w:rPr>
          <w:rFonts w:ascii="Times New Roman" w:hAnsi="Times New Roman"/>
          <w:sz w:val="28"/>
          <w:szCs w:val="28"/>
        </w:rPr>
        <w:t xml:space="preserve"> </w:t>
      </w:r>
      <w:r w:rsidR="00296CC0">
        <w:rPr>
          <w:rFonts w:ascii="Times New Roman" w:hAnsi="Times New Roman"/>
          <w:sz w:val="28"/>
          <w:szCs w:val="28"/>
        </w:rPr>
        <w:t>в следующих акциях, мероприятиях и конкурсах:</w:t>
      </w:r>
    </w:p>
    <w:p w:rsidR="008170D2" w:rsidRPr="00F5671A" w:rsidRDefault="008170D2" w:rsidP="00F5671A">
      <w:pPr>
        <w:pStyle w:val="a5"/>
        <w:ind w:right="-285" w:firstLine="708"/>
        <w:jc w:val="both"/>
        <w:rPr>
          <w:rFonts w:ascii="Times New Roman" w:hAnsi="Times New Roman"/>
          <w:sz w:val="28"/>
          <w:szCs w:val="28"/>
        </w:rPr>
      </w:pPr>
      <w:r w:rsidRPr="008170D2">
        <w:rPr>
          <w:rFonts w:ascii="Times New Roman" w:hAnsi="Times New Roman"/>
          <w:b/>
          <w:i/>
          <w:sz w:val="28"/>
          <w:szCs w:val="28"/>
        </w:rPr>
        <w:t xml:space="preserve">В </w:t>
      </w:r>
      <w:r w:rsidR="00725703">
        <w:rPr>
          <w:rFonts w:ascii="Times New Roman" w:hAnsi="Times New Roman"/>
          <w:b/>
          <w:i/>
          <w:sz w:val="28"/>
          <w:szCs w:val="28"/>
        </w:rPr>
        <w:t>М</w:t>
      </w:r>
      <w:r w:rsidRPr="008170D2">
        <w:rPr>
          <w:rFonts w:ascii="Times New Roman" w:hAnsi="Times New Roman"/>
          <w:b/>
          <w:i/>
          <w:sz w:val="28"/>
          <w:szCs w:val="28"/>
        </w:rPr>
        <w:t>еждународных акциях, конкурсах, мероприятиях:</w:t>
      </w:r>
    </w:p>
    <w:p w:rsidR="00D16FDB" w:rsidRPr="00D16FDB" w:rsidRDefault="008170D2" w:rsidP="00D16FDB">
      <w:pPr>
        <w:pStyle w:val="a5"/>
        <w:numPr>
          <w:ilvl w:val="0"/>
          <w:numId w:val="47"/>
        </w:numPr>
        <w:ind w:right="-285"/>
        <w:jc w:val="both"/>
        <w:rPr>
          <w:rFonts w:ascii="Times New Roman" w:hAnsi="Times New Roman"/>
          <w:b/>
          <w:i/>
          <w:sz w:val="28"/>
          <w:szCs w:val="28"/>
        </w:rPr>
      </w:pPr>
      <w:r w:rsidRPr="0073714B">
        <w:rPr>
          <w:rFonts w:ascii="Times New Roman" w:hAnsi="Times New Roman"/>
          <w:sz w:val="28"/>
          <w:szCs w:val="28"/>
        </w:rPr>
        <w:t xml:space="preserve">В рамках долговременного проекта «Диалог национальных литератур» международный библиотечный Интернет-форум «Код Победы – единство». Приняли участие в </w:t>
      </w:r>
      <w:proofErr w:type="spellStart"/>
      <w:r w:rsidRPr="0073714B">
        <w:rPr>
          <w:rFonts w:ascii="Times New Roman" w:hAnsi="Times New Roman"/>
          <w:sz w:val="28"/>
          <w:szCs w:val="28"/>
        </w:rPr>
        <w:t>вебинаре</w:t>
      </w:r>
      <w:proofErr w:type="spellEnd"/>
      <w:r w:rsidRPr="0073714B">
        <w:rPr>
          <w:rFonts w:ascii="Times New Roman" w:hAnsi="Times New Roman"/>
          <w:sz w:val="28"/>
          <w:szCs w:val="28"/>
        </w:rPr>
        <w:t xml:space="preserve"> «Литература великого подвига», </w:t>
      </w:r>
      <w:r w:rsidRPr="0073714B">
        <w:rPr>
          <w:rFonts w:ascii="Times New Roman" w:hAnsi="Times New Roman"/>
          <w:sz w:val="28"/>
          <w:szCs w:val="28"/>
        </w:rPr>
        <w:lastRenderedPageBreak/>
        <w:t>и в конкурсе информационных портфолио «Войны священные страницы»</w:t>
      </w:r>
      <w:r w:rsidR="00B00DEB">
        <w:rPr>
          <w:rFonts w:ascii="Times New Roman" w:hAnsi="Times New Roman"/>
          <w:sz w:val="28"/>
          <w:szCs w:val="28"/>
        </w:rPr>
        <w:t>. Портфолио «И лишь была Победа общей – одна на всех…» посвящено станице Канеловской, которой в 2020 году присвоено звание «Рубеж воинской доблести»</w:t>
      </w:r>
      <w:r w:rsidRPr="0073714B">
        <w:rPr>
          <w:rFonts w:ascii="Times New Roman" w:hAnsi="Times New Roman"/>
          <w:sz w:val="28"/>
          <w:szCs w:val="28"/>
        </w:rPr>
        <w:t xml:space="preserve">; </w:t>
      </w:r>
    </w:p>
    <w:p w:rsidR="00A77EEE" w:rsidRPr="00D16FDB" w:rsidRDefault="00F5671A" w:rsidP="00D16FDB">
      <w:pPr>
        <w:pStyle w:val="a7"/>
        <w:numPr>
          <w:ilvl w:val="0"/>
          <w:numId w:val="47"/>
        </w:numPr>
        <w:jc w:val="both"/>
        <w:rPr>
          <w:color w:val="000000"/>
          <w:sz w:val="28"/>
          <w:szCs w:val="28"/>
        </w:rPr>
      </w:pPr>
      <w:r>
        <w:rPr>
          <w:color w:val="000000"/>
          <w:sz w:val="28"/>
          <w:szCs w:val="28"/>
        </w:rPr>
        <w:t>Международная культурная акция «Ночь музеев»</w:t>
      </w:r>
      <w:r w:rsidRPr="00D16FDB">
        <w:rPr>
          <w:color w:val="000000"/>
          <w:sz w:val="28"/>
          <w:szCs w:val="28"/>
        </w:rPr>
        <w:t xml:space="preserve"> прошла</w:t>
      </w:r>
      <w:r w:rsidR="00A77EEE" w:rsidRPr="00D16FDB">
        <w:rPr>
          <w:color w:val="000000"/>
          <w:sz w:val="28"/>
          <w:szCs w:val="28"/>
        </w:rPr>
        <w:t xml:space="preserve"> в онлайн</w:t>
      </w:r>
      <w:r w:rsidR="00A77C33" w:rsidRPr="00D16FDB">
        <w:rPr>
          <w:color w:val="000000"/>
          <w:sz w:val="28"/>
          <w:szCs w:val="28"/>
        </w:rPr>
        <w:t xml:space="preserve"> </w:t>
      </w:r>
      <w:r w:rsidR="00A77EEE" w:rsidRPr="00D16FDB">
        <w:rPr>
          <w:color w:val="000000"/>
          <w:sz w:val="28"/>
          <w:szCs w:val="28"/>
        </w:rPr>
        <w:t>-</w:t>
      </w:r>
      <w:r w:rsidR="00A77C33" w:rsidRPr="00D16FDB">
        <w:rPr>
          <w:color w:val="000000"/>
          <w:sz w:val="28"/>
          <w:szCs w:val="28"/>
        </w:rPr>
        <w:t xml:space="preserve"> </w:t>
      </w:r>
      <w:r w:rsidR="00A77EEE" w:rsidRPr="00D16FDB">
        <w:rPr>
          <w:color w:val="000000"/>
          <w:sz w:val="28"/>
          <w:szCs w:val="28"/>
        </w:rPr>
        <w:t xml:space="preserve">формате.   </w:t>
      </w:r>
      <w:r>
        <w:rPr>
          <w:color w:val="000000"/>
          <w:sz w:val="28"/>
          <w:szCs w:val="28"/>
        </w:rPr>
        <w:t xml:space="preserve"> Тема акции – «Символы эпохи победителей»</w:t>
      </w:r>
      <w:r w:rsidR="00A77EEE" w:rsidRPr="00D16FDB">
        <w:rPr>
          <w:color w:val="000000"/>
          <w:sz w:val="28"/>
          <w:szCs w:val="28"/>
        </w:rPr>
        <w:t>;</w:t>
      </w:r>
    </w:p>
    <w:p w:rsidR="005625C2" w:rsidRDefault="001A52C1" w:rsidP="00F5671A">
      <w:pPr>
        <w:pStyle w:val="a5"/>
        <w:ind w:right="-285" w:firstLine="426"/>
        <w:jc w:val="both"/>
        <w:rPr>
          <w:rFonts w:ascii="Times New Roman" w:hAnsi="Times New Roman"/>
          <w:sz w:val="28"/>
          <w:szCs w:val="28"/>
        </w:rPr>
      </w:pPr>
      <w:r w:rsidRPr="001A52C1">
        <w:rPr>
          <w:rFonts w:ascii="Times New Roman" w:hAnsi="Times New Roman"/>
          <w:b/>
          <w:i/>
          <w:sz w:val="28"/>
          <w:szCs w:val="28"/>
        </w:rPr>
        <w:t>Во</w:t>
      </w:r>
      <w:r w:rsidR="005625C2">
        <w:rPr>
          <w:rFonts w:ascii="Times New Roman" w:hAnsi="Times New Roman"/>
          <w:sz w:val="28"/>
          <w:szCs w:val="28"/>
        </w:rPr>
        <w:t xml:space="preserve"> </w:t>
      </w:r>
      <w:r w:rsidR="005625C2" w:rsidRPr="005625C2">
        <w:rPr>
          <w:rFonts w:ascii="Times New Roman" w:hAnsi="Times New Roman"/>
          <w:b/>
          <w:i/>
          <w:sz w:val="28"/>
          <w:szCs w:val="28"/>
        </w:rPr>
        <w:t>Всероссийских акциях, конкурсах</w:t>
      </w:r>
      <w:r w:rsidR="009C5190">
        <w:rPr>
          <w:rFonts w:ascii="Times New Roman" w:hAnsi="Times New Roman"/>
          <w:b/>
          <w:i/>
          <w:sz w:val="28"/>
          <w:szCs w:val="28"/>
        </w:rPr>
        <w:t>, мероприятиях</w:t>
      </w:r>
      <w:r w:rsidR="00236257" w:rsidRPr="008D160E">
        <w:rPr>
          <w:rFonts w:ascii="Times New Roman" w:hAnsi="Times New Roman"/>
          <w:sz w:val="28"/>
          <w:szCs w:val="28"/>
        </w:rPr>
        <w:t>:</w:t>
      </w:r>
      <w:r w:rsidR="005625C2">
        <w:rPr>
          <w:rFonts w:ascii="Times New Roman" w:hAnsi="Times New Roman"/>
          <w:sz w:val="28"/>
          <w:szCs w:val="28"/>
        </w:rPr>
        <w:t xml:space="preserve"> </w:t>
      </w:r>
    </w:p>
    <w:p w:rsidR="005625C2" w:rsidRDefault="005625C2" w:rsidP="00D16FDB">
      <w:pPr>
        <w:pStyle w:val="a5"/>
        <w:numPr>
          <w:ilvl w:val="0"/>
          <w:numId w:val="13"/>
        </w:numPr>
        <w:ind w:left="0" w:right="-285" w:firstLine="426"/>
        <w:jc w:val="both"/>
        <w:rPr>
          <w:rFonts w:ascii="Times New Roman" w:hAnsi="Times New Roman"/>
          <w:sz w:val="28"/>
          <w:szCs w:val="28"/>
        </w:rPr>
      </w:pPr>
      <w:r>
        <w:rPr>
          <w:rFonts w:ascii="Times New Roman" w:hAnsi="Times New Roman"/>
          <w:sz w:val="28"/>
          <w:szCs w:val="28"/>
        </w:rPr>
        <w:t>Всероссийская акция «Блокадный хлеб»;</w:t>
      </w:r>
    </w:p>
    <w:p w:rsidR="00F5671A" w:rsidRDefault="00F5671A" w:rsidP="00F5671A">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Ежегодная социально–</w:t>
      </w:r>
      <w:r w:rsidR="00377BF4">
        <w:rPr>
          <w:rFonts w:ascii="Times New Roman" w:hAnsi="Times New Roman"/>
          <w:sz w:val="28"/>
          <w:szCs w:val="28"/>
        </w:rPr>
        <w:t>культурная акция «Библионочь-2020», посвященная 75-летию Великой Отечественной войны 1941-1945гг. прошла в режиме онлайн</w:t>
      </w:r>
      <w:r w:rsidR="00D16FDB">
        <w:rPr>
          <w:rFonts w:ascii="Times New Roman" w:hAnsi="Times New Roman"/>
          <w:sz w:val="28"/>
          <w:szCs w:val="28"/>
        </w:rPr>
        <w:t xml:space="preserve"> с </w:t>
      </w:r>
      <w:r w:rsidR="00377BF4">
        <w:rPr>
          <w:rFonts w:ascii="Times New Roman" w:hAnsi="Times New Roman"/>
          <w:sz w:val="28"/>
          <w:szCs w:val="28"/>
        </w:rPr>
        <w:t xml:space="preserve">25 апреля </w:t>
      </w:r>
      <w:r w:rsidR="00D16FDB">
        <w:rPr>
          <w:rFonts w:ascii="Times New Roman" w:hAnsi="Times New Roman"/>
          <w:sz w:val="28"/>
          <w:szCs w:val="28"/>
        </w:rPr>
        <w:t xml:space="preserve">по </w:t>
      </w:r>
      <w:r w:rsidR="00377BF4">
        <w:rPr>
          <w:rFonts w:ascii="Times New Roman" w:hAnsi="Times New Roman"/>
          <w:sz w:val="28"/>
          <w:szCs w:val="28"/>
        </w:rPr>
        <w:t>9 мая;</w:t>
      </w:r>
    </w:p>
    <w:p w:rsidR="00F5671A" w:rsidRPr="00F5671A" w:rsidRDefault="00F5671A" w:rsidP="00F5671A">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«Ночь музеев»;</w:t>
      </w:r>
    </w:p>
    <w:p w:rsidR="00AF7733" w:rsidRPr="00F5671A" w:rsidRDefault="00AF7733" w:rsidP="00F5671A">
      <w:pPr>
        <w:pStyle w:val="a5"/>
        <w:numPr>
          <w:ilvl w:val="0"/>
          <w:numId w:val="13"/>
        </w:numPr>
        <w:ind w:left="851" w:right="-285" w:hanging="425"/>
        <w:jc w:val="both"/>
        <w:rPr>
          <w:rFonts w:ascii="Times New Roman" w:hAnsi="Times New Roman"/>
          <w:sz w:val="28"/>
          <w:szCs w:val="28"/>
        </w:rPr>
      </w:pPr>
      <w:r w:rsidRPr="00F5671A">
        <w:rPr>
          <w:rFonts w:ascii="Times New Roman" w:hAnsi="Times New Roman"/>
          <w:sz w:val="28"/>
          <w:szCs w:val="28"/>
        </w:rPr>
        <w:t>«Читаем Пушкина»;</w:t>
      </w:r>
    </w:p>
    <w:p w:rsidR="0073714B" w:rsidRDefault="0073714B"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В рамках федерального партийного проекта «Культура малой Родины» акция «</w:t>
      </w:r>
      <w:r w:rsidR="00F5671A">
        <w:rPr>
          <w:rFonts w:ascii="Times New Roman" w:hAnsi="Times New Roman"/>
          <w:sz w:val="28"/>
          <w:szCs w:val="28"/>
        </w:rPr>
        <w:t>Юные герои</w:t>
      </w:r>
      <w:r>
        <w:rPr>
          <w:rFonts w:ascii="Times New Roman" w:hAnsi="Times New Roman"/>
          <w:sz w:val="28"/>
          <w:szCs w:val="28"/>
        </w:rPr>
        <w:t xml:space="preserve"> Великой Победы», посвященная 75-летию Победы в Великой Отечественной войне;</w:t>
      </w:r>
    </w:p>
    <w:p w:rsidR="0073714B" w:rsidRDefault="0073714B"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Всероссийский конкурс социальной рекламы антинаркотической направленности и пропаганды здорового образа жизни «Спасем жизнь вместе»;</w:t>
      </w:r>
    </w:p>
    <w:p w:rsidR="0073714B" w:rsidRDefault="0073714B"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 xml:space="preserve">Всероссийский конкурс «Читаем Альберта </w:t>
      </w:r>
      <w:proofErr w:type="spellStart"/>
      <w:r>
        <w:rPr>
          <w:rFonts w:ascii="Times New Roman" w:hAnsi="Times New Roman"/>
          <w:sz w:val="28"/>
          <w:szCs w:val="28"/>
        </w:rPr>
        <w:t>Лиханова</w:t>
      </w:r>
      <w:proofErr w:type="spellEnd"/>
      <w:r>
        <w:rPr>
          <w:rFonts w:ascii="Times New Roman" w:hAnsi="Times New Roman"/>
          <w:sz w:val="28"/>
          <w:szCs w:val="28"/>
        </w:rPr>
        <w:t>: книги о вере, надежде, любви»;</w:t>
      </w:r>
    </w:p>
    <w:p w:rsidR="00F62C7F" w:rsidRDefault="00F62C7F"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Всероссийский единый день фольклора;</w:t>
      </w:r>
    </w:p>
    <w:p w:rsidR="00741307" w:rsidRDefault="00741307"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Всероссийский конкурс «Символы России. Великая Отечественная война: подвиги фронта и тыла»</w:t>
      </w:r>
      <w:r w:rsidR="003C342D">
        <w:rPr>
          <w:rFonts w:ascii="Times New Roman" w:hAnsi="Times New Roman"/>
          <w:sz w:val="28"/>
          <w:szCs w:val="28"/>
        </w:rPr>
        <w:t xml:space="preserve">. Благодарность за активное участие в проведении </w:t>
      </w:r>
      <w:r w:rsidR="00F5671A">
        <w:rPr>
          <w:rFonts w:ascii="Times New Roman" w:hAnsi="Times New Roman"/>
          <w:sz w:val="28"/>
          <w:szCs w:val="28"/>
        </w:rPr>
        <w:t>олимпиады вручили</w:t>
      </w:r>
      <w:r w:rsidR="003C342D">
        <w:rPr>
          <w:rFonts w:ascii="Times New Roman" w:hAnsi="Times New Roman"/>
          <w:sz w:val="28"/>
          <w:szCs w:val="28"/>
        </w:rPr>
        <w:t xml:space="preserve"> Центральной детской библиотеке и призерам олимпиады </w:t>
      </w:r>
      <w:r w:rsidR="001A52C1">
        <w:rPr>
          <w:rFonts w:ascii="Times New Roman" w:hAnsi="Times New Roman"/>
          <w:sz w:val="28"/>
          <w:szCs w:val="28"/>
        </w:rPr>
        <w:t xml:space="preserve">К. </w:t>
      </w:r>
      <w:proofErr w:type="spellStart"/>
      <w:r w:rsidR="003C342D">
        <w:rPr>
          <w:rFonts w:ascii="Times New Roman" w:hAnsi="Times New Roman"/>
          <w:sz w:val="28"/>
          <w:szCs w:val="28"/>
        </w:rPr>
        <w:t>Сусуеву</w:t>
      </w:r>
      <w:proofErr w:type="spellEnd"/>
      <w:r w:rsidR="003C342D">
        <w:rPr>
          <w:rFonts w:ascii="Times New Roman" w:hAnsi="Times New Roman"/>
          <w:sz w:val="28"/>
          <w:szCs w:val="28"/>
        </w:rPr>
        <w:t xml:space="preserve"> и </w:t>
      </w:r>
      <w:r w:rsidR="001A52C1">
        <w:rPr>
          <w:rFonts w:ascii="Times New Roman" w:hAnsi="Times New Roman"/>
          <w:sz w:val="28"/>
          <w:szCs w:val="28"/>
        </w:rPr>
        <w:t xml:space="preserve">А. </w:t>
      </w:r>
      <w:r w:rsidR="003C342D">
        <w:rPr>
          <w:rFonts w:ascii="Times New Roman" w:hAnsi="Times New Roman"/>
          <w:sz w:val="28"/>
          <w:szCs w:val="28"/>
        </w:rPr>
        <w:t>Иваницкой</w:t>
      </w:r>
      <w:r w:rsidR="001A52C1">
        <w:rPr>
          <w:rFonts w:ascii="Times New Roman" w:hAnsi="Times New Roman"/>
          <w:sz w:val="28"/>
          <w:szCs w:val="28"/>
        </w:rPr>
        <w:t>;</w:t>
      </w:r>
      <w:r w:rsidR="003C342D">
        <w:rPr>
          <w:rFonts w:ascii="Times New Roman" w:hAnsi="Times New Roman"/>
          <w:sz w:val="28"/>
          <w:szCs w:val="28"/>
        </w:rPr>
        <w:t xml:space="preserve"> </w:t>
      </w:r>
      <w:r w:rsidR="001A52C1">
        <w:rPr>
          <w:rFonts w:ascii="Times New Roman" w:hAnsi="Times New Roman"/>
          <w:sz w:val="28"/>
          <w:szCs w:val="28"/>
        </w:rPr>
        <w:t xml:space="preserve"> </w:t>
      </w:r>
    </w:p>
    <w:p w:rsidR="00F62C7F" w:rsidRDefault="00F62C7F" w:rsidP="00D16FDB">
      <w:pPr>
        <w:pStyle w:val="a5"/>
        <w:numPr>
          <w:ilvl w:val="0"/>
          <w:numId w:val="13"/>
        </w:numPr>
        <w:ind w:left="851" w:right="-285" w:hanging="425"/>
        <w:jc w:val="both"/>
        <w:rPr>
          <w:rFonts w:ascii="Times New Roman" w:hAnsi="Times New Roman"/>
          <w:sz w:val="28"/>
          <w:szCs w:val="28"/>
        </w:rPr>
      </w:pPr>
      <w:r w:rsidRPr="009B0CBA">
        <w:rPr>
          <w:rFonts w:ascii="Times New Roman" w:hAnsi="Times New Roman"/>
          <w:sz w:val="28"/>
          <w:szCs w:val="28"/>
        </w:rPr>
        <w:t xml:space="preserve">Всероссийский ежегодный </w:t>
      </w:r>
      <w:r w:rsidR="00F5671A" w:rsidRPr="009B0CBA">
        <w:rPr>
          <w:rFonts w:ascii="Times New Roman" w:hAnsi="Times New Roman"/>
          <w:sz w:val="28"/>
          <w:szCs w:val="28"/>
        </w:rPr>
        <w:t>фестиваль энергосбережения</w:t>
      </w:r>
      <w:r w:rsidRPr="009B0CBA">
        <w:rPr>
          <w:rFonts w:ascii="Times New Roman" w:hAnsi="Times New Roman"/>
          <w:sz w:val="28"/>
          <w:szCs w:val="28"/>
        </w:rPr>
        <w:t xml:space="preserve"> #</w:t>
      </w:r>
      <w:proofErr w:type="spellStart"/>
      <w:r w:rsidRPr="009B0CBA">
        <w:rPr>
          <w:rFonts w:ascii="Times New Roman" w:hAnsi="Times New Roman"/>
          <w:sz w:val="28"/>
          <w:szCs w:val="28"/>
        </w:rPr>
        <w:t>ВместеЯрче</w:t>
      </w:r>
      <w:proofErr w:type="spellEnd"/>
      <w:r w:rsidRPr="009B0CBA">
        <w:rPr>
          <w:rFonts w:ascii="Times New Roman" w:hAnsi="Times New Roman"/>
          <w:sz w:val="28"/>
          <w:szCs w:val="28"/>
        </w:rPr>
        <w:t>;</w:t>
      </w:r>
    </w:p>
    <w:p w:rsidR="00F62C7F" w:rsidRDefault="00F62C7F" w:rsidP="00D16FDB">
      <w:pPr>
        <w:pStyle w:val="a5"/>
        <w:numPr>
          <w:ilvl w:val="0"/>
          <w:numId w:val="13"/>
        </w:numPr>
        <w:ind w:left="851" w:hanging="425"/>
        <w:rPr>
          <w:rFonts w:ascii="Times New Roman" w:hAnsi="Times New Roman"/>
          <w:sz w:val="28"/>
          <w:szCs w:val="28"/>
        </w:rPr>
      </w:pPr>
      <w:r>
        <w:rPr>
          <w:rFonts w:ascii="Times New Roman" w:hAnsi="Times New Roman"/>
          <w:sz w:val="28"/>
          <w:szCs w:val="28"/>
        </w:rPr>
        <w:t>Фестиваль «Крымская весна»</w:t>
      </w:r>
      <w:r w:rsidR="00296CC0">
        <w:rPr>
          <w:rFonts w:ascii="Times New Roman" w:hAnsi="Times New Roman"/>
          <w:sz w:val="28"/>
          <w:szCs w:val="28"/>
        </w:rPr>
        <w:t>;</w:t>
      </w:r>
    </w:p>
    <w:p w:rsidR="00F62C7F" w:rsidRPr="00583634" w:rsidRDefault="00F62C7F" w:rsidP="00D16FDB">
      <w:pPr>
        <w:pStyle w:val="a5"/>
        <w:numPr>
          <w:ilvl w:val="0"/>
          <w:numId w:val="13"/>
        </w:numPr>
        <w:ind w:left="851" w:right="-285" w:hanging="425"/>
        <w:jc w:val="both"/>
        <w:rPr>
          <w:rFonts w:ascii="Times New Roman" w:hAnsi="Times New Roman"/>
          <w:sz w:val="28"/>
          <w:szCs w:val="28"/>
        </w:rPr>
      </w:pPr>
      <w:r w:rsidRPr="00583634">
        <w:rPr>
          <w:rFonts w:ascii="Times New Roman" w:hAnsi="Times New Roman"/>
          <w:sz w:val="28"/>
          <w:szCs w:val="28"/>
        </w:rPr>
        <w:t>Российский    пилотный проект «Культурный норматив школьника» (межведомственная программа);</w:t>
      </w:r>
      <w:r w:rsidR="001A52C1" w:rsidRPr="00583634">
        <w:rPr>
          <w:rFonts w:ascii="Times New Roman" w:hAnsi="Times New Roman"/>
          <w:sz w:val="28"/>
          <w:szCs w:val="28"/>
        </w:rPr>
        <w:t xml:space="preserve"> </w:t>
      </w:r>
    </w:p>
    <w:p w:rsidR="00A77EEE" w:rsidRPr="00A77EEE" w:rsidRDefault="00A77EEE" w:rsidP="00D16FDB">
      <w:pPr>
        <w:pStyle w:val="a7"/>
        <w:numPr>
          <w:ilvl w:val="0"/>
          <w:numId w:val="13"/>
        </w:numPr>
        <w:ind w:left="851" w:hanging="425"/>
        <w:jc w:val="both"/>
        <w:rPr>
          <w:sz w:val="28"/>
          <w:szCs w:val="28"/>
        </w:rPr>
      </w:pPr>
      <w:r w:rsidRPr="00A77EEE">
        <w:rPr>
          <w:sz w:val="28"/>
          <w:szCs w:val="28"/>
        </w:rPr>
        <w:t>Всероссийская акция «Ночь искусств - 2020» прошла в онлайн формате. Девиз акции – «Искусство объединяет»</w:t>
      </w:r>
      <w:r>
        <w:rPr>
          <w:sz w:val="28"/>
          <w:szCs w:val="28"/>
        </w:rPr>
        <w:t>;</w:t>
      </w:r>
    </w:p>
    <w:p w:rsidR="00A77EEE" w:rsidRPr="00A77EEE" w:rsidRDefault="00A77EEE" w:rsidP="00D16FDB">
      <w:pPr>
        <w:pStyle w:val="a7"/>
        <w:numPr>
          <w:ilvl w:val="0"/>
          <w:numId w:val="13"/>
        </w:numPr>
        <w:ind w:left="851" w:hanging="425"/>
        <w:jc w:val="both"/>
        <w:rPr>
          <w:sz w:val="28"/>
          <w:szCs w:val="28"/>
        </w:rPr>
      </w:pPr>
      <w:r w:rsidRPr="00A77EEE">
        <w:rPr>
          <w:sz w:val="28"/>
          <w:szCs w:val="28"/>
        </w:rPr>
        <w:t>Всероссийская акция «Ночь кино»;</w:t>
      </w:r>
    </w:p>
    <w:p w:rsidR="00F514F4" w:rsidRDefault="00F514F4"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Всероссийский литературно-художественный конкурс «Солнце земли Русской», посвященный 800-летию со дня рождения Александра Невского;</w:t>
      </w:r>
    </w:p>
    <w:p w:rsidR="008A7DF8" w:rsidRDefault="00346857"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Всероссийский литературный фестиваль-конкурс «Поэзия русского слова» в режиме онлайн. Успешно выступили читатели МКУК «МЦБ ИМ. И.Ф. ВАРАВВЫ». Победительницей конкурса в номинации «Поэзия» стала поэтесса И</w:t>
      </w:r>
      <w:r w:rsidR="0014436E">
        <w:rPr>
          <w:rFonts w:ascii="Times New Roman" w:hAnsi="Times New Roman"/>
          <w:sz w:val="28"/>
          <w:szCs w:val="28"/>
        </w:rPr>
        <w:t>.</w:t>
      </w:r>
      <w:r>
        <w:rPr>
          <w:rFonts w:ascii="Times New Roman" w:hAnsi="Times New Roman"/>
          <w:sz w:val="28"/>
          <w:szCs w:val="28"/>
        </w:rPr>
        <w:t>А</w:t>
      </w:r>
      <w:r w:rsidR="0014436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Хананина</w:t>
      </w:r>
      <w:proofErr w:type="spellEnd"/>
      <w:r>
        <w:rPr>
          <w:rFonts w:ascii="Times New Roman" w:hAnsi="Times New Roman"/>
          <w:sz w:val="28"/>
          <w:szCs w:val="28"/>
        </w:rPr>
        <w:t>, занявшая 2-е место. В номинации «Малая проза» специальный диплом получил В</w:t>
      </w:r>
      <w:r w:rsidR="0014436E">
        <w:rPr>
          <w:rFonts w:ascii="Times New Roman" w:hAnsi="Times New Roman"/>
          <w:sz w:val="28"/>
          <w:szCs w:val="28"/>
        </w:rPr>
        <w:t>.</w:t>
      </w:r>
      <w:r>
        <w:rPr>
          <w:rFonts w:ascii="Times New Roman" w:hAnsi="Times New Roman"/>
          <w:sz w:val="28"/>
          <w:szCs w:val="28"/>
        </w:rPr>
        <w:t>И</w:t>
      </w:r>
      <w:r w:rsidR="0014436E">
        <w:rPr>
          <w:rFonts w:ascii="Times New Roman" w:hAnsi="Times New Roman"/>
          <w:sz w:val="28"/>
          <w:szCs w:val="28"/>
        </w:rPr>
        <w:t>.</w:t>
      </w:r>
      <w:r>
        <w:rPr>
          <w:rFonts w:ascii="Times New Roman" w:hAnsi="Times New Roman"/>
          <w:sz w:val="28"/>
          <w:szCs w:val="28"/>
        </w:rPr>
        <w:t xml:space="preserve"> Капуста, В номинациях «Поэзия»</w:t>
      </w:r>
      <w:r w:rsidR="0014436E">
        <w:rPr>
          <w:rFonts w:ascii="Times New Roman" w:hAnsi="Times New Roman"/>
          <w:sz w:val="28"/>
          <w:szCs w:val="28"/>
        </w:rPr>
        <w:t xml:space="preserve">, </w:t>
      </w:r>
      <w:r>
        <w:rPr>
          <w:rFonts w:ascii="Times New Roman" w:hAnsi="Times New Roman"/>
          <w:sz w:val="28"/>
          <w:szCs w:val="28"/>
        </w:rPr>
        <w:t xml:space="preserve">«Малая проза» дипломы </w:t>
      </w:r>
      <w:r w:rsidR="004A2578">
        <w:rPr>
          <w:rFonts w:ascii="Times New Roman" w:hAnsi="Times New Roman"/>
          <w:sz w:val="28"/>
          <w:szCs w:val="28"/>
        </w:rPr>
        <w:t>у</w:t>
      </w:r>
      <w:r>
        <w:rPr>
          <w:rFonts w:ascii="Times New Roman" w:hAnsi="Times New Roman"/>
          <w:sz w:val="28"/>
          <w:szCs w:val="28"/>
        </w:rPr>
        <w:t xml:space="preserve"> О</w:t>
      </w:r>
      <w:r w:rsidR="0014436E">
        <w:rPr>
          <w:rFonts w:ascii="Times New Roman" w:hAnsi="Times New Roman"/>
          <w:sz w:val="28"/>
          <w:szCs w:val="28"/>
        </w:rPr>
        <w:t>.</w:t>
      </w:r>
      <w:r>
        <w:rPr>
          <w:rFonts w:ascii="Times New Roman" w:hAnsi="Times New Roman"/>
          <w:sz w:val="28"/>
          <w:szCs w:val="28"/>
        </w:rPr>
        <w:t>Ю</w:t>
      </w:r>
      <w:r w:rsidR="0014436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Сергань</w:t>
      </w:r>
      <w:proofErr w:type="spellEnd"/>
      <w:r w:rsidR="008A7DF8">
        <w:rPr>
          <w:rFonts w:ascii="Times New Roman" w:hAnsi="Times New Roman"/>
          <w:sz w:val="28"/>
          <w:szCs w:val="28"/>
        </w:rPr>
        <w:t>;</w:t>
      </w:r>
    </w:p>
    <w:p w:rsidR="009C5190" w:rsidRDefault="008A7DF8"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lastRenderedPageBreak/>
        <w:t>Всероссийская культурно-просветительская акция «Культурный марафон». За успешное прохождение тестирования Грамотой награжден Р.Е. Глухов</w:t>
      </w:r>
      <w:r w:rsidR="009C5190">
        <w:rPr>
          <w:rFonts w:ascii="Times New Roman" w:hAnsi="Times New Roman"/>
          <w:sz w:val="28"/>
          <w:szCs w:val="28"/>
        </w:rPr>
        <w:t>;</w:t>
      </w:r>
    </w:p>
    <w:p w:rsidR="00346857" w:rsidRDefault="00346857" w:rsidP="00D16FDB">
      <w:pPr>
        <w:pStyle w:val="a5"/>
        <w:numPr>
          <w:ilvl w:val="0"/>
          <w:numId w:val="13"/>
        </w:numPr>
        <w:ind w:left="851" w:right="-285" w:hanging="425"/>
        <w:jc w:val="both"/>
        <w:rPr>
          <w:rFonts w:ascii="Times New Roman" w:hAnsi="Times New Roman"/>
          <w:sz w:val="28"/>
          <w:szCs w:val="28"/>
        </w:rPr>
      </w:pPr>
      <w:r>
        <w:rPr>
          <w:rFonts w:ascii="Times New Roman" w:hAnsi="Times New Roman"/>
          <w:sz w:val="28"/>
          <w:szCs w:val="28"/>
        </w:rPr>
        <w:t xml:space="preserve"> </w:t>
      </w:r>
      <w:r w:rsidR="009C5190">
        <w:rPr>
          <w:rFonts w:ascii="Times New Roman" w:hAnsi="Times New Roman"/>
          <w:sz w:val="28"/>
          <w:szCs w:val="28"/>
        </w:rPr>
        <w:t xml:space="preserve">Всероссийский тотальный тест «Доступная среда», организованный Автономной некоммерческой организацией дополнительного </w:t>
      </w:r>
      <w:r w:rsidR="00F5671A">
        <w:rPr>
          <w:rFonts w:ascii="Times New Roman" w:hAnsi="Times New Roman"/>
          <w:sz w:val="28"/>
          <w:szCs w:val="28"/>
        </w:rPr>
        <w:t>профессионального образования</w:t>
      </w:r>
      <w:r w:rsidR="009C5190">
        <w:rPr>
          <w:rFonts w:ascii="Times New Roman" w:hAnsi="Times New Roman"/>
          <w:sz w:val="28"/>
          <w:szCs w:val="28"/>
        </w:rPr>
        <w:t xml:space="preserve"> «Центр обучения профессионалов здравоохранения». Сертификат участника получили Н.А. </w:t>
      </w:r>
      <w:proofErr w:type="spellStart"/>
      <w:r w:rsidR="009C5190">
        <w:rPr>
          <w:rFonts w:ascii="Times New Roman" w:hAnsi="Times New Roman"/>
          <w:sz w:val="28"/>
          <w:szCs w:val="28"/>
        </w:rPr>
        <w:t>Волошко</w:t>
      </w:r>
      <w:proofErr w:type="spellEnd"/>
      <w:r w:rsidR="009C5190">
        <w:rPr>
          <w:rFonts w:ascii="Times New Roman" w:hAnsi="Times New Roman"/>
          <w:sz w:val="28"/>
          <w:szCs w:val="28"/>
        </w:rPr>
        <w:t xml:space="preserve"> и Я.Г. Павлова</w:t>
      </w:r>
      <w:r w:rsidR="00623756">
        <w:rPr>
          <w:rFonts w:ascii="Times New Roman" w:hAnsi="Times New Roman"/>
          <w:sz w:val="28"/>
          <w:szCs w:val="28"/>
        </w:rPr>
        <w:t>.</w:t>
      </w:r>
      <w:r w:rsidR="009C5190">
        <w:rPr>
          <w:rFonts w:ascii="Times New Roman" w:hAnsi="Times New Roman"/>
          <w:sz w:val="28"/>
          <w:szCs w:val="28"/>
        </w:rPr>
        <w:t xml:space="preserve"> </w:t>
      </w:r>
    </w:p>
    <w:p w:rsidR="00236257" w:rsidRPr="00296CC0" w:rsidRDefault="005625C2" w:rsidP="00F5671A">
      <w:pPr>
        <w:pStyle w:val="a5"/>
        <w:ind w:right="-285" w:firstLine="708"/>
        <w:jc w:val="both"/>
        <w:rPr>
          <w:rFonts w:ascii="Times New Roman" w:hAnsi="Times New Roman"/>
          <w:b/>
          <w:i/>
          <w:sz w:val="28"/>
          <w:szCs w:val="28"/>
        </w:rPr>
      </w:pPr>
      <w:r w:rsidRPr="00296CC0">
        <w:rPr>
          <w:rFonts w:ascii="Times New Roman" w:hAnsi="Times New Roman"/>
          <w:b/>
          <w:i/>
          <w:sz w:val="28"/>
          <w:szCs w:val="28"/>
        </w:rPr>
        <w:t>В краевых акциях, конкурсах, мероприятиях:</w:t>
      </w:r>
      <w:r w:rsidR="00236257" w:rsidRPr="00296CC0">
        <w:rPr>
          <w:rFonts w:ascii="Times New Roman" w:hAnsi="Times New Roman"/>
          <w:b/>
          <w:i/>
          <w:sz w:val="28"/>
          <w:szCs w:val="28"/>
        </w:rPr>
        <w:t xml:space="preserve">   </w:t>
      </w:r>
    </w:p>
    <w:p w:rsidR="00583634" w:rsidRDefault="00236257" w:rsidP="00D16FDB">
      <w:pPr>
        <w:pStyle w:val="a5"/>
        <w:numPr>
          <w:ilvl w:val="0"/>
          <w:numId w:val="5"/>
        </w:numPr>
        <w:ind w:left="851" w:right="-285" w:hanging="425"/>
        <w:jc w:val="both"/>
        <w:rPr>
          <w:rFonts w:ascii="Times New Roman" w:hAnsi="Times New Roman"/>
          <w:sz w:val="28"/>
          <w:szCs w:val="28"/>
        </w:rPr>
      </w:pPr>
      <w:r w:rsidRPr="0073714B">
        <w:rPr>
          <w:rFonts w:ascii="Times New Roman" w:hAnsi="Times New Roman"/>
          <w:sz w:val="28"/>
          <w:szCs w:val="28"/>
        </w:rPr>
        <w:t>Краевой ежегодный конкурс оборонно-массовой и военно-</w:t>
      </w:r>
    </w:p>
    <w:p w:rsidR="00236257" w:rsidRPr="0073714B" w:rsidRDefault="00583634" w:rsidP="00D16FDB">
      <w:pPr>
        <w:pStyle w:val="a5"/>
        <w:ind w:left="851" w:right="-285" w:hanging="851"/>
        <w:jc w:val="both"/>
        <w:rPr>
          <w:rFonts w:ascii="Times New Roman" w:hAnsi="Times New Roman"/>
          <w:sz w:val="28"/>
          <w:szCs w:val="28"/>
        </w:rPr>
      </w:pPr>
      <w:r>
        <w:rPr>
          <w:rFonts w:ascii="Times New Roman" w:hAnsi="Times New Roman"/>
          <w:sz w:val="28"/>
          <w:szCs w:val="28"/>
        </w:rPr>
        <w:t xml:space="preserve">      </w:t>
      </w:r>
      <w:r w:rsidR="002C15D2">
        <w:rPr>
          <w:rFonts w:ascii="Times New Roman" w:hAnsi="Times New Roman"/>
          <w:sz w:val="28"/>
          <w:szCs w:val="28"/>
        </w:rPr>
        <w:t xml:space="preserve">      </w:t>
      </w:r>
      <w:r w:rsidR="00236257" w:rsidRPr="0073714B">
        <w:rPr>
          <w:rFonts w:ascii="Times New Roman" w:hAnsi="Times New Roman"/>
          <w:sz w:val="28"/>
          <w:szCs w:val="28"/>
        </w:rPr>
        <w:t xml:space="preserve">патриотической работы памяти маршала Г.К. Жукова; </w:t>
      </w:r>
      <w:r w:rsidR="005625C2" w:rsidRPr="0073714B">
        <w:rPr>
          <w:rFonts w:ascii="Times New Roman" w:hAnsi="Times New Roman"/>
          <w:sz w:val="28"/>
          <w:szCs w:val="28"/>
        </w:rPr>
        <w:t xml:space="preserve">  </w:t>
      </w:r>
    </w:p>
    <w:p w:rsidR="00236257"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 xml:space="preserve">Краевой конкурс «Кубань читает </w:t>
      </w:r>
      <w:r w:rsidR="00F5671A">
        <w:rPr>
          <w:rFonts w:ascii="Times New Roman" w:hAnsi="Times New Roman"/>
          <w:sz w:val="28"/>
          <w:szCs w:val="28"/>
        </w:rPr>
        <w:t>Пушкина» -</w:t>
      </w:r>
      <w:r>
        <w:rPr>
          <w:rFonts w:ascii="Times New Roman" w:hAnsi="Times New Roman"/>
          <w:sz w:val="28"/>
          <w:szCs w:val="28"/>
        </w:rPr>
        <w:t xml:space="preserve"> 2020»</w:t>
      </w:r>
      <w:r w:rsidR="00296CC0">
        <w:rPr>
          <w:rFonts w:ascii="Times New Roman" w:hAnsi="Times New Roman"/>
          <w:sz w:val="28"/>
          <w:szCs w:val="28"/>
        </w:rPr>
        <w:t>;</w:t>
      </w:r>
    </w:p>
    <w:p w:rsidR="002C15D2" w:rsidRDefault="002C15D2" w:rsidP="00D16FDB">
      <w:pPr>
        <w:pStyle w:val="a5"/>
        <w:ind w:left="851" w:right="-285" w:hanging="851"/>
        <w:jc w:val="both"/>
        <w:rPr>
          <w:rFonts w:ascii="Times New Roman" w:hAnsi="Times New Roman"/>
          <w:sz w:val="28"/>
          <w:szCs w:val="28"/>
        </w:rPr>
      </w:pPr>
      <w:r>
        <w:rPr>
          <w:rFonts w:ascii="Times New Roman" w:hAnsi="Times New Roman"/>
          <w:sz w:val="28"/>
          <w:szCs w:val="28"/>
        </w:rPr>
        <w:t xml:space="preserve">            </w:t>
      </w:r>
      <w:r w:rsidR="00236257">
        <w:rPr>
          <w:rFonts w:ascii="Times New Roman" w:hAnsi="Times New Roman"/>
          <w:sz w:val="28"/>
          <w:szCs w:val="28"/>
        </w:rPr>
        <w:t xml:space="preserve">Диплом участника конкурса «Кубань читает Пушкина – </w:t>
      </w:r>
      <w:r w:rsidR="00F5671A">
        <w:rPr>
          <w:rFonts w:ascii="Times New Roman" w:hAnsi="Times New Roman"/>
          <w:sz w:val="28"/>
          <w:szCs w:val="28"/>
        </w:rPr>
        <w:t>2020» вручен</w:t>
      </w:r>
      <w:r w:rsidR="00A365BB">
        <w:rPr>
          <w:rFonts w:ascii="Times New Roman" w:hAnsi="Times New Roman"/>
          <w:sz w:val="28"/>
          <w:szCs w:val="28"/>
        </w:rPr>
        <w:t xml:space="preserve"> </w:t>
      </w:r>
      <w:r w:rsidR="00236257">
        <w:rPr>
          <w:rFonts w:ascii="Times New Roman" w:hAnsi="Times New Roman"/>
          <w:sz w:val="28"/>
          <w:szCs w:val="28"/>
        </w:rPr>
        <w:t xml:space="preserve">МКУК «МЦБ ИМ. И.Ф. ВАРАВВЫ», </w:t>
      </w:r>
    </w:p>
    <w:p w:rsidR="00236257" w:rsidRDefault="002C15D2" w:rsidP="00D16FDB">
      <w:pPr>
        <w:pStyle w:val="a5"/>
        <w:ind w:left="851" w:right="-285" w:hanging="851"/>
        <w:jc w:val="both"/>
        <w:rPr>
          <w:rFonts w:ascii="Times New Roman" w:hAnsi="Times New Roman"/>
          <w:sz w:val="28"/>
          <w:szCs w:val="28"/>
        </w:rPr>
      </w:pPr>
      <w:r>
        <w:rPr>
          <w:rFonts w:ascii="Times New Roman" w:hAnsi="Times New Roman"/>
          <w:sz w:val="28"/>
          <w:szCs w:val="28"/>
        </w:rPr>
        <w:t xml:space="preserve">            </w:t>
      </w:r>
      <w:r w:rsidR="00236257">
        <w:rPr>
          <w:rFonts w:ascii="Times New Roman" w:hAnsi="Times New Roman"/>
          <w:sz w:val="28"/>
          <w:szCs w:val="28"/>
        </w:rPr>
        <w:t>МКУК «СПБ</w:t>
      </w:r>
      <w:r>
        <w:rPr>
          <w:rFonts w:ascii="Times New Roman" w:hAnsi="Times New Roman"/>
          <w:sz w:val="28"/>
          <w:szCs w:val="28"/>
        </w:rPr>
        <w:t>»</w:t>
      </w:r>
      <w:r w:rsidR="00236257">
        <w:rPr>
          <w:rFonts w:ascii="Times New Roman" w:hAnsi="Times New Roman"/>
          <w:sz w:val="28"/>
          <w:szCs w:val="28"/>
        </w:rPr>
        <w:t xml:space="preserve"> фил. №</w:t>
      </w:r>
      <w:r w:rsidR="00F5671A">
        <w:rPr>
          <w:rFonts w:ascii="Times New Roman" w:hAnsi="Times New Roman"/>
          <w:sz w:val="28"/>
          <w:szCs w:val="28"/>
        </w:rPr>
        <w:t>2 читатель</w:t>
      </w:r>
      <w:r w:rsidR="00A365BB">
        <w:rPr>
          <w:rFonts w:ascii="Times New Roman" w:hAnsi="Times New Roman"/>
          <w:sz w:val="28"/>
          <w:szCs w:val="28"/>
        </w:rPr>
        <w:t xml:space="preserve"> - </w:t>
      </w:r>
      <w:proofErr w:type="spellStart"/>
      <w:r w:rsidR="00A365BB">
        <w:rPr>
          <w:rFonts w:ascii="Times New Roman" w:hAnsi="Times New Roman"/>
          <w:sz w:val="28"/>
          <w:szCs w:val="28"/>
        </w:rPr>
        <w:t>Гненная</w:t>
      </w:r>
      <w:proofErr w:type="spellEnd"/>
      <w:r w:rsidR="00A365BB">
        <w:rPr>
          <w:rFonts w:ascii="Times New Roman" w:hAnsi="Times New Roman"/>
          <w:sz w:val="28"/>
          <w:szCs w:val="28"/>
        </w:rPr>
        <w:t xml:space="preserve"> Юлия</w:t>
      </w:r>
      <w:r w:rsidR="00236257">
        <w:rPr>
          <w:rFonts w:ascii="Times New Roman" w:hAnsi="Times New Roman"/>
          <w:sz w:val="28"/>
          <w:szCs w:val="28"/>
        </w:rPr>
        <w:t>)</w:t>
      </w:r>
      <w:r w:rsidR="00A365BB">
        <w:rPr>
          <w:rFonts w:ascii="Times New Roman" w:hAnsi="Times New Roman"/>
          <w:sz w:val="28"/>
          <w:szCs w:val="28"/>
        </w:rPr>
        <w:t>;</w:t>
      </w:r>
    </w:p>
    <w:p w:rsidR="00B43FD0" w:rsidRDefault="00B43FD0" w:rsidP="00D16FDB">
      <w:pPr>
        <w:pStyle w:val="a5"/>
        <w:numPr>
          <w:ilvl w:val="0"/>
          <w:numId w:val="12"/>
        </w:numPr>
        <w:ind w:left="851" w:right="-285" w:hanging="425"/>
        <w:jc w:val="both"/>
        <w:rPr>
          <w:rFonts w:ascii="Times New Roman" w:hAnsi="Times New Roman"/>
          <w:sz w:val="28"/>
          <w:szCs w:val="28"/>
        </w:rPr>
      </w:pPr>
      <w:proofErr w:type="spellStart"/>
      <w:r>
        <w:rPr>
          <w:rFonts w:ascii="Times New Roman" w:hAnsi="Times New Roman"/>
          <w:sz w:val="28"/>
          <w:szCs w:val="28"/>
        </w:rPr>
        <w:t>Всекубанская</w:t>
      </w:r>
      <w:proofErr w:type="spellEnd"/>
      <w:r>
        <w:rPr>
          <w:rFonts w:ascii="Times New Roman" w:hAnsi="Times New Roman"/>
          <w:sz w:val="28"/>
          <w:szCs w:val="28"/>
        </w:rPr>
        <w:t xml:space="preserve"> акция «Читаем Пушкина</w:t>
      </w:r>
      <w:r w:rsidR="00296CC0">
        <w:rPr>
          <w:rFonts w:ascii="Times New Roman" w:hAnsi="Times New Roman"/>
          <w:sz w:val="28"/>
          <w:szCs w:val="28"/>
        </w:rPr>
        <w:t>;</w:t>
      </w:r>
      <w:r>
        <w:rPr>
          <w:rFonts w:ascii="Times New Roman" w:hAnsi="Times New Roman"/>
          <w:sz w:val="28"/>
          <w:szCs w:val="28"/>
        </w:rPr>
        <w:t xml:space="preserve"> </w:t>
      </w:r>
    </w:p>
    <w:p w:rsidR="00236257"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профессиональный конкурс для специалистов детских библиотек Краснодарского края «Растим детей в любви к Отечеству»</w:t>
      </w:r>
      <w:r w:rsidR="00A365BB">
        <w:rPr>
          <w:rFonts w:ascii="Times New Roman" w:hAnsi="Times New Roman"/>
          <w:sz w:val="28"/>
          <w:szCs w:val="28"/>
        </w:rPr>
        <w:t>. Благодарственное письмо вручено Центральной детской библиотеке за участие в конкурсе</w:t>
      </w:r>
      <w:r>
        <w:rPr>
          <w:rFonts w:ascii="Times New Roman" w:hAnsi="Times New Roman"/>
          <w:sz w:val="28"/>
          <w:szCs w:val="28"/>
        </w:rPr>
        <w:t>;</w:t>
      </w:r>
    </w:p>
    <w:p w:rsidR="00236257"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конкурс профессионального мастерства работников культуры, искусства и кинематографии «Жизнь моя – культура»;</w:t>
      </w:r>
    </w:p>
    <w:p w:rsidR="00236257"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литературно-публицистический патриотический проект музейных и библиотечных учреждений Краснодарского края «Солдатский треугольник»;</w:t>
      </w:r>
    </w:p>
    <w:p w:rsidR="00236257" w:rsidRPr="008D160E"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библиотечный марафон «Страницы бессмертной славы»;</w:t>
      </w:r>
    </w:p>
    <w:p w:rsidR="00236257"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 xml:space="preserve">Открытый литературный фестиваль «Хранители литературной славы казака и поэта Ивана Вараввы». Приняли участие </w:t>
      </w:r>
      <w:r w:rsidR="00F5671A">
        <w:rPr>
          <w:rFonts w:ascii="Times New Roman" w:hAnsi="Times New Roman"/>
          <w:sz w:val="28"/>
          <w:szCs w:val="28"/>
        </w:rPr>
        <w:t>в Дне</w:t>
      </w:r>
      <w:r>
        <w:rPr>
          <w:rFonts w:ascii="Times New Roman" w:hAnsi="Times New Roman"/>
          <w:sz w:val="28"/>
          <w:szCs w:val="28"/>
        </w:rPr>
        <w:t xml:space="preserve"> кубанского кобзаря и в конкурсе исследовательских работ «Иван Варавва: личность, гражданин, писатель…»</w:t>
      </w:r>
      <w:r w:rsidR="00A365BB">
        <w:rPr>
          <w:rFonts w:ascii="Times New Roman" w:hAnsi="Times New Roman"/>
          <w:sz w:val="28"/>
          <w:szCs w:val="28"/>
        </w:rPr>
        <w:t xml:space="preserve">. </w:t>
      </w:r>
      <w:r w:rsidR="00B145DA">
        <w:rPr>
          <w:rFonts w:ascii="Times New Roman" w:hAnsi="Times New Roman"/>
          <w:sz w:val="28"/>
          <w:szCs w:val="28"/>
        </w:rPr>
        <w:t>Диплом за творческий подход к написанию исследовательской работы «Я жизнь любил, фальшивить не умел…» вручен Казаковой</w:t>
      </w:r>
      <w:r w:rsidR="00F26B69">
        <w:rPr>
          <w:rFonts w:ascii="Times New Roman" w:hAnsi="Times New Roman"/>
          <w:sz w:val="28"/>
          <w:szCs w:val="28"/>
        </w:rPr>
        <w:t xml:space="preserve"> Е.Ф. (МКУК «МЦБ ИМ. И.Ф. ВАРАВВЫ»)</w:t>
      </w:r>
      <w:r w:rsidRPr="008D160E">
        <w:rPr>
          <w:rFonts w:ascii="Times New Roman" w:hAnsi="Times New Roman"/>
          <w:sz w:val="28"/>
          <w:szCs w:val="28"/>
        </w:rPr>
        <w:t>;</w:t>
      </w:r>
    </w:p>
    <w:p w:rsidR="00D9353B"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 xml:space="preserve">Краевая литературная декада «Стремясь к заветной высоте», </w:t>
      </w:r>
      <w:r w:rsidR="00F5671A">
        <w:rPr>
          <w:rFonts w:ascii="Times New Roman" w:hAnsi="Times New Roman"/>
          <w:sz w:val="28"/>
          <w:szCs w:val="28"/>
        </w:rPr>
        <w:t>посвященная 100</w:t>
      </w:r>
      <w:r>
        <w:rPr>
          <w:rFonts w:ascii="Times New Roman" w:hAnsi="Times New Roman"/>
          <w:sz w:val="28"/>
          <w:szCs w:val="28"/>
        </w:rPr>
        <w:t xml:space="preserve">-летию поэта, фронтовика, военного летчика </w:t>
      </w:r>
      <w:proofErr w:type="spellStart"/>
      <w:r>
        <w:rPr>
          <w:rFonts w:ascii="Times New Roman" w:hAnsi="Times New Roman"/>
          <w:sz w:val="28"/>
          <w:szCs w:val="28"/>
        </w:rPr>
        <w:t>Кронида</w:t>
      </w:r>
      <w:proofErr w:type="spellEnd"/>
      <w:r>
        <w:rPr>
          <w:rFonts w:ascii="Times New Roman" w:hAnsi="Times New Roman"/>
          <w:sz w:val="28"/>
          <w:szCs w:val="28"/>
        </w:rPr>
        <w:t xml:space="preserve"> Александровича </w:t>
      </w:r>
      <w:proofErr w:type="spellStart"/>
      <w:r>
        <w:rPr>
          <w:rFonts w:ascii="Times New Roman" w:hAnsi="Times New Roman"/>
          <w:sz w:val="28"/>
          <w:szCs w:val="28"/>
        </w:rPr>
        <w:t>Обойщикова</w:t>
      </w:r>
      <w:proofErr w:type="spellEnd"/>
      <w:r w:rsidR="00D9353B">
        <w:rPr>
          <w:rFonts w:ascii="Times New Roman" w:hAnsi="Times New Roman"/>
          <w:sz w:val="28"/>
          <w:szCs w:val="28"/>
        </w:rPr>
        <w:t>;</w:t>
      </w:r>
    </w:p>
    <w:p w:rsidR="00236257" w:rsidRDefault="00D9353B"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проект «Библиотечный марафон «</w:t>
      </w:r>
      <w:proofErr w:type="spellStart"/>
      <w:r>
        <w:rPr>
          <w:rFonts w:ascii="Times New Roman" w:hAnsi="Times New Roman"/>
          <w:sz w:val="28"/>
          <w:szCs w:val="28"/>
        </w:rPr>
        <w:t>Кронид</w:t>
      </w:r>
      <w:proofErr w:type="spellEnd"/>
      <w:r>
        <w:rPr>
          <w:rFonts w:ascii="Times New Roman" w:hAnsi="Times New Roman"/>
          <w:sz w:val="28"/>
          <w:szCs w:val="28"/>
        </w:rPr>
        <w:t xml:space="preserve"> Обойщиков – гордое имя Кубани», посвященный 100-летию со дня рождения. </w:t>
      </w:r>
      <w:r w:rsidR="00583634">
        <w:rPr>
          <w:rFonts w:ascii="Times New Roman" w:hAnsi="Times New Roman"/>
          <w:sz w:val="28"/>
          <w:szCs w:val="28"/>
        </w:rPr>
        <w:t xml:space="preserve"> </w:t>
      </w:r>
      <w:r w:rsidR="003140C1">
        <w:rPr>
          <w:rFonts w:ascii="Times New Roman" w:hAnsi="Times New Roman"/>
          <w:sz w:val="28"/>
          <w:szCs w:val="28"/>
        </w:rPr>
        <w:t xml:space="preserve"> Сертификат участника финальной викторины</w:t>
      </w:r>
      <w:r w:rsidR="00583634">
        <w:rPr>
          <w:rFonts w:ascii="Times New Roman" w:hAnsi="Times New Roman"/>
          <w:sz w:val="28"/>
          <w:szCs w:val="28"/>
        </w:rPr>
        <w:t xml:space="preserve"> «Поэт, влюблённый в Кубань»</w:t>
      </w:r>
      <w:r w:rsidR="003140C1">
        <w:rPr>
          <w:rFonts w:ascii="Times New Roman" w:hAnsi="Times New Roman"/>
          <w:sz w:val="28"/>
          <w:szCs w:val="28"/>
        </w:rPr>
        <w:t xml:space="preserve"> вручен </w:t>
      </w:r>
      <w:r w:rsidR="00583634">
        <w:rPr>
          <w:rFonts w:ascii="Times New Roman" w:hAnsi="Times New Roman"/>
          <w:sz w:val="28"/>
          <w:szCs w:val="28"/>
        </w:rPr>
        <w:t xml:space="preserve">Е.Ф. </w:t>
      </w:r>
      <w:r w:rsidR="003140C1">
        <w:rPr>
          <w:rFonts w:ascii="Times New Roman" w:hAnsi="Times New Roman"/>
          <w:sz w:val="28"/>
          <w:szCs w:val="28"/>
        </w:rPr>
        <w:t>Казаковой</w:t>
      </w:r>
      <w:r w:rsidR="00583634">
        <w:rPr>
          <w:rFonts w:ascii="Times New Roman" w:hAnsi="Times New Roman"/>
          <w:sz w:val="28"/>
          <w:szCs w:val="28"/>
        </w:rPr>
        <w:t xml:space="preserve">; </w:t>
      </w:r>
      <w:r w:rsidR="00236257">
        <w:rPr>
          <w:rFonts w:ascii="Times New Roman" w:hAnsi="Times New Roman"/>
          <w:sz w:val="28"/>
          <w:szCs w:val="28"/>
        </w:rPr>
        <w:t xml:space="preserve">  </w:t>
      </w:r>
    </w:p>
    <w:p w:rsidR="00236257" w:rsidRDefault="00236257" w:rsidP="00D16FDB">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конкурс на лучший Интернет проект «Культура Кубани онлайн». Диплом лауреата в номинации «Лучший онлайн-</w:t>
      </w:r>
      <w:r w:rsidR="00F5671A">
        <w:rPr>
          <w:rFonts w:ascii="Times New Roman" w:hAnsi="Times New Roman"/>
          <w:sz w:val="28"/>
          <w:szCs w:val="28"/>
        </w:rPr>
        <w:t>проект библиотечного</w:t>
      </w:r>
      <w:r>
        <w:rPr>
          <w:rFonts w:ascii="Times New Roman" w:hAnsi="Times New Roman"/>
          <w:sz w:val="28"/>
          <w:szCs w:val="28"/>
        </w:rPr>
        <w:t xml:space="preserve"> учреждения» </w:t>
      </w:r>
      <w:r w:rsidR="007838C6">
        <w:rPr>
          <w:rFonts w:ascii="Times New Roman" w:hAnsi="Times New Roman"/>
          <w:sz w:val="28"/>
          <w:szCs w:val="28"/>
        </w:rPr>
        <w:t xml:space="preserve">вручен </w:t>
      </w:r>
      <w:r>
        <w:rPr>
          <w:rFonts w:ascii="Times New Roman" w:hAnsi="Times New Roman"/>
          <w:sz w:val="28"/>
          <w:szCs w:val="28"/>
        </w:rPr>
        <w:t>МКУК «МЦБ ИМ. И.Ф. ВАРАВВЫ»</w:t>
      </w:r>
      <w:r w:rsidR="003A6480">
        <w:rPr>
          <w:rFonts w:ascii="Times New Roman" w:hAnsi="Times New Roman"/>
          <w:sz w:val="28"/>
          <w:szCs w:val="28"/>
        </w:rPr>
        <w:t xml:space="preserve"> (Романченко Е.В.). Наименование проекта «Годы. Дороги.</w:t>
      </w:r>
      <w:r w:rsidR="007838C6">
        <w:rPr>
          <w:rFonts w:ascii="Times New Roman" w:hAnsi="Times New Roman"/>
          <w:sz w:val="28"/>
          <w:szCs w:val="28"/>
        </w:rPr>
        <w:t xml:space="preserve"> </w:t>
      </w:r>
      <w:r w:rsidR="003A6480">
        <w:rPr>
          <w:rFonts w:ascii="Times New Roman" w:hAnsi="Times New Roman"/>
          <w:sz w:val="28"/>
          <w:szCs w:val="28"/>
        </w:rPr>
        <w:t>Встречи»</w:t>
      </w:r>
      <w:r w:rsidR="007838C6">
        <w:rPr>
          <w:rFonts w:ascii="Times New Roman" w:hAnsi="Times New Roman"/>
          <w:sz w:val="28"/>
          <w:szCs w:val="28"/>
        </w:rPr>
        <w:t xml:space="preserve"> </w:t>
      </w:r>
      <w:r w:rsidR="003A6480">
        <w:rPr>
          <w:rFonts w:ascii="Times New Roman" w:hAnsi="Times New Roman"/>
          <w:sz w:val="28"/>
          <w:szCs w:val="28"/>
        </w:rPr>
        <w:t>к 100-летию К</w:t>
      </w:r>
      <w:r w:rsidR="007838C6">
        <w:rPr>
          <w:rFonts w:ascii="Times New Roman" w:hAnsi="Times New Roman"/>
          <w:sz w:val="28"/>
          <w:szCs w:val="28"/>
        </w:rPr>
        <w:t xml:space="preserve">. </w:t>
      </w:r>
      <w:r w:rsidR="003A6480">
        <w:rPr>
          <w:rFonts w:ascii="Times New Roman" w:hAnsi="Times New Roman"/>
          <w:sz w:val="28"/>
          <w:szCs w:val="28"/>
        </w:rPr>
        <w:t xml:space="preserve"> А</w:t>
      </w:r>
      <w:r w:rsidR="007838C6">
        <w:rPr>
          <w:rFonts w:ascii="Times New Roman" w:hAnsi="Times New Roman"/>
          <w:sz w:val="28"/>
          <w:szCs w:val="28"/>
        </w:rPr>
        <w:t xml:space="preserve">. </w:t>
      </w:r>
      <w:proofErr w:type="spellStart"/>
      <w:r w:rsidR="003A6480">
        <w:rPr>
          <w:rFonts w:ascii="Times New Roman" w:hAnsi="Times New Roman"/>
          <w:sz w:val="28"/>
          <w:szCs w:val="28"/>
        </w:rPr>
        <w:t>Обой</w:t>
      </w:r>
      <w:r w:rsidR="007455C0">
        <w:rPr>
          <w:rFonts w:ascii="Times New Roman" w:hAnsi="Times New Roman"/>
          <w:sz w:val="28"/>
          <w:szCs w:val="28"/>
        </w:rPr>
        <w:t>щ</w:t>
      </w:r>
      <w:r w:rsidR="003A6480">
        <w:rPr>
          <w:rFonts w:ascii="Times New Roman" w:hAnsi="Times New Roman"/>
          <w:sz w:val="28"/>
          <w:szCs w:val="28"/>
        </w:rPr>
        <w:t>икова</w:t>
      </w:r>
      <w:proofErr w:type="spellEnd"/>
      <w:r>
        <w:rPr>
          <w:rFonts w:ascii="Times New Roman" w:hAnsi="Times New Roman"/>
          <w:sz w:val="28"/>
          <w:szCs w:val="28"/>
        </w:rPr>
        <w:t>;</w:t>
      </w:r>
    </w:p>
    <w:p w:rsidR="00236257" w:rsidRDefault="00236257" w:rsidP="00D16FDB">
      <w:pPr>
        <w:pStyle w:val="a5"/>
        <w:numPr>
          <w:ilvl w:val="0"/>
          <w:numId w:val="5"/>
        </w:numPr>
        <w:ind w:left="851" w:right="-285" w:hanging="425"/>
        <w:jc w:val="both"/>
        <w:rPr>
          <w:rFonts w:ascii="Times New Roman" w:hAnsi="Times New Roman"/>
          <w:sz w:val="28"/>
          <w:szCs w:val="28"/>
        </w:rPr>
      </w:pPr>
      <w:r w:rsidRPr="009B0CBA">
        <w:rPr>
          <w:rFonts w:ascii="Times New Roman" w:hAnsi="Times New Roman"/>
          <w:sz w:val="28"/>
          <w:szCs w:val="28"/>
        </w:rPr>
        <w:lastRenderedPageBreak/>
        <w:t xml:space="preserve">Краевой молодёжный </w:t>
      </w:r>
      <w:proofErr w:type="spellStart"/>
      <w:r w:rsidRPr="009B0CBA">
        <w:rPr>
          <w:rFonts w:ascii="Times New Roman" w:hAnsi="Times New Roman"/>
          <w:sz w:val="28"/>
          <w:szCs w:val="28"/>
        </w:rPr>
        <w:t>кибер</w:t>
      </w:r>
      <w:proofErr w:type="spellEnd"/>
      <w:r w:rsidR="00F5671A">
        <w:rPr>
          <w:rFonts w:ascii="Times New Roman" w:hAnsi="Times New Roman"/>
          <w:sz w:val="28"/>
          <w:szCs w:val="28"/>
        </w:rPr>
        <w:t>-</w:t>
      </w:r>
      <w:r w:rsidRPr="009B0CBA">
        <w:rPr>
          <w:rFonts w:ascii="Times New Roman" w:hAnsi="Times New Roman"/>
          <w:sz w:val="28"/>
          <w:szCs w:val="28"/>
        </w:rPr>
        <w:t>турнир «#</w:t>
      </w:r>
      <w:proofErr w:type="spellStart"/>
      <w:r w:rsidRPr="009B0CBA">
        <w:rPr>
          <w:rFonts w:ascii="Times New Roman" w:hAnsi="Times New Roman"/>
          <w:sz w:val="28"/>
          <w:szCs w:val="28"/>
        </w:rPr>
        <w:t>ЧитайПРО</w:t>
      </w:r>
      <w:proofErr w:type="spellEnd"/>
      <w:r w:rsidRPr="009B0CBA">
        <w:rPr>
          <w:rFonts w:ascii="Times New Roman" w:hAnsi="Times New Roman"/>
          <w:sz w:val="28"/>
          <w:szCs w:val="28"/>
        </w:rPr>
        <w:t xml:space="preserve"> будущее»</w:t>
      </w:r>
      <w:r>
        <w:rPr>
          <w:rFonts w:ascii="Times New Roman" w:hAnsi="Times New Roman"/>
          <w:sz w:val="28"/>
          <w:szCs w:val="28"/>
        </w:rPr>
        <w:t>;</w:t>
      </w:r>
    </w:p>
    <w:p w:rsidR="00EF1E1C" w:rsidRPr="00F5671A" w:rsidRDefault="00EF1E1C" w:rsidP="00F5671A">
      <w:pPr>
        <w:pStyle w:val="a5"/>
        <w:numPr>
          <w:ilvl w:val="0"/>
          <w:numId w:val="12"/>
        </w:numPr>
        <w:ind w:left="851" w:right="-285" w:hanging="425"/>
        <w:jc w:val="both"/>
        <w:rPr>
          <w:rFonts w:ascii="Times New Roman" w:hAnsi="Times New Roman"/>
          <w:sz w:val="28"/>
          <w:szCs w:val="28"/>
        </w:rPr>
      </w:pPr>
      <w:r w:rsidRPr="00EF1E1C">
        <w:rPr>
          <w:rFonts w:ascii="Times New Roman" w:hAnsi="Times New Roman"/>
          <w:sz w:val="28"/>
          <w:szCs w:val="28"/>
        </w:rPr>
        <w:t>Краевой лите</w:t>
      </w:r>
      <w:r w:rsidR="00F5671A">
        <w:rPr>
          <w:rFonts w:ascii="Times New Roman" w:hAnsi="Times New Roman"/>
          <w:sz w:val="28"/>
          <w:szCs w:val="28"/>
        </w:rPr>
        <w:t>ратурно-художественный конкурс «</w:t>
      </w:r>
      <w:r w:rsidRPr="00EF1E1C">
        <w:rPr>
          <w:rFonts w:ascii="Times New Roman" w:hAnsi="Times New Roman"/>
          <w:sz w:val="28"/>
          <w:szCs w:val="28"/>
        </w:rPr>
        <w:t xml:space="preserve">Солнце </w:t>
      </w:r>
      <w:r w:rsidR="00F5671A" w:rsidRPr="00EF1E1C">
        <w:rPr>
          <w:rFonts w:ascii="Times New Roman" w:hAnsi="Times New Roman"/>
          <w:sz w:val="28"/>
          <w:szCs w:val="28"/>
        </w:rPr>
        <w:t>земли Русской</w:t>
      </w:r>
      <w:r w:rsidR="00F5671A" w:rsidRPr="00F5671A">
        <w:rPr>
          <w:rFonts w:ascii="Times New Roman" w:hAnsi="Times New Roman"/>
          <w:sz w:val="28"/>
          <w:szCs w:val="28"/>
        </w:rPr>
        <w:t>», посвященный</w:t>
      </w:r>
      <w:r w:rsidRPr="00F5671A">
        <w:rPr>
          <w:rFonts w:ascii="Times New Roman" w:hAnsi="Times New Roman"/>
          <w:sz w:val="28"/>
          <w:szCs w:val="28"/>
        </w:rPr>
        <w:t xml:space="preserve"> 800-летию со дня рождения Александра</w:t>
      </w:r>
      <w:r w:rsidR="00F5671A">
        <w:rPr>
          <w:rFonts w:ascii="Times New Roman" w:hAnsi="Times New Roman"/>
          <w:sz w:val="28"/>
          <w:szCs w:val="28"/>
        </w:rPr>
        <w:t xml:space="preserve"> </w:t>
      </w:r>
      <w:r w:rsidRPr="00F5671A">
        <w:rPr>
          <w:rFonts w:ascii="Times New Roman" w:hAnsi="Times New Roman"/>
          <w:sz w:val="28"/>
          <w:szCs w:val="28"/>
        </w:rPr>
        <w:t>Невского;</w:t>
      </w:r>
    </w:p>
    <w:p w:rsidR="00236257" w:rsidRDefault="00236257" w:rsidP="002C15D2">
      <w:pPr>
        <w:pStyle w:val="a5"/>
        <w:numPr>
          <w:ilvl w:val="0"/>
          <w:numId w:val="5"/>
        </w:numPr>
        <w:ind w:left="851" w:hanging="425"/>
        <w:jc w:val="both"/>
        <w:rPr>
          <w:rFonts w:ascii="Times New Roman" w:hAnsi="Times New Roman"/>
          <w:sz w:val="28"/>
          <w:szCs w:val="28"/>
        </w:rPr>
      </w:pPr>
      <w:r w:rsidRPr="00EF1E1C">
        <w:rPr>
          <w:rFonts w:ascii="Times New Roman" w:hAnsi="Times New Roman"/>
          <w:sz w:val="28"/>
          <w:szCs w:val="28"/>
        </w:rPr>
        <w:t>Краевой библиотечный поисково-краеведческий проект «Война пришлась на нашу юность», посвященный 75-летию Победы в Великой Отечественной войне 1941-1945</w:t>
      </w:r>
      <w:r w:rsidR="00D16FDB">
        <w:rPr>
          <w:rFonts w:ascii="Times New Roman" w:hAnsi="Times New Roman"/>
          <w:sz w:val="28"/>
          <w:szCs w:val="28"/>
        </w:rPr>
        <w:t>г</w:t>
      </w:r>
      <w:r w:rsidRPr="00EF1E1C">
        <w:rPr>
          <w:rFonts w:ascii="Times New Roman" w:hAnsi="Times New Roman"/>
          <w:sz w:val="28"/>
          <w:szCs w:val="28"/>
        </w:rPr>
        <w:t>»</w:t>
      </w:r>
      <w:r w:rsidR="007838C6">
        <w:rPr>
          <w:rFonts w:ascii="Times New Roman" w:hAnsi="Times New Roman"/>
          <w:sz w:val="28"/>
          <w:szCs w:val="28"/>
        </w:rPr>
        <w:t>. Сертификат участника</w:t>
      </w:r>
      <w:r w:rsidR="00D16FDB">
        <w:rPr>
          <w:rFonts w:ascii="Times New Roman" w:hAnsi="Times New Roman"/>
          <w:sz w:val="28"/>
          <w:szCs w:val="28"/>
        </w:rPr>
        <w:t xml:space="preserve"> </w:t>
      </w:r>
      <w:r w:rsidR="002C15D2">
        <w:rPr>
          <w:rFonts w:ascii="Times New Roman" w:hAnsi="Times New Roman"/>
          <w:sz w:val="28"/>
          <w:szCs w:val="28"/>
        </w:rPr>
        <w:t xml:space="preserve">вручен </w:t>
      </w:r>
      <w:r w:rsidR="00D16FDB">
        <w:rPr>
          <w:rFonts w:ascii="Times New Roman" w:hAnsi="Times New Roman"/>
          <w:sz w:val="28"/>
          <w:szCs w:val="28"/>
        </w:rPr>
        <w:t>М.</w:t>
      </w:r>
      <w:r w:rsidR="002C15D2">
        <w:rPr>
          <w:rFonts w:ascii="Times New Roman" w:hAnsi="Times New Roman"/>
          <w:sz w:val="28"/>
          <w:szCs w:val="28"/>
        </w:rPr>
        <w:t xml:space="preserve"> </w:t>
      </w:r>
      <w:proofErr w:type="spellStart"/>
      <w:r w:rsidR="007838C6">
        <w:rPr>
          <w:rFonts w:ascii="Times New Roman" w:hAnsi="Times New Roman"/>
          <w:sz w:val="28"/>
          <w:szCs w:val="28"/>
        </w:rPr>
        <w:t>Мурадиновой</w:t>
      </w:r>
      <w:proofErr w:type="spellEnd"/>
      <w:r w:rsidR="002C15D2">
        <w:rPr>
          <w:rFonts w:ascii="Times New Roman" w:hAnsi="Times New Roman"/>
          <w:sz w:val="28"/>
          <w:szCs w:val="28"/>
        </w:rPr>
        <w:t xml:space="preserve"> </w:t>
      </w:r>
      <w:r w:rsidR="007838C6">
        <w:rPr>
          <w:rFonts w:ascii="Times New Roman" w:hAnsi="Times New Roman"/>
          <w:sz w:val="28"/>
          <w:szCs w:val="28"/>
        </w:rPr>
        <w:t>(МКУК «МЦБ ИМ. И.Ф. ВАРАВВЫ»)</w:t>
      </w:r>
      <w:r w:rsidRPr="00EF1E1C">
        <w:rPr>
          <w:rFonts w:ascii="Times New Roman" w:hAnsi="Times New Roman"/>
          <w:sz w:val="28"/>
          <w:szCs w:val="28"/>
        </w:rPr>
        <w:t>;</w:t>
      </w:r>
    </w:p>
    <w:p w:rsidR="00B43FD0" w:rsidRPr="00236257" w:rsidRDefault="00B43FD0" w:rsidP="002C15D2">
      <w:pPr>
        <w:pStyle w:val="a5"/>
        <w:numPr>
          <w:ilvl w:val="0"/>
          <w:numId w:val="12"/>
        </w:numPr>
        <w:ind w:left="851" w:hanging="425"/>
        <w:jc w:val="both"/>
        <w:rPr>
          <w:rFonts w:ascii="Times New Roman" w:hAnsi="Times New Roman"/>
          <w:sz w:val="28"/>
          <w:szCs w:val="28"/>
        </w:rPr>
      </w:pPr>
      <w:r w:rsidRPr="00236257">
        <w:rPr>
          <w:rFonts w:ascii="Times New Roman" w:hAnsi="Times New Roman"/>
          <w:sz w:val="28"/>
          <w:szCs w:val="28"/>
        </w:rPr>
        <w:t>Краевой фестиваль-конкурс молодых дарований «Литературный голос Кубани»</w:t>
      </w:r>
      <w:r w:rsidR="003A6480">
        <w:rPr>
          <w:rFonts w:ascii="Times New Roman" w:hAnsi="Times New Roman"/>
          <w:sz w:val="28"/>
          <w:szCs w:val="28"/>
        </w:rPr>
        <w:t>. Благодарственное письмо за активное участие получил Бондарь Иван (Центральная детская библиотека)</w:t>
      </w:r>
      <w:r w:rsidR="00A365BB">
        <w:rPr>
          <w:rFonts w:ascii="Times New Roman" w:hAnsi="Times New Roman"/>
          <w:sz w:val="28"/>
          <w:szCs w:val="28"/>
        </w:rPr>
        <w:t>. Благодарственное письмо вручено специалистам Центральной детской библиотеки</w:t>
      </w:r>
      <w:r w:rsidRPr="00236257">
        <w:rPr>
          <w:rFonts w:ascii="Times New Roman" w:hAnsi="Times New Roman"/>
          <w:sz w:val="28"/>
          <w:szCs w:val="28"/>
        </w:rPr>
        <w:t>;</w:t>
      </w:r>
    </w:p>
    <w:p w:rsidR="00F62C7F" w:rsidRDefault="00F62C7F" w:rsidP="002C15D2">
      <w:pPr>
        <w:pStyle w:val="a5"/>
        <w:numPr>
          <w:ilvl w:val="0"/>
          <w:numId w:val="12"/>
        </w:numPr>
        <w:ind w:left="851" w:right="-285" w:hanging="425"/>
        <w:jc w:val="both"/>
        <w:rPr>
          <w:rFonts w:ascii="Times New Roman" w:hAnsi="Times New Roman"/>
          <w:sz w:val="28"/>
          <w:szCs w:val="28"/>
        </w:rPr>
      </w:pPr>
      <w:r>
        <w:rPr>
          <w:rFonts w:ascii="Times New Roman" w:hAnsi="Times New Roman"/>
          <w:sz w:val="28"/>
          <w:szCs w:val="28"/>
        </w:rPr>
        <w:t>Краевой патриотический марафон «От 75-летия подвига братьев Игнатовых до 75-летия Великой Победы»</w:t>
      </w:r>
      <w:r w:rsidR="00A77EEE">
        <w:rPr>
          <w:rFonts w:ascii="Times New Roman" w:hAnsi="Times New Roman"/>
          <w:sz w:val="28"/>
          <w:szCs w:val="28"/>
        </w:rPr>
        <w:t>, посвященный 75-летию Победы в Великой Отечественной войне. Девиз года: «О подвигах, о доблести, о славе…»</w:t>
      </w:r>
      <w:r w:rsidR="00A365BB">
        <w:rPr>
          <w:rFonts w:ascii="Times New Roman" w:hAnsi="Times New Roman"/>
          <w:sz w:val="28"/>
          <w:szCs w:val="28"/>
        </w:rPr>
        <w:t xml:space="preserve">. Благодарственное </w:t>
      </w:r>
      <w:r w:rsidR="00F5671A">
        <w:rPr>
          <w:rFonts w:ascii="Times New Roman" w:hAnsi="Times New Roman"/>
          <w:sz w:val="28"/>
          <w:szCs w:val="28"/>
        </w:rPr>
        <w:t>письмо вручено</w:t>
      </w:r>
      <w:r w:rsidR="00A365BB">
        <w:rPr>
          <w:rFonts w:ascii="Times New Roman" w:hAnsi="Times New Roman"/>
          <w:sz w:val="28"/>
          <w:szCs w:val="28"/>
        </w:rPr>
        <w:t xml:space="preserve"> Центральной детской библиотеке за активное участие</w:t>
      </w:r>
      <w:r w:rsidR="00296CC0">
        <w:rPr>
          <w:rFonts w:ascii="Times New Roman" w:hAnsi="Times New Roman"/>
          <w:sz w:val="28"/>
          <w:szCs w:val="28"/>
        </w:rPr>
        <w:t>;</w:t>
      </w:r>
    </w:p>
    <w:p w:rsidR="00A77EEE" w:rsidRDefault="00A77EEE" w:rsidP="002C15D2">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онлайн-проект «Библиотеки в виртуальном пространстве Кубани»</w:t>
      </w:r>
      <w:r w:rsidR="00F514F4">
        <w:rPr>
          <w:rFonts w:ascii="Times New Roman" w:hAnsi="Times New Roman"/>
          <w:sz w:val="28"/>
          <w:szCs w:val="28"/>
        </w:rPr>
        <w:t>;</w:t>
      </w:r>
    </w:p>
    <w:p w:rsidR="00F514F4" w:rsidRDefault="00F514F4" w:rsidP="002C15D2">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проект «Марафон здоровья</w:t>
      </w:r>
      <w:r w:rsidR="00A648C6">
        <w:rPr>
          <w:rFonts w:ascii="Times New Roman" w:hAnsi="Times New Roman"/>
          <w:sz w:val="28"/>
          <w:szCs w:val="28"/>
        </w:rPr>
        <w:t xml:space="preserve"> «Старт здоровью детей»</w:t>
      </w:r>
      <w:r w:rsidR="00741307">
        <w:rPr>
          <w:rFonts w:ascii="Times New Roman" w:hAnsi="Times New Roman"/>
          <w:sz w:val="28"/>
          <w:szCs w:val="28"/>
        </w:rPr>
        <w:t>;</w:t>
      </w:r>
    </w:p>
    <w:p w:rsidR="00741307" w:rsidRDefault="00741307" w:rsidP="002C15D2">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марафон среди библиотекарей и читателей</w:t>
      </w:r>
      <w:r w:rsidR="005C5F82">
        <w:rPr>
          <w:rFonts w:ascii="Times New Roman" w:hAnsi="Times New Roman"/>
          <w:sz w:val="28"/>
          <w:szCs w:val="28"/>
        </w:rPr>
        <w:t xml:space="preserve"> </w:t>
      </w:r>
      <w:r w:rsidR="00A365BB">
        <w:rPr>
          <w:rFonts w:ascii="Times New Roman" w:hAnsi="Times New Roman"/>
          <w:sz w:val="28"/>
          <w:szCs w:val="28"/>
        </w:rPr>
        <w:t>- волонтеров библиотек, обслуживающих детей, «Школа безопасности», посвященный безопасному использованию сети «Интернет» детьми и подростками Краснодарского края. Сертификат участника выдан Бондарь Ивану (Центральная детская библиотека);</w:t>
      </w:r>
    </w:p>
    <w:p w:rsidR="00313F0E" w:rsidRDefault="00313F0E" w:rsidP="002C15D2">
      <w:pPr>
        <w:pStyle w:val="a5"/>
        <w:numPr>
          <w:ilvl w:val="0"/>
          <w:numId w:val="5"/>
        </w:numPr>
        <w:ind w:left="851" w:hanging="425"/>
        <w:jc w:val="both"/>
        <w:rPr>
          <w:rFonts w:ascii="Times New Roman" w:hAnsi="Times New Roman"/>
          <w:sz w:val="28"/>
          <w:szCs w:val="28"/>
        </w:rPr>
      </w:pPr>
      <w:r>
        <w:rPr>
          <w:rFonts w:ascii="Times New Roman" w:hAnsi="Times New Roman"/>
          <w:sz w:val="28"/>
          <w:szCs w:val="28"/>
        </w:rPr>
        <w:t>К</w:t>
      </w:r>
      <w:r w:rsidRPr="00027F94">
        <w:rPr>
          <w:rFonts w:ascii="Times New Roman" w:hAnsi="Times New Roman"/>
          <w:sz w:val="28"/>
          <w:szCs w:val="28"/>
        </w:rPr>
        <w:t>раевой эстрадный конкурс чтецов В</w:t>
      </w:r>
      <w:r w:rsidR="00871024">
        <w:rPr>
          <w:rFonts w:ascii="Times New Roman" w:hAnsi="Times New Roman"/>
          <w:sz w:val="28"/>
          <w:szCs w:val="28"/>
        </w:rPr>
        <w:t>сероссийского общества слепых</w:t>
      </w:r>
      <w:r w:rsidRPr="00027F94">
        <w:rPr>
          <w:rFonts w:ascii="Times New Roman" w:hAnsi="Times New Roman"/>
          <w:sz w:val="28"/>
          <w:szCs w:val="28"/>
        </w:rPr>
        <w:t xml:space="preserve"> «Живое слово»</w:t>
      </w:r>
      <w:r>
        <w:rPr>
          <w:rFonts w:ascii="Times New Roman" w:hAnsi="Times New Roman"/>
          <w:sz w:val="28"/>
          <w:szCs w:val="28"/>
        </w:rPr>
        <w:t>;</w:t>
      </w:r>
    </w:p>
    <w:p w:rsidR="00F5671A" w:rsidRDefault="00FE21AB" w:rsidP="00F5671A">
      <w:pPr>
        <w:pStyle w:val="a5"/>
        <w:numPr>
          <w:ilvl w:val="0"/>
          <w:numId w:val="5"/>
        </w:numPr>
        <w:ind w:left="851" w:right="-285" w:hanging="425"/>
        <w:jc w:val="both"/>
        <w:rPr>
          <w:rFonts w:ascii="Times New Roman" w:hAnsi="Times New Roman"/>
          <w:sz w:val="28"/>
          <w:szCs w:val="28"/>
        </w:rPr>
      </w:pPr>
      <w:r>
        <w:rPr>
          <w:rFonts w:ascii="Times New Roman" w:hAnsi="Times New Roman"/>
          <w:sz w:val="28"/>
          <w:szCs w:val="28"/>
        </w:rPr>
        <w:t>Краевой заочный конкурс фотографов «Мир сквозь объектив»</w:t>
      </w:r>
      <w:r w:rsidR="00296CC0">
        <w:rPr>
          <w:rFonts w:ascii="Times New Roman" w:hAnsi="Times New Roman"/>
          <w:sz w:val="28"/>
          <w:szCs w:val="28"/>
        </w:rPr>
        <w:t>.</w:t>
      </w:r>
      <w:r w:rsidR="008A7DF8">
        <w:rPr>
          <w:rFonts w:ascii="Times New Roman" w:hAnsi="Times New Roman"/>
          <w:sz w:val="28"/>
          <w:szCs w:val="28"/>
        </w:rPr>
        <w:t xml:space="preserve"> Диплом лауреата вручен И.В. </w:t>
      </w:r>
      <w:proofErr w:type="spellStart"/>
      <w:r w:rsidR="008A7DF8">
        <w:rPr>
          <w:rFonts w:ascii="Times New Roman" w:hAnsi="Times New Roman"/>
          <w:sz w:val="28"/>
          <w:szCs w:val="28"/>
        </w:rPr>
        <w:t>Арьковой</w:t>
      </w:r>
      <w:proofErr w:type="spellEnd"/>
      <w:r w:rsidR="00EC28C1">
        <w:rPr>
          <w:rFonts w:ascii="Times New Roman" w:hAnsi="Times New Roman"/>
          <w:sz w:val="28"/>
          <w:szCs w:val="28"/>
        </w:rPr>
        <w:t>.</w:t>
      </w:r>
    </w:p>
    <w:p w:rsidR="00A77C33" w:rsidRPr="00F5671A" w:rsidRDefault="00A77C33" w:rsidP="00F5671A">
      <w:pPr>
        <w:pStyle w:val="a5"/>
        <w:ind w:left="851" w:right="-285"/>
        <w:jc w:val="both"/>
        <w:rPr>
          <w:rFonts w:ascii="Times New Roman" w:hAnsi="Times New Roman"/>
          <w:sz w:val="28"/>
          <w:szCs w:val="28"/>
        </w:rPr>
      </w:pPr>
      <w:r w:rsidRPr="00F5671A">
        <w:rPr>
          <w:rFonts w:ascii="Times New Roman" w:hAnsi="Times New Roman"/>
          <w:b/>
          <w:i/>
          <w:sz w:val="28"/>
          <w:szCs w:val="28"/>
        </w:rPr>
        <w:t>Краткие выводы по разделу</w:t>
      </w:r>
    </w:p>
    <w:p w:rsidR="00EA2197" w:rsidRPr="002504EE" w:rsidRDefault="00A77C33" w:rsidP="002504EE">
      <w:pPr>
        <w:pStyle w:val="a5"/>
        <w:ind w:right="-285"/>
        <w:jc w:val="both"/>
        <w:rPr>
          <w:rFonts w:ascii="Times New Roman" w:hAnsi="Times New Roman"/>
          <w:sz w:val="28"/>
          <w:szCs w:val="28"/>
        </w:rPr>
      </w:pPr>
      <w:r>
        <w:rPr>
          <w:rFonts w:ascii="Times New Roman" w:hAnsi="Times New Roman"/>
          <w:sz w:val="28"/>
          <w:szCs w:val="28"/>
        </w:rPr>
        <w:tab/>
      </w:r>
      <w:r w:rsidR="00817AA8" w:rsidRPr="002504EE">
        <w:rPr>
          <w:rFonts w:ascii="Times New Roman" w:hAnsi="Times New Roman"/>
          <w:sz w:val="28"/>
          <w:szCs w:val="28"/>
        </w:rPr>
        <w:t xml:space="preserve">Стремительно промчался 2020 год. Карантин в условиях </w:t>
      </w:r>
      <w:r w:rsidR="00F5671A" w:rsidRPr="002504EE">
        <w:rPr>
          <w:rFonts w:ascii="Times New Roman" w:hAnsi="Times New Roman"/>
          <w:sz w:val="28"/>
          <w:szCs w:val="28"/>
        </w:rPr>
        <w:t>пандемии вынудил</w:t>
      </w:r>
      <w:r w:rsidR="00817AA8" w:rsidRPr="002504EE">
        <w:rPr>
          <w:rFonts w:ascii="Times New Roman" w:hAnsi="Times New Roman"/>
          <w:sz w:val="28"/>
          <w:szCs w:val="28"/>
        </w:rPr>
        <w:t xml:space="preserve"> библиотеки п</w:t>
      </w:r>
      <w:r w:rsidR="0076491E">
        <w:rPr>
          <w:rFonts w:ascii="Times New Roman" w:hAnsi="Times New Roman"/>
          <w:sz w:val="28"/>
          <w:szCs w:val="28"/>
        </w:rPr>
        <w:t>е</w:t>
      </w:r>
      <w:r w:rsidR="00817AA8" w:rsidRPr="002504EE">
        <w:rPr>
          <w:rFonts w:ascii="Times New Roman" w:hAnsi="Times New Roman"/>
          <w:sz w:val="28"/>
          <w:szCs w:val="28"/>
        </w:rPr>
        <w:t>рейти на новый формат работы</w:t>
      </w:r>
      <w:r w:rsidR="00B90A00">
        <w:rPr>
          <w:rFonts w:ascii="Times New Roman" w:hAnsi="Times New Roman"/>
          <w:sz w:val="28"/>
          <w:szCs w:val="28"/>
        </w:rPr>
        <w:t xml:space="preserve">, </w:t>
      </w:r>
      <w:r w:rsidR="00EA2197" w:rsidRPr="002504EE">
        <w:rPr>
          <w:rFonts w:ascii="Times New Roman" w:hAnsi="Times New Roman"/>
          <w:sz w:val="28"/>
          <w:szCs w:val="28"/>
        </w:rPr>
        <w:t>значительно расшири</w:t>
      </w:r>
      <w:r w:rsidR="00B90A00">
        <w:rPr>
          <w:rFonts w:ascii="Times New Roman" w:hAnsi="Times New Roman"/>
          <w:sz w:val="28"/>
          <w:szCs w:val="28"/>
        </w:rPr>
        <w:t>в</w:t>
      </w:r>
      <w:r w:rsidR="00EA2197" w:rsidRPr="002504EE">
        <w:rPr>
          <w:rFonts w:ascii="Times New Roman" w:hAnsi="Times New Roman"/>
          <w:sz w:val="28"/>
          <w:szCs w:val="28"/>
        </w:rPr>
        <w:t xml:space="preserve"> диапазон своей деятельности. Большое внимание было </w:t>
      </w:r>
      <w:r w:rsidR="00F5671A" w:rsidRPr="002504EE">
        <w:rPr>
          <w:rFonts w:ascii="Times New Roman" w:hAnsi="Times New Roman"/>
          <w:sz w:val="28"/>
          <w:szCs w:val="28"/>
        </w:rPr>
        <w:t>уделено креативным</w:t>
      </w:r>
      <w:r w:rsidR="00EA2197" w:rsidRPr="002504EE">
        <w:rPr>
          <w:rFonts w:ascii="Times New Roman" w:hAnsi="Times New Roman"/>
          <w:sz w:val="28"/>
          <w:szCs w:val="28"/>
        </w:rPr>
        <w:t xml:space="preserve"> подходам, позволяющим объединить традиционные и виртуальные практики</w:t>
      </w:r>
      <w:r w:rsidR="00B90A00">
        <w:rPr>
          <w:rFonts w:ascii="Times New Roman" w:hAnsi="Times New Roman"/>
          <w:sz w:val="28"/>
          <w:szCs w:val="28"/>
        </w:rPr>
        <w:t>.</w:t>
      </w:r>
      <w:r w:rsidR="00EA2197" w:rsidRPr="002504EE">
        <w:rPr>
          <w:rFonts w:ascii="Times New Roman" w:hAnsi="Times New Roman"/>
          <w:sz w:val="28"/>
          <w:szCs w:val="28"/>
        </w:rPr>
        <w:t xml:space="preserve"> </w:t>
      </w:r>
      <w:r w:rsidR="00B90A00">
        <w:rPr>
          <w:rFonts w:ascii="Times New Roman" w:hAnsi="Times New Roman"/>
          <w:sz w:val="28"/>
          <w:szCs w:val="28"/>
        </w:rPr>
        <w:t xml:space="preserve"> </w:t>
      </w:r>
      <w:r w:rsidR="00EA2197" w:rsidRPr="002504EE">
        <w:rPr>
          <w:rFonts w:ascii="Times New Roman" w:hAnsi="Times New Roman"/>
          <w:sz w:val="28"/>
          <w:szCs w:val="28"/>
        </w:rPr>
        <w:t xml:space="preserve"> </w:t>
      </w:r>
      <w:r w:rsidR="00D0597D" w:rsidRPr="002504EE">
        <w:rPr>
          <w:rFonts w:ascii="Times New Roman" w:hAnsi="Times New Roman"/>
          <w:sz w:val="28"/>
          <w:szCs w:val="28"/>
        </w:rPr>
        <w:t xml:space="preserve">Широкомасштабное присутствие библиотек в глобальной сети </w:t>
      </w:r>
      <w:r w:rsidR="00F5671A" w:rsidRPr="002504EE">
        <w:rPr>
          <w:rFonts w:ascii="Times New Roman" w:hAnsi="Times New Roman"/>
          <w:sz w:val="28"/>
          <w:szCs w:val="28"/>
        </w:rPr>
        <w:t>посредством социальных</w:t>
      </w:r>
      <w:r w:rsidR="00D0597D" w:rsidRPr="002504EE">
        <w:rPr>
          <w:rFonts w:ascii="Times New Roman" w:hAnsi="Times New Roman"/>
          <w:sz w:val="28"/>
          <w:szCs w:val="28"/>
        </w:rPr>
        <w:t xml:space="preserve"> сообществ, сайтов и аккаунтов </w:t>
      </w:r>
      <w:r w:rsidR="006238CC" w:rsidRPr="002504EE">
        <w:rPr>
          <w:rFonts w:ascii="Times New Roman" w:hAnsi="Times New Roman"/>
          <w:sz w:val="28"/>
          <w:szCs w:val="28"/>
        </w:rPr>
        <w:t>сегодня</w:t>
      </w:r>
      <w:r w:rsidR="00B90A00">
        <w:rPr>
          <w:rFonts w:ascii="Times New Roman" w:hAnsi="Times New Roman"/>
          <w:sz w:val="28"/>
          <w:szCs w:val="28"/>
        </w:rPr>
        <w:t xml:space="preserve"> необходимость. </w:t>
      </w:r>
      <w:r w:rsidR="00D0597D" w:rsidRPr="002504EE">
        <w:rPr>
          <w:rFonts w:ascii="Times New Roman" w:hAnsi="Times New Roman"/>
          <w:sz w:val="28"/>
          <w:szCs w:val="28"/>
        </w:rPr>
        <w:t xml:space="preserve">  </w:t>
      </w:r>
      <w:r w:rsidR="00B90A00">
        <w:rPr>
          <w:rFonts w:ascii="Times New Roman" w:hAnsi="Times New Roman"/>
          <w:sz w:val="28"/>
          <w:szCs w:val="28"/>
        </w:rPr>
        <w:t xml:space="preserve"> </w:t>
      </w:r>
      <w:r w:rsidR="00D0597D" w:rsidRPr="002504EE">
        <w:rPr>
          <w:rFonts w:ascii="Times New Roman" w:hAnsi="Times New Roman"/>
          <w:sz w:val="28"/>
          <w:szCs w:val="28"/>
        </w:rPr>
        <w:t xml:space="preserve"> </w:t>
      </w:r>
      <w:r w:rsidR="00EA2197" w:rsidRPr="002504EE">
        <w:rPr>
          <w:rFonts w:ascii="Times New Roman" w:hAnsi="Times New Roman"/>
          <w:sz w:val="28"/>
          <w:szCs w:val="28"/>
        </w:rPr>
        <w:t xml:space="preserve">  </w:t>
      </w:r>
    </w:p>
    <w:p w:rsidR="004E40C1" w:rsidRDefault="00817AA8" w:rsidP="00817AA8">
      <w:pPr>
        <w:pStyle w:val="af1"/>
        <w:spacing w:before="0" w:beforeAutospacing="0" w:after="0" w:afterAutospacing="0"/>
        <w:ind w:firstLine="708"/>
        <w:jc w:val="both"/>
        <w:rPr>
          <w:sz w:val="28"/>
          <w:szCs w:val="28"/>
        </w:rPr>
      </w:pPr>
      <w:r>
        <w:rPr>
          <w:sz w:val="28"/>
          <w:szCs w:val="28"/>
        </w:rPr>
        <w:t>Библиотекари стали интенсивно осваивать социа</w:t>
      </w:r>
      <w:r w:rsidR="00F5671A">
        <w:rPr>
          <w:sz w:val="28"/>
          <w:szCs w:val="28"/>
        </w:rPr>
        <w:t>льные сети, учиться работать по-</w:t>
      </w:r>
      <w:r>
        <w:rPr>
          <w:sz w:val="28"/>
          <w:szCs w:val="28"/>
        </w:rPr>
        <w:t>новому. Не всё сразу получалось на высшем уровне. Но, со временем</w:t>
      </w:r>
      <w:r w:rsidR="00F5671A">
        <w:rPr>
          <w:sz w:val="28"/>
          <w:szCs w:val="28"/>
        </w:rPr>
        <w:t>,</w:t>
      </w:r>
      <w:r>
        <w:rPr>
          <w:sz w:val="28"/>
          <w:szCs w:val="28"/>
        </w:rPr>
        <w:t xml:space="preserve"> приобретался опыт, приходило мастерство, возникали новые идеи и планы дальнейшей работы. И мы ясно видим, что </w:t>
      </w:r>
      <w:r w:rsidR="006238CC">
        <w:rPr>
          <w:sz w:val="28"/>
          <w:szCs w:val="28"/>
        </w:rPr>
        <w:t>по</w:t>
      </w:r>
      <w:r w:rsidR="004E40C1">
        <w:rPr>
          <w:sz w:val="28"/>
          <w:szCs w:val="28"/>
        </w:rPr>
        <w:t>-</w:t>
      </w:r>
      <w:r w:rsidR="006238CC">
        <w:rPr>
          <w:sz w:val="28"/>
          <w:szCs w:val="28"/>
        </w:rPr>
        <w:t xml:space="preserve">старому работать уже нельзя. </w:t>
      </w:r>
      <w:r w:rsidR="004E40C1">
        <w:rPr>
          <w:sz w:val="28"/>
          <w:szCs w:val="28"/>
        </w:rPr>
        <w:t>Формат онлайн требует постоянного поиска адаптированных интересных форм, содержательного контента и эстетики оформления.</w:t>
      </w:r>
    </w:p>
    <w:p w:rsidR="00817AA8" w:rsidRPr="002F0AAF" w:rsidRDefault="00817AA8" w:rsidP="004E40C1">
      <w:pPr>
        <w:pStyle w:val="af1"/>
        <w:spacing w:before="0" w:beforeAutospacing="0" w:after="0" w:afterAutospacing="0"/>
        <w:ind w:firstLine="708"/>
        <w:jc w:val="both"/>
        <w:rPr>
          <w:sz w:val="28"/>
          <w:szCs w:val="28"/>
        </w:rPr>
      </w:pPr>
      <w:r>
        <w:rPr>
          <w:sz w:val="28"/>
          <w:szCs w:val="28"/>
        </w:rPr>
        <w:t xml:space="preserve">Во </w:t>
      </w:r>
      <w:r w:rsidR="00F5671A">
        <w:rPr>
          <w:sz w:val="28"/>
          <w:szCs w:val="28"/>
        </w:rPr>
        <w:t>многом помогли</w:t>
      </w:r>
      <w:r>
        <w:rPr>
          <w:sz w:val="28"/>
          <w:szCs w:val="28"/>
        </w:rPr>
        <w:t xml:space="preserve"> индивидуальные и групповые онлайн-консультации, </w:t>
      </w:r>
      <w:proofErr w:type="spellStart"/>
      <w:r>
        <w:rPr>
          <w:sz w:val="28"/>
          <w:szCs w:val="28"/>
        </w:rPr>
        <w:t>веб</w:t>
      </w:r>
      <w:r w:rsidR="00F5671A">
        <w:rPr>
          <w:sz w:val="28"/>
          <w:szCs w:val="28"/>
        </w:rPr>
        <w:t>инары</w:t>
      </w:r>
      <w:proofErr w:type="spellEnd"/>
      <w:r w:rsidR="00F5671A">
        <w:rPr>
          <w:sz w:val="28"/>
          <w:szCs w:val="28"/>
        </w:rPr>
        <w:t xml:space="preserve">, </w:t>
      </w:r>
      <w:proofErr w:type="spellStart"/>
      <w:r w:rsidR="00F5671A">
        <w:rPr>
          <w:sz w:val="28"/>
          <w:szCs w:val="28"/>
        </w:rPr>
        <w:t>вебсеминары</w:t>
      </w:r>
      <w:proofErr w:type="spellEnd"/>
      <w:r w:rsidR="00F5671A">
        <w:rPr>
          <w:sz w:val="28"/>
          <w:szCs w:val="28"/>
        </w:rPr>
        <w:t>, онлайн–конференции, интернет-</w:t>
      </w:r>
      <w:r w:rsidR="00F5671A">
        <w:rPr>
          <w:sz w:val="28"/>
          <w:szCs w:val="28"/>
        </w:rPr>
        <w:lastRenderedPageBreak/>
        <w:t>форумы, онлайн–</w:t>
      </w:r>
      <w:r>
        <w:rPr>
          <w:sz w:val="28"/>
          <w:szCs w:val="28"/>
        </w:rPr>
        <w:t>консультации, дистанционные курсы повышения квалификации</w:t>
      </w:r>
      <w:r w:rsidR="004E40C1">
        <w:rPr>
          <w:sz w:val="28"/>
          <w:szCs w:val="28"/>
        </w:rPr>
        <w:t xml:space="preserve">, </w:t>
      </w:r>
      <w:r>
        <w:rPr>
          <w:sz w:val="28"/>
          <w:szCs w:val="28"/>
        </w:rPr>
        <w:t xml:space="preserve">которые проводили краевые библиотеки ККУНБ им. А.С. Пушкина, ККЮБ им. И.Ф. </w:t>
      </w:r>
      <w:r w:rsidR="00F5671A">
        <w:rPr>
          <w:sz w:val="28"/>
          <w:szCs w:val="28"/>
        </w:rPr>
        <w:t xml:space="preserve">Вараввы, ККДБ </w:t>
      </w:r>
      <w:r w:rsidR="00F5671A" w:rsidRPr="00F5671A">
        <w:rPr>
          <w:sz w:val="28"/>
          <w:szCs w:val="28"/>
        </w:rPr>
        <w:t>имени</w:t>
      </w:r>
      <w:r>
        <w:rPr>
          <w:sz w:val="28"/>
          <w:szCs w:val="28"/>
        </w:rPr>
        <w:t xml:space="preserve"> братьев Игнатовых, Краевой учебно-методический центр, Краснодарский государственный институт культуры.   Принять участие в них смогли все сотрудники МКУК «МЦБ ИМ. И.Ф. ВАРАВВЫ», Центральной детской библиотеки, МКУ «Канеловская ПБ».  Остальные библиотекари не смогли присоединиться по техническим </w:t>
      </w:r>
      <w:r w:rsidR="00F5671A">
        <w:rPr>
          <w:sz w:val="28"/>
          <w:szCs w:val="28"/>
        </w:rPr>
        <w:t>причинам (</w:t>
      </w:r>
      <w:r w:rsidRPr="002F0AAF">
        <w:rPr>
          <w:sz w:val="28"/>
          <w:szCs w:val="28"/>
        </w:rPr>
        <w:t xml:space="preserve">см. </w:t>
      </w:r>
      <w:r w:rsidR="002044BE" w:rsidRPr="002F0AAF">
        <w:rPr>
          <w:sz w:val="28"/>
          <w:szCs w:val="28"/>
        </w:rPr>
        <w:t>раздел 10.4 «Повышение квалификаци</w:t>
      </w:r>
      <w:r w:rsidR="00F5671A">
        <w:rPr>
          <w:sz w:val="28"/>
          <w:szCs w:val="28"/>
        </w:rPr>
        <w:t>и</w:t>
      </w:r>
      <w:r w:rsidRPr="002F0AAF">
        <w:rPr>
          <w:sz w:val="28"/>
          <w:szCs w:val="28"/>
        </w:rPr>
        <w:t>)</w:t>
      </w:r>
      <w:r w:rsidR="002F0AAF">
        <w:rPr>
          <w:sz w:val="28"/>
          <w:szCs w:val="28"/>
        </w:rPr>
        <w:t>.</w:t>
      </w:r>
    </w:p>
    <w:p w:rsidR="00A73B64" w:rsidRDefault="008A0426" w:rsidP="00DA079D">
      <w:pPr>
        <w:pStyle w:val="a5"/>
        <w:ind w:right="-285"/>
        <w:jc w:val="both"/>
        <w:rPr>
          <w:rFonts w:ascii="Times New Roman" w:hAnsi="Times New Roman"/>
          <w:sz w:val="28"/>
          <w:szCs w:val="28"/>
        </w:rPr>
      </w:pPr>
      <w:r>
        <w:rPr>
          <w:rFonts w:ascii="Times New Roman" w:hAnsi="Times New Roman"/>
          <w:sz w:val="28"/>
          <w:szCs w:val="28"/>
        </w:rPr>
        <w:tab/>
        <w:t xml:space="preserve">По программе «Развитие культуры» выделены финансовые средства </w:t>
      </w:r>
      <w:r w:rsidR="004E40C1">
        <w:rPr>
          <w:rFonts w:ascii="Times New Roman" w:hAnsi="Times New Roman"/>
          <w:sz w:val="28"/>
          <w:szCs w:val="28"/>
        </w:rPr>
        <w:t xml:space="preserve">на капитальный ремонт МКУК «МЦБ ИМ. И.Ф. ВАРАВВЫ» Центральной детской библиотеки </w:t>
      </w:r>
      <w:r>
        <w:rPr>
          <w:rFonts w:ascii="Times New Roman" w:hAnsi="Times New Roman"/>
          <w:sz w:val="28"/>
          <w:szCs w:val="28"/>
        </w:rPr>
        <w:t xml:space="preserve">из краевого бюджета </w:t>
      </w:r>
      <w:r w:rsidR="00E90BE9">
        <w:rPr>
          <w:rFonts w:ascii="Times New Roman" w:hAnsi="Times New Roman"/>
          <w:sz w:val="28"/>
          <w:szCs w:val="28"/>
        </w:rPr>
        <w:t>1</w:t>
      </w:r>
      <w:r w:rsidR="004E40C1">
        <w:rPr>
          <w:rFonts w:ascii="Times New Roman" w:hAnsi="Times New Roman"/>
          <w:sz w:val="28"/>
          <w:szCs w:val="28"/>
        </w:rPr>
        <w:t>134</w:t>
      </w:r>
      <w:r w:rsidR="00E90BE9">
        <w:rPr>
          <w:rFonts w:ascii="Times New Roman" w:hAnsi="Times New Roman"/>
          <w:sz w:val="28"/>
          <w:szCs w:val="28"/>
        </w:rPr>
        <w:t>8</w:t>
      </w:r>
      <w:r w:rsidR="004E40C1">
        <w:rPr>
          <w:rFonts w:ascii="Times New Roman" w:hAnsi="Times New Roman"/>
          <w:sz w:val="28"/>
          <w:szCs w:val="28"/>
        </w:rPr>
        <w:t>00</w:t>
      </w:r>
      <w:r w:rsidR="00E90BE9">
        <w:rPr>
          <w:rFonts w:ascii="Times New Roman" w:hAnsi="Times New Roman"/>
          <w:sz w:val="28"/>
          <w:szCs w:val="28"/>
        </w:rPr>
        <w:t xml:space="preserve"> руб., из районного бюджета – 157</w:t>
      </w:r>
      <w:r w:rsidR="004E40C1">
        <w:rPr>
          <w:rFonts w:ascii="Times New Roman" w:hAnsi="Times New Roman"/>
          <w:sz w:val="28"/>
          <w:szCs w:val="28"/>
        </w:rPr>
        <w:t>249</w:t>
      </w:r>
      <w:r w:rsidR="00E90BE9">
        <w:rPr>
          <w:rFonts w:ascii="Times New Roman" w:hAnsi="Times New Roman"/>
          <w:sz w:val="28"/>
          <w:szCs w:val="28"/>
        </w:rPr>
        <w:t xml:space="preserve"> руб.</w:t>
      </w:r>
      <w:r>
        <w:rPr>
          <w:rFonts w:ascii="Times New Roman" w:hAnsi="Times New Roman"/>
          <w:sz w:val="28"/>
          <w:szCs w:val="28"/>
        </w:rPr>
        <w:t xml:space="preserve"> </w:t>
      </w:r>
      <w:r w:rsidR="004E40C1">
        <w:rPr>
          <w:rFonts w:ascii="Times New Roman" w:hAnsi="Times New Roman"/>
          <w:sz w:val="28"/>
          <w:szCs w:val="28"/>
        </w:rPr>
        <w:t xml:space="preserve"> </w:t>
      </w:r>
    </w:p>
    <w:p w:rsidR="00D0597D" w:rsidRDefault="0083097A" w:rsidP="0083097A">
      <w:pPr>
        <w:pStyle w:val="a5"/>
        <w:tabs>
          <w:tab w:val="left" w:pos="0"/>
        </w:tabs>
        <w:ind w:left="709" w:right="-285" w:hanging="709"/>
        <w:jc w:val="both"/>
        <w:rPr>
          <w:rFonts w:ascii="Times New Roman" w:hAnsi="Times New Roman"/>
          <w:sz w:val="28"/>
          <w:szCs w:val="28"/>
        </w:rPr>
      </w:pPr>
      <w:r>
        <w:rPr>
          <w:rFonts w:ascii="Times New Roman" w:hAnsi="Times New Roman"/>
          <w:sz w:val="28"/>
          <w:szCs w:val="28"/>
        </w:rPr>
        <w:tab/>
      </w:r>
      <w:r w:rsidR="00D0597D">
        <w:rPr>
          <w:rFonts w:ascii="Times New Roman" w:hAnsi="Times New Roman"/>
          <w:sz w:val="28"/>
          <w:szCs w:val="28"/>
        </w:rPr>
        <w:t xml:space="preserve">В </w:t>
      </w:r>
      <w:r w:rsidR="00F5671A">
        <w:rPr>
          <w:rFonts w:ascii="Times New Roman" w:hAnsi="Times New Roman"/>
          <w:sz w:val="28"/>
          <w:szCs w:val="28"/>
        </w:rPr>
        <w:t>течение года</w:t>
      </w:r>
      <w:r w:rsidR="00D0597D">
        <w:rPr>
          <w:rFonts w:ascii="Times New Roman" w:hAnsi="Times New Roman"/>
          <w:sz w:val="28"/>
          <w:szCs w:val="28"/>
        </w:rPr>
        <w:t xml:space="preserve"> приняли участие акциях, мероприятиях и конкурсах</w:t>
      </w:r>
      <w:r w:rsidR="005D1013">
        <w:rPr>
          <w:rFonts w:ascii="Times New Roman" w:hAnsi="Times New Roman"/>
          <w:sz w:val="28"/>
          <w:szCs w:val="28"/>
        </w:rPr>
        <w:t xml:space="preserve">- 40 из них </w:t>
      </w:r>
      <w:r w:rsidR="00F5671A">
        <w:rPr>
          <w:rFonts w:ascii="Times New Roman" w:hAnsi="Times New Roman"/>
          <w:sz w:val="28"/>
          <w:szCs w:val="28"/>
        </w:rPr>
        <w:t>в: международных -</w:t>
      </w:r>
      <w:r w:rsidR="005D1013">
        <w:rPr>
          <w:rFonts w:ascii="Times New Roman" w:hAnsi="Times New Roman"/>
          <w:sz w:val="28"/>
          <w:szCs w:val="28"/>
        </w:rPr>
        <w:t xml:space="preserve"> </w:t>
      </w:r>
      <w:r w:rsidR="00F5671A">
        <w:rPr>
          <w:rFonts w:ascii="Times New Roman" w:hAnsi="Times New Roman"/>
          <w:sz w:val="28"/>
          <w:szCs w:val="28"/>
        </w:rPr>
        <w:t>2; всероссийских</w:t>
      </w:r>
      <w:r w:rsidR="005D1013">
        <w:rPr>
          <w:rFonts w:ascii="Times New Roman" w:hAnsi="Times New Roman"/>
          <w:sz w:val="28"/>
          <w:szCs w:val="28"/>
        </w:rPr>
        <w:t xml:space="preserve"> – </w:t>
      </w:r>
      <w:r w:rsidR="00F5671A">
        <w:rPr>
          <w:rFonts w:ascii="Times New Roman" w:hAnsi="Times New Roman"/>
          <w:sz w:val="28"/>
          <w:szCs w:val="28"/>
        </w:rPr>
        <w:t>17; краевых</w:t>
      </w:r>
      <w:r w:rsidR="005D1013">
        <w:rPr>
          <w:rFonts w:ascii="Times New Roman" w:hAnsi="Times New Roman"/>
          <w:sz w:val="28"/>
          <w:szCs w:val="28"/>
        </w:rPr>
        <w:t xml:space="preserve"> - 21 </w:t>
      </w:r>
    </w:p>
    <w:p w:rsidR="005D1013" w:rsidRDefault="005D1013" w:rsidP="0083097A">
      <w:pPr>
        <w:pStyle w:val="a5"/>
        <w:tabs>
          <w:tab w:val="left" w:pos="0"/>
        </w:tabs>
        <w:ind w:left="709" w:right="-285" w:hanging="709"/>
        <w:jc w:val="both"/>
        <w:rPr>
          <w:rFonts w:ascii="Times New Roman" w:hAnsi="Times New Roman"/>
          <w:sz w:val="28"/>
          <w:szCs w:val="28"/>
        </w:rPr>
      </w:pPr>
      <w:r>
        <w:rPr>
          <w:rFonts w:ascii="Times New Roman" w:hAnsi="Times New Roman"/>
          <w:sz w:val="28"/>
          <w:szCs w:val="28"/>
        </w:rPr>
        <w:t>Из них в акциях – 17</w:t>
      </w:r>
      <w:r w:rsidR="00E5557C">
        <w:rPr>
          <w:rFonts w:ascii="Times New Roman" w:hAnsi="Times New Roman"/>
          <w:sz w:val="28"/>
          <w:szCs w:val="28"/>
        </w:rPr>
        <w:t>; в</w:t>
      </w:r>
      <w:r>
        <w:rPr>
          <w:rFonts w:ascii="Times New Roman" w:hAnsi="Times New Roman"/>
          <w:sz w:val="28"/>
          <w:szCs w:val="28"/>
        </w:rPr>
        <w:t xml:space="preserve"> конкурсах -24</w:t>
      </w:r>
      <w:r w:rsidR="002E6834">
        <w:rPr>
          <w:rFonts w:ascii="Times New Roman" w:hAnsi="Times New Roman"/>
          <w:sz w:val="28"/>
          <w:szCs w:val="28"/>
        </w:rPr>
        <w:t>.</w:t>
      </w:r>
    </w:p>
    <w:p w:rsidR="005D1013" w:rsidRDefault="005D1013" w:rsidP="00AE2734">
      <w:pPr>
        <w:pStyle w:val="a5"/>
        <w:tabs>
          <w:tab w:val="left" w:pos="0"/>
        </w:tabs>
        <w:ind w:right="-285"/>
        <w:jc w:val="both"/>
        <w:rPr>
          <w:rFonts w:ascii="Times New Roman" w:hAnsi="Times New Roman"/>
          <w:sz w:val="28"/>
          <w:szCs w:val="28"/>
        </w:rPr>
      </w:pPr>
      <w:r>
        <w:rPr>
          <w:rFonts w:ascii="Times New Roman" w:hAnsi="Times New Roman"/>
          <w:sz w:val="28"/>
          <w:szCs w:val="28"/>
        </w:rPr>
        <w:t>Достижения: в 1</w:t>
      </w:r>
      <w:r w:rsidR="003140C1">
        <w:rPr>
          <w:rFonts w:ascii="Times New Roman" w:hAnsi="Times New Roman"/>
          <w:sz w:val="28"/>
          <w:szCs w:val="28"/>
        </w:rPr>
        <w:t>1</w:t>
      </w:r>
      <w:r>
        <w:rPr>
          <w:rFonts w:ascii="Times New Roman" w:hAnsi="Times New Roman"/>
          <w:sz w:val="28"/>
          <w:szCs w:val="28"/>
        </w:rPr>
        <w:t xml:space="preserve"> конкурсах были выданы Дипломы, </w:t>
      </w:r>
      <w:r w:rsidR="00C64EE9">
        <w:rPr>
          <w:rFonts w:ascii="Times New Roman" w:hAnsi="Times New Roman"/>
          <w:sz w:val="28"/>
          <w:szCs w:val="28"/>
        </w:rPr>
        <w:t>Благодарственные письма</w:t>
      </w:r>
      <w:r w:rsidR="003140C1">
        <w:rPr>
          <w:rFonts w:ascii="Times New Roman" w:hAnsi="Times New Roman"/>
          <w:sz w:val="28"/>
          <w:szCs w:val="28"/>
        </w:rPr>
        <w:t>, Сертификаты</w:t>
      </w:r>
      <w:r>
        <w:rPr>
          <w:rFonts w:ascii="Times New Roman" w:hAnsi="Times New Roman"/>
          <w:sz w:val="28"/>
          <w:szCs w:val="28"/>
        </w:rPr>
        <w:t xml:space="preserve"> (4</w:t>
      </w:r>
      <w:r w:rsidR="003140C1">
        <w:rPr>
          <w:rFonts w:ascii="Times New Roman" w:hAnsi="Times New Roman"/>
          <w:sz w:val="28"/>
          <w:szCs w:val="28"/>
        </w:rPr>
        <w:t>6</w:t>
      </w:r>
      <w:r>
        <w:rPr>
          <w:rFonts w:ascii="Times New Roman" w:hAnsi="Times New Roman"/>
          <w:sz w:val="28"/>
          <w:szCs w:val="28"/>
        </w:rPr>
        <w:t xml:space="preserve">%). Из них – </w:t>
      </w:r>
      <w:r w:rsidR="0083097A">
        <w:rPr>
          <w:rFonts w:ascii="Times New Roman" w:hAnsi="Times New Roman"/>
          <w:sz w:val="28"/>
          <w:szCs w:val="28"/>
        </w:rPr>
        <w:t>3</w:t>
      </w:r>
      <w:r>
        <w:rPr>
          <w:rFonts w:ascii="Times New Roman" w:hAnsi="Times New Roman"/>
          <w:sz w:val="28"/>
          <w:szCs w:val="28"/>
        </w:rPr>
        <w:t xml:space="preserve"> всероссийских</w:t>
      </w:r>
    </w:p>
    <w:p w:rsidR="005D1013" w:rsidRDefault="005D1013" w:rsidP="00F62C7F">
      <w:pPr>
        <w:pStyle w:val="a5"/>
        <w:ind w:left="993" w:right="-285"/>
        <w:jc w:val="both"/>
        <w:rPr>
          <w:rFonts w:ascii="Times New Roman" w:hAnsi="Times New Roman"/>
          <w:sz w:val="28"/>
          <w:szCs w:val="28"/>
        </w:rPr>
      </w:pPr>
    </w:p>
    <w:p w:rsidR="00DA079D" w:rsidRPr="00587EB8" w:rsidRDefault="00587EB8" w:rsidP="00F5671A">
      <w:pPr>
        <w:spacing w:after="0" w:line="240" w:lineRule="auto"/>
        <w:jc w:val="center"/>
        <w:rPr>
          <w:rFonts w:ascii="Times New Roman" w:hAnsi="Times New Roman" w:cs="Times New Roman"/>
          <w:sz w:val="28"/>
          <w:szCs w:val="28"/>
        </w:rPr>
      </w:pPr>
      <w:r w:rsidRPr="00587EB8">
        <w:rPr>
          <w:rFonts w:ascii="Times New Roman" w:hAnsi="Times New Roman" w:cs="Times New Roman"/>
          <w:b/>
          <w:sz w:val="28"/>
          <w:szCs w:val="28"/>
        </w:rPr>
        <w:t xml:space="preserve">2. </w:t>
      </w:r>
      <w:r w:rsidR="00E333B3" w:rsidRPr="00587EB8">
        <w:rPr>
          <w:rFonts w:ascii="Times New Roman" w:hAnsi="Times New Roman" w:cs="Times New Roman"/>
          <w:b/>
          <w:sz w:val="28"/>
          <w:szCs w:val="28"/>
        </w:rPr>
        <w:t>Библиотечная сеть</w:t>
      </w:r>
    </w:p>
    <w:p w:rsidR="00E333B3" w:rsidRPr="00EF1F54" w:rsidRDefault="003A5011" w:rsidP="0008436D">
      <w:pPr>
        <w:spacing w:after="0" w:line="240" w:lineRule="auto"/>
        <w:jc w:val="both"/>
        <w:rPr>
          <w:rFonts w:ascii="Times New Roman" w:hAnsi="Times New Roman" w:cs="Times New Roman"/>
          <w:b/>
          <w:sz w:val="28"/>
          <w:szCs w:val="28"/>
        </w:rPr>
      </w:pPr>
      <w:r w:rsidRPr="00EF1F54">
        <w:rPr>
          <w:rFonts w:ascii="Times New Roman" w:hAnsi="Times New Roman" w:cs="Times New Roman"/>
          <w:sz w:val="28"/>
          <w:szCs w:val="28"/>
        </w:rPr>
        <w:t xml:space="preserve">   </w:t>
      </w:r>
      <w:r w:rsidR="00587EB8">
        <w:rPr>
          <w:rFonts w:ascii="Times New Roman" w:hAnsi="Times New Roman" w:cs="Times New Roman"/>
          <w:sz w:val="28"/>
          <w:szCs w:val="28"/>
        </w:rPr>
        <w:tab/>
      </w:r>
      <w:r w:rsidR="00EF1F54" w:rsidRPr="00EF1F54">
        <w:rPr>
          <w:rFonts w:ascii="Times New Roman" w:hAnsi="Times New Roman" w:cs="Times New Roman"/>
          <w:sz w:val="28"/>
          <w:szCs w:val="28"/>
        </w:rPr>
        <w:t xml:space="preserve">В Староминском районе проживает </w:t>
      </w:r>
      <w:r w:rsidR="00EF1F54">
        <w:rPr>
          <w:rFonts w:ascii="Times New Roman" w:hAnsi="Times New Roman" w:cs="Times New Roman"/>
          <w:sz w:val="28"/>
          <w:szCs w:val="28"/>
        </w:rPr>
        <w:t>40640 жителей. Их обслуживает 10 библиотек.</w:t>
      </w:r>
      <w:r w:rsidR="00587EB8">
        <w:rPr>
          <w:rFonts w:ascii="Times New Roman" w:hAnsi="Times New Roman" w:cs="Times New Roman"/>
          <w:sz w:val="28"/>
          <w:szCs w:val="28"/>
        </w:rPr>
        <w:t xml:space="preserve"> </w:t>
      </w:r>
      <w:r w:rsidR="00AC4ECC">
        <w:rPr>
          <w:rFonts w:ascii="Times New Roman" w:hAnsi="Times New Roman" w:cs="Times New Roman"/>
          <w:sz w:val="28"/>
          <w:szCs w:val="28"/>
        </w:rPr>
        <w:t>Н</w:t>
      </w:r>
      <w:r w:rsidR="00587EB8">
        <w:rPr>
          <w:rFonts w:ascii="Times New Roman" w:hAnsi="Times New Roman" w:cs="Times New Roman"/>
          <w:sz w:val="28"/>
          <w:szCs w:val="28"/>
        </w:rPr>
        <w:t>а одну библиотеку приходится 4064 человека.</w:t>
      </w:r>
    </w:p>
    <w:p w:rsidR="00F32355" w:rsidRDefault="00F32355" w:rsidP="00F32355">
      <w:pPr>
        <w:autoSpaceDE w:val="0"/>
        <w:autoSpaceDN w:val="0"/>
        <w:adjustRightInd w:val="0"/>
        <w:spacing w:after="0" w:line="240" w:lineRule="auto"/>
        <w:ind w:firstLine="567"/>
        <w:jc w:val="center"/>
        <w:rPr>
          <w:rFonts w:ascii="Times New Roman" w:hAnsi="Times New Roman" w:cs="Times New Roman"/>
          <w:b/>
          <w:bCs/>
          <w:sz w:val="28"/>
          <w:szCs w:val="28"/>
        </w:rPr>
      </w:pPr>
    </w:p>
    <w:p w:rsidR="00E333B3" w:rsidRPr="0083097A" w:rsidRDefault="00E333B3" w:rsidP="00F32355">
      <w:pPr>
        <w:autoSpaceDE w:val="0"/>
        <w:autoSpaceDN w:val="0"/>
        <w:adjustRightInd w:val="0"/>
        <w:spacing w:after="0" w:line="240" w:lineRule="auto"/>
        <w:ind w:firstLine="567"/>
        <w:jc w:val="center"/>
        <w:rPr>
          <w:rFonts w:ascii="Times New Roman" w:hAnsi="Times New Roman" w:cs="Times New Roman"/>
          <w:b/>
          <w:sz w:val="28"/>
          <w:szCs w:val="28"/>
        </w:rPr>
      </w:pPr>
      <w:r w:rsidRPr="0083097A">
        <w:rPr>
          <w:rFonts w:ascii="Times New Roman" w:hAnsi="Times New Roman" w:cs="Times New Roman"/>
          <w:b/>
          <w:bCs/>
          <w:sz w:val="28"/>
          <w:szCs w:val="28"/>
        </w:rPr>
        <w:t xml:space="preserve">2.1. </w:t>
      </w:r>
      <w:r w:rsidRPr="0083097A">
        <w:rPr>
          <w:rFonts w:ascii="Times New Roman" w:hAnsi="Times New Roman" w:cs="Times New Roman"/>
          <w:b/>
          <w:sz w:val="28"/>
          <w:szCs w:val="28"/>
        </w:rPr>
        <w:t>Характеристика библиотечной сети на основе форм государственной статистической отчетности 6-НК</w:t>
      </w:r>
    </w:p>
    <w:p w:rsidR="00E333B3" w:rsidRPr="00725703" w:rsidRDefault="00E333B3" w:rsidP="003A5011">
      <w:pPr>
        <w:autoSpaceDE w:val="0"/>
        <w:autoSpaceDN w:val="0"/>
        <w:adjustRightInd w:val="0"/>
        <w:spacing w:after="0" w:line="240" w:lineRule="auto"/>
        <w:ind w:firstLine="567"/>
        <w:jc w:val="both"/>
        <w:rPr>
          <w:rFonts w:ascii="Times New Roman" w:hAnsi="Times New Roman" w:cs="Times New Roman"/>
          <w:sz w:val="28"/>
          <w:szCs w:val="28"/>
        </w:rPr>
      </w:pPr>
      <w:r w:rsidRPr="00725703">
        <w:rPr>
          <w:rFonts w:ascii="Times New Roman" w:hAnsi="Times New Roman" w:cs="Times New Roman"/>
          <w:sz w:val="28"/>
          <w:szCs w:val="28"/>
        </w:rPr>
        <w:t>Динамика библиотечной сети муниципального образования за три года:</w:t>
      </w:r>
    </w:p>
    <w:p w:rsidR="00E333B3" w:rsidRPr="00725703" w:rsidRDefault="00E333B3" w:rsidP="003A5011">
      <w:pPr>
        <w:autoSpaceDE w:val="0"/>
        <w:autoSpaceDN w:val="0"/>
        <w:adjustRightInd w:val="0"/>
        <w:spacing w:after="0" w:line="240" w:lineRule="auto"/>
        <w:ind w:firstLine="567"/>
        <w:jc w:val="both"/>
        <w:rPr>
          <w:rFonts w:ascii="Times New Roman" w:hAnsi="Times New Roman" w:cs="Times New Roman"/>
          <w:sz w:val="28"/>
          <w:szCs w:val="28"/>
        </w:rPr>
      </w:pPr>
      <w:r w:rsidRPr="00725703">
        <w:rPr>
          <w:rFonts w:ascii="Times New Roman" w:hAnsi="Times New Roman" w:cs="Times New Roman"/>
          <w:sz w:val="28"/>
          <w:szCs w:val="28"/>
        </w:rPr>
        <w:t>- общее число муниципальных библиотек</w:t>
      </w:r>
      <w:r w:rsidR="003A5011" w:rsidRPr="00725703">
        <w:rPr>
          <w:rFonts w:ascii="Times New Roman" w:hAnsi="Times New Roman" w:cs="Times New Roman"/>
          <w:sz w:val="28"/>
          <w:szCs w:val="28"/>
        </w:rPr>
        <w:t xml:space="preserve"> - 10</w:t>
      </w:r>
      <w:r w:rsidRPr="00725703">
        <w:rPr>
          <w:rFonts w:ascii="Times New Roman" w:hAnsi="Times New Roman" w:cs="Times New Roman"/>
          <w:sz w:val="28"/>
          <w:szCs w:val="28"/>
        </w:rPr>
        <w:t>, из них:</w:t>
      </w:r>
    </w:p>
    <w:p w:rsidR="00E333B3" w:rsidRPr="00725703" w:rsidRDefault="00E333B3" w:rsidP="00E333B3">
      <w:pPr>
        <w:pStyle w:val="a7"/>
        <w:numPr>
          <w:ilvl w:val="0"/>
          <w:numId w:val="1"/>
        </w:numPr>
        <w:autoSpaceDE w:val="0"/>
        <w:autoSpaceDN w:val="0"/>
        <w:adjustRightInd w:val="0"/>
        <w:jc w:val="both"/>
        <w:rPr>
          <w:sz w:val="28"/>
          <w:szCs w:val="28"/>
        </w:rPr>
      </w:pPr>
      <w:r w:rsidRPr="00725703">
        <w:rPr>
          <w:i/>
          <w:sz w:val="28"/>
          <w:szCs w:val="28"/>
        </w:rPr>
        <w:t>число библиотек – структурных подразделений организаций культурно-досугового типа (КДУ) и иных организаций, оказывающих библиотечные услуги населению</w:t>
      </w:r>
      <w:r w:rsidR="003A5011" w:rsidRPr="00725703">
        <w:rPr>
          <w:sz w:val="28"/>
          <w:szCs w:val="28"/>
        </w:rPr>
        <w:t xml:space="preserve"> </w:t>
      </w:r>
      <w:r w:rsidR="00F5671A" w:rsidRPr="00725703">
        <w:rPr>
          <w:sz w:val="28"/>
          <w:szCs w:val="28"/>
        </w:rPr>
        <w:t>– 0</w:t>
      </w:r>
      <w:r w:rsidRPr="00725703">
        <w:rPr>
          <w:sz w:val="28"/>
          <w:szCs w:val="28"/>
        </w:rPr>
        <w:t>;</w:t>
      </w:r>
    </w:p>
    <w:p w:rsidR="00E333B3" w:rsidRPr="00725703" w:rsidRDefault="00E333B3" w:rsidP="00E333B3">
      <w:pPr>
        <w:pStyle w:val="a7"/>
        <w:numPr>
          <w:ilvl w:val="0"/>
          <w:numId w:val="1"/>
        </w:numPr>
        <w:autoSpaceDE w:val="0"/>
        <w:autoSpaceDN w:val="0"/>
        <w:adjustRightInd w:val="0"/>
        <w:jc w:val="both"/>
        <w:rPr>
          <w:sz w:val="28"/>
          <w:szCs w:val="28"/>
        </w:rPr>
      </w:pPr>
      <w:r w:rsidRPr="00725703">
        <w:rPr>
          <w:i/>
          <w:sz w:val="28"/>
          <w:szCs w:val="28"/>
        </w:rPr>
        <w:t>число муниципальных библиотек, расположенных в сельской местности</w:t>
      </w:r>
      <w:r w:rsidR="003A5011" w:rsidRPr="00725703">
        <w:rPr>
          <w:sz w:val="28"/>
          <w:szCs w:val="28"/>
        </w:rPr>
        <w:t xml:space="preserve"> – 10;</w:t>
      </w:r>
      <w:r w:rsidRPr="00725703">
        <w:rPr>
          <w:sz w:val="28"/>
          <w:szCs w:val="28"/>
        </w:rPr>
        <w:t xml:space="preserve"> </w:t>
      </w:r>
      <w:r w:rsidR="003A5011" w:rsidRPr="00725703">
        <w:rPr>
          <w:sz w:val="28"/>
          <w:szCs w:val="28"/>
        </w:rPr>
        <w:t xml:space="preserve"> </w:t>
      </w:r>
    </w:p>
    <w:p w:rsidR="00E333B3" w:rsidRPr="00725703" w:rsidRDefault="00E333B3" w:rsidP="00E333B3">
      <w:pPr>
        <w:pStyle w:val="a7"/>
        <w:numPr>
          <w:ilvl w:val="0"/>
          <w:numId w:val="1"/>
        </w:numPr>
        <w:autoSpaceDE w:val="0"/>
        <w:autoSpaceDN w:val="0"/>
        <w:adjustRightInd w:val="0"/>
        <w:jc w:val="both"/>
        <w:rPr>
          <w:sz w:val="28"/>
          <w:szCs w:val="28"/>
        </w:rPr>
      </w:pPr>
      <w:r w:rsidRPr="00725703">
        <w:rPr>
          <w:i/>
          <w:sz w:val="28"/>
          <w:szCs w:val="28"/>
        </w:rPr>
        <w:t>число детских библиотек</w:t>
      </w:r>
      <w:r w:rsidR="003A5011" w:rsidRPr="00725703">
        <w:rPr>
          <w:sz w:val="28"/>
          <w:szCs w:val="28"/>
        </w:rPr>
        <w:t xml:space="preserve"> – 1.  </w:t>
      </w:r>
    </w:p>
    <w:p w:rsidR="00E333B3" w:rsidRPr="0083097A" w:rsidRDefault="00E333B3" w:rsidP="003A5011">
      <w:pPr>
        <w:autoSpaceDE w:val="0"/>
        <w:autoSpaceDN w:val="0"/>
        <w:adjustRightInd w:val="0"/>
        <w:spacing w:after="0" w:line="240" w:lineRule="auto"/>
        <w:ind w:left="567"/>
        <w:jc w:val="both"/>
        <w:rPr>
          <w:rFonts w:ascii="Times New Roman" w:hAnsi="Times New Roman" w:cs="Times New Roman"/>
          <w:sz w:val="28"/>
          <w:szCs w:val="28"/>
        </w:rPr>
      </w:pPr>
      <w:r w:rsidRPr="00725703">
        <w:rPr>
          <w:rFonts w:ascii="Times New Roman" w:hAnsi="Times New Roman" w:cs="Times New Roman"/>
          <w:sz w:val="28"/>
          <w:szCs w:val="28"/>
        </w:rPr>
        <w:t xml:space="preserve">- </w:t>
      </w:r>
      <w:r w:rsidRPr="00725703">
        <w:rPr>
          <w:rFonts w:ascii="Times New Roman" w:hAnsi="Times New Roman" w:cs="Times New Roman"/>
          <w:i/>
          <w:sz w:val="28"/>
          <w:szCs w:val="28"/>
        </w:rPr>
        <w:t xml:space="preserve">число пунктов </w:t>
      </w:r>
      <w:proofErr w:type="spellStart"/>
      <w:r w:rsidRPr="00725703">
        <w:rPr>
          <w:rFonts w:ascii="Times New Roman" w:hAnsi="Times New Roman" w:cs="Times New Roman"/>
          <w:i/>
          <w:sz w:val="28"/>
          <w:szCs w:val="28"/>
        </w:rPr>
        <w:t>внестационарного</w:t>
      </w:r>
      <w:proofErr w:type="spellEnd"/>
      <w:r w:rsidRPr="00725703">
        <w:rPr>
          <w:rFonts w:ascii="Times New Roman" w:hAnsi="Times New Roman" w:cs="Times New Roman"/>
          <w:i/>
          <w:sz w:val="28"/>
          <w:szCs w:val="28"/>
        </w:rPr>
        <w:t xml:space="preserve"> обслуживания</w:t>
      </w:r>
      <w:r w:rsidR="003A5011" w:rsidRPr="00725703">
        <w:rPr>
          <w:rFonts w:ascii="Times New Roman" w:hAnsi="Times New Roman" w:cs="Times New Roman"/>
          <w:sz w:val="28"/>
          <w:szCs w:val="28"/>
        </w:rPr>
        <w:t xml:space="preserve"> </w:t>
      </w:r>
      <w:r w:rsidR="0083097A">
        <w:rPr>
          <w:rFonts w:ascii="Times New Roman" w:hAnsi="Times New Roman" w:cs="Times New Roman"/>
          <w:sz w:val="28"/>
          <w:szCs w:val="28"/>
        </w:rPr>
        <w:t xml:space="preserve">- </w:t>
      </w:r>
      <w:r w:rsidR="0083097A" w:rsidRPr="0083097A">
        <w:rPr>
          <w:rFonts w:ascii="Times New Roman" w:hAnsi="Times New Roman" w:cs="Times New Roman"/>
          <w:sz w:val="28"/>
          <w:szCs w:val="28"/>
        </w:rPr>
        <w:t xml:space="preserve">17; </w:t>
      </w:r>
    </w:p>
    <w:p w:rsidR="0083097A" w:rsidRDefault="00E333B3" w:rsidP="00F5671A">
      <w:pPr>
        <w:autoSpaceDE w:val="0"/>
        <w:autoSpaceDN w:val="0"/>
        <w:adjustRightInd w:val="0"/>
        <w:spacing w:after="0" w:line="240" w:lineRule="auto"/>
        <w:ind w:left="567"/>
        <w:jc w:val="both"/>
        <w:rPr>
          <w:rFonts w:ascii="Times New Roman" w:hAnsi="Times New Roman" w:cs="Times New Roman"/>
          <w:sz w:val="28"/>
          <w:szCs w:val="28"/>
        </w:rPr>
      </w:pPr>
      <w:r w:rsidRPr="00725703">
        <w:rPr>
          <w:rFonts w:ascii="Times New Roman" w:hAnsi="Times New Roman" w:cs="Times New Roman"/>
          <w:sz w:val="28"/>
          <w:szCs w:val="28"/>
        </w:rPr>
        <w:t xml:space="preserve">- </w:t>
      </w:r>
      <w:r w:rsidRPr="00725703">
        <w:rPr>
          <w:rFonts w:ascii="Times New Roman" w:hAnsi="Times New Roman" w:cs="Times New Roman"/>
          <w:i/>
          <w:sz w:val="28"/>
          <w:szCs w:val="28"/>
        </w:rPr>
        <w:t>число специализированных транспортных средств, из них КИБО</w:t>
      </w:r>
      <w:r w:rsidR="003A5011" w:rsidRPr="00725703">
        <w:rPr>
          <w:rFonts w:ascii="Times New Roman" w:hAnsi="Times New Roman" w:cs="Times New Roman"/>
          <w:i/>
          <w:sz w:val="28"/>
          <w:szCs w:val="28"/>
        </w:rPr>
        <w:t xml:space="preserve"> в </w:t>
      </w:r>
      <w:r w:rsidR="00F5671A" w:rsidRPr="00725703">
        <w:rPr>
          <w:rFonts w:ascii="Times New Roman" w:hAnsi="Times New Roman" w:cs="Times New Roman"/>
          <w:i/>
          <w:sz w:val="28"/>
          <w:szCs w:val="28"/>
        </w:rPr>
        <w:t>районе</w:t>
      </w:r>
      <w:r w:rsidR="00F5671A" w:rsidRPr="00725703">
        <w:rPr>
          <w:rFonts w:ascii="Times New Roman" w:hAnsi="Times New Roman" w:cs="Times New Roman"/>
          <w:sz w:val="28"/>
          <w:szCs w:val="28"/>
        </w:rPr>
        <w:t xml:space="preserve"> -</w:t>
      </w:r>
      <w:r w:rsidR="00A57A6C" w:rsidRPr="00725703">
        <w:rPr>
          <w:rFonts w:ascii="Times New Roman" w:hAnsi="Times New Roman" w:cs="Times New Roman"/>
          <w:sz w:val="28"/>
          <w:szCs w:val="28"/>
        </w:rPr>
        <w:t xml:space="preserve"> </w:t>
      </w:r>
      <w:r w:rsidR="00296CC0" w:rsidRPr="00725703">
        <w:rPr>
          <w:rFonts w:ascii="Times New Roman" w:hAnsi="Times New Roman" w:cs="Times New Roman"/>
          <w:sz w:val="28"/>
          <w:szCs w:val="28"/>
        </w:rPr>
        <w:t>0.</w:t>
      </w:r>
    </w:p>
    <w:p w:rsidR="00F32355" w:rsidRPr="00725703" w:rsidRDefault="00F32355" w:rsidP="00F5671A">
      <w:pPr>
        <w:autoSpaceDE w:val="0"/>
        <w:autoSpaceDN w:val="0"/>
        <w:adjustRightInd w:val="0"/>
        <w:spacing w:after="0" w:line="240" w:lineRule="auto"/>
        <w:ind w:left="567"/>
        <w:jc w:val="both"/>
        <w:rPr>
          <w:rFonts w:ascii="Times New Roman" w:hAnsi="Times New Roman" w:cs="Times New Roman"/>
          <w:sz w:val="28"/>
          <w:szCs w:val="28"/>
        </w:rPr>
      </w:pPr>
    </w:p>
    <w:p w:rsidR="00E333B3" w:rsidRDefault="00E333B3" w:rsidP="00F32355">
      <w:pPr>
        <w:pStyle w:val="a5"/>
        <w:ind w:firstLine="567"/>
        <w:jc w:val="center"/>
        <w:rPr>
          <w:rFonts w:ascii="Times New Roman" w:hAnsi="Times New Roman"/>
          <w:b/>
          <w:sz w:val="28"/>
          <w:szCs w:val="28"/>
        </w:rPr>
      </w:pPr>
      <w:r w:rsidRPr="00682B14">
        <w:rPr>
          <w:rFonts w:ascii="Times New Roman" w:hAnsi="Times New Roman"/>
          <w:b/>
          <w:sz w:val="28"/>
          <w:szCs w:val="28"/>
        </w:rPr>
        <w:t>2.2. Создание модельных библиотек в рамках реализации национальных и региональных проектов и программ.</w:t>
      </w:r>
    </w:p>
    <w:p w:rsidR="00AD7879" w:rsidRDefault="00682B14" w:rsidP="00E333B3">
      <w:pPr>
        <w:pStyle w:val="a5"/>
        <w:ind w:firstLine="567"/>
        <w:jc w:val="both"/>
        <w:rPr>
          <w:rFonts w:ascii="Times New Roman" w:hAnsi="Times New Roman"/>
          <w:sz w:val="28"/>
          <w:szCs w:val="28"/>
        </w:rPr>
      </w:pPr>
      <w:r>
        <w:rPr>
          <w:rFonts w:ascii="Times New Roman" w:hAnsi="Times New Roman"/>
          <w:sz w:val="28"/>
          <w:szCs w:val="28"/>
        </w:rPr>
        <w:t xml:space="preserve">Модернизация муниципальных </w:t>
      </w:r>
      <w:r w:rsidR="00F5671A">
        <w:rPr>
          <w:rFonts w:ascii="Times New Roman" w:hAnsi="Times New Roman"/>
          <w:sz w:val="28"/>
          <w:szCs w:val="28"/>
        </w:rPr>
        <w:t>библиотек в</w:t>
      </w:r>
      <w:r>
        <w:rPr>
          <w:rFonts w:ascii="Times New Roman" w:hAnsi="Times New Roman"/>
          <w:sz w:val="28"/>
          <w:szCs w:val="28"/>
        </w:rPr>
        <w:t xml:space="preserve"> рамках реализации национального проекта «Культура» является значимым и ответственным этапом развития библиотек. Национальный проект дает уникальный </w:t>
      </w:r>
      <w:r w:rsidR="00F5671A">
        <w:rPr>
          <w:rFonts w:ascii="Times New Roman" w:hAnsi="Times New Roman"/>
          <w:sz w:val="28"/>
          <w:szCs w:val="28"/>
        </w:rPr>
        <w:t>шанс для</w:t>
      </w:r>
      <w:r>
        <w:rPr>
          <w:rFonts w:ascii="Times New Roman" w:hAnsi="Times New Roman"/>
          <w:sz w:val="28"/>
          <w:szCs w:val="28"/>
        </w:rPr>
        <w:t xml:space="preserve"> библиотек, которые смогут воплотить свои самые смелые идеи в реальность и стать многофункциональным социокультурным центром, </w:t>
      </w:r>
      <w:r>
        <w:rPr>
          <w:rFonts w:ascii="Times New Roman" w:hAnsi="Times New Roman"/>
          <w:sz w:val="28"/>
          <w:szCs w:val="28"/>
        </w:rPr>
        <w:lastRenderedPageBreak/>
        <w:t>предоставляющим жителям муниципального образования неограниченный доступ к информации.</w:t>
      </w:r>
      <w:r w:rsidR="0083097A">
        <w:rPr>
          <w:rFonts w:ascii="Times New Roman" w:hAnsi="Times New Roman"/>
          <w:sz w:val="28"/>
          <w:szCs w:val="28"/>
        </w:rPr>
        <w:t xml:space="preserve"> </w:t>
      </w:r>
      <w:r w:rsidR="00AD7879">
        <w:rPr>
          <w:rFonts w:ascii="Times New Roman" w:hAnsi="Times New Roman"/>
          <w:sz w:val="28"/>
          <w:szCs w:val="28"/>
        </w:rPr>
        <w:t>Что сделано в районе в 2020 году</w:t>
      </w:r>
      <w:r w:rsidR="00C342A4">
        <w:rPr>
          <w:rFonts w:ascii="Times New Roman" w:hAnsi="Times New Roman"/>
          <w:sz w:val="28"/>
          <w:szCs w:val="28"/>
        </w:rPr>
        <w:t xml:space="preserve">? </w:t>
      </w:r>
    </w:p>
    <w:p w:rsidR="00296CC0" w:rsidRDefault="00F5671A" w:rsidP="00E333B3">
      <w:pPr>
        <w:pStyle w:val="a5"/>
        <w:ind w:firstLine="567"/>
        <w:jc w:val="both"/>
        <w:rPr>
          <w:rFonts w:ascii="Times New Roman" w:hAnsi="Times New Roman"/>
          <w:sz w:val="28"/>
          <w:szCs w:val="28"/>
        </w:rPr>
      </w:pPr>
      <w:r>
        <w:rPr>
          <w:rFonts w:ascii="Times New Roman" w:hAnsi="Times New Roman"/>
          <w:sz w:val="28"/>
          <w:szCs w:val="28"/>
        </w:rPr>
        <w:t>Благодаря краевой</w:t>
      </w:r>
      <w:r w:rsidR="0039760F">
        <w:rPr>
          <w:rFonts w:ascii="Times New Roman" w:hAnsi="Times New Roman"/>
          <w:sz w:val="28"/>
          <w:szCs w:val="28"/>
        </w:rPr>
        <w:t xml:space="preserve"> </w:t>
      </w:r>
      <w:r>
        <w:rPr>
          <w:rFonts w:ascii="Times New Roman" w:hAnsi="Times New Roman"/>
          <w:sz w:val="28"/>
          <w:szCs w:val="28"/>
        </w:rPr>
        <w:t>государственной программе</w:t>
      </w:r>
      <w:r w:rsidR="0039760F">
        <w:rPr>
          <w:rFonts w:ascii="Times New Roman" w:hAnsi="Times New Roman"/>
          <w:sz w:val="28"/>
          <w:szCs w:val="28"/>
        </w:rPr>
        <w:t xml:space="preserve"> «Развитие культуры»</w:t>
      </w:r>
      <w:r w:rsidR="00261C5A">
        <w:rPr>
          <w:rFonts w:ascii="Times New Roman" w:hAnsi="Times New Roman"/>
          <w:sz w:val="28"/>
          <w:szCs w:val="28"/>
        </w:rPr>
        <w:t xml:space="preserve"> библиотеки получили государственную поддержку в укреплении материально-технической базы.</w:t>
      </w:r>
      <w:r w:rsidR="004C0F82">
        <w:rPr>
          <w:rFonts w:ascii="Times New Roman" w:hAnsi="Times New Roman"/>
          <w:sz w:val="28"/>
          <w:szCs w:val="28"/>
        </w:rPr>
        <w:t xml:space="preserve"> </w:t>
      </w:r>
      <w:r w:rsidR="00C342A4">
        <w:rPr>
          <w:rFonts w:ascii="Times New Roman" w:hAnsi="Times New Roman"/>
          <w:sz w:val="28"/>
          <w:szCs w:val="28"/>
        </w:rPr>
        <w:t xml:space="preserve">В здании </w:t>
      </w:r>
      <w:r w:rsidR="002347DE">
        <w:rPr>
          <w:rFonts w:ascii="Times New Roman" w:hAnsi="Times New Roman"/>
          <w:sz w:val="28"/>
          <w:szCs w:val="28"/>
        </w:rPr>
        <w:t>по улице</w:t>
      </w:r>
      <w:r>
        <w:rPr>
          <w:rFonts w:ascii="Times New Roman" w:hAnsi="Times New Roman"/>
          <w:sz w:val="28"/>
          <w:szCs w:val="28"/>
        </w:rPr>
        <w:t xml:space="preserve"> </w:t>
      </w:r>
      <w:proofErr w:type="spellStart"/>
      <w:r>
        <w:rPr>
          <w:rFonts w:ascii="Times New Roman" w:hAnsi="Times New Roman"/>
          <w:sz w:val="28"/>
          <w:szCs w:val="28"/>
        </w:rPr>
        <w:t>Кольцовской</w:t>
      </w:r>
      <w:proofErr w:type="spellEnd"/>
      <w:r w:rsidR="002347DE">
        <w:rPr>
          <w:rFonts w:ascii="Times New Roman" w:hAnsi="Times New Roman"/>
          <w:sz w:val="28"/>
          <w:szCs w:val="28"/>
        </w:rPr>
        <w:t>, 52, где располагается МКУК «МЦБ ИМ. И.Ф. ВАРАВВЫ» и ее структурное подразделение Ц</w:t>
      </w:r>
      <w:r w:rsidR="00C342A4">
        <w:rPr>
          <w:rFonts w:ascii="Times New Roman" w:hAnsi="Times New Roman"/>
          <w:sz w:val="28"/>
          <w:szCs w:val="28"/>
        </w:rPr>
        <w:t>ентральн</w:t>
      </w:r>
      <w:r w:rsidR="002347DE">
        <w:rPr>
          <w:rFonts w:ascii="Times New Roman" w:hAnsi="Times New Roman"/>
          <w:sz w:val="28"/>
          <w:szCs w:val="28"/>
        </w:rPr>
        <w:t>ая</w:t>
      </w:r>
      <w:r w:rsidR="00C342A4">
        <w:rPr>
          <w:rFonts w:ascii="Times New Roman" w:hAnsi="Times New Roman"/>
          <w:sz w:val="28"/>
          <w:szCs w:val="28"/>
        </w:rPr>
        <w:t xml:space="preserve"> детск</w:t>
      </w:r>
      <w:r w:rsidR="002347DE">
        <w:rPr>
          <w:rFonts w:ascii="Times New Roman" w:hAnsi="Times New Roman"/>
          <w:sz w:val="28"/>
          <w:szCs w:val="28"/>
        </w:rPr>
        <w:t>ая</w:t>
      </w:r>
      <w:r w:rsidR="00C342A4">
        <w:rPr>
          <w:rFonts w:ascii="Times New Roman" w:hAnsi="Times New Roman"/>
          <w:sz w:val="28"/>
          <w:szCs w:val="28"/>
        </w:rPr>
        <w:t xml:space="preserve"> </w:t>
      </w:r>
      <w:r>
        <w:rPr>
          <w:rFonts w:ascii="Times New Roman" w:hAnsi="Times New Roman"/>
          <w:sz w:val="28"/>
          <w:szCs w:val="28"/>
        </w:rPr>
        <w:t>библиотека, произошла</w:t>
      </w:r>
      <w:r w:rsidR="00C342A4">
        <w:rPr>
          <w:rFonts w:ascii="Times New Roman" w:hAnsi="Times New Roman"/>
          <w:sz w:val="28"/>
          <w:szCs w:val="28"/>
        </w:rPr>
        <w:t xml:space="preserve"> реконструкция. </w:t>
      </w:r>
      <w:r w:rsidR="004C0F82">
        <w:rPr>
          <w:rFonts w:ascii="Times New Roman" w:hAnsi="Times New Roman"/>
          <w:sz w:val="28"/>
          <w:szCs w:val="28"/>
        </w:rPr>
        <w:t xml:space="preserve"> </w:t>
      </w:r>
    </w:p>
    <w:p w:rsidR="00274078" w:rsidRDefault="00F5671A" w:rsidP="00E333B3">
      <w:pPr>
        <w:pStyle w:val="a5"/>
        <w:ind w:firstLine="567"/>
        <w:jc w:val="both"/>
        <w:rPr>
          <w:rFonts w:ascii="Times New Roman" w:hAnsi="Times New Roman"/>
          <w:sz w:val="28"/>
          <w:szCs w:val="28"/>
        </w:rPr>
      </w:pPr>
      <w:r>
        <w:rPr>
          <w:rFonts w:ascii="Times New Roman" w:hAnsi="Times New Roman"/>
          <w:sz w:val="28"/>
          <w:szCs w:val="28"/>
        </w:rPr>
        <w:t>В читальном</w:t>
      </w:r>
      <w:r w:rsidR="00C342A4">
        <w:rPr>
          <w:rFonts w:ascii="Times New Roman" w:hAnsi="Times New Roman"/>
          <w:sz w:val="28"/>
          <w:szCs w:val="28"/>
        </w:rPr>
        <w:t xml:space="preserve"> зале, абонементе, книгохранилище и отделе комплектования и обработки</w:t>
      </w:r>
      <w:r w:rsidR="002347DE">
        <w:rPr>
          <w:rFonts w:ascii="Times New Roman" w:hAnsi="Times New Roman"/>
          <w:sz w:val="28"/>
          <w:szCs w:val="28"/>
        </w:rPr>
        <w:t xml:space="preserve"> литературы</w:t>
      </w:r>
      <w:r w:rsidR="00C342A4">
        <w:rPr>
          <w:rFonts w:ascii="Times New Roman" w:hAnsi="Times New Roman"/>
          <w:sz w:val="28"/>
          <w:szCs w:val="28"/>
        </w:rPr>
        <w:t>, кабинетах директора и зам. директора</w:t>
      </w:r>
      <w:r w:rsidR="002347DE">
        <w:rPr>
          <w:rFonts w:ascii="Times New Roman" w:hAnsi="Times New Roman"/>
          <w:sz w:val="28"/>
          <w:szCs w:val="28"/>
        </w:rPr>
        <w:t xml:space="preserve">, </w:t>
      </w:r>
      <w:r>
        <w:rPr>
          <w:rFonts w:ascii="Times New Roman" w:hAnsi="Times New Roman"/>
          <w:sz w:val="28"/>
          <w:szCs w:val="28"/>
        </w:rPr>
        <w:t>фойе обновлены</w:t>
      </w:r>
      <w:r w:rsidR="00C342A4">
        <w:rPr>
          <w:rFonts w:ascii="Times New Roman" w:hAnsi="Times New Roman"/>
          <w:sz w:val="28"/>
          <w:szCs w:val="28"/>
        </w:rPr>
        <w:t xml:space="preserve"> стены, пол, потолок и освещение, установлена новая пожарно-охранная сигнализация. </w:t>
      </w:r>
      <w:r>
        <w:rPr>
          <w:rFonts w:ascii="Times New Roman" w:hAnsi="Times New Roman"/>
          <w:sz w:val="28"/>
          <w:szCs w:val="28"/>
        </w:rPr>
        <w:t>Помимо этого,</w:t>
      </w:r>
      <w:r w:rsidR="00C342A4">
        <w:rPr>
          <w:rFonts w:ascii="Times New Roman" w:hAnsi="Times New Roman"/>
          <w:sz w:val="28"/>
          <w:szCs w:val="28"/>
        </w:rPr>
        <w:t xml:space="preserve"> уложен линолеум, заменены двери, водосточная система и частично кровля. </w:t>
      </w:r>
    </w:p>
    <w:p w:rsidR="00274078" w:rsidRDefault="0039760F" w:rsidP="00E333B3">
      <w:pPr>
        <w:pStyle w:val="a5"/>
        <w:ind w:firstLine="567"/>
        <w:jc w:val="both"/>
        <w:rPr>
          <w:rFonts w:ascii="Times New Roman" w:hAnsi="Times New Roman"/>
          <w:sz w:val="28"/>
          <w:szCs w:val="28"/>
        </w:rPr>
      </w:pPr>
      <w:r>
        <w:rPr>
          <w:rFonts w:ascii="Times New Roman" w:hAnsi="Times New Roman"/>
          <w:sz w:val="28"/>
          <w:szCs w:val="28"/>
        </w:rPr>
        <w:t>Приобретена новая мебель: модернизированн</w:t>
      </w:r>
      <w:r w:rsidR="00F5671A">
        <w:rPr>
          <w:rFonts w:ascii="Times New Roman" w:hAnsi="Times New Roman"/>
          <w:sz w:val="28"/>
          <w:szCs w:val="28"/>
        </w:rPr>
        <w:t xml:space="preserve">ые стеллажи для книг, </w:t>
      </w:r>
      <w:r w:rsidR="00274078">
        <w:rPr>
          <w:rFonts w:ascii="Times New Roman" w:hAnsi="Times New Roman"/>
          <w:sz w:val="28"/>
          <w:szCs w:val="28"/>
        </w:rPr>
        <w:t xml:space="preserve">мебельная стенка, </w:t>
      </w:r>
      <w:r>
        <w:rPr>
          <w:rFonts w:ascii="Times New Roman" w:hAnsi="Times New Roman"/>
          <w:sz w:val="28"/>
          <w:szCs w:val="28"/>
        </w:rPr>
        <w:t>кафедры, каталожные ящики</w:t>
      </w:r>
      <w:r w:rsidR="00274078">
        <w:rPr>
          <w:rFonts w:ascii="Times New Roman" w:hAnsi="Times New Roman"/>
          <w:sz w:val="28"/>
          <w:szCs w:val="28"/>
        </w:rPr>
        <w:t>, вешалка, холодильник и другое.</w:t>
      </w:r>
      <w:r>
        <w:rPr>
          <w:rFonts w:ascii="Times New Roman" w:hAnsi="Times New Roman"/>
          <w:sz w:val="28"/>
          <w:szCs w:val="28"/>
        </w:rPr>
        <w:t xml:space="preserve"> </w:t>
      </w:r>
    </w:p>
    <w:p w:rsidR="00274078" w:rsidRDefault="0039760F" w:rsidP="00E333B3">
      <w:pPr>
        <w:pStyle w:val="a5"/>
        <w:ind w:firstLine="567"/>
        <w:jc w:val="both"/>
        <w:rPr>
          <w:rFonts w:ascii="Times New Roman" w:hAnsi="Times New Roman"/>
          <w:sz w:val="28"/>
          <w:szCs w:val="28"/>
        </w:rPr>
      </w:pPr>
      <w:r>
        <w:rPr>
          <w:rFonts w:ascii="Times New Roman" w:hAnsi="Times New Roman"/>
          <w:sz w:val="28"/>
          <w:szCs w:val="28"/>
        </w:rPr>
        <w:t xml:space="preserve">Приобретены интерактивные информационные </w:t>
      </w:r>
      <w:r w:rsidR="00274078">
        <w:rPr>
          <w:rFonts w:ascii="Times New Roman" w:hAnsi="Times New Roman"/>
          <w:sz w:val="28"/>
          <w:szCs w:val="28"/>
        </w:rPr>
        <w:t>сенсорные панели</w:t>
      </w:r>
      <w:r>
        <w:rPr>
          <w:rFonts w:ascii="Times New Roman" w:hAnsi="Times New Roman"/>
          <w:sz w:val="28"/>
          <w:szCs w:val="28"/>
        </w:rPr>
        <w:t xml:space="preserve"> и передвижной экран</w:t>
      </w:r>
      <w:r w:rsidR="00274078">
        <w:rPr>
          <w:rFonts w:ascii="Times New Roman" w:hAnsi="Times New Roman"/>
          <w:sz w:val="28"/>
          <w:szCs w:val="28"/>
        </w:rPr>
        <w:t>, ноутбук, компьютеры, принтер струйный цветной и принтер лазерный, МФУ</w:t>
      </w:r>
      <w:r w:rsidR="00A73B64">
        <w:rPr>
          <w:rFonts w:ascii="Times New Roman" w:hAnsi="Times New Roman"/>
          <w:sz w:val="28"/>
          <w:szCs w:val="28"/>
        </w:rPr>
        <w:t xml:space="preserve"> </w:t>
      </w:r>
      <w:r w:rsidR="00274078">
        <w:rPr>
          <w:rFonts w:ascii="Times New Roman" w:hAnsi="Times New Roman"/>
          <w:sz w:val="28"/>
          <w:szCs w:val="28"/>
        </w:rPr>
        <w:t xml:space="preserve">- </w:t>
      </w:r>
      <w:proofErr w:type="gramStart"/>
      <w:r w:rsidR="00274078">
        <w:rPr>
          <w:rFonts w:ascii="Times New Roman" w:hAnsi="Times New Roman"/>
          <w:sz w:val="28"/>
          <w:szCs w:val="28"/>
        </w:rPr>
        <w:t>лазерный  и</w:t>
      </w:r>
      <w:proofErr w:type="gramEnd"/>
      <w:r w:rsidR="00274078">
        <w:rPr>
          <w:rFonts w:ascii="Times New Roman" w:hAnsi="Times New Roman"/>
          <w:sz w:val="28"/>
          <w:szCs w:val="28"/>
        </w:rPr>
        <w:t xml:space="preserve"> другое</w:t>
      </w:r>
      <w:r>
        <w:rPr>
          <w:rFonts w:ascii="Times New Roman" w:hAnsi="Times New Roman"/>
          <w:sz w:val="28"/>
          <w:szCs w:val="28"/>
        </w:rPr>
        <w:t>.</w:t>
      </w:r>
    </w:p>
    <w:p w:rsidR="00274078" w:rsidRDefault="008C3213" w:rsidP="00E333B3">
      <w:pPr>
        <w:pStyle w:val="a5"/>
        <w:ind w:firstLine="567"/>
        <w:jc w:val="both"/>
        <w:rPr>
          <w:rFonts w:ascii="Times New Roman" w:hAnsi="Times New Roman"/>
          <w:sz w:val="28"/>
          <w:szCs w:val="28"/>
        </w:rPr>
      </w:pPr>
      <w:r>
        <w:rPr>
          <w:rFonts w:ascii="Times New Roman" w:hAnsi="Times New Roman"/>
          <w:sz w:val="28"/>
          <w:szCs w:val="28"/>
        </w:rPr>
        <w:t xml:space="preserve"> </w:t>
      </w:r>
      <w:r w:rsidR="00274078">
        <w:rPr>
          <w:rFonts w:ascii="Times New Roman" w:hAnsi="Times New Roman"/>
          <w:sz w:val="28"/>
          <w:szCs w:val="28"/>
        </w:rPr>
        <w:t xml:space="preserve">Дезинфицирующие средства на 54155руб. – </w:t>
      </w:r>
      <w:proofErr w:type="spellStart"/>
      <w:r w:rsidR="00274078">
        <w:rPr>
          <w:rFonts w:ascii="Times New Roman" w:hAnsi="Times New Roman"/>
          <w:sz w:val="28"/>
          <w:szCs w:val="28"/>
        </w:rPr>
        <w:t>рециркулятор</w:t>
      </w:r>
      <w:proofErr w:type="spellEnd"/>
      <w:r w:rsidR="00274078">
        <w:rPr>
          <w:rFonts w:ascii="Times New Roman" w:hAnsi="Times New Roman"/>
          <w:sz w:val="28"/>
          <w:szCs w:val="28"/>
        </w:rPr>
        <w:t xml:space="preserve"> бактерицидный, обеззараживающий, маски, термометры, перчатки и др.</w:t>
      </w:r>
      <w:r w:rsidR="0039760F">
        <w:rPr>
          <w:rFonts w:ascii="Times New Roman" w:hAnsi="Times New Roman"/>
          <w:sz w:val="28"/>
          <w:szCs w:val="28"/>
        </w:rPr>
        <w:t xml:space="preserve"> </w:t>
      </w:r>
    </w:p>
    <w:p w:rsidR="008C3213" w:rsidRDefault="008C3213" w:rsidP="008C3213">
      <w:pPr>
        <w:pStyle w:val="a5"/>
        <w:ind w:firstLine="567"/>
        <w:jc w:val="both"/>
        <w:rPr>
          <w:rFonts w:ascii="Times New Roman" w:hAnsi="Times New Roman"/>
          <w:sz w:val="28"/>
          <w:szCs w:val="28"/>
        </w:rPr>
      </w:pPr>
      <w:r>
        <w:rPr>
          <w:rFonts w:ascii="Times New Roman" w:hAnsi="Times New Roman"/>
          <w:sz w:val="28"/>
          <w:szCs w:val="28"/>
        </w:rPr>
        <w:t xml:space="preserve">Благодаря помощи Администрации МО </w:t>
      </w:r>
      <w:proofErr w:type="spellStart"/>
      <w:r>
        <w:rPr>
          <w:rFonts w:ascii="Times New Roman" w:hAnsi="Times New Roman"/>
          <w:sz w:val="28"/>
          <w:szCs w:val="28"/>
        </w:rPr>
        <w:t>Староминский</w:t>
      </w:r>
      <w:proofErr w:type="spellEnd"/>
      <w:r>
        <w:rPr>
          <w:rFonts w:ascii="Times New Roman" w:hAnsi="Times New Roman"/>
          <w:sz w:val="28"/>
          <w:szCs w:val="28"/>
        </w:rPr>
        <w:t xml:space="preserve"> район (Глава В.В. Горб), Совета депутатов (Председатель А.Н. Игнатенко) был обновлен компьютерный парк МКУК «МЦБ ИМ. И.Ф. ВАРАВВЫ и Центральной детской библиотеки. Было выделено 279087,00 рублей. </w:t>
      </w:r>
    </w:p>
    <w:p w:rsidR="00C342A4" w:rsidRDefault="0039760F" w:rsidP="00E333B3">
      <w:pPr>
        <w:pStyle w:val="a5"/>
        <w:ind w:firstLine="567"/>
        <w:jc w:val="both"/>
        <w:rPr>
          <w:rFonts w:ascii="Times New Roman" w:hAnsi="Times New Roman"/>
          <w:sz w:val="28"/>
          <w:szCs w:val="28"/>
        </w:rPr>
      </w:pPr>
      <w:r>
        <w:rPr>
          <w:rFonts w:ascii="Times New Roman" w:hAnsi="Times New Roman"/>
          <w:sz w:val="28"/>
          <w:szCs w:val="28"/>
        </w:rPr>
        <w:t xml:space="preserve">Также планируется </w:t>
      </w:r>
      <w:r w:rsidR="00A73B64">
        <w:rPr>
          <w:rFonts w:ascii="Times New Roman" w:hAnsi="Times New Roman"/>
          <w:sz w:val="28"/>
          <w:szCs w:val="28"/>
        </w:rPr>
        <w:t xml:space="preserve">в следующем году </w:t>
      </w:r>
      <w:r>
        <w:rPr>
          <w:rFonts w:ascii="Times New Roman" w:hAnsi="Times New Roman"/>
          <w:sz w:val="28"/>
          <w:szCs w:val="28"/>
        </w:rPr>
        <w:t>восстановление фасада здания и облагораживание территории</w:t>
      </w:r>
      <w:r w:rsidR="00725703">
        <w:rPr>
          <w:rFonts w:ascii="Times New Roman" w:hAnsi="Times New Roman"/>
          <w:sz w:val="28"/>
          <w:szCs w:val="28"/>
        </w:rPr>
        <w:t>, реконструкция для создания комфортной среды для инвалидов</w:t>
      </w:r>
      <w:r w:rsidR="00A73B64">
        <w:rPr>
          <w:rFonts w:ascii="Times New Roman" w:hAnsi="Times New Roman"/>
          <w:sz w:val="28"/>
          <w:szCs w:val="28"/>
        </w:rPr>
        <w:t xml:space="preserve">. </w:t>
      </w:r>
    </w:p>
    <w:p w:rsidR="0083097A" w:rsidRDefault="008C3213" w:rsidP="00E333B3">
      <w:pPr>
        <w:pStyle w:val="a5"/>
        <w:ind w:firstLine="567"/>
        <w:jc w:val="both"/>
        <w:rPr>
          <w:rFonts w:ascii="Times New Roman" w:hAnsi="Times New Roman"/>
          <w:sz w:val="28"/>
          <w:szCs w:val="28"/>
        </w:rPr>
      </w:pPr>
      <w:r>
        <w:rPr>
          <w:rFonts w:ascii="Times New Roman" w:hAnsi="Times New Roman"/>
          <w:sz w:val="28"/>
          <w:szCs w:val="28"/>
        </w:rPr>
        <w:t xml:space="preserve">МКУК «Куйбышевская ПБ» была переведена в отремонтированное помещение в ДК «Куйбышевский». Администрацией Куйбышевского сельского поселения (Глава С.В. </w:t>
      </w:r>
      <w:proofErr w:type="spellStart"/>
      <w:r>
        <w:rPr>
          <w:rFonts w:ascii="Times New Roman" w:hAnsi="Times New Roman"/>
          <w:sz w:val="28"/>
          <w:szCs w:val="28"/>
        </w:rPr>
        <w:t>Демчук</w:t>
      </w:r>
      <w:proofErr w:type="spellEnd"/>
      <w:r>
        <w:rPr>
          <w:rFonts w:ascii="Times New Roman" w:hAnsi="Times New Roman"/>
          <w:sz w:val="28"/>
          <w:szCs w:val="28"/>
        </w:rPr>
        <w:t xml:space="preserve">), Советом депутатов были выделены средства для приобретения в библиотеку ноутбука и МФУ – 46998 рублей, на оплату </w:t>
      </w:r>
      <w:r>
        <w:rPr>
          <w:rFonts w:ascii="Times New Roman" w:hAnsi="Times New Roman"/>
          <w:sz w:val="28"/>
          <w:szCs w:val="28"/>
          <w:lang w:val="en-US"/>
        </w:rPr>
        <w:t>Wi</w:t>
      </w:r>
      <w:r w:rsidR="0002521C" w:rsidRPr="0002521C">
        <w:rPr>
          <w:rFonts w:ascii="Times New Roman" w:hAnsi="Times New Roman"/>
          <w:sz w:val="28"/>
          <w:szCs w:val="28"/>
        </w:rPr>
        <w:t>-</w:t>
      </w:r>
      <w:r w:rsidR="0002521C">
        <w:rPr>
          <w:rFonts w:ascii="Times New Roman" w:hAnsi="Times New Roman"/>
          <w:sz w:val="28"/>
          <w:szCs w:val="28"/>
          <w:lang w:val="en-US"/>
        </w:rPr>
        <w:t>F</w:t>
      </w:r>
      <w:r>
        <w:rPr>
          <w:rFonts w:ascii="Times New Roman" w:hAnsi="Times New Roman"/>
          <w:sz w:val="28"/>
          <w:szCs w:val="28"/>
          <w:lang w:val="en-US"/>
        </w:rPr>
        <w:t>i</w:t>
      </w:r>
      <w:r>
        <w:rPr>
          <w:rFonts w:ascii="Times New Roman" w:hAnsi="Times New Roman"/>
          <w:sz w:val="28"/>
          <w:szCs w:val="28"/>
        </w:rPr>
        <w:t xml:space="preserve"> – 17650 рублей.</w:t>
      </w:r>
    </w:p>
    <w:p w:rsidR="00C64EE9" w:rsidRDefault="009D0298" w:rsidP="0002521C">
      <w:pPr>
        <w:pStyle w:val="a5"/>
        <w:ind w:firstLine="567"/>
        <w:jc w:val="both"/>
        <w:rPr>
          <w:rFonts w:ascii="Times New Roman" w:hAnsi="Times New Roman"/>
          <w:sz w:val="28"/>
          <w:szCs w:val="28"/>
        </w:rPr>
      </w:pPr>
      <w:r>
        <w:rPr>
          <w:rFonts w:ascii="Times New Roman" w:hAnsi="Times New Roman"/>
          <w:sz w:val="28"/>
          <w:szCs w:val="28"/>
        </w:rPr>
        <w:t xml:space="preserve">В рамках национального проекта «Культура» МКУК «Куйбышевская ПБ» Куйбышевского сельского поселения </w:t>
      </w:r>
      <w:proofErr w:type="spellStart"/>
      <w:r>
        <w:rPr>
          <w:rFonts w:ascii="Times New Roman" w:hAnsi="Times New Roman"/>
          <w:sz w:val="28"/>
          <w:szCs w:val="28"/>
        </w:rPr>
        <w:t>Староминского</w:t>
      </w:r>
      <w:proofErr w:type="spellEnd"/>
      <w:r>
        <w:rPr>
          <w:rFonts w:ascii="Times New Roman" w:hAnsi="Times New Roman"/>
          <w:sz w:val="28"/>
          <w:szCs w:val="28"/>
        </w:rPr>
        <w:t xml:space="preserve"> района может участвовать в конкурсном отборе для предоставления иных межбюджетных трансфертов из федерального бюджета на создание модельных библиотек.</w:t>
      </w:r>
    </w:p>
    <w:p w:rsidR="00F32355" w:rsidRDefault="00F32355" w:rsidP="00E333B3">
      <w:pPr>
        <w:pStyle w:val="a5"/>
        <w:ind w:firstLine="567"/>
        <w:jc w:val="both"/>
        <w:rPr>
          <w:rFonts w:ascii="Times New Roman" w:hAnsi="Times New Roman"/>
          <w:b/>
          <w:sz w:val="28"/>
          <w:szCs w:val="28"/>
        </w:rPr>
      </w:pPr>
    </w:p>
    <w:p w:rsidR="00E333B3" w:rsidRPr="00AC4ECC" w:rsidRDefault="00E333B3" w:rsidP="00F32355">
      <w:pPr>
        <w:pStyle w:val="a5"/>
        <w:ind w:firstLine="567"/>
        <w:jc w:val="center"/>
        <w:rPr>
          <w:rFonts w:ascii="Times New Roman" w:hAnsi="Times New Roman"/>
          <w:sz w:val="28"/>
          <w:szCs w:val="28"/>
        </w:rPr>
      </w:pPr>
      <w:r w:rsidRPr="0002521C">
        <w:rPr>
          <w:rFonts w:ascii="Times New Roman" w:hAnsi="Times New Roman"/>
          <w:b/>
          <w:sz w:val="28"/>
          <w:szCs w:val="28"/>
        </w:rPr>
        <w:t>2.3.</w:t>
      </w:r>
      <w:r w:rsidRPr="00B019C0">
        <w:rPr>
          <w:rFonts w:ascii="Times New Roman" w:hAnsi="Times New Roman"/>
          <w:b/>
          <w:sz w:val="28"/>
          <w:szCs w:val="28"/>
        </w:rPr>
        <w:t xml:space="preserve"> Организационно-правовые аспекты структуры библиотечной сети и изменения, происходившие в анализируемом году.</w:t>
      </w:r>
    </w:p>
    <w:p w:rsidR="003A5011" w:rsidRDefault="003A5011" w:rsidP="00033AA4">
      <w:pPr>
        <w:spacing w:after="0" w:line="240" w:lineRule="auto"/>
        <w:ind w:firstLine="432"/>
        <w:jc w:val="both"/>
        <w:rPr>
          <w:rFonts w:ascii="Times New Roman" w:hAnsi="Times New Roman"/>
          <w:sz w:val="28"/>
          <w:szCs w:val="28"/>
        </w:rPr>
      </w:pPr>
      <w:r w:rsidRPr="009B0CBA">
        <w:rPr>
          <w:rFonts w:ascii="Times New Roman" w:hAnsi="Times New Roman" w:cs="Times New Roman"/>
          <w:sz w:val="28"/>
          <w:szCs w:val="28"/>
        </w:rPr>
        <w:t xml:space="preserve">  </w:t>
      </w:r>
      <w:r>
        <w:rPr>
          <w:rFonts w:ascii="Times New Roman" w:hAnsi="Times New Roman" w:cs="Times New Roman"/>
          <w:sz w:val="28"/>
          <w:szCs w:val="28"/>
        </w:rPr>
        <w:t xml:space="preserve">  Библиотечная сеть создана в соответствии с Федеральным законом «О библиотечном деле» и Федеральным законом № 131- ФЗ «Об общих принципах организации местного самоуправления в Российской Федерации </w:t>
      </w:r>
      <w:r w:rsidR="0002521C">
        <w:rPr>
          <w:rFonts w:ascii="Times New Roman" w:hAnsi="Times New Roman" w:cs="Times New Roman"/>
          <w:sz w:val="28"/>
          <w:szCs w:val="28"/>
        </w:rPr>
        <w:t>от 06.10.2003г.</w:t>
      </w:r>
      <w:r>
        <w:rPr>
          <w:rFonts w:ascii="Times New Roman" w:hAnsi="Times New Roman" w:cs="Times New Roman"/>
          <w:sz w:val="28"/>
          <w:szCs w:val="28"/>
        </w:rPr>
        <w:t xml:space="preserve">».  В соответствии с этим </w:t>
      </w:r>
      <w:r w:rsidR="0002521C">
        <w:rPr>
          <w:rFonts w:ascii="Times New Roman" w:hAnsi="Times New Roman" w:cs="Times New Roman"/>
          <w:sz w:val="28"/>
          <w:szCs w:val="28"/>
        </w:rPr>
        <w:t>законом, в</w:t>
      </w:r>
      <w:r>
        <w:rPr>
          <w:rFonts w:ascii="Times New Roman" w:hAnsi="Times New Roman" w:cs="Times New Roman"/>
          <w:sz w:val="28"/>
          <w:szCs w:val="28"/>
        </w:rPr>
        <w:t xml:space="preserve"> </w:t>
      </w:r>
      <w:r w:rsidR="0002521C">
        <w:rPr>
          <w:rFonts w:ascii="Times New Roman" w:hAnsi="Times New Roman" w:cs="Times New Roman"/>
          <w:sz w:val="28"/>
          <w:szCs w:val="28"/>
        </w:rPr>
        <w:t xml:space="preserve">МО </w:t>
      </w:r>
      <w:proofErr w:type="spellStart"/>
      <w:r w:rsidR="0002521C">
        <w:rPr>
          <w:rFonts w:ascii="Times New Roman" w:hAnsi="Times New Roman" w:cs="Times New Roman"/>
          <w:sz w:val="28"/>
          <w:szCs w:val="28"/>
        </w:rPr>
        <w:t>Староминский</w:t>
      </w:r>
      <w:proofErr w:type="spellEnd"/>
      <w:r>
        <w:rPr>
          <w:rFonts w:ascii="Times New Roman" w:hAnsi="Times New Roman" w:cs="Times New Roman"/>
          <w:sz w:val="28"/>
          <w:szCs w:val="28"/>
        </w:rPr>
        <w:t xml:space="preserve"> </w:t>
      </w:r>
      <w:r w:rsidR="0002521C">
        <w:rPr>
          <w:rFonts w:ascii="Times New Roman" w:hAnsi="Times New Roman" w:cs="Times New Roman"/>
          <w:sz w:val="28"/>
          <w:szCs w:val="28"/>
        </w:rPr>
        <w:t>район созданы</w:t>
      </w:r>
      <w:r>
        <w:rPr>
          <w:rFonts w:ascii="Times New Roman" w:hAnsi="Times New Roman" w:cs="Times New Roman"/>
          <w:sz w:val="28"/>
          <w:szCs w:val="28"/>
        </w:rPr>
        <w:t xml:space="preserve"> казенные библиотеки двух уровней: одна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со </w:t>
      </w:r>
      <w:r>
        <w:rPr>
          <w:rFonts w:ascii="Times New Roman" w:hAnsi="Times New Roman" w:cs="Times New Roman"/>
          <w:sz w:val="28"/>
          <w:szCs w:val="28"/>
        </w:rPr>
        <w:lastRenderedPageBreak/>
        <w:t>структурным подразделением «Центральная детская библиотека» и 8 поселенческих.</w:t>
      </w:r>
      <w:r>
        <w:rPr>
          <w:rFonts w:ascii="Times New Roman" w:hAnsi="Times New Roman"/>
          <w:sz w:val="28"/>
          <w:szCs w:val="28"/>
        </w:rPr>
        <w:t xml:space="preserve"> </w:t>
      </w:r>
      <w:r w:rsidR="00033AA4">
        <w:rPr>
          <w:rFonts w:ascii="Times New Roman" w:hAnsi="Times New Roman"/>
          <w:sz w:val="28"/>
          <w:szCs w:val="28"/>
        </w:rPr>
        <w:t xml:space="preserve">В течение трех лет изменений в библиотечной </w:t>
      </w:r>
      <w:r w:rsidR="0002521C">
        <w:rPr>
          <w:rFonts w:ascii="Times New Roman" w:hAnsi="Times New Roman"/>
          <w:sz w:val="28"/>
          <w:szCs w:val="28"/>
        </w:rPr>
        <w:t>сети не</w:t>
      </w:r>
      <w:r w:rsidR="00033AA4">
        <w:rPr>
          <w:rFonts w:ascii="Times New Roman" w:hAnsi="Times New Roman"/>
          <w:sz w:val="28"/>
          <w:szCs w:val="28"/>
        </w:rPr>
        <w:t xml:space="preserve"> было.</w:t>
      </w:r>
    </w:p>
    <w:p w:rsidR="00033AA4" w:rsidRPr="009B0CBA" w:rsidRDefault="00033AA4"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B0CBA">
        <w:rPr>
          <w:rFonts w:ascii="Times New Roman" w:hAnsi="Times New Roman" w:cs="Times New Roman"/>
          <w:sz w:val="28"/>
          <w:szCs w:val="28"/>
        </w:rPr>
        <w:t>В 20</w:t>
      </w:r>
      <w:r>
        <w:rPr>
          <w:rFonts w:ascii="Times New Roman" w:hAnsi="Times New Roman" w:cs="Times New Roman"/>
          <w:sz w:val="28"/>
          <w:szCs w:val="28"/>
        </w:rPr>
        <w:t>20</w:t>
      </w:r>
      <w:r w:rsidR="0002521C">
        <w:rPr>
          <w:rFonts w:ascii="Times New Roman" w:hAnsi="Times New Roman" w:cs="Times New Roman"/>
          <w:sz w:val="28"/>
          <w:szCs w:val="28"/>
        </w:rPr>
        <w:t xml:space="preserve"> </w:t>
      </w:r>
      <w:r w:rsidRPr="009B0CBA">
        <w:rPr>
          <w:rFonts w:ascii="Times New Roman" w:hAnsi="Times New Roman" w:cs="Times New Roman"/>
          <w:sz w:val="28"/>
          <w:szCs w:val="28"/>
        </w:rPr>
        <w:t xml:space="preserve">г. в </w:t>
      </w:r>
      <w:r w:rsidR="0002521C" w:rsidRPr="009B0CBA">
        <w:rPr>
          <w:rFonts w:ascii="Times New Roman" w:hAnsi="Times New Roman" w:cs="Times New Roman"/>
          <w:sz w:val="28"/>
          <w:szCs w:val="28"/>
        </w:rPr>
        <w:t xml:space="preserve">МО </w:t>
      </w:r>
      <w:proofErr w:type="spellStart"/>
      <w:r w:rsidR="0002521C" w:rsidRPr="009B0CBA">
        <w:rPr>
          <w:rFonts w:ascii="Times New Roman" w:hAnsi="Times New Roman" w:cs="Times New Roman"/>
          <w:sz w:val="28"/>
          <w:szCs w:val="28"/>
        </w:rPr>
        <w:t>Староминский</w:t>
      </w:r>
      <w:proofErr w:type="spellEnd"/>
      <w:r w:rsidRPr="009B0CBA">
        <w:rPr>
          <w:rFonts w:ascii="Times New Roman" w:hAnsi="Times New Roman" w:cs="Times New Roman"/>
          <w:sz w:val="28"/>
          <w:szCs w:val="28"/>
        </w:rPr>
        <w:t xml:space="preserve"> район действует 10 муниципальных </w:t>
      </w:r>
      <w:r w:rsidR="0002521C" w:rsidRPr="009B0CBA">
        <w:rPr>
          <w:rFonts w:ascii="Times New Roman" w:hAnsi="Times New Roman" w:cs="Times New Roman"/>
          <w:sz w:val="28"/>
          <w:szCs w:val="28"/>
        </w:rPr>
        <w:t>казенных библиотек</w:t>
      </w:r>
      <w:r w:rsidRPr="009B0CBA">
        <w:rPr>
          <w:rFonts w:ascii="Times New Roman" w:hAnsi="Times New Roman" w:cs="Times New Roman"/>
          <w:sz w:val="28"/>
          <w:szCs w:val="28"/>
        </w:rPr>
        <w:t>, из них 6 – юридические лица:</w:t>
      </w:r>
    </w:p>
    <w:p w:rsidR="00033AA4" w:rsidRPr="00033AA4" w:rsidRDefault="00033AA4" w:rsidP="00033AA4">
      <w:pPr>
        <w:spacing w:after="0" w:line="240" w:lineRule="auto"/>
        <w:ind w:firstLine="851"/>
        <w:jc w:val="both"/>
        <w:rPr>
          <w:rFonts w:ascii="Times New Roman" w:hAnsi="Times New Roman" w:cs="Times New Roman"/>
          <w:sz w:val="28"/>
          <w:szCs w:val="28"/>
        </w:rPr>
      </w:pPr>
      <w:r w:rsidRPr="009B0CBA">
        <w:rPr>
          <w:rFonts w:ascii="Times New Roman" w:hAnsi="Times New Roman" w:cs="Times New Roman"/>
          <w:sz w:val="28"/>
          <w:szCs w:val="28"/>
        </w:rPr>
        <w:t xml:space="preserve">1.  </w:t>
      </w:r>
      <w:r w:rsidRPr="0002521C">
        <w:rPr>
          <w:rFonts w:ascii="Times New Roman" w:hAnsi="Times New Roman" w:cs="Times New Roman"/>
          <w:sz w:val="28"/>
          <w:szCs w:val="28"/>
        </w:rPr>
        <w:t xml:space="preserve">МУНИЦИПАЛЬНОЕ КАЗЕННОЕ УЧРЕЖДЕНИЕ КУЛЬТУРЫ «МЕЖПОСЕЛЕНЧЕСКАЯ ЦЕНТРАЛЬНАЯ БИБЛИОТЕКА МУНИЦИПАЛЬНОГО </w:t>
      </w:r>
      <w:r w:rsidR="0002521C" w:rsidRPr="0002521C">
        <w:rPr>
          <w:rFonts w:ascii="Times New Roman" w:hAnsi="Times New Roman" w:cs="Times New Roman"/>
          <w:sz w:val="28"/>
          <w:szCs w:val="28"/>
        </w:rPr>
        <w:t>ОБРАЗОВАНИЯ СТАРОМИНСКИЙ РАЙОН</w:t>
      </w:r>
      <w:r w:rsidRPr="0002521C">
        <w:rPr>
          <w:rFonts w:ascii="Times New Roman" w:hAnsi="Times New Roman" w:cs="Times New Roman"/>
          <w:sz w:val="28"/>
          <w:szCs w:val="28"/>
        </w:rPr>
        <w:t xml:space="preserve"> ИМЕНИ И.Ф. </w:t>
      </w:r>
      <w:r w:rsidR="0002521C" w:rsidRPr="0002521C">
        <w:rPr>
          <w:rFonts w:ascii="Times New Roman" w:hAnsi="Times New Roman" w:cs="Times New Roman"/>
          <w:sz w:val="28"/>
          <w:szCs w:val="28"/>
        </w:rPr>
        <w:t>ВАРАВВЫ» (</w:t>
      </w:r>
      <w:r w:rsidRPr="0002521C">
        <w:rPr>
          <w:rFonts w:ascii="Times New Roman" w:hAnsi="Times New Roman" w:cs="Times New Roman"/>
          <w:sz w:val="28"/>
          <w:szCs w:val="28"/>
        </w:rPr>
        <w:t xml:space="preserve">МКУК «МЦБ ИМ. И.Ф. ВАРАВВЫ») – </w:t>
      </w:r>
      <w:r w:rsidRPr="00033AA4">
        <w:rPr>
          <w:rFonts w:ascii="Times New Roman" w:hAnsi="Times New Roman" w:cs="Times New Roman"/>
          <w:sz w:val="28"/>
          <w:szCs w:val="28"/>
        </w:rPr>
        <w:t>юридическое лицо;</w:t>
      </w:r>
    </w:p>
    <w:p w:rsidR="00033AA4" w:rsidRPr="009B0CBA" w:rsidRDefault="00033AA4" w:rsidP="00033AA4">
      <w:pPr>
        <w:spacing w:after="0" w:line="240" w:lineRule="auto"/>
        <w:ind w:firstLine="851"/>
        <w:jc w:val="both"/>
        <w:rPr>
          <w:rFonts w:ascii="Times New Roman" w:hAnsi="Times New Roman" w:cs="Times New Roman"/>
          <w:sz w:val="28"/>
          <w:szCs w:val="28"/>
        </w:rPr>
      </w:pPr>
      <w:r w:rsidRPr="009B0CBA">
        <w:rPr>
          <w:rFonts w:ascii="Times New Roman" w:hAnsi="Times New Roman" w:cs="Times New Roman"/>
          <w:sz w:val="28"/>
          <w:szCs w:val="28"/>
        </w:rPr>
        <w:t xml:space="preserve">2. структурное подразделение </w:t>
      </w:r>
      <w:r w:rsidRPr="009B0CBA">
        <w:rPr>
          <w:rFonts w:ascii="Times New Roman" w:hAnsi="Times New Roman" w:cs="Times New Roman"/>
          <w:sz w:val="24"/>
          <w:szCs w:val="24"/>
        </w:rPr>
        <w:t>МКУК «МЦБ ИМ. И.Ф. ВАРАВВЫ</w:t>
      </w:r>
      <w:r w:rsidRPr="009B0CBA">
        <w:rPr>
          <w:rFonts w:ascii="Times New Roman" w:hAnsi="Times New Roman" w:cs="Times New Roman"/>
          <w:sz w:val="28"/>
          <w:szCs w:val="28"/>
        </w:rPr>
        <w:t xml:space="preserve">» - Центральная детская библиотека; </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М</w:t>
      </w:r>
      <w:r w:rsidR="00033AA4" w:rsidRPr="009B0CBA">
        <w:rPr>
          <w:rFonts w:ascii="Times New Roman" w:hAnsi="Times New Roman" w:cs="Times New Roman"/>
          <w:sz w:val="28"/>
          <w:szCs w:val="28"/>
        </w:rPr>
        <w:t xml:space="preserve">униципальное казённое учреждение культуры «Куйбышевская поселенческая библиотека» Куйбышевского сельского поселения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района (МКУК «Куйбышевская ПБ»)</w:t>
      </w:r>
      <w:r w:rsidR="00033AA4">
        <w:rPr>
          <w:rFonts w:ascii="Times New Roman" w:hAnsi="Times New Roman" w:cs="Times New Roman"/>
          <w:sz w:val="28"/>
          <w:szCs w:val="28"/>
        </w:rPr>
        <w:t xml:space="preserve"> – юридическое лицо</w:t>
      </w:r>
      <w:r w:rsidR="00033AA4" w:rsidRPr="009B0CBA">
        <w:rPr>
          <w:rFonts w:ascii="Times New Roman" w:hAnsi="Times New Roman" w:cs="Times New Roman"/>
          <w:sz w:val="28"/>
          <w:szCs w:val="28"/>
        </w:rPr>
        <w:t xml:space="preserve">; </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М</w:t>
      </w:r>
      <w:r w:rsidR="00033AA4" w:rsidRPr="009B0CBA">
        <w:rPr>
          <w:rFonts w:ascii="Times New Roman" w:hAnsi="Times New Roman" w:cs="Times New Roman"/>
          <w:sz w:val="28"/>
          <w:szCs w:val="28"/>
        </w:rPr>
        <w:t xml:space="preserve">униципальное казённое учреждение «Канеловская поселенческая библиотека» </w:t>
      </w:r>
      <w:proofErr w:type="spellStart"/>
      <w:r w:rsidR="00033AA4" w:rsidRPr="009B0CBA">
        <w:rPr>
          <w:rFonts w:ascii="Times New Roman" w:hAnsi="Times New Roman" w:cs="Times New Roman"/>
          <w:sz w:val="28"/>
          <w:szCs w:val="28"/>
        </w:rPr>
        <w:t>Канеловского</w:t>
      </w:r>
      <w:proofErr w:type="spellEnd"/>
      <w:r w:rsidR="00033AA4" w:rsidRPr="009B0CBA">
        <w:rPr>
          <w:rFonts w:ascii="Times New Roman" w:hAnsi="Times New Roman" w:cs="Times New Roman"/>
          <w:sz w:val="28"/>
          <w:szCs w:val="28"/>
        </w:rPr>
        <w:t xml:space="preserve"> сельского </w:t>
      </w:r>
      <w:r w:rsidRPr="009B0CBA">
        <w:rPr>
          <w:rFonts w:ascii="Times New Roman" w:hAnsi="Times New Roman" w:cs="Times New Roman"/>
          <w:sz w:val="28"/>
          <w:szCs w:val="28"/>
        </w:rPr>
        <w:t xml:space="preserve">поселения </w:t>
      </w:r>
      <w:proofErr w:type="spellStart"/>
      <w:r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района (МКУ «Канеловская ПБ»)</w:t>
      </w:r>
      <w:r w:rsidR="00033AA4">
        <w:rPr>
          <w:rFonts w:ascii="Times New Roman" w:hAnsi="Times New Roman" w:cs="Times New Roman"/>
          <w:sz w:val="28"/>
          <w:szCs w:val="28"/>
        </w:rPr>
        <w:t xml:space="preserve"> – юридическое лицо</w:t>
      </w:r>
      <w:r w:rsidR="00033AA4" w:rsidRPr="009B0CBA">
        <w:rPr>
          <w:rFonts w:ascii="Times New Roman" w:hAnsi="Times New Roman" w:cs="Times New Roman"/>
          <w:sz w:val="28"/>
          <w:szCs w:val="28"/>
        </w:rPr>
        <w:t>;</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М</w:t>
      </w:r>
      <w:r w:rsidR="00033AA4" w:rsidRPr="009B0CBA">
        <w:rPr>
          <w:rFonts w:ascii="Times New Roman" w:hAnsi="Times New Roman" w:cs="Times New Roman"/>
          <w:sz w:val="28"/>
          <w:szCs w:val="28"/>
        </w:rPr>
        <w:t>униципальное казённое учреждение культуры «</w:t>
      </w:r>
      <w:proofErr w:type="spellStart"/>
      <w:r w:rsidR="00033AA4" w:rsidRPr="009B0CBA">
        <w:rPr>
          <w:rFonts w:ascii="Times New Roman" w:hAnsi="Times New Roman" w:cs="Times New Roman"/>
          <w:sz w:val="28"/>
          <w:szCs w:val="28"/>
        </w:rPr>
        <w:t>Новоясенская</w:t>
      </w:r>
      <w:proofErr w:type="spellEnd"/>
      <w:r w:rsidR="00033AA4" w:rsidRPr="009B0CBA">
        <w:rPr>
          <w:rFonts w:ascii="Times New Roman" w:hAnsi="Times New Roman" w:cs="Times New Roman"/>
          <w:sz w:val="28"/>
          <w:szCs w:val="28"/>
        </w:rPr>
        <w:t xml:space="preserve"> поселенческая библиотека»</w:t>
      </w:r>
      <w:r w:rsidR="002D6AE9">
        <w:rPr>
          <w:rFonts w:ascii="Times New Roman" w:hAnsi="Times New Roman" w:cs="Times New Roman"/>
          <w:sz w:val="28"/>
          <w:szCs w:val="28"/>
        </w:rPr>
        <w:t xml:space="preserve"> </w:t>
      </w:r>
      <w:r w:rsidR="00033AA4" w:rsidRPr="009B0CBA">
        <w:rPr>
          <w:rFonts w:ascii="Times New Roman" w:hAnsi="Times New Roman" w:cs="Times New Roman"/>
          <w:sz w:val="28"/>
          <w:szCs w:val="28"/>
        </w:rPr>
        <w:t>(МКУК «</w:t>
      </w:r>
      <w:proofErr w:type="spellStart"/>
      <w:r w:rsidR="00033AA4" w:rsidRPr="009B0CBA">
        <w:rPr>
          <w:rFonts w:ascii="Times New Roman" w:hAnsi="Times New Roman" w:cs="Times New Roman"/>
          <w:sz w:val="28"/>
          <w:szCs w:val="28"/>
        </w:rPr>
        <w:t>Новоясенская</w:t>
      </w:r>
      <w:proofErr w:type="spellEnd"/>
      <w:r w:rsidR="00033AA4" w:rsidRPr="009B0CBA">
        <w:rPr>
          <w:rFonts w:ascii="Times New Roman" w:hAnsi="Times New Roman" w:cs="Times New Roman"/>
          <w:sz w:val="28"/>
          <w:szCs w:val="28"/>
        </w:rPr>
        <w:t xml:space="preserve"> ПБ</w:t>
      </w:r>
      <w:r w:rsidRPr="009B0CBA">
        <w:rPr>
          <w:rFonts w:ascii="Times New Roman" w:hAnsi="Times New Roman" w:cs="Times New Roman"/>
          <w:sz w:val="28"/>
          <w:szCs w:val="28"/>
        </w:rPr>
        <w:t>»)</w:t>
      </w:r>
      <w:r>
        <w:rPr>
          <w:rFonts w:ascii="Times New Roman" w:hAnsi="Times New Roman" w:cs="Times New Roman"/>
          <w:sz w:val="28"/>
          <w:szCs w:val="28"/>
        </w:rPr>
        <w:t xml:space="preserve"> -</w:t>
      </w:r>
      <w:r w:rsidR="00033AA4">
        <w:rPr>
          <w:rFonts w:ascii="Times New Roman" w:hAnsi="Times New Roman" w:cs="Times New Roman"/>
          <w:sz w:val="28"/>
          <w:szCs w:val="28"/>
        </w:rPr>
        <w:t xml:space="preserve"> юридическое лицо</w:t>
      </w:r>
      <w:r w:rsidR="00033AA4" w:rsidRPr="009B0CBA">
        <w:rPr>
          <w:rFonts w:ascii="Times New Roman" w:hAnsi="Times New Roman" w:cs="Times New Roman"/>
          <w:sz w:val="28"/>
          <w:szCs w:val="28"/>
        </w:rPr>
        <w:t>;</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М</w:t>
      </w:r>
      <w:r w:rsidR="00033AA4" w:rsidRPr="009B0CBA">
        <w:rPr>
          <w:rFonts w:ascii="Times New Roman" w:hAnsi="Times New Roman" w:cs="Times New Roman"/>
          <w:sz w:val="28"/>
          <w:szCs w:val="28"/>
        </w:rPr>
        <w:t>униципальное казённое учреждение культуры «</w:t>
      </w:r>
      <w:proofErr w:type="spellStart"/>
      <w:r w:rsidR="00033AA4" w:rsidRPr="009B0CBA">
        <w:rPr>
          <w:rFonts w:ascii="Times New Roman" w:hAnsi="Times New Roman" w:cs="Times New Roman"/>
          <w:sz w:val="28"/>
          <w:szCs w:val="28"/>
        </w:rPr>
        <w:t>Рассветовская</w:t>
      </w:r>
      <w:proofErr w:type="spellEnd"/>
      <w:r w:rsidR="00033AA4" w:rsidRPr="009B0CBA">
        <w:rPr>
          <w:rFonts w:ascii="Times New Roman" w:hAnsi="Times New Roman" w:cs="Times New Roman"/>
          <w:sz w:val="28"/>
          <w:szCs w:val="28"/>
        </w:rPr>
        <w:t xml:space="preserve"> поселенческая библиотека» (МКУК «</w:t>
      </w:r>
      <w:proofErr w:type="spellStart"/>
      <w:r w:rsidR="00033AA4" w:rsidRPr="009B0CBA">
        <w:rPr>
          <w:rFonts w:ascii="Times New Roman" w:hAnsi="Times New Roman" w:cs="Times New Roman"/>
          <w:sz w:val="28"/>
          <w:szCs w:val="28"/>
        </w:rPr>
        <w:t>Рассветовская</w:t>
      </w:r>
      <w:proofErr w:type="spellEnd"/>
      <w:r w:rsidR="00033AA4" w:rsidRPr="009B0CBA">
        <w:rPr>
          <w:rFonts w:ascii="Times New Roman" w:hAnsi="Times New Roman" w:cs="Times New Roman"/>
          <w:sz w:val="28"/>
          <w:szCs w:val="28"/>
        </w:rPr>
        <w:t xml:space="preserve"> </w:t>
      </w:r>
      <w:r w:rsidRPr="009B0CBA">
        <w:rPr>
          <w:rFonts w:ascii="Times New Roman" w:hAnsi="Times New Roman" w:cs="Times New Roman"/>
          <w:sz w:val="28"/>
          <w:szCs w:val="28"/>
        </w:rPr>
        <w:t>ПБ»</w:t>
      </w:r>
      <w:r>
        <w:rPr>
          <w:rFonts w:ascii="Times New Roman" w:hAnsi="Times New Roman" w:cs="Times New Roman"/>
          <w:sz w:val="28"/>
          <w:szCs w:val="28"/>
        </w:rPr>
        <w:t xml:space="preserve"> -</w:t>
      </w:r>
      <w:r w:rsidR="00033AA4">
        <w:rPr>
          <w:rFonts w:ascii="Times New Roman" w:hAnsi="Times New Roman" w:cs="Times New Roman"/>
          <w:sz w:val="28"/>
          <w:szCs w:val="28"/>
        </w:rPr>
        <w:t xml:space="preserve"> юридическое лицо</w:t>
      </w:r>
      <w:r w:rsidR="00033AA4" w:rsidRPr="009B0CBA">
        <w:rPr>
          <w:rFonts w:ascii="Times New Roman" w:hAnsi="Times New Roman" w:cs="Times New Roman"/>
          <w:sz w:val="28"/>
          <w:szCs w:val="28"/>
        </w:rPr>
        <w:t>;</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М</w:t>
      </w:r>
      <w:r w:rsidR="00033AA4" w:rsidRPr="009B0CBA">
        <w:rPr>
          <w:rFonts w:ascii="Times New Roman" w:hAnsi="Times New Roman" w:cs="Times New Roman"/>
          <w:sz w:val="28"/>
          <w:szCs w:val="28"/>
        </w:rPr>
        <w:t xml:space="preserve">униципальное казенное учреждение </w:t>
      </w:r>
      <w:r w:rsidRPr="009B0CBA">
        <w:rPr>
          <w:rFonts w:ascii="Times New Roman" w:hAnsi="Times New Roman" w:cs="Times New Roman"/>
          <w:sz w:val="28"/>
          <w:szCs w:val="28"/>
        </w:rPr>
        <w:t>культуры «Староминская поселенческая</w:t>
      </w:r>
      <w:r w:rsidR="00033AA4" w:rsidRPr="009B0CBA">
        <w:rPr>
          <w:rFonts w:ascii="Times New Roman" w:hAnsi="Times New Roman" w:cs="Times New Roman"/>
          <w:sz w:val="28"/>
          <w:szCs w:val="28"/>
        </w:rPr>
        <w:t xml:space="preserve"> библиотека»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сельского поселения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w:t>
      </w:r>
      <w:r w:rsidRPr="009B0CBA">
        <w:rPr>
          <w:rFonts w:ascii="Times New Roman" w:hAnsi="Times New Roman" w:cs="Times New Roman"/>
          <w:sz w:val="28"/>
          <w:szCs w:val="28"/>
        </w:rPr>
        <w:t>района (</w:t>
      </w:r>
      <w:r w:rsidR="00033AA4" w:rsidRPr="009B0CBA">
        <w:rPr>
          <w:rFonts w:ascii="Times New Roman" w:hAnsi="Times New Roman" w:cs="Times New Roman"/>
          <w:sz w:val="28"/>
          <w:szCs w:val="28"/>
        </w:rPr>
        <w:t>МКУК «СПБ»)</w:t>
      </w:r>
      <w:r w:rsidR="00033AA4">
        <w:rPr>
          <w:rFonts w:ascii="Times New Roman" w:hAnsi="Times New Roman" w:cs="Times New Roman"/>
          <w:sz w:val="28"/>
          <w:szCs w:val="28"/>
        </w:rPr>
        <w:t xml:space="preserve"> – юридическое лицо</w:t>
      </w:r>
      <w:r w:rsidR="00033AA4" w:rsidRPr="009B0CBA">
        <w:rPr>
          <w:rFonts w:ascii="Times New Roman" w:hAnsi="Times New Roman" w:cs="Times New Roman"/>
          <w:sz w:val="28"/>
          <w:szCs w:val="28"/>
        </w:rPr>
        <w:t>;</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М</w:t>
      </w:r>
      <w:r w:rsidR="00033AA4" w:rsidRPr="009B0CBA">
        <w:rPr>
          <w:rFonts w:ascii="Times New Roman" w:hAnsi="Times New Roman" w:cs="Times New Roman"/>
          <w:sz w:val="28"/>
          <w:szCs w:val="28"/>
        </w:rPr>
        <w:t xml:space="preserve">униципальное казённое учреждение культуры «Староминская поселенческая </w:t>
      </w:r>
      <w:r w:rsidRPr="009B0CBA">
        <w:rPr>
          <w:rFonts w:ascii="Times New Roman" w:hAnsi="Times New Roman" w:cs="Times New Roman"/>
          <w:sz w:val="28"/>
          <w:szCs w:val="28"/>
        </w:rPr>
        <w:t xml:space="preserve">библиотека» </w:t>
      </w:r>
      <w:proofErr w:type="spellStart"/>
      <w:r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сельского поселения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района ф. № </w:t>
      </w:r>
      <w:r w:rsidRPr="009B0CBA">
        <w:rPr>
          <w:rFonts w:ascii="Times New Roman" w:hAnsi="Times New Roman" w:cs="Times New Roman"/>
          <w:sz w:val="28"/>
          <w:szCs w:val="28"/>
        </w:rPr>
        <w:t>1 (</w:t>
      </w:r>
      <w:r w:rsidR="00033AA4" w:rsidRPr="009B0CBA">
        <w:rPr>
          <w:rFonts w:ascii="Times New Roman" w:hAnsi="Times New Roman" w:cs="Times New Roman"/>
          <w:sz w:val="28"/>
          <w:szCs w:val="28"/>
        </w:rPr>
        <w:t xml:space="preserve">МКУК «СПБ» ф.№1); </w:t>
      </w:r>
    </w:p>
    <w:p w:rsidR="00033AA4" w:rsidRPr="009B0CBA" w:rsidRDefault="0002521C" w:rsidP="00033AA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М</w:t>
      </w:r>
      <w:r w:rsidR="00033AA4" w:rsidRPr="009B0CBA">
        <w:rPr>
          <w:rFonts w:ascii="Times New Roman" w:hAnsi="Times New Roman" w:cs="Times New Roman"/>
          <w:sz w:val="28"/>
          <w:szCs w:val="28"/>
        </w:rPr>
        <w:t xml:space="preserve">униципальное казённое учреждение культуры «Староминская поселенческая библиотека»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сельского поселения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района ф. №</w:t>
      </w:r>
      <w:r w:rsidR="00033AA4">
        <w:rPr>
          <w:rFonts w:ascii="Times New Roman" w:hAnsi="Times New Roman" w:cs="Times New Roman"/>
          <w:sz w:val="28"/>
          <w:szCs w:val="28"/>
        </w:rPr>
        <w:t xml:space="preserve"> </w:t>
      </w:r>
      <w:r w:rsidR="00033AA4" w:rsidRPr="009B0CBA">
        <w:rPr>
          <w:rFonts w:ascii="Times New Roman" w:hAnsi="Times New Roman" w:cs="Times New Roman"/>
          <w:sz w:val="28"/>
          <w:szCs w:val="28"/>
        </w:rPr>
        <w:t xml:space="preserve">2 (МКУК «СПБ» ф.№2); </w:t>
      </w:r>
    </w:p>
    <w:p w:rsidR="003A5011" w:rsidRPr="00B812FA" w:rsidRDefault="0002521C" w:rsidP="00B812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М</w:t>
      </w:r>
      <w:r w:rsidR="00033AA4" w:rsidRPr="009B0CBA">
        <w:rPr>
          <w:rFonts w:ascii="Times New Roman" w:hAnsi="Times New Roman" w:cs="Times New Roman"/>
          <w:sz w:val="28"/>
          <w:szCs w:val="28"/>
        </w:rPr>
        <w:t xml:space="preserve">униципальное казённое учреждение культуры «Староминская поселенческая </w:t>
      </w:r>
      <w:r w:rsidRPr="009B0CBA">
        <w:rPr>
          <w:rFonts w:ascii="Times New Roman" w:hAnsi="Times New Roman" w:cs="Times New Roman"/>
          <w:sz w:val="28"/>
          <w:szCs w:val="28"/>
        </w:rPr>
        <w:t xml:space="preserve">библиотека» </w:t>
      </w:r>
      <w:proofErr w:type="spellStart"/>
      <w:r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сельского поселения </w:t>
      </w:r>
      <w:proofErr w:type="spellStart"/>
      <w:r w:rsidR="00033AA4" w:rsidRPr="009B0CBA">
        <w:rPr>
          <w:rFonts w:ascii="Times New Roman" w:hAnsi="Times New Roman" w:cs="Times New Roman"/>
          <w:sz w:val="28"/>
          <w:szCs w:val="28"/>
        </w:rPr>
        <w:t>Староминского</w:t>
      </w:r>
      <w:proofErr w:type="spellEnd"/>
      <w:r w:rsidR="00033AA4" w:rsidRPr="009B0CBA">
        <w:rPr>
          <w:rFonts w:ascii="Times New Roman" w:hAnsi="Times New Roman" w:cs="Times New Roman"/>
          <w:sz w:val="28"/>
          <w:szCs w:val="28"/>
        </w:rPr>
        <w:t xml:space="preserve"> </w:t>
      </w:r>
      <w:r w:rsidRPr="009B0CBA">
        <w:rPr>
          <w:rFonts w:ascii="Times New Roman" w:hAnsi="Times New Roman" w:cs="Times New Roman"/>
          <w:sz w:val="28"/>
          <w:szCs w:val="28"/>
        </w:rPr>
        <w:t>района филиал</w:t>
      </w:r>
      <w:r w:rsidR="00033AA4" w:rsidRPr="009B0CBA">
        <w:rPr>
          <w:rFonts w:ascii="Times New Roman" w:hAnsi="Times New Roman" w:cs="Times New Roman"/>
          <w:sz w:val="28"/>
          <w:szCs w:val="28"/>
        </w:rPr>
        <w:t xml:space="preserve"> №3 (</w:t>
      </w:r>
      <w:r w:rsidRPr="009B0CBA">
        <w:rPr>
          <w:rFonts w:ascii="Times New Roman" w:hAnsi="Times New Roman" w:cs="Times New Roman"/>
          <w:sz w:val="28"/>
          <w:szCs w:val="28"/>
        </w:rPr>
        <w:t>МКУК «</w:t>
      </w:r>
      <w:r w:rsidR="00B812FA">
        <w:rPr>
          <w:rFonts w:ascii="Times New Roman" w:hAnsi="Times New Roman" w:cs="Times New Roman"/>
          <w:sz w:val="28"/>
          <w:szCs w:val="28"/>
        </w:rPr>
        <w:t xml:space="preserve">СПБ» ф.№3).  </w:t>
      </w:r>
    </w:p>
    <w:p w:rsidR="00F32355" w:rsidRDefault="00F32355" w:rsidP="00F32355">
      <w:pPr>
        <w:pStyle w:val="a5"/>
        <w:ind w:firstLine="567"/>
        <w:jc w:val="center"/>
        <w:rPr>
          <w:rFonts w:ascii="Times New Roman" w:hAnsi="Times New Roman"/>
          <w:b/>
          <w:sz w:val="28"/>
          <w:szCs w:val="28"/>
        </w:rPr>
      </w:pPr>
    </w:p>
    <w:p w:rsidR="00E333B3" w:rsidRPr="00B019C0" w:rsidRDefault="00E333B3" w:rsidP="00F32355">
      <w:pPr>
        <w:pStyle w:val="a5"/>
        <w:ind w:firstLine="567"/>
        <w:jc w:val="center"/>
        <w:rPr>
          <w:rFonts w:ascii="Times New Roman" w:hAnsi="Times New Roman"/>
          <w:i/>
          <w:sz w:val="28"/>
          <w:szCs w:val="28"/>
        </w:rPr>
      </w:pPr>
      <w:r w:rsidRPr="00F32355">
        <w:rPr>
          <w:rFonts w:ascii="Times New Roman" w:hAnsi="Times New Roman"/>
          <w:b/>
          <w:sz w:val="28"/>
          <w:szCs w:val="28"/>
        </w:rPr>
        <w:t>2.4.</w:t>
      </w:r>
      <w:r w:rsidRPr="00B019C0">
        <w:rPr>
          <w:rFonts w:ascii="Times New Roman" w:hAnsi="Times New Roman"/>
          <w:b/>
          <w:sz w:val="28"/>
          <w:szCs w:val="28"/>
        </w:rPr>
        <w:t xml:space="preserve">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w:t>
      </w:r>
    </w:p>
    <w:p w:rsidR="003B409B" w:rsidRDefault="00033AA4" w:rsidP="00B812FA">
      <w:pPr>
        <w:pStyle w:val="a5"/>
        <w:ind w:firstLine="567"/>
        <w:jc w:val="both"/>
        <w:rPr>
          <w:rFonts w:ascii="Times New Roman" w:hAnsi="Times New Roman"/>
          <w:sz w:val="28"/>
          <w:szCs w:val="28"/>
        </w:rPr>
      </w:pPr>
      <w:r>
        <w:rPr>
          <w:rFonts w:ascii="Times New Roman" w:hAnsi="Times New Roman"/>
          <w:sz w:val="28"/>
          <w:szCs w:val="28"/>
        </w:rPr>
        <w:t>В отчетном периоде реорганизации библ</w:t>
      </w:r>
      <w:r w:rsidR="00B812FA">
        <w:rPr>
          <w:rFonts w:ascii="Times New Roman" w:hAnsi="Times New Roman"/>
          <w:sz w:val="28"/>
          <w:szCs w:val="28"/>
        </w:rPr>
        <w:t>иотечной сети не производилось.</w:t>
      </w:r>
    </w:p>
    <w:p w:rsidR="00F32355" w:rsidRDefault="00F32355" w:rsidP="00F32355">
      <w:pPr>
        <w:pStyle w:val="a5"/>
        <w:ind w:firstLine="567"/>
        <w:jc w:val="center"/>
        <w:rPr>
          <w:rFonts w:ascii="Times New Roman" w:hAnsi="Times New Roman"/>
          <w:b/>
          <w:sz w:val="28"/>
          <w:szCs w:val="28"/>
        </w:rPr>
      </w:pPr>
    </w:p>
    <w:p w:rsidR="00F32355" w:rsidRDefault="00F32355" w:rsidP="00F32355">
      <w:pPr>
        <w:pStyle w:val="a5"/>
        <w:ind w:firstLine="567"/>
        <w:jc w:val="center"/>
        <w:rPr>
          <w:rFonts w:ascii="Times New Roman" w:hAnsi="Times New Roman"/>
          <w:b/>
          <w:sz w:val="28"/>
          <w:szCs w:val="28"/>
        </w:rPr>
      </w:pPr>
    </w:p>
    <w:p w:rsidR="00E333B3" w:rsidRDefault="00E333B3" w:rsidP="00F32355">
      <w:pPr>
        <w:pStyle w:val="a5"/>
        <w:ind w:firstLine="567"/>
        <w:jc w:val="center"/>
        <w:rPr>
          <w:rFonts w:ascii="Times New Roman" w:hAnsi="Times New Roman"/>
          <w:b/>
          <w:sz w:val="28"/>
          <w:szCs w:val="28"/>
        </w:rPr>
      </w:pPr>
      <w:r w:rsidRPr="003F00A5">
        <w:rPr>
          <w:rFonts w:ascii="Times New Roman" w:hAnsi="Times New Roman"/>
          <w:b/>
          <w:sz w:val="28"/>
          <w:szCs w:val="28"/>
        </w:rPr>
        <w:lastRenderedPageBreak/>
        <w:t>2.5.</w:t>
      </w:r>
      <w:r w:rsidRPr="001051C8">
        <w:rPr>
          <w:rFonts w:ascii="Times New Roman" w:hAnsi="Times New Roman"/>
          <w:b/>
          <w:sz w:val="28"/>
          <w:szCs w:val="28"/>
        </w:rPr>
        <w:t xml:space="preserve"> Доступность библиотечных услуг:</w:t>
      </w:r>
    </w:p>
    <w:p w:rsidR="005A0BB6" w:rsidRDefault="005A0BB6" w:rsidP="00E333B3">
      <w:pPr>
        <w:pStyle w:val="a5"/>
        <w:ind w:firstLine="567"/>
        <w:jc w:val="both"/>
        <w:rPr>
          <w:rFonts w:ascii="Times New Roman" w:hAnsi="Times New Roman"/>
          <w:sz w:val="28"/>
          <w:szCs w:val="28"/>
        </w:rPr>
      </w:pPr>
      <w:r w:rsidRPr="005A0BB6">
        <w:rPr>
          <w:rFonts w:ascii="Times New Roman" w:hAnsi="Times New Roman"/>
          <w:sz w:val="28"/>
          <w:szCs w:val="28"/>
        </w:rPr>
        <w:t>Доступность является ключевым понятием современной библиотеки. Акцент делается на создание условий получения и распространения информации и знаний</w:t>
      </w:r>
      <w:r>
        <w:rPr>
          <w:rFonts w:ascii="Times New Roman" w:hAnsi="Times New Roman"/>
          <w:sz w:val="28"/>
          <w:szCs w:val="28"/>
        </w:rPr>
        <w:t>, приобщения к культурным ценностям. Доступность рассматривается в нескольких аспектах</w:t>
      </w:r>
      <w:r w:rsidR="003B409B">
        <w:rPr>
          <w:rFonts w:ascii="Times New Roman" w:hAnsi="Times New Roman"/>
          <w:sz w:val="28"/>
          <w:szCs w:val="28"/>
        </w:rPr>
        <w:t>, которые удовлетворяют наших читателей</w:t>
      </w:r>
      <w:r>
        <w:rPr>
          <w:rFonts w:ascii="Times New Roman" w:hAnsi="Times New Roman"/>
          <w:sz w:val="28"/>
          <w:szCs w:val="28"/>
        </w:rPr>
        <w:t>:</w:t>
      </w:r>
      <w:r w:rsidR="006A578B">
        <w:rPr>
          <w:rFonts w:ascii="Times New Roman" w:hAnsi="Times New Roman"/>
          <w:sz w:val="28"/>
          <w:szCs w:val="28"/>
        </w:rPr>
        <w:t xml:space="preserve"> библиотека расположена в центре станиц  района в наиболее доступном для всех месте;  </w:t>
      </w:r>
      <w:r>
        <w:rPr>
          <w:rFonts w:ascii="Times New Roman" w:hAnsi="Times New Roman"/>
          <w:sz w:val="28"/>
          <w:szCs w:val="28"/>
        </w:rPr>
        <w:t xml:space="preserve"> открыта для всех пользователей, включая и лиц и ограниченными возможностями здоровья;</w:t>
      </w:r>
      <w:r w:rsidR="003B409B">
        <w:rPr>
          <w:rFonts w:ascii="Times New Roman" w:hAnsi="Times New Roman"/>
          <w:sz w:val="28"/>
          <w:szCs w:val="28"/>
        </w:rPr>
        <w:t xml:space="preserve"> </w:t>
      </w:r>
      <w:r w:rsidR="006A578B">
        <w:rPr>
          <w:rFonts w:ascii="Times New Roman" w:hAnsi="Times New Roman"/>
          <w:sz w:val="28"/>
          <w:szCs w:val="28"/>
        </w:rPr>
        <w:t xml:space="preserve"> </w:t>
      </w:r>
      <w:r w:rsidR="003B409B">
        <w:rPr>
          <w:rFonts w:ascii="Times New Roman" w:hAnsi="Times New Roman"/>
          <w:sz w:val="28"/>
          <w:szCs w:val="28"/>
        </w:rPr>
        <w:t xml:space="preserve"> </w:t>
      </w:r>
      <w:r>
        <w:rPr>
          <w:rFonts w:ascii="Times New Roman" w:hAnsi="Times New Roman"/>
          <w:sz w:val="28"/>
          <w:szCs w:val="28"/>
        </w:rPr>
        <w:t>используется любая удобная форма доступа: стационарная, пункты выдачи, информационно-коммуникационны</w:t>
      </w:r>
      <w:r w:rsidR="00D00575">
        <w:rPr>
          <w:rFonts w:ascii="Times New Roman" w:hAnsi="Times New Roman"/>
          <w:sz w:val="28"/>
          <w:szCs w:val="28"/>
        </w:rPr>
        <w:t>е</w:t>
      </w:r>
      <w:r>
        <w:rPr>
          <w:rFonts w:ascii="Times New Roman" w:hAnsi="Times New Roman"/>
          <w:sz w:val="28"/>
          <w:szCs w:val="28"/>
        </w:rPr>
        <w:t xml:space="preserve"> средств</w:t>
      </w:r>
      <w:r w:rsidR="00D00575">
        <w:rPr>
          <w:rFonts w:ascii="Times New Roman" w:hAnsi="Times New Roman"/>
          <w:sz w:val="28"/>
          <w:szCs w:val="28"/>
        </w:rPr>
        <w:t>а</w:t>
      </w:r>
      <w:r>
        <w:rPr>
          <w:rFonts w:ascii="Times New Roman" w:hAnsi="Times New Roman"/>
          <w:sz w:val="28"/>
          <w:szCs w:val="28"/>
        </w:rPr>
        <w:t>;</w:t>
      </w:r>
      <w:r w:rsidR="003B409B">
        <w:rPr>
          <w:rFonts w:ascii="Times New Roman" w:hAnsi="Times New Roman"/>
          <w:sz w:val="28"/>
          <w:szCs w:val="28"/>
        </w:rPr>
        <w:t xml:space="preserve"> </w:t>
      </w:r>
      <w:r>
        <w:rPr>
          <w:rFonts w:ascii="Times New Roman" w:hAnsi="Times New Roman"/>
          <w:sz w:val="28"/>
          <w:szCs w:val="28"/>
        </w:rPr>
        <w:t xml:space="preserve"> библиотека открыта в самые удобные для большинства часы;</w:t>
      </w:r>
      <w:r w:rsidR="003B409B">
        <w:rPr>
          <w:rFonts w:ascii="Times New Roman" w:hAnsi="Times New Roman"/>
          <w:sz w:val="28"/>
          <w:szCs w:val="28"/>
        </w:rPr>
        <w:t xml:space="preserve">   </w:t>
      </w:r>
      <w:r>
        <w:rPr>
          <w:rFonts w:ascii="Times New Roman" w:hAnsi="Times New Roman"/>
          <w:sz w:val="28"/>
          <w:szCs w:val="28"/>
        </w:rPr>
        <w:t xml:space="preserve"> фонд библиотеки комплектуется своевременно;</w:t>
      </w:r>
      <w:r w:rsidR="003B409B">
        <w:rPr>
          <w:rFonts w:ascii="Times New Roman" w:hAnsi="Times New Roman"/>
          <w:sz w:val="28"/>
          <w:szCs w:val="28"/>
        </w:rPr>
        <w:t xml:space="preserve"> </w:t>
      </w:r>
      <w:r>
        <w:rPr>
          <w:rFonts w:ascii="Times New Roman" w:hAnsi="Times New Roman"/>
          <w:sz w:val="28"/>
          <w:szCs w:val="28"/>
        </w:rPr>
        <w:t>услуги предоставляются бесплатно</w:t>
      </w:r>
      <w:r w:rsidR="00BB1FBC">
        <w:rPr>
          <w:rFonts w:ascii="Times New Roman" w:hAnsi="Times New Roman"/>
          <w:sz w:val="28"/>
          <w:szCs w:val="28"/>
        </w:rPr>
        <w:t>.</w:t>
      </w:r>
      <w:r>
        <w:rPr>
          <w:rFonts w:ascii="Times New Roman" w:hAnsi="Times New Roman"/>
          <w:sz w:val="28"/>
          <w:szCs w:val="28"/>
        </w:rPr>
        <w:t xml:space="preserve"> </w:t>
      </w:r>
    </w:p>
    <w:p w:rsidR="00E333B3" w:rsidRDefault="00E333B3" w:rsidP="00E333B3">
      <w:pPr>
        <w:pStyle w:val="a5"/>
        <w:ind w:firstLine="567"/>
        <w:jc w:val="both"/>
        <w:rPr>
          <w:rFonts w:ascii="Times New Roman" w:hAnsi="Times New Roman"/>
          <w:b/>
          <w:i/>
          <w:sz w:val="28"/>
          <w:szCs w:val="28"/>
        </w:rPr>
      </w:pPr>
      <w:r w:rsidRPr="0059385E">
        <w:rPr>
          <w:rFonts w:ascii="Times New Roman" w:hAnsi="Times New Roman"/>
          <w:b/>
          <w:sz w:val="28"/>
          <w:szCs w:val="28"/>
        </w:rPr>
        <w:t xml:space="preserve">- </w:t>
      </w:r>
      <w:r w:rsidRPr="00313F0E">
        <w:rPr>
          <w:rFonts w:ascii="Times New Roman" w:hAnsi="Times New Roman"/>
          <w:b/>
          <w:i/>
          <w:sz w:val="28"/>
          <w:szCs w:val="28"/>
        </w:rPr>
        <w:t>доступность библиотечных услуг для людей с ограниченными возможностями жизнедеятельности</w:t>
      </w:r>
    </w:p>
    <w:p w:rsidR="00364133" w:rsidRDefault="009E68BA" w:rsidP="00E333B3">
      <w:pPr>
        <w:pStyle w:val="a5"/>
        <w:ind w:firstLine="567"/>
        <w:jc w:val="both"/>
        <w:rPr>
          <w:rFonts w:ascii="Times New Roman" w:hAnsi="Times New Roman"/>
          <w:sz w:val="28"/>
          <w:szCs w:val="28"/>
        </w:rPr>
      </w:pPr>
      <w:r>
        <w:rPr>
          <w:rFonts w:ascii="Times New Roman" w:hAnsi="Times New Roman"/>
          <w:sz w:val="28"/>
          <w:szCs w:val="28"/>
        </w:rPr>
        <w:t xml:space="preserve">Федеральным законом от 1 декабря 2014 года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 принят ряд взаимоувязанных норм. </w:t>
      </w:r>
      <w:r w:rsidR="007850D0">
        <w:rPr>
          <w:rFonts w:ascii="Times New Roman" w:hAnsi="Times New Roman"/>
          <w:sz w:val="28"/>
          <w:szCs w:val="28"/>
        </w:rPr>
        <w:t xml:space="preserve">В </w:t>
      </w:r>
      <w:r>
        <w:rPr>
          <w:rFonts w:ascii="Times New Roman" w:hAnsi="Times New Roman"/>
          <w:sz w:val="28"/>
          <w:szCs w:val="28"/>
        </w:rPr>
        <w:t xml:space="preserve">статье 26 данного </w:t>
      </w:r>
      <w:r w:rsidR="00B812FA">
        <w:rPr>
          <w:rFonts w:ascii="Times New Roman" w:hAnsi="Times New Roman"/>
          <w:sz w:val="28"/>
          <w:szCs w:val="28"/>
        </w:rPr>
        <w:t>ФЗ утверждаются мероприятия</w:t>
      </w:r>
      <w:r>
        <w:rPr>
          <w:rFonts w:ascii="Times New Roman" w:hAnsi="Times New Roman"/>
          <w:sz w:val="28"/>
          <w:szCs w:val="28"/>
        </w:rPr>
        <w:t xml:space="preserve"> по повышению </w:t>
      </w:r>
      <w:r w:rsidR="00B812FA">
        <w:rPr>
          <w:rFonts w:ascii="Times New Roman" w:hAnsi="Times New Roman"/>
          <w:sz w:val="28"/>
          <w:szCs w:val="28"/>
        </w:rPr>
        <w:t>значений показателей</w:t>
      </w:r>
      <w:r>
        <w:rPr>
          <w:rFonts w:ascii="Times New Roman" w:hAnsi="Times New Roman"/>
          <w:sz w:val="28"/>
          <w:szCs w:val="28"/>
        </w:rPr>
        <w:t xml:space="preserve"> доступности для инвалидов объектов и услуг (Дорожной карты)</w:t>
      </w:r>
      <w:r w:rsidR="007850D0">
        <w:rPr>
          <w:rFonts w:ascii="Times New Roman" w:hAnsi="Times New Roman"/>
          <w:sz w:val="28"/>
          <w:szCs w:val="28"/>
        </w:rPr>
        <w:t xml:space="preserve">. </w:t>
      </w:r>
    </w:p>
    <w:p w:rsidR="00364133" w:rsidRDefault="00AC6CA9" w:rsidP="00E333B3">
      <w:pPr>
        <w:pStyle w:val="a5"/>
        <w:ind w:firstLine="567"/>
        <w:jc w:val="both"/>
        <w:rPr>
          <w:rFonts w:ascii="Times New Roman" w:hAnsi="Times New Roman"/>
          <w:sz w:val="28"/>
          <w:szCs w:val="28"/>
        </w:rPr>
      </w:pPr>
      <w:r>
        <w:rPr>
          <w:rFonts w:ascii="Times New Roman" w:hAnsi="Times New Roman"/>
          <w:sz w:val="28"/>
          <w:szCs w:val="28"/>
        </w:rPr>
        <w:t xml:space="preserve">МКУК «МЦБ ИМ.И.Ф. ВАРАВВЫ» разработала дорожную </w:t>
      </w:r>
      <w:r w:rsidR="00B812FA">
        <w:rPr>
          <w:rFonts w:ascii="Times New Roman" w:hAnsi="Times New Roman"/>
          <w:sz w:val="28"/>
          <w:szCs w:val="28"/>
        </w:rPr>
        <w:t>карту по</w:t>
      </w:r>
      <w:r>
        <w:rPr>
          <w:rFonts w:ascii="Times New Roman" w:hAnsi="Times New Roman"/>
          <w:sz w:val="28"/>
          <w:szCs w:val="28"/>
        </w:rPr>
        <w:t xml:space="preserve"> повышению показателей доступности для инвалидов</w:t>
      </w:r>
      <w:r w:rsidR="001B618D">
        <w:rPr>
          <w:rFonts w:ascii="Times New Roman" w:hAnsi="Times New Roman"/>
          <w:sz w:val="28"/>
          <w:szCs w:val="28"/>
        </w:rPr>
        <w:t>, начиная с 2015 года.</w:t>
      </w:r>
      <w:r>
        <w:rPr>
          <w:rFonts w:ascii="Times New Roman" w:hAnsi="Times New Roman"/>
          <w:sz w:val="28"/>
          <w:szCs w:val="28"/>
        </w:rPr>
        <w:t xml:space="preserve"> </w:t>
      </w:r>
    </w:p>
    <w:p w:rsidR="001B618D" w:rsidRDefault="001B618D" w:rsidP="001B618D">
      <w:pPr>
        <w:pStyle w:val="a5"/>
        <w:ind w:firstLine="567"/>
        <w:jc w:val="both"/>
        <w:rPr>
          <w:rFonts w:ascii="Times New Roman" w:hAnsi="Times New Roman"/>
          <w:sz w:val="28"/>
          <w:szCs w:val="28"/>
        </w:rPr>
      </w:pPr>
      <w:r>
        <w:rPr>
          <w:rFonts w:ascii="Times New Roman" w:hAnsi="Times New Roman"/>
          <w:sz w:val="28"/>
          <w:szCs w:val="28"/>
        </w:rPr>
        <w:t xml:space="preserve"> Подготовлена проектно-сметная </w:t>
      </w:r>
      <w:r w:rsidR="00B812FA">
        <w:rPr>
          <w:rFonts w:ascii="Times New Roman" w:hAnsi="Times New Roman"/>
          <w:sz w:val="28"/>
          <w:szCs w:val="28"/>
        </w:rPr>
        <w:t>документация на</w:t>
      </w:r>
      <w:r>
        <w:rPr>
          <w:rFonts w:ascii="Times New Roman" w:hAnsi="Times New Roman"/>
          <w:sz w:val="28"/>
          <w:szCs w:val="28"/>
        </w:rPr>
        <w:t xml:space="preserve"> 2021 год на реконструкцию пандуса и санитарной комнаты в библиотеке.</w:t>
      </w:r>
    </w:p>
    <w:p w:rsidR="009E68BA" w:rsidRDefault="009E68BA" w:rsidP="00E333B3">
      <w:pPr>
        <w:pStyle w:val="a5"/>
        <w:ind w:firstLine="567"/>
        <w:jc w:val="both"/>
        <w:rPr>
          <w:rFonts w:ascii="Times New Roman" w:hAnsi="Times New Roman"/>
          <w:sz w:val="28"/>
          <w:szCs w:val="28"/>
        </w:rPr>
      </w:pPr>
      <w:r>
        <w:rPr>
          <w:rFonts w:ascii="Times New Roman" w:hAnsi="Times New Roman"/>
          <w:sz w:val="28"/>
          <w:szCs w:val="28"/>
        </w:rPr>
        <w:t xml:space="preserve"> </w:t>
      </w:r>
      <w:r w:rsidR="002A31F5">
        <w:rPr>
          <w:rFonts w:ascii="Times New Roman" w:hAnsi="Times New Roman"/>
          <w:sz w:val="28"/>
          <w:szCs w:val="28"/>
        </w:rPr>
        <w:t xml:space="preserve">Ежеквартально </w:t>
      </w:r>
      <w:r w:rsidR="00B812FA">
        <w:rPr>
          <w:rFonts w:ascii="Times New Roman" w:hAnsi="Times New Roman"/>
          <w:sz w:val="28"/>
          <w:szCs w:val="28"/>
        </w:rPr>
        <w:t>проводятся технические</w:t>
      </w:r>
      <w:r w:rsidR="002A31F5">
        <w:rPr>
          <w:rFonts w:ascii="Times New Roman" w:hAnsi="Times New Roman"/>
          <w:sz w:val="28"/>
          <w:szCs w:val="28"/>
        </w:rPr>
        <w:t xml:space="preserve"> учебные занятия и инструктажи в целях повышения качества знаний специалистов, работающих с инвалидами.</w:t>
      </w:r>
      <w:r w:rsidR="00054D50">
        <w:rPr>
          <w:rFonts w:ascii="Times New Roman" w:hAnsi="Times New Roman"/>
          <w:sz w:val="28"/>
          <w:szCs w:val="28"/>
        </w:rPr>
        <w:t xml:space="preserve"> Сотрудники МКУК «МЦБ Им. И.Ф. ВАРАВВЫ» приняли участие в социальном проекте Тотальный тест «Доступная среда», направленном на повышение уровня осведомленности граждан о существующих проблемах и потребностях людей с инвалидностью.  По итогам тестирования Н.А. </w:t>
      </w:r>
      <w:proofErr w:type="spellStart"/>
      <w:r w:rsidR="00054D50">
        <w:rPr>
          <w:rFonts w:ascii="Times New Roman" w:hAnsi="Times New Roman"/>
          <w:sz w:val="28"/>
          <w:szCs w:val="28"/>
        </w:rPr>
        <w:t>Волошко</w:t>
      </w:r>
      <w:proofErr w:type="spellEnd"/>
      <w:r w:rsidR="00054D50">
        <w:rPr>
          <w:rFonts w:ascii="Times New Roman" w:hAnsi="Times New Roman"/>
          <w:sz w:val="28"/>
          <w:szCs w:val="28"/>
        </w:rPr>
        <w:t xml:space="preserve"> и Я.Г. Павлова получили Сертификат, подтверждающий, что прошли тотальный тест «Доступная среда» в 2020 г.   </w:t>
      </w:r>
    </w:p>
    <w:p w:rsidR="00FA433E" w:rsidRDefault="00FA433E" w:rsidP="00E333B3">
      <w:pPr>
        <w:pStyle w:val="a5"/>
        <w:ind w:firstLine="567"/>
        <w:jc w:val="both"/>
        <w:rPr>
          <w:rFonts w:ascii="Times New Roman" w:hAnsi="Times New Roman"/>
          <w:sz w:val="28"/>
          <w:szCs w:val="28"/>
        </w:rPr>
      </w:pPr>
      <w:r>
        <w:rPr>
          <w:rFonts w:ascii="Times New Roman" w:hAnsi="Times New Roman"/>
          <w:sz w:val="28"/>
          <w:szCs w:val="28"/>
        </w:rPr>
        <w:t>Удельный вес инвалидов</w:t>
      </w:r>
      <w:r w:rsidR="00431754">
        <w:rPr>
          <w:rFonts w:ascii="Times New Roman" w:hAnsi="Times New Roman"/>
          <w:sz w:val="28"/>
          <w:szCs w:val="28"/>
        </w:rPr>
        <w:t xml:space="preserve"> </w:t>
      </w:r>
      <w:r>
        <w:rPr>
          <w:rFonts w:ascii="Times New Roman" w:hAnsi="Times New Roman"/>
          <w:sz w:val="28"/>
          <w:szCs w:val="28"/>
        </w:rPr>
        <w:t>- пользователей общедоступных библиотек в 2020 году составил 2,5%</w:t>
      </w:r>
      <w:r w:rsidR="00431754">
        <w:rPr>
          <w:rFonts w:ascii="Times New Roman" w:hAnsi="Times New Roman"/>
          <w:sz w:val="28"/>
          <w:szCs w:val="28"/>
        </w:rPr>
        <w:t xml:space="preserve"> (по плану – 1,4)</w:t>
      </w:r>
      <w:r>
        <w:rPr>
          <w:rFonts w:ascii="Times New Roman" w:hAnsi="Times New Roman"/>
          <w:sz w:val="28"/>
          <w:szCs w:val="28"/>
        </w:rPr>
        <w:t xml:space="preserve">. </w:t>
      </w:r>
    </w:p>
    <w:p w:rsidR="00027F94" w:rsidRDefault="00B812FA" w:rsidP="00E333B3">
      <w:pPr>
        <w:pStyle w:val="a5"/>
        <w:ind w:firstLine="567"/>
        <w:jc w:val="both"/>
        <w:rPr>
          <w:rFonts w:ascii="Times New Roman" w:hAnsi="Times New Roman"/>
          <w:sz w:val="28"/>
          <w:szCs w:val="28"/>
        </w:rPr>
      </w:pPr>
      <w:r w:rsidRPr="006B03BD">
        <w:rPr>
          <w:rFonts w:ascii="Times New Roman" w:hAnsi="Times New Roman"/>
          <w:sz w:val="28"/>
          <w:szCs w:val="28"/>
        </w:rPr>
        <w:t>По Государственной</w:t>
      </w:r>
      <w:r w:rsidR="00725703">
        <w:rPr>
          <w:rFonts w:ascii="Times New Roman" w:hAnsi="Times New Roman"/>
          <w:sz w:val="28"/>
          <w:szCs w:val="28"/>
        </w:rPr>
        <w:t xml:space="preserve"> </w:t>
      </w:r>
      <w:r w:rsidR="0059385E" w:rsidRPr="006B03BD">
        <w:rPr>
          <w:rFonts w:ascii="Times New Roman" w:hAnsi="Times New Roman"/>
          <w:sz w:val="28"/>
          <w:szCs w:val="28"/>
        </w:rPr>
        <w:t xml:space="preserve">социальной программе «Доступная </w:t>
      </w:r>
      <w:r w:rsidRPr="006B03BD">
        <w:rPr>
          <w:rFonts w:ascii="Times New Roman" w:hAnsi="Times New Roman"/>
          <w:sz w:val="28"/>
          <w:szCs w:val="28"/>
        </w:rPr>
        <w:t>среда» в</w:t>
      </w:r>
      <w:r w:rsidR="006B03BD">
        <w:rPr>
          <w:rFonts w:ascii="Times New Roman" w:hAnsi="Times New Roman"/>
          <w:sz w:val="28"/>
          <w:szCs w:val="28"/>
        </w:rPr>
        <w:t xml:space="preserve"> библиотеках</w:t>
      </w:r>
      <w:r w:rsidR="0059385E" w:rsidRPr="006B03BD">
        <w:rPr>
          <w:rFonts w:ascii="Times New Roman" w:hAnsi="Times New Roman"/>
          <w:sz w:val="28"/>
          <w:szCs w:val="28"/>
        </w:rPr>
        <w:t xml:space="preserve"> должны быть созданы полноценные условия для лиц с ограниченными возможностями здоровья.</w:t>
      </w:r>
      <w:r w:rsidR="00431754">
        <w:rPr>
          <w:rFonts w:ascii="Times New Roman" w:hAnsi="Times New Roman"/>
          <w:sz w:val="28"/>
          <w:szCs w:val="28"/>
        </w:rPr>
        <w:t xml:space="preserve"> </w:t>
      </w:r>
      <w:r w:rsidR="00027F94">
        <w:rPr>
          <w:rFonts w:ascii="Times New Roman" w:hAnsi="Times New Roman"/>
          <w:sz w:val="28"/>
          <w:szCs w:val="28"/>
        </w:rPr>
        <w:t>Прежде всего</w:t>
      </w:r>
      <w:r w:rsidR="00B3687C">
        <w:rPr>
          <w:rFonts w:ascii="Times New Roman" w:hAnsi="Times New Roman"/>
          <w:sz w:val="28"/>
          <w:szCs w:val="28"/>
        </w:rPr>
        <w:t>,</w:t>
      </w:r>
      <w:r w:rsidR="00027F94">
        <w:rPr>
          <w:rFonts w:ascii="Times New Roman" w:hAnsi="Times New Roman"/>
          <w:sz w:val="28"/>
          <w:szCs w:val="28"/>
        </w:rPr>
        <w:t xml:space="preserve"> </w:t>
      </w:r>
      <w:r w:rsidR="004B14A2">
        <w:rPr>
          <w:rFonts w:ascii="Times New Roman" w:hAnsi="Times New Roman"/>
          <w:sz w:val="28"/>
          <w:szCs w:val="28"/>
        </w:rPr>
        <w:t xml:space="preserve">вход на территорию библиотеки, её </w:t>
      </w:r>
      <w:r>
        <w:rPr>
          <w:rFonts w:ascii="Times New Roman" w:hAnsi="Times New Roman"/>
          <w:sz w:val="28"/>
          <w:szCs w:val="28"/>
        </w:rPr>
        <w:t>помещение должно</w:t>
      </w:r>
      <w:r w:rsidR="00B3687C">
        <w:rPr>
          <w:rFonts w:ascii="Times New Roman" w:hAnsi="Times New Roman"/>
          <w:sz w:val="28"/>
          <w:szCs w:val="28"/>
        </w:rPr>
        <w:t xml:space="preserve"> быть оборудовано так, чтобы каждый чувствовал себя комфортно.</w:t>
      </w:r>
    </w:p>
    <w:p w:rsidR="004B14A2" w:rsidRDefault="004B14A2" w:rsidP="00E333B3">
      <w:pPr>
        <w:pStyle w:val="a5"/>
        <w:ind w:firstLine="567"/>
        <w:jc w:val="both"/>
        <w:rPr>
          <w:rFonts w:ascii="Times New Roman" w:hAnsi="Times New Roman"/>
          <w:sz w:val="28"/>
          <w:szCs w:val="28"/>
        </w:rPr>
      </w:pPr>
      <w:r>
        <w:rPr>
          <w:rFonts w:ascii="Times New Roman" w:hAnsi="Times New Roman"/>
          <w:sz w:val="28"/>
          <w:szCs w:val="28"/>
        </w:rPr>
        <w:t>Были составлены Паспорта доступности</w:t>
      </w:r>
      <w:r w:rsidR="00B019C0">
        <w:rPr>
          <w:rFonts w:ascii="Times New Roman" w:hAnsi="Times New Roman"/>
          <w:sz w:val="28"/>
          <w:szCs w:val="28"/>
        </w:rPr>
        <w:t xml:space="preserve">. Паспортизация показала, что </w:t>
      </w:r>
      <w:r w:rsidR="00B812FA">
        <w:rPr>
          <w:rFonts w:ascii="Times New Roman" w:hAnsi="Times New Roman"/>
          <w:sz w:val="28"/>
          <w:szCs w:val="28"/>
        </w:rPr>
        <w:t>помещения библиотек и</w:t>
      </w:r>
      <w:r w:rsidR="00FA2BF4">
        <w:rPr>
          <w:rFonts w:ascii="Times New Roman" w:hAnsi="Times New Roman"/>
          <w:sz w:val="28"/>
          <w:szCs w:val="28"/>
        </w:rPr>
        <w:t xml:space="preserve"> прилегающая территория не оборудованы с учетом доступности для инвалидов. О</w:t>
      </w:r>
      <w:r w:rsidR="00B019C0">
        <w:rPr>
          <w:rFonts w:ascii="Times New Roman" w:hAnsi="Times New Roman"/>
          <w:sz w:val="28"/>
          <w:szCs w:val="28"/>
        </w:rPr>
        <w:t>тсутствуют условия для лиц с ограниченными возможностями здоровья, позволяющие им получать услуги наравне с другими пользователями</w:t>
      </w:r>
      <w:r w:rsidR="00FA2BF4">
        <w:rPr>
          <w:rFonts w:ascii="Times New Roman" w:hAnsi="Times New Roman"/>
          <w:sz w:val="28"/>
          <w:szCs w:val="28"/>
        </w:rPr>
        <w:t xml:space="preserve">:  </w:t>
      </w:r>
    </w:p>
    <w:p w:rsidR="00222EED" w:rsidRDefault="00054D50" w:rsidP="00E333B3">
      <w:pPr>
        <w:pStyle w:val="a5"/>
        <w:ind w:firstLine="567"/>
        <w:jc w:val="both"/>
        <w:rPr>
          <w:rFonts w:ascii="Times New Roman" w:hAnsi="Times New Roman"/>
          <w:sz w:val="28"/>
          <w:szCs w:val="28"/>
        </w:rPr>
      </w:pPr>
      <w:r>
        <w:rPr>
          <w:rFonts w:ascii="Times New Roman" w:hAnsi="Times New Roman"/>
          <w:sz w:val="28"/>
          <w:szCs w:val="28"/>
        </w:rPr>
        <w:lastRenderedPageBreak/>
        <w:t xml:space="preserve"> </w:t>
      </w:r>
      <w:r w:rsidR="00222EED">
        <w:rPr>
          <w:rFonts w:ascii="Times New Roman" w:hAnsi="Times New Roman"/>
          <w:sz w:val="28"/>
          <w:szCs w:val="28"/>
        </w:rPr>
        <w:t>Во всех библиотеках име</w:t>
      </w:r>
      <w:r w:rsidR="00431754">
        <w:rPr>
          <w:rFonts w:ascii="Times New Roman" w:hAnsi="Times New Roman"/>
          <w:sz w:val="28"/>
          <w:szCs w:val="28"/>
        </w:rPr>
        <w:t>е</w:t>
      </w:r>
      <w:r w:rsidR="00222EED">
        <w:rPr>
          <w:rFonts w:ascii="Times New Roman" w:hAnsi="Times New Roman"/>
          <w:sz w:val="28"/>
          <w:szCs w:val="28"/>
        </w:rPr>
        <w:t>тся пандус</w:t>
      </w:r>
      <w:r w:rsidR="00431754">
        <w:rPr>
          <w:rFonts w:ascii="Times New Roman" w:hAnsi="Times New Roman"/>
          <w:sz w:val="28"/>
          <w:szCs w:val="28"/>
        </w:rPr>
        <w:t xml:space="preserve">, а если библиотека расположена на втором этаже - </w:t>
      </w:r>
      <w:r w:rsidR="00222EED">
        <w:rPr>
          <w:rFonts w:ascii="Times New Roman" w:hAnsi="Times New Roman"/>
          <w:sz w:val="28"/>
          <w:szCs w:val="28"/>
        </w:rPr>
        <w:t>кнопка вызова</w:t>
      </w:r>
      <w:r w:rsidR="00431754">
        <w:rPr>
          <w:rFonts w:ascii="Times New Roman" w:hAnsi="Times New Roman"/>
          <w:sz w:val="28"/>
          <w:szCs w:val="28"/>
        </w:rPr>
        <w:t>. С</w:t>
      </w:r>
      <w:r w:rsidR="00222EED">
        <w:rPr>
          <w:rFonts w:ascii="Times New Roman" w:hAnsi="Times New Roman"/>
          <w:sz w:val="28"/>
          <w:szCs w:val="28"/>
        </w:rPr>
        <w:t xml:space="preserve">айты библиотек имеют версию для слабовидящих. Проводится обслуживание на дому. </w:t>
      </w:r>
    </w:p>
    <w:p w:rsidR="00BE30AE" w:rsidRDefault="00BE30AE" w:rsidP="00BE30AE">
      <w:pPr>
        <w:pStyle w:val="a5"/>
        <w:ind w:firstLine="567"/>
        <w:jc w:val="both"/>
        <w:rPr>
          <w:rFonts w:ascii="Times New Roman" w:hAnsi="Times New Roman"/>
          <w:sz w:val="28"/>
          <w:szCs w:val="28"/>
        </w:rPr>
      </w:pPr>
      <w:r w:rsidRPr="00027F94">
        <w:rPr>
          <w:rFonts w:ascii="Times New Roman" w:hAnsi="Times New Roman"/>
          <w:sz w:val="28"/>
          <w:szCs w:val="28"/>
        </w:rPr>
        <w:t>В рамках реализации постановления губернатора Краснодарского края от 12</w:t>
      </w:r>
      <w:r w:rsidR="00222EED">
        <w:rPr>
          <w:rFonts w:ascii="Times New Roman" w:hAnsi="Times New Roman"/>
          <w:sz w:val="28"/>
          <w:szCs w:val="28"/>
        </w:rPr>
        <w:t xml:space="preserve"> </w:t>
      </w:r>
      <w:r w:rsidRPr="00027F94">
        <w:rPr>
          <w:rFonts w:ascii="Times New Roman" w:hAnsi="Times New Roman"/>
          <w:sz w:val="28"/>
          <w:szCs w:val="28"/>
        </w:rPr>
        <w:t xml:space="preserve">октября 2015 года № 969 «Об утверждении государственной программы Краснодарского края «Доступная среда» </w:t>
      </w:r>
      <w:r w:rsidR="00431754">
        <w:rPr>
          <w:rFonts w:ascii="Times New Roman" w:hAnsi="Times New Roman"/>
          <w:sz w:val="28"/>
          <w:szCs w:val="28"/>
        </w:rPr>
        <w:t xml:space="preserve">Министерство культуры Краснодарского края </w:t>
      </w:r>
      <w:r w:rsidRPr="00027F94">
        <w:rPr>
          <w:rFonts w:ascii="Times New Roman" w:hAnsi="Times New Roman"/>
          <w:sz w:val="28"/>
          <w:szCs w:val="28"/>
        </w:rPr>
        <w:t xml:space="preserve">совместно с Краснодарской краевой организацией Всероссийского общества слепых </w:t>
      </w:r>
      <w:r w:rsidR="00B812FA" w:rsidRPr="00027F94">
        <w:rPr>
          <w:rFonts w:ascii="Times New Roman" w:hAnsi="Times New Roman"/>
          <w:sz w:val="28"/>
          <w:szCs w:val="28"/>
        </w:rPr>
        <w:t>проводил</w:t>
      </w:r>
      <w:r w:rsidR="00B812FA">
        <w:rPr>
          <w:rFonts w:ascii="Times New Roman" w:hAnsi="Times New Roman"/>
          <w:sz w:val="28"/>
          <w:szCs w:val="28"/>
        </w:rPr>
        <w:t>и</w:t>
      </w:r>
      <w:r w:rsidR="00B812FA" w:rsidRPr="00027F94">
        <w:rPr>
          <w:rFonts w:ascii="Times New Roman" w:hAnsi="Times New Roman"/>
          <w:sz w:val="28"/>
          <w:szCs w:val="28"/>
        </w:rPr>
        <w:t xml:space="preserve"> краевой</w:t>
      </w:r>
      <w:r w:rsidRPr="00027F94">
        <w:rPr>
          <w:rFonts w:ascii="Times New Roman" w:hAnsi="Times New Roman"/>
          <w:sz w:val="28"/>
          <w:szCs w:val="28"/>
        </w:rPr>
        <w:t xml:space="preserve"> эстрадный конкурс чтецов ВОС «Живое слово»</w:t>
      </w:r>
      <w:r>
        <w:rPr>
          <w:rFonts w:ascii="Times New Roman" w:hAnsi="Times New Roman"/>
          <w:sz w:val="28"/>
          <w:szCs w:val="28"/>
        </w:rPr>
        <w:t xml:space="preserve">. Цель конкурса: </w:t>
      </w:r>
      <w:r w:rsidRPr="00027F94">
        <w:rPr>
          <w:rFonts w:ascii="Times New Roman" w:hAnsi="Times New Roman"/>
          <w:sz w:val="28"/>
          <w:szCs w:val="28"/>
        </w:rPr>
        <w:t>развити</w:t>
      </w:r>
      <w:r>
        <w:rPr>
          <w:rFonts w:ascii="Times New Roman" w:hAnsi="Times New Roman"/>
          <w:sz w:val="28"/>
          <w:szCs w:val="28"/>
        </w:rPr>
        <w:t>е</w:t>
      </w:r>
      <w:r w:rsidRPr="00027F94">
        <w:rPr>
          <w:rFonts w:ascii="Times New Roman" w:hAnsi="Times New Roman"/>
          <w:sz w:val="28"/>
          <w:szCs w:val="28"/>
        </w:rPr>
        <w:t xml:space="preserve"> художественного творчества людей с ограниченными возможностями здоровья по зрению</w:t>
      </w:r>
      <w:r>
        <w:rPr>
          <w:rFonts w:ascii="Times New Roman" w:hAnsi="Times New Roman"/>
          <w:sz w:val="28"/>
          <w:szCs w:val="28"/>
        </w:rPr>
        <w:t>;</w:t>
      </w:r>
      <w:r w:rsidRPr="00027F94">
        <w:rPr>
          <w:rFonts w:ascii="Times New Roman" w:hAnsi="Times New Roman"/>
          <w:sz w:val="28"/>
          <w:szCs w:val="28"/>
        </w:rPr>
        <w:t xml:space="preserve"> создани</w:t>
      </w:r>
      <w:r>
        <w:rPr>
          <w:rFonts w:ascii="Times New Roman" w:hAnsi="Times New Roman"/>
          <w:sz w:val="28"/>
          <w:szCs w:val="28"/>
        </w:rPr>
        <w:t>е</w:t>
      </w:r>
      <w:r w:rsidRPr="00027F94">
        <w:rPr>
          <w:rFonts w:ascii="Times New Roman" w:hAnsi="Times New Roman"/>
          <w:sz w:val="28"/>
          <w:szCs w:val="28"/>
        </w:rPr>
        <w:t xml:space="preserve"> условий для их творческой и </w:t>
      </w:r>
      <w:r w:rsidR="00B812FA" w:rsidRPr="00027F94">
        <w:rPr>
          <w:rFonts w:ascii="Times New Roman" w:hAnsi="Times New Roman"/>
          <w:sz w:val="28"/>
          <w:szCs w:val="28"/>
        </w:rPr>
        <w:t>интеллектуальной самореализации</w:t>
      </w:r>
      <w:r w:rsidRPr="00027F94">
        <w:rPr>
          <w:rFonts w:ascii="Times New Roman" w:hAnsi="Times New Roman"/>
          <w:sz w:val="28"/>
          <w:szCs w:val="28"/>
        </w:rPr>
        <w:t xml:space="preserve">. </w:t>
      </w:r>
    </w:p>
    <w:p w:rsidR="00BE30AE" w:rsidRPr="00027F94" w:rsidRDefault="00BE30AE" w:rsidP="00BE30AE">
      <w:pPr>
        <w:pStyle w:val="a5"/>
        <w:ind w:firstLine="567"/>
        <w:jc w:val="both"/>
        <w:rPr>
          <w:rFonts w:ascii="Times New Roman" w:hAnsi="Times New Roman"/>
          <w:sz w:val="28"/>
          <w:szCs w:val="28"/>
        </w:rPr>
      </w:pPr>
      <w:r w:rsidRPr="00027F94">
        <w:rPr>
          <w:rFonts w:ascii="Times New Roman" w:hAnsi="Times New Roman"/>
          <w:sz w:val="28"/>
          <w:szCs w:val="28"/>
        </w:rPr>
        <w:t xml:space="preserve">В номинации «Солисты-чтецы» участие приняла Л.В. </w:t>
      </w:r>
      <w:proofErr w:type="spellStart"/>
      <w:r w:rsidRPr="00027F94">
        <w:rPr>
          <w:rFonts w:ascii="Times New Roman" w:hAnsi="Times New Roman"/>
          <w:sz w:val="28"/>
          <w:szCs w:val="28"/>
        </w:rPr>
        <w:t>Марьяновская</w:t>
      </w:r>
      <w:proofErr w:type="spellEnd"/>
      <w:r w:rsidRPr="00027F94">
        <w:rPr>
          <w:rFonts w:ascii="Times New Roman" w:hAnsi="Times New Roman"/>
          <w:sz w:val="28"/>
          <w:szCs w:val="28"/>
        </w:rPr>
        <w:t xml:space="preserve">, которая </w:t>
      </w:r>
      <w:r w:rsidR="00B812FA" w:rsidRPr="00027F94">
        <w:rPr>
          <w:rFonts w:ascii="Times New Roman" w:hAnsi="Times New Roman"/>
          <w:sz w:val="28"/>
          <w:szCs w:val="28"/>
        </w:rPr>
        <w:t>прочитала стихотворение</w:t>
      </w:r>
      <w:r w:rsidRPr="00027F94">
        <w:rPr>
          <w:rFonts w:ascii="Times New Roman" w:hAnsi="Times New Roman"/>
          <w:sz w:val="28"/>
          <w:szCs w:val="28"/>
        </w:rPr>
        <w:t xml:space="preserve"> Саши Нестеровой «Скрипичный концерт». </w:t>
      </w:r>
    </w:p>
    <w:p w:rsidR="00BE30AE" w:rsidRPr="002C488F" w:rsidRDefault="00BE30AE" w:rsidP="00BE30AE">
      <w:pPr>
        <w:pStyle w:val="a5"/>
        <w:ind w:firstLine="567"/>
        <w:jc w:val="both"/>
        <w:rPr>
          <w:rFonts w:ascii="Times New Roman" w:hAnsi="Times New Roman"/>
          <w:sz w:val="28"/>
          <w:szCs w:val="28"/>
        </w:rPr>
      </w:pPr>
      <w:r>
        <w:rPr>
          <w:rFonts w:ascii="Times New Roman" w:eastAsiaTheme="minorHAnsi" w:hAnsi="Times New Roman"/>
          <w:color w:val="000000"/>
          <w:lang w:eastAsia="en-US"/>
        </w:rPr>
        <w:t xml:space="preserve"> </w:t>
      </w:r>
      <w:r w:rsidRPr="002C488F">
        <w:rPr>
          <w:rFonts w:ascii="Times New Roman" w:hAnsi="Times New Roman"/>
          <w:sz w:val="28"/>
          <w:szCs w:val="28"/>
        </w:rPr>
        <w:t>Для людей с ограниченными возможностями здоровья в МКУК «МЦБ ИМ. И.Ф. ВАРАВВЫ» работает клуб «Ветеран»</w:t>
      </w:r>
      <w:r w:rsidR="002C488F">
        <w:rPr>
          <w:rFonts w:ascii="Times New Roman" w:hAnsi="Times New Roman"/>
          <w:sz w:val="28"/>
          <w:szCs w:val="28"/>
        </w:rPr>
        <w:t>. Эти люди приглашаются на мероприятия библиотек</w:t>
      </w:r>
      <w:r w:rsidR="00054D50">
        <w:rPr>
          <w:rFonts w:ascii="Times New Roman" w:hAnsi="Times New Roman"/>
          <w:sz w:val="28"/>
          <w:szCs w:val="28"/>
        </w:rPr>
        <w:t>и</w:t>
      </w:r>
      <w:r w:rsidR="002C488F">
        <w:rPr>
          <w:rFonts w:ascii="Times New Roman" w:hAnsi="Times New Roman"/>
          <w:sz w:val="28"/>
          <w:szCs w:val="28"/>
        </w:rPr>
        <w:t xml:space="preserve">, в клубы. </w:t>
      </w:r>
    </w:p>
    <w:p w:rsidR="00E333B3" w:rsidRPr="002C488F" w:rsidRDefault="00D00575" w:rsidP="002D6AE9">
      <w:pPr>
        <w:spacing w:after="0" w:line="240" w:lineRule="auto"/>
        <w:jc w:val="both"/>
        <w:rPr>
          <w:rFonts w:ascii="Times New Roman" w:hAnsi="Times New Roman"/>
          <w:b/>
          <w:i/>
          <w:sz w:val="28"/>
          <w:szCs w:val="28"/>
        </w:rPr>
      </w:pP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ab/>
      </w:r>
      <w:r w:rsidR="00E333B3" w:rsidRPr="001051C8">
        <w:rPr>
          <w:rFonts w:ascii="Times New Roman" w:hAnsi="Times New Roman"/>
          <w:b/>
          <w:sz w:val="28"/>
          <w:szCs w:val="28"/>
        </w:rPr>
        <w:t xml:space="preserve">- </w:t>
      </w:r>
      <w:r w:rsidR="00E333B3" w:rsidRPr="002C488F">
        <w:rPr>
          <w:rFonts w:ascii="Times New Roman" w:hAnsi="Times New Roman"/>
          <w:b/>
          <w:i/>
          <w:sz w:val="28"/>
          <w:szCs w:val="28"/>
        </w:rPr>
        <w:t>число библиотек, работающих по сокращенному графику (перечислить наименования);</w:t>
      </w:r>
    </w:p>
    <w:p w:rsidR="00440BEE" w:rsidRDefault="00440BEE" w:rsidP="002D6AE9">
      <w:pPr>
        <w:spacing w:after="0" w:line="240" w:lineRule="auto"/>
        <w:ind w:firstLine="567"/>
        <w:jc w:val="both"/>
        <w:rPr>
          <w:rFonts w:ascii="Times New Roman" w:hAnsi="Times New Roman"/>
          <w:sz w:val="28"/>
          <w:szCs w:val="28"/>
        </w:rPr>
      </w:pPr>
      <w:r w:rsidRPr="00440BEE">
        <w:rPr>
          <w:rFonts w:ascii="Times New Roman" w:hAnsi="Times New Roman"/>
          <w:sz w:val="28"/>
          <w:szCs w:val="28"/>
        </w:rPr>
        <w:t>По сокращенному графику работает 1 библиотека – МКУК «СПБ» ф. №</w:t>
      </w:r>
      <w:r w:rsidR="002C488F">
        <w:rPr>
          <w:rFonts w:ascii="Times New Roman" w:hAnsi="Times New Roman"/>
          <w:sz w:val="28"/>
          <w:szCs w:val="28"/>
        </w:rPr>
        <w:t xml:space="preserve"> </w:t>
      </w:r>
      <w:r w:rsidRPr="00440BEE">
        <w:rPr>
          <w:rFonts w:ascii="Times New Roman" w:hAnsi="Times New Roman"/>
          <w:sz w:val="28"/>
          <w:szCs w:val="28"/>
        </w:rPr>
        <w:t>3</w:t>
      </w:r>
      <w:r>
        <w:rPr>
          <w:rFonts w:ascii="Times New Roman" w:hAnsi="Times New Roman"/>
          <w:color w:val="FF0000"/>
          <w:sz w:val="28"/>
          <w:szCs w:val="28"/>
        </w:rPr>
        <w:t xml:space="preserve"> </w:t>
      </w:r>
      <w:r w:rsidRPr="00440BEE">
        <w:rPr>
          <w:rFonts w:ascii="Times New Roman" w:hAnsi="Times New Roman"/>
          <w:sz w:val="28"/>
          <w:szCs w:val="28"/>
        </w:rPr>
        <w:t>в связи с работой специалиста на 0,5 ставки.</w:t>
      </w:r>
    </w:p>
    <w:p w:rsidR="00E333B3" w:rsidRPr="002C488F" w:rsidRDefault="00E333B3" w:rsidP="00E333B3">
      <w:pPr>
        <w:pStyle w:val="a5"/>
        <w:ind w:firstLine="567"/>
        <w:jc w:val="both"/>
        <w:rPr>
          <w:rFonts w:ascii="Times New Roman" w:hAnsi="Times New Roman"/>
          <w:b/>
          <w:i/>
          <w:sz w:val="28"/>
          <w:szCs w:val="28"/>
        </w:rPr>
      </w:pPr>
      <w:r w:rsidRPr="002C488F">
        <w:rPr>
          <w:rFonts w:ascii="Times New Roman" w:hAnsi="Times New Roman"/>
          <w:b/>
          <w:i/>
          <w:sz w:val="28"/>
          <w:szCs w:val="28"/>
        </w:rPr>
        <w:t xml:space="preserve">- количество населенных пунктов и число жителей, не имеющих возможности доступа к библиотечным услугам (не охвачены стационарными и </w:t>
      </w:r>
      <w:proofErr w:type="spellStart"/>
      <w:r w:rsidRPr="002C488F">
        <w:rPr>
          <w:rFonts w:ascii="Times New Roman" w:hAnsi="Times New Roman"/>
          <w:b/>
          <w:i/>
          <w:sz w:val="28"/>
          <w:szCs w:val="28"/>
        </w:rPr>
        <w:t>внестационарными</w:t>
      </w:r>
      <w:proofErr w:type="spellEnd"/>
      <w:r w:rsidRPr="002C488F">
        <w:rPr>
          <w:rFonts w:ascii="Times New Roman" w:hAnsi="Times New Roman"/>
          <w:b/>
          <w:i/>
          <w:sz w:val="28"/>
          <w:szCs w:val="28"/>
        </w:rPr>
        <w:t xml:space="preserve"> формами библиотечного обслуживания).</w:t>
      </w:r>
    </w:p>
    <w:p w:rsidR="00D1405F" w:rsidRDefault="00D00575" w:rsidP="00E333B3">
      <w:pPr>
        <w:pStyle w:val="a5"/>
        <w:ind w:firstLine="567"/>
        <w:jc w:val="both"/>
        <w:rPr>
          <w:rFonts w:ascii="Times New Roman" w:hAnsi="Times New Roman"/>
          <w:sz w:val="28"/>
          <w:szCs w:val="28"/>
        </w:rPr>
      </w:pPr>
      <w:r>
        <w:rPr>
          <w:rFonts w:ascii="Times New Roman" w:hAnsi="Times New Roman"/>
          <w:sz w:val="28"/>
          <w:szCs w:val="28"/>
        </w:rPr>
        <w:t>Библиотечными услугами охвачены все населенные пункты района</w:t>
      </w:r>
    </w:p>
    <w:p w:rsidR="00E333B3" w:rsidRPr="00D00575" w:rsidRDefault="00E333B3" w:rsidP="00E333B3">
      <w:pPr>
        <w:pStyle w:val="a5"/>
        <w:ind w:firstLine="567"/>
        <w:jc w:val="both"/>
        <w:rPr>
          <w:rFonts w:ascii="Times New Roman" w:hAnsi="Times New Roman"/>
          <w:b/>
          <w:sz w:val="28"/>
          <w:szCs w:val="28"/>
        </w:rPr>
      </w:pPr>
      <w:r w:rsidRPr="00D00575">
        <w:rPr>
          <w:rFonts w:ascii="Times New Roman" w:hAnsi="Times New Roman"/>
          <w:b/>
          <w:sz w:val="28"/>
          <w:szCs w:val="28"/>
        </w:rPr>
        <w:t xml:space="preserve">Краткие выводы по разделу. </w:t>
      </w:r>
    </w:p>
    <w:p w:rsidR="00D00575" w:rsidRPr="004F75A9" w:rsidRDefault="00F924E6" w:rsidP="00E333B3">
      <w:pPr>
        <w:pStyle w:val="a5"/>
        <w:ind w:firstLine="567"/>
        <w:jc w:val="both"/>
        <w:rPr>
          <w:rFonts w:ascii="Times New Roman" w:hAnsi="Times New Roman"/>
          <w:b/>
          <w:i/>
          <w:sz w:val="28"/>
          <w:szCs w:val="28"/>
        </w:rPr>
      </w:pPr>
      <w:r w:rsidRPr="00F924E6">
        <w:rPr>
          <w:rFonts w:ascii="Times New Roman" w:hAnsi="Times New Roman"/>
          <w:sz w:val="28"/>
          <w:szCs w:val="28"/>
        </w:rPr>
        <w:t xml:space="preserve">Библиотечная сеть МО </w:t>
      </w:r>
      <w:proofErr w:type="spellStart"/>
      <w:r w:rsidRPr="00F924E6">
        <w:rPr>
          <w:rFonts w:ascii="Times New Roman" w:hAnsi="Times New Roman"/>
          <w:sz w:val="28"/>
          <w:szCs w:val="28"/>
        </w:rPr>
        <w:t>Староминский</w:t>
      </w:r>
      <w:proofErr w:type="spellEnd"/>
      <w:r w:rsidRPr="00F924E6">
        <w:rPr>
          <w:rFonts w:ascii="Times New Roman" w:hAnsi="Times New Roman"/>
          <w:sz w:val="28"/>
          <w:szCs w:val="28"/>
        </w:rPr>
        <w:t xml:space="preserve"> район в отчетном году не изменилась</w:t>
      </w:r>
      <w:r>
        <w:rPr>
          <w:rFonts w:ascii="Times New Roman" w:hAnsi="Times New Roman"/>
          <w:sz w:val="28"/>
          <w:szCs w:val="28"/>
        </w:rPr>
        <w:t xml:space="preserve">. Стационарные библиотеки действуют во всех населенных пунктах. </w:t>
      </w:r>
      <w:r w:rsidR="00B812FA">
        <w:rPr>
          <w:rFonts w:ascii="Times New Roman" w:hAnsi="Times New Roman"/>
          <w:sz w:val="28"/>
          <w:szCs w:val="28"/>
        </w:rPr>
        <w:t xml:space="preserve">Популярны: </w:t>
      </w:r>
      <w:proofErr w:type="spellStart"/>
      <w:r w:rsidR="00B812FA">
        <w:rPr>
          <w:rFonts w:ascii="Times New Roman" w:hAnsi="Times New Roman"/>
          <w:sz w:val="28"/>
          <w:szCs w:val="28"/>
        </w:rPr>
        <w:t>внестационарное</w:t>
      </w:r>
      <w:proofErr w:type="spellEnd"/>
      <w:r>
        <w:rPr>
          <w:rFonts w:ascii="Times New Roman" w:hAnsi="Times New Roman"/>
          <w:sz w:val="28"/>
          <w:szCs w:val="28"/>
        </w:rPr>
        <w:t xml:space="preserve"> обслуживание, обслуживание на дому. </w:t>
      </w:r>
      <w:r w:rsidR="00355420">
        <w:rPr>
          <w:rFonts w:ascii="Times New Roman" w:hAnsi="Times New Roman"/>
          <w:sz w:val="28"/>
          <w:szCs w:val="28"/>
        </w:rPr>
        <w:t xml:space="preserve"> </w:t>
      </w:r>
      <w:r w:rsidR="00280435">
        <w:rPr>
          <w:rFonts w:ascii="Times New Roman" w:hAnsi="Times New Roman"/>
          <w:sz w:val="28"/>
          <w:szCs w:val="28"/>
        </w:rPr>
        <w:t xml:space="preserve">Паспортизация показала, что </w:t>
      </w:r>
      <w:r w:rsidR="00B812FA">
        <w:rPr>
          <w:rFonts w:ascii="Times New Roman" w:hAnsi="Times New Roman"/>
          <w:sz w:val="28"/>
          <w:szCs w:val="28"/>
        </w:rPr>
        <w:t>помещения библиотек и</w:t>
      </w:r>
      <w:r w:rsidR="00280435">
        <w:rPr>
          <w:rFonts w:ascii="Times New Roman" w:hAnsi="Times New Roman"/>
          <w:sz w:val="28"/>
          <w:szCs w:val="28"/>
        </w:rPr>
        <w:t xml:space="preserve"> прилегающая территория не оборудованы с учетом доступности для инвалидов. Отсутствуют условия для лиц с ограниченными возможностями здоровья, позволяющие им получать услуги наравне с другими пользователями. </w:t>
      </w:r>
      <w:r w:rsidR="00280435" w:rsidRPr="004F75A9">
        <w:rPr>
          <w:rFonts w:ascii="Times New Roman" w:hAnsi="Times New Roman"/>
          <w:sz w:val="28"/>
          <w:szCs w:val="28"/>
        </w:rPr>
        <w:t xml:space="preserve">Следовательно, необходимо продолжать участие в государственной </w:t>
      </w:r>
      <w:r w:rsidR="00B812FA" w:rsidRPr="004F75A9">
        <w:rPr>
          <w:rFonts w:ascii="Times New Roman" w:hAnsi="Times New Roman"/>
          <w:sz w:val="28"/>
          <w:szCs w:val="28"/>
        </w:rPr>
        <w:t>программе «</w:t>
      </w:r>
      <w:r w:rsidR="00280435" w:rsidRPr="004F75A9">
        <w:rPr>
          <w:rFonts w:ascii="Times New Roman" w:hAnsi="Times New Roman"/>
          <w:sz w:val="28"/>
          <w:szCs w:val="28"/>
        </w:rPr>
        <w:t xml:space="preserve">Доступная среда». </w:t>
      </w:r>
    </w:p>
    <w:p w:rsidR="00E333B3" w:rsidRPr="00B17C6C" w:rsidRDefault="00E333B3" w:rsidP="00E333B3">
      <w:pPr>
        <w:pStyle w:val="a5"/>
        <w:ind w:firstLine="567"/>
        <w:jc w:val="both"/>
        <w:rPr>
          <w:rFonts w:ascii="Times New Roman" w:hAnsi="Times New Roman"/>
          <w:b/>
          <w:i/>
          <w:color w:val="FF0000"/>
          <w:sz w:val="28"/>
          <w:szCs w:val="28"/>
        </w:rPr>
      </w:pPr>
    </w:p>
    <w:p w:rsidR="00E333B3" w:rsidRDefault="00E333B3" w:rsidP="00B812FA">
      <w:pPr>
        <w:pStyle w:val="a5"/>
        <w:numPr>
          <w:ilvl w:val="0"/>
          <w:numId w:val="46"/>
        </w:numPr>
        <w:jc w:val="center"/>
        <w:rPr>
          <w:rFonts w:ascii="Times New Roman" w:hAnsi="Times New Roman"/>
          <w:b/>
          <w:sz w:val="28"/>
          <w:szCs w:val="28"/>
        </w:rPr>
      </w:pPr>
      <w:r w:rsidRPr="00E333B3">
        <w:rPr>
          <w:rFonts w:ascii="Times New Roman" w:hAnsi="Times New Roman"/>
          <w:b/>
          <w:sz w:val="28"/>
          <w:szCs w:val="28"/>
        </w:rPr>
        <w:t>Статистические показатели</w:t>
      </w:r>
    </w:p>
    <w:p w:rsidR="0069235B" w:rsidRPr="0069235B" w:rsidRDefault="00E00093" w:rsidP="00B812FA">
      <w:pPr>
        <w:pStyle w:val="a5"/>
        <w:ind w:firstLine="360"/>
        <w:jc w:val="both"/>
        <w:rPr>
          <w:rFonts w:ascii="Times New Roman" w:hAnsi="Times New Roman"/>
          <w:sz w:val="28"/>
          <w:szCs w:val="28"/>
        </w:rPr>
      </w:pPr>
      <w:r>
        <w:rPr>
          <w:rFonts w:ascii="Times New Roman" w:hAnsi="Times New Roman"/>
          <w:sz w:val="28"/>
          <w:szCs w:val="28"/>
        </w:rPr>
        <w:t xml:space="preserve"> </w:t>
      </w:r>
      <w:r w:rsidR="0069235B" w:rsidRPr="0069235B">
        <w:rPr>
          <w:rFonts w:ascii="Times New Roman" w:hAnsi="Times New Roman"/>
          <w:sz w:val="28"/>
          <w:szCs w:val="28"/>
        </w:rPr>
        <w:t xml:space="preserve">Сбор и обработка </w:t>
      </w:r>
      <w:r w:rsidR="0069235B">
        <w:rPr>
          <w:rFonts w:ascii="Times New Roman" w:hAnsi="Times New Roman"/>
          <w:sz w:val="28"/>
          <w:szCs w:val="28"/>
        </w:rPr>
        <w:t xml:space="preserve">данных о работе общедоступных библиотек за 2020 </w:t>
      </w:r>
      <w:r w:rsidR="00B812FA">
        <w:rPr>
          <w:rFonts w:ascii="Times New Roman" w:hAnsi="Times New Roman"/>
          <w:sz w:val="28"/>
          <w:szCs w:val="28"/>
        </w:rPr>
        <w:t>год проводился</w:t>
      </w:r>
      <w:r w:rsidR="00082DB0">
        <w:rPr>
          <w:rFonts w:ascii="Times New Roman" w:hAnsi="Times New Roman"/>
          <w:sz w:val="28"/>
          <w:szCs w:val="28"/>
        </w:rPr>
        <w:t xml:space="preserve"> по дополнительной форме федерального статистического наблюдения 6-НК «Сведения об общедоступной (публичной) библиотеке», утвержденной приказом Федеральной службы государственной статистики</w:t>
      </w:r>
      <w:r>
        <w:rPr>
          <w:rFonts w:ascii="Times New Roman" w:hAnsi="Times New Roman"/>
          <w:sz w:val="28"/>
          <w:szCs w:val="28"/>
        </w:rPr>
        <w:t xml:space="preserve"> </w:t>
      </w:r>
      <w:r w:rsidR="00B812FA">
        <w:rPr>
          <w:rFonts w:ascii="Times New Roman" w:hAnsi="Times New Roman"/>
          <w:sz w:val="28"/>
          <w:szCs w:val="28"/>
        </w:rPr>
        <w:t>(Росстат) от 5.10.2020г. № 616.</w:t>
      </w:r>
      <w:r w:rsidR="00082DB0">
        <w:rPr>
          <w:rFonts w:ascii="Times New Roman" w:hAnsi="Times New Roman"/>
          <w:sz w:val="28"/>
          <w:szCs w:val="28"/>
        </w:rPr>
        <w:t xml:space="preserve"> </w:t>
      </w:r>
    </w:p>
    <w:p w:rsidR="0066678A" w:rsidRPr="00F32355" w:rsidRDefault="00E333B3" w:rsidP="00F32355">
      <w:pPr>
        <w:pStyle w:val="a5"/>
        <w:numPr>
          <w:ilvl w:val="1"/>
          <w:numId w:val="46"/>
        </w:numPr>
        <w:ind w:left="0" w:firstLine="0"/>
        <w:jc w:val="center"/>
        <w:rPr>
          <w:rFonts w:ascii="Times New Roman" w:hAnsi="Times New Roman"/>
          <w:b/>
          <w:sz w:val="28"/>
          <w:szCs w:val="28"/>
        </w:rPr>
      </w:pPr>
      <w:r w:rsidRPr="00EE1783">
        <w:rPr>
          <w:rFonts w:ascii="Times New Roman" w:hAnsi="Times New Roman"/>
          <w:b/>
          <w:sz w:val="28"/>
          <w:szCs w:val="28"/>
        </w:rPr>
        <w:lastRenderedPageBreak/>
        <w:t>Характеристика выполнения показате</w:t>
      </w:r>
      <w:r w:rsidR="00B812FA">
        <w:rPr>
          <w:rFonts w:ascii="Times New Roman" w:hAnsi="Times New Roman"/>
          <w:b/>
          <w:sz w:val="28"/>
          <w:szCs w:val="28"/>
        </w:rPr>
        <w:t>лей, включенных в региональные «дорожные карты»</w:t>
      </w:r>
      <w:r w:rsidRPr="00EE1783">
        <w:rPr>
          <w:rFonts w:ascii="Times New Roman" w:hAnsi="Times New Roman"/>
          <w:b/>
          <w:sz w:val="28"/>
          <w:szCs w:val="28"/>
        </w:rPr>
        <w:t xml:space="preserve"> по развитию общедоступных библиотек.</w:t>
      </w:r>
    </w:p>
    <w:p w:rsidR="0066678A" w:rsidRPr="00633427" w:rsidRDefault="0066678A" w:rsidP="0066678A">
      <w:pPr>
        <w:spacing w:after="0" w:line="240" w:lineRule="auto"/>
        <w:jc w:val="center"/>
        <w:rPr>
          <w:rFonts w:ascii="Times New Roman" w:hAnsi="Times New Roman" w:cs="Times New Roman"/>
          <w:sz w:val="28"/>
          <w:szCs w:val="28"/>
        </w:rPr>
      </w:pPr>
      <w:r w:rsidRPr="00633427">
        <w:rPr>
          <w:rFonts w:ascii="Times New Roman" w:hAnsi="Times New Roman" w:cs="Times New Roman"/>
          <w:b/>
          <w:sz w:val="28"/>
          <w:szCs w:val="28"/>
        </w:rPr>
        <w:t>Перечень целевых качественных показателей деятельности, включенных в региональные «дорожные карты»</w:t>
      </w:r>
      <w:r w:rsidRPr="00633427">
        <w:rPr>
          <w:rFonts w:ascii="Times New Roman" w:hAnsi="Times New Roman" w:cs="Times New Roman"/>
          <w:sz w:val="28"/>
          <w:szCs w:val="28"/>
        </w:rPr>
        <w:tab/>
      </w:r>
    </w:p>
    <w:tbl>
      <w:tblPr>
        <w:tblStyle w:val="a3"/>
        <w:tblW w:w="5481" w:type="pct"/>
        <w:tblInd w:w="-743" w:type="dxa"/>
        <w:tblLook w:val="04A0" w:firstRow="1" w:lastRow="0" w:firstColumn="1" w:lastColumn="0" w:noHBand="0" w:noVBand="1"/>
      </w:tblPr>
      <w:tblGrid>
        <w:gridCol w:w="425"/>
        <w:gridCol w:w="5629"/>
        <w:gridCol w:w="864"/>
        <w:gridCol w:w="855"/>
        <w:gridCol w:w="855"/>
        <w:gridCol w:w="855"/>
        <w:gridCol w:w="1009"/>
      </w:tblGrid>
      <w:tr w:rsidR="0066678A" w:rsidRPr="00514328" w:rsidTr="002504EE">
        <w:tc>
          <w:tcPr>
            <w:tcW w:w="203" w:type="pct"/>
          </w:tcPr>
          <w:p w:rsidR="0066678A" w:rsidRPr="00514328" w:rsidRDefault="0066678A" w:rsidP="00217E6C">
            <w:pPr>
              <w:jc w:val="both"/>
              <w:rPr>
                <w:rFonts w:ascii="Times New Roman" w:hAnsi="Times New Roman" w:cs="Times New Roman"/>
                <w:color w:val="FF0000"/>
                <w:sz w:val="24"/>
                <w:szCs w:val="24"/>
              </w:rPr>
            </w:pPr>
          </w:p>
        </w:tc>
        <w:tc>
          <w:tcPr>
            <w:tcW w:w="268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Наименование показателей</w:t>
            </w:r>
          </w:p>
        </w:tc>
        <w:tc>
          <w:tcPr>
            <w:tcW w:w="412" w:type="pct"/>
          </w:tcPr>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2016г.</w:t>
            </w:r>
          </w:p>
          <w:p w:rsidR="0066678A" w:rsidRPr="004F75A9" w:rsidRDefault="0066678A" w:rsidP="00217E6C">
            <w:pPr>
              <w:jc w:val="both"/>
              <w:rPr>
                <w:rFonts w:ascii="Times New Roman" w:hAnsi="Times New Roman" w:cs="Times New Roman"/>
                <w:sz w:val="24"/>
                <w:szCs w:val="24"/>
              </w:rPr>
            </w:pPr>
          </w:p>
        </w:tc>
        <w:tc>
          <w:tcPr>
            <w:tcW w:w="407" w:type="pct"/>
          </w:tcPr>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2017г.</w:t>
            </w:r>
          </w:p>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 xml:space="preserve"> </w:t>
            </w:r>
          </w:p>
        </w:tc>
        <w:tc>
          <w:tcPr>
            <w:tcW w:w="407" w:type="pct"/>
          </w:tcPr>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2018г.</w:t>
            </w:r>
          </w:p>
        </w:tc>
        <w:tc>
          <w:tcPr>
            <w:tcW w:w="407" w:type="pct"/>
          </w:tcPr>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2019г.</w:t>
            </w:r>
          </w:p>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 xml:space="preserve"> </w:t>
            </w:r>
          </w:p>
        </w:tc>
        <w:tc>
          <w:tcPr>
            <w:tcW w:w="481" w:type="pct"/>
          </w:tcPr>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2020</w:t>
            </w:r>
          </w:p>
          <w:p w:rsidR="0066678A" w:rsidRPr="004F75A9" w:rsidRDefault="0066678A" w:rsidP="00217E6C">
            <w:pPr>
              <w:jc w:val="both"/>
              <w:rPr>
                <w:rFonts w:ascii="Times New Roman" w:hAnsi="Times New Roman" w:cs="Times New Roman"/>
                <w:sz w:val="24"/>
                <w:szCs w:val="24"/>
              </w:rPr>
            </w:pPr>
            <w:r w:rsidRPr="004F75A9">
              <w:rPr>
                <w:rFonts w:ascii="Times New Roman" w:hAnsi="Times New Roman" w:cs="Times New Roman"/>
                <w:sz w:val="24"/>
                <w:szCs w:val="24"/>
              </w:rPr>
              <w:t>отчет</w:t>
            </w:r>
          </w:p>
        </w:tc>
      </w:tr>
      <w:tr w:rsidR="0066678A" w:rsidRPr="00514328" w:rsidTr="002504EE">
        <w:tc>
          <w:tcPr>
            <w:tcW w:w="20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1.</w:t>
            </w:r>
          </w:p>
        </w:tc>
        <w:tc>
          <w:tcPr>
            <w:tcW w:w="268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 xml:space="preserve">Увеличение объёма доступа граждан к электронным ресурсам в дистанционном </w:t>
            </w:r>
            <w:r w:rsidR="00B812FA" w:rsidRPr="00633427">
              <w:rPr>
                <w:rFonts w:ascii="Times New Roman" w:hAnsi="Times New Roman" w:cs="Times New Roman"/>
                <w:sz w:val="24"/>
                <w:szCs w:val="24"/>
              </w:rPr>
              <w:t>режиме, %:</w:t>
            </w:r>
          </w:p>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 прирост доли библиографических записей по отношению к количеству документов библиотечного фонда;</w:t>
            </w:r>
          </w:p>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 прирост доли посещений сайтов библиотек</w:t>
            </w:r>
          </w:p>
        </w:tc>
        <w:tc>
          <w:tcPr>
            <w:tcW w:w="412" w:type="pct"/>
          </w:tcPr>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r w:rsidRPr="00203900">
              <w:rPr>
                <w:rFonts w:ascii="Times New Roman" w:hAnsi="Times New Roman" w:cs="Times New Roman"/>
                <w:sz w:val="24"/>
                <w:szCs w:val="24"/>
              </w:rPr>
              <w:t>0,36%</w:t>
            </w: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r w:rsidRPr="00203900">
              <w:rPr>
                <w:rFonts w:ascii="Times New Roman" w:hAnsi="Times New Roman" w:cs="Times New Roman"/>
                <w:sz w:val="24"/>
                <w:szCs w:val="24"/>
              </w:rPr>
              <w:t>46,8%</w:t>
            </w:r>
          </w:p>
        </w:tc>
        <w:tc>
          <w:tcPr>
            <w:tcW w:w="407" w:type="pct"/>
          </w:tcPr>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r w:rsidRPr="00203900">
              <w:rPr>
                <w:rFonts w:ascii="Times New Roman" w:hAnsi="Times New Roman" w:cs="Times New Roman"/>
                <w:sz w:val="24"/>
                <w:szCs w:val="24"/>
              </w:rPr>
              <w:t>0,37%</w:t>
            </w: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r w:rsidRPr="00203900">
              <w:rPr>
                <w:rFonts w:ascii="Times New Roman" w:hAnsi="Times New Roman" w:cs="Times New Roman"/>
                <w:sz w:val="24"/>
                <w:szCs w:val="24"/>
              </w:rPr>
              <w:t>15,2</w:t>
            </w:r>
          </w:p>
        </w:tc>
        <w:tc>
          <w:tcPr>
            <w:tcW w:w="407" w:type="pct"/>
          </w:tcPr>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r w:rsidRPr="00203900">
              <w:rPr>
                <w:rFonts w:ascii="Times New Roman" w:hAnsi="Times New Roman" w:cs="Times New Roman"/>
                <w:sz w:val="24"/>
                <w:szCs w:val="24"/>
              </w:rPr>
              <w:t>2,1%</w:t>
            </w:r>
          </w:p>
          <w:p w:rsidR="0066678A" w:rsidRPr="00203900" w:rsidRDefault="0066678A" w:rsidP="00217E6C">
            <w:pPr>
              <w:jc w:val="center"/>
              <w:rPr>
                <w:rFonts w:ascii="Times New Roman" w:hAnsi="Times New Roman" w:cs="Times New Roman"/>
                <w:sz w:val="24"/>
                <w:szCs w:val="24"/>
              </w:rPr>
            </w:pPr>
          </w:p>
          <w:p w:rsidR="0066678A" w:rsidRPr="00203900" w:rsidRDefault="0066678A" w:rsidP="00217E6C">
            <w:pPr>
              <w:jc w:val="center"/>
              <w:rPr>
                <w:rFonts w:ascii="Times New Roman" w:hAnsi="Times New Roman" w:cs="Times New Roman"/>
                <w:sz w:val="24"/>
                <w:szCs w:val="24"/>
              </w:rPr>
            </w:pPr>
            <w:r w:rsidRPr="00203900">
              <w:rPr>
                <w:rFonts w:ascii="Times New Roman" w:hAnsi="Times New Roman" w:cs="Times New Roman"/>
                <w:sz w:val="24"/>
                <w:szCs w:val="24"/>
              </w:rPr>
              <w:t>15,3%</w:t>
            </w:r>
          </w:p>
        </w:tc>
        <w:tc>
          <w:tcPr>
            <w:tcW w:w="407" w:type="pct"/>
          </w:tcPr>
          <w:p w:rsidR="0066678A" w:rsidRPr="00203900" w:rsidRDefault="0066678A" w:rsidP="00217E6C">
            <w:pPr>
              <w:jc w:val="both"/>
              <w:rPr>
                <w:rFonts w:ascii="Times New Roman" w:hAnsi="Times New Roman" w:cs="Times New Roman"/>
                <w:sz w:val="24"/>
                <w:szCs w:val="24"/>
              </w:rPr>
            </w:pPr>
          </w:p>
          <w:p w:rsidR="0066678A" w:rsidRPr="00203900" w:rsidRDefault="0066678A" w:rsidP="00217E6C">
            <w:pPr>
              <w:jc w:val="both"/>
              <w:rPr>
                <w:rFonts w:ascii="Times New Roman" w:hAnsi="Times New Roman" w:cs="Times New Roman"/>
                <w:sz w:val="24"/>
                <w:szCs w:val="24"/>
              </w:rPr>
            </w:pPr>
          </w:p>
          <w:p w:rsidR="0066678A" w:rsidRPr="00203900" w:rsidRDefault="0066678A" w:rsidP="00217E6C">
            <w:pPr>
              <w:jc w:val="both"/>
              <w:rPr>
                <w:rFonts w:ascii="Times New Roman" w:hAnsi="Times New Roman" w:cs="Times New Roman"/>
                <w:sz w:val="24"/>
                <w:szCs w:val="24"/>
              </w:rPr>
            </w:pPr>
          </w:p>
          <w:p w:rsidR="0066678A" w:rsidRPr="00203900" w:rsidRDefault="0066678A" w:rsidP="00217E6C">
            <w:pPr>
              <w:jc w:val="both"/>
              <w:rPr>
                <w:rFonts w:ascii="Times New Roman" w:hAnsi="Times New Roman" w:cs="Times New Roman"/>
                <w:sz w:val="24"/>
                <w:szCs w:val="24"/>
              </w:rPr>
            </w:pPr>
            <w:r w:rsidRPr="00203900">
              <w:rPr>
                <w:rFonts w:ascii="Times New Roman" w:hAnsi="Times New Roman" w:cs="Times New Roman"/>
                <w:sz w:val="24"/>
                <w:szCs w:val="24"/>
              </w:rPr>
              <w:t xml:space="preserve">5,2% </w:t>
            </w:r>
          </w:p>
          <w:p w:rsidR="0066678A" w:rsidRPr="00203900" w:rsidRDefault="0066678A" w:rsidP="00217E6C">
            <w:pPr>
              <w:jc w:val="both"/>
              <w:rPr>
                <w:rFonts w:ascii="Times New Roman" w:hAnsi="Times New Roman" w:cs="Times New Roman"/>
                <w:sz w:val="24"/>
                <w:szCs w:val="24"/>
              </w:rPr>
            </w:pPr>
          </w:p>
          <w:p w:rsidR="0066678A" w:rsidRPr="00203900" w:rsidRDefault="0066678A" w:rsidP="00217E6C">
            <w:pPr>
              <w:jc w:val="both"/>
              <w:rPr>
                <w:rFonts w:ascii="Times New Roman" w:hAnsi="Times New Roman" w:cs="Times New Roman"/>
                <w:sz w:val="24"/>
                <w:szCs w:val="24"/>
              </w:rPr>
            </w:pPr>
            <w:r w:rsidRPr="00203900">
              <w:rPr>
                <w:rFonts w:ascii="Times New Roman" w:hAnsi="Times New Roman" w:cs="Times New Roman"/>
                <w:sz w:val="24"/>
                <w:szCs w:val="24"/>
              </w:rPr>
              <w:t>0,4%</w:t>
            </w:r>
          </w:p>
        </w:tc>
        <w:tc>
          <w:tcPr>
            <w:tcW w:w="481" w:type="pct"/>
          </w:tcPr>
          <w:p w:rsidR="0066678A" w:rsidRPr="00203900" w:rsidRDefault="0066678A" w:rsidP="00217E6C">
            <w:pPr>
              <w:jc w:val="both"/>
              <w:rPr>
                <w:rFonts w:ascii="Times New Roman" w:hAnsi="Times New Roman" w:cs="Times New Roman"/>
                <w:sz w:val="24"/>
                <w:szCs w:val="24"/>
              </w:rPr>
            </w:pPr>
          </w:p>
          <w:p w:rsidR="00203900" w:rsidRPr="00203900" w:rsidRDefault="00203900" w:rsidP="00217E6C">
            <w:pPr>
              <w:jc w:val="both"/>
              <w:rPr>
                <w:rFonts w:ascii="Times New Roman" w:hAnsi="Times New Roman" w:cs="Times New Roman"/>
                <w:sz w:val="24"/>
                <w:szCs w:val="24"/>
              </w:rPr>
            </w:pPr>
          </w:p>
          <w:p w:rsidR="00203900" w:rsidRPr="00203900" w:rsidRDefault="00203900" w:rsidP="00217E6C">
            <w:pPr>
              <w:jc w:val="both"/>
              <w:rPr>
                <w:rFonts w:ascii="Times New Roman" w:hAnsi="Times New Roman" w:cs="Times New Roman"/>
                <w:sz w:val="24"/>
                <w:szCs w:val="24"/>
              </w:rPr>
            </w:pPr>
          </w:p>
          <w:p w:rsidR="00203900" w:rsidRPr="00203900" w:rsidRDefault="004F75A9" w:rsidP="00217E6C">
            <w:pPr>
              <w:jc w:val="both"/>
              <w:rPr>
                <w:rFonts w:ascii="Times New Roman" w:hAnsi="Times New Roman" w:cs="Times New Roman"/>
                <w:sz w:val="24"/>
                <w:szCs w:val="24"/>
              </w:rPr>
            </w:pPr>
            <w:r>
              <w:rPr>
                <w:rFonts w:ascii="Times New Roman" w:hAnsi="Times New Roman" w:cs="Times New Roman"/>
                <w:sz w:val="24"/>
                <w:szCs w:val="24"/>
              </w:rPr>
              <w:t>4,0%</w:t>
            </w:r>
          </w:p>
          <w:p w:rsidR="00203900" w:rsidRPr="00203900" w:rsidRDefault="00203900" w:rsidP="00217E6C">
            <w:pPr>
              <w:jc w:val="both"/>
              <w:rPr>
                <w:rFonts w:ascii="Times New Roman" w:hAnsi="Times New Roman" w:cs="Times New Roman"/>
                <w:sz w:val="24"/>
                <w:szCs w:val="24"/>
              </w:rPr>
            </w:pPr>
          </w:p>
          <w:p w:rsidR="00203900" w:rsidRPr="00203900" w:rsidRDefault="00203900" w:rsidP="00217E6C">
            <w:pPr>
              <w:jc w:val="both"/>
              <w:rPr>
                <w:rFonts w:ascii="Times New Roman" w:hAnsi="Times New Roman" w:cs="Times New Roman"/>
                <w:sz w:val="24"/>
                <w:szCs w:val="24"/>
              </w:rPr>
            </w:pPr>
            <w:r w:rsidRPr="00203900">
              <w:rPr>
                <w:rFonts w:ascii="Times New Roman" w:hAnsi="Times New Roman" w:cs="Times New Roman"/>
                <w:sz w:val="24"/>
                <w:szCs w:val="24"/>
              </w:rPr>
              <w:t>3,4%</w:t>
            </w:r>
          </w:p>
        </w:tc>
      </w:tr>
      <w:tr w:rsidR="0066678A" w:rsidRPr="00514328" w:rsidTr="002504EE">
        <w:tc>
          <w:tcPr>
            <w:tcW w:w="20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2.</w:t>
            </w:r>
          </w:p>
        </w:tc>
        <w:tc>
          <w:tcPr>
            <w:tcW w:w="268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Увеличение доли прироста числа участников культурно-массовых мероприятий (</w:t>
            </w:r>
            <w:r w:rsidR="00B812FA" w:rsidRPr="00633427">
              <w:rPr>
                <w:rFonts w:ascii="Times New Roman" w:hAnsi="Times New Roman" w:cs="Times New Roman"/>
                <w:sz w:val="24"/>
                <w:szCs w:val="24"/>
              </w:rPr>
              <w:t>% по</w:t>
            </w:r>
            <w:r w:rsidRPr="00633427">
              <w:rPr>
                <w:rFonts w:ascii="Times New Roman" w:hAnsi="Times New Roman" w:cs="Times New Roman"/>
                <w:sz w:val="24"/>
                <w:szCs w:val="24"/>
              </w:rPr>
              <w:t xml:space="preserve"> отношению к предыдущему году)</w:t>
            </w:r>
          </w:p>
        </w:tc>
        <w:tc>
          <w:tcPr>
            <w:tcW w:w="412" w:type="pct"/>
          </w:tcPr>
          <w:p w:rsidR="0066678A" w:rsidRPr="00F71697" w:rsidRDefault="0066678A" w:rsidP="00217E6C">
            <w:pPr>
              <w:jc w:val="center"/>
              <w:rPr>
                <w:rFonts w:ascii="Times New Roman" w:hAnsi="Times New Roman" w:cs="Times New Roman"/>
                <w:sz w:val="24"/>
                <w:szCs w:val="24"/>
              </w:rPr>
            </w:pPr>
            <w:r w:rsidRPr="00F71697">
              <w:rPr>
                <w:rFonts w:ascii="Times New Roman" w:hAnsi="Times New Roman" w:cs="Times New Roman"/>
                <w:sz w:val="24"/>
                <w:szCs w:val="24"/>
              </w:rPr>
              <w:t>0,3%</w:t>
            </w:r>
          </w:p>
        </w:tc>
        <w:tc>
          <w:tcPr>
            <w:tcW w:w="407" w:type="pct"/>
          </w:tcPr>
          <w:p w:rsidR="0066678A" w:rsidRPr="00F71697" w:rsidRDefault="0066678A" w:rsidP="00217E6C">
            <w:pPr>
              <w:jc w:val="center"/>
              <w:rPr>
                <w:rFonts w:ascii="Times New Roman" w:hAnsi="Times New Roman" w:cs="Times New Roman"/>
                <w:sz w:val="24"/>
                <w:szCs w:val="24"/>
              </w:rPr>
            </w:pPr>
            <w:r w:rsidRPr="00F71697">
              <w:rPr>
                <w:rFonts w:ascii="Times New Roman" w:hAnsi="Times New Roman" w:cs="Times New Roman"/>
                <w:sz w:val="24"/>
                <w:szCs w:val="24"/>
              </w:rPr>
              <w:t>0,22%</w:t>
            </w:r>
          </w:p>
        </w:tc>
        <w:tc>
          <w:tcPr>
            <w:tcW w:w="407" w:type="pct"/>
          </w:tcPr>
          <w:p w:rsidR="0066678A" w:rsidRPr="00F71697" w:rsidRDefault="0066678A" w:rsidP="00217E6C">
            <w:pPr>
              <w:jc w:val="center"/>
              <w:rPr>
                <w:rFonts w:ascii="Times New Roman" w:hAnsi="Times New Roman" w:cs="Times New Roman"/>
                <w:sz w:val="24"/>
                <w:szCs w:val="24"/>
              </w:rPr>
            </w:pPr>
            <w:r w:rsidRPr="00F71697">
              <w:rPr>
                <w:rFonts w:ascii="Times New Roman" w:hAnsi="Times New Roman" w:cs="Times New Roman"/>
                <w:sz w:val="24"/>
                <w:szCs w:val="24"/>
              </w:rPr>
              <w:t>0,23</w:t>
            </w:r>
          </w:p>
        </w:tc>
        <w:tc>
          <w:tcPr>
            <w:tcW w:w="407" w:type="pct"/>
          </w:tcPr>
          <w:p w:rsidR="0066678A" w:rsidRPr="00F71697" w:rsidRDefault="0066678A" w:rsidP="00217E6C">
            <w:pPr>
              <w:jc w:val="both"/>
              <w:rPr>
                <w:rFonts w:ascii="Times New Roman" w:hAnsi="Times New Roman" w:cs="Times New Roman"/>
                <w:sz w:val="24"/>
                <w:szCs w:val="24"/>
              </w:rPr>
            </w:pPr>
            <w:r w:rsidRPr="00F71697">
              <w:rPr>
                <w:rFonts w:ascii="Times New Roman" w:hAnsi="Times New Roman" w:cs="Times New Roman"/>
                <w:sz w:val="24"/>
                <w:szCs w:val="24"/>
              </w:rPr>
              <w:t xml:space="preserve"> 1,1%</w:t>
            </w:r>
          </w:p>
        </w:tc>
        <w:tc>
          <w:tcPr>
            <w:tcW w:w="481" w:type="pct"/>
          </w:tcPr>
          <w:p w:rsidR="0066678A" w:rsidRPr="00F71697" w:rsidRDefault="00F71697" w:rsidP="00F71697">
            <w:pPr>
              <w:jc w:val="both"/>
              <w:rPr>
                <w:rFonts w:ascii="Times New Roman" w:hAnsi="Times New Roman" w:cs="Times New Roman"/>
                <w:sz w:val="24"/>
                <w:szCs w:val="24"/>
              </w:rPr>
            </w:pPr>
            <w:r w:rsidRPr="00F71697">
              <w:rPr>
                <w:rFonts w:ascii="Times New Roman" w:hAnsi="Times New Roman" w:cs="Times New Roman"/>
                <w:sz w:val="24"/>
                <w:szCs w:val="24"/>
              </w:rPr>
              <w:t>-4,0%</w:t>
            </w:r>
          </w:p>
        </w:tc>
      </w:tr>
      <w:tr w:rsidR="0066678A" w:rsidRPr="00514328" w:rsidTr="002504EE">
        <w:tc>
          <w:tcPr>
            <w:tcW w:w="20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3.</w:t>
            </w:r>
          </w:p>
        </w:tc>
        <w:tc>
          <w:tcPr>
            <w:tcW w:w="2683" w:type="pct"/>
          </w:tcPr>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Увеличение доли охвата населения услугами библиотек (%, по отношению к прошлому году)</w:t>
            </w:r>
          </w:p>
          <w:p w:rsidR="0066678A" w:rsidRPr="00633427" w:rsidRDefault="0066678A" w:rsidP="00217E6C">
            <w:pPr>
              <w:jc w:val="both"/>
              <w:rPr>
                <w:rFonts w:ascii="Times New Roman" w:hAnsi="Times New Roman" w:cs="Times New Roman"/>
                <w:sz w:val="24"/>
                <w:szCs w:val="24"/>
              </w:rPr>
            </w:pPr>
            <w:r w:rsidRPr="00633427">
              <w:rPr>
                <w:rFonts w:ascii="Times New Roman" w:hAnsi="Times New Roman" w:cs="Times New Roman"/>
                <w:sz w:val="24"/>
                <w:szCs w:val="24"/>
              </w:rPr>
              <w:t>К расчету принимаются показатели посещаемости стационарных и передвижных библиотек по данным журнала учета, виртуальные пользователи (по данным счетчиков сайтов)</w:t>
            </w:r>
          </w:p>
        </w:tc>
        <w:tc>
          <w:tcPr>
            <w:tcW w:w="412" w:type="pct"/>
          </w:tcPr>
          <w:p w:rsidR="0066678A" w:rsidRPr="00F71697" w:rsidRDefault="0066678A" w:rsidP="00217E6C">
            <w:pPr>
              <w:jc w:val="center"/>
              <w:rPr>
                <w:rFonts w:ascii="Times New Roman" w:hAnsi="Times New Roman" w:cs="Times New Roman"/>
                <w:sz w:val="24"/>
                <w:szCs w:val="24"/>
              </w:rPr>
            </w:pPr>
            <w:r w:rsidRPr="00F71697">
              <w:rPr>
                <w:rFonts w:ascii="Times New Roman" w:hAnsi="Times New Roman" w:cs="Times New Roman"/>
                <w:sz w:val="24"/>
                <w:szCs w:val="24"/>
              </w:rPr>
              <w:t>5,8%</w:t>
            </w:r>
          </w:p>
        </w:tc>
        <w:tc>
          <w:tcPr>
            <w:tcW w:w="407" w:type="pct"/>
          </w:tcPr>
          <w:p w:rsidR="0066678A" w:rsidRPr="00F71697" w:rsidRDefault="0066678A" w:rsidP="00217E6C">
            <w:pPr>
              <w:jc w:val="center"/>
              <w:rPr>
                <w:rFonts w:ascii="Times New Roman" w:hAnsi="Times New Roman" w:cs="Times New Roman"/>
                <w:sz w:val="24"/>
                <w:szCs w:val="24"/>
              </w:rPr>
            </w:pPr>
            <w:r w:rsidRPr="00F71697">
              <w:rPr>
                <w:rFonts w:ascii="Times New Roman" w:hAnsi="Times New Roman" w:cs="Times New Roman"/>
                <w:sz w:val="24"/>
                <w:szCs w:val="24"/>
              </w:rPr>
              <w:t>0,42%</w:t>
            </w:r>
          </w:p>
        </w:tc>
        <w:tc>
          <w:tcPr>
            <w:tcW w:w="407" w:type="pct"/>
          </w:tcPr>
          <w:p w:rsidR="0066678A" w:rsidRPr="00F71697" w:rsidRDefault="0066678A" w:rsidP="00217E6C">
            <w:pPr>
              <w:jc w:val="center"/>
              <w:rPr>
                <w:rFonts w:ascii="Times New Roman" w:hAnsi="Times New Roman" w:cs="Times New Roman"/>
                <w:sz w:val="24"/>
                <w:szCs w:val="24"/>
              </w:rPr>
            </w:pPr>
            <w:r w:rsidRPr="00F71697">
              <w:rPr>
                <w:rFonts w:ascii="Times New Roman" w:hAnsi="Times New Roman" w:cs="Times New Roman"/>
                <w:sz w:val="24"/>
                <w:szCs w:val="24"/>
              </w:rPr>
              <w:t>0,43%</w:t>
            </w:r>
          </w:p>
        </w:tc>
        <w:tc>
          <w:tcPr>
            <w:tcW w:w="407" w:type="pct"/>
          </w:tcPr>
          <w:p w:rsidR="0066678A" w:rsidRPr="00F71697" w:rsidRDefault="0066678A" w:rsidP="00217E6C">
            <w:pPr>
              <w:jc w:val="both"/>
              <w:rPr>
                <w:rFonts w:ascii="Times New Roman" w:hAnsi="Times New Roman" w:cs="Times New Roman"/>
                <w:sz w:val="24"/>
                <w:szCs w:val="24"/>
              </w:rPr>
            </w:pPr>
            <w:r w:rsidRPr="00F71697">
              <w:rPr>
                <w:rFonts w:ascii="Times New Roman" w:hAnsi="Times New Roman" w:cs="Times New Roman"/>
                <w:sz w:val="24"/>
                <w:szCs w:val="24"/>
              </w:rPr>
              <w:t xml:space="preserve"> 1,0%</w:t>
            </w:r>
          </w:p>
        </w:tc>
        <w:tc>
          <w:tcPr>
            <w:tcW w:w="481" w:type="pct"/>
          </w:tcPr>
          <w:p w:rsidR="0066678A" w:rsidRPr="00F71697" w:rsidRDefault="00203900" w:rsidP="00F71697">
            <w:pPr>
              <w:jc w:val="both"/>
              <w:rPr>
                <w:rFonts w:ascii="Times New Roman" w:hAnsi="Times New Roman" w:cs="Times New Roman"/>
                <w:sz w:val="24"/>
                <w:szCs w:val="24"/>
              </w:rPr>
            </w:pPr>
            <w:r w:rsidRPr="00F71697">
              <w:rPr>
                <w:rFonts w:ascii="Times New Roman" w:hAnsi="Times New Roman" w:cs="Times New Roman"/>
                <w:sz w:val="24"/>
                <w:szCs w:val="24"/>
              </w:rPr>
              <w:t>- 0,</w:t>
            </w:r>
            <w:r w:rsidR="00F71697" w:rsidRPr="00F71697">
              <w:rPr>
                <w:rFonts w:ascii="Times New Roman" w:hAnsi="Times New Roman" w:cs="Times New Roman"/>
                <w:sz w:val="24"/>
                <w:szCs w:val="24"/>
              </w:rPr>
              <w:t>7</w:t>
            </w:r>
            <w:r w:rsidRPr="00F71697">
              <w:rPr>
                <w:rFonts w:ascii="Times New Roman" w:hAnsi="Times New Roman" w:cs="Times New Roman"/>
                <w:sz w:val="24"/>
                <w:szCs w:val="24"/>
              </w:rPr>
              <w:t>%</w:t>
            </w:r>
          </w:p>
        </w:tc>
      </w:tr>
    </w:tbl>
    <w:p w:rsidR="0066678A" w:rsidRDefault="0066678A" w:rsidP="00E333B3">
      <w:pPr>
        <w:pStyle w:val="a5"/>
        <w:ind w:firstLine="567"/>
        <w:jc w:val="both"/>
        <w:rPr>
          <w:rFonts w:ascii="Times New Roman" w:hAnsi="Times New Roman"/>
          <w:sz w:val="28"/>
          <w:szCs w:val="28"/>
        </w:rPr>
      </w:pPr>
    </w:p>
    <w:p w:rsidR="00033AA4" w:rsidRPr="00F32355" w:rsidRDefault="004B14A2" w:rsidP="00F323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033AA4" w:rsidRPr="00965C7A">
        <w:rPr>
          <w:rFonts w:ascii="Times New Roman" w:hAnsi="Times New Roman" w:cs="Times New Roman"/>
          <w:b/>
          <w:sz w:val="28"/>
          <w:szCs w:val="28"/>
        </w:rPr>
        <w:t xml:space="preserve">Основные статистические показатели деятельности </w:t>
      </w:r>
      <w:r w:rsidR="00B812FA" w:rsidRPr="00965C7A">
        <w:rPr>
          <w:rFonts w:ascii="Times New Roman" w:hAnsi="Times New Roman" w:cs="Times New Roman"/>
          <w:b/>
          <w:sz w:val="28"/>
          <w:szCs w:val="28"/>
        </w:rPr>
        <w:t>библиотек МО</w:t>
      </w:r>
      <w:r w:rsidR="00033AA4" w:rsidRPr="00965C7A">
        <w:rPr>
          <w:rFonts w:ascii="Times New Roman" w:hAnsi="Times New Roman" w:cs="Times New Roman"/>
          <w:b/>
          <w:sz w:val="28"/>
          <w:szCs w:val="28"/>
        </w:rPr>
        <w:t xml:space="preserve"> </w:t>
      </w:r>
      <w:proofErr w:type="spellStart"/>
      <w:r w:rsidR="00033AA4" w:rsidRPr="00965C7A">
        <w:rPr>
          <w:rFonts w:ascii="Times New Roman" w:hAnsi="Times New Roman" w:cs="Times New Roman"/>
          <w:b/>
          <w:sz w:val="28"/>
          <w:szCs w:val="28"/>
        </w:rPr>
        <w:t>Староминский</w:t>
      </w:r>
      <w:proofErr w:type="spellEnd"/>
      <w:r w:rsidR="00033AA4" w:rsidRPr="00965C7A">
        <w:rPr>
          <w:rFonts w:ascii="Times New Roman" w:hAnsi="Times New Roman" w:cs="Times New Roman"/>
          <w:b/>
          <w:sz w:val="28"/>
          <w:szCs w:val="28"/>
        </w:rPr>
        <w:t xml:space="preserve"> район за 20</w:t>
      </w:r>
      <w:r w:rsidR="00033AA4">
        <w:rPr>
          <w:rFonts w:ascii="Times New Roman" w:hAnsi="Times New Roman" w:cs="Times New Roman"/>
          <w:b/>
          <w:sz w:val="28"/>
          <w:szCs w:val="28"/>
        </w:rPr>
        <w:t xml:space="preserve">20 </w:t>
      </w:r>
      <w:r w:rsidR="00F32355">
        <w:rPr>
          <w:rFonts w:ascii="Times New Roman" w:hAnsi="Times New Roman" w:cs="Times New Roman"/>
          <w:b/>
          <w:sz w:val="28"/>
          <w:szCs w:val="28"/>
        </w:rPr>
        <w:t>год</w:t>
      </w:r>
    </w:p>
    <w:tbl>
      <w:tblPr>
        <w:tblStyle w:val="a3"/>
        <w:tblW w:w="5480" w:type="pct"/>
        <w:tblInd w:w="-459" w:type="dxa"/>
        <w:tblLayout w:type="fixed"/>
        <w:tblLook w:val="04A0" w:firstRow="1" w:lastRow="0" w:firstColumn="1" w:lastColumn="0" w:noHBand="0" w:noVBand="1"/>
      </w:tblPr>
      <w:tblGrid>
        <w:gridCol w:w="1842"/>
        <w:gridCol w:w="856"/>
        <w:gridCol w:w="854"/>
        <w:gridCol w:w="946"/>
        <w:gridCol w:w="38"/>
        <w:gridCol w:w="6"/>
        <w:gridCol w:w="860"/>
        <w:gridCol w:w="63"/>
        <w:gridCol w:w="69"/>
        <w:gridCol w:w="994"/>
        <w:gridCol w:w="6"/>
        <w:gridCol w:w="997"/>
        <w:gridCol w:w="1003"/>
        <w:gridCol w:w="997"/>
        <w:gridCol w:w="959"/>
      </w:tblGrid>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b/>
                <w:sz w:val="28"/>
                <w:szCs w:val="28"/>
              </w:rPr>
              <w:t xml:space="preserve"> </w:t>
            </w:r>
            <w:r w:rsidRPr="00965C7A">
              <w:rPr>
                <w:rFonts w:ascii="Times New Roman" w:hAnsi="Times New Roman" w:cs="Times New Roman"/>
                <w:sz w:val="24"/>
                <w:szCs w:val="24"/>
              </w:rPr>
              <w:t>Наименование</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Поселения.</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Наименование библиотеки</w:t>
            </w:r>
          </w:p>
        </w:tc>
        <w:tc>
          <w:tcPr>
            <w:tcW w:w="40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Показатели</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 xml:space="preserve"> 2019г</w:t>
            </w:r>
          </w:p>
        </w:tc>
        <w:tc>
          <w:tcPr>
            <w:tcW w:w="407"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Плановые показатели</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w:t>
            </w:r>
            <w:r>
              <w:rPr>
                <w:rFonts w:ascii="Times New Roman" w:hAnsi="Times New Roman" w:cs="Times New Roman"/>
                <w:sz w:val="24"/>
                <w:szCs w:val="24"/>
              </w:rPr>
              <w:t>20г</w:t>
            </w:r>
          </w:p>
        </w:tc>
        <w:tc>
          <w:tcPr>
            <w:tcW w:w="469" w:type="pct"/>
            <w:gridSpan w:val="2"/>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Выполнение</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2020г</w:t>
            </w:r>
          </w:p>
        </w:tc>
        <w:tc>
          <w:tcPr>
            <w:tcW w:w="413" w:type="pct"/>
            <w:gridSpan w:val="2"/>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Показатели</w:t>
            </w:r>
          </w:p>
          <w:p w:rsidR="00033AA4" w:rsidRPr="00965C7A" w:rsidRDefault="00033AA4" w:rsidP="00033AA4">
            <w:pPr>
              <w:rPr>
                <w:rFonts w:ascii="Times New Roman" w:hAnsi="Times New Roman" w:cs="Times New Roman"/>
                <w:sz w:val="24"/>
                <w:szCs w:val="24"/>
              </w:rPr>
            </w:pP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201</w:t>
            </w:r>
            <w:r>
              <w:rPr>
                <w:rFonts w:ascii="Times New Roman" w:hAnsi="Times New Roman" w:cs="Times New Roman"/>
                <w:sz w:val="24"/>
                <w:szCs w:val="24"/>
              </w:rPr>
              <w:t>9</w:t>
            </w:r>
            <w:r w:rsidRPr="00965C7A">
              <w:rPr>
                <w:rFonts w:ascii="Times New Roman" w:hAnsi="Times New Roman" w:cs="Times New Roman"/>
                <w:sz w:val="24"/>
                <w:szCs w:val="24"/>
              </w:rPr>
              <w:t xml:space="preserve">.  </w:t>
            </w:r>
          </w:p>
        </w:tc>
        <w:tc>
          <w:tcPr>
            <w:tcW w:w="537" w:type="pct"/>
            <w:gridSpan w:val="3"/>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Плановые показатели</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w:t>
            </w:r>
            <w:r>
              <w:rPr>
                <w:rFonts w:ascii="Times New Roman" w:hAnsi="Times New Roman" w:cs="Times New Roman"/>
                <w:sz w:val="24"/>
                <w:szCs w:val="24"/>
              </w:rPr>
              <w:t>20г</w:t>
            </w:r>
            <w:r w:rsidRPr="00965C7A">
              <w:rPr>
                <w:rFonts w:ascii="Times New Roman" w:hAnsi="Times New Roman" w:cs="Times New Roman"/>
                <w:sz w:val="24"/>
                <w:szCs w:val="24"/>
              </w:rPr>
              <w:t xml:space="preserve">.  </w:t>
            </w:r>
          </w:p>
        </w:tc>
        <w:tc>
          <w:tcPr>
            <w:tcW w:w="478" w:type="pct"/>
            <w:gridSpan w:val="2"/>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Выполнение</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w:t>
            </w:r>
            <w:r>
              <w:rPr>
                <w:rFonts w:ascii="Times New Roman" w:hAnsi="Times New Roman" w:cs="Times New Roman"/>
                <w:sz w:val="24"/>
                <w:szCs w:val="24"/>
              </w:rPr>
              <w:t>20</w:t>
            </w:r>
            <w:r w:rsidRPr="00965C7A">
              <w:rPr>
                <w:rFonts w:ascii="Times New Roman" w:hAnsi="Times New Roman" w:cs="Times New Roman"/>
                <w:sz w:val="24"/>
                <w:szCs w:val="24"/>
              </w:rPr>
              <w:t>г.</w:t>
            </w:r>
          </w:p>
        </w:tc>
        <w:tc>
          <w:tcPr>
            <w:tcW w:w="4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Показатели</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 xml:space="preserve"> 201</w:t>
            </w:r>
            <w:r>
              <w:rPr>
                <w:rFonts w:ascii="Times New Roman" w:hAnsi="Times New Roman" w:cs="Times New Roman"/>
                <w:sz w:val="24"/>
                <w:szCs w:val="24"/>
              </w:rPr>
              <w:t>9</w:t>
            </w:r>
            <w:r w:rsidRPr="00965C7A">
              <w:rPr>
                <w:rFonts w:ascii="Times New Roman" w:hAnsi="Times New Roman" w:cs="Times New Roman"/>
                <w:sz w:val="24"/>
                <w:szCs w:val="24"/>
              </w:rPr>
              <w:t xml:space="preserve">г. </w:t>
            </w:r>
          </w:p>
        </w:tc>
        <w:tc>
          <w:tcPr>
            <w:tcW w:w="475" w:type="pct"/>
          </w:tcPr>
          <w:p w:rsidR="00033AA4" w:rsidRPr="00965C7A" w:rsidRDefault="00033AA4" w:rsidP="00033AA4">
            <w:pPr>
              <w:rPr>
                <w:rFonts w:ascii="Times New Roman" w:hAnsi="Times New Roman" w:cs="Times New Roman"/>
                <w:sz w:val="24"/>
                <w:szCs w:val="24"/>
              </w:rPr>
            </w:pPr>
            <w:proofErr w:type="spellStart"/>
            <w:r w:rsidRPr="00965C7A">
              <w:rPr>
                <w:rFonts w:ascii="Times New Roman" w:hAnsi="Times New Roman" w:cs="Times New Roman"/>
                <w:sz w:val="24"/>
                <w:szCs w:val="24"/>
              </w:rPr>
              <w:t>Плано</w:t>
            </w:r>
            <w:proofErr w:type="spellEnd"/>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вые показатели</w:t>
            </w: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w:t>
            </w:r>
            <w:r>
              <w:rPr>
                <w:rFonts w:ascii="Times New Roman" w:hAnsi="Times New Roman" w:cs="Times New Roman"/>
                <w:sz w:val="24"/>
                <w:szCs w:val="24"/>
              </w:rPr>
              <w:t>20г.</w:t>
            </w:r>
            <w:r w:rsidRPr="00965C7A">
              <w:rPr>
                <w:rFonts w:ascii="Times New Roman" w:hAnsi="Times New Roman" w:cs="Times New Roman"/>
                <w:sz w:val="24"/>
                <w:szCs w:val="24"/>
              </w:rPr>
              <w:t>.</w:t>
            </w:r>
          </w:p>
        </w:tc>
        <w:tc>
          <w:tcPr>
            <w:tcW w:w="457"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Выполнение</w:t>
            </w:r>
          </w:p>
          <w:p w:rsidR="00033AA4" w:rsidRPr="00965C7A" w:rsidRDefault="00033AA4" w:rsidP="00033AA4">
            <w:pPr>
              <w:rPr>
                <w:rFonts w:ascii="Times New Roman" w:hAnsi="Times New Roman" w:cs="Times New Roman"/>
                <w:sz w:val="24"/>
                <w:szCs w:val="24"/>
              </w:rPr>
            </w:pP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20</w:t>
            </w:r>
            <w:r>
              <w:rPr>
                <w:rFonts w:ascii="Times New Roman" w:hAnsi="Times New Roman" w:cs="Times New Roman"/>
                <w:sz w:val="24"/>
                <w:szCs w:val="24"/>
              </w:rPr>
              <w:t>20</w:t>
            </w:r>
            <w:r w:rsidRPr="00965C7A">
              <w:rPr>
                <w:rFonts w:ascii="Times New Roman" w:hAnsi="Times New Roman" w:cs="Times New Roman"/>
                <w:sz w:val="24"/>
                <w:szCs w:val="24"/>
              </w:rPr>
              <w:t>г.</w:t>
            </w:r>
          </w:p>
        </w:tc>
      </w:tr>
      <w:tr w:rsidR="00033AA4" w:rsidRPr="00514328" w:rsidTr="003D1920">
        <w:tc>
          <w:tcPr>
            <w:tcW w:w="878" w:type="pct"/>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1</w:t>
            </w:r>
          </w:p>
        </w:tc>
        <w:tc>
          <w:tcPr>
            <w:tcW w:w="408" w:type="pct"/>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2</w:t>
            </w:r>
          </w:p>
        </w:tc>
        <w:tc>
          <w:tcPr>
            <w:tcW w:w="407" w:type="pct"/>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3</w:t>
            </w:r>
          </w:p>
        </w:tc>
        <w:tc>
          <w:tcPr>
            <w:tcW w:w="469" w:type="pct"/>
            <w:gridSpan w:val="2"/>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4</w:t>
            </w:r>
          </w:p>
        </w:tc>
        <w:tc>
          <w:tcPr>
            <w:tcW w:w="413" w:type="pct"/>
            <w:gridSpan w:val="2"/>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5</w:t>
            </w:r>
          </w:p>
        </w:tc>
        <w:tc>
          <w:tcPr>
            <w:tcW w:w="537" w:type="pct"/>
            <w:gridSpan w:val="3"/>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6</w:t>
            </w:r>
          </w:p>
        </w:tc>
        <w:tc>
          <w:tcPr>
            <w:tcW w:w="478" w:type="pct"/>
            <w:gridSpan w:val="2"/>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7</w:t>
            </w:r>
          </w:p>
        </w:tc>
        <w:tc>
          <w:tcPr>
            <w:tcW w:w="478" w:type="pct"/>
          </w:tcPr>
          <w:p w:rsidR="00033AA4" w:rsidRPr="00965C7A" w:rsidRDefault="00033AA4" w:rsidP="003D1920">
            <w:pPr>
              <w:jc w:val="center"/>
              <w:rPr>
                <w:rFonts w:ascii="Times New Roman" w:hAnsi="Times New Roman" w:cs="Times New Roman"/>
                <w:sz w:val="28"/>
                <w:szCs w:val="28"/>
              </w:rPr>
            </w:pPr>
            <w:r w:rsidRPr="00965C7A">
              <w:rPr>
                <w:rFonts w:ascii="Times New Roman" w:hAnsi="Times New Roman" w:cs="Times New Roman"/>
                <w:sz w:val="28"/>
                <w:szCs w:val="28"/>
              </w:rPr>
              <w:t>8</w:t>
            </w:r>
          </w:p>
        </w:tc>
        <w:tc>
          <w:tcPr>
            <w:tcW w:w="475" w:type="pct"/>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9</w:t>
            </w:r>
          </w:p>
        </w:tc>
        <w:tc>
          <w:tcPr>
            <w:tcW w:w="457" w:type="pct"/>
          </w:tcPr>
          <w:p w:rsidR="00033AA4" w:rsidRPr="00965C7A" w:rsidRDefault="00033AA4" w:rsidP="003D1920">
            <w:pPr>
              <w:jc w:val="center"/>
              <w:rPr>
                <w:rFonts w:ascii="Times New Roman" w:hAnsi="Times New Roman" w:cs="Times New Roman"/>
                <w:sz w:val="24"/>
                <w:szCs w:val="24"/>
              </w:rPr>
            </w:pPr>
            <w:r w:rsidRPr="00965C7A">
              <w:rPr>
                <w:rFonts w:ascii="Times New Roman" w:hAnsi="Times New Roman" w:cs="Times New Roman"/>
                <w:sz w:val="24"/>
                <w:szCs w:val="24"/>
              </w:rPr>
              <w:t>10</w:t>
            </w:r>
          </w:p>
        </w:tc>
      </w:tr>
      <w:tr w:rsidR="00033AA4" w:rsidRPr="00514328" w:rsidTr="003D1920">
        <w:tc>
          <w:tcPr>
            <w:tcW w:w="878" w:type="pct"/>
          </w:tcPr>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Показатели</w:t>
            </w:r>
          </w:p>
        </w:tc>
        <w:tc>
          <w:tcPr>
            <w:tcW w:w="1284" w:type="pct"/>
            <w:gridSpan w:val="4"/>
          </w:tcPr>
          <w:p w:rsidR="00033AA4" w:rsidRPr="00965C7A" w:rsidRDefault="00033AA4" w:rsidP="00033AA4">
            <w:pPr>
              <w:jc w:val="center"/>
              <w:rPr>
                <w:rFonts w:ascii="Times New Roman" w:hAnsi="Times New Roman" w:cs="Times New Roman"/>
                <w:b/>
                <w:sz w:val="24"/>
                <w:szCs w:val="24"/>
              </w:rPr>
            </w:pPr>
            <w:r w:rsidRPr="00965C7A">
              <w:rPr>
                <w:rFonts w:ascii="Times New Roman" w:hAnsi="Times New Roman" w:cs="Times New Roman"/>
                <w:b/>
                <w:sz w:val="24"/>
                <w:szCs w:val="24"/>
              </w:rPr>
              <w:t>Число пользователей</w:t>
            </w:r>
          </w:p>
        </w:tc>
        <w:tc>
          <w:tcPr>
            <w:tcW w:w="1428" w:type="pct"/>
            <w:gridSpan w:val="7"/>
          </w:tcPr>
          <w:p w:rsidR="00033AA4" w:rsidRPr="00965C7A" w:rsidRDefault="00033AA4" w:rsidP="00033AA4">
            <w:pPr>
              <w:jc w:val="center"/>
              <w:rPr>
                <w:rFonts w:ascii="Times New Roman" w:hAnsi="Times New Roman" w:cs="Times New Roman"/>
                <w:b/>
                <w:sz w:val="24"/>
                <w:szCs w:val="24"/>
              </w:rPr>
            </w:pPr>
            <w:r w:rsidRPr="00965C7A">
              <w:rPr>
                <w:rFonts w:ascii="Times New Roman" w:hAnsi="Times New Roman" w:cs="Times New Roman"/>
                <w:b/>
                <w:sz w:val="24"/>
                <w:szCs w:val="24"/>
              </w:rPr>
              <w:t>Число книговыдач</w:t>
            </w:r>
          </w:p>
        </w:tc>
        <w:tc>
          <w:tcPr>
            <w:tcW w:w="1410" w:type="pct"/>
            <w:gridSpan w:val="3"/>
          </w:tcPr>
          <w:p w:rsidR="00033AA4" w:rsidRPr="00965C7A" w:rsidRDefault="00033AA4" w:rsidP="00033AA4">
            <w:pPr>
              <w:jc w:val="center"/>
              <w:rPr>
                <w:rFonts w:ascii="Times New Roman" w:hAnsi="Times New Roman" w:cs="Times New Roman"/>
                <w:b/>
                <w:sz w:val="24"/>
                <w:szCs w:val="24"/>
              </w:rPr>
            </w:pPr>
            <w:r w:rsidRPr="00965C7A">
              <w:rPr>
                <w:rFonts w:ascii="Times New Roman" w:hAnsi="Times New Roman" w:cs="Times New Roman"/>
                <w:b/>
                <w:sz w:val="24"/>
                <w:szCs w:val="24"/>
              </w:rPr>
              <w:t>Число посещений</w:t>
            </w:r>
          </w:p>
        </w:tc>
      </w:tr>
      <w:tr w:rsidR="00033AA4" w:rsidRPr="00514328" w:rsidTr="003D1920">
        <w:trPr>
          <w:trHeight w:val="426"/>
        </w:trPr>
        <w:tc>
          <w:tcPr>
            <w:tcW w:w="878" w:type="pct"/>
          </w:tcPr>
          <w:p w:rsidR="00033AA4" w:rsidRPr="00514328" w:rsidRDefault="00033AA4" w:rsidP="003D1920">
            <w:pPr>
              <w:rPr>
                <w:rFonts w:ascii="Times New Roman" w:hAnsi="Times New Roman" w:cs="Times New Roman"/>
                <w:color w:val="FF0000"/>
                <w:sz w:val="24"/>
                <w:szCs w:val="24"/>
              </w:rPr>
            </w:pPr>
            <w:r w:rsidRPr="00A33725">
              <w:rPr>
                <w:rFonts w:ascii="Times New Roman" w:hAnsi="Times New Roman" w:cs="Times New Roman"/>
              </w:rPr>
              <w:t>МКУК «МЦБ ИМ. И.Ф. ВАРАВВЫ»</w:t>
            </w:r>
          </w:p>
        </w:tc>
        <w:tc>
          <w:tcPr>
            <w:tcW w:w="408" w:type="pct"/>
          </w:tcPr>
          <w:p w:rsidR="00033AA4" w:rsidRPr="00A33725" w:rsidRDefault="00033AA4" w:rsidP="00033AA4">
            <w:pPr>
              <w:jc w:val="center"/>
              <w:rPr>
                <w:rFonts w:ascii="Times New Roman" w:hAnsi="Times New Roman" w:cs="Times New Roman"/>
                <w:sz w:val="24"/>
                <w:szCs w:val="24"/>
              </w:rPr>
            </w:pPr>
            <w:r w:rsidRPr="00A33725">
              <w:rPr>
                <w:rFonts w:ascii="Times New Roman" w:hAnsi="Times New Roman" w:cs="Times New Roman"/>
                <w:sz w:val="24"/>
                <w:szCs w:val="24"/>
              </w:rPr>
              <w:t>5874</w:t>
            </w:r>
          </w:p>
        </w:tc>
        <w:tc>
          <w:tcPr>
            <w:tcW w:w="407" w:type="pct"/>
          </w:tcPr>
          <w:p w:rsidR="00033AA4" w:rsidRPr="003D1920" w:rsidRDefault="003D1920" w:rsidP="00033AA4">
            <w:pPr>
              <w:jc w:val="center"/>
              <w:rPr>
                <w:rFonts w:ascii="Times New Roman" w:hAnsi="Times New Roman" w:cs="Times New Roman"/>
                <w:sz w:val="24"/>
                <w:szCs w:val="24"/>
              </w:rPr>
            </w:pPr>
            <w:r w:rsidRPr="003D1920">
              <w:rPr>
                <w:rFonts w:ascii="Times New Roman" w:hAnsi="Times New Roman" w:cs="Times New Roman"/>
                <w:sz w:val="24"/>
                <w:szCs w:val="24"/>
              </w:rPr>
              <w:t>5874</w:t>
            </w:r>
          </w:p>
        </w:tc>
        <w:tc>
          <w:tcPr>
            <w:tcW w:w="451" w:type="pct"/>
          </w:tcPr>
          <w:p w:rsidR="00033AA4" w:rsidRPr="003D1920" w:rsidRDefault="005B57DF" w:rsidP="00033AA4">
            <w:pPr>
              <w:jc w:val="center"/>
              <w:rPr>
                <w:rFonts w:ascii="Times New Roman" w:hAnsi="Times New Roman" w:cs="Times New Roman"/>
                <w:sz w:val="24"/>
                <w:szCs w:val="24"/>
              </w:rPr>
            </w:pPr>
            <w:r w:rsidRPr="003D1920">
              <w:rPr>
                <w:rFonts w:ascii="Times New Roman" w:hAnsi="Times New Roman" w:cs="Times New Roman"/>
                <w:sz w:val="24"/>
                <w:szCs w:val="24"/>
              </w:rPr>
              <w:t>4114</w:t>
            </w:r>
            <w:r w:rsidR="00033AA4" w:rsidRPr="003D1920">
              <w:rPr>
                <w:rFonts w:ascii="Times New Roman" w:hAnsi="Times New Roman" w:cs="Times New Roman"/>
                <w:sz w:val="24"/>
                <w:szCs w:val="24"/>
              </w:rPr>
              <w:t xml:space="preserve">   </w:t>
            </w:r>
          </w:p>
        </w:tc>
        <w:tc>
          <w:tcPr>
            <w:tcW w:w="461" w:type="pct"/>
            <w:gridSpan w:val="4"/>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161304</w:t>
            </w:r>
          </w:p>
        </w:tc>
        <w:tc>
          <w:tcPr>
            <w:tcW w:w="507" w:type="pct"/>
            <w:gridSpan w:val="2"/>
          </w:tcPr>
          <w:p w:rsidR="00033AA4" w:rsidRPr="004E3A5E" w:rsidRDefault="00F60C47" w:rsidP="004E3A5E">
            <w:pPr>
              <w:jc w:val="center"/>
              <w:rPr>
                <w:rFonts w:ascii="Times New Roman" w:hAnsi="Times New Roman" w:cs="Times New Roman"/>
                <w:sz w:val="24"/>
                <w:szCs w:val="24"/>
              </w:rPr>
            </w:pPr>
            <w:r>
              <w:rPr>
                <w:rFonts w:ascii="Times New Roman" w:hAnsi="Times New Roman" w:cs="Times New Roman"/>
                <w:sz w:val="24"/>
                <w:szCs w:val="24"/>
              </w:rPr>
              <w:t>161304</w:t>
            </w:r>
            <w:r w:rsidR="00033AA4" w:rsidRPr="004E3A5E">
              <w:rPr>
                <w:rFonts w:ascii="Times New Roman" w:hAnsi="Times New Roman" w:cs="Times New Roman"/>
                <w:sz w:val="24"/>
                <w:szCs w:val="24"/>
              </w:rPr>
              <w:t xml:space="preserve"> </w:t>
            </w:r>
          </w:p>
        </w:tc>
        <w:tc>
          <w:tcPr>
            <w:tcW w:w="478" w:type="pct"/>
            <w:gridSpan w:val="2"/>
          </w:tcPr>
          <w:p w:rsidR="00033AA4" w:rsidRPr="00F60C47" w:rsidRDefault="005B57DF" w:rsidP="00033AA4">
            <w:pPr>
              <w:jc w:val="center"/>
              <w:rPr>
                <w:rFonts w:ascii="Times New Roman" w:hAnsi="Times New Roman" w:cs="Times New Roman"/>
                <w:sz w:val="24"/>
                <w:szCs w:val="24"/>
              </w:rPr>
            </w:pPr>
            <w:r w:rsidRPr="00F60C47">
              <w:rPr>
                <w:rFonts w:ascii="Times New Roman" w:hAnsi="Times New Roman" w:cs="Times New Roman"/>
                <w:sz w:val="24"/>
                <w:szCs w:val="24"/>
              </w:rPr>
              <w:t>113421</w:t>
            </w:r>
            <w:r w:rsidR="00033AA4" w:rsidRPr="00F60C47">
              <w:rPr>
                <w:rFonts w:ascii="Times New Roman" w:hAnsi="Times New Roman" w:cs="Times New Roman"/>
                <w:sz w:val="24"/>
                <w:szCs w:val="24"/>
              </w:rPr>
              <w:t xml:space="preserve">   </w:t>
            </w:r>
          </w:p>
        </w:tc>
        <w:tc>
          <w:tcPr>
            <w:tcW w:w="478" w:type="pct"/>
          </w:tcPr>
          <w:p w:rsidR="00033AA4" w:rsidRPr="00965C7A" w:rsidRDefault="00033AA4" w:rsidP="00033AA4">
            <w:pPr>
              <w:jc w:val="center"/>
              <w:rPr>
                <w:rFonts w:ascii="Times New Roman" w:hAnsi="Times New Roman" w:cs="Times New Roman"/>
                <w:sz w:val="24"/>
                <w:szCs w:val="24"/>
              </w:rPr>
            </w:pPr>
            <w:r w:rsidRPr="00514328">
              <w:rPr>
                <w:rFonts w:ascii="Times New Roman" w:hAnsi="Times New Roman" w:cs="Times New Roman"/>
                <w:color w:val="FF0000"/>
                <w:sz w:val="24"/>
                <w:szCs w:val="24"/>
              </w:rPr>
              <w:t xml:space="preserve"> </w:t>
            </w:r>
            <w:r w:rsidRPr="00965C7A">
              <w:rPr>
                <w:rFonts w:ascii="Times New Roman" w:hAnsi="Times New Roman" w:cs="Times New Roman"/>
                <w:sz w:val="24"/>
                <w:szCs w:val="24"/>
              </w:rPr>
              <w:t>52570</w:t>
            </w:r>
          </w:p>
        </w:tc>
        <w:tc>
          <w:tcPr>
            <w:tcW w:w="475" w:type="pct"/>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53575</w:t>
            </w:r>
          </w:p>
        </w:tc>
        <w:tc>
          <w:tcPr>
            <w:tcW w:w="457" w:type="pct"/>
          </w:tcPr>
          <w:p w:rsidR="00033AA4" w:rsidRPr="00934771" w:rsidRDefault="005B57DF" w:rsidP="00033AA4">
            <w:pPr>
              <w:jc w:val="center"/>
              <w:rPr>
                <w:rFonts w:ascii="Times New Roman" w:hAnsi="Times New Roman" w:cs="Times New Roman"/>
                <w:sz w:val="24"/>
                <w:szCs w:val="24"/>
              </w:rPr>
            </w:pPr>
            <w:r w:rsidRPr="00934771">
              <w:rPr>
                <w:rFonts w:ascii="Times New Roman" w:hAnsi="Times New Roman" w:cs="Times New Roman"/>
                <w:sz w:val="24"/>
                <w:szCs w:val="24"/>
              </w:rPr>
              <w:t>37506</w:t>
            </w:r>
            <w:r w:rsidR="00033AA4" w:rsidRPr="00934771">
              <w:rPr>
                <w:rFonts w:ascii="Times New Roman" w:hAnsi="Times New Roman" w:cs="Times New Roman"/>
                <w:sz w:val="24"/>
                <w:szCs w:val="24"/>
              </w:rPr>
              <w:t xml:space="preserve">  </w:t>
            </w:r>
          </w:p>
        </w:tc>
      </w:tr>
      <w:tr w:rsidR="00033AA4" w:rsidRPr="00514328" w:rsidTr="003D1920">
        <w:tc>
          <w:tcPr>
            <w:tcW w:w="878" w:type="pct"/>
          </w:tcPr>
          <w:p w:rsidR="00033AA4" w:rsidRPr="00A33725" w:rsidRDefault="00033AA4" w:rsidP="00033AA4">
            <w:pPr>
              <w:rPr>
                <w:rFonts w:ascii="Times New Roman" w:hAnsi="Times New Roman" w:cs="Times New Roman"/>
              </w:rPr>
            </w:pPr>
            <w:r w:rsidRPr="00A33725">
              <w:rPr>
                <w:rFonts w:ascii="Times New Roman" w:hAnsi="Times New Roman" w:cs="Times New Roman"/>
              </w:rPr>
              <w:t xml:space="preserve">Центральная </w:t>
            </w:r>
          </w:p>
          <w:p w:rsidR="00033AA4" w:rsidRPr="00A33725" w:rsidRDefault="00033AA4" w:rsidP="00033AA4">
            <w:pPr>
              <w:rPr>
                <w:rFonts w:ascii="Times New Roman" w:hAnsi="Times New Roman" w:cs="Times New Roman"/>
              </w:rPr>
            </w:pPr>
            <w:r w:rsidRPr="00A33725">
              <w:rPr>
                <w:rFonts w:ascii="Times New Roman" w:hAnsi="Times New Roman" w:cs="Times New Roman"/>
              </w:rPr>
              <w:t>Детская библиотека</w:t>
            </w:r>
          </w:p>
        </w:tc>
        <w:tc>
          <w:tcPr>
            <w:tcW w:w="408" w:type="pct"/>
          </w:tcPr>
          <w:p w:rsidR="00033AA4" w:rsidRPr="00A33725" w:rsidRDefault="00033AA4" w:rsidP="00033AA4">
            <w:pPr>
              <w:jc w:val="center"/>
              <w:rPr>
                <w:rFonts w:ascii="Times New Roman" w:hAnsi="Times New Roman" w:cs="Times New Roman"/>
                <w:sz w:val="24"/>
                <w:szCs w:val="24"/>
              </w:rPr>
            </w:pPr>
            <w:r w:rsidRPr="00A33725">
              <w:rPr>
                <w:rFonts w:ascii="Times New Roman" w:hAnsi="Times New Roman" w:cs="Times New Roman"/>
                <w:sz w:val="24"/>
                <w:szCs w:val="24"/>
              </w:rPr>
              <w:t>2483</w:t>
            </w:r>
          </w:p>
        </w:tc>
        <w:tc>
          <w:tcPr>
            <w:tcW w:w="407" w:type="pct"/>
          </w:tcPr>
          <w:p w:rsidR="00033AA4" w:rsidRPr="003D1920" w:rsidRDefault="00033AA4" w:rsidP="003D1920">
            <w:pPr>
              <w:jc w:val="center"/>
              <w:rPr>
                <w:rFonts w:ascii="Times New Roman" w:hAnsi="Times New Roman" w:cs="Times New Roman"/>
                <w:sz w:val="24"/>
                <w:szCs w:val="24"/>
              </w:rPr>
            </w:pPr>
            <w:r w:rsidRPr="003D1920">
              <w:rPr>
                <w:rFonts w:ascii="Times New Roman" w:hAnsi="Times New Roman" w:cs="Times New Roman"/>
                <w:sz w:val="24"/>
                <w:szCs w:val="24"/>
              </w:rPr>
              <w:t>24</w:t>
            </w:r>
            <w:r w:rsidR="003D1920" w:rsidRPr="003D1920">
              <w:rPr>
                <w:rFonts w:ascii="Times New Roman" w:hAnsi="Times New Roman" w:cs="Times New Roman"/>
                <w:sz w:val="24"/>
                <w:szCs w:val="24"/>
              </w:rPr>
              <w:t>83</w:t>
            </w:r>
          </w:p>
        </w:tc>
        <w:tc>
          <w:tcPr>
            <w:tcW w:w="451" w:type="pct"/>
          </w:tcPr>
          <w:p w:rsidR="00033AA4" w:rsidRPr="003D1920" w:rsidRDefault="003D1920" w:rsidP="00033AA4">
            <w:pPr>
              <w:jc w:val="center"/>
              <w:rPr>
                <w:rFonts w:ascii="Times New Roman" w:hAnsi="Times New Roman" w:cs="Times New Roman"/>
                <w:sz w:val="24"/>
                <w:szCs w:val="24"/>
              </w:rPr>
            </w:pPr>
            <w:r w:rsidRPr="003D1920">
              <w:rPr>
                <w:rFonts w:ascii="Times New Roman" w:hAnsi="Times New Roman" w:cs="Times New Roman"/>
                <w:sz w:val="24"/>
                <w:szCs w:val="24"/>
              </w:rPr>
              <w:t>1971</w:t>
            </w:r>
            <w:r w:rsidR="00033AA4" w:rsidRPr="003D1920">
              <w:rPr>
                <w:rFonts w:ascii="Times New Roman" w:hAnsi="Times New Roman" w:cs="Times New Roman"/>
                <w:sz w:val="24"/>
                <w:szCs w:val="24"/>
              </w:rPr>
              <w:t xml:space="preserve"> </w:t>
            </w:r>
          </w:p>
        </w:tc>
        <w:tc>
          <w:tcPr>
            <w:tcW w:w="461" w:type="pct"/>
            <w:gridSpan w:val="4"/>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53547</w:t>
            </w:r>
          </w:p>
        </w:tc>
        <w:tc>
          <w:tcPr>
            <w:tcW w:w="507" w:type="pct"/>
            <w:gridSpan w:val="2"/>
          </w:tcPr>
          <w:p w:rsidR="00033AA4" w:rsidRPr="004E3A5E" w:rsidRDefault="00F60C47" w:rsidP="00033AA4">
            <w:pPr>
              <w:jc w:val="center"/>
              <w:rPr>
                <w:rFonts w:ascii="Times New Roman" w:hAnsi="Times New Roman" w:cs="Times New Roman"/>
                <w:sz w:val="24"/>
                <w:szCs w:val="24"/>
              </w:rPr>
            </w:pPr>
            <w:r>
              <w:rPr>
                <w:rFonts w:ascii="Times New Roman" w:hAnsi="Times New Roman" w:cs="Times New Roman"/>
                <w:sz w:val="24"/>
                <w:szCs w:val="24"/>
              </w:rPr>
              <w:t>53547</w:t>
            </w:r>
          </w:p>
        </w:tc>
        <w:tc>
          <w:tcPr>
            <w:tcW w:w="478" w:type="pct"/>
            <w:gridSpan w:val="2"/>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37483</w:t>
            </w:r>
            <w:r w:rsidR="00033AA4" w:rsidRPr="00F60C47">
              <w:rPr>
                <w:rFonts w:ascii="Times New Roman" w:hAnsi="Times New Roman" w:cs="Times New Roman"/>
                <w:sz w:val="24"/>
                <w:szCs w:val="24"/>
              </w:rPr>
              <w:t xml:space="preserve"> </w:t>
            </w:r>
          </w:p>
        </w:tc>
        <w:tc>
          <w:tcPr>
            <w:tcW w:w="478" w:type="pct"/>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22565</w:t>
            </w:r>
          </w:p>
        </w:tc>
        <w:tc>
          <w:tcPr>
            <w:tcW w:w="475" w:type="pct"/>
          </w:tcPr>
          <w:p w:rsidR="00033AA4" w:rsidRPr="00F60C47" w:rsidRDefault="00033AA4" w:rsidP="00F60C47">
            <w:pPr>
              <w:jc w:val="center"/>
              <w:rPr>
                <w:rFonts w:ascii="Times New Roman" w:hAnsi="Times New Roman" w:cs="Times New Roman"/>
                <w:sz w:val="24"/>
                <w:szCs w:val="24"/>
              </w:rPr>
            </w:pPr>
            <w:r w:rsidRPr="00F60C47">
              <w:rPr>
                <w:rFonts w:ascii="Times New Roman" w:hAnsi="Times New Roman" w:cs="Times New Roman"/>
                <w:sz w:val="24"/>
                <w:szCs w:val="24"/>
              </w:rPr>
              <w:t xml:space="preserve"> 22</w:t>
            </w:r>
            <w:r w:rsidR="00F60C47" w:rsidRPr="00F60C47">
              <w:rPr>
                <w:rFonts w:ascii="Times New Roman" w:hAnsi="Times New Roman" w:cs="Times New Roman"/>
                <w:sz w:val="24"/>
                <w:szCs w:val="24"/>
              </w:rPr>
              <w:t>997</w:t>
            </w:r>
          </w:p>
        </w:tc>
        <w:tc>
          <w:tcPr>
            <w:tcW w:w="457" w:type="pct"/>
          </w:tcPr>
          <w:p w:rsidR="00033AA4" w:rsidRPr="00934771" w:rsidRDefault="00934771" w:rsidP="00033AA4">
            <w:pPr>
              <w:jc w:val="center"/>
              <w:rPr>
                <w:rFonts w:ascii="Times New Roman" w:hAnsi="Times New Roman" w:cs="Times New Roman"/>
                <w:sz w:val="24"/>
                <w:szCs w:val="24"/>
              </w:rPr>
            </w:pPr>
            <w:r w:rsidRPr="00934771">
              <w:rPr>
                <w:rFonts w:ascii="Times New Roman" w:hAnsi="Times New Roman" w:cs="Times New Roman"/>
                <w:sz w:val="24"/>
                <w:szCs w:val="24"/>
              </w:rPr>
              <w:t>15274</w:t>
            </w:r>
            <w:r w:rsidR="00033AA4" w:rsidRPr="00934771">
              <w:rPr>
                <w:rFonts w:ascii="Times New Roman" w:hAnsi="Times New Roman" w:cs="Times New Roman"/>
                <w:sz w:val="24"/>
                <w:szCs w:val="24"/>
              </w:rPr>
              <w:t xml:space="preserve"> </w:t>
            </w:r>
          </w:p>
        </w:tc>
      </w:tr>
      <w:tr w:rsidR="00033AA4" w:rsidRPr="00514328" w:rsidTr="003D1920">
        <w:tc>
          <w:tcPr>
            <w:tcW w:w="878" w:type="pct"/>
          </w:tcPr>
          <w:p w:rsidR="00033AA4" w:rsidRPr="00A33725" w:rsidRDefault="00033AA4" w:rsidP="00033AA4">
            <w:pPr>
              <w:rPr>
                <w:rFonts w:ascii="Times New Roman" w:hAnsi="Times New Roman" w:cs="Times New Roman"/>
                <w:b/>
                <w:sz w:val="24"/>
                <w:szCs w:val="24"/>
              </w:rPr>
            </w:pPr>
            <w:r w:rsidRPr="00A33725">
              <w:rPr>
                <w:rFonts w:ascii="Times New Roman" w:hAnsi="Times New Roman" w:cs="Times New Roman"/>
                <w:b/>
                <w:sz w:val="24"/>
                <w:szCs w:val="24"/>
              </w:rPr>
              <w:t>Итого:</w:t>
            </w:r>
          </w:p>
        </w:tc>
        <w:tc>
          <w:tcPr>
            <w:tcW w:w="408" w:type="pct"/>
          </w:tcPr>
          <w:p w:rsidR="00033AA4" w:rsidRPr="00A33725" w:rsidRDefault="00033AA4" w:rsidP="00033AA4">
            <w:pPr>
              <w:jc w:val="center"/>
              <w:rPr>
                <w:rFonts w:ascii="Times New Roman" w:hAnsi="Times New Roman" w:cs="Times New Roman"/>
                <w:b/>
                <w:sz w:val="24"/>
                <w:szCs w:val="24"/>
              </w:rPr>
            </w:pPr>
            <w:r w:rsidRPr="00A33725">
              <w:rPr>
                <w:rFonts w:ascii="Times New Roman" w:hAnsi="Times New Roman" w:cs="Times New Roman"/>
                <w:b/>
                <w:sz w:val="24"/>
                <w:szCs w:val="24"/>
              </w:rPr>
              <w:t>8357</w:t>
            </w:r>
          </w:p>
        </w:tc>
        <w:tc>
          <w:tcPr>
            <w:tcW w:w="407" w:type="pct"/>
          </w:tcPr>
          <w:p w:rsidR="00033AA4" w:rsidRPr="003D1920" w:rsidRDefault="00033AA4" w:rsidP="003D1920">
            <w:pPr>
              <w:jc w:val="center"/>
              <w:rPr>
                <w:rFonts w:ascii="Times New Roman" w:hAnsi="Times New Roman" w:cs="Times New Roman"/>
                <w:b/>
                <w:sz w:val="24"/>
                <w:szCs w:val="24"/>
              </w:rPr>
            </w:pPr>
            <w:r w:rsidRPr="003D1920">
              <w:rPr>
                <w:rFonts w:ascii="Times New Roman" w:hAnsi="Times New Roman" w:cs="Times New Roman"/>
                <w:b/>
                <w:sz w:val="24"/>
                <w:szCs w:val="24"/>
              </w:rPr>
              <w:t>83</w:t>
            </w:r>
            <w:r w:rsidR="003D1920" w:rsidRPr="003D1920">
              <w:rPr>
                <w:rFonts w:ascii="Times New Roman" w:hAnsi="Times New Roman" w:cs="Times New Roman"/>
                <w:b/>
                <w:sz w:val="24"/>
                <w:szCs w:val="24"/>
              </w:rPr>
              <w:t>57</w:t>
            </w:r>
          </w:p>
        </w:tc>
        <w:tc>
          <w:tcPr>
            <w:tcW w:w="451" w:type="pct"/>
          </w:tcPr>
          <w:p w:rsidR="00033AA4" w:rsidRPr="003D1920" w:rsidRDefault="003D1920" w:rsidP="00033AA4">
            <w:pPr>
              <w:jc w:val="center"/>
              <w:rPr>
                <w:rFonts w:ascii="Times New Roman" w:hAnsi="Times New Roman" w:cs="Times New Roman"/>
                <w:b/>
                <w:sz w:val="24"/>
                <w:szCs w:val="24"/>
              </w:rPr>
            </w:pPr>
            <w:r w:rsidRPr="003D1920">
              <w:rPr>
                <w:rFonts w:ascii="Times New Roman" w:hAnsi="Times New Roman" w:cs="Times New Roman"/>
                <w:b/>
                <w:sz w:val="24"/>
                <w:szCs w:val="24"/>
              </w:rPr>
              <w:t>6085</w:t>
            </w:r>
            <w:r w:rsidR="00033AA4" w:rsidRPr="003D1920">
              <w:rPr>
                <w:rFonts w:ascii="Times New Roman" w:hAnsi="Times New Roman" w:cs="Times New Roman"/>
                <w:b/>
                <w:sz w:val="24"/>
                <w:szCs w:val="24"/>
              </w:rPr>
              <w:t xml:space="preserve">  </w:t>
            </w:r>
          </w:p>
        </w:tc>
        <w:tc>
          <w:tcPr>
            <w:tcW w:w="461" w:type="pct"/>
            <w:gridSpan w:val="4"/>
          </w:tcPr>
          <w:p w:rsidR="00033AA4" w:rsidRPr="00965C7A" w:rsidRDefault="00033AA4" w:rsidP="00033AA4">
            <w:pPr>
              <w:jc w:val="center"/>
              <w:rPr>
                <w:rFonts w:ascii="Times New Roman" w:hAnsi="Times New Roman" w:cs="Times New Roman"/>
                <w:b/>
                <w:sz w:val="24"/>
                <w:szCs w:val="24"/>
              </w:rPr>
            </w:pPr>
            <w:r w:rsidRPr="00965C7A">
              <w:rPr>
                <w:rFonts w:ascii="Times New Roman" w:hAnsi="Times New Roman" w:cs="Times New Roman"/>
                <w:b/>
                <w:sz w:val="24"/>
                <w:szCs w:val="24"/>
              </w:rPr>
              <w:t>214851</w:t>
            </w:r>
          </w:p>
        </w:tc>
        <w:tc>
          <w:tcPr>
            <w:tcW w:w="507" w:type="pct"/>
            <w:gridSpan w:val="2"/>
          </w:tcPr>
          <w:p w:rsidR="00033AA4" w:rsidRPr="004E3A5E" w:rsidRDefault="00F60C47" w:rsidP="00033AA4">
            <w:pPr>
              <w:jc w:val="center"/>
              <w:rPr>
                <w:rFonts w:ascii="Times New Roman" w:hAnsi="Times New Roman" w:cs="Times New Roman"/>
                <w:b/>
                <w:sz w:val="24"/>
                <w:szCs w:val="24"/>
              </w:rPr>
            </w:pPr>
            <w:r>
              <w:rPr>
                <w:rFonts w:ascii="Times New Roman" w:hAnsi="Times New Roman" w:cs="Times New Roman"/>
                <w:b/>
                <w:sz w:val="24"/>
                <w:szCs w:val="24"/>
              </w:rPr>
              <w:t>214851</w:t>
            </w:r>
          </w:p>
        </w:tc>
        <w:tc>
          <w:tcPr>
            <w:tcW w:w="478" w:type="pct"/>
            <w:gridSpan w:val="2"/>
          </w:tcPr>
          <w:p w:rsidR="00033AA4" w:rsidRPr="00F60C47" w:rsidRDefault="00F60C47" w:rsidP="00033AA4">
            <w:pPr>
              <w:jc w:val="center"/>
              <w:rPr>
                <w:rFonts w:ascii="Times New Roman" w:hAnsi="Times New Roman" w:cs="Times New Roman"/>
                <w:b/>
                <w:sz w:val="24"/>
                <w:szCs w:val="24"/>
              </w:rPr>
            </w:pPr>
            <w:r w:rsidRPr="00F60C47">
              <w:rPr>
                <w:rFonts w:ascii="Times New Roman" w:hAnsi="Times New Roman" w:cs="Times New Roman"/>
                <w:b/>
                <w:sz w:val="24"/>
                <w:szCs w:val="24"/>
              </w:rPr>
              <w:t>150904</w:t>
            </w:r>
            <w:r w:rsidR="00033AA4" w:rsidRPr="00F60C47">
              <w:rPr>
                <w:rFonts w:ascii="Times New Roman" w:hAnsi="Times New Roman" w:cs="Times New Roman"/>
                <w:b/>
                <w:sz w:val="24"/>
                <w:szCs w:val="24"/>
              </w:rPr>
              <w:t xml:space="preserve">   </w:t>
            </w:r>
          </w:p>
        </w:tc>
        <w:tc>
          <w:tcPr>
            <w:tcW w:w="478" w:type="pct"/>
          </w:tcPr>
          <w:p w:rsidR="00033AA4" w:rsidRPr="00F60C47" w:rsidRDefault="00033AA4" w:rsidP="00033AA4">
            <w:pPr>
              <w:jc w:val="center"/>
              <w:rPr>
                <w:rFonts w:ascii="Times New Roman" w:hAnsi="Times New Roman" w:cs="Times New Roman"/>
                <w:b/>
                <w:sz w:val="24"/>
                <w:szCs w:val="24"/>
              </w:rPr>
            </w:pPr>
            <w:r w:rsidRPr="00F60C47">
              <w:rPr>
                <w:rFonts w:ascii="Times New Roman" w:hAnsi="Times New Roman" w:cs="Times New Roman"/>
                <w:b/>
                <w:sz w:val="24"/>
                <w:szCs w:val="24"/>
              </w:rPr>
              <w:t>75135</w:t>
            </w:r>
          </w:p>
        </w:tc>
        <w:tc>
          <w:tcPr>
            <w:tcW w:w="475" w:type="pct"/>
          </w:tcPr>
          <w:p w:rsidR="00033AA4" w:rsidRPr="00F60C47" w:rsidRDefault="00F60C47" w:rsidP="00033AA4">
            <w:pPr>
              <w:jc w:val="center"/>
              <w:rPr>
                <w:rFonts w:ascii="Times New Roman" w:hAnsi="Times New Roman" w:cs="Times New Roman"/>
                <w:b/>
                <w:sz w:val="24"/>
                <w:szCs w:val="24"/>
              </w:rPr>
            </w:pPr>
            <w:r w:rsidRPr="00F60C47">
              <w:rPr>
                <w:rFonts w:ascii="Times New Roman" w:hAnsi="Times New Roman" w:cs="Times New Roman"/>
                <w:b/>
                <w:sz w:val="24"/>
                <w:szCs w:val="24"/>
              </w:rPr>
              <w:t>76572</w:t>
            </w:r>
          </w:p>
        </w:tc>
        <w:tc>
          <w:tcPr>
            <w:tcW w:w="457" w:type="pct"/>
          </w:tcPr>
          <w:p w:rsidR="00033AA4" w:rsidRPr="00934771" w:rsidRDefault="00934771" w:rsidP="00B0221E">
            <w:pPr>
              <w:jc w:val="center"/>
              <w:rPr>
                <w:rFonts w:ascii="Times New Roman" w:hAnsi="Times New Roman" w:cs="Times New Roman"/>
                <w:b/>
                <w:sz w:val="24"/>
                <w:szCs w:val="24"/>
              </w:rPr>
            </w:pPr>
            <w:r w:rsidRPr="00934771">
              <w:rPr>
                <w:rFonts w:ascii="Times New Roman" w:hAnsi="Times New Roman" w:cs="Times New Roman"/>
                <w:b/>
                <w:sz w:val="24"/>
                <w:szCs w:val="24"/>
              </w:rPr>
              <w:t>527</w:t>
            </w:r>
            <w:r w:rsidR="00B0221E">
              <w:rPr>
                <w:rFonts w:ascii="Times New Roman" w:hAnsi="Times New Roman" w:cs="Times New Roman"/>
                <w:b/>
                <w:sz w:val="24"/>
                <w:szCs w:val="24"/>
              </w:rPr>
              <w:t>80</w:t>
            </w:r>
            <w:r w:rsidR="00033AA4" w:rsidRPr="00934771">
              <w:rPr>
                <w:rFonts w:ascii="Times New Roman" w:hAnsi="Times New Roman" w:cs="Times New Roman"/>
                <w:b/>
                <w:sz w:val="24"/>
                <w:szCs w:val="24"/>
              </w:rPr>
              <w:t xml:space="preserve">   </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 «Канеловская ПБ»</w:t>
            </w:r>
          </w:p>
        </w:tc>
        <w:tc>
          <w:tcPr>
            <w:tcW w:w="408" w:type="pct"/>
          </w:tcPr>
          <w:p w:rsidR="003D1920" w:rsidRDefault="003D1920" w:rsidP="00033AA4">
            <w:pPr>
              <w:rPr>
                <w:rFonts w:ascii="Times New Roman" w:hAnsi="Times New Roman" w:cs="Times New Roman"/>
                <w:sz w:val="24"/>
                <w:szCs w:val="24"/>
              </w:rPr>
            </w:pP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152</w:t>
            </w:r>
            <w:r>
              <w:rPr>
                <w:rFonts w:ascii="Times New Roman" w:hAnsi="Times New Roman" w:cs="Times New Roman"/>
                <w:sz w:val="24"/>
                <w:szCs w:val="24"/>
              </w:rPr>
              <w:t>6</w:t>
            </w:r>
          </w:p>
        </w:tc>
        <w:tc>
          <w:tcPr>
            <w:tcW w:w="407" w:type="pct"/>
          </w:tcPr>
          <w:p w:rsidR="003D1920" w:rsidRDefault="003D1920" w:rsidP="003D1920">
            <w:pPr>
              <w:rPr>
                <w:rFonts w:ascii="Times New Roman" w:hAnsi="Times New Roman" w:cs="Times New Roman"/>
                <w:sz w:val="24"/>
                <w:szCs w:val="24"/>
              </w:rPr>
            </w:pPr>
          </w:p>
          <w:p w:rsidR="00033AA4" w:rsidRPr="003D1920" w:rsidRDefault="00033AA4" w:rsidP="003D1920">
            <w:pPr>
              <w:rPr>
                <w:rFonts w:ascii="Times New Roman" w:hAnsi="Times New Roman" w:cs="Times New Roman"/>
                <w:sz w:val="24"/>
                <w:szCs w:val="24"/>
              </w:rPr>
            </w:pPr>
            <w:r w:rsidRPr="003D1920">
              <w:rPr>
                <w:rFonts w:ascii="Times New Roman" w:hAnsi="Times New Roman" w:cs="Times New Roman"/>
                <w:sz w:val="24"/>
                <w:szCs w:val="24"/>
              </w:rPr>
              <w:t>152</w:t>
            </w:r>
            <w:r w:rsidR="003D1920" w:rsidRPr="003D1920">
              <w:rPr>
                <w:rFonts w:ascii="Times New Roman" w:hAnsi="Times New Roman" w:cs="Times New Roman"/>
                <w:sz w:val="24"/>
                <w:szCs w:val="24"/>
              </w:rPr>
              <w:t>6</w:t>
            </w:r>
          </w:p>
        </w:tc>
        <w:tc>
          <w:tcPr>
            <w:tcW w:w="472" w:type="pct"/>
            <w:gridSpan w:val="3"/>
          </w:tcPr>
          <w:p w:rsidR="003D1920" w:rsidRPr="004E3A5E" w:rsidRDefault="00033AA4" w:rsidP="00033AA4">
            <w:pPr>
              <w:rPr>
                <w:rFonts w:ascii="Times New Roman" w:hAnsi="Times New Roman" w:cs="Times New Roman"/>
                <w:sz w:val="24"/>
                <w:szCs w:val="24"/>
              </w:rPr>
            </w:pPr>
            <w:r w:rsidRPr="004E3A5E">
              <w:rPr>
                <w:rFonts w:ascii="Times New Roman" w:hAnsi="Times New Roman" w:cs="Times New Roman"/>
                <w:sz w:val="24"/>
                <w:szCs w:val="24"/>
              </w:rPr>
              <w:t xml:space="preserve">   </w:t>
            </w:r>
          </w:p>
          <w:p w:rsidR="00033AA4" w:rsidRPr="004E3A5E" w:rsidRDefault="003D1920" w:rsidP="00033AA4">
            <w:pPr>
              <w:rPr>
                <w:rFonts w:ascii="Times New Roman" w:hAnsi="Times New Roman" w:cs="Times New Roman"/>
                <w:sz w:val="24"/>
                <w:szCs w:val="24"/>
              </w:rPr>
            </w:pPr>
            <w:r w:rsidRPr="004E3A5E">
              <w:rPr>
                <w:rFonts w:ascii="Times New Roman" w:hAnsi="Times New Roman" w:cs="Times New Roman"/>
                <w:sz w:val="24"/>
                <w:szCs w:val="24"/>
              </w:rPr>
              <w:t>1071</w:t>
            </w:r>
            <w:r w:rsidR="00033AA4" w:rsidRPr="004E3A5E">
              <w:rPr>
                <w:rFonts w:ascii="Times New Roman" w:hAnsi="Times New Roman" w:cs="Times New Roman"/>
                <w:sz w:val="24"/>
                <w:szCs w:val="24"/>
              </w:rPr>
              <w:t xml:space="preserve"> </w:t>
            </w:r>
          </w:p>
        </w:tc>
        <w:tc>
          <w:tcPr>
            <w:tcW w:w="473" w:type="pct"/>
            <w:gridSpan w:val="3"/>
          </w:tcPr>
          <w:p w:rsidR="003D1920" w:rsidRDefault="003D1920" w:rsidP="00033AA4">
            <w:pPr>
              <w:rPr>
                <w:rFonts w:ascii="Times New Roman" w:hAnsi="Times New Roman" w:cs="Times New Roman"/>
                <w:sz w:val="24"/>
                <w:szCs w:val="24"/>
              </w:rPr>
            </w:pP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33782</w:t>
            </w:r>
          </w:p>
        </w:tc>
        <w:tc>
          <w:tcPr>
            <w:tcW w:w="477" w:type="pct"/>
            <w:gridSpan w:val="2"/>
          </w:tcPr>
          <w:p w:rsidR="003D1920" w:rsidRPr="00F60C47" w:rsidRDefault="003D1920" w:rsidP="00033AA4">
            <w:pPr>
              <w:rPr>
                <w:rFonts w:ascii="Times New Roman" w:hAnsi="Times New Roman" w:cs="Times New Roman"/>
                <w:sz w:val="24"/>
                <w:szCs w:val="24"/>
              </w:rPr>
            </w:pPr>
          </w:p>
          <w:p w:rsidR="00033AA4" w:rsidRPr="00F60C47" w:rsidRDefault="00F60C47" w:rsidP="00033AA4">
            <w:pPr>
              <w:rPr>
                <w:rFonts w:ascii="Times New Roman" w:hAnsi="Times New Roman" w:cs="Times New Roman"/>
                <w:sz w:val="24"/>
                <w:szCs w:val="24"/>
              </w:rPr>
            </w:pPr>
            <w:r>
              <w:rPr>
                <w:rFonts w:ascii="Times New Roman" w:hAnsi="Times New Roman" w:cs="Times New Roman"/>
                <w:sz w:val="24"/>
                <w:szCs w:val="24"/>
              </w:rPr>
              <w:t>33782</w:t>
            </w:r>
          </w:p>
        </w:tc>
        <w:tc>
          <w:tcPr>
            <w:tcW w:w="475" w:type="pct"/>
          </w:tcPr>
          <w:p w:rsidR="00F60C47" w:rsidRPr="00F60C47" w:rsidRDefault="00033AA4" w:rsidP="00033AA4">
            <w:pPr>
              <w:rPr>
                <w:rFonts w:ascii="Times New Roman" w:hAnsi="Times New Roman" w:cs="Times New Roman"/>
                <w:sz w:val="24"/>
                <w:szCs w:val="24"/>
              </w:rPr>
            </w:pPr>
            <w:r w:rsidRPr="00F60C47">
              <w:rPr>
                <w:rFonts w:ascii="Times New Roman" w:hAnsi="Times New Roman" w:cs="Times New Roman"/>
                <w:sz w:val="24"/>
                <w:szCs w:val="24"/>
              </w:rPr>
              <w:t xml:space="preserve"> </w:t>
            </w:r>
          </w:p>
          <w:p w:rsidR="00033AA4" w:rsidRPr="00F60C47" w:rsidRDefault="00F60C47" w:rsidP="00033AA4">
            <w:pPr>
              <w:rPr>
                <w:rFonts w:ascii="Times New Roman" w:hAnsi="Times New Roman" w:cs="Times New Roman"/>
                <w:sz w:val="24"/>
                <w:szCs w:val="24"/>
              </w:rPr>
            </w:pPr>
            <w:r w:rsidRPr="00F60C47">
              <w:rPr>
                <w:rFonts w:ascii="Times New Roman" w:hAnsi="Times New Roman" w:cs="Times New Roman"/>
                <w:sz w:val="24"/>
                <w:szCs w:val="24"/>
              </w:rPr>
              <w:t>21961</w:t>
            </w:r>
          </w:p>
        </w:tc>
        <w:tc>
          <w:tcPr>
            <w:tcW w:w="478" w:type="pct"/>
          </w:tcPr>
          <w:p w:rsidR="003D1920" w:rsidRDefault="003D1920" w:rsidP="00033AA4">
            <w:pPr>
              <w:rPr>
                <w:rFonts w:ascii="Times New Roman" w:hAnsi="Times New Roman" w:cs="Times New Roman"/>
                <w:sz w:val="24"/>
                <w:szCs w:val="24"/>
              </w:rPr>
            </w:pPr>
          </w:p>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14338</w:t>
            </w:r>
          </w:p>
        </w:tc>
        <w:tc>
          <w:tcPr>
            <w:tcW w:w="475" w:type="pct"/>
          </w:tcPr>
          <w:p w:rsidR="003D1920" w:rsidRPr="00934771" w:rsidRDefault="003D1920" w:rsidP="00033AA4">
            <w:pPr>
              <w:rPr>
                <w:rFonts w:ascii="Times New Roman" w:hAnsi="Times New Roman" w:cs="Times New Roman"/>
                <w:sz w:val="24"/>
                <w:szCs w:val="24"/>
              </w:rPr>
            </w:pPr>
          </w:p>
          <w:p w:rsidR="00033AA4" w:rsidRPr="00934771" w:rsidRDefault="00934771" w:rsidP="00033AA4">
            <w:pPr>
              <w:rPr>
                <w:rFonts w:ascii="Times New Roman" w:hAnsi="Times New Roman" w:cs="Times New Roman"/>
                <w:sz w:val="24"/>
                <w:szCs w:val="24"/>
              </w:rPr>
            </w:pPr>
            <w:r w:rsidRPr="00934771">
              <w:rPr>
                <w:rFonts w:ascii="Times New Roman" w:hAnsi="Times New Roman" w:cs="Times New Roman"/>
                <w:sz w:val="24"/>
                <w:szCs w:val="24"/>
              </w:rPr>
              <w:t>14616</w:t>
            </w:r>
          </w:p>
        </w:tc>
        <w:tc>
          <w:tcPr>
            <w:tcW w:w="457" w:type="pct"/>
          </w:tcPr>
          <w:p w:rsidR="00033AA4" w:rsidRPr="00B0221E" w:rsidRDefault="00033AA4" w:rsidP="00B0221E">
            <w:pPr>
              <w:jc w:val="center"/>
              <w:rPr>
                <w:rFonts w:ascii="Times New Roman" w:hAnsi="Times New Roman" w:cs="Times New Roman"/>
                <w:sz w:val="24"/>
                <w:szCs w:val="24"/>
              </w:rPr>
            </w:pPr>
          </w:p>
          <w:p w:rsidR="00934771" w:rsidRPr="00B0221E" w:rsidRDefault="00934771" w:rsidP="00B0221E">
            <w:pPr>
              <w:jc w:val="center"/>
              <w:rPr>
                <w:rFonts w:ascii="Times New Roman" w:hAnsi="Times New Roman" w:cs="Times New Roman"/>
                <w:sz w:val="24"/>
                <w:szCs w:val="24"/>
              </w:rPr>
            </w:pPr>
            <w:r w:rsidRPr="00B0221E">
              <w:rPr>
                <w:rFonts w:ascii="Times New Roman" w:hAnsi="Times New Roman" w:cs="Times New Roman"/>
                <w:sz w:val="24"/>
                <w:szCs w:val="24"/>
              </w:rPr>
              <w:t>8431</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«Куйбышевская ПБ»</w:t>
            </w:r>
          </w:p>
        </w:tc>
        <w:tc>
          <w:tcPr>
            <w:tcW w:w="40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67</w:t>
            </w:r>
            <w:r>
              <w:rPr>
                <w:rFonts w:ascii="Times New Roman" w:hAnsi="Times New Roman" w:cs="Times New Roman"/>
                <w:sz w:val="24"/>
                <w:szCs w:val="24"/>
              </w:rPr>
              <w:t>1</w:t>
            </w:r>
          </w:p>
        </w:tc>
        <w:tc>
          <w:tcPr>
            <w:tcW w:w="407" w:type="pct"/>
          </w:tcPr>
          <w:p w:rsidR="00033AA4" w:rsidRPr="003D1920" w:rsidRDefault="00033AA4" w:rsidP="003D1920">
            <w:pPr>
              <w:rPr>
                <w:rFonts w:ascii="Times New Roman" w:hAnsi="Times New Roman" w:cs="Times New Roman"/>
                <w:sz w:val="24"/>
                <w:szCs w:val="24"/>
              </w:rPr>
            </w:pPr>
            <w:r w:rsidRPr="003D1920">
              <w:rPr>
                <w:rFonts w:ascii="Times New Roman" w:hAnsi="Times New Roman" w:cs="Times New Roman"/>
                <w:sz w:val="24"/>
                <w:szCs w:val="24"/>
              </w:rPr>
              <w:t>6</w:t>
            </w:r>
            <w:r w:rsidR="003D1920" w:rsidRPr="003D1920">
              <w:rPr>
                <w:rFonts w:ascii="Times New Roman" w:hAnsi="Times New Roman" w:cs="Times New Roman"/>
                <w:sz w:val="24"/>
                <w:szCs w:val="24"/>
              </w:rPr>
              <w:t>71</w:t>
            </w:r>
          </w:p>
        </w:tc>
        <w:tc>
          <w:tcPr>
            <w:tcW w:w="472" w:type="pct"/>
            <w:gridSpan w:val="3"/>
          </w:tcPr>
          <w:p w:rsidR="00033AA4" w:rsidRPr="004E3A5E" w:rsidRDefault="00033AA4" w:rsidP="00033AA4">
            <w:pPr>
              <w:rPr>
                <w:rFonts w:ascii="Times New Roman" w:hAnsi="Times New Roman" w:cs="Times New Roman"/>
                <w:sz w:val="24"/>
                <w:szCs w:val="24"/>
              </w:rPr>
            </w:pPr>
            <w:r w:rsidRPr="004E3A5E">
              <w:rPr>
                <w:rFonts w:ascii="Times New Roman" w:hAnsi="Times New Roman" w:cs="Times New Roman"/>
                <w:sz w:val="24"/>
                <w:szCs w:val="24"/>
              </w:rPr>
              <w:t xml:space="preserve"> </w:t>
            </w:r>
            <w:r w:rsidR="003D1920" w:rsidRPr="004E3A5E">
              <w:rPr>
                <w:rFonts w:ascii="Times New Roman" w:hAnsi="Times New Roman" w:cs="Times New Roman"/>
                <w:sz w:val="24"/>
                <w:szCs w:val="24"/>
              </w:rPr>
              <w:t>552</w:t>
            </w:r>
          </w:p>
        </w:tc>
        <w:tc>
          <w:tcPr>
            <w:tcW w:w="473" w:type="pct"/>
            <w:gridSpan w:val="3"/>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15733</w:t>
            </w:r>
          </w:p>
        </w:tc>
        <w:tc>
          <w:tcPr>
            <w:tcW w:w="477" w:type="pct"/>
            <w:gridSpan w:val="2"/>
          </w:tcPr>
          <w:p w:rsidR="00033AA4" w:rsidRPr="00F60C47" w:rsidRDefault="00F60C47" w:rsidP="00033AA4">
            <w:pPr>
              <w:rPr>
                <w:rFonts w:ascii="Times New Roman" w:hAnsi="Times New Roman" w:cs="Times New Roman"/>
                <w:sz w:val="24"/>
                <w:szCs w:val="24"/>
              </w:rPr>
            </w:pPr>
            <w:r>
              <w:rPr>
                <w:rFonts w:ascii="Times New Roman" w:hAnsi="Times New Roman" w:cs="Times New Roman"/>
                <w:sz w:val="24"/>
                <w:szCs w:val="24"/>
              </w:rPr>
              <w:t>15733</w:t>
            </w:r>
          </w:p>
        </w:tc>
        <w:tc>
          <w:tcPr>
            <w:tcW w:w="475" w:type="pct"/>
          </w:tcPr>
          <w:p w:rsidR="00033AA4" w:rsidRPr="00F60C47" w:rsidRDefault="00033AA4" w:rsidP="00033AA4">
            <w:pPr>
              <w:rPr>
                <w:rFonts w:ascii="Times New Roman" w:hAnsi="Times New Roman" w:cs="Times New Roman"/>
                <w:sz w:val="24"/>
                <w:szCs w:val="24"/>
              </w:rPr>
            </w:pPr>
            <w:r w:rsidRPr="00F60C47">
              <w:rPr>
                <w:rFonts w:ascii="Times New Roman" w:hAnsi="Times New Roman" w:cs="Times New Roman"/>
                <w:sz w:val="24"/>
                <w:szCs w:val="24"/>
              </w:rPr>
              <w:t xml:space="preserve"> </w:t>
            </w:r>
            <w:r w:rsidR="00F60C47" w:rsidRPr="00F60C47">
              <w:rPr>
                <w:rFonts w:ascii="Times New Roman" w:hAnsi="Times New Roman" w:cs="Times New Roman"/>
                <w:sz w:val="24"/>
                <w:szCs w:val="24"/>
              </w:rPr>
              <w:t>14367</w:t>
            </w:r>
            <w:r w:rsidRPr="00F60C47">
              <w:rPr>
                <w:rFonts w:ascii="Times New Roman" w:hAnsi="Times New Roman" w:cs="Times New Roman"/>
                <w:sz w:val="24"/>
                <w:szCs w:val="24"/>
              </w:rPr>
              <w:t xml:space="preserve">  </w:t>
            </w:r>
          </w:p>
        </w:tc>
        <w:tc>
          <w:tcPr>
            <w:tcW w:w="4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6528</w:t>
            </w:r>
          </w:p>
        </w:tc>
        <w:tc>
          <w:tcPr>
            <w:tcW w:w="475" w:type="pct"/>
          </w:tcPr>
          <w:p w:rsidR="00033AA4" w:rsidRPr="00934771" w:rsidRDefault="00934771" w:rsidP="00033AA4">
            <w:pPr>
              <w:rPr>
                <w:rFonts w:ascii="Times New Roman" w:hAnsi="Times New Roman" w:cs="Times New Roman"/>
                <w:sz w:val="24"/>
                <w:szCs w:val="24"/>
              </w:rPr>
            </w:pPr>
            <w:r w:rsidRPr="00934771">
              <w:rPr>
                <w:rFonts w:ascii="Times New Roman" w:hAnsi="Times New Roman" w:cs="Times New Roman"/>
                <w:sz w:val="24"/>
                <w:szCs w:val="24"/>
              </w:rPr>
              <w:t>6660</w:t>
            </w:r>
          </w:p>
        </w:tc>
        <w:tc>
          <w:tcPr>
            <w:tcW w:w="457" w:type="pct"/>
          </w:tcPr>
          <w:p w:rsidR="00033AA4" w:rsidRPr="00B0221E" w:rsidRDefault="00934771" w:rsidP="00B0221E">
            <w:pPr>
              <w:jc w:val="center"/>
              <w:rPr>
                <w:rFonts w:ascii="Times New Roman" w:hAnsi="Times New Roman" w:cs="Times New Roman"/>
                <w:sz w:val="24"/>
                <w:szCs w:val="24"/>
              </w:rPr>
            </w:pPr>
            <w:r w:rsidRPr="00B0221E">
              <w:rPr>
                <w:rFonts w:ascii="Times New Roman" w:hAnsi="Times New Roman" w:cs="Times New Roman"/>
                <w:sz w:val="24"/>
                <w:szCs w:val="24"/>
              </w:rPr>
              <w:t>5852</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w:t>
            </w:r>
            <w:proofErr w:type="spellStart"/>
            <w:r w:rsidRPr="00965C7A">
              <w:rPr>
                <w:rFonts w:ascii="Times New Roman" w:hAnsi="Times New Roman" w:cs="Times New Roman"/>
                <w:sz w:val="24"/>
                <w:szCs w:val="24"/>
              </w:rPr>
              <w:t>Новоясенская</w:t>
            </w:r>
            <w:proofErr w:type="spellEnd"/>
            <w:r w:rsidRPr="00965C7A">
              <w:rPr>
                <w:rFonts w:ascii="Times New Roman" w:hAnsi="Times New Roman" w:cs="Times New Roman"/>
                <w:sz w:val="24"/>
                <w:szCs w:val="24"/>
              </w:rPr>
              <w:t xml:space="preserve"> ПБ»</w:t>
            </w:r>
          </w:p>
        </w:tc>
        <w:tc>
          <w:tcPr>
            <w:tcW w:w="40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76</w:t>
            </w:r>
            <w:r>
              <w:rPr>
                <w:rFonts w:ascii="Times New Roman" w:hAnsi="Times New Roman" w:cs="Times New Roman"/>
                <w:sz w:val="24"/>
                <w:szCs w:val="24"/>
              </w:rPr>
              <w:t>7</w:t>
            </w:r>
          </w:p>
        </w:tc>
        <w:tc>
          <w:tcPr>
            <w:tcW w:w="407" w:type="pct"/>
          </w:tcPr>
          <w:p w:rsidR="00033AA4" w:rsidRPr="003D1920" w:rsidRDefault="00033AA4" w:rsidP="003D1920">
            <w:pPr>
              <w:rPr>
                <w:rFonts w:ascii="Times New Roman" w:hAnsi="Times New Roman" w:cs="Times New Roman"/>
                <w:sz w:val="24"/>
                <w:szCs w:val="24"/>
              </w:rPr>
            </w:pPr>
            <w:r w:rsidRPr="003D1920">
              <w:rPr>
                <w:rFonts w:ascii="Times New Roman" w:hAnsi="Times New Roman" w:cs="Times New Roman"/>
                <w:sz w:val="24"/>
                <w:szCs w:val="24"/>
              </w:rPr>
              <w:t>7</w:t>
            </w:r>
            <w:r w:rsidR="003D1920" w:rsidRPr="003D1920">
              <w:rPr>
                <w:rFonts w:ascii="Times New Roman" w:hAnsi="Times New Roman" w:cs="Times New Roman"/>
                <w:sz w:val="24"/>
                <w:szCs w:val="24"/>
              </w:rPr>
              <w:t>6</w:t>
            </w:r>
            <w:r w:rsidRPr="003D1920">
              <w:rPr>
                <w:rFonts w:ascii="Times New Roman" w:hAnsi="Times New Roman" w:cs="Times New Roman"/>
                <w:sz w:val="24"/>
                <w:szCs w:val="24"/>
              </w:rPr>
              <w:t>7</w:t>
            </w:r>
          </w:p>
        </w:tc>
        <w:tc>
          <w:tcPr>
            <w:tcW w:w="472" w:type="pct"/>
            <w:gridSpan w:val="3"/>
          </w:tcPr>
          <w:p w:rsidR="00033AA4" w:rsidRPr="004E3A5E" w:rsidRDefault="00033AA4" w:rsidP="00033AA4">
            <w:pPr>
              <w:rPr>
                <w:rFonts w:ascii="Times New Roman" w:hAnsi="Times New Roman" w:cs="Times New Roman"/>
                <w:sz w:val="24"/>
                <w:szCs w:val="24"/>
              </w:rPr>
            </w:pPr>
            <w:r w:rsidRPr="004E3A5E">
              <w:rPr>
                <w:rFonts w:ascii="Times New Roman" w:hAnsi="Times New Roman" w:cs="Times New Roman"/>
                <w:sz w:val="24"/>
                <w:szCs w:val="24"/>
              </w:rPr>
              <w:t xml:space="preserve"> </w:t>
            </w:r>
            <w:r w:rsidR="003D1920" w:rsidRPr="004E3A5E">
              <w:rPr>
                <w:rFonts w:ascii="Times New Roman" w:hAnsi="Times New Roman" w:cs="Times New Roman"/>
                <w:sz w:val="24"/>
                <w:szCs w:val="24"/>
              </w:rPr>
              <w:t>564</w:t>
            </w:r>
          </w:p>
        </w:tc>
        <w:tc>
          <w:tcPr>
            <w:tcW w:w="473" w:type="pct"/>
            <w:gridSpan w:val="3"/>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21203</w:t>
            </w:r>
          </w:p>
        </w:tc>
        <w:tc>
          <w:tcPr>
            <w:tcW w:w="477" w:type="pct"/>
            <w:gridSpan w:val="2"/>
          </w:tcPr>
          <w:p w:rsidR="00033AA4" w:rsidRPr="00F60C47" w:rsidRDefault="00F60C47" w:rsidP="00033AA4">
            <w:pPr>
              <w:rPr>
                <w:rFonts w:ascii="Times New Roman" w:hAnsi="Times New Roman" w:cs="Times New Roman"/>
                <w:sz w:val="24"/>
                <w:szCs w:val="24"/>
              </w:rPr>
            </w:pPr>
            <w:r>
              <w:rPr>
                <w:rFonts w:ascii="Times New Roman" w:hAnsi="Times New Roman" w:cs="Times New Roman"/>
                <w:sz w:val="24"/>
                <w:szCs w:val="24"/>
              </w:rPr>
              <w:t>21203</w:t>
            </w:r>
          </w:p>
        </w:tc>
        <w:tc>
          <w:tcPr>
            <w:tcW w:w="475" w:type="pct"/>
          </w:tcPr>
          <w:p w:rsidR="00033AA4" w:rsidRPr="00F60C47" w:rsidRDefault="00033AA4" w:rsidP="00033AA4">
            <w:pPr>
              <w:rPr>
                <w:rFonts w:ascii="Times New Roman" w:hAnsi="Times New Roman" w:cs="Times New Roman"/>
                <w:sz w:val="24"/>
                <w:szCs w:val="24"/>
              </w:rPr>
            </w:pPr>
            <w:r w:rsidRPr="00F60C47">
              <w:rPr>
                <w:rFonts w:ascii="Times New Roman" w:hAnsi="Times New Roman" w:cs="Times New Roman"/>
                <w:sz w:val="24"/>
                <w:szCs w:val="24"/>
              </w:rPr>
              <w:t xml:space="preserve"> </w:t>
            </w:r>
            <w:r w:rsidR="00F60C47" w:rsidRPr="00F60C47">
              <w:rPr>
                <w:rFonts w:ascii="Times New Roman" w:hAnsi="Times New Roman" w:cs="Times New Roman"/>
                <w:sz w:val="24"/>
                <w:szCs w:val="24"/>
              </w:rPr>
              <w:t>15300</w:t>
            </w:r>
            <w:r w:rsidRPr="00F60C47">
              <w:rPr>
                <w:rFonts w:ascii="Times New Roman" w:hAnsi="Times New Roman" w:cs="Times New Roman"/>
                <w:sz w:val="24"/>
                <w:szCs w:val="24"/>
              </w:rPr>
              <w:t xml:space="preserve"> </w:t>
            </w:r>
          </w:p>
        </w:tc>
        <w:tc>
          <w:tcPr>
            <w:tcW w:w="478" w:type="pct"/>
          </w:tcPr>
          <w:p w:rsidR="00033AA4" w:rsidRPr="00965C7A" w:rsidRDefault="00033AA4" w:rsidP="00033AA4">
            <w:pPr>
              <w:rPr>
                <w:rFonts w:ascii="Times New Roman" w:hAnsi="Times New Roman" w:cs="Times New Roman"/>
                <w:sz w:val="24"/>
                <w:szCs w:val="24"/>
              </w:rPr>
            </w:pPr>
            <w:r w:rsidRPr="00514328">
              <w:rPr>
                <w:rFonts w:ascii="Times New Roman" w:hAnsi="Times New Roman" w:cs="Times New Roman"/>
                <w:color w:val="FF0000"/>
                <w:sz w:val="24"/>
                <w:szCs w:val="24"/>
              </w:rPr>
              <w:t xml:space="preserve"> </w:t>
            </w:r>
            <w:r w:rsidRPr="00965C7A">
              <w:rPr>
                <w:rFonts w:ascii="Times New Roman" w:hAnsi="Times New Roman" w:cs="Times New Roman"/>
                <w:sz w:val="24"/>
                <w:szCs w:val="24"/>
              </w:rPr>
              <w:t>9635</w:t>
            </w:r>
          </w:p>
        </w:tc>
        <w:tc>
          <w:tcPr>
            <w:tcW w:w="475" w:type="pct"/>
          </w:tcPr>
          <w:p w:rsidR="00033AA4" w:rsidRPr="00934771" w:rsidRDefault="00934771" w:rsidP="00033AA4">
            <w:pPr>
              <w:rPr>
                <w:rFonts w:ascii="Times New Roman" w:hAnsi="Times New Roman" w:cs="Times New Roman"/>
                <w:sz w:val="24"/>
                <w:szCs w:val="24"/>
              </w:rPr>
            </w:pPr>
            <w:r w:rsidRPr="00934771">
              <w:rPr>
                <w:rFonts w:ascii="Times New Roman" w:hAnsi="Times New Roman" w:cs="Times New Roman"/>
                <w:sz w:val="24"/>
                <w:szCs w:val="24"/>
              </w:rPr>
              <w:t>9821</w:t>
            </w:r>
          </w:p>
        </w:tc>
        <w:tc>
          <w:tcPr>
            <w:tcW w:w="457" w:type="pct"/>
          </w:tcPr>
          <w:p w:rsidR="00033AA4" w:rsidRPr="00B0221E" w:rsidRDefault="00267B9A" w:rsidP="00B0221E">
            <w:pPr>
              <w:jc w:val="center"/>
              <w:rPr>
                <w:rFonts w:ascii="Times New Roman" w:hAnsi="Times New Roman" w:cs="Times New Roman"/>
                <w:sz w:val="24"/>
                <w:szCs w:val="24"/>
              </w:rPr>
            </w:pPr>
            <w:r w:rsidRPr="00B0221E">
              <w:rPr>
                <w:rFonts w:ascii="Times New Roman" w:hAnsi="Times New Roman" w:cs="Times New Roman"/>
                <w:sz w:val="24"/>
                <w:szCs w:val="24"/>
              </w:rPr>
              <w:t>6901</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w:t>
            </w:r>
            <w:proofErr w:type="spellStart"/>
            <w:r w:rsidRPr="00965C7A">
              <w:rPr>
                <w:rFonts w:ascii="Times New Roman" w:hAnsi="Times New Roman" w:cs="Times New Roman"/>
                <w:sz w:val="24"/>
                <w:szCs w:val="24"/>
              </w:rPr>
              <w:t>Рассветовская</w:t>
            </w:r>
            <w:proofErr w:type="spellEnd"/>
            <w:r w:rsidRPr="00965C7A">
              <w:rPr>
                <w:rFonts w:ascii="Times New Roman" w:hAnsi="Times New Roman" w:cs="Times New Roman"/>
                <w:sz w:val="24"/>
                <w:szCs w:val="24"/>
              </w:rPr>
              <w:t xml:space="preserve"> </w:t>
            </w:r>
            <w:r w:rsidRPr="00965C7A">
              <w:rPr>
                <w:rFonts w:ascii="Times New Roman" w:hAnsi="Times New Roman" w:cs="Times New Roman"/>
                <w:sz w:val="24"/>
                <w:szCs w:val="24"/>
              </w:rPr>
              <w:lastRenderedPageBreak/>
              <w:t>ПБ»</w:t>
            </w:r>
          </w:p>
        </w:tc>
        <w:tc>
          <w:tcPr>
            <w:tcW w:w="40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lastRenderedPageBreak/>
              <w:t>7</w:t>
            </w:r>
            <w:r>
              <w:rPr>
                <w:rFonts w:ascii="Times New Roman" w:hAnsi="Times New Roman" w:cs="Times New Roman"/>
                <w:sz w:val="24"/>
                <w:szCs w:val="24"/>
              </w:rPr>
              <w:t>80</w:t>
            </w:r>
          </w:p>
        </w:tc>
        <w:tc>
          <w:tcPr>
            <w:tcW w:w="407" w:type="pct"/>
          </w:tcPr>
          <w:p w:rsidR="00033AA4" w:rsidRPr="003D1920" w:rsidRDefault="00033AA4" w:rsidP="003D1920">
            <w:pPr>
              <w:rPr>
                <w:rFonts w:ascii="Times New Roman" w:hAnsi="Times New Roman" w:cs="Times New Roman"/>
                <w:sz w:val="24"/>
                <w:szCs w:val="24"/>
              </w:rPr>
            </w:pPr>
            <w:r w:rsidRPr="003D1920">
              <w:rPr>
                <w:rFonts w:ascii="Times New Roman" w:hAnsi="Times New Roman" w:cs="Times New Roman"/>
                <w:sz w:val="24"/>
                <w:szCs w:val="24"/>
              </w:rPr>
              <w:t>7</w:t>
            </w:r>
            <w:r w:rsidR="003D1920" w:rsidRPr="003D1920">
              <w:rPr>
                <w:rFonts w:ascii="Times New Roman" w:hAnsi="Times New Roman" w:cs="Times New Roman"/>
                <w:sz w:val="24"/>
                <w:szCs w:val="24"/>
              </w:rPr>
              <w:t>80</w:t>
            </w:r>
          </w:p>
        </w:tc>
        <w:tc>
          <w:tcPr>
            <w:tcW w:w="472" w:type="pct"/>
            <w:gridSpan w:val="3"/>
          </w:tcPr>
          <w:p w:rsidR="00033AA4" w:rsidRPr="004E3A5E" w:rsidRDefault="00033AA4" w:rsidP="00033AA4">
            <w:pPr>
              <w:rPr>
                <w:rFonts w:ascii="Times New Roman" w:hAnsi="Times New Roman" w:cs="Times New Roman"/>
                <w:sz w:val="24"/>
                <w:szCs w:val="24"/>
              </w:rPr>
            </w:pPr>
            <w:r w:rsidRPr="004E3A5E">
              <w:rPr>
                <w:rFonts w:ascii="Times New Roman" w:hAnsi="Times New Roman" w:cs="Times New Roman"/>
                <w:sz w:val="24"/>
                <w:szCs w:val="24"/>
              </w:rPr>
              <w:t xml:space="preserve"> </w:t>
            </w:r>
            <w:r w:rsidR="003D1920" w:rsidRPr="004E3A5E">
              <w:rPr>
                <w:rFonts w:ascii="Times New Roman" w:hAnsi="Times New Roman" w:cs="Times New Roman"/>
                <w:sz w:val="24"/>
                <w:szCs w:val="24"/>
              </w:rPr>
              <w:t>550</w:t>
            </w:r>
          </w:p>
        </w:tc>
        <w:tc>
          <w:tcPr>
            <w:tcW w:w="473" w:type="pct"/>
            <w:gridSpan w:val="3"/>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16520</w:t>
            </w:r>
          </w:p>
        </w:tc>
        <w:tc>
          <w:tcPr>
            <w:tcW w:w="477" w:type="pct"/>
            <w:gridSpan w:val="2"/>
          </w:tcPr>
          <w:p w:rsidR="00033AA4" w:rsidRPr="00F60C47" w:rsidRDefault="00F60C47" w:rsidP="00033AA4">
            <w:pPr>
              <w:rPr>
                <w:rFonts w:ascii="Times New Roman" w:hAnsi="Times New Roman" w:cs="Times New Roman"/>
                <w:sz w:val="24"/>
                <w:szCs w:val="24"/>
              </w:rPr>
            </w:pPr>
            <w:r>
              <w:rPr>
                <w:rFonts w:ascii="Times New Roman" w:hAnsi="Times New Roman" w:cs="Times New Roman"/>
                <w:sz w:val="24"/>
                <w:szCs w:val="24"/>
              </w:rPr>
              <w:t>16520</w:t>
            </w:r>
          </w:p>
        </w:tc>
        <w:tc>
          <w:tcPr>
            <w:tcW w:w="475" w:type="pct"/>
          </w:tcPr>
          <w:p w:rsidR="00033AA4" w:rsidRPr="00F60C47" w:rsidRDefault="00033AA4" w:rsidP="00033AA4">
            <w:pPr>
              <w:rPr>
                <w:rFonts w:ascii="Times New Roman" w:hAnsi="Times New Roman" w:cs="Times New Roman"/>
                <w:sz w:val="24"/>
                <w:szCs w:val="24"/>
              </w:rPr>
            </w:pPr>
            <w:r w:rsidRPr="00F60C47">
              <w:rPr>
                <w:rFonts w:ascii="Times New Roman" w:hAnsi="Times New Roman" w:cs="Times New Roman"/>
                <w:sz w:val="24"/>
                <w:szCs w:val="24"/>
              </w:rPr>
              <w:t xml:space="preserve">   </w:t>
            </w:r>
            <w:r w:rsidR="00F60C47" w:rsidRPr="00F60C47">
              <w:rPr>
                <w:rFonts w:ascii="Times New Roman" w:hAnsi="Times New Roman" w:cs="Times New Roman"/>
                <w:sz w:val="24"/>
                <w:szCs w:val="24"/>
              </w:rPr>
              <w:t>12737</w:t>
            </w:r>
          </w:p>
        </w:tc>
        <w:tc>
          <w:tcPr>
            <w:tcW w:w="4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7756</w:t>
            </w:r>
          </w:p>
        </w:tc>
        <w:tc>
          <w:tcPr>
            <w:tcW w:w="475" w:type="pct"/>
          </w:tcPr>
          <w:p w:rsidR="00033AA4" w:rsidRPr="00934771" w:rsidRDefault="00934771" w:rsidP="00033AA4">
            <w:pPr>
              <w:rPr>
                <w:rFonts w:ascii="Times New Roman" w:hAnsi="Times New Roman" w:cs="Times New Roman"/>
                <w:sz w:val="24"/>
                <w:szCs w:val="24"/>
              </w:rPr>
            </w:pPr>
            <w:r w:rsidRPr="00934771">
              <w:rPr>
                <w:rFonts w:ascii="Times New Roman" w:hAnsi="Times New Roman" w:cs="Times New Roman"/>
                <w:sz w:val="24"/>
                <w:szCs w:val="24"/>
              </w:rPr>
              <w:t>7903</w:t>
            </w:r>
          </w:p>
        </w:tc>
        <w:tc>
          <w:tcPr>
            <w:tcW w:w="457" w:type="pct"/>
          </w:tcPr>
          <w:p w:rsidR="00033AA4" w:rsidRPr="00B0221E" w:rsidRDefault="00267B9A" w:rsidP="00B0221E">
            <w:pPr>
              <w:jc w:val="center"/>
              <w:rPr>
                <w:rFonts w:ascii="Times New Roman" w:hAnsi="Times New Roman" w:cs="Times New Roman"/>
                <w:sz w:val="24"/>
                <w:szCs w:val="24"/>
              </w:rPr>
            </w:pPr>
            <w:r w:rsidRPr="00B0221E">
              <w:rPr>
                <w:rFonts w:ascii="Times New Roman" w:hAnsi="Times New Roman" w:cs="Times New Roman"/>
                <w:sz w:val="24"/>
                <w:szCs w:val="24"/>
              </w:rPr>
              <w:t>5532</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«СПБ»</w:t>
            </w:r>
          </w:p>
        </w:tc>
        <w:tc>
          <w:tcPr>
            <w:tcW w:w="408" w:type="pct"/>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2007</w:t>
            </w:r>
          </w:p>
        </w:tc>
        <w:tc>
          <w:tcPr>
            <w:tcW w:w="407" w:type="pct"/>
          </w:tcPr>
          <w:p w:rsidR="00033AA4" w:rsidRPr="003D1920" w:rsidRDefault="00033AA4" w:rsidP="003D1920">
            <w:pPr>
              <w:jc w:val="center"/>
              <w:rPr>
                <w:rFonts w:ascii="Times New Roman" w:hAnsi="Times New Roman" w:cs="Times New Roman"/>
                <w:sz w:val="24"/>
                <w:szCs w:val="24"/>
              </w:rPr>
            </w:pPr>
            <w:r w:rsidRPr="003D1920">
              <w:rPr>
                <w:rFonts w:ascii="Times New Roman" w:hAnsi="Times New Roman" w:cs="Times New Roman"/>
                <w:sz w:val="24"/>
                <w:szCs w:val="24"/>
              </w:rPr>
              <w:t>200</w:t>
            </w:r>
            <w:r w:rsidR="003D1920" w:rsidRPr="003D1920">
              <w:rPr>
                <w:rFonts w:ascii="Times New Roman" w:hAnsi="Times New Roman" w:cs="Times New Roman"/>
                <w:sz w:val="24"/>
                <w:szCs w:val="24"/>
              </w:rPr>
              <w:t>7</w:t>
            </w:r>
          </w:p>
        </w:tc>
        <w:tc>
          <w:tcPr>
            <w:tcW w:w="472" w:type="pct"/>
            <w:gridSpan w:val="3"/>
          </w:tcPr>
          <w:p w:rsidR="00033AA4" w:rsidRPr="004E3A5E" w:rsidRDefault="00033AA4" w:rsidP="00033AA4">
            <w:pPr>
              <w:jc w:val="center"/>
              <w:rPr>
                <w:rFonts w:ascii="Times New Roman" w:hAnsi="Times New Roman" w:cs="Times New Roman"/>
                <w:sz w:val="24"/>
                <w:szCs w:val="24"/>
              </w:rPr>
            </w:pPr>
            <w:r w:rsidRPr="004E3A5E">
              <w:rPr>
                <w:rFonts w:ascii="Times New Roman" w:hAnsi="Times New Roman" w:cs="Times New Roman"/>
                <w:sz w:val="24"/>
                <w:szCs w:val="24"/>
              </w:rPr>
              <w:t xml:space="preserve"> </w:t>
            </w:r>
            <w:r w:rsidR="003D1920" w:rsidRPr="004E3A5E">
              <w:rPr>
                <w:rFonts w:ascii="Times New Roman" w:hAnsi="Times New Roman" w:cs="Times New Roman"/>
                <w:sz w:val="24"/>
                <w:szCs w:val="24"/>
              </w:rPr>
              <w:t>1405</w:t>
            </w:r>
          </w:p>
        </w:tc>
        <w:tc>
          <w:tcPr>
            <w:tcW w:w="473" w:type="pct"/>
            <w:gridSpan w:val="3"/>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40203</w:t>
            </w:r>
          </w:p>
        </w:tc>
        <w:tc>
          <w:tcPr>
            <w:tcW w:w="477" w:type="pct"/>
            <w:gridSpan w:val="2"/>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26143</w:t>
            </w:r>
          </w:p>
        </w:tc>
        <w:tc>
          <w:tcPr>
            <w:tcW w:w="475" w:type="pct"/>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26143</w:t>
            </w:r>
            <w:r w:rsidR="00033AA4" w:rsidRPr="00F60C47">
              <w:rPr>
                <w:rFonts w:ascii="Times New Roman" w:hAnsi="Times New Roman" w:cs="Times New Roman"/>
                <w:sz w:val="24"/>
                <w:szCs w:val="24"/>
              </w:rPr>
              <w:t xml:space="preserve"> </w:t>
            </w:r>
          </w:p>
        </w:tc>
        <w:tc>
          <w:tcPr>
            <w:tcW w:w="47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18285</w:t>
            </w:r>
          </w:p>
        </w:tc>
        <w:tc>
          <w:tcPr>
            <w:tcW w:w="475" w:type="pct"/>
          </w:tcPr>
          <w:p w:rsidR="00033AA4" w:rsidRPr="00934771" w:rsidRDefault="00934771" w:rsidP="00033AA4">
            <w:pPr>
              <w:jc w:val="center"/>
              <w:rPr>
                <w:rFonts w:ascii="Times New Roman" w:hAnsi="Times New Roman" w:cs="Times New Roman"/>
                <w:sz w:val="24"/>
                <w:szCs w:val="24"/>
              </w:rPr>
            </w:pPr>
            <w:r w:rsidRPr="00934771">
              <w:rPr>
                <w:rFonts w:ascii="Times New Roman" w:hAnsi="Times New Roman" w:cs="Times New Roman"/>
                <w:sz w:val="24"/>
                <w:szCs w:val="24"/>
              </w:rPr>
              <w:t>18643</w:t>
            </w:r>
          </w:p>
        </w:tc>
        <w:tc>
          <w:tcPr>
            <w:tcW w:w="457" w:type="pct"/>
          </w:tcPr>
          <w:p w:rsidR="00033AA4" w:rsidRPr="00B0221E" w:rsidRDefault="00267B9A" w:rsidP="00B0221E">
            <w:pPr>
              <w:jc w:val="center"/>
              <w:rPr>
                <w:rFonts w:ascii="Times New Roman" w:hAnsi="Times New Roman" w:cs="Times New Roman"/>
                <w:sz w:val="24"/>
                <w:szCs w:val="24"/>
              </w:rPr>
            </w:pPr>
            <w:r w:rsidRPr="00B0221E">
              <w:rPr>
                <w:rFonts w:ascii="Times New Roman" w:hAnsi="Times New Roman" w:cs="Times New Roman"/>
                <w:sz w:val="24"/>
                <w:szCs w:val="24"/>
              </w:rPr>
              <w:t>12118</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«СПБ» ф.№1</w:t>
            </w:r>
          </w:p>
        </w:tc>
        <w:tc>
          <w:tcPr>
            <w:tcW w:w="408" w:type="pct"/>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79</w:t>
            </w:r>
            <w:r>
              <w:rPr>
                <w:rFonts w:ascii="Times New Roman" w:hAnsi="Times New Roman" w:cs="Times New Roman"/>
                <w:sz w:val="24"/>
                <w:szCs w:val="24"/>
              </w:rPr>
              <w:t>1</w:t>
            </w:r>
          </w:p>
        </w:tc>
        <w:tc>
          <w:tcPr>
            <w:tcW w:w="407" w:type="pct"/>
          </w:tcPr>
          <w:p w:rsidR="00033AA4" w:rsidRPr="003D1920" w:rsidRDefault="00033AA4" w:rsidP="003D1920">
            <w:pPr>
              <w:jc w:val="center"/>
              <w:rPr>
                <w:rFonts w:ascii="Times New Roman" w:hAnsi="Times New Roman" w:cs="Times New Roman"/>
                <w:sz w:val="24"/>
                <w:szCs w:val="24"/>
              </w:rPr>
            </w:pPr>
            <w:r w:rsidRPr="003D1920">
              <w:rPr>
                <w:rFonts w:ascii="Times New Roman" w:hAnsi="Times New Roman" w:cs="Times New Roman"/>
                <w:sz w:val="24"/>
                <w:szCs w:val="24"/>
              </w:rPr>
              <w:t>79</w:t>
            </w:r>
            <w:r w:rsidR="003D1920" w:rsidRPr="003D1920">
              <w:rPr>
                <w:rFonts w:ascii="Times New Roman" w:hAnsi="Times New Roman" w:cs="Times New Roman"/>
                <w:sz w:val="24"/>
                <w:szCs w:val="24"/>
              </w:rPr>
              <w:t>1</w:t>
            </w:r>
          </w:p>
        </w:tc>
        <w:tc>
          <w:tcPr>
            <w:tcW w:w="472" w:type="pct"/>
            <w:gridSpan w:val="3"/>
          </w:tcPr>
          <w:p w:rsidR="00033AA4" w:rsidRPr="004E3A5E" w:rsidRDefault="003D1920" w:rsidP="00033AA4">
            <w:pPr>
              <w:jc w:val="center"/>
              <w:rPr>
                <w:rFonts w:ascii="Times New Roman" w:hAnsi="Times New Roman" w:cs="Times New Roman"/>
                <w:sz w:val="24"/>
                <w:szCs w:val="24"/>
              </w:rPr>
            </w:pPr>
            <w:r w:rsidRPr="004E3A5E">
              <w:rPr>
                <w:rFonts w:ascii="Times New Roman" w:hAnsi="Times New Roman" w:cs="Times New Roman"/>
                <w:sz w:val="24"/>
                <w:szCs w:val="24"/>
              </w:rPr>
              <w:t>554</w:t>
            </w:r>
            <w:r w:rsidR="00033AA4" w:rsidRPr="004E3A5E">
              <w:rPr>
                <w:rFonts w:ascii="Times New Roman" w:hAnsi="Times New Roman" w:cs="Times New Roman"/>
                <w:sz w:val="24"/>
                <w:szCs w:val="24"/>
              </w:rPr>
              <w:t xml:space="preserve">  </w:t>
            </w:r>
          </w:p>
        </w:tc>
        <w:tc>
          <w:tcPr>
            <w:tcW w:w="473" w:type="pct"/>
            <w:gridSpan w:val="3"/>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21637</w:t>
            </w:r>
          </w:p>
        </w:tc>
        <w:tc>
          <w:tcPr>
            <w:tcW w:w="477" w:type="pct"/>
            <w:gridSpan w:val="2"/>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15146</w:t>
            </w:r>
          </w:p>
        </w:tc>
        <w:tc>
          <w:tcPr>
            <w:tcW w:w="475" w:type="pct"/>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15146</w:t>
            </w:r>
            <w:r w:rsidR="00033AA4" w:rsidRPr="00F60C47">
              <w:rPr>
                <w:rFonts w:ascii="Times New Roman" w:hAnsi="Times New Roman" w:cs="Times New Roman"/>
                <w:sz w:val="24"/>
                <w:szCs w:val="24"/>
              </w:rPr>
              <w:t xml:space="preserve">   </w:t>
            </w:r>
          </w:p>
        </w:tc>
        <w:tc>
          <w:tcPr>
            <w:tcW w:w="47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7875</w:t>
            </w:r>
          </w:p>
        </w:tc>
        <w:tc>
          <w:tcPr>
            <w:tcW w:w="475" w:type="pct"/>
          </w:tcPr>
          <w:p w:rsidR="00033AA4" w:rsidRPr="00934771" w:rsidRDefault="00934771" w:rsidP="00033AA4">
            <w:pPr>
              <w:jc w:val="center"/>
              <w:rPr>
                <w:rFonts w:ascii="Times New Roman" w:hAnsi="Times New Roman" w:cs="Times New Roman"/>
                <w:sz w:val="24"/>
                <w:szCs w:val="24"/>
              </w:rPr>
            </w:pPr>
            <w:r w:rsidRPr="00934771">
              <w:rPr>
                <w:rFonts w:ascii="Times New Roman" w:hAnsi="Times New Roman" w:cs="Times New Roman"/>
                <w:sz w:val="24"/>
                <w:szCs w:val="24"/>
              </w:rPr>
              <w:t>8025</w:t>
            </w:r>
          </w:p>
        </w:tc>
        <w:tc>
          <w:tcPr>
            <w:tcW w:w="457" w:type="pct"/>
          </w:tcPr>
          <w:p w:rsidR="00033AA4" w:rsidRPr="00B0221E" w:rsidRDefault="00267B9A" w:rsidP="00B0221E">
            <w:pPr>
              <w:jc w:val="center"/>
              <w:rPr>
                <w:rFonts w:ascii="Times New Roman" w:hAnsi="Times New Roman" w:cs="Times New Roman"/>
                <w:sz w:val="24"/>
                <w:szCs w:val="24"/>
              </w:rPr>
            </w:pPr>
            <w:r w:rsidRPr="00B0221E">
              <w:rPr>
                <w:rFonts w:ascii="Times New Roman" w:hAnsi="Times New Roman" w:cs="Times New Roman"/>
                <w:sz w:val="24"/>
                <w:szCs w:val="24"/>
              </w:rPr>
              <w:t>5627</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«СПБ» ф.№2</w:t>
            </w:r>
          </w:p>
        </w:tc>
        <w:tc>
          <w:tcPr>
            <w:tcW w:w="408" w:type="pct"/>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781</w:t>
            </w:r>
          </w:p>
        </w:tc>
        <w:tc>
          <w:tcPr>
            <w:tcW w:w="407" w:type="pct"/>
          </w:tcPr>
          <w:p w:rsidR="00033AA4" w:rsidRPr="003D1920" w:rsidRDefault="00033AA4" w:rsidP="003D1920">
            <w:pPr>
              <w:jc w:val="center"/>
              <w:rPr>
                <w:rFonts w:ascii="Times New Roman" w:hAnsi="Times New Roman" w:cs="Times New Roman"/>
                <w:sz w:val="24"/>
                <w:szCs w:val="24"/>
              </w:rPr>
            </w:pPr>
            <w:r w:rsidRPr="003D1920">
              <w:rPr>
                <w:rFonts w:ascii="Times New Roman" w:hAnsi="Times New Roman" w:cs="Times New Roman"/>
                <w:sz w:val="24"/>
                <w:szCs w:val="24"/>
              </w:rPr>
              <w:t>7</w:t>
            </w:r>
            <w:r w:rsidR="003D1920" w:rsidRPr="003D1920">
              <w:rPr>
                <w:rFonts w:ascii="Times New Roman" w:hAnsi="Times New Roman" w:cs="Times New Roman"/>
                <w:sz w:val="24"/>
                <w:szCs w:val="24"/>
              </w:rPr>
              <w:t>81</w:t>
            </w:r>
          </w:p>
        </w:tc>
        <w:tc>
          <w:tcPr>
            <w:tcW w:w="472" w:type="pct"/>
            <w:gridSpan w:val="3"/>
          </w:tcPr>
          <w:p w:rsidR="00033AA4" w:rsidRPr="004E3A5E" w:rsidRDefault="003D1920" w:rsidP="00033AA4">
            <w:pPr>
              <w:jc w:val="center"/>
              <w:rPr>
                <w:rFonts w:ascii="Times New Roman" w:hAnsi="Times New Roman" w:cs="Times New Roman"/>
                <w:sz w:val="24"/>
                <w:szCs w:val="24"/>
              </w:rPr>
            </w:pPr>
            <w:r w:rsidRPr="004E3A5E">
              <w:rPr>
                <w:rFonts w:ascii="Times New Roman" w:hAnsi="Times New Roman" w:cs="Times New Roman"/>
                <w:sz w:val="24"/>
                <w:szCs w:val="24"/>
              </w:rPr>
              <w:t>647</w:t>
            </w:r>
            <w:r w:rsidR="00033AA4" w:rsidRPr="004E3A5E">
              <w:rPr>
                <w:rFonts w:ascii="Times New Roman" w:hAnsi="Times New Roman" w:cs="Times New Roman"/>
                <w:sz w:val="24"/>
                <w:szCs w:val="24"/>
              </w:rPr>
              <w:t xml:space="preserve"> </w:t>
            </w:r>
          </w:p>
        </w:tc>
        <w:tc>
          <w:tcPr>
            <w:tcW w:w="473" w:type="pct"/>
            <w:gridSpan w:val="3"/>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17261</w:t>
            </w:r>
          </w:p>
        </w:tc>
        <w:tc>
          <w:tcPr>
            <w:tcW w:w="477" w:type="pct"/>
            <w:gridSpan w:val="2"/>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12083</w:t>
            </w:r>
          </w:p>
        </w:tc>
        <w:tc>
          <w:tcPr>
            <w:tcW w:w="475" w:type="pct"/>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12083</w:t>
            </w:r>
            <w:r w:rsidR="00033AA4" w:rsidRPr="00F60C47">
              <w:rPr>
                <w:rFonts w:ascii="Times New Roman" w:hAnsi="Times New Roman" w:cs="Times New Roman"/>
                <w:sz w:val="24"/>
                <w:szCs w:val="24"/>
              </w:rPr>
              <w:t xml:space="preserve">   </w:t>
            </w:r>
          </w:p>
        </w:tc>
        <w:tc>
          <w:tcPr>
            <w:tcW w:w="47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7890</w:t>
            </w:r>
          </w:p>
        </w:tc>
        <w:tc>
          <w:tcPr>
            <w:tcW w:w="475" w:type="pct"/>
          </w:tcPr>
          <w:p w:rsidR="00033AA4" w:rsidRPr="00934771" w:rsidRDefault="00934771" w:rsidP="00033AA4">
            <w:pPr>
              <w:jc w:val="center"/>
              <w:rPr>
                <w:rFonts w:ascii="Times New Roman" w:hAnsi="Times New Roman" w:cs="Times New Roman"/>
                <w:sz w:val="24"/>
                <w:szCs w:val="24"/>
              </w:rPr>
            </w:pPr>
            <w:r w:rsidRPr="00934771">
              <w:rPr>
                <w:rFonts w:ascii="Times New Roman" w:hAnsi="Times New Roman" w:cs="Times New Roman"/>
                <w:sz w:val="24"/>
                <w:szCs w:val="24"/>
              </w:rPr>
              <w:t>8039</w:t>
            </w:r>
          </w:p>
        </w:tc>
        <w:tc>
          <w:tcPr>
            <w:tcW w:w="457" w:type="pct"/>
          </w:tcPr>
          <w:p w:rsidR="00033AA4" w:rsidRPr="00B0221E" w:rsidRDefault="00267B9A" w:rsidP="00B0221E">
            <w:pPr>
              <w:jc w:val="center"/>
              <w:rPr>
                <w:rFonts w:ascii="Times New Roman" w:hAnsi="Times New Roman" w:cs="Times New Roman"/>
                <w:sz w:val="24"/>
                <w:szCs w:val="24"/>
              </w:rPr>
            </w:pPr>
            <w:r w:rsidRPr="00B0221E">
              <w:rPr>
                <w:rFonts w:ascii="Times New Roman" w:hAnsi="Times New Roman" w:cs="Times New Roman"/>
                <w:sz w:val="24"/>
                <w:szCs w:val="24"/>
              </w:rPr>
              <w:t>5627</w:t>
            </w:r>
          </w:p>
        </w:tc>
      </w:tr>
      <w:tr w:rsidR="00033AA4" w:rsidRPr="00514328" w:rsidTr="003D1920">
        <w:tc>
          <w:tcPr>
            <w:tcW w:w="878" w:type="pct"/>
          </w:tcPr>
          <w:p w:rsidR="00033AA4" w:rsidRPr="00965C7A" w:rsidRDefault="00033AA4" w:rsidP="00033AA4">
            <w:pPr>
              <w:rPr>
                <w:rFonts w:ascii="Times New Roman" w:hAnsi="Times New Roman" w:cs="Times New Roman"/>
                <w:sz w:val="24"/>
                <w:szCs w:val="24"/>
              </w:rPr>
            </w:pPr>
            <w:r w:rsidRPr="00965C7A">
              <w:rPr>
                <w:rFonts w:ascii="Times New Roman" w:hAnsi="Times New Roman" w:cs="Times New Roman"/>
                <w:sz w:val="24"/>
                <w:szCs w:val="24"/>
              </w:rPr>
              <w:t>МКУК «СПБ» ф.№3</w:t>
            </w:r>
          </w:p>
        </w:tc>
        <w:tc>
          <w:tcPr>
            <w:tcW w:w="408" w:type="pct"/>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205</w:t>
            </w:r>
          </w:p>
        </w:tc>
        <w:tc>
          <w:tcPr>
            <w:tcW w:w="407" w:type="pct"/>
          </w:tcPr>
          <w:p w:rsidR="00033AA4" w:rsidRPr="003D1920" w:rsidRDefault="00033AA4" w:rsidP="003D1920">
            <w:pPr>
              <w:jc w:val="center"/>
              <w:rPr>
                <w:rFonts w:ascii="Times New Roman" w:hAnsi="Times New Roman" w:cs="Times New Roman"/>
                <w:sz w:val="24"/>
                <w:szCs w:val="24"/>
              </w:rPr>
            </w:pPr>
            <w:r w:rsidRPr="003D1920">
              <w:rPr>
                <w:rFonts w:ascii="Times New Roman" w:hAnsi="Times New Roman" w:cs="Times New Roman"/>
                <w:sz w:val="24"/>
                <w:szCs w:val="24"/>
              </w:rPr>
              <w:t>20</w:t>
            </w:r>
            <w:r w:rsidR="003D1920" w:rsidRPr="003D1920">
              <w:rPr>
                <w:rFonts w:ascii="Times New Roman" w:hAnsi="Times New Roman" w:cs="Times New Roman"/>
                <w:sz w:val="24"/>
                <w:szCs w:val="24"/>
              </w:rPr>
              <w:t>5</w:t>
            </w:r>
          </w:p>
        </w:tc>
        <w:tc>
          <w:tcPr>
            <w:tcW w:w="472" w:type="pct"/>
            <w:gridSpan w:val="3"/>
          </w:tcPr>
          <w:p w:rsidR="00033AA4" w:rsidRPr="004E3A5E" w:rsidRDefault="003D1920" w:rsidP="00033AA4">
            <w:pPr>
              <w:jc w:val="center"/>
              <w:rPr>
                <w:rFonts w:ascii="Times New Roman" w:hAnsi="Times New Roman" w:cs="Times New Roman"/>
                <w:sz w:val="24"/>
                <w:szCs w:val="24"/>
              </w:rPr>
            </w:pPr>
            <w:r w:rsidRPr="004E3A5E">
              <w:rPr>
                <w:rFonts w:ascii="Times New Roman" w:hAnsi="Times New Roman" w:cs="Times New Roman"/>
                <w:sz w:val="24"/>
                <w:szCs w:val="24"/>
              </w:rPr>
              <w:t>144</w:t>
            </w:r>
            <w:r w:rsidR="00033AA4" w:rsidRPr="004E3A5E">
              <w:rPr>
                <w:rFonts w:ascii="Times New Roman" w:hAnsi="Times New Roman" w:cs="Times New Roman"/>
                <w:sz w:val="24"/>
                <w:szCs w:val="24"/>
              </w:rPr>
              <w:t xml:space="preserve"> </w:t>
            </w:r>
          </w:p>
        </w:tc>
        <w:tc>
          <w:tcPr>
            <w:tcW w:w="473" w:type="pct"/>
            <w:gridSpan w:val="3"/>
          </w:tcPr>
          <w:p w:rsidR="00033AA4" w:rsidRPr="00965C7A" w:rsidRDefault="00033AA4" w:rsidP="00033AA4">
            <w:pPr>
              <w:jc w:val="center"/>
              <w:rPr>
                <w:rFonts w:ascii="Times New Roman" w:hAnsi="Times New Roman" w:cs="Times New Roman"/>
                <w:sz w:val="24"/>
                <w:szCs w:val="24"/>
              </w:rPr>
            </w:pPr>
            <w:r w:rsidRPr="00965C7A">
              <w:rPr>
                <w:rFonts w:ascii="Times New Roman" w:hAnsi="Times New Roman" w:cs="Times New Roman"/>
                <w:sz w:val="24"/>
                <w:szCs w:val="24"/>
              </w:rPr>
              <w:t>4382</w:t>
            </w:r>
          </w:p>
        </w:tc>
        <w:tc>
          <w:tcPr>
            <w:tcW w:w="477" w:type="pct"/>
            <w:gridSpan w:val="2"/>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3068</w:t>
            </w:r>
          </w:p>
        </w:tc>
        <w:tc>
          <w:tcPr>
            <w:tcW w:w="475" w:type="pct"/>
          </w:tcPr>
          <w:p w:rsidR="00033AA4" w:rsidRPr="00F60C47" w:rsidRDefault="00F60C47" w:rsidP="00033AA4">
            <w:pPr>
              <w:jc w:val="center"/>
              <w:rPr>
                <w:rFonts w:ascii="Times New Roman" w:hAnsi="Times New Roman" w:cs="Times New Roman"/>
                <w:sz w:val="24"/>
                <w:szCs w:val="24"/>
              </w:rPr>
            </w:pPr>
            <w:r w:rsidRPr="00F60C47">
              <w:rPr>
                <w:rFonts w:ascii="Times New Roman" w:hAnsi="Times New Roman" w:cs="Times New Roman"/>
                <w:sz w:val="24"/>
                <w:szCs w:val="24"/>
              </w:rPr>
              <w:t>3068</w:t>
            </w:r>
            <w:r w:rsidR="00033AA4" w:rsidRPr="00F60C47">
              <w:rPr>
                <w:rFonts w:ascii="Times New Roman" w:hAnsi="Times New Roman" w:cs="Times New Roman"/>
                <w:sz w:val="24"/>
                <w:szCs w:val="24"/>
              </w:rPr>
              <w:t xml:space="preserve">  </w:t>
            </w:r>
          </w:p>
        </w:tc>
        <w:tc>
          <w:tcPr>
            <w:tcW w:w="47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2091</w:t>
            </w:r>
          </w:p>
        </w:tc>
        <w:tc>
          <w:tcPr>
            <w:tcW w:w="475" w:type="pct"/>
          </w:tcPr>
          <w:p w:rsidR="00033AA4" w:rsidRPr="00934771" w:rsidRDefault="00934771" w:rsidP="00033AA4">
            <w:pPr>
              <w:jc w:val="center"/>
              <w:rPr>
                <w:rFonts w:ascii="Times New Roman" w:hAnsi="Times New Roman" w:cs="Times New Roman"/>
                <w:sz w:val="24"/>
                <w:szCs w:val="24"/>
              </w:rPr>
            </w:pPr>
            <w:r w:rsidRPr="00934771">
              <w:rPr>
                <w:rFonts w:ascii="Times New Roman" w:hAnsi="Times New Roman" w:cs="Times New Roman"/>
                <w:sz w:val="24"/>
                <w:szCs w:val="24"/>
              </w:rPr>
              <w:t>2131</w:t>
            </w:r>
          </w:p>
        </w:tc>
        <w:tc>
          <w:tcPr>
            <w:tcW w:w="457" w:type="pct"/>
          </w:tcPr>
          <w:p w:rsidR="00033AA4" w:rsidRPr="00B0221E" w:rsidRDefault="00267B9A" w:rsidP="00B0221E">
            <w:pPr>
              <w:jc w:val="center"/>
              <w:rPr>
                <w:rFonts w:ascii="Times New Roman" w:hAnsi="Times New Roman" w:cs="Times New Roman"/>
                <w:sz w:val="24"/>
                <w:szCs w:val="24"/>
              </w:rPr>
            </w:pPr>
            <w:r w:rsidRPr="00B0221E">
              <w:rPr>
                <w:rFonts w:ascii="Times New Roman" w:hAnsi="Times New Roman" w:cs="Times New Roman"/>
                <w:sz w:val="24"/>
                <w:szCs w:val="24"/>
              </w:rPr>
              <w:t>1385</w:t>
            </w:r>
          </w:p>
        </w:tc>
      </w:tr>
      <w:tr w:rsidR="00033AA4" w:rsidRPr="00514328" w:rsidTr="003D1920">
        <w:trPr>
          <w:trHeight w:val="685"/>
        </w:trPr>
        <w:tc>
          <w:tcPr>
            <w:tcW w:w="878" w:type="pct"/>
          </w:tcPr>
          <w:p w:rsidR="00033AA4" w:rsidRPr="00965C7A" w:rsidRDefault="00033AA4" w:rsidP="00033AA4">
            <w:pPr>
              <w:rPr>
                <w:rFonts w:ascii="Times New Roman" w:hAnsi="Times New Roman" w:cs="Times New Roman"/>
                <w:b/>
                <w:sz w:val="24"/>
                <w:szCs w:val="24"/>
              </w:rPr>
            </w:pPr>
            <w:r w:rsidRPr="00965C7A">
              <w:rPr>
                <w:rFonts w:ascii="Times New Roman" w:hAnsi="Times New Roman" w:cs="Times New Roman"/>
                <w:b/>
                <w:sz w:val="24"/>
                <w:szCs w:val="24"/>
              </w:rPr>
              <w:t xml:space="preserve">Всего по  </w:t>
            </w:r>
          </w:p>
          <w:p w:rsidR="00033AA4" w:rsidRPr="00965C7A" w:rsidRDefault="00033AA4" w:rsidP="00033AA4">
            <w:pPr>
              <w:rPr>
                <w:rFonts w:ascii="Times New Roman" w:hAnsi="Times New Roman" w:cs="Times New Roman"/>
                <w:b/>
                <w:sz w:val="24"/>
                <w:szCs w:val="24"/>
              </w:rPr>
            </w:pPr>
            <w:r w:rsidRPr="00965C7A">
              <w:rPr>
                <w:rFonts w:ascii="Times New Roman" w:hAnsi="Times New Roman" w:cs="Times New Roman"/>
                <w:b/>
                <w:sz w:val="24"/>
                <w:szCs w:val="24"/>
              </w:rPr>
              <w:t>СП</w:t>
            </w:r>
          </w:p>
        </w:tc>
        <w:tc>
          <w:tcPr>
            <w:tcW w:w="408" w:type="pct"/>
          </w:tcPr>
          <w:p w:rsidR="00033AA4" w:rsidRPr="00965C7A" w:rsidRDefault="00033AA4" w:rsidP="00033AA4">
            <w:pPr>
              <w:jc w:val="center"/>
              <w:rPr>
                <w:rFonts w:ascii="Times New Roman" w:hAnsi="Times New Roman" w:cs="Times New Roman"/>
                <w:b/>
                <w:sz w:val="24"/>
                <w:szCs w:val="24"/>
              </w:rPr>
            </w:pPr>
            <w:r w:rsidRPr="00965C7A">
              <w:rPr>
                <w:rFonts w:ascii="Times New Roman" w:hAnsi="Times New Roman" w:cs="Times New Roman"/>
                <w:b/>
                <w:sz w:val="24"/>
                <w:szCs w:val="24"/>
              </w:rPr>
              <w:t xml:space="preserve">7528 </w:t>
            </w:r>
          </w:p>
        </w:tc>
        <w:tc>
          <w:tcPr>
            <w:tcW w:w="407" w:type="pct"/>
          </w:tcPr>
          <w:p w:rsidR="00033AA4" w:rsidRPr="003D1920" w:rsidRDefault="00033AA4" w:rsidP="003D1920">
            <w:pPr>
              <w:jc w:val="center"/>
              <w:rPr>
                <w:rFonts w:ascii="Times New Roman" w:hAnsi="Times New Roman" w:cs="Times New Roman"/>
                <w:b/>
                <w:sz w:val="24"/>
                <w:szCs w:val="24"/>
              </w:rPr>
            </w:pPr>
            <w:r w:rsidRPr="003D1920">
              <w:rPr>
                <w:rFonts w:ascii="Times New Roman" w:hAnsi="Times New Roman" w:cs="Times New Roman"/>
                <w:b/>
                <w:sz w:val="24"/>
                <w:szCs w:val="24"/>
              </w:rPr>
              <w:t xml:space="preserve"> 7</w:t>
            </w:r>
            <w:r w:rsidR="003D1920" w:rsidRPr="003D1920">
              <w:rPr>
                <w:rFonts w:ascii="Times New Roman" w:hAnsi="Times New Roman" w:cs="Times New Roman"/>
                <w:b/>
                <w:sz w:val="24"/>
                <w:szCs w:val="24"/>
              </w:rPr>
              <w:t>528</w:t>
            </w:r>
          </w:p>
        </w:tc>
        <w:tc>
          <w:tcPr>
            <w:tcW w:w="472" w:type="pct"/>
            <w:gridSpan w:val="3"/>
          </w:tcPr>
          <w:p w:rsidR="00033AA4" w:rsidRPr="004E3A5E" w:rsidRDefault="004E3A5E" w:rsidP="00033AA4">
            <w:pPr>
              <w:jc w:val="center"/>
              <w:rPr>
                <w:rFonts w:ascii="Times New Roman" w:hAnsi="Times New Roman" w:cs="Times New Roman"/>
                <w:b/>
                <w:sz w:val="24"/>
                <w:szCs w:val="24"/>
              </w:rPr>
            </w:pPr>
            <w:r w:rsidRPr="004E3A5E">
              <w:rPr>
                <w:rFonts w:ascii="Times New Roman" w:hAnsi="Times New Roman" w:cs="Times New Roman"/>
                <w:b/>
                <w:sz w:val="24"/>
                <w:szCs w:val="24"/>
              </w:rPr>
              <w:t>5487</w:t>
            </w:r>
            <w:r w:rsidR="00033AA4" w:rsidRPr="004E3A5E">
              <w:rPr>
                <w:rFonts w:ascii="Times New Roman" w:hAnsi="Times New Roman" w:cs="Times New Roman"/>
                <w:b/>
                <w:sz w:val="24"/>
                <w:szCs w:val="24"/>
              </w:rPr>
              <w:t xml:space="preserve">  </w:t>
            </w:r>
          </w:p>
        </w:tc>
        <w:tc>
          <w:tcPr>
            <w:tcW w:w="473" w:type="pct"/>
            <w:gridSpan w:val="3"/>
          </w:tcPr>
          <w:p w:rsidR="00033AA4" w:rsidRPr="00965C7A" w:rsidRDefault="00033AA4" w:rsidP="00033AA4">
            <w:pPr>
              <w:jc w:val="center"/>
              <w:rPr>
                <w:rFonts w:ascii="Times New Roman" w:hAnsi="Times New Roman" w:cs="Times New Roman"/>
                <w:b/>
                <w:sz w:val="24"/>
                <w:szCs w:val="24"/>
              </w:rPr>
            </w:pPr>
            <w:r w:rsidRPr="00965C7A">
              <w:rPr>
                <w:rFonts w:ascii="Times New Roman" w:hAnsi="Times New Roman" w:cs="Times New Roman"/>
                <w:b/>
                <w:sz w:val="24"/>
                <w:szCs w:val="24"/>
              </w:rPr>
              <w:t>170721</w:t>
            </w:r>
          </w:p>
        </w:tc>
        <w:tc>
          <w:tcPr>
            <w:tcW w:w="477" w:type="pct"/>
            <w:gridSpan w:val="2"/>
          </w:tcPr>
          <w:p w:rsidR="00033AA4" w:rsidRPr="00F60C47" w:rsidRDefault="00F60C47" w:rsidP="00033AA4">
            <w:pPr>
              <w:jc w:val="center"/>
              <w:rPr>
                <w:rFonts w:ascii="Times New Roman" w:hAnsi="Times New Roman" w:cs="Times New Roman"/>
                <w:b/>
                <w:sz w:val="24"/>
                <w:szCs w:val="24"/>
              </w:rPr>
            </w:pPr>
            <w:r w:rsidRPr="00F60C47">
              <w:rPr>
                <w:rFonts w:ascii="Times New Roman" w:hAnsi="Times New Roman" w:cs="Times New Roman"/>
                <w:b/>
                <w:sz w:val="24"/>
                <w:szCs w:val="24"/>
              </w:rPr>
              <w:t>120805</w:t>
            </w:r>
          </w:p>
        </w:tc>
        <w:tc>
          <w:tcPr>
            <w:tcW w:w="475" w:type="pct"/>
          </w:tcPr>
          <w:p w:rsidR="00033AA4" w:rsidRPr="00F60C47" w:rsidRDefault="00F60C47" w:rsidP="00033AA4">
            <w:pPr>
              <w:jc w:val="center"/>
              <w:rPr>
                <w:rFonts w:ascii="Times New Roman" w:hAnsi="Times New Roman" w:cs="Times New Roman"/>
                <w:b/>
                <w:sz w:val="24"/>
                <w:szCs w:val="24"/>
              </w:rPr>
            </w:pPr>
            <w:r w:rsidRPr="00F60C47">
              <w:rPr>
                <w:rFonts w:ascii="Times New Roman" w:hAnsi="Times New Roman" w:cs="Times New Roman"/>
                <w:b/>
                <w:sz w:val="24"/>
                <w:szCs w:val="24"/>
              </w:rPr>
              <w:t>120805</w:t>
            </w:r>
            <w:r w:rsidR="00033AA4" w:rsidRPr="00F60C47">
              <w:rPr>
                <w:rFonts w:ascii="Times New Roman" w:hAnsi="Times New Roman" w:cs="Times New Roman"/>
                <w:b/>
                <w:sz w:val="24"/>
                <w:szCs w:val="24"/>
              </w:rPr>
              <w:t xml:space="preserve"> </w:t>
            </w:r>
          </w:p>
          <w:p w:rsidR="00033AA4" w:rsidRPr="00F60C47" w:rsidRDefault="00033AA4" w:rsidP="00033AA4">
            <w:pPr>
              <w:jc w:val="center"/>
              <w:rPr>
                <w:rFonts w:ascii="Times New Roman" w:hAnsi="Times New Roman" w:cs="Times New Roman"/>
                <w:b/>
                <w:sz w:val="24"/>
                <w:szCs w:val="24"/>
              </w:rPr>
            </w:pPr>
            <w:r w:rsidRPr="00F60C47">
              <w:rPr>
                <w:rFonts w:ascii="Times New Roman" w:hAnsi="Times New Roman" w:cs="Times New Roman"/>
                <w:b/>
                <w:sz w:val="24"/>
                <w:szCs w:val="24"/>
              </w:rPr>
              <w:t xml:space="preserve"> </w:t>
            </w:r>
          </w:p>
        </w:tc>
        <w:tc>
          <w:tcPr>
            <w:tcW w:w="478" w:type="pct"/>
          </w:tcPr>
          <w:p w:rsidR="00033AA4" w:rsidRPr="00633427" w:rsidRDefault="00033AA4" w:rsidP="00033AA4">
            <w:pPr>
              <w:jc w:val="center"/>
              <w:rPr>
                <w:rFonts w:ascii="Times New Roman" w:hAnsi="Times New Roman" w:cs="Times New Roman"/>
                <w:b/>
                <w:sz w:val="24"/>
                <w:szCs w:val="24"/>
              </w:rPr>
            </w:pPr>
            <w:r w:rsidRPr="00633427">
              <w:rPr>
                <w:rFonts w:ascii="Times New Roman" w:hAnsi="Times New Roman" w:cs="Times New Roman"/>
                <w:b/>
                <w:sz w:val="24"/>
                <w:szCs w:val="24"/>
              </w:rPr>
              <w:t xml:space="preserve"> 74398</w:t>
            </w:r>
          </w:p>
        </w:tc>
        <w:tc>
          <w:tcPr>
            <w:tcW w:w="475" w:type="pct"/>
          </w:tcPr>
          <w:p w:rsidR="00033AA4" w:rsidRPr="00934771" w:rsidRDefault="00934771" w:rsidP="00033AA4">
            <w:pPr>
              <w:jc w:val="center"/>
              <w:rPr>
                <w:rFonts w:ascii="Times New Roman" w:hAnsi="Times New Roman" w:cs="Times New Roman"/>
                <w:b/>
                <w:sz w:val="24"/>
                <w:szCs w:val="24"/>
              </w:rPr>
            </w:pPr>
            <w:r w:rsidRPr="00934771">
              <w:rPr>
                <w:rFonts w:ascii="Times New Roman" w:hAnsi="Times New Roman" w:cs="Times New Roman"/>
                <w:b/>
                <w:sz w:val="24"/>
                <w:szCs w:val="24"/>
              </w:rPr>
              <w:t>75838</w:t>
            </w:r>
          </w:p>
        </w:tc>
        <w:tc>
          <w:tcPr>
            <w:tcW w:w="457" w:type="pct"/>
          </w:tcPr>
          <w:p w:rsidR="00033AA4" w:rsidRPr="00B0221E" w:rsidRDefault="00267B9A" w:rsidP="00B0221E">
            <w:pPr>
              <w:jc w:val="center"/>
              <w:rPr>
                <w:rFonts w:ascii="Times New Roman" w:hAnsi="Times New Roman" w:cs="Times New Roman"/>
                <w:b/>
                <w:sz w:val="24"/>
                <w:szCs w:val="24"/>
              </w:rPr>
            </w:pPr>
            <w:r w:rsidRPr="00B0221E">
              <w:rPr>
                <w:rFonts w:ascii="Times New Roman" w:hAnsi="Times New Roman" w:cs="Times New Roman"/>
                <w:b/>
                <w:sz w:val="24"/>
                <w:szCs w:val="24"/>
              </w:rPr>
              <w:t>51473</w:t>
            </w:r>
          </w:p>
        </w:tc>
      </w:tr>
      <w:tr w:rsidR="00033AA4" w:rsidRPr="00514328" w:rsidTr="003D1920">
        <w:tc>
          <w:tcPr>
            <w:tcW w:w="878" w:type="pct"/>
          </w:tcPr>
          <w:p w:rsidR="00033AA4" w:rsidRPr="00965C7A" w:rsidRDefault="00033AA4" w:rsidP="00033AA4">
            <w:pPr>
              <w:rPr>
                <w:rFonts w:ascii="Times New Roman" w:hAnsi="Times New Roman" w:cs="Times New Roman"/>
                <w:b/>
                <w:sz w:val="24"/>
                <w:szCs w:val="24"/>
              </w:rPr>
            </w:pPr>
            <w:r w:rsidRPr="00965C7A">
              <w:rPr>
                <w:rFonts w:ascii="Times New Roman" w:hAnsi="Times New Roman" w:cs="Times New Roman"/>
                <w:b/>
                <w:sz w:val="24"/>
                <w:szCs w:val="24"/>
              </w:rPr>
              <w:t xml:space="preserve"> Итого по библиотекам МО</w:t>
            </w:r>
          </w:p>
        </w:tc>
        <w:tc>
          <w:tcPr>
            <w:tcW w:w="408" w:type="pct"/>
          </w:tcPr>
          <w:p w:rsidR="00033AA4" w:rsidRPr="00965C7A" w:rsidRDefault="00033AA4" w:rsidP="00033AA4">
            <w:pPr>
              <w:rPr>
                <w:rFonts w:ascii="Times New Roman" w:hAnsi="Times New Roman" w:cs="Times New Roman"/>
                <w:b/>
                <w:sz w:val="24"/>
                <w:szCs w:val="24"/>
              </w:rPr>
            </w:pPr>
          </w:p>
          <w:p w:rsidR="00033AA4" w:rsidRPr="00965C7A" w:rsidRDefault="00033AA4" w:rsidP="00033AA4">
            <w:pPr>
              <w:rPr>
                <w:rFonts w:ascii="Times New Roman" w:hAnsi="Times New Roman" w:cs="Times New Roman"/>
                <w:b/>
                <w:sz w:val="24"/>
                <w:szCs w:val="24"/>
              </w:rPr>
            </w:pPr>
            <w:r w:rsidRPr="00965C7A">
              <w:rPr>
                <w:rFonts w:ascii="Times New Roman" w:hAnsi="Times New Roman" w:cs="Times New Roman"/>
                <w:b/>
                <w:sz w:val="24"/>
                <w:szCs w:val="24"/>
              </w:rPr>
              <w:t>158</w:t>
            </w:r>
            <w:r>
              <w:rPr>
                <w:rFonts w:ascii="Times New Roman" w:hAnsi="Times New Roman" w:cs="Times New Roman"/>
                <w:b/>
                <w:sz w:val="24"/>
                <w:szCs w:val="24"/>
              </w:rPr>
              <w:t>85</w:t>
            </w:r>
          </w:p>
        </w:tc>
        <w:tc>
          <w:tcPr>
            <w:tcW w:w="407" w:type="pct"/>
          </w:tcPr>
          <w:p w:rsidR="00033AA4" w:rsidRPr="003D1920" w:rsidRDefault="00033AA4" w:rsidP="00033AA4">
            <w:pPr>
              <w:rPr>
                <w:rFonts w:ascii="Times New Roman" w:hAnsi="Times New Roman" w:cs="Times New Roman"/>
                <w:b/>
                <w:sz w:val="24"/>
                <w:szCs w:val="24"/>
              </w:rPr>
            </w:pPr>
          </w:p>
          <w:p w:rsidR="00033AA4" w:rsidRPr="003D1920" w:rsidRDefault="003D1920" w:rsidP="00033AA4">
            <w:pPr>
              <w:rPr>
                <w:rFonts w:ascii="Times New Roman" w:hAnsi="Times New Roman" w:cs="Times New Roman"/>
                <w:b/>
                <w:sz w:val="24"/>
                <w:szCs w:val="24"/>
              </w:rPr>
            </w:pPr>
            <w:r w:rsidRPr="003D1920">
              <w:rPr>
                <w:rFonts w:ascii="Times New Roman" w:hAnsi="Times New Roman" w:cs="Times New Roman"/>
                <w:b/>
                <w:sz w:val="24"/>
                <w:szCs w:val="24"/>
              </w:rPr>
              <w:t>15885</w:t>
            </w:r>
          </w:p>
        </w:tc>
        <w:tc>
          <w:tcPr>
            <w:tcW w:w="472" w:type="pct"/>
            <w:gridSpan w:val="3"/>
          </w:tcPr>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 xml:space="preserve">  </w:t>
            </w:r>
          </w:p>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 xml:space="preserve">  </w:t>
            </w:r>
            <w:r w:rsidR="004E3A5E">
              <w:rPr>
                <w:rFonts w:ascii="Times New Roman" w:hAnsi="Times New Roman" w:cs="Times New Roman"/>
                <w:b/>
                <w:sz w:val="24"/>
                <w:szCs w:val="24"/>
              </w:rPr>
              <w:t>11572</w:t>
            </w:r>
          </w:p>
        </w:tc>
        <w:tc>
          <w:tcPr>
            <w:tcW w:w="473" w:type="pct"/>
            <w:gridSpan w:val="3"/>
          </w:tcPr>
          <w:p w:rsidR="00033AA4" w:rsidRPr="003D1920" w:rsidRDefault="00033AA4" w:rsidP="00033AA4">
            <w:pPr>
              <w:rPr>
                <w:rFonts w:ascii="Times New Roman" w:hAnsi="Times New Roman" w:cs="Times New Roman"/>
                <w:b/>
                <w:sz w:val="24"/>
                <w:szCs w:val="24"/>
              </w:rPr>
            </w:pPr>
          </w:p>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385572</w:t>
            </w:r>
          </w:p>
        </w:tc>
        <w:tc>
          <w:tcPr>
            <w:tcW w:w="477" w:type="pct"/>
            <w:gridSpan w:val="2"/>
          </w:tcPr>
          <w:p w:rsidR="00033AA4" w:rsidRPr="003D1920" w:rsidRDefault="00033AA4" w:rsidP="00033AA4">
            <w:pPr>
              <w:rPr>
                <w:rFonts w:ascii="Times New Roman" w:hAnsi="Times New Roman" w:cs="Times New Roman"/>
                <w:b/>
                <w:sz w:val="24"/>
                <w:szCs w:val="24"/>
              </w:rPr>
            </w:pPr>
          </w:p>
          <w:p w:rsidR="00033AA4" w:rsidRPr="003D1920" w:rsidRDefault="00F60C47" w:rsidP="003D1920">
            <w:pPr>
              <w:rPr>
                <w:rFonts w:ascii="Times New Roman" w:hAnsi="Times New Roman" w:cs="Times New Roman"/>
                <w:b/>
                <w:sz w:val="24"/>
                <w:szCs w:val="24"/>
              </w:rPr>
            </w:pPr>
            <w:r>
              <w:rPr>
                <w:rFonts w:ascii="Times New Roman" w:hAnsi="Times New Roman" w:cs="Times New Roman"/>
                <w:b/>
                <w:sz w:val="24"/>
                <w:szCs w:val="24"/>
              </w:rPr>
              <w:t xml:space="preserve"> 271709</w:t>
            </w:r>
          </w:p>
        </w:tc>
        <w:tc>
          <w:tcPr>
            <w:tcW w:w="475" w:type="pct"/>
          </w:tcPr>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 xml:space="preserve">  </w:t>
            </w:r>
            <w:r w:rsidR="00F60C47">
              <w:rPr>
                <w:rFonts w:ascii="Times New Roman" w:hAnsi="Times New Roman" w:cs="Times New Roman"/>
                <w:b/>
                <w:sz w:val="24"/>
                <w:szCs w:val="24"/>
              </w:rPr>
              <w:t>271709</w:t>
            </w:r>
          </w:p>
        </w:tc>
        <w:tc>
          <w:tcPr>
            <w:tcW w:w="478" w:type="pct"/>
          </w:tcPr>
          <w:p w:rsidR="00033AA4" w:rsidRPr="003D1920" w:rsidRDefault="00033AA4" w:rsidP="00033AA4">
            <w:pPr>
              <w:rPr>
                <w:rFonts w:ascii="Times New Roman" w:hAnsi="Times New Roman" w:cs="Times New Roman"/>
                <w:b/>
                <w:sz w:val="24"/>
                <w:szCs w:val="24"/>
              </w:rPr>
            </w:pPr>
          </w:p>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149533</w:t>
            </w:r>
          </w:p>
          <w:p w:rsidR="00033AA4" w:rsidRPr="003D1920" w:rsidRDefault="00033AA4" w:rsidP="00033AA4">
            <w:pPr>
              <w:rPr>
                <w:rFonts w:ascii="Times New Roman" w:hAnsi="Times New Roman" w:cs="Times New Roman"/>
                <w:b/>
                <w:sz w:val="24"/>
                <w:szCs w:val="24"/>
              </w:rPr>
            </w:pPr>
            <w:r w:rsidRPr="003D1920">
              <w:rPr>
                <w:rFonts w:ascii="Times New Roman" w:hAnsi="Times New Roman" w:cs="Times New Roman"/>
                <w:b/>
                <w:sz w:val="24"/>
                <w:szCs w:val="24"/>
              </w:rPr>
              <w:t xml:space="preserve"> </w:t>
            </w:r>
          </w:p>
        </w:tc>
        <w:tc>
          <w:tcPr>
            <w:tcW w:w="475" w:type="pct"/>
          </w:tcPr>
          <w:p w:rsidR="00033AA4" w:rsidRPr="003D1920" w:rsidRDefault="00033AA4" w:rsidP="00033AA4">
            <w:pPr>
              <w:rPr>
                <w:rFonts w:ascii="Times New Roman" w:hAnsi="Times New Roman" w:cs="Times New Roman"/>
                <w:b/>
                <w:sz w:val="24"/>
                <w:szCs w:val="24"/>
              </w:rPr>
            </w:pPr>
          </w:p>
          <w:p w:rsidR="00033AA4" w:rsidRPr="003D1920" w:rsidRDefault="003D1920" w:rsidP="00934771">
            <w:pPr>
              <w:rPr>
                <w:rFonts w:ascii="Times New Roman" w:hAnsi="Times New Roman" w:cs="Times New Roman"/>
                <w:b/>
                <w:sz w:val="24"/>
                <w:szCs w:val="24"/>
              </w:rPr>
            </w:pPr>
            <w:r w:rsidRPr="003D1920">
              <w:rPr>
                <w:rFonts w:ascii="Times New Roman" w:hAnsi="Times New Roman" w:cs="Times New Roman"/>
                <w:b/>
                <w:sz w:val="24"/>
                <w:szCs w:val="24"/>
              </w:rPr>
              <w:t>1524</w:t>
            </w:r>
            <w:r w:rsidR="00934771">
              <w:rPr>
                <w:rFonts w:ascii="Times New Roman" w:hAnsi="Times New Roman" w:cs="Times New Roman"/>
                <w:b/>
                <w:sz w:val="24"/>
                <w:szCs w:val="24"/>
              </w:rPr>
              <w:t>10</w:t>
            </w:r>
          </w:p>
        </w:tc>
        <w:tc>
          <w:tcPr>
            <w:tcW w:w="457" w:type="pct"/>
          </w:tcPr>
          <w:p w:rsidR="00033AA4" w:rsidRPr="00B0221E" w:rsidRDefault="00033AA4" w:rsidP="00B0221E">
            <w:pPr>
              <w:jc w:val="center"/>
              <w:rPr>
                <w:rFonts w:ascii="Times New Roman" w:hAnsi="Times New Roman" w:cs="Times New Roman"/>
                <w:b/>
                <w:sz w:val="24"/>
                <w:szCs w:val="24"/>
              </w:rPr>
            </w:pPr>
          </w:p>
          <w:p w:rsidR="00033AA4" w:rsidRPr="00B0221E" w:rsidRDefault="00267B9A" w:rsidP="00B0221E">
            <w:pPr>
              <w:jc w:val="center"/>
              <w:rPr>
                <w:rFonts w:ascii="Times New Roman" w:hAnsi="Times New Roman" w:cs="Times New Roman"/>
                <w:b/>
                <w:sz w:val="24"/>
                <w:szCs w:val="24"/>
              </w:rPr>
            </w:pPr>
            <w:r w:rsidRPr="00B0221E">
              <w:rPr>
                <w:rFonts w:ascii="Times New Roman" w:hAnsi="Times New Roman" w:cs="Times New Roman"/>
                <w:b/>
                <w:sz w:val="24"/>
                <w:szCs w:val="24"/>
              </w:rPr>
              <w:t>104</w:t>
            </w:r>
            <w:r w:rsidR="00B0221E" w:rsidRPr="00B0221E">
              <w:rPr>
                <w:rFonts w:ascii="Times New Roman" w:hAnsi="Times New Roman" w:cs="Times New Roman"/>
                <w:b/>
                <w:sz w:val="24"/>
                <w:szCs w:val="24"/>
              </w:rPr>
              <w:t>253</w:t>
            </w:r>
          </w:p>
        </w:tc>
      </w:tr>
    </w:tbl>
    <w:p w:rsidR="00033AA4" w:rsidRPr="00F32355" w:rsidRDefault="00BA4560" w:rsidP="00F32355">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r w:rsidR="00033AA4" w:rsidRPr="00633427">
        <w:rPr>
          <w:rFonts w:ascii="Times New Roman" w:hAnsi="Times New Roman" w:cs="Times New Roman"/>
          <w:b/>
          <w:sz w:val="28"/>
          <w:szCs w:val="28"/>
        </w:rPr>
        <w:t xml:space="preserve">.2.1.Анализ </w:t>
      </w:r>
      <w:r w:rsidR="00F32355" w:rsidRPr="00633427">
        <w:rPr>
          <w:rFonts w:ascii="Times New Roman" w:hAnsi="Times New Roman" w:cs="Times New Roman"/>
          <w:b/>
          <w:sz w:val="28"/>
          <w:szCs w:val="28"/>
        </w:rPr>
        <w:t>выполнения количественных</w:t>
      </w:r>
      <w:r w:rsidR="00033AA4" w:rsidRPr="00633427">
        <w:rPr>
          <w:rFonts w:ascii="Times New Roman" w:hAnsi="Times New Roman" w:cs="Times New Roman"/>
          <w:b/>
          <w:sz w:val="28"/>
          <w:szCs w:val="28"/>
        </w:rPr>
        <w:t xml:space="preserve"> и </w:t>
      </w:r>
      <w:r w:rsidR="00F32355" w:rsidRPr="00633427">
        <w:rPr>
          <w:rFonts w:ascii="Times New Roman" w:hAnsi="Times New Roman" w:cs="Times New Roman"/>
          <w:b/>
          <w:sz w:val="28"/>
          <w:szCs w:val="28"/>
        </w:rPr>
        <w:t>качественных показателей</w:t>
      </w:r>
      <w:r w:rsidR="00033AA4" w:rsidRPr="00633427">
        <w:rPr>
          <w:rFonts w:ascii="Times New Roman" w:hAnsi="Times New Roman" w:cs="Times New Roman"/>
          <w:b/>
          <w:sz w:val="28"/>
          <w:szCs w:val="28"/>
        </w:rPr>
        <w:t xml:space="preserve"> деятельности муниципальных библиотек МО </w:t>
      </w:r>
      <w:proofErr w:type="spellStart"/>
      <w:r w:rsidR="00033AA4" w:rsidRPr="00633427">
        <w:rPr>
          <w:rFonts w:ascii="Times New Roman" w:hAnsi="Times New Roman" w:cs="Times New Roman"/>
          <w:b/>
          <w:sz w:val="28"/>
          <w:szCs w:val="28"/>
        </w:rPr>
        <w:t>Староминский</w:t>
      </w:r>
      <w:proofErr w:type="spellEnd"/>
      <w:r w:rsidR="00033AA4" w:rsidRPr="00633427">
        <w:rPr>
          <w:rFonts w:ascii="Times New Roman" w:hAnsi="Times New Roman" w:cs="Times New Roman"/>
          <w:b/>
          <w:sz w:val="28"/>
          <w:szCs w:val="28"/>
        </w:rPr>
        <w:t xml:space="preserve"> </w:t>
      </w:r>
      <w:r w:rsidR="00F32355" w:rsidRPr="00633427">
        <w:rPr>
          <w:rFonts w:ascii="Times New Roman" w:hAnsi="Times New Roman" w:cs="Times New Roman"/>
          <w:b/>
          <w:sz w:val="28"/>
          <w:szCs w:val="28"/>
        </w:rPr>
        <w:t>район в</w:t>
      </w:r>
      <w:r w:rsidR="00033AA4">
        <w:rPr>
          <w:rFonts w:ascii="Times New Roman" w:hAnsi="Times New Roman" w:cs="Times New Roman"/>
          <w:b/>
          <w:sz w:val="28"/>
          <w:szCs w:val="28"/>
        </w:rPr>
        <w:t xml:space="preserve"> 2020 </w:t>
      </w:r>
      <w:r w:rsidR="00F32355">
        <w:rPr>
          <w:rFonts w:ascii="Times New Roman" w:hAnsi="Times New Roman" w:cs="Times New Roman"/>
          <w:b/>
          <w:sz w:val="28"/>
          <w:szCs w:val="28"/>
        </w:rPr>
        <w:t>году</w:t>
      </w:r>
      <w:r w:rsidR="00F32355" w:rsidRPr="00514328">
        <w:rPr>
          <w:rFonts w:ascii="Times New Roman" w:hAnsi="Times New Roman" w:cs="Times New Roman"/>
          <w:color w:val="FF0000"/>
          <w:sz w:val="24"/>
          <w:szCs w:val="24"/>
        </w:rPr>
        <w:t>.</w:t>
      </w:r>
    </w:p>
    <w:tbl>
      <w:tblPr>
        <w:tblStyle w:val="a3"/>
        <w:tblW w:w="5776" w:type="pct"/>
        <w:tblInd w:w="-1026" w:type="dxa"/>
        <w:tblLayout w:type="fixed"/>
        <w:tblLook w:val="04A0" w:firstRow="1" w:lastRow="0" w:firstColumn="1" w:lastColumn="0" w:noHBand="0" w:noVBand="1"/>
      </w:tblPr>
      <w:tblGrid>
        <w:gridCol w:w="2387"/>
        <w:gridCol w:w="21"/>
        <w:gridCol w:w="993"/>
        <w:gridCol w:w="854"/>
        <w:gridCol w:w="991"/>
        <w:gridCol w:w="993"/>
        <w:gridCol w:w="858"/>
        <w:gridCol w:w="854"/>
        <w:gridCol w:w="993"/>
        <w:gridCol w:w="849"/>
        <w:gridCol w:w="1263"/>
      </w:tblGrid>
      <w:tr w:rsidR="00033AA4" w:rsidRPr="00514328" w:rsidTr="00201F51">
        <w:tc>
          <w:tcPr>
            <w:tcW w:w="1080"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Наименование</w:t>
            </w:r>
          </w:p>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Поселения.</w:t>
            </w:r>
          </w:p>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Наименование библиотеки</w:t>
            </w:r>
          </w:p>
        </w:tc>
        <w:tc>
          <w:tcPr>
            <w:tcW w:w="459" w:type="pct"/>
            <w:gridSpan w:val="2"/>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Число</w:t>
            </w:r>
          </w:p>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Жителей на 1 библиотеку</w:t>
            </w:r>
          </w:p>
        </w:tc>
        <w:tc>
          <w:tcPr>
            <w:tcW w:w="386"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Число</w:t>
            </w:r>
          </w:p>
          <w:p w:rsidR="00033AA4" w:rsidRPr="00633427" w:rsidRDefault="002504EE" w:rsidP="00033AA4">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r w:rsidR="00033AA4" w:rsidRPr="00633427">
              <w:rPr>
                <w:rFonts w:ascii="Times New Roman" w:hAnsi="Times New Roman" w:cs="Times New Roman"/>
                <w:sz w:val="24"/>
                <w:szCs w:val="24"/>
              </w:rPr>
              <w:t>ользовате</w:t>
            </w:r>
            <w:proofErr w:type="spellEnd"/>
            <w:r w:rsidR="00033AA4" w:rsidRPr="00633427">
              <w:rPr>
                <w:rFonts w:ascii="Times New Roman" w:hAnsi="Times New Roman" w:cs="Times New Roman"/>
                <w:sz w:val="24"/>
                <w:szCs w:val="24"/>
              </w:rPr>
              <w:t>-лей</w:t>
            </w:r>
            <w:proofErr w:type="gramEnd"/>
          </w:p>
        </w:tc>
        <w:tc>
          <w:tcPr>
            <w:tcW w:w="44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Число книговыдач</w:t>
            </w:r>
          </w:p>
        </w:tc>
        <w:tc>
          <w:tcPr>
            <w:tcW w:w="449"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Число посещений</w:t>
            </w:r>
          </w:p>
        </w:tc>
        <w:tc>
          <w:tcPr>
            <w:tcW w:w="38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 охвата</w:t>
            </w:r>
          </w:p>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населения</w:t>
            </w:r>
          </w:p>
        </w:tc>
        <w:tc>
          <w:tcPr>
            <w:tcW w:w="386"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Читаемость</w:t>
            </w:r>
          </w:p>
        </w:tc>
        <w:tc>
          <w:tcPr>
            <w:tcW w:w="449" w:type="pct"/>
          </w:tcPr>
          <w:p w:rsidR="00033AA4" w:rsidRPr="00633427" w:rsidRDefault="00033AA4" w:rsidP="00033AA4">
            <w:pPr>
              <w:jc w:val="center"/>
              <w:rPr>
                <w:rFonts w:ascii="Times New Roman" w:hAnsi="Times New Roman" w:cs="Times New Roman"/>
                <w:sz w:val="24"/>
                <w:szCs w:val="24"/>
              </w:rPr>
            </w:pPr>
            <w:proofErr w:type="spellStart"/>
            <w:r w:rsidRPr="00633427">
              <w:rPr>
                <w:rFonts w:ascii="Times New Roman" w:hAnsi="Times New Roman" w:cs="Times New Roman"/>
                <w:sz w:val="24"/>
                <w:szCs w:val="24"/>
              </w:rPr>
              <w:t>Посещае</w:t>
            </w:r>
            <w:proofErr w:type="spellEnd"/>
            <w:r w:rsidRPr="00633427">
              <w:rPr>
                <w:rFonts w:ascii="Times New Roman" w:hAnsi="Times New Roman" w:cs="Times New Roman"/>
                <w:sz w:val="24"/>
                <w:szCs w:val="24"/>
              </w:rPr>
              <w:t>-</w:t>
            </w:r>
          </w:p>
          <w:p w:rsidR="00033AA4" w:rsidRPr="00633427" w:rsidRDefault="00033AA4" w:rsidP="00033AA4">
            <w:pPr>
              <w:jc w:val="center"/>
              <w:rPr>
                <w:rFonts w:ascii="Times New Roman" w:hAnsi="Times New Roman" w:cs="Times New Roman"/>
                <w:sz w:val="24"/>
                <w:szCs w:val="24"/>
              </w:rPr>
            </w:pPr>
            <w:proofErr w:type="spellStart"/>
            <w:r w:rsidRPr="00633427">
              <w:rPr>
                <w:rFonts w:ascii="Times New Roman" w:hAnsi="Times New Roman" w:cs="Times New Roman"/>
                <w:sz w:val="24"/>
                <w:szCs w:val="24"/>
              </w:rPr>
              <w:t>мость</w:t>
            </w:r>
            <w:proofErr w:type="spellEnd"/>
          </w:p>
        </w:tc>
        <w:tc>
          <w:tcPr>
            <w:tcW w:w="384" w:type="pct"/>
          </w:tcPr>
          <w:p w:rsidR="00033AA4" w:rsidRPr="00633427" w:rsidRDefault="00033AA4" w:rsidP="00033AA4">
            <w:pPr>
              <w:jc w:val="center"/>
              <w:rPr>
                <w:rFonts w:ascii="Times New Roman" w:hAnsi="Times New Roman" w:cs="Times New Roman"/>
                <w:sz w:val="24"/>
                <w:szCs w:val="24"/>
              </w:rPr>
            </w:pPr>
            <w:proofErr w:type="spellStart"/>
            <w:proofErr w:type="gramStart"/>
            <w:r w:rsidRPr="00633427">
              <w:rPr>
                <w:rFonts w:ascii="Times New Roman" w:hAnsi="Times New Roman" w:cs="Times New Roman"/>
                <w:sz w:val="24"/>
                <w:szCs w:val="24"/>
              </w:rPr>
              <w:t>Обращае-мость</w:t>
            </w:r>
            <w:proofErr w:type="spellEnd"/>
            <w:proofErr w:type="gramEnd"/>
          </w:p>
        </w:tc>
        <w:tc>
          <w:tcPr>
            <w:tcW w:w="572" w:type="pct"/>
          </w:tcPr>
          <w:p w:rsidR="00033AA4" w:rsidRPr="00633427" w:rsidRDefault="00033AA4" w:rsidP="00033AA4">
            <w:pPr>
              <w:jc w:val="center"/>
              <w:rPr>
                <w:rFonts w:ascii="Times New Roman" w:hAnsi="Times New Roman" w:cs="Times New Roman"/>
                <w:sz w:val="24"/>
                <w:szCs w:val="24"/>
              </w:rPr>
            </w:pPr>
            <w:proofErr w:type="spellStart"/>
            <w:r w:rsidRPr="00633427">
              <w:rPr>
                <w:rFonts w:ascii="Times New Roman" w:hAnsi="Times New Roman" w:cs="Times New Roman"/>
                <w:sz w:val="24"/>
                <w:szCs w:val="24"/>
              </w:rPr>
              <w:t>Книгообеспеченность</w:t>
            </w:r>
            <w:proofErr w:type="spellEnd"/>
          </w:p>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 xml:space="preserve">1 </w:t>
            </w:r>
            <w:proofErr w:type="spellStart"/>
            <w:r w:rsidRPr="00633427">
              <w:rPr>
                <w:rFonts w:ascii="Times New Roman" w:hAnsi="Times New Roman" w:cs="Times New Roman"/>
                <w:sz w:val="24"/>
                <w:szCs w:val="24"/>
              </w:rPr>
              <w:t>пользов</w:t>
            </w:r>
            <w:proofErr w:type="spellEnd"/>
            <w:r w:rsidRPr="00633427">
              <w:rPr>
                <w:rFonts w:ascii="Times New Roman" w:hAnsi="Times New Roman" w:cs="Times New Roman"/>
                <w:sz w:val="24"/>
                <w:szCs w:val="24"/>
              </w:rPr>
              <w:t>.</w:t>
            </w:r>
          </w:p>
        </w:tc>
      </w:tr>
      <w:tr w:rsidR="00033AA4" w:rsidRPr="00514328" w:rsidTr="00201F51">
        <w:tc>
          <w:tcPr>
            <w:tcW w:w="1080"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1</w:t>
            </w:r>
          </w:p>
        </w:tc>
        <w:tc>
          <w:tcPr>
            <w:tcW w:w="459" w:type="pct"/>
            <w:gridSpan w:val="2"/>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2</w:t>
            </w:r>
          </w:p>
        </w:tc>
        <w:tc>
          <w:tcPr>
            <w:tcW w:w="386"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3</w:t>
            </w:r>
          </w:p>
        </w:tc>
        <w:tc>
          <w:tcPr>
            <w:tcW w:w="44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4</w:t>
            </w:r>
          </w:p>
        </w:tc>
        <w:tc>
          <w:tcPr>
            <w:tcW w:w="449"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5</w:t>
            </w:r>
          </w:p>
        </w:tc>
        <w:tc>
          <w:tcPr>
            <w:tcW w:w="388"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6</w:t>
            </w:r>
          </w:p>
        </w:tc>
        <w:tc>
          <w:tcPr>
            <w:tcW w:w="386"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7</w:t>
            </w:r>
          </w:p>
        </w:tc>
        <w:tc>
          <w:tcPr>
            <w:tcW w:w="449"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8</w:t>
            </w:r>
          </w:p>
        </w:tc>
        <w:tc>
          <w:tcPr>
            <w:tcW w:w="384"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9</w:t>
            </w:r>
          </w:p>
        </w:tc>
        <w:tc>
          <w:tcPr>
            <w:tcW w:w="572" w:type="pct"/>
          </w:tcPr>
          <w:p w:rsidR="00033AA4" w:rsidRPr="00633427" w:rsidRDefault="00033AA4" w:rsidP="00033AA4">
            <w:pPr>
              <w:jc w:val="center"/>
              <w:rPr>
                <w:rFonts w:ascii="Times New Roman" w:hAnsi="Times New Roman" w:cs="Times New Roman"/>
                <w:sz w:val="24"/>
                <w:szCs w:val="24"/>
              </w:rPr>
            </w:pPr>
            <w:r w:rsidRPr="00633427">
              <w:rPr>
                <w:rFonts w:ascii="Times New Roman" w:hAnsi="Times New Roman" w:cs="Times New Roman"/>
                <w:sz w:val="24"/>
                <w:szCs w:val="24"/>
              </w:rPr>
              <w:t>10</w:t>
            </w:r>
          </w:p>
        </w:tc>
      </w:tr>
      <w:tr w:rsidR="00033AA4" w:rsidRPr="00514328" w:rsidTr="00201F51">
        <w:tc>
          <w:tcPr>
            <w:tcW w:w="1080" w:type="pct"/>
          </w:tcPr>
          <w:p w:rsidR="00033AA4" w:rsidRPr="00633427" w:rsidRDefault="00033AA4" w:rsidP="00201F51">
            <w:pPr>
              <w:jc w:val="center"/>
              <w:rPr>
                <w:rFonts w:ascii="Times New Roman" w:hAnsi="Times New Roman" w:cs="Times New Roman"/>
                <w:sz w:val="24"/>
                <w:szCs w:val="24"/>
              </w:rPr>
            </w:pPr>
            <w:r w:rsidRPr="00633427">
              <w:rPr>
                <w:rFonts w:ascii="Times New Roman" w:hAnsi="Times New Roman" w:cs="Times New Roman"/>
                <w:sz w:val="24"/>
                <w:szCs w:val="24"/>
              </w:rPr>
              <w:t>МБУК</w:t>
            </w:r>
          </w:p>
          <w:p w:rsidR="00033AA4" w:rsidRPr="00633427" w:rsidRDefault="00033AA4" w:rsidP="00201F51">
            <w:pPr>
              <w:jc w:val="center"/>
              <w:rPr>
                <w:rFonts w:ascii="Times New Roman" w:hAnsi="Times New Roman" w:cs="Times New Roman"/>
                <w:sz w:val="24"/>
                <w:szCs w:val="24"/>
              </w:rPr>
            </w:pPr>
            <w:r w:rsidRPr="00633427">
              <w:rPr>
                <w:rFonts w:ascii="Times New Roman" w:hAnsi="Times New Roman" w:cs="Times New Roman"/>
                <w:sz w:val="24"/>
                <w:szCs w:val="24"/>
              </w:rPr>
              <w:t>«МЦБ ИМ. И.Ф. ВАРАВВЫ»</w:t>
            </w:r>
          </w:p>
        </w:tc>
        <w:tc>
          <w:tcPr>
            <w:tcW w:w="459"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13060</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 xml:space="preserve"> 4114</w:t>
            </w:r>
            <w:r w:rsidR="00033AA4" w:rsidRPr="00742EDE">
              <w:rPr>
                <w:rFonts w:ascii="Times New Roman" w:hAnsi="Times New Roman" w:cs="Times New Roman"/>
                <w:sz w:val="24"/>
                <w:szCs w:val="24"/>
              </w:rPr>
              <w:t xml:space="preserve">  </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113421</w:t>
            </w:r>
          </w:p>
        </w:tc>
        <w:tc>
          <w:tcPr>
            <w:tcW w:w="449"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37506</w:t>
            </w:r>
            <w:r w:rsidR="00033AA4" w:rsidRPr="00742EDE">
              <w:rPr>
                <w:rFonts w:ascii="Times New Roman" w:hAnsi="Times New Roman" w:cs="Times New Roman"/>
                <w:sz w:val="24"/>
                <w:szCs w:val="24"/>
              </w:rPr>
              <w:t xml:space="preserve"> </w:t>
            </w:r>
          </w:p>
        </w:tc>
        <w:tc>
          <w:tcPr>
            <w:tcW w:w="388" w:type="pct"/>
          </w:tcPr>
          <w:p w:rsidR="00033AA4" w:rsidRPr="00201F51" w:rsidRDefault="00201F51" w:rsidP="00201F51">
            <w:pPr>
              <w:jc w:val="center"/>
              <w:rPr>
                <w:rFonts w:ascii="Times New Roman" w:hAnsi="Times New Roman" w:cs="Times New Roman"/>
                <w:sz w:val="24"/>
                <w:szCs w:val="24"/>
              </w:rPr>
            </w:pPr>
            <w:r w:rsidRPr="00201F51">
              <w:rPr>
                <w:rFonts w:ascii="Times New Roman" w:hAnsi="Times New Roman" w:cs="Times New Roman"/>
                <w:sz w:val="24"/>
                <w:szCs w:val="24"/>
              </w:rPr>
              <w:t>31,5</w:t>
            </w:r>
          </w:p>
        </w:tc>
        <w:tc>
          <w:tcPr>
            <w:tcW w:w="386" w:type="pct"/>
          </w:tcPr>
          <w:p w:rsidR="00033AA4" w:rsidRPr="009C7B08" w:rsidRDefault="00033AA4" w:rsidP="009C7B08">
            <w:pPr>
              <w:jc w:val="center"/>
              <w:rPr>
                <w:rFonts w:ascii="Times New Roman" w:hAnsi="Times New Roman" w:cs="Times New Roman"/>
                <w:sz w:val="24"/>
                <w:szCs w:val="24"/>
              </w:rPr>
            </w:pPr>
            <w:r w:rsidRPr="009C7B08">
              <w:rPr>
                <w:rFonts w:ascii="Times New Roman" w:hAnsi="Times New Roman" w:cs="Times New Roman"/>
                <w:sz w:val="24"/>
                <w:szCs w:val="24"/>
              </w:rPr>
              <w:t>27,</w:t>
            </w:r>
            <w:r w:rsidR="009C7B08" w:rsidRPr="009C7B08">
              <w:rPr>
                <w:rFonts w:ascii="Times New Roman" w:hAnsi="Times New Roman" w:cs="Times New Roman"/>
                <w:sz w:val="24"/>
                <w:szCs w:val="24"/>
              </w:rPr>
              <w:t>6</w:t>
            </w:r>
          </w:p>
        </w:tc>
        <w:tc>
          <w:tcPr>
            <w:tcW w:w="449" w:type="pct"/>
          </w:tcPr>
          <w:p w:rsidR="00033AA4" w:rsidRPr="009072F4" w:rsidRDefault="009072F4" w:rsidP="00033AA4">
            <w:pPr>
              <w:jc w:val="center"/>
              <w:rPr>
                <w:rFonts w:ascii="Times New Roman" w:hAnsi="Times New Roman" w:cs="Times New Roman"/>
                <w:sz w:val="24"/>
                <w:szCs w:val="24"/>
              </w:rPr>
            </w:pPr>
            <w:r w:rsidRPr="009072F4">
              <w:rPr>
                <w:rFonts w:ascii="Times New Roman" w:hAnsi="Times New Roman" w:cs="Times New Roman"/>
                <w:sz w:val="24"/>
                <w:szCs w:val="24"/>
              </w:rPr>
              <w:t>9,1</w:t>
            </w:r>
          </w:p>
        </w:tc>
        <w:tc>
          <w:tcPr>
            <w:tcW w:w="384" w:type="pct"/>
          </w:tcPr>
          <w:p w:rsidR="00033AA4" w:rsidRPr="00F71697" w:rsidRDefault="00033AA4" w:rsidP="00F71697">
            <w:pPr>
              <w:jc w:val="center"/>
              <w:rPr>
                <w:rFonts w:ascii="Times New Roman" w:hAnsi="Times New Roman" w:cs="Times New Roman"/>
                <w:sz w:val="24"/>
                <w:szCs w:val="24"/>
              </w:rPr>
            </w:pPr>
            <w:r w:rsidRPr="00F71697">
              <w:rPr>
                <w:rFonts w:ascii="Times New Roman" w:hAnsi="Times New Roman" w:cs="Times New Roman"/>
                <w:sz w:val="24"/>
                <w:szCs w:val="24"/>
              </w:rPr>
              <w:t>1,</w:t>
            </w:r>
            <w:r w:rsidR="00F71697" w:rsidRPr="00F71697">
              <w:rPr>
                <w:rFonts w:ascii="Times New Roman" w:hAnsi="Times New Roman" w:cs="Times New Roman"/>
                <w:sz w:val="24"/>
                <w:szCs w:val="24"/>
              </w:rPr>
              <w:t>3</w:t>
            </w:r>
          </w:p>
        </w:tc>
        <w:tc>
          <w:tcPr>
            <w:tcW w:w="572" w:type="pct"/>
          </w:tcPr>
          <w:p w:rsidR="00033AA4" w:rsidRPr="00F71697" w:rsidRDefault="00F71697" w:rsidP="00033AA4">
            <w:pPr>
              <w:jc w:val="center"/>
              <w:rPr>
                <w:rFonts w:ascii="Times New Roman" w:hAnsi="Times New Roman" w:cs="Times New Roman"/>
                <w:sz w:val="24"/>
                <w:szCs w:val="24"/>
              </w:rPr>
            </w:pPr>
            <w:r w:rsidRPr="00F71697">
              <w:rPr>
                <w:rFonts w:ascii="Times New Roman" w:hAnsi="Times New Roman" w:cs="Times New Roman"/>
                <w:sz w:val="24"/>
                <w:szCs w:val="24"/>
              </w:rPr>
              <w:t>20,8</w:t>
            </w:r>
          </w:p>
        </w:tc>
      </w:tr>
      <w:tr w:rsidR="00033AA4" w:rsidRPr="00514328" w:rsidTr="00201F51">
        <w:tc>
          <w:tcPr>
            <w:tcW w:w="1080" w:type="pct"/>
          </w:tcPr>
          <w:p w:rsidR="00033AA4" w:rsidRPr="00633427" w:rsidRDefault="00033AA4" w:rsidP="00201F51">
            <w:pPr>
              <w:jc w:val="center"/>
              <w:rPr>
                <w:rFonts w:ascii="Times New Roman" w:hAnsi="Times New Roman" w:cs="Times New Roman"/>
                <w:sz w:val="24"/>
                <w:szCs w:val="24"/>
              </w:rPr>
            </w:pPr>
            <w:r w:rsidRPr="00633427">
              <w:rPr>
                <w:rFonts w:ascii="Times New Roman" w:hAnsi="Times New Roman" w:cs="Times New Roman"/>
                <w:sz w:val="24"/>
                <w:szCs w:val="24"/>
              </w:rPr>
              <w:t>Центральная</w:t>
            </w:r>
          </w:p>
          <w:p w:rsidR="00033AA4" w:rsidRPr="00633427" w:rsidRDefault="00033AA4" w:rsidP="00201F51">
            <w:pPr>
              <w:jc w:val="center"/>
              <w:rPr>
                <w:rFonts w:ascii="Times New Roman" w:hAnsi="Times New Roman" w:cs="Times New Roman"/>
                <w:sz w:val="24"/>
                <w:szCs w:val="24"/>
              </w:rPr>
            </w:pPr>
            <w:r w:rsidRPr="00633427">
              <w:rPr>
                <w:rFonts w:ascii="Times New Roman" w:hAnsi="Times New Roman" w:cs="Times New Roman"/>
                <w:sz w:val="24"/>
                <w:szCs w:val="24"/>
              </w:rPr>
              <w:t>детская библиотека</w:t>
            </w:r>
          </w:p>
        </w:tc>
        <w:tc>
          <w:tcPr>
            <w:tcW w:w="459" w:type="pct"/>
            <w:gridSpan w:val="2"/>
          </w:tcPr>
          <w:p w:rsidR="00033AA4" w:rsidRPr="00664748" w:rsidRDefault="00033AA4" w:rsidP="00201F51">
            <w:pPr>
              <w:jc w:val="center"/>
              <w:rPr>
                <w:rFonts w:ascii="Times New Roman" w:hAnsi="Times New Roman" w:cs="Times New Roman"/>
                <w:sz w:val="24"/>
                <w:szCs w:val="24"/>
              </w:rPr>
            </w:pPr>
          </w:p>
          <w:p w:rsidR="00033AA4" w:rsidRPr="00664748" w:rsidRDefault="00033AA4" w:rsidP="00664748">
            <w:pPr>
              <w:jc w:val="center"/>
              <w:rPr>
                <w:rFonts w:ascii="Times New Roman" w:hAnsi="Times New Roman" w:cs="Times New Roman"/>
                <w:sz w:val="24"/>
                <w:szCs w:val="24"/>
              </w:rPr>
            </w:pPr>
            <w:r w:rsidRPr="00664748">
              <w:rPr>
                <w:rFonts w:ascii="Times New Roman" w:hAnsi="Times New Roman" w:cs="Times New Roman"/>
                <w:sz w:val="24"/>
                <w:szCs w:val="24"/>
              </w:rPr>
              <w:t>42</w:t>
            </w:r>
            <w:r w:rsidR="00664748" w:rsidRPr="00664748">
              <w:rPr>
                <w:rFonts w:ascii="Times New Roman" w:hAnsi="Times New Roman" w:cs="Times New Roman"/>
                <w:sz w:val="24"/>
                <w:szCs w:val="24"/>
              </w:rPr>
              <w:t>58</w:t>
            </w:r>
          </w:p>
        </w:tc>
        <w:tc>
          <w:tcPr>
            <w:tcW w:w="386"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1971</w:t>
            </w:r>
            <w:r w:rsidR="00033AA4" w:rsidRPr="00742EDE">
              <w:rPr>
                <w:rFonts w:ascii="Times New Roman" w:hAnsi="Times New Roman" w:cs="Times New Roman"/>
                <w:sz w:val="24"/>
                <w:szCs w:val="24"/>
              </w:rPr>
              <w:t xml:space="preserve"> </w:t>
            </w:r>
          </w:p>
        </w:tc>
        <w:tc>
          <w:tcPr>
            <w:tcW w:w="448"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37483</w:t>
            </w:r>
            <w:r w:rsidR="00033AA4" w:rsidRPr="00742EDE">
              <w:rPr>
                <w:rFonts w:ascii="Times New Roman" w:hAnsi="Times New Roman" w:cs="Times New Roman"/>
                <w:sz w:val="24"/>
                <w:szCs w:val="24"/>
              </w:rPr>
              <w:t xml:space="preserve"> </w:t>
            </w:r>
          </w:p>
        </w:tc>
        <w:tc>
          <w:tcPr>
            <w:tcW w:w="449"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15274</w:t>
            </w:r>
          </w:p>
        </w:tc>
        <w:tc>
          <w:tcPr>
            <w:tcW w:w="388" w:type="pct"/>
          </w:tcPr>
          <w:p w:rsidR="00033AA4" w:rsidRPr="00514328" w:rsidRDefault="00033AA4" w:rsidP="00033AA4">
            <w:pPr>
              <w:jc w:val="center"/>
              <w:rPr>
                <w:rFonts w:ascii="Times New Roman" w:hAnsi="Times New Roman" w:cs="Times New Roman"/>
                <w:color w:val="FF0000"/>
                <w:sz w:val="24"/>
                <w:szCs w:val="24"/>
              </w:rPr>
            </w:pPr>
          </w:p>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46,9</w:t>
            </w:r>
          </w:p>
        </w:tc>
        <w:tc>
          <w:tcPr>
            <w:tcW w:w="386" w:type="pct"/>
          </w:tcPr>
          <w:p w:rsidR="00033AA4" w:rsidRPr="00514328" w:rsidRDefault="00033AA4" w:rsidP="00033AA4">
            <w:pPr>
              <w:jc w:val="center"/>
              <w:rPr>
                <w:rFonts w:ascii="Times New Roman" w:hAnsi="Times New Roman" w:cs="Times New Roman"/>
                <w:color w:val="FF0000"/>
                <w:sz w:val="24"/>
                <w:szCs w:val="24"/>
              </w:rPr>
            </w:pPr>
          </w:p>
          <w:p w:rsidR="00033AA4" w:rsidRPr="009C7B08" w:rsidRDefault="009C7B08" w:rsidP="00033AA4">
            <w:pPr>
              <w:jc w:val="center"/>
              <w:rPr>
                <w:rFonts w:ascii="Times New Roman" w:hAnsi="Times New Roman" w:cs="Times New Roman"/>
                <w:sz w:val="24"/>
                <w:szCs w:val="24"/>
              </w:rPr>
            </w:pPr>
            <w:r w:rsidRPr="009C7B08">
              <w:rPr>
                <w:rFonts w:ascii="Times New Roman" w:hAnsi="Times New Roman" w:cs="Times New Roman"/>
                <w:sz w:val="24"/>
                <w:szCs w:val="24"/>
              </w:rPr>
              <w:t>19,0</w:t>
            </w:r>
          </w:p>
        </w:tc>
        <w:tc>
          <w:tcPr>
            <w:tcW w:w="449" w:type="pct"/>
          </w:tcPr>
          <w:p w:rsidR="00033AA4" w:rsidRPr="009072F4" w:rsidRDefault="00033AA4" w:rsidP="00033AA4">
            <w:pPr>
              <w:jc w:val="center"/>
              <w:rPr>
                <w:rFonts w:ascii="Times New Roman" w:hAnsi="Times New Roman" w:cs="Times New Roman"/>
                <w:sz w:val="24"/>
                <w:szCs w:val="24"/>
              </w:rPr>
            </w:pPr>
          </w:p>
          <w:p w:rsidR="00033AA4" w:rsidRPr="009072F4" w:rsidRDefault="009072F4" w:rsidP="00033AA4">
            <w:pPr>
              <w:jc w:val="center"/>
              <w:rPr>
                <w:rFonts w:ascii="Times New Roman" w:hAnsi="Times New Roman" w:cs="Times New Roman"/>
                <w:sz w:val="24"/>
                <w:szCs w:val="24"/>
              </w:rPr>
            </w:pPr>
            <w:r w:rsidRPr="009072F4">
              <w:rPr>
                <w:rFonts w:ascii="Times New Roman" w:hAnsi="Times New Roman" w:cs="Times New Roman"/>
                <w:sz w:val="24"/>
                <w:szCs w:val="24"/>
              </w:rPr>
              <w:t>7,7</w:t>
            </w:r>
          </w:p>
        </w:tc>
        <w:tc>
          <w:tcPr>
            <w:tcW w:w="384" w:type="pct"/>
          </w:tcPr>
          <w:p w:rsidR="00033AA4" w:rsidRPr="00F71697" w:rsidRDefault="00033AA4" w:rsidP="00033AA4">
            <w:pPr>
              <w:jc w:val="center"/>
              <w:rPr>
                <w:rFonts w:ascii="Times New Roman" w:hAnsi="Times New Roman" w:cs="Times New Roman"/>
                <w:sz w:val="24"/>
                <w:szCs w:val="24"/>
              </w:rPr>
            </w:pPr>
          </w:p>
          <w:p w:rsidR="00033AA4" w:rsidRPr="00F71697" w:rsidRDefault="00033AA4" w:rsidP="00F71697">
            <w:pPr>
              <w:jc w:val="center"/>
              <w:rPr>
                <w:rFonts w:ascii="Times New Roman" w:hAnsi="Times New Roman" w:cs="Times New Roman"/>
                <w:sz w:val="24"/>
                <w:szCs w:val="24"/>
              </w:rPr>
            </w:pPr>
            <w:r w:rsidRPr="00F71697">
              <w:rPr>
                <w:rFonts w:ascii="Times New Roman" w:hAnsi="Times New Roman" w:cs="Times New Roman"/>
                <w:sz w:val="24"/>
                <w:szCs w:val="24"/>
              </w:rPr>
              <w:t>1,</w:t>
            </w:r>
            <w:r w:rsidR="00F71697" w:rsidRPr="00F71697">
              <w:rPr>
                <w:rFonts w:ascii="Times New Roman" w:hAnsi="Times New Roman" w:cs="Times New Roman"/>
                <w:sz w:val="24"/>
                <w:szCs w:val="24"/>
              </w:rPr>
              <w:t>0</w:t>
            </w:r>
          </w:p>
        </w:tc>
        <w:tc>
          <w:tcPr>
            <w:tcW w:w="572" w:type="pct"/>
          </w:tcPr>
          <w:p w:rsidR="00033AA4" w:rsidRPr="00F71697" w:rsidRDefault="00033AA4" w:rsidP="00033AA4">
            <w:pPr>
              <w:jc w:val="center"/>
              <w:rPr>
                <w:rFonts w:ascii="Times New Roman" w:hAnsi="Times New Roman" w:cs="Times New Roman"/>
                <w:sz w:val="24"/>
                <w:szCs w:val="24"/>
              </w:rPr>
            </w:pPr>
          </w:p>
          <w:p w:rsidR="00033AA4" w:rsidRPr="00F71697" w:rsidRDefault="00033AA4" w:rsidP="00F71697">
            <w:pPr>
              <w:jc w:val="center"/>
              <w:rPr>
                <w:rFonts w:ascii="Times New Roman" w:hAnsi="Times New Roman" w:cs="Times New Roman"/>
                <w:sz w:val="24"/>
                <w:szCs w:val="24"/>
              </w:rPr>
            </w:pPr>
            <w:r w:rsidRPr="00F71697">
              <w:rPr>
                <w:rFonts w:ascii="Times New Roman" w:hAnsi="Times New Roman" w:cs="Times New Roman"/>
                <w:sz w:val="24"/>
                <w:szCs w:val="24"/>
              </w:rPr>
              <w:t>1</w:t>
            </w:r>
            <w:r w:rsidR="00F71697" w:rsidRPr="00F71697">
              <w:rPr>
                <w:rFonts w:ascii="Times New Roman" w:hAnsi="Times New Roman" w:cs="Times New Roman"/>
                <w:sz w:val="24"/>
                <w:szCs w:val="24"/>
              </w:rPr>
              <w:t>9</w:t>
            </w:r>
            <w:r w:rsidRPr="00F71697">
              <w:rPr>
                <w:rFonts w:ascii="Times New Roman" w:hAnsi="Times New Roman" w:cs="Times New Roman"/>
                <w:sz w:val="24"/>
                <w:szCs w:val="24"/>
              </w:rPr>
              <w:t>,</w:t>
            </w:r>
            <w:r w:rsidR="00F71697" w:rsidRPr="00F71697">
              <w:rPr>
                <w:rFonts w:ascii="Times New Roman" w:hAnsi="Times New Roman" w:cs="Times New Roman"/>
                <w:sz w:val="24"/>
                <w:szCs w:val="24"/>
              </w:rPr>
              <w:t>8</w:t>
            </w:r>
          </w:p>
        </w:tc>
      </w:tr>
      <w:tr w:rsidR="00033AA4" w:rsidRPr="00514328" w:rsidTr="00201F51">
        <w:tc>
          <w:tcPr>
            <w:tcW w:w="1080" w:type="pct"/>
          </w:tcPr>
          <w:p w:rsidR="00033AA4" w:rsidRPr="00633427" w:rsidRDefault="00033AA4" w:rsidP="00201F51">
            <w:pPr>
              <w:jc w:val="center"/>
              <w:rPr>
                <w:rFonts w:ascii="Times New Roman" w:hAnsi="Times New Roman" w:cs="Times New Roman"/>
                <w:b/>
                <w:sz w:val="24"/>
                <w:szCs w:val="24"/>
              </w:rPr>
            </w:pPr>
            <w:r w:rsidRPr="00633427">
              <w:rPr>
                <w:rFonts w:ascii="Times New Roman" w:hAnsi="Times New Roman" w:cs="Times New Roman"/>
                <w:b/>
                <w:sz w:val="24"/>
                <w:szCs w:val="24"/>
              </w:rPr>
              <w:t>Итого:</w:t>
            </w:r>
          </w:p>
        </w:tc>
        <w:tc>
          <w:tcPr>
            <w:tcW w:w="459" w:type="pct"/>
            <w:gridSpan w:val="2"/>
          </w:tcPr>
          <w:p w:rsidR="00033AA4" w:rsidRPr="00664748" w:rsidRDefault="00033AA4" w:rsidP="00664748">
            <w:pPr>
              <w:jc w:val="center"/>
              <w:rPr>
                <w:rFonts w:ascii="Times New Roman" w:hAnsi="Times New Roman" w:cs="Times New Roman"/>
                <w:b/>
                <w:sz w:val="24"/>
                <w:szCs w:val="24"/>
              </w:rPr>
            </w:pPr>
            <w:r w:rsidRPr="00664748">
              <w:rPr>
                <w:rFonts w:ascii="Times New Roman" w:hAnsi="Times New Roman" w:cs="Times New Roman"/>
                <w:b/>
                <w:sz w:val="24"/>
                <w:szCs w:val="24"/>
              </w:rPr>
              <w:t>17</w:t>
            </w:r>
            <w:r w:rsidR="00664748" w:rsidRPr="00664748">
              <w:rPr>
                <w:rFonts w:ascii="Times New Roman" w:hAnsi="Times New Roman" w:cs="Times New Roman"/>
                <w:b/>
                <w:sz w:val="24"/>
                <w:szCs w:val="24"/>
              </w:rPr>
              <w:t>318</w:t>
            </w:r>
          </w:p>
        </w:tc>
        <w:tc>
          <w:tcPr>
            <w:tcW w:w="386" w:type="pct"/>
          </w:tcPr>
          <w:p w:rsidR="00033AA4" w:rsidRPr="00742EDE" w:rsidRDefault="00742EDE" w:rsidP="00033AA4">
            <w:pPr>
              <w:jc w:val="center"/>
              <w:rPr>
                <w:rFonts w:ascii="Times New Roman" w:hAnsi="Times New Roman" w:cs="Times New Roman"/>
                <w:b/>
                <w:sz w:val="24"/>
                <w:szCs w:val="24"/>
              </w:rPr>
            </w:pPr>
            <w:r w:rsidRPr="00742EDE">
              <w:rPr>
                <w:rFonts w:ascii="Times New Roman" w:hAnsi="Times New Roman" w:cs="Times New Roman"/>
                <w:b/>
                <w:sz w:val="24"/>
                <w:szCs w:val="24"/>
              </w:rPr>
              <w:t>6085</w:t>
            </w:r>
            <w:r w:rsidR="00033AA4" w:rsidRPr="00742EDE">
              <w:rPr>
                <w:rFonts w:ascii="Times New Roman" w:hAnsi="Times New Roman" w:cs="Times New Roman"/>
                <w:b/>
                <w:sz w:val="24"/>
                <w:szCs w:val="24"/>
              </w:rPr>
              <w:t xml:space="preserve"> </w:t>
            </w:r>
          </w:p>
        </w:tc>
        <w:tc>
          <w:tcPr>
            <w:tcW w:w="448" w:type="pct"/>
          </w:tcPr>
          <w:p w:rsidR="00033AA4" w:rsidRPr="00742EDE" w:rsidRDefault="00742EDE" w:rsidP="00033AA4">
            <w:pPr>
              <w:jc w:val="center"/>
              <w:rPr>
                <w:rFonts w:ascii="Times New Roman" w:hAnsi="Times New Roman" w:cs="Times New Roman"/>
                <w:b/>
                <w:sz w:val="24"/>
                <w:szCs w:val="24"/>
              </w:rPr>
            </w:pPr>
            <w:r w:rsidRPr="00742EDE">
              <w:rPr>
                <w:rFonts w:ascii="Times New Roman" w:hAnsi="Times New Roman" w:cs="Times New Roman"/>
                <w:b/>
                <w:sz w:val="24"/>
                <w:szCs w:val="24"/>
              </w:rPr>
              <w:t>150904</w:t>
            </w:r>
          </w:p>
        </w:tc>
        <w:tc>
          <w:tcPr>
            <w:tcW w:w="449" w:type="pct"/>
          </w:tcPr>
          <w:p w:rsidR="00033AA4" w:rsidRPr="00742EDE" w:rsidRDefault="00742EDE" w:rsidP="00033AA4">
            <w:pPr>
              <w:jc w:val="center"/>
              <w:rPr>
                <w:rFonts w:ascii="Times New Roman" w:hAnsi="Times New Roman" w:cs="Times New Roman"/>
                <w:b/>
                <w:sz w:val="24"/>
                <w:szCs w:val="24"/>
              </w:rPr>
            </w:pPr>
            <w:r w:rsidRPr="00742EDE">
              <w:rPr>
                <w:rFonts w:ascii="Times New Roman" w:hAnsi="Times New Roman" w:cs="Times New Roman"/>
                <w:b/>
                <w:sz w:val="24"/>
                <w:szCs w:val="24"/>
              </w:rPr>
              <w:t>52780</w:t>
            </w:r>
          </w:p>
        </w:tc>
        <w:tc>
          <w:tcPr>
            <w:tcW w:w="388" w:type="pct"/>
          </w:tcPr>
          <w:p w:rsidR="00033AA4" w:rsidRPr="00201F51" w:rsidRDefault="00201F51" w:rsidP="00033AA4">
            <w:pPr>
              <w:jc w:val="center"/>
              <w:rPr>
                <w:rFonts w:ascii="Times New Roman" w:hAnsi="Times New Roman" w:cs="Times New Roman"/>
                <w:b/>
                <w:sz w:val="24"/>
                <w:szCs w:val="24"/>
              </w:rPr>
            </w:pPr>
            <w:r w:rsidRPr="00201F51">
              <w:rPr>
                <w:rFonts w:ascii="Times New Roman" w:hAnsi="Times New Roman" w:cs="Times New Roman"/>
                <w:b/>
                <w:sz w:val="24"/>
                <w:szCs w:val="24"/>
              </w:rPr>
              <w:t>35,3</w:t>
            </w:r>
          </w:p>
        </w:tc>
        <w:tc>
          <w:tcPr>
            <w:tcW w:w="386" w:type="pct"/>
          </w:tcPr>
          <w:p w:rsidR="00033AA4" w:rsidRPr="009C7B08" w:rsidRDefault="00033AA4" w:rsidP="009C7B08">
            <w:pPr>
              <w:jc w:val="center"/>
              <w:rPr>
                <w:rFonts w:ascii="Times New Roman" w:hAnsi="Times New Roman" w:cs="Times New Roman"/>
                <w:b/>
                <w:sz w:val="24"/>
                <w:szCs w:val="24"/>
              </w:rPr>
            </w:pPr>
            <w:r w:rsidRPr="009C7B08">
              <w:rPr>
                <w:rFonts w:ascii="Times New Roman" w:hAnsi="Times New Roman" w:cs="Times New Roman"/>
                <w:b/>
                <w:sz w:val="24"/>
                <w:szCs w:val="24"/>
              </w:rPr>
              <w:t>2</w:t>
            </w:r>
            <w:r w:rsidR="009C7B08" w:rsidRPr="009C7B08">
              <w:rPr>
                <w:rFonts w:ascii="Times New Roman" w:hAnsi="Times New Roman" w:cs="Times New Roman"/>
                <w:b/>
                <w:sz w:val="24"/>
                <w:szCs w:val="24"/>
              </w:rPr>
              <w:t>4</w:t>
            </w:r>
            <w:r w:rsidRPr="009C7B08">
              <w:rPr>
                <w:rFonts w:ascii="Times New Roman" w:hAnsi="Times New Roman" w:cs="Times New Roman"/>
                <w:b/>
                <w:sz w:val="24"/>
                <w:szCs w:val="24"/>
              </w:rPr>
              <w:t>,</w:t>
            </w:r>
            <w:r w:rsidR="009C7B08" w:rsidRPr="009C7B08">
              <w:rPr>
                <w:rFonts w:ascii="Times New Roman" w:hAnsi="Times New Roman" w:cs="Times New Roman"/>
                <w:b/>
                <w:sz w:val="24"/>
                <w:szCs w:val="24"/>
              </w:rPr>
              <w:t>8</w:t>
            </w:r>
          </w:p>
        </w:tc>
        <w:tc>
          <w:tcPr>
            <w:tcW w:w="449" w:type="pct"/>
          </w:tcPr>
          <w:p w:rsidR="00033AA4" w:rsidRPr="009072F4" w:rsidRDefault="009072F4" w:rsidP="00033AA4">
            <w:pPr>
              <w:jc w:val="center"/>
              <w:rPr>
                <w:rFonts w:ascii="Times New Roman" w:hAnsi="Times New Roman" w:cs="Times New Roman"/>
                <w:b/>
                <w:sz w:val="24"/>
                <w:szCs w:val="24"/>
              </w:rPr>
            </w:pPr>
            <w:r w:rsidRPr="009072F4">
              <w:rPr>
                <w:rFonts w:ascii="Times New Roman" w:hAnsi="Times New Roman" w:cs="Times New Roman"/>
                <w:b/>
                <w:sz w:val="24"/>
                <w:szCs w:val="24"/>
              </w:rPr>
              <w:t>8,7</w:t>
            </w:r>
          </w:p>
        </w:tc>
        <w:tc>
          <w:tcPr>
            <w:tcW w:w="384" w:type="pct"/>
          </w:tcPr>
          <w:p w:rsidR="00033AA4" w:rsidRPr="00F71697" w:rsidRDefault="00033AA4" w:rsidP="00F71697">
            <w:pPr>
              <w:jc w:val="center"/>
              <w:rPr>
                <w:rFonts w:ascii="Times New Roman" w:hAnsi="Times New Roman" w:cs="Times New Roman"/>
                <w:b/>
                <w:sz w:val="24"/>
                <w:szCs w:val="24"/>
              </w:rPr>
            </w:pPr>
            <w:r w:rsidRPr="00F71697">
              <w:rPr>
                <w:rFonts w:ascii="Times New Roman" w:hAnsi="Times New Roman" w:cs="Times New Roman"/>
                <w:b/>
                <w:sz w:val="24"/>
                <w:szCs w:val="24"/>
              </w:rPr>
              <w:t>1,</w:t>
            </w:r>
            <w:r w:rsidR="00F71697" w:rsidRPr="00F71697">
              <w:rPr>
                <w:rFonts w:ascii="Times New Roman" w:hAnsi="Times New Roman" w:cs="Times New Roman"/>
                <w:b/>
                <w:sz w:val="24"/>
                <w:szCs w:val="24"/>
              </w:rPr>
              <w:t>2</w:t>
            </w:r>
          </w:p>
        </w:tc>
        <w:tc>
          <w:tcPr>
            <w:tcW w:w="572" w:type="pct"/>
          </w:tcPr>
          <w:p w:rsidR="00033AA4" w:rsidRPr="00F71697" w:rsidRDefault="00F71697" w:rsidP="00F71697">
            <w:pPr>
              <w:jc w:val="center"/>
              <w:rPr>
                <w:rFonts w:ascii="Times New Roman" w:hAnsi="Times New Roman" w:cs="Times New Roman"/>
                <w:b/>
                <w:sz w:val="24"/>
                <w:szCs w:val="24"/>
              </w:rPr>
            </w:pPr>
            <w:r w:rsidRPr="00F71697">
              <w:rPr>
                <w:rFonts w:ascii="Times New Roman" w:hAnsi="Times New Roman" w:cs="Times New Roman"/>
                <w:b/>
                <w:sz w:val="24"/>
                <w:szCs w:val="24"/>
              </w:rPr>
              <w:t>20</w:t>
            </w:r>
            <w:r w:rsidR="00033AA4" w:rsidRPr="00F71697">
              <w:rPr>
                <w:rFonts w:ascii="Times New Roman" w:hAnsi="Times New Roman" w:cs="Times New Roman"/>
                <w:b/>
                <w:sz w:val="24"/>
                <w:szCs w:val="24"/>
              </w:rPr>
              <w:t>,</w:t>
            </w:r>
            <w:r w:rsidRPr="00F71697">
              <w:rPr>
                <w:rFonts w:ascii="Times New Roman" w:hAnsi="Times New Roman" w:cs="Times New Roman"/>
                <w:b/>
                <w:sz w:val="24"/>
                <w:szCs w:val="24"/>
              </w:rPr>
              <w:t>5</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 «Канеловская ПБ»</w:t>
            </w:r>
          </w:p>
        </w:tc>
        <w:tc>
          <w:tcPr>
            <w:tcW w:w="448" w:type="pct"/>
          </w:tcPr>
          <w:p w:rsidR="00033AA4" w:rsidRPr="00664748" w:rsidRDefault="00033AA4" w:rsidP="00033AA4">
            <w:pPr>
              <w:jc w:val="center"/>
              <w:rPr>
                <w:rFonts w:ascii="Times New Roman" w:hAnsi="Times New Roman" w:cs="Times New Roman"/>
                <w:sz w:val="24"/>
                <w:szCs w:val="24"/>
              </w:rPr>
            </w:pPr>
          </w:p>
          <w:p w:rsidR="00033AA4" w:rsidRPr="00664748" w:rsidRDefault="00033AA4" w:rsidP="00484DB7">
            <w:pPr>
              <w:jc w:val="center"/>
              <w:rPr>
                <w:rFonts w:ascii="Times New Roman" w:hAnsi="Times New Roman" w:cs="Times New Roman"/>
                <w:sz w:val="24"/>
                <w:szCs w:val="24"/>
              </w:rPr>
            </w:pPr>
            <w:r w:rsidRPr="00664748">
              <w:rPr>
                <w:rFonts w:ascii="Times New Roman" w:hAnsi="Times New Roman" w:cs="Times New Roman"/>
                <w:sz w:val="24"/>
                <w:szCs w:val="24"/>
              </w:rPr>
              <w:t>4</w:t>
            </w:r>
            <w:r w:rsidR="00484DB7" w:rsidRPr="00664748">
              <w:rPr>
                <w:rFonts w:ascii="Times New Roman" w:hAnsi="Times New Roman" w:cs="Times New Roman"/>
                <w:sz w:val="24"/>
                <w:szCs w:val="24"/>
              </w:rPr>
              <w:t>830</w:t>
            </w:r>
          </w:p>
        </w:tc>
        <w:tc>
          <w:tcPr>
            <w:tcW w:w="386"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1071</w:t>
            </w:r>
            <w:r w:rsidR="00033AA4" w:rsidRPr="00742EDE">
              <w:rPr>
                <w:rFonts w:ascii="Times New Roman" w:hAnsi="Times New Roman" w:cs="Times New Roman"/>
                <w:sz w:val="24"/>
                <w:szCs w:val="24"/>
              </w:rPr>
              <w:t xml:space="preserve"> </w:t>
            </w:r>
          </w:p>
        </w:tc>
        <w:tc>
          <w:tcPr>
            <w:tcW w:w="448"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21961</w:t>
            </w:r>
            <w:r w:rsidR="00033AA4" w:rsidRPr="00742EDE">
              <w:rPr>
                <w:rFonts w:ascii="Times New Roman" w:hAnsi="Times New Roman" w:cs="Times New Roman"/>
                <w:sz w:val="24"/>
                <w:szCs w:val="24"/>
              </w:rPr>
              <w:t xml:space="preserve"> </w:t>
            </w:r>
          </w:p>
        </w:tc>
        <w:tc>
          <w:tcPr>
            <w:tcW w:w="449" w:type="pct"/>
          </w:tcPr>
          <w:p w:rsidR="00033AA4" w:rsidRPr="00201F51" w:rsidRDefault="00033AA4" w:rsidP="00033AA4">
            <w:pPr>
              <w:jc w:val="center"/>
              <w:rPr>
                <w:rFonts w:ascii="Times New Roman" w:hAnsi="Times New Roman" w:cs="Times New Roman"/>
                <w:sz w:val="24"/>
                <w:szCs w:val="24"/>
              </w:rPr>
            </w:pPr>
          </w:p>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8431</w:t>
            </w:r>
          </w:p>
        </w:tc>
        <w:tc>
          <w:tcPr>
            <w:tcW w:w="388" w:type="pct"/>
          </w:tcPr>
          <w:p w:rsidR="00033AA4" w:rsidRPr="00514328" w:rsidRDefault="00033AA4" w:rsidP="00033AA4">
            <w:pPr>
              <w:jc w:val="center"/>
              <w:rPr>
                <w:rFonts w:ascii="Times New Roman" w:hAnsi="Times New Roman" w:cs="Times New Roman"/>
                <w:color w:val="FF0000"/>
                <w:sz w:val="24"/>
                <w:szCs w:val="24"/>
              </w:rPr>
            </w:pPr>
          </w:p>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22</w:t>
            </w:r>
            <w:r w:rsidR="00033AA4" w:rsidRPr="00201F51">
              <w:rPr>
                <w:rFonts w:ascii="Times New Roman" w:hAnsi="Times New Roman" w:cs="Times New Roman"/>
                <w:sz w:val="24"/>
                <w:szCs w:val="24"/>
              </w:rPr>
              <w:t>,2</w:t>
            </w:r>
          </w:p>
        </w:tc>
        <w:tc>
          <w:tcPr>
            <w:tcW w:w="386" w:type="pct"/>
          </w:tcPr>
          <w:p w:rsidR="00033AA4" w:rsidRPr="00514328" w:rsidRDefault="00033AA4" w:rsidP="00033AA4">
            <w:pPr>
              <w:jc w:val="center"/>
              <w:rPr>
                <w:rFonts w:ascii="Times New Roman" w:hAnsi="Times New Roman" w:cs="Times New Roman"/>
                <w:color w:val="FF0000"/>
                <w:sz w:val="24"/>
                <w:szCs w:val="24"/>
              </w:rPr>
            </w:pPr>
          </w:p>
          <w:p w:rsidR="00033AA4" w:rsidRPr="009C7B08" w:rsidRDefault="00033AA4" w:rsidP="009C7B08">
            <w:pPr>
              <w:jc w:val="center"/>
              <w:rPr>
                <w:rFonts w:ascii="Times New Roman" w:hAnsi="Times New Roman" w:cs="Times New Roman"/>
                <w:sz w:val="24"/>
                <w:szCs w:val="24"/>
              </w:rPr>
            </w:pPr>
            <w:r w:rsidRPr="009C7B08">
              <w:rPr>
                <w:rFonts w:ascii="Times New Roman" w:hAnsi="Times New Roman" w:cs="Times New Roman"/>
                <w:sz w:val="24"/>
                <w:szCs w:val="24"/>
              </w:rPr>
              <w:t>2</w:t>
            </w:r>
            <w:r w:rsidR="009C7B08" w:rsidRPr="009C7B08">
              <w:rPr>
                <w:rFonts w:ascii="Times New Roman" w:hAnsi="Times New Roman" w:cs="Times New Roman"/>
                <w:sz w:val="24"/>
                <w:szCs w:val="24"/>
              </w:rPr>
              <w:t>0</w:t>
            </w:r>
            <w:r w:rsidRPr="009C7B08">
              <w:rPr>
                <w:rFonts w:ascii="Times New Roman" w:hAnsi="Times New Roman" w:cs="Times New Roman"/>
                <w:sz w:val="24"/>
                <w:szCs w:val="24"/>
              </w:rPr>
              <w:t>,</w:t>
            </w:r>
            <w:r w:rsidR="009C7B08" w:rsidRPr="009C7B08">
              <w:rPr>
                <w:rFonts w:ascii="Times New Roman" w:hAnsi="Times New Roman" w:cs="Times New Roman"/>
                <w:sz w:val="24"/>
                <w:szCs w:val="24"/>
              </w:rPr>
              <w:t>5</w:t>
            </w:r>
          </w:p>
        </w:tc>
        <w:tc>
          <w:tcPr>
            <w:tcW w:w="449" w:type="pct"/>
          </w:tcPr>
          <w:p w:rsidR="00033AA4" w:rsidRPr="005C7169" w:rsidRDefault="00033AA4" w:rsidP="00033AA4">
            <w:pPr>
              <w:jc w:val="center"/>
              <w:rPr>
                <w:rFonts w:ascii="Times New Roman" w:hAnsi="Times New Roman" w:cs="Times New Roman"/>
                <w:sz w:val="24"/>
                <w:szCs w:val="24"/>
              </w:rPr>
            </w:pPr>
          </w:p>
          <w:p w:rsidR="00033AA4" w:rsidRPr="005C7169" w:rsidRDefault="009072F4" w:rsidP="00033AA4">
            <w:pPr>
              <w:jc w:val="center"/>
              <w:rPr>
                <w:rFonts w:ascii="Times New Roman" w:hAnsi="Times New Roman" w:cs="Times New Roman"/>
                <w:sz w:val="24"/>
                <w:szCs w:val="24"/>
              </w:rPr>
            </w:pPr>
            <w:r w:rsidRPr="005C7169">
              <w:rPr>
                <w:rFonts w:ascii="Times New Roman" w:hAnsi="Times New Roman" w:cs="Times New Roman"/>
                <w:sz w:val="24"/>
                <w:szCs w:val="24"/>
              </w:rPr>
              <w:t>7,9</w:t>
            </w:r>
          </w:p>
        </w:tc>
        <w:tc>
          <w:tcPr>
            <w:tcW w:w="384" w:type="pct"/>
          </w:tcPr>
          <w:p w:rsidR="00033AA4" w:rsidRPr="00F71697" w:rsidRDefault="00033AA4" w:rsidP="00033AA4">
            <w:pPr>
              <w:jc w:val="center"/>
              <w:rPr>
                <w:rFonts w:ascii="Times New Roman" w:hAnsi="Times New Roman" w:cs="Times New Roman"/>
                <w:sz w:val="24"/>
                <w:szCs w:val="24"/>
              </w:rPr>
            </w:pPr>
          </w:p>
          <w:p w:rsidR="00033AA4" w:rsidRPr="00F71697" w:rsidRDefault="00F71697" w:rsidP="00F71697">
            <w:pPr>
              <w:jc w:val="center"/>
              <w:rPr>
                <w:rFonts w:ascii="Times New Roman" w:hAnsi="Times New Roman" w:cs="Times New Roman"/>
                <w:sz w:val="24"/>
                <w:szCs w:val="24"/>
              </w:rPr>
            </w:pPr>
            <w:r w:rsidRPr="00F71697">
              <w:rPr>
                <w:rFonts w:ascii="Times New Roman" w:hAnsi="Times New Roman" w:cs="Times New Roman"/>
                <w:sz w:val="24"/>
                <w:szCs w:val="24"/>
              </w:rPr>
              <w:t>0</w:t>
            </w:r>
            <w:r w:rsidR="00033AA4" w:rsidRPr="00F71697">
              <w:rPr>
                <w:rFonts w:ascii="Times New Roman" w:hAnsi="Times New Roman" w:cs="Times New Roman"/>
                <w:sz w:val="24"/>
                <w:szCs w:val="24"/>
              </w:rPr>
              <w:t>,</w:t>
            </w:r>
            <w:r w:rsidRPr="00F71697">
              <w:rPr>
                <w:rFonts w:ascii="Times New Roman" w:hAnsi="Times New Roman" w:cs="Times New Roman"/>
                <w:sz w:val="24"/>
                <w:szCs w:val="24"/>
              </w:rPr>
              <w:t>8</w:t>
            </w:r>
          </w:p>
        </w:tc>
        <w:tc>
          <w:tcPr>
            <w:tcW w:w="572" w:type="pct"/>
          </w:tcPr>
          <w:p w:rsidR="00033AA4" w:rsidRPr="00F71697" w:rsidRDefault="00033AA4" w:rsidP="00033AA4">
            <w:pPr>
              <w:jc w:val="center"/>
              <w:rPr>
                <w:rFonts w:ascii="Times New Roman" w:hAnsi="Times New Roman" w:cs="Times New Roman"/>
                <w:sz w:val="24"/>
                <w:szCs w:val="24"/>
              </w:rPr>
            </w:pPr>
          </w:p>
          <w:p w:rsidR="00033AA4" w:rsidRPr="00F71697" w:rsidRDefault="00F71697" w:rsidP="00F71697">
            <w:pPr>
              <w:jc w:val="center"/>
              <w:rPr>
                <w:rFonts w:ascii="Times New Roman" w:hAnsi="Times New Roman" w:cs="Times New Roman"/>
                <w:sz w:val="24"/>
                <w:szCs w:val="24"/>
              </w:rPr>
            </w:pPr>
            <w:r w:rsidRPr="00F71697">
              <w:rPr>
                <w:rFonts w:ascii="Times New Roman" w:hAnsi="Times New Roman" w:cs="Times New Roman"/>
                <w:sz w:val="24"/>
                <w:szCs w:val="24"/>
              </w:rPr>
              <w:t>25,</w:t>
            </w:r>
            <w:r w:rsidR="00033AA4" w:rsidRPr="00F71697">
              <w:rPr>
                <w:rFonts w:ascii="Times New Roman" w:hAnsi="Times New Roman" w:cs="Times New Roman"/>
                <w:sz w:val="24"/>
                <w:szCs w:val="24"/>
              </w:rPr>
              <w:t>0</w:t>
            </w:r>
          </w:p>
        </w:tc>
      </w:tr>
      <w:tr w:rsidR="00033AA4" w:rsidRPr="00514328" w:rsidTr="00926243">
        <w:trPr>
          <w:trHeight w:val="623"/>
        </w:trPr>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«Куйбышевская ПБ»</w:t>
            </w:r>
          </w:p>
        </w:tc>
        <w:tc>
          <w:tcPr>
            <w:tcW w:w="448" w:type="pct"/>
          </w:tcPr>
          <w:p w:rsidR="00033AA4" w:rsidRPr="00664748" w:rsidRDefault="00033AA4" w:rsidP="00033AA4">
            <w:pPr>
              <w:jc w:val="center"/>
              <w:rPr>
                <w:rFonts w:ascii="Times New Roman" w:hAnsi="Times New Roman" w:cs="Times New Roman"/>
                <w:sz w:val="24"/>
                <w:szCs w:val="24"/>
              </w:rPr>
            </w:pPr>
            <w:r w:rsidRPr="00664748">
              <w:rPr>
                <w:rFonts w:ascii="Times New Roman" w:hAnsi="Times New Roman" w:cs="Times New Roman"/>
                <w:sz w:val="24"/>
                <w:szCs w:val="24"/>
              </w:rPr>
              <w:t>2090</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552</w:t>
            </w:r>
            <w:r w:rsidR="00033AA4" w:rsidRPr="00742EDE">
              <w:rPr>
                <w:rFonts w:ascii="Times New Roman" w:hAnsi="Times New Roman" w:cs="Times New Roman"/>
                <w:sz w:val="24"/>
                <w:szCs w:val="24"/>
              </w:rPr>
              <w:t xml:space="preserve"> </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14367</w:t>
            </w:r>
          </w:p>
          <w:p w:rsidR="00033AA4" w:rsidRPr="00742EDE" w:rsidRDefault="00033AA4" w:rsidP="00033AA4">
            <w:pPr>
              <w:jc w:val="center"/>
              <w:rPr>
                <w:rFonts w:ascii="Times New Roman" w:hAnsi="Times New Roman" w:cs="Times New Roman"/>
                <w:sz w:val="24"/>
                <w:szCs w:val="24"/>
              </w:rPr>
            </w:pPr>
            <w:r w:rsidRPr="00742EDE">
              <w:rPr>
                <w:rFonts w:ascii="Times New Roman" w:hAnsi="Times New Roman" w:cs="Times New Roman"/>
                <w:sz w:val="24"/>
                <w:szCs w:val="24"/>
              </w:rPr>
              <w:t xml:space="preserve"> </w:t>
            </w:r>
          </w:p>
        </w:tc>
        <w:tc>
          <w:tcPr>
            <w:tcW w:w="449" w:type="pct"/>
          </w:tcPr>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5852</w:t>
            </w:r>
          </w:p>
          <w:p w:rsidR="00033AA4" w:rsidRPr="00201F51" w:rsidRDefault="00033AA4" w:rsidP="00033AA4">
            <w:pPr>
              <w:jc w:val="center"/>
              <w:rPr>
                <w:rFonts w:ascii="Times New Roman" w:hAnsi="Times New Roman" w:cs="Times New Roman"/>
                <w:sz w:val="24"/>
                <w:szCs w:val="24"/>
              </w:rPr>
            </w:pPr>
            <w:r w:rsidRPr="00201F51">
              <w:rPr>
                <w:rFonts w:ascii="Times New Roman" w:hAnsi="Times New Roman" w:cs="Times New Roman"/>
                <w:sz w:val="24"/>
                <w:szCs w:val="24"/>
              </w:rPr>
              <w:t xml:space="preserve"> </w:t>
            </w:r>
          </w:p>
        </w:tc>
        <w:tc>
          <w:tcPr>
            <w:tcW w:w="388" w:type="pct"/>
          </w:tcPr>
          <w:p w:rsidR="00033AA4" w:rsidRPr="00201F51" w:rsidRDefault="00201F51" w:rsidP="00201F51">
            <w:pPr>
              <w:jc w:val="center"/>
              <w:rPr>
                <w:rFonts w:ascii="Times New Roman" w:hAnsi="Times New Roman" w:cs="Times New Roman"/>
                <w:sz w:val="24"/>
                <w:szCs w:val="24"/>
              </w:rPr>
            </w:pPr>
            <w:r w:rsidRPr="00201F51">
              <w:rPr>
                <w:rFonts w:ascii="Times New Roman" w:hAnsi="Times New Roman" w:cs="Times New Roman"/>
                <w:sz w:val="24"/>
                <w:szCs w:val="24"/>
              </w:rPr>
              <w:t xml:space="preserve">26,4 </w:t>
            </w:r>
          </w:p>
        </w:tc>
        <w:tc>
          <w:tcPr>
            <w:tcW w:w="386" w:type="pct"/>
          </w:tcPr>
          <w:p w:rsidR="00033AA4" w:rsidRPr="009C7B08" w:rsidRDefault="00033AA4" w:rsidP="009C7B08">
            <w:pPr>
              <w:jc w:val="center"/>
              <w:rPr>
                <w:rFonts w:ascii="Times New Roman" w:hAnsi="Times New Roman" w:cs="Times New Roman"/>
                <w:sz w:val="24"/>
                <w:szCs w:val="24"/>
              </w:rPr>
            </w:pPr>
            <w:r w:rsidRPr="009C7B08">
              <w:rPr>
                <w:rFonts w:ascii="Times New Roman" w:hAnsi="Times New Roman" w:cs="Times New Roman"/>
                <w:sz w:val="24"/>
                <w:szCs w:val="24"/>
              </w:rPr>
              <w:t>2</w:t>
            </w:r>
            <w:r w:rsidR="009C7B08" w:rsidRPr="009C7B08">
              <w:rPr>
                <w:rFonts w:ascii="Times New Roman" w:hAnsi="Times New Roman" w:cs="Times New Roman"/>
                <w:sz w:val="24"/>
                <w:szCs w:val="24"/>
              </w:rPr>
              <w:t>6</w:t>
            </w:r>
            <w:r w:rsidRPr="009C7B08">
              <w:rPr>
                <w:rFonts w:ascii="Times New Roman" w:hAnsi="Times New Roman" w:cs="Times New Roman"/>
                <w:sz w:val="24"/>
                <w:szCs w:val="24"/>
              </w:rPr>
              <w:t>,</w:t>
            </w:r>
            <w:r w:rsidR="009C7B08" w:rsidRPr="009C7B08">
              <w:rPr>
                <w:rFonts w:ascii="Times New Roman" w:hAnsi="Times New Roman" w:cs="Times New Roman"/>
                <w:sz w:val="24"/>
                <w:szCs w:val="24"/>
              </w:rPr>
              <w:t>0</w:t>
            </w:r>
          </w:p>
        </w:tc>
        <w:tc>
          <w:tcPr>
            <w:tcW w:w="449" w:type="pct"/>
          </w:tcPr>
          <w:p w:rsidR="00033AA4" w:rsidRPr="005C7169" w:rsidRDefault="009072F4" w:rsidP="00033AA4">
            <w:pPr>
              <w:jc w:val="center"/>
              <w:rPr>
                <w:rFonts w:ascii="Times New Roman" w:hAnsi="Times New Roman" w:cs="Times New Roman"/>
                <w:sz w:val="24"/>
                <w:szCs w:val="24"/>
              </w:rPr>
            </w:pPr>
            <w:r w:rsidRPr="005C7169">
              <w:rPr>
                <w:rFonts w:ascii="Times New Roman" w:hAnsi="Times New Roman" w:cs="Times New Roman"/>
                <w:sz w:val="24"/>
                <w:szCs w:val="24"/>
              </w:rPr>
              <w:t>10,6</w:t>
            </w:r>
          </w:p>
        </w:tc>
        <w:tc>
          <w:tcPr>
            <w:tcW w:w="384" w:type="pct"/>
          </w:tcPr>
          <w:p w:rsidR="00033AA4" w:rsidRPr="004D00A3" w:rsidRDefault="00033AA4" w:rsidP="00F71697">
            <w:pPr>
              <w:jc w:val="center"/>
              <w:rPr>
                <w:rFonts w:ascii="Times New Roman" w:hAnsi="Times New Roman" w:cs="Times New Roman"/>
                <w:sz w:val="24"/>
                <w:szCs w:val="24"/>
              </w:rPr>
            </w:pPr>
            <w:r w:rsidRPr="004D00A3">
              <w:rPr>
                <w:rFonts w:ascii="Times New Roman" w:hAnsi="Times New Roman" w:cs="Times New Roman"/>
                <w:sz w:val="24"/>
                <w:szCs w:val="24"/>
              </w:rPr>
              <w:t>0,</w:t>
            </w:r>
            <w:r w:rsidR="00F71697" w:rsidRPr="004D00A3">
              <w:rPr>
                <w:rFonts w:ascii="Times New Roman" w:hAnsi="Times New Roman" w:cs="Times New Roman"/>
                <w:sz w:val="24"/>
                <w:szCs w:val="24"/>
              </w:rPr>
              <w:t>6</w:t>
            </w:r>
          </w:p>
        </w:tc>
        <w:tc>
          <w:tcPr>
            <w:tcW w:w="572" w:type="pct"/>
          </w:tcPr>
          <w:p w:rsidR="00033AA4" w:rsidRPr="004D00A3" w:rsidRDefault="004D00A3" w:rsidP="004D00A3">
            <w:pPr>
              <w:jc w:val="center"/>
              <w:rPr>
                <w:rFonts w:ascii="Times New Roman" w:hAnsi="Times New Roman" w:cs="Times New Roman"/>
                <w:sz w:val="24"/>
                <w:szCs w:val="24"/>
              </w:rPr>
            </w:pPr>
            <w:r w:rsidRPr="004D00A3">
              <w:rPr>
                <w:rFonts w:ascii="Times New Roman" w:hAnsi="Times New Roman" w:cs="Times New Roman"/>
                <w:sz w:val="24"/>
                <w:szCs w:val="24"/>
              </w:rPr>
              <w:t>41</w:t>
            </w:r>
            <w:r w:rsidR="00033AA4" w:rsidRPr="004D00A3">
              <w:rPr>
                <w:rFonts w:ascii="Times New Roman" w:hAnsi="Times New Roman" w:cs="Times New Roman"/>
                <w:sz w:val="24"/>
                <w:szCs w:val="24"/>
              </w:rPr>
              <w:t>,</w:t>
            </w:r>
            <w:r w:rsidRPr="004D00A3">
              <w:rPr>
                <w:rFonts w:ascii="Times New Roman" w:hAnsi="Times New Roman" w:cs="Times New Roman"/>
                <w:sz w:val="24"/>
                <w:szCs w:val="24"/>
              </w:rPr>
              <w:t>6</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w:t>
            </w:r>
            <w:proofErr w:type="spellStart"/>
            <w:r w:rsidRPr="00664748">
              <w:rPr>
                <w:rFonts w:ascii="Times New Roman" w:hAnsi="Times New Roman" w:cs="Times New Roman"/>
                <w:sz w:val="24"/>
                <w:szCs w:val="24"/>
              </w:rPr>
              <w:t>Новоясенская</w:t>
            </w:r>
            <w:proofErr w:type="spellEnd"/>
            <w:r w:rsidRPr="00664748">
              <w:rPr>
                <w:rFonts w:ascii="Times New Roman" w:hAnsi="Times New Roman" w:cs="Times New Roman"/>
                <w:sz w:val="24"/>
                <w:szCs w:val="24"/>
              </w:rPr>
              <w:t xml:space="preserve"> ПБ»</w:t>
            </w:r>
          </w:p>
        </w:tc>
        <w:tc>
          <w:tcPr>
            <w:tcW w:w="448" w:type="pct"/>
          </w:tcPr>
          <w:p w:rsidR="00033AA4" w:rsidRPr="00664748" w:rsidRDefault="00033AA4" w:rsidP="00484DB7">
            <w:pPr>
              <w:jc w:val="center"/>
              <w:rPr>
                <w:rFonts w:ascii="Times New Roman" w:hAnsi="Times New Roman" w:cs="Times New Roman"/>
                <w:sz w:val="24"/>
                <w:szCs w:val="24"/>
              </w:rPr>
            </w:pPr>
            <w:r w:rsidRPr="00664748">
              <w:rPr>
                <w:rFonts w:ascii="Times New Roman" w:hAnsi="Times New Roman" w:cs="Times New Roman"/>
                <w:sz w:val="24"/>
                <w:szCs w:val="24"/>
              </w:rPr>
              <w:t>10</w:t>
            </w:r>
            <w:r w:rsidR="00484DB7" w:rsidRPr="00664748">
              <w:rPr>
                <w:rFonts w:ascii="Times New Roman" w:hAnsi="Times New Roman" w:cs="Times New Roman"/>
                <w:sz w:val="24"/>
                <w:szCs w:val="24"/>
              </w:rPr>
              <w:t>45</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564</w:t>
            </w:r>
            <w:r w:rsidR="00033AA4" w:rsidRPr="00742EDE">
              <w:rPr>
                <w:rFonts w:ascii="Times New Roman" w:hAnsi="Times New Roman" w:cs="Times New Roman"/>
                <w:sz w:val="24"/>
                <w:szCs w:val="24"/>
              </w:rPr>
              <w:t xml:space="preserve"> </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15300</w:t>
            </w:r>
          </w:p>
          <w:p w:rsidR="00033AA4" w:rsidRPr="00742EDE" w:rsidRDefault="00033AA4" w:rsidP="00033AA4">
            <w:pPr>
              <w:jc w:val="center"/>
              <w:rPr>
                <w:rFonts w:ascii="Times New Roman" w:hAnsi="Times New Roman" w:cs="Times New Roman"/>
                <w:sz w:val="24"/>
                <w:szCs w:val="24"/>
              </w:rPr>
            </w:pPr>
            <w:r w:rsidRPr="00742EDE">
              <w:rPr>
                <w:rFonts w:ascii="Times New Roman" w:hAnsi="Times New Roman" w:cs="Times New Roman"/>
                <w:sz w:val="24"/>
                <w:szCs w:val="24"/>
              </w:rPr>
              <w:t xml:space="preserve"> </w:t>
            </w:r>
          </w:p>
        </w:tc>
        <w:tc>
          <w:tcPr>
            <w:tcW w:w="449" w:type="pct"/>
          </w:tcPr>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6901</w:t>
            </w:r>
          </w:p>
        </w:tc>
        <w:tc>
          <w:tcPr>
            <w:tcW w:w="388" w:type="pct"/>
          </w:tcPr>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54,0</w:t>
            </w:r>
          </w:p>
        </w:tc>
        <w:tc>
          <w:tcPr>
            <w:tcW w:w="386" w:type="pct"/>
          </w:tcPr>
          <w:p w:rsidR="00033AA4" w:rsidRPr="009C7B08" w:rsidRDefault="00033AA4" w:rsidP="009C7B08">
            <w:pPr>
              <w:jc w:val="center"/>
              <w:rPr>
                <w:rFonts w:ascii="Times New Roman" w:hAnsi="Times New Roman" w:cs="Times New Roman"/>
                <w:sz w:val="24"/>
                <w:szCs w:val="24"/>
              </w:rPr>
            </w:pPr>
            <w:r w:rsidRPr="009C7B08">
              <w:rPr>
                <w:rFonts w:ascii="Times New Roman" w:hAnsi="Times New Roman" w:cs="Times New Roman"/>
                <w:sz w:val="24"/>
                <w:szCs w:val="24"/>
              </w:rPr>
              <w:t>27,</w:t>
            </w:r>
            <w:r w:rsidR="009C7B08" w:rsidRPr="009C7B08">
              <w:rPr>
                <w:rFonts w:ascii="Times New Roman" w:hAnsi="Times New Roman" w:cs="Times New Roman"/>
                <w:sz w:val="24"/>
                <w:szCs w:val="24"/>
              </w:rPr>
              <w:t>1</w:t>
            </w:r>
          </w:p>
        </w:tc>
        <w:tc>
          <w:tcPr>
            <w:tcW w:w="449" w:type="pct"/>
          </w:tcPr>
          <w:p w:rsidR="00033AA4" w:rsidRPr="005C7169" w:rsidRDefault="00033AA4" w:rsidP="009072F4">
            <w:pPr>
              <w:jc w:val="center"/>
              <w:rPr>
                <w:rFonts w:ascii="Times New Roman" w:hAnsi="Times New Roman" w:cs="Times New Roman"/>
                <w:sz w:val="24"/>
                <w:szCs w:val="24"/>
              </w:rPr>
            </w:pPr>
            <w:r w:rsidRPr="005C7169">
              <w:rPr>
                <w:rFonts w:ascii="Times New Roman" w:hAnsi="Times New Roman" w:cs="Times New Roman"/>
                <w:sz w:val="24"/>
                <w:szCs w:val="24"/>
              </w:rPr>
              <w:t>12,</w:t>
            </w:r>
            <w:r w:rsidR="009072F4" w:rsidRPr="005C7169">
              <w:rPr>
                <w:rFonts w:ascii="Times New Roman" w:hAnsi="Times New Roman" w:cs="Times New Roman"/>
                <w:sz w:val="24"/>
                <w:szCs w:val="24"/>
              </w:rPr>
              <w:t>2</w:t>
            </w:r>
          </w:p>
        </w:tc>
        <w:tc>
          <w:tcPr>
            <w:tcW w:w="384"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0,</w:t>
            </w:r>
            <w:r w:rsidR="004D00A3" w:rsidRPr="004D00A3">
              <w:rPr>
                <w:rFonts w:ascii="Times New Roman" w:hAnsi="Times New Roman" w:cs="Times New Roman"/>
                <w:sz w:val="24"/>
                <w:szCs w:val="24"/>
              </w:rPr>
              <w:t>7</w:t>
            </w:r>
          </w:p>
        </w:tc>
        <w:tc>
          <w:tcPr>
            <w:tcW w:w="572" w:type="pct"/>
          </w:tcPr>
          <w:p w:rsidR="00033AA4" w:rsidRPr="004D00A3" w:rsidRDefault="004D00A3" w:rsidP="004D00A3">
            <w:pPr>
              <w:jc w:val="center"/>
              <w:rPr>
                <w:rFonts w:ascii="Times New Roman" w:hAnsi="Times New Roman" w:cs="Times New Roman"/>
                <w:sz w:val="24"/>
                <w:szCs w:val="24"/>
              </w:rPr>
            </w:pPr>
            <w:r w:rsidRPr="004D00A3">
              <w:rPr>
                <w:rFonts w:ascii="Times New Roman" w:hAnsi="Times New Roman" w:cs="Times New Roman"/>
                <w:sz w:val="24"/>
                <w:szCs w:val="24"/>
              </w:rPr>
              <w:t>41</w:t>
            </w:r>
            <w:r w:rsidR="00033AA4" w:rsidRPr="004D00A3">
              <w:rPr>
                <w:rFonts w:ascii="Times New Roman" w:hAnsi="Times New Roman" w:cs="Times New Roman"/>
                <w:sz w:val="24"/>
                <w:szCs w:val="24"/>
              </w:rPr>
              <w:t>,</w:t>
            </w:r>
            <w:r w:rsidRPr="004D00A3">
              <w:rPr>
                <w:rFonts w:ascii="Times New Roman" w:hAnsi="Times New Roman" w:cs="Times New Roman"/>
                <w:sz w:val="24"/>
                <w:szCs w:val="24"/>
              </w:rPr>
              <w:t>5</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w:t>
            </w:r>
            <w:proofErr w:type="spellStart"/>
            <w:r w:rsidRPr="00664748">
              <w:rPr>
                <w:rFonts w:ascii="Times New Roman" w:hAnsi="Times New Roman" w:cs="Times New Roman"/>
                <w:sz w:val="24"/>
                <w:szCs w:val="24"/>
              </w:rPr>
              <w:t>Рассветовская</w:t>
            </w:r>
            <w:proofErr w:type="spellEnd"/>
            <w:r w:rsidRPr="00664748">
              <w:rPr>
                <w:rFonts w:ascii="Times New Roman" w:hAnsi="Times New Roman" w:cs="Times New Roman"/>
                <w:sz w:val="24"/>
                <w:szCs w:val="24"/>
              </w:rPr>
              <w:t xml:space="preserve"> ПБ»</w:t>
            </w:r>
          </w:p>
        </w:tc>
        <w:tc>
          <w:tcPr>
            <w:tcW w:w="448" w:type="pct"/>
          </w:tcPr>
          <w:p w:rsidR="00033AA4" w:rsidRPr="00664748" w:rsidRDefault="00033AA4" w:rsidP="00033AA4">
            <w:pPr>
              <w:jc w:val="center"/>
              <w:rPr>
                <w:rFonts w:ascii="Times New Roman" w:hAnsi="Times New Roman" w:cs="Times New Roman"/>
                <w:sz w:val="24"/>
                <w:szCs w:val="24"/>
              </w:rPr>
            </w:pPr>
          </w:p>
          <w:p w:rsidR="00033AA4" w:rsidRPr="00664748" w:rsidRDefault="00033AA4" w:rsidP="00484DB7">
            <w:pPr>
              <w:jc w:val="center"/>
              <w:rPr>
                <w:rFonts w:ascii="Times New Roman" w:hAnsi="Times New Roman" w:cs="Times New Roman"/>
                <w:sz w:val="24"/>
                <w:szCs w:val="24"/>
              </w:rPr>
            </w:pPr>
            <w:r w:rsidRPr="00664748">
              <w:rPr>
                <w:rFonts w:ascii="Times New Roman" w:hAnsi="Times New Roman" w:cs="Times New Roman"/>
                <w:sz w:val="24"/>
                <w:szCs w:val="24"/>
              </w:rPr>
              <w:t>27</w:t>
            </w:r>
            <w:r w:rsidR="00484DB7" w:rsidRPr="00664748">
              <w:rPr>
                <w:rFonts w:ascii="Times New Roman" w:hAnsi="Times New Roman" w:cs="Times New Roman"/>
                <w:sz w:val="24"/>
                <w:szCs w:val="24"/>
              </w:rPr>
              <w:t>38</w:t>
            </w:r>
          </w:p>
        </w:tc>
        <w:tc>
          <w:tcPr>
            <w:tcW w:w="386"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550</w:t>
            </w:r>
          </w:p>
        </w:tc>
        <w:tc>
          <w:tcPr>
            <w:tcW w:w="448" w:type="pct"/>
          </w:tcPr>
          <w:p w:rsidR="00033AA4" w:rsidRPr="00742EDE" w:rsidRDefault="00033AA4" w:rsidP="00033AA4">
            <w:pPr>
              <w:jc w:val="center"/>
              <w:rPr>
                <w:rFonts w:ascii="Times New Roman" w:hAnsi="Times New Roman" w:cs="Times New Roman"/>
                <w:sz w:val="24"/>
                <w:szCs w:val="24"/>
              </w:rPr>
            </w:pPr>
          </w:p>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12737</w:t>
            </w:r>
          </w:p>
        </w:tc>
        <w:tc>
          <w:tcPr>
            <w:tcW w:w="449" w:type="pct"/>
          </w:tcPr>
          <w:p w:rsidR="00033AA4" w:rsidRPr="00201F51" w:rsidRDefault="00033AA4" w:rsidP="00033AA4">
            <w:pPr>
              <w:jc w:val="center"/>
              <w:rPr>
                <w:rFonts w:ascii="Times New Roman" w:hAnsi="Times New Roman" w:cs="Times New Roman"/>
                <w:sz w:val="24"/>
                <w:szCs w:val="24"/>
              </w:rPr>
            </w:pPr>
          </w:p>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5532</w:t>
            </w:r>
          </w:p>
        </w:tc>
        <w:tc>
          <w:tcPr>
            <w:tcW w:w="388" w:type="pct"/>
          </w:tcPr>
          <w:p w:rsidR="00033AA4" w:rsidRPr="00514328" w:rsidRDefault="00033AA4" w:rsidP="00033AA4">
            <w:pPr>
              <w:jc w:val="center"/>
              <w:rPr>
                <w:rFonts w:ascii="Times New Roman" w:hAnsi="Times New Roman" w:cs="Times New Roman"/>
                <w:color w:val="FF0000"/>
                <w:sz w:val="24"/>
                <w:szCs w:val="24"/>
              </w:rPr>
            </w:pPr>
          </w:p>
          <w:p w:rsidR="00033AA4" w:rsidRPr="00201F51" w:rsidRDefault="00201F51" w:rsidP="00201F51">
            <w:pPr>
              <w:jc w:val="center"/>
              <w:rPr>
                <w:rFonts w:ascii="Times New Roman" w:hAnsi="Times New Roman" w:cs="Times New Roman"/>
                <w:sz w:val="24"/>
                <w:szCs w:val="24"/>
              </w:rPr>
            </w:pPr>
            <w:r w:rsidRPr="00201F51">
              <w:rPr>
                <w:rFonts w:ascii="Times New Roman" w:hAnsi="Times New Roman" w:cs="Times New Roman"/>
                <w:sz w:val="24"/>
                <w:szCs w:val="24"/>
              </w:rPr>
              <w:t>20,1</w:t>
            </w:r>
          </w:p>
        </w:tc>
        <w:tc>
          <w:tcPr>
            <w:tcW w:w="386" w:type="pct"/>
          </w:tcPr>
          <w:p w:rsidR="00033AA4" w:rsidRPr="00514328" w:rsidRDefault="00033AA4" w:rsidP="00033AA4">
            <w:pPr>
              <w:jc w:val="center"/>
              <w:rPr>
                <w:rFonts w:ascii="Times New Roman" w:hAnsi="Times New Roman" w:cs="Times New Roman"/>
                <w:color w:val="FF0000"/>
                <w:sz w:val="24"/>
                <w:szCs w:val="24"/>
              </w:rPr>
            </w:pPr>
          </w:p>
          <w:p w:rsidR="00033AA4" w:rsidRPr="009C7B08" w:rsidRDefault="00033AA4" w:rsidP="009C7B08">
            <w:pPr>
              <w:jc w:val="center"/>
              <w:rPr>
                <w:rFonts w:ascii="Times New Roman" w:hAnsi="Times New Roman" w:cs="Times New Roman"/>
                <w:sz w:val="24"/>
                <w:szCs w:val="24"/>
              </w:rPr>
            </w:pPr>
            <w:r w:rsidRPr="009C7B08">
              <w:rPr>
                <w:rFonts w:ascii="Times New Roman" w:hAnsi="Times New Roman" w:cs="Times New Roman"/>
                <w:sz w:val="24"/>
                <w:szCs w:val="24"/>
              </w:rPr>
              <w:t>2</w:t>
            </w:r>
            <w:r w:rsidR="009C7B08" w:rsidRPr="009C7B08">
              <w:rPr>
                <w:rFonts w:ascii="Times New Roman" w:hAnsi="Times New Roman" w:cs="Times New Roman"/>
                <w:sz w:val="24"/>
                <w:szCs w:val="24"/>
              </w:rPr>
              <w:t>3</w:t>
            </w:r>
            <w:r w:rsidRPr="009C7B08">
              <w:rPr>
                <w:rFonts w:ascii="Times New Roman" w:hAnsi="Times New Roman" w:cs="Times New Roman"/>
                <w:sz w:val="24"/>
                <w:szCs w:val="24"/>
              </w:rPr>
              <w:t>,2</w:t>
            </w:r>
          </w:p>
        </w:tc>
        <w:tc>
          <w:tcPr>
            <w:tcW w:w="449" w:type="pct"/>
          </w:tcPr>
          <w:p w:rsidR="00033AA4" w:rsidRPr="005C7169" w:rsidRDefault="00033AA4" w:rsidP="00033AA4">
            <w:pPr>
              <w:jc w:val="center"/>
              <w:rPr>
                <w:rFonts w:ascii="Times New Roman" w:hAnsi="Times New Roman" w:cs="Times New Roman"/>
                <w:sz w:val="24"/>
                <w:szCs w:val="24"/>
              </w:rPr>
            </w:pPr>
          </w:p>
          <w:p w:rsidR="00033AA4" w:rsidRPr="005C7169" w:rsidRDefault="009072F4" w:rsidP="00033AA4">
            <w:pPr>
              <w:jc w:val="center"/>
              <w:rPr>
                <w:rFonts w:ascii="Times New Roman" w:hAnsi="Times New Roman" w:cs="Times New Roman"/>
                <w:sz w:val="24"/>
                <w:szCs w:val="24"/>
              </w:rPr>
            </w:pPr>
            <w:r w:rsidRPr="005C7169">
              <w:rPr>
                <w:rFonts w:ascii="Times New Roman" w:hAnsi="Times New Roman" w:cs="Times New Roman"/>
                <w:sz w:val="24"/>
                <w:szCs w:val="24"/>
              </w:rPr>
              <w:t>10,0</w:t>
            </w:r>
          </w:p>
        </w:tc>
        <w:tc>
          <w:tcPr>
            <w:tcW w:w="384" w:type="pct"/>
          </w:tcPr>
          <w:p w:rsidR="00033AA4" w:rsidRPr="004D00A3" w:rsidRDefault="00033AA4" w:rsidP="00033AA4">
            <w:pPr>
              <w:jc w:val="center"/>
              <w:rPr>
                <w:rFonts w:ascii="Times New Roman" w:hAnsi="Times New Roman" w:cs="Times New Roman"/>
                <w:sz w:val="24"/>
                <w:szCs w:val="24"/>
              </w:rPr>
            </w:pPr>
          </w:p>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0,</w:t>
            </w:r>
            <w:r w:rsidR="004D00A3" w:rsidRPr="004D00A3">
              <w:rPr>
                <w:rFonts w:ascii="Times New Roman" w:hAnsi="Times New Roman" w:cs="Times New Roman"/>
                <w:sz w:val="24"/>
                <w:szCs w:val="24"/>
              </w:rPr>
              <w:t>7</w:t>
            </w:r>
          </w:p>
        </w:tc>
        <w:tc>
          <w:tcPr>
            <w:tcW w:w="572" w:type="pct"/>
          </w:tcPr>
          <w:p w:rsidR="00033AA4" w:rsidRPr="004D00A3" w:rsidRDefault="00033AA4" w:rsidP="00033AA4">
            <w:pPr>
              <w:jc w:val="center"/>
              <w:rPr>
                <w:rFonts w:ascii="Times New Roman" w:hAnsi="Times New Roman" w:cs="Times New Roman"/>
                <w:sz w:val="24"/>
                <w:szCs w:val="24"/>
              </w:rPr>
            </w:pPr>
          </w:p>
          <w:p w:rsidR="00033AA4" w:rsidRPr="004D00A3" w:rsidRDefault="004D00A3" w:rsidP="004D00A3">
            <w:pPr>
              <w:jc w:val="center"/>
              <w:rPr>
                <w:rFonts w:ascii="Times New Roman" w:hAnsi="Times New Roman" w:cs="Times New Roman"/>
                <w:sz w:val="24"/>
                <w:szCs w:val="24"/>
              </w:rPr>
            </w:pPr>
            <w:r w:rsidRPr="004D00A3">
              <w:rPr>
                <w:rFonts w:ascii="Times New Roman" w:hAnsi="Times New Roman" w:cs="Times New Roman"/>
                <w:sz w:val="24"/>
                <w:szCs w:val="24"/>
              </w:rPr>
              <w:t>34</w:t>
            </w:r>
            <w:r w:rsidR="00033AA4" w:rsidRPr="004D00A3">
              <w:rPr>
                <w:rFonts w:ascii="Times New Roman" w:hAnsi="Times New Roman" w:cs="Times New Roman"/>
                <w:sz w:val="24"/>
                <w:szCs w:val="24"/>
              </w:rPr>
              <w:t>,</w:t>
            </w:r>
            <w:r w:rsidRPr="004D00A3">
              <w:rPr>
                <w:rFonts w:ascii="Times New Roman" w:hAnsi="Times New Roman" w:cs="Times New Roman"/>
                <w:sz w:val="24"/>
                <w:szCs w:val="24"/>
              </w:rPr>
              <w:t>5</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«СПБ»</w:t>
            </w:r>
          </w:p>
        </w:tc>
        <w:tc>
          <w:tcPr>
            <w:tcW w:w="448" w:type="pct"/>
          </w:tcPr>
          <w:p w:rsidR="00033AA4" w:rsidRPr="00664748" w:rsidRDefault="00033AA4" w:rsidP="00033AA4">
            <w:pPr>
              <w:jc w:val="center"/>
              <w:rPr>
                <w:rFonts w:ascii="Times New Roman" w:hAnsi="Times New Roman" w:cs="Times New Roman"/>
                <w:sz w:val="24"/>
                <w:szCs w:val="24"/>
              </w:rPr>
            </w:pPr>
            <w:r w:rsidRPr="00664748">
              <w:rPr>
                <w:rFonts w:ascii="Times New Roman" w:hAnsi="Times New Roman" w:cs="Times New Roman"/>
                <w:sz w:val="24"/>
                <w:szCs w:val="24"/>
              </w:rPr>
              <w:t>7172</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1405</w:t>
            </w:r>
            <w:r w:rsidR="00033AA4" w:rsidRPr="00742EDE">
              <w:rPr>
                <w:rFonts w:ascii="Times New Roman" w:hAnsi="Times New Roman" w:cs="Times New Roman"/>
                <w:sz w:val="24"/>
                <w:szCs w:val="24"/>
              </w:rPr>
              <w:t xml:space="preserve"> </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26143</w:t>
            </w:r>
            <w:r w:rsidR="00033AA4" w:rsidRPr="00742EDE">
              <w:rPr>
                <w:rFonts w:ascii="Times New Roman" w:hAnsi="Times New Roman" w:cs="Times New Roman"/>
                <w:sz w:val="24"/>
                <w:szCs w:val="24"/>
              </w:rPr>
              <w:t xml:space="preserve">  </w:t>
            </w:r>
          </w:p>
        </w:tc>
        <w:tc>
          <w:tcPr>
            <w:tcW w:w="449" w:type="pct"/>
          </w:tcPr>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12118</w:t>
            </w:r>
          </w:p>
        </w:tc>
        <w:tc>
          <w:tcPr>
            <w:tcW w:w="388" w:type="pct"/>
          </w:tcPr>
          <w:p w:rsidR="00033AA4" w:rsidRPr="00201F51" w:rsidRDefault="00201F51" w:rsidP="00201F51">
            <w:pPr>
              <w:jc w:val="center"/>
              <w:rPr>
                <w:rFonts w:ascii="Times New Roman" w:hAnsi="Times New Roman" w:cs="Times New Roman"/>
                <w:sz w:val="24"/>
                <w:szCs w:val="24"/>
              </w:rPr>
            </w:pPr>
            <w:r w:rsidRPr="00201F51">
              <w:rPr>
                <w:rFonts w:ascii="Times New Roman" w:hAnsi="Times New Roman" w:cs="Times New Roman"/>
                <w:sz w:val="24"/>
                <w:szCs w:val="24"/>
              </w:rPr>
              <w:t>19,6</w:t>
            </w:r>
          </w:p>
        </w:tc>
        <w:tc>
          <w:tcPr>
            <w:tcW w:w="386" w:type="pct"/>
          </w:tcPr>
          <w:p w:rsidR="00033AA4" w:rsidRPr="009C7B08" w:rsidRDefault="009C7B08" w:rsidP="009C7B08">
            <w:pPr>
              <w:jc w:val="center"/>
              <w:rPr>
                <w:rFonts w:ascii="Times New Roman" w:hAnsi="Times New Roman" w:cs="Times New Roman"/>
                <w:sz w:val="24"/>
                <w:szCs w:val="24"/>
              </w:rPr>
            </w:pPr>
            <w:r w:rsidRPr="009C7B08">
              <w:rPr>
                <w:rFonts w:ascii="Times New Roman" w:hAnsi="Times New Roman" w:cs="Times New Roman"/>
                <w:sz w:val="24"/>
                <w:szCs w:val="24"/>
              </w:rPr>
              <w:t>18,6</w:t>
            </w:r>
          </w:p>
        </w:tc>
        <w:tc>
          <w:tcPr>
            <w:tcW w:w="449" w:type="pct"/>
          </w:tcPr>
          <w:p w:rsidR="00033AA4" w:rsidRPr="005C7169" w:rsidRDefault="005C7169" w:rsidP="00033AA4">
            <w:pPr>
              <w:jc w:val="center"/>
              <w:rPr>
                <w:rFonts w:ascii="Times New Roman" w:hAnsi="Times New Roman" w:cs="Times New Roman"/>
                <w:sz w:val="24"/>
                <w:szCs w:val="24"/>
              </w:rPr>
            </w:pPr>
            <w:r w:rsidRPr="005C7169">
              <w:rPr>
                <w:rFonts w:ascii="Times New Roman" w:hAnsi="Times New Roman" w:cs="Times New Roman"/>
                <w:sz w:val="24"/>
                <w:szCs w:val="24"/>
              </w:rPr>
              <w:t>8,6</w:t>
            </w:r>
          </w:p>
        </w:tc>
        <w:tc>
          <w:tcPr>
            <w:tcW w:w="384" w:type="pct"/>
          </w:tcPr>
          <w:p w:rsidR="00033AA4" w:rsidRPr="004D00A3" w:rsidRDefault="004D00A3"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033AA4" w:rsidRPr="004D00A3">
              <w:rPr>
                <w:rFonts w:ascii="Times New Roman" w:hAnsi="Times New Roman" w:cs="Times New Roman"/>
                <w:sz w:val="24"/>
                <w:szCs w:val="24"/>
              </w:rPr>
              <w:t>,</w:t>
            </w:r>
            <w:r w:rsidRPr="004D00A3">
              <w:rPr>
                <w:rFonts w:ascii="Times New Roman" w:hAnsi="Times New Roman" w:cs="Times New Roman"/>
                <w:sz w:val="24"/>
                <w:szCs w:val="24"/>
              </w:rPr>
              <w:t>5</w:t>
            </w:r>
          </w:p>
        </w:tc>
        <w:tc>
          <w:tcPr>
            <w:tcW w:w="572" w:type="pct"/>
          </w:tcPr>
          <w:p w:rsidR="00033AA4" w:rsidRPr="004D00A3" w:rsidRDefault="004D00A3" w:rsidP="004D00A3">
            <w:pPr>
              <w:jc w:val="center"/>
              <w:rPr>
                <w:rFonts w:ascii="Times New Roman" w:hAnsi="Times New Roman" w:cs="Times New Roman"/>
                <w:sz w:val="24"/>
                <w:szCs w:val="24"/>
              </w:rPr>
            </w:pPr>
            <w:r w:rsidRPr="004D00A3">
              <w:rPr>
                <w:rFonts w:ascii="Times New Roman" w:hAnsi="Times New Roman" w:cs="Times New Roman"/>
                <w:sz w:val="24"/>
                <w:szCs w:val="24"/>
              </w:rPr>
              <w:t>12</w:t>
            </w:r>
            <w:r w:rsidR="00033AA4" w:rsidRPr="004D00A3">
              <w:rPr>
                <w:rFonts w:ascii="Times New Roman" w:hAnsi="Times New Roman" w:cs="Times New Roman"/>
                <w:sz w:val="24"/>
                <w:szCs w:val="24"/>
              </w:rPr>
              <w:t>,</w:t>
            </w:r>
            <w:r w:rsidRPr="004D00A3">
              <w:rPr>
                <w:rFonts w:ascii="Times New Roman" w:hAnsi="Times New Roman" w:cs="Times New Roman"/>
                <w:sz w:val="24"/>
                <w:szCs w:val="24"/>
              </w:rPr>
              <w:t>5</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«СПБ» ф.№1</w:t>
            </w:r>
          </w:p>
        </w:tc>
        <w:tc>
          <w:tcPr>
            <w:tcW w:w="448" w:type="pct"/>
          </w:tcPr>
          <w:p w:rsidR="00033AA4" w:rsidRPr="00664748" w:rsidRDefault="00664748" w:rsidP="00033AA4">
            <w:pPr>
              <w:jc w:val="center"/>
              <w:rPr>
                <w:rFonts w:ascii="Times New Roman" w:hAnsi="Times New Roman" w:cs="Times New Roman"/>
                <w:sz w:val="24"/>
                <w:szCs w:val="24"/>
              </w:rPr>
            </w:pPr>
            <w:r w:rsidRPr="00664748">
              <w:rPr>
                <w:rFonts w:ascii="Times New Roman" w:hAnsi="Times New Roman" w:cs="Times New Roman"/>
                <w:sz w:val="24"/>
                <w:szCs w:val="24"/>
              </w:rPr>
              <w:t>2758</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554</w:t>
            </w:r>
            <w:r w:rsidR="00033AA4" w:rsidRPr="00742EDE">
              <w:rPr>
                <w:rFonts w:ascii="Times New Roman" w:hAnsi="Times New Roman" w:cs="Times New Roman"/>
                <w:sz w:val="24"/>
                <w:szCs w:val="24"/>
              </w:rPr>
              <w:t xml:space="preserve"> </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15146</w:t>
            </w:r>
            <w:r w:rsidR="00033AA4" w:rsidRPr="00742EDE">
              <w:rPr>
                <w:rFonts w:ascii="Times New Roman" w:hAnsi="Times New Roman" w:cs="Times New Roman"/>
                <w:sz w:val="24"/>
                <w:szCs w:val="24"/>
              </w:rPr>
              <w:t xml:space="preserve">    </w:t>
            </w:r>
          </w:p>
        </w:tc>
        <w:tc>
          <w:tcPr>
            <w:tcW w:w="449" w:type="pct"/>
          </w:tcPr>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5627</w:t>
            </w:r>
          </w:p>
        </w:tc>
        <w:tc>
          <w:tcPr>
            <w:tcW w:w="388" w:type="pct"/>
          </w:tcPr>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18,5</w:t>
            </w:r>
          </w:p>
        </w:tc>
        <w:tc>
          <w:tcPr>
            <w:tcW w:w="386" w:type="pct"/>
          </w:tcPr>
          <w:p w:rsidR="00033AA4" w:rsidRPr="00D50013" w:rsidRDefault="00033AA4" w:rsidP="00D50013">
            <w:pPr>
              <w:jc w:val="center"/>
              <w:rPr>
                <w:rFonts w:ascii="Times New Roman" w:hAnsi="Times New Roman" w:cs="Times New Roman"/>
                <w:sz w:val="24"/>
                <w:szCs w:val="24"/>
              </w:rPr>
            </w:pPr>
            <w:r w:rsidRPr="00D50013">
              <w:rPr>
                <w:rFonts w:ascii="Times New Roman" w:hAnsi="Times New Roman" w:cs="Times New Roman"/>
                <w:sz w:val="24"/>
                <w:szCs w:val="24"/>
              </w:rPr>
              <w:t>27,</w:t>
            </w:r>
            <w:r w:rsidR="00D50013" w:rsidRPr="00D50013">
              <w:rPr>
                <w:rFonts w:ascii="Times New Roman" w:hAnsi="Times New Roman" w:cs="Times New Roman"/>
                <w:sz w:val="24"/>
                <w:szCs w:val="24"/>
              </w:rPr>
              <w:t>3</w:t>
            </w:r>
          </w:p>
        </w:tc>
        <w:tc>
          <w:tcPr>
            <w:tcW w:w="449" w:type="pct"/>
          </w:tcPr>
          <w:p w:rsidR="00033AA4" w:rsidRPr="005C7169" w:rsidRDefault="00033AA4" w:rsidP="005C7169">
            <w:pPr>
              <w:jc w:val="center"/>
              <w:rPr>
                <w:rFonts w:ascii="Times New Roman" w:hAnsi="Times New Roman" w:cs="Times New Roman"/>
                <w:sz w:val="24"/>
                <w:szCs w:val="24"/>
              </w:rPr>
            </w:pPr>
            <w:r w:rsidRPr="005C7169">
              <w:rPr>
                <w:rFonts w:ascii="Times New Roman" w:hAnsi="Times New Roman" w:cs="Times New Roman"/>
                <w:sz w:val="24"/>
                <w:szCs w:val="24"/>
              </w:rPr>
              <w:t>10,</w:t>
            </w:r>
            <w:r w:rsidR="005C7169" w:rsidRPr="005C7169">
              <w:rPr>
                <w:rFonts w:ascii="Times New Roman" w:hAnsi="Times New Roman" w:cs="Times New Roman"/>
                <w:sz w:val="24"/>
                <w:szCs w:val="24"/>
              </w:rPr>
              <w:t>2</w:t>
            </w:r>
          </w:p>
        </w:tc>
        <w:tc>
          <w:tcPr>
            <w:tcW w:w="384" w:type="pct"/>
          </w:tcPr>
          <w:p w:rsidR="00033AA4" w:rsidRPr="004D00A3" w:rsidRDefault="004D00A3"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033AA4" w:rsidRPr="004D00A3">
              <w:rPr>
                <w:rFonts w:ascii="Times New Roman" w:hAnsi="Times New Roman" w:cs="Times New Roman"/>
                <w:sz w:val="24"/>
                <w:szCs w:val="24"/>
              </w:rPr>
              <w:t>,</w:t>
            </w:r>
            <w:r w:rsidRPr="004D00A3">
              <w:rPr>
                <w:rFonts w:ascii="Times New Roman" w:hAnsi="Times New Roman" w:cs="Times New Roman"/>
                <w:sz w:val="24"/>
                <w:szCs w:val="24"/>
              </w:rPr>
              <w:t>6</w:t>
            </w:r>
          </w:p>
        </w:tc>
        <w:tc>
          <w:tcPr>
            <w:tcW w:w="572"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4D00A3" w:rsidRPr="004D00A3">
              <w:rPr>
                <w:rFonts w:ascii="Times New Roman" w:hAnsi="Times New Roman" w:cs="Times New Roman"/>
                <w:sz w:val="24"/>
                <w:szCs w:val="24"/>
              </w:rPr>
              <w:t>7</w:t>
            </w:r>
            <w:r w:rsidRPr="004D00A3">
              <w:rPr>
                <w:rFonts w:ascii="Times New Roman" w:hAnsi="Times New Roman" w:cs="Times New Roman"/>
                <w:sz w:val="24"/>
                <w:szCs w:val="24"/>
              </w:rPr>
              <w:t>,</w:t>
            </w:r>
            <w:r w:rsidR="004D00A3" w:rsidRPr="004D00A3">
              <w:rPr>
                <w:rFonts w:ascii="Times New Roman" w:hAnsi="Times New Roman" w:cs="Times New Roman"/>
                <w:sz w:val="24"/>
                <w:szCs w:val="24"/>
              </w:rPr>
              <w:t>2</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«СПБ» ф.№2</w:t>
            </w:r>
          </w:p>
        </w:tc>
        <w:tc>
          <w:tcPr>
            <w:tcW w:w="448" w:type="pct"/>
          </w:tcPr>
          <w:p w:rsidR="00033AA4" w:rsidRPr="00664748" w:rsidRDefault="00033AA4" w:rsidP="00033AA4">
            <w:pPr>
              <w:jc w:val="center"/>
              <w:rPr>
                <w:rFonts w:ascii="Times New Roman" w:hAnsi="Times New Roman" w:cs="Times New Roman"/>
                <w:sz w:val="24"/>
                <w:szCs w:val="24"/>
              </w:rPr>
            </w:pPr>
            <w:r w:rsidRPr="00664748">
              <w:rPr>
                <w:rFonts w:ascii="Times New Roman" w:hAnsi="Times New Roman" w:cs="Times New Roman"/>
                <w:sz w:val="24"/>
                <w:szCs w:val="24"/>
              </w:rPr>
              <w:t>2421</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647</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12083</w:t>
            </w:r>
            <w:r w:rsidR="00033AA4" w:rsidRPr="00742EDE">
              <w:rPr>
                <w:rFonts w:ascii="Times New Roman" w:hAnsi="Times New Roman" w:cs="Times New Roman"/>
                <w:sz w:val="24"/>
                <w:szCs w:val="24"/>
              </w:rPr>
              <w:t xml:space="preserve"> </w:t>
            </w:r>
          </w:p>
        </w:tc>
        <w:tc>
          <w:tcPr>
            <w:tcW w:w="449" w:type="pct"/>
          </w:tcPr>
          <w:p w:rsidR="00033AA4" w:rsidRPr="00201F51" w:rsidRDefault="00742EDE" w:rsidP="00033AA4">
            <w:pPr>
              <w:jc w:val="center"/>
              <w:rPr>
                <w:rFonts w:ascii="Times New Roman" w:hAnsi="Times New Roman" w:cs="Times New Roman"/>
                <w:sz w:val="24"/>
                <w:szCs w:val="24"/>
              </w:rPr>
            </w:pPr>
            <w:r w:rsidRPr="00201F51">
              <w:rPr>
                <w:rFonts w:ascii="Times New Roman" w:hAnsi="Times New Roman" w:cs="Times New Roman"/>
                <w:sz w:val="24"/>
                <w:szCs w:val="24"/>
              </w:rPr>
              <w:t>5627</w:t>
            </w:r>
          </w:p>
        </w:tc>
        <w:tc>
          <w:tcPr>
            <w:tcW w:w="388" w:type="pct"/>
          </w:tcPr>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 xml:space="preserve"> 26,7</w:t>
            </w:r>
          </w:p>
        </w:tc>
        <w:tc>
          <w:tcPr>
            <w:tcW w:w="386" w:type="pct"/>
          </w:tcPr>
          <w:p w:rsidR="00033AA4" w:rsidRPr="00D50013" w:rsidRDefault="00D50013" w:rsidP="00033AA4">
            <w:pPr>
              <w:jc w:val="center"/>
              <w:rPr>
                <w:rFonts w:ascii="Times New Roman" w:hAnsi="Times New Roman" w:cs="Times New Roman"/>
                <w:sz w:val="24"/>
                <w:szCs w:val="24"/>
              </w:rPr>
            </w:pPr>
            <w:r w:rsidRPr="00D50013">
              <w:rPr>
                <w:rFonts w:ascii="Times New Roman" w:hAnsi="Times New Roman" w:cs="Times New Roman"/>
                <w:sz w:val="24"/>
                <w:szCs w:val="24"/>
              </w:rPr>
              <w:t>18,7</w:t>
            </w:r>
          </w:p>
        </w:tc>
        <w:tc>
          <w:tcPr>
            <w:tcW w:w="449" w:type="pct"/>
          </w:tcPr>
          <w:p w:rsidR="00033AA4" w:rsidRPr="005C7169" w:rsidRDefault="005C7169" w:rsidP="00033AA4">
            <w:pPr>
              <w:jc w:val="center"/>
              <w:rPr>
                <w:rFonts w:ascii="Times New Roman" w:hAnsi="Times New Roman" w:cs="Times New Roman"/>
                <w:sz w:val="24"/>
                <w:szCs w:val="24"/>
              </w:rPr>
            </w:pPr>
            <w:r w:rsidRPr="005C7169">
              <w:rPr>
                <w:rFonts w:ascii="Times New Roman" w:hAnsi="Times New Roman" w:cs="Times New Roman"/>
                <w:sz w:val="24"/>
                <w:szCs w:val="24"/>
              </w:rPr>
              <w:t>8,7</w:t>
            </w:r>
          </w:p>
        </w:tc>
        <w:tc>
          <w:tcPr>
            <w:tcW w:w="384"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4D00A3" w:rsidRPr="004D00A3">
              <w:rPr>
                <w:rFonts w:ascii="Times New Roman" w:hAnsi="Times New Roman" w:cs="Times New Roman"/>
                <w:sz w:val="24"/>
                <w:szCs w:val="24"/>
              </w:rPr>
              <w:t>1</w:t>
            </w:r>
          </w:p>
        </w:tc>
        <w:tc>
          <w:tcPr>
            <w:tcW w:w="572"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4D00A3" w:rsidRPr="004D00A3">
              <w:rPr>
                <w:rFonts w:ascii="Times New Roman" w:hAnsi="Times New Roman" w:cs="Times New Roman"/>
                <w:sz w:val="24"/>
                <w:szCs w:val="24"/>
              </w:rPr>
              <w:t>6</w:t>
            </w:r>
            <w:r w:rsidRPr="004D00A3">
              <w:rPr>
                <w:rFonts w:ascii="Times New Roman" w:hAnsi="Times New Roman" w:cs="Times New Roman"/>
                <w:sz w:val="24"/>
                <w:szCs w:val="24"/>
              </w:rPr>
              <w:t>,</w:t>
            </w:r>
            <w:r w:rsidR="004D00A3" w:rsidRPr="004D00A3">
              <w:rPr>
                <w:rFonts w:ascii="Times New Roman" w:hAnsi="Times New Roman" w:cs="Times New Roman"/>
                <w:sz w:val="24"/>
                <w:szCs w:val="24"/>
              </w:rPr>
              <w:t>5</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МКУК «СПБ» ф.№3</w:t>
            </w:r>
          </w:p>
        </w:tc>
        <w:tc>
          <w:tcPr>
            <w:tcW w:w="448" w:type="pct"/>
          </w:tcPr>
          <w:p w:rsidR="00033AA4" w:rsidRPr="00664748" w:rsidRDefault="00033AA4" w:rsidP="00033AA4">
            <w:pPr>
              <w:jc w:val="center"/>
              <w:rPr>
                <w:rFonts w:ascii="Times New Roman" w:hAnsi="Times New Roman" w:cs="Times New Roman"/>
                <w:sz w:val="24"/>
                <w:szCs w:val="24"/>
              </w:rPr>
            </w:pPr>
            <w:r w:rsidRPr="00664748">
              <w:rPr>
                <w:rFonts w:ascii="Times New Roman" w:hAnsi="Times New Roman" w:cs="Times New Roman"/>
                <w:sz w:val="24"/>
                <w:szCs w:val="24"/>
              </w:rPr>
              <w:t>268</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144</w:t>
            </w:r>
            <w:r w:rsidR="00033AA4" w:rsidRPr="00742EDE">
              <w:rPr>
                <w:rFonts w:ascii="Times New Roman" w:hAnsi="Times New Roman" w:cs="Times New Roman"/>
                <w:sz w:val="24"/>
                <w:szCs w:val="24"/>
              </w:rPr>
              <w:t xml:space="preserve"> </w:t>
            </w:r>
          </w:p>
        </w:tc>
        <w:tc>
          <w:tcPr>
            <w:tcW w:w="448" w:type="pct"/>
          </w:tcPr>
          <w:p w:rsidR="00033AA4" w:rsidRPr="00742EDE" w:rsidRDefault="00033AA4" w:rsidP="00742EDE">
            <w:pPr>
              <w:jc w:val="center"/>
              <w:rPr>
                <w:rFonts w:ascii="Times New Roman" w:hAnsi="Times New Roman" w:cs="Times New Roman"/>
                <w:sz w:val="24"/>
                <w:szCs w:val="24"/>
              </w:rPr>
            </w:pPr>
            <w:r w:rsidRPr="00742EDE">
              <w:rPr>
                <w:rFonts w:ascii="Times New Roman" w:hAnsi="Times New Roman" w:cs="Times New Roman"/>
                <w:sz w:val="24"/>
                <w:szCs w:val="24"/>
              </w:rPr>
              <w:t xml:space="preserve"> </w:t>
            </w:r>
            <w:r w:rsidR="00742EDE" w:rsidRPr="00742EDE">
              <w:rPr>
                <w:rFonts w:ascii="Times New Roman" w:hAnsi="Times New Roman" w:cs="Times New Roman"/>
                <w:sz w:val="24"/>
                <w:szCs w:val="24"/>
              </w:rPr>
              <w:t>3068</w:t>
            </w:r>
          </w:p>
        </w:tc>
        <w:tc>
          <w:tcPr>
            <w:tcW w:w="449" w:type="pct"/>
          </w:tcPr>
          <w:p w:rsidR="00033AA4" w:rsidRPr="00201F51" w:rsidRDefault="00D45F85" w:rsidP="00033AA4">
            <w:pPr>
              <w:jc w:val="center"/>
              <w:rPr>
                <w:rFonts w:ascii="Times New Roman" w:hAnsi="Times New Roman" w:cs="Times New Roman"/>
                <w:sz w:val="24"/>
                <w:szCs w:val="24"/>
              </w:rPr>
            </w:pPr>
            <w:r w:rsidRPr="00201F51">
              <w:rPr>
                <w:rFonts w:ascii="Times New Roman" w:hAnsi="Times New Roman" w:cs="Times New Roman"/>
                <w:sz w:val="24"/>
                <w:szCs w:val="24"/>
              </w:rPr>
              <w:t>1385</w:t>
            </w:r>
          </w:p>
        </w:tc>
        <w:tc>
          <w:tcPr>
            <w:tcW w:w="388" w:type="pct"/>
          </w:tcPr>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53,7</w:t>
            </w:r>
          </w:p>
        </w:tc>
        <w:tc>
          <w:tcPr>
            <w:tcW w:w="386" w:type="pct"/>
          </w:tcPr>
          <w:p w:rsidR="00033AA4" w:rsidRPr="00D50013" w:rsidRDefault="00033AA4" w:rsidP="00D50013">
            <w:pPr>
              <w:jc w:val="center"/>
              <w:rPr>
                <w:rFonts w:ascii="Times New Roman" w:hAnsi="Times New Roman" w:cs="Times New Roman"/>
                <w:sz w:val="24"/>
                <w:szCs w:val="24"/>
              </w:rPr>
            </w:pPr>
            <w:r w:rsidRPr="00D50013">
              <w:rPr>
                <w:rFonts w:ascii="Times New Roman" w:hAnsi="Times New Roman" w:cs="Times New Roman"/>
                <w:sz w:val="24"/>
                <w:szCs w:val="24"/>
              </w:rPr>
              <w:t>21,</w:t>
            </w:r>
            <w:r w:rsidR="00D50013" w:rsidRPr="00D50013">
              <w:rPr>
                <w:rFonts w:ascii="Times New Roman" w:hAnsi="Times New Roman" w:cs="Times New Roman"/>
                <w:sz w:val="24"/>
                <w:szCs w:val="24"/>
              </w:rPr>
              <w:t>3</w:t>
            </w:r>
          </w:p>
        </w:tc>
        <w:tc>
          <w:tcPr>
            <w:tcW w:w="449" w:type="pct"/>
          </w:tcPr>
          <w:p w:rsidR="00033AA4" w:rsidRPr="005C7169" w:rsidRDefault="00033AA4" w:rsidP="005C7169">
            <w:pPr>
              <w:jc w:val="center"/>
              <w:rPr>
                <w:rFonts w:ascii="Times New Roman" w:hAnsi="Times New Roman" w:cs="Times New Roman"/>
                <w:sz w:val="24"/>
                <w:szCs w:val="24"/>
              </w:rPr>
            </w:pPr>
            <w:r w:rsidRPr="005C7169">
              <w:rPr>
                <w:rFonts w:ascii="Times New Roman" w:hAnsi="Times New Roman" w:cs="Times New Roman"/>
                <w:sz w:val="24"/>
                <w:szCs w:val="24"/>
              </w:rPr>
              <w:t>1</w:t>
            </w:r>
            <w:r w:rsidR="005C7169" w:rsidRPr="005C7169">
              <w:rPr>
                <w:rFonts w:ascii="Times New Roman" w:hAnsi="Times New Roman" w:cs="Times New Roman"/>
                <w:sz w:val="24"/>
                <w:szCs w:val="24"/>
              </w:rPr>
              <w:t>1</w:t>
            </w:r>
            <w:r w:rsidRPr="005C7169">
              <w:rPr>
                <w:rFonts w:ascii="Times New Roman" w:hAnsi="Times New Roman" w:cs="Times New Roman"/>
                <w:sz w:val="24"/>
                <w:szCs w:val="24"/>
              </w:rPr>
              <w:t>,</w:t>
            </w:r>
            <w:r w:rsidR="005C7169" w:rsidRPr="005C7169">
              <w:rPr>
                <w:rFonts w:ascii="Times New Roman" w:hAnsi="Times New Roman" w:cs="Times New Roman"/>
                <w:sz w:val="24"/>
                <w:szCs w:val="24"/>
              </w:rPr>
              <w:t>7</w:t>
            </w:r>
          </w:p>
        </w:tc>
        <w:tc>
          <w:tcPr>
            <w:tcW w:w="384"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4D00A3" w:rsidRPr="004D00A3">
              <w:rPr>
                <w:rFonts w:ascii="Times New Roman" w:hAnsi="Times New Roman" w:cs="Times New Roman"/>
                <w:sz w:val="24"/>
                <w:szCs w:val="24"/>
              </w:rPr>
              <w:t>2</w:t>
            </w:r>
          </w:p>
        </w:tc>
        <w:tc>
          <w:tcPr>
            <w:tcW w:w="572"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4D00A3" w:rsidRPr="004D00A3">
              <w:rPr>
                <w:rFonts w:ascii="Times New Roman" w:hAnsi="Times New Roman" w:cs="Times New Roman"/>
                <w:sz w:val="24"/>
                <w:szCs w:val="24"/>
              </w:rPr>
              <w:t>8</w:t>
            </w:r>
            <w:r w:rsidRPr="004D00A3">
              <w:rPr>
                <w:rFonts w:ascii="Times New Roman" w:hAnsi="Times New Roman" w:cs="Times New Roman"/>
                <w:sz w:val="24"/>
                <w:szCs w:val="24"/>
              </w:rPr>
              <w:t>,</w:t>
            </w:r>
            <w:r w:rsidR="004D00A3" w:rsidRPr="004D00A3">
              <w:rPr>
                <w:rFonts w:ascii="Times New Roman" w:hAnsi="Times New Roman" w:cs="Times New Roman"/>
                <w:sz w:val="24"/>
                <w:szCs w:val="24"/>
              </w:rPr>
              <w:t>4</w:t>
            </w:r>
          </w:p>
        </w:tc>
      </w:tr>
      <w:tr w:rsidR="00033AA4" w:rsidRPr="00514328" w:rsidTr="00201F51">
        <w:tc>
          <w:tcPr>
            <w:tcW w:w="1090" w:type="pct"/>
            <w:gridSpan w:val="2"/>
          </w:tcPr>
          <w:p w:rsidR="00033AA4" w:rsidRPr="00664748" w:rsidRDefault="00033AA4" w:rsidP="00201F51">
            <w:pPr>
              <w:jc w:val="center"/>
              <w:rPr>
                <w:rFonts w:ascii="Times New Roman" w:hAnsi="Times New Roman" w:cs="Times New Roman"/>
                <w:sz w:val="24"/>
                <w:szCs w:val="24"/>
              </w:rPr>
            </w:pPr>
            <w:r w:rsidRPr="00664748">
              <w:rPr>
                <w:rFonts w:ascii="Times New Roman" w:hAnsi="Times New Roman" w:cs="Times New Roman"/>
                <w:sz w:val="24"/>
                <w:szCs w:val="24"/>
              </w:rPr>
              <w:t xml:space="preserve">Итого </w:t>
            </w:r>
            <w:r w:rsidR="00B812FA" w:rsidRPr="00664748">
              <w:rPr>
                <w:rFonts w:ascii="Times New Roman" w:hAnsi="Times New Roman" w:cs="Times New Roman"/>
                <w:sz w:val="24"/>
                <w:szCs w:val="24"/>
              </w:rPr>
              <w:t>по СП</w:t>
            </w:r>
          </w:p>
        </w:tc>
        <w:tc>
          <w:tcPr>
            <w:tcW w:w="448" w:type="pct"/>
          </w:tcPr>
          <w:p w:rsidR="00033AA4" w:rsidRPr="00664748" w:rsidRDefault="00033AA4" w:rsidP="00033AA4">
            <w:pPr>
              <w:jc w:val="center"/>
              <w:rPr>
                <w:rFonts w:ascii="Times New Roman" w:hAnsi="Times New Roman" w:cs="Times New Roman"/>
                <w:sz w:val="24"/>
                <w:szCs w:val="24"/>
              </w:rPr>
            </w:pPr>
            <w:r w:rsidRPr="00664748">
              <w:rPr>
                <w:rFonts w:ascii="Times New Roman" w:hAnsi="Times New Roman" w:cs="Times New Roman"/>
                <w:sz w:val="24"/>
                <w:szCs w:val="24"/>
              </w:rPr>
              <w:t>23622</w:t>
            </w:r>
          </w:p>
        </w:tc>
        <w:tc>
          <w:tcPr>
            <w:tcW w:w="386"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 xml:space="preserve"> 5487</w:t>
            </w:r>
            <w:r w:rsidR="00033AA4" w:rsidRPr="00742EDE">
              <w:rPr>
                <w:rFonts w:ascii="Times New Roman" w:hAnsi="Times New Roman" w:cs="Times New Roman"/>
                <w:sz w:val="24"/>
                <w:szCs w:val="24"/>
              </w:rPr>
              <w:t xml:space="preserve"> </w:t>
            </w:r>
          </w:p>
        </w:tc>
        <w:tc>
          <w:tcPr>
            <w:tcW w:w="448" w:type="pct"/>
          </w:tcPr>
          <w:p w:rsidR="00033AA4" w:rsidRPr="00742EDE" w:rsidRDefault="00742EDE" w:rsidP="00033AA4">
            <w:pPr>
              <w:jc w:val="center"/>
              <w:rPr>
                <w:rFonts w:ascii="Times New Roman" w:hAnsi="Times New Roman" w:cs="Times New Roman"/>
                <w:sz w:val="24"/>
                <w:szCs w:val="24"/>
              </w:rPr>
            </w:pPr>
            <w:r w:rsidRPr="00742EDE">
              <w:rPr>
                <w:rFonts w:ascii="Times New Roman" w:hAnsi="Times New Roman" w:cs="Times New Roman"/>
                <w:sz w:val="24"/>
                <w:szCs w:val="24"/>
              </w:rPr>
              <w:t>120805</w:t>
            </w:r>
            <w:r w:rsidR="00033AA4" w:rsidRPr="00742EDE">
              <w:rPr>
                <w:rFonts w:ascii="Times New Roman" w:hAnsi="Times New Roman" w:cs="Times New Roman"/>
                <w:sz w:val="24"/>
                <w:szCs w:val="24"/>
              </w:rPr>
              <w:t xml:space="preserve"> </w:t>
            </w:r>
          </w:p>
        </w:tc>
        <w:tc>
          <w:tcPr>
            <w:tcW w:w="449" w:type="pct"/>
          </w:tcPr>
          <w:p w:rsidR="00033AA4" w:rsidRPr="00201F51" w:rsidRDefault="00201F51" w:rsidP="00033AA4">
            <w:pPr>
              <w:jc w:val="center"/>
              <w:rPr>
                <w:rFonts w:ascii="Times New Roman" w:hAnsi="Times New Roman" w:cs="Times New Roman"/>
                <w:sz w:val="24"/>
                <w:szCs w:val="24"/>
              </w:rPr>
            </w:pPr>
            <w:r w:rsidRPr="00201F51">
              <w:rPr>
                <w:rFonts w:ascii="Times New Roman" w:hAnsi="Times New Roman" w:cs="Times New Roman"/>
                <w:sz w:val="24"/>
                <w:szCs w:val="24"/>
              </w:rPr>
              <w:t>51473</w:t>
            </w:r>
          </w:p>
        </w:tc>
        <w:tc>
          <w:tcPr>
            <w:tcW w:w="388" w:type="pct"/>
          </w:tcPr>
          <w:p w:rsidR="00033AA4" w:rsidRPr="009C7B08" w:rsidRDefault="009C7B08" w:rsidP="00033AA4">
            <w:pPr>
              <w:jc w:val="center"/>
              <w:rPr>
                <w:rFonts w:ascii="Times New Roman" w:hAnsi="Times New Roman" w:cs="Times New Roman"/>
                <w:sz w:val="24"/>
                <w:szCs w:val="24"/>
              </w:rPr>
            </w:pPr>
            <w:r w:rsidRPr="009C7B08">
              <w:rPr>
                <w:rFonts w:ascii="Times New Roman" w:hAnsi="Times New Roman" w:cs="Times New Roman"/>
                <w:sz w:val="24"/>
                <w:szCs w:val="24"/>
              </w:rPr>
              <w:t>23,2</w:t>
            </w:r>
          </w:p>
          <w:p w:rsidR="00033AA4" w:rsidRPr="00514328" w:rsidRDefault="00033AA4" w:rsidP="00033AA4">
            <w:pPr>
              <w:jc w:val="center"/>
              <w:rPr>
                <w:rFonts w:ascii="Times New Roman" w:hAnsi="Times New Roman" w:cs="Times New Roman"/>
                <w:color w:val="FF0000"/>
                <w:sz w:val="24"/>
                <w:szCs w:val="24"/>
              </w:rPr>
            </w:pPr>
          </w:p>
        </w:tc>
        <w:tc>
          <w:tcPr>
            <w:tcW w:w="386" w:type="pct"/>
          </w:tcPr>
          <w:p w:rsidR="00033AA4" w:rsidRPr="00D50013" w:rsidRDefault="00033AA4" w:rsidP="00D50013">
            <w:pPr>
              <w:jc w:val="center"/>
              <w:rPr>
                <w:rFonts w:ascii="Times New Roman" w:hAnsi="Times New Roman" w:cs="Times New Roman"/>
                <w:sz w:val="24"/>
                <w:szCs w:val="24"/>
              </w:rPr>
            </w:pPr>
            <w:r w:rsidRPr="00D50013">
              <w:rPr>
                <w:rFonts w:ascii="Times New Roman" w:hAnsi="Times New Roman" w:cs="Times New Roman"/>
                <w:sz w:val="24"/>
                <w:szCs w:val="24"/>
              </w:rPr>
              <w:t>22,</w:t>
            </w:r>
            <w:r w:rsidR="00D50013" w:rsidRPr="00D50013">
              <w:rPr>
                <w:rFonts w:ascii="Times New Roman" w:hAnsi="Times New Roman" w:cs="Times New Roman"/>
                <w:sz w:val="24"/>
                <w:szCs w:val="24"/>
              </w:rPr>
              <w:t>0</w:t>
            </w:r>
          </w:p>
        </w:tc>
        <w:tc>
          <w:tcPr>
            <w:tcW w:w="449" w:type="pct"/>
          </w:tcPr>
          <w:p w:rsidR="00033AA4" w:rsidRPr="005C7169" w:rsidRDefault="005C7169" w:rsidP="00033AA4">
            <w:pPr>
              <w:jc w:val="center"/>
              <w:rPr>
                <w:rFonts w:ascii="Times New Roman" w:hAnsi="Times New Roman" w:cs="Times New Roman"/>
                <w:sz w:val="24"/>
                <w:szCs w:val="24"/>
              </w:rPr>
            </w:pPr>
            <w:r w:rsidRPr="005C7169">
              <w:rPr>
                <w:rFonts w:ascii="Times New Roman" w:hAnsi="Times New Roman" w:cs="Times New Roman"/>
                <w:sz w:val="24"/>
                <w:szCs w:val="24"/>
              </w:rPr>
              <w:t>9,4</w:t>
            </w:r>
          </w:p>
        </w:tc>
        <w:tc>
          <w:tcPr>
            <w:tcW w:w="384" w:type="pct"/>
          </w:tcPr>
          <w:p w:rsidR="00033AA4" w:rsidRPr="004D00A3" w:rsidRDefault="00033AA4" w:rsidP="00033AA4">
            <w:pPr>
              <w:jc w:val="center"/>
              <w:rPr>
                <w:rFonts w:ascii="Times New Roman" w:hAnsi="Times New Roman" w:cs="Times New Roman"/>
                <w:sz w:val="24"/>
                <w:szCs w:val="24"/>
              </w:rPr>
            </w:pPr>
            <w:r w:rsidRPr="004D00A3">
              <w:rPr>
                <w:rFonts w:ascii="Times New Roman" w:hAnsi="Times New Roman" w:cs="Times New Roman"/>
                <w:sz w:val="24"/>
                <w:szCs w:val="24"/>
              </w:rPr>
              <w:t>1,4</w:t>
            </w:r>
          </w:p>
        </w:tc>
        <w:tc>
          <w:tcPr>
            <w:tcW w:w="572" w:type="pct"/>
          </w:tcPr>
          <w:p w:rsidR="00033AA4" w:rsidRPr="004D00A3" w:rsidRDefault="00033AA4" w:rsidP="004D00A3">
            <w:pPr>
              <w:jc w:val="center"/>
              <w:rPr>
                <w:rFonts w:ascii="Times New Roman" w:hAnsi="Times New Roman" w:cs="Times New Roman"/>
                <w:sz w:val="24"/>
                <w:szCs w:val="24"/>
              </w:rPr>
            </w:pPr>
            <w:r w:rsidRPr="004D00A3">
              <w:rPr>
                <w:rFonts w:ascii="Times New Roman" w:hAnsi="Times New Roman" w:cs="Times New Roman"/>
                <w:sz w:val="24"/>
                <w:szCs w:val="24"/>
              </w:rPr>
              <w:t>1</w:t>
            </w:r>
            <w:r w:rsidR="004D00A3" w:rsidRPr="004D00A3">
              <w:rPr>
                <w:rFonts w:ascii="Times New Roman" w:hAnsi="Times New Roman" w:cs="Times New Roman"/>
                <w:sz w:val="24"/>
                <w:szCs w:val="24"/>
              </w:rPr>
              <w:t>4</w:t>
            </w:r>
            <w:r w:rsidRPr="004D00A3">
              <w:rPr>
                <w:rFonts w:ascii="Times New Roman" w:hAnsi="Times New Roman" w:cs="Times New Roman"/>
                <w:sz w:val="24"/>
                <w:szCs w:val="24"/>
              </w:rPr>
              <w:t>,7</w:t>
            </w:r>
          </w:p>
        </w:tc>
      </w:tr>
      <w:tr w:rsidR="00033AA4" w:rsidRPr="00514328" w:rsidTr="00201F51">
        <w:tc>
          <w:tcPr>
            <w:tcW w:w="1090" w:type="pct"/>
            <w:gridSpan w:val="2"/>
          </w:tcPr>
          <w:p w:rsidR="00033AA4" w:rsidRPr="00664748" w:rsidRDefault="00033AA4" w:rsidP="00033AA4">
            <w:pPr>
              <w:jc w:val="center"/>
              <w:rPr>
                <w:rFonts w:ascii="Times New Roman" w:hAnsi="Times New Roman" w:cs="Times New Roman"/>
                <w:b/>
                <w:sz w:val="24"/>
                <w:szCs w:val="24"/>
              </w:rPr>
            </w:pPr>
          </w:p>
          <w:p w:rsidR="00033AA4" w:rsidRPr="00664748" w:rsidRDefault="00033AA4" w:rsidP="00033AA4">
            <w:pPr>
              <w:jc w:val="center"/>
              <w:rPr>
                <w:rFonts w:ascii="Times New Roman" w:hAnsi="Times New Roman" w:cs="Times New Roman"/>
                <w:b/>
                <w:sz w:val="24"/>
                <w:szCs w:val="24"/>
              </w:rPr>
            </w:pPr>
            <w:r w:rsidRPr="00664748">
              <w:rPr>
                <w:rFonts w:ascii="Times New Roman" w:hAnsi="Times New Roman" w:cs="Times New Roman"/>
                <w:b/>
                <w:sz w:val="24"/>
                <w:szCs w:val="24"/>
              </w:rPr>
              <w:t xml:space="preserve">Итого </w:t>
            </w:r>
            <w:r w:rsidR="00B812FA" w:rsidRPr="00664748">
              <w:rPr>
                <w:rFonts w:ascii="Times New Roman" w:hAnsi="Times New Roman" w:cs="Times New Roman"/>
                <w:b/>
                <w:sz w:val="24"/>
                <w:szCs w:val="24"/>
              </w:rPr>
              <w:t>по МО</w:t>
            </w:r>
          </w:p>
        </w:tc>
        <w:tc>
          <w:tcPr>
            <w:tcW w:w="448" w:type="pct"/>
          </w:tcPr>
          <w:p w:rsidR="00033AA4" w:rsidRPr="00664748" w:rsidRDefault="00033AA4" w:rsidP="00033AA4">
            <w:pPr>
              <w:jc w:val="center"/>
              <w:rPr>
                <w:rFonts w:ascii="Times New Roman" w:hAnsi="Times New Roman" w:cs="Times New Roman"/>
                <w:b/>
                <w:sz w:val="24"/>
                <w:szCs w:val="24"/>
              </w:rPr>
            </w:pPr>
          </w:p>
          <w:p w:rsidR="00033AA4" w:rsidRPr="00664748" w:rsidRDefault="00033AA4" w:rsidP="00B0221E">
            <w:pPr>
              <w:jc w:val="center"/>
              <w:rPr>
                <w:rFonts w:ascii="Times New Roman" w:hAnsi="Times New Roman" w:cs="Times New Roman"/>
                <w:b/>
                <w:sz w:val="24"/>
                <w:szCs w:val="24"/>
              </w:rPr>
            </w:pPr>
            <w:r w:rsidRPr="00664748">
              <w:rPr>
                <w:rFonts w:ascii="Times New Roman" w:hAnsi="Times New Roman" w:cs="Times New Roman"/>
                <w:b/>
                <w:sz w:val="24"/>
                <w:szCs w:val="24"/>
              </w:rPr>
              <w:t>40</w:t>
            </w:r>
            <w:r w:rsidR="00B0221E" w:rsidRPr="00664748">
              <w:rPr>
                <w:rFonts w:ascii="Times New Roman" w:hAnsi="Times New Roman" w:cs="Times New Roman"/>
                <w:b/>
                <w:sz w:val="24"/>
                <w:szCs w:val="24"/>
              </w:rPr>
              <w:t>640</w:t>
            </w:r>
          </w:p>
        </w:tc>
        <w:tc>
          <w:tcPr>
            <w:tcW w:w="386" w:type="pct"/>
          </w:tcPr>
          <w:p w:rsidR="00033AA4" w:rsidRPr="00514328" w:rsidRDefault="00033AA4" w:rsidP="00033AA4">
            <w:pPr>
              <w:jc w:val="center"/>
              <w:rPr>
                <w:rFonts w:ascii="Times New Roman" w:hAnsi="Times New Roman" w:cs="Times New Roman"/>
                <w:b/>
                <w:color w:val="FF0000"/>
                <w:sz w:val="24"/>
                <w:szCs w:val="24"/>
              </w:rPr>
            </w:pPr>
          </w:p>
          <w:p w:rsidR="00033AA4" w:rsidRPr="00742EDE" w:rsidRDefault="00742EDE" w:rsidP="00033AA4">
            <w:pPr>
              <w:jc w:val="center"/>
              <w:rPr>
                <w:rFonts w:ascii="Times New Roman" w:hAnsi="Times New Roman" w:cs="Times New Roman"/>
                <w:b/>
                <w:sz w:val="24"/>
                <w:szCs w:val="24"/>
              </w:rPr>
            </w:pPr>
            <w:r w:rsidRPr="00742EDE">
              <w:rPr>
                <w:rFonts w:ascii="Times New Roman" w:hAnsi="Times New Roman" w:cs="Times New Roman"/>
                <w:b/>
                <w:sz w:val="24"/>
                <w:szCs w:val="24"/>
              </w:rPr>
              <w:t>11572</w:t>
            </w:r>
            <w:r w:rsidR="00033AA4" w:rsidRPr="00742EDE">
              <w:rPr>
                <w:rFonts w:ascii="Times New Roman" w:hAnsi="Times New Roman" w:cs="Times New Roman"/>
                <w:b/>
                <w:sz w:val="24"/>
                <w:szCs w:val="24"/>
              </w:rPr>
              <w:t xml:space="preserve"> </w:t>
            </w:r>
          </w:p>
        </w:tc>
        <w:tc>
          <w:tcPr>
            <w:tcW w:w="448" w:type="pct"/>
          </w:tcPr>
          <w:p w:rsidR="00033AA4" w:rsidRPr="00742EDE" w:rsidRDefault="00033AA4" w:rsidP="00033AA4">
            <w:pPr>
              <w:jc w:val="center"/>
              <w:rPr>
                <w:rFonts w:ascii="Times New Roman" w:hAnsi="Times New Roman" w:cs="Times New Roman"/>
                <w:b/>
                <w:sz w:val="24"/>
                <w:szCs w:val="24"/>
              </w:rPr>
            </w:pPr>
          </w:p>
          <w:p w:rsidR="00033AA4" w:rsidRPr="00742EDE" w:rsidRDefault="00742EDE" w:rsidP="00033AA4">
            <w:pPr>
              <w:jc w:val="center"/>
              <w:rPr>
                <w:rFonts w:ascii="Times New Roman" w:hAnsi="Times New Roman" w:cs="Times New Roman"/>
                <w:b/>
                <w:sz w:val="24"/>
                <w:szCs w:val="24"/>
              </w:rPr>
            </w:pPr>
            <w:r w:rsidRPr="00742EDE">
              <w:rPr>
                <w:rFonts w:ascii="Times New Roman" w:hAnsi="Times New Roman" w:cs="Times New Roman"/>
                <w:b/>
                <w:sz w:val="24"/>
                <w:szCs w:val="24"/>
              </w:rPr>
              <w:t>271709</w:t>
            </w:r>
            <w:r w:rsidR="00033AA4" w:rsidRPr="00742EDE">
              <w:rPr>
                <w:rFonts w:ascii="Times New Roman" w:hAnsi="Times New Roman" w:cs="Times New Roman"/>
                <w:b/>
                <w:sz w:val="24"/>
                <w:szCs w:val="24"/>
              </w:rPr>
              <w:t xml:space="preserve"> </w:t>
            </w:r>
          </w:p>
        </w:tc>
        <w:tc>
          <w:tcPr>
            <w:tcW w:w="449" w:type="pct"/>
          </w:tcPr>
          <w:p w:rsidR="00033AA4" w:rsidRPr="00201F51" w:rsidRDefault="00033AA4" w:rsidP="00033AA4">
            <w:pPr>
              <w:jc w:val="center"/>
              <w:rPr>
                <w:rFonts w:ascii="Times New Roman" w:hAnsi="Times New Roman" w:cs="Times New Roman"/>
                <w:b/>
                <w:sz w:val="24"/>
                <w:szCs w:val="24"/>
              </w:rPr>
            </w:pPr>
          </w:p>
          <w:p w:rsidR="00033AA4" w:rsidRPr="00201F51" w:rsidRDefault="00201F51" w:rsidP="00033AA4">
            <w:pPr>
              <w:jc w:val="center"/>
              <w:rPr>
                <w:rFonts w:ascii="Times New Roman" w:hAnsi="Times New Roman" w:cs="Times New Roman"/>
                <w:b/>
                <w:sz w:val="24"/>
                <w:szCs w:val="24"/>
              </w:rPr>
            </w:pPr>
            <w:r w:rsidRPr="00201F51">
              <w:rPr>
                <w:rFonts w:ascii="Times New Roman" w:hAnsi="Times New Roman" w:cs="Times New Roman"/>
                <w:b/>
                <w:sz w:val="24"/>
                <w:szCs w:val="24"/>
              </w:rPr>
              <w:t>104253</w:t>
            </w:r>
            <w:r w:rsidR="00033AA4" w:rsidRPr="00201F51">
              <w:rPr>
                <w:rFonts w:ascii="Times New Roman" w:hAnsi="Times New Roman" w:cs="Times New Roman"/>
                <w:b/>
                <w:sz w:val="24"/>
                <w:szCs w:val="24"/>
              </w:rPr>
              <w:t xml:space="preserve"> </w:t>
            </w:r>
          </w:p>
        </w:tc>
        <w:tc>
          <w:tcPr>
            <w:tcW w:w="388" w:type="pct"/>
          </w:tcPr>
          <w:p w:rsidR="00033AA4" w:rsidRPr="00514328" w:rsidRDefault="00033AA4" w:rsidP="00033AA4">
            <w:pPr>
              <w:jc w:val="center"/>
              <w:rPr>
                <w:rFonts w:ascii="Times New Roman" w:hAnsi="Times New Roman" w:cs="Times New Roman"/>
                <w:b/>
                <w:color w:val="FF0000"/>
                <w:sz w:val="24"/>
                <w:szCs w:val="24"/>
              </w:rPr>
            </w:pPr>
          </w:p>
          <w:p w:rsidR="00033AA4" w:rsidRPr="009C7B08" w:rsidRDefault="009C7B08" w:rsidP="00033AA4">
            <w:pPr>
              <w:jc w:val="center"/>
              <w:rPr>
                <w:rFonts w:ascii="Times New Roman" w:hAnsi="Times New Roman" w:cs="Times New Roman"/>
                <w:b/>
                <w:sz w:val="24"/>
                <w:szCs w:val="24"/>
              </w:rPr>
            </w:pPr>
            <w:r w:rsidRPr="009C7B08">
              <w:rPr>
                <w:rFonts w:ascii="Times New Roman" w:hAnsi="Times New Roman" w:cs="Times New Roman"/>
                <w:b/>
                <w:sz w:val="24"/>
                <w:szCs w:val="24"/>
              </w:rPr>
              <w:t>28,5</w:t>
            </w:r>
          </w:p>
        </w:tc>
        <w:tc>
          <w:tcPr>
            <w:tcW w:w="386" w:type="pct"/>
          </w:tcPr>
          <w:p w:rsidR="00033AA4" w:rsidRPr="00514328" w:rsidRDefault="00033AA4" w:rsidP="00033AA4">
            <w:pPr>
              <w:jc w:val="center"/>
              <w:rPr>
                <w:rFonts w:ascii="Times New Roman" w:hAnsi="Times New Roman" w:cs="Times New Roman"/>
                <w:b/>
                <w:color w:val="FF0000"/>
                <w:sz w:val="24"/>
                <w:szCs w:val="24"/>
              </w:rPr>
            </w:pPr>
          </w:p>
          <w:p w:rsidR="00033AA4" w:rsidRPr="00D50013" w:rsidRDefault="00033AA4" w:rsidP="00D50013">
            <w:pPr>
              <w:jc w:val="center"/>
              <w:rPr>
                <w:rFonts w:ascii="Times New Roman" w:hAnsi="Times New Roman" w:cs="Times New Roman"/>
                <w:b/>
                <w:sz w:val="24"/>
                <w:szCs w:val="24"/>
              </w:rPr>
            </w:pPr>
            <w:r w:rsidRPr="00D50013">
              <w:rPr>
                <w:rFonts w:ascii="Times New Roman" w:hAnsi="Times New Roman" w:cs="Times New Roman"/>
                <w:b/>
                <w:sz w:val="24"/>
                <w:szCs w:val="24"/>
              </w:rPr>
              <w:t>2</w:t>
            </w:r>
            <w:r w:rsidR="00D50013" w:rsidRPr="00D50013">
              <w:rPr>
                <w:rFonts w:ascii="Times New Roman" w:hAnsi="Times New Roman" w:cs="Times New Roman"/>
                <w:b/>
                <w:sz w:val="24"/>
                <w:szCs w:val="24"/>
              </w:rPr>
              <w:t>3</w:t>
            </w:r>
            <w:r w:rsidRPr="00D50013">
              <w:rPr>
                <w:rFonts w:ascii="Times New Roman" w:hAnsi="Times New Roman" w:cs="Times New Roman"/>
                <w:b/>
                <w:sz w:val="24"/>
                <w:szCs w:val="24"/>
              </w:rPr>
              <w:t>,</w:t>
            </w:r>
            <w:r w:rsidR="00D50013" w:rsidRPr="00D50013">
              <w:rPr>
                <w:rFonts w:ascii="Times New Roman" w:hAnsi="Times New Roman" w:cs="Times New Roman"/>
                <w:b/>
                <w:sz w:val="24"/>
                <w:szCs w:val="24"/>
              </w:rPr>
              <w:t>5</w:t>
            </w:r>
          </w:p>
        </w:tc>
        <w:tc>
          <w:tcPr>
            <w:tcW w:w="449" w:type="pct"/>
          </w:tcPr>
          <w:p w:rsidR="00033AA4" w:rsidRPr="00514328" w:rsidRDefault="00033AA4" w:rsidP="00033AA4">
            <w:pPr>
              <w:jc w:val="center"/>
              <w:rPr>
                <w:rFonts w:ascii="Times New Roman" w:hAnsi="Times New Roman" w:cs="Times New Roman"/>
                <w:b/>
                <w:color w:val="FF0000"/>
                <w:sz w:val="24"/>
                <w:szCs w:val="24"/>
              </w:rPr>
            </w:pPr>
          </w:p>
          <w:p w:rsidR="00033AA4" w:rsidRPr="005C7169" w:rsidRDefault="00033AA4" w:rsidP="005C7169">
            <w:pPr>
              <w:jc w:val="center"/>
              <w:rPr>
                <w:rFonts w:ascii="Times New Roman" w:hAnsi="Times New Roman" w:cs="Times New Roman"/>
                <w:b/>
                <w:sz w:val="24"/>
                <w:szCs w:val="24"/>
              </w:rPr>
            </w:pPr>
            <w:r w:rsidRPr="005C7169">
              <w:rPr>
                <w:rFonts w:ascii="Times New Roman" w:hAnsi="Times New Roman" w:cs="Times New Roman"/>
                <w:b/>
                <w:sz w:val="24"/>
                <w:szCs w:val="24"/>
              </w:rPr>
              <w:t>9,</w:t>
            </w:r>
            <w:r w:rsidR="005C7169" w:rsidRPr="005C7169">
              <w:rPr>
                <w:rFonts w:ascii="Times New Roman" w:hAnsi="Times New Roman" w:cs="Times New Roman"/>
                <w:b/>
                <w:sz w:val="24"/>
                <w:szCs w:val="24"/>
              </w:rPr>
              <w:t>0</w:t>
            </w:r>
          </w:p>
        </w:tc>
        <w:tc>
          <w:tcPr>
            <w:tcW w:w="384" w:type="pct"/>
          </w:tcPr>
          <w:p w:rsidR="00033AA4" w:rsidRPr="004D00A3" w:rsidRDefault="00033AA4" w:rsidP="00033AA4">
            <w:pPr>
              <w:jc w:val="center"/>
              <w:rPr>
                <w:rFonts w:ascii="Times New Roman" w:hAnsi="Times New Roman" w:cs="Times New Roman"/>
                <w:b/>
                <w:sz w:val="24"/>
                <w:szCs w:val="24"/>
              </w:rPr>
            </w:pPr>
          </w:p>
          <w:p w:rsidR="00033AA4" w:rsidRPr="004D00A3" w:rsidRDefault="00033AA4" w:rsidP="004D00A3">
            <w:pPr>
              <w:jc w:val="center"/>
              <w:rPr>
                <w:rFonts w:ascii="Times New Roman" w:hAnsi="Times New Roman" w:cs="Times New Roman"/>
                <w:b/>
                <w:sz w:val="24"/>
                <w:szCs w:val="24"/>
              </w:rPr>
            </w:pPr>
            <w:r w:rsidRPr="004D00A3">
              <w:rPr>
                <w:rFonts w:ascii="Times New Roman" w:hAnsi="Times New Roman" w:cs="Times New Roman"/>
                <w:b/>
                <w:sz w:val="24"/>
                <w:szCs w:val="24"/>
              </w:rPr>
              <w:t>1,</w:t>
            </w:r>
            <w:r w:rsidR="004D00A3" w:rsidRPr="004D00A3">
              <w:rPr>
                <w:rFonts w:ascii="Times New Roman" w:hAnsi="Times New Roman" w:cs="Times New Roman"/>
                <w:b/>
                <w:sz w:val="24"/>
                <w:szCs w:val="24"/>
              </w:rPr>
              <w:t>1</w:t>
            </w:r>
          </w:p>
        </w:tc>
        <w:tc>
          <w:tcPr>
            <w:tcW w:w="572" w:type="pct"/>
          </w:tcPr>
          <w:p w:rsidR="00033AA4" w:rsidRPr="004D00A3" w:rsidRDefault="00033AA4" w:rsidP="00033AA4">
            <w:pPr>
              <w:jc w:val="center"/>
              <w:rPr>
                <w:rFonts w:ascii="Times New Roman" w:hAnsi="Times New Roman" w:cs="Times New Roman"/>
                <w:b/>
                <w:sz w:val="24"/>
                <w:szCs w:val="24"/>
              </w:rPr>
            </w:pPr>
          </w:p>
          <w:p w:rsidR="00033AA4" w:rsidRPr="004D00A3" w:rsidRDefault="004D00A3" w:rsidP="004D00A3">
            <w:pPr>
              <w:jc w:val="center"/>
              <w:rPr>
                <w:rFonts w:ascii="Times New Roman" w:hAnsi="Times New Roman" w:cs="Times New Roman"/>
                <w:b/>
                <w:sz w:val="24"/>
                <w:szCs w:val="24"/>
              </w:rPr>
            </w:pPr>
            <w:r w:rsidRPr="004D00A3">
              <w:rPr>
                <w:rFonts w:ascii="Times New Roman" w:hAnsi="Times New Roman" w:cs="Times New Roman"/>
                <w:b/>
                <w:sz w:val="24"/>
                <w:szCs w:val="24"/>
              </w:rPr>
              <w:t>22</w:t>
            </w:r>
            <w:r w:rsidR="00033AA4" w:rsidRPr="004D00A3">
              <w:rPr>
                <w:rFonts w:ascii="Times New Roman" w:hAnsi="Times New Roman" w:cs="Times New Roman"/>
                <w:b/>
                <w:sz w:val="24"/>
                <w:szCs w:val="24"/>
              </w:rPr>
              <w:t>,</w:t>
            </w:r>
            <w:r w:rsidRPr="004D00A3">
              <w:rPr>
                <w:rFonts w:ascii="Times New Roman" w:hAnsi="Times New Roman" w:cs="Times New Roman"/>
                <w:b/>
                <w:sz w:val="24"/>
                <w:szCs w:val="24"/>
              </w:rPr>
              <w:t>2</w:t>
            </w:r>
          </w:p>
        </w:tc>
      </w:tr>
    </w:tbl>
    <w:p w:rsidR="00033AA4" w:rsidRDefault="00033AA4" w:rsidP="00F32355">
      <w:pPr>
        <w:spacing w:after="0" w:line="240" w:lineRule="auto"/>
        <w:jc w:val="center"/>
        <w:rPr>
          <w:rFonts w:ascii="Times New Roman" w:hAnsi="Times New Roman" w:cs="Times New Roman"/>
          <w:b/>
          <w:sz w:val="28"/>
          <w:szCs w:val="28"/>
        </w:rPr>
      </w:pPr>
      <w:r w:rsidRPr="00633427">
        <w:rPr>
          <w:rFonts w:ascii="Times New Roman" w:hAnsi="Times New Roman" w:cs="Times New Roman"/>
          <w:b/>
          <w:sz w:val="28"/>
          <w:szCs w:val="28"/>
        </w:rPr>
        <w:t xml:space="preserve">Анализ </w:t>
      </w:r>
      <w:r w:rsidR="00B812FA" w:rsidRPr="00633427">
        <w:rPr>
          <w:rFonts w:ascii="Times New Roman" w:hAnsi="Times New Roman" w:cs="Times New Roman"/>
          <w:b/>
          <w:sz w:val="28"/>
          <w:szCs w:val="28"/>
        </w:rPr>
        <w:t>выполнения количественных</w:t>
      </w:r>
      <w:r w:rsidRPr="00633427">
        <w:rPr>
          <w:rFonts w:ascii="Times New Roman" w:hAnsi="Times New Roman" w:cs="Times New Roman"/>
          <w:b/>
          <w:sz w:val="28"/>
          <w:szCs w:val="28"/>
        </w:rPr>
        <w:t xml:space="preserve"> и </w:t>
      </w:r>
      <w:r w:rsidR="00B812FA" w:rsidRPr="00633427">
        <w:rPr>
          <w:rFonts w:ascii="Times New Roman" w:hAnsi="Times New Roman" w:cs="Times New Roman"/>
          <w:b/>
          <w:sz w:val="28"/>
          <w:szCs w:val="28"/>
        </w:rPr>
        <w:t>качественных показателей</w:t>
      </w:r>
      <w:r w:rsidRPr="00633427">
        <w:rPr>
          <w:rFonts w:ascii="Times New Roman" w:hAnsi="Times New Roman" w:cs="Times New Roman"/>
          <w:b/>
          <w:sz w:val="28"/>
          <w:szCs w:val="28"/>
        </w:rPr>
        <w:t xml:space="preserve"> деятельности муниципальных библиотек МО </w:t>
      </w:r>
      <w:proofErr w:type="spellStart"/>
      <w:r w:rsidRPr="00633427">
        <w:rPr>
          <w:rFonts w:ascii="Times New Roman" w:hAnsi="Times New Roman" w:cs="Times New Roman"/>
          <w:b/>
          <w:sz w:val="28"/>
          <w:szCs w:val="28"/>
        </w:rPr>
        <w:t>Староминский</w:t>
      </w:r>
      <w:proofErr w:type="spellEnd"/>
      <w:r w:rsidRPr="00633427">
        <w:rPr>
          <w:rFonts w:ascii="Times New Roman" w:hAnsi="Times New Roman" w:cs="Times New Roman"/>
          <w:b/>
          <w:sz w:val="28"/>
          <w:szCs w:val="28"/>
        </w:rPr>
        <w:t xml:space="preserve"> район</w:t>
      </w:r>
    </w:p>
    <w:p w:rsidR="00033AA4" w:rsidRDefault="00033AA4" w:rsidP="00033A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период 2011 – 2020 год</w:t>
      </w:r>
    </w:p>
    <w:tbl>
      <w:tblPr>
        <w:tblStyle w:val="a3"/>
        <w:tblW w:w="5481" w:type="pct"/>
        <w:tblInd w:w="-601" w:type="dxa"/>
        <w:tblLayout w:type="fixed"/>
        <w:tblLook w:val="04A0" w:firstRow="1" w:lastRow="0" w:firstColumn="1" w:lastColumn="0" w:noHBand="0" w:noVBand="1"/>
      </w:tblPr>
      <w:tblGrid>
        <w:gridCol w:w="1000"/>
        <w:gridCol w:w="1280"/>
        <w:gridCol w:w="1414"/>
        <w:gridCol w:w="1419"/>
        <w:gridCol w:w="993"/>
        <w:gridCol w:w="988"/>
        <w:gridCol w:w="1163"/>
        <w:gridCol w:w="1104"/>
        <w:gridCol w:w="1131"/>
      </w:tblGrid>
      <w:tr w:rsidR="00033AA4" w:rsidTr="00355420">
        <w:tc>
          <w:tcPr>
            <w:tcW w:w="477" w:type="pct"/>
          </w:tcPr>
          <w:p w:rsidR="00033AA4" w:rsidRPr="00247D66" w:rsidRDefault="00033AA4" w:rsidP="00033AA4">
            <w:pPr>
              <w:jc w:val="center"/>
              <w:rPr>
                <w:rFonts w:ascii="Times New Roman" w:hAnsi="Times New Roman" w:cs="Times New Roman"/>
                <w:sz w:val="24"/>
                <w:szCs w:val="24"/>
              </w:rPr>
            </w:pPr>
            <w:r w:rsidRPr="00247D66">
              <w:rPr>
                <w:rFonts w:ascii="Times New Roman" w:hAnsi="Times New Roman" w:cs="Times New Roman"/>
                <w:sz w:val="24"/>
                <w:szCs w:val="24"/>
              </w:rPr>
              <w:t>Год</w:t>
            </w:r>
          </w:p>
        </w:tc>
        <w:tc>
          <w:tcPr>
            <w:tcW w:w="610" w:type="pct"/>
          </w:tcPr>
          <w:p w:rsidR="00033AA4" w:rsidRPr="00247D66" w:rsidRDefault="00033AA4" w:rsidP="00033AA4">
            <w:pPr>
              <w:jc w:val="center"/>
              <w:rPr>
                <w:rFonts w:ascii="Times New Roman" w:hAnsi="Times New Roman" w:cs="Times New Roman"/>
                <w:sz w:val="24"/>
                <w:szCs w:val="24"/>
              </w:rPr>
            </w:pPr>
            <w:r w:rsidRPr="00247D66">
              <w:rPr>
                <w:rFonts w:ascii="Times New Roman" w:hAnsi="Times New Roman" w:cs="Times New Roman"/>
                <w:sz w:val="24"/>
                <w:szCs w:val="24"/>
              </w:rPr>
              <w:t>Читатели</w:t>
            </w:r>
          </w:p>
        </w:tc>
        <w:tc>
          <w:tcPr>
            <w:tcW w:w="674" w:type="pct"/>
          </w:tcPr>
          <w:p w:rsidR="00033AA4" w:rsidRPr="00247D66" w:rsidRDefault="00033AA4" w:rsidP="00033AA4">
            <w:pPr>
              <w:jc w:val="center"/>
              <w:rPr>
                <w:rFonts w:ascii="Times New Roman" w:hAnsi="Times New Roman" w:cs="Times New Roman"/>
                <w:sz w:val="24"/>
                <w:szCs w:val="24"/>
              </w:rPr>
            </w:pPr>
            <w:proofErr w:type="spellStart"/>
            <w:r>
              <w:rPr>
                <w:rFonts w:ascii="Times New Roman" w:hAnsi="Times New Roman" w:cs="Times New Roman"/>
                <w:sz w:val="24"/>
                <w:szCs w:val="24"/>
              </w:rPr>
              <w:t>д</w:t>
            </w:r>
            <w:r w:rsidRPr="00247D66">
              <w:rPr>
                <w:rFonts w:ascii="Times New Roman" w:hAnsi="Times New Roman" w:cs="Times New Roman"/>
                <w:sz w:val="24"/>
                <w:szCs w:val="24"/>
              </w:rPr>
              <w:t>окументо</w:t>
            </w:r>
            <w:proofErr w:type="spellEnd"/>
            <w:r w:rsidRPr="00247D66">
              <w:rPr>
                <w:rFonts w:ascii="Times New Roman" w:hAnsi="Times New Roman" w:cs="Times New Roman"/>
                <w:sz w:val="24"/>
                <w:szCs w:val="24"/>
              </w:rPr>
              <w:t>-выдача</w:t>
            </w:r>
          </w:p>
        </w:tc>
        <w:tc>
          <w:tcPr>
            <w:tcW w:w="676" w:type="pct"/>
          </w:tcPr>
          <w:p w:rsidR="00033AA4" w:rsidRPr="00247D66" w:rsidRDefault="00033AA4" w:rsidP="00033AA4">
            <w:pPr>
              <w:jc w:val="center"/>
              <w:rPr>
                <w:rFonts w:ascii="Times New Roman" w:hAnsi="Times New Roman" w:cs="Times New Roman"/>
                <w:sz w:val="24"/>
                <w:szCs w:val="24"/>
              </w:rPr>
            </w:pPr>
            <w:r w:rsidRPr="00247D66">
              <w:rPr>
                <w:rFonts w:ascii="Times New Roman" w:hAnsi="Times New Roman" w:cs="Times New Roman"/>
                <w:sz w:val="24"/>
                <w:szCs w:val="24"/>
              </w:rPr>
              <w:t>посещения</w:t>
            </w:r>
          </w:p>
        </w:tc>
        <w:tc>
          <w:tcPr>
            <w:tcW w:w="473" w:type="pct"/>
          </w:tcPr>
          <w:p w:rsidR="00033AA4" w:rsidRPr="00247D66" w:rsidRDefault="00033AA4" w:rsidP="00033AA4">
            <w:pPr>
              <w:jc w:val="center"/>
              <w:rPr>
                <w:rFonts w:ascii="Times New Roman" w:hAnsi="Times New Roman" w:cs="Times New Roman"/>
                <w:sz w:val="24"/>
                <w:szCs w:val="24"/>
              </w:rPr>
            </w:pPr>
            <w:r w:rsidRPr="00247D66">
              <w:rPr>
                <w:rFonts w:ascii="Times New Roman" w:hAnsi="Times New Roman" w:cs="Times New Roman"/>
                <w:sz w:val="24"/>
                <w:szCs w:val="24"/>
              </w:rPr>
              <w:t>%</w:t>
            </w:r>
          </w:p>
          <w:p w:rsidR="00033AA4" w:rsidRPr="00247D66" w:rsidRDefault="00033AA4" w:rsidP="00033AA4">
            <w:pPr>
              <w:jc w:val="center"/>
              <w:rPr>
                <w:rFonts w:ascii="Times New Roman" w:hAnsi="Times New Roman" w:cs="Times New Roman"/>
                <w:sz w:val="24"/>
                <w:szCs w:val="24"/>
              </w:rPr>
            </w:pPr>
            <w:r w:rsidRPr="00247D66">
              <w:rPr>
                <w:rFonts w:ascii="Times New Roman" w:hAnsi="Times New Roman" w:cs="Times New Roman"/>
                <w:sz w:val="24"/>
                <w:szCs w:val="24"/>
              </w:rPr>
              <w:t>охвата</w:t>
            </w:r>
          </w:p>
        </w:tc>
        <w:tc>
          <w:tcPr>
            <w:tcW w:w="471" w:type="pct"/>
          </w:tcPr>
          <w:p w:rsidR="00033AA4" w:rsidRPr="00247D66" w:rsidRDefault="00033AA4" w:rsidP="00033AA4">
            <w:pPr>
              <w:jc w:val="center"/>
              <w:rPr>
                <w:rFonts w:ascii="Times New Roman" w:hAnsi="Times New Roman" w:cs="Times New Roman"/>
                <w:sz w:val="24"/>
                <w:szCs w:val="24"/>
              </w:rPr>
            </w:pPr>
            <w:proofErr w:type="spellStart"/>
            <w:r>
              <w:rPr>
                <w:rFonts w:ascii="Times New Roman" w:hAnsi="Times New Roman" w:cs="Times New Roman"/>
                <w:sz w:val="24"/>
                <w:szCs w:val="24"/>
              </w:rPr>
              <w:t>ч</w:t>
            </w:r>
            <w:r w:rsidRPr="00247D66">
              <w:rPr>
                <w:rFonts w:ascii="Times New Roman" w:hAnsi="Times New Roman" w:cs="Times New Roman"/>
                <w:sz w:val="24"/>
                <w:szCs w:val="24"/>
              </w:rPr>
              <w:t>итае</w:t>
            </w:r>
            <w:proofErr w:type="spellEnd"/>
            <w:r w:rsidRPr="00247D66">
              <w:rPr>
                <w:rFonts w:ascii="Times New Roman" w:hAnsi="Times New Roman" w:cs="Times New Roman"/>
                <w:sz w:val="24"/>
                <w:szCs w:val="24"/>
              </w:rPr>
              <w:t>-</w:t>
            </w:r>
          </w:p>
          <w:p w:rsidR="00033AA4" w:rsidRPr="00247D66" w:rsidRDefault="00033AA4" w:rsidP="00033AA4">
            <w:pPr>
              <w:jc w:val="center"/>
              <w:rPr>
                <w:rFonts w:ascii="Times New Roman" w:hAnsi="Times New Roman" w:cs="Times New Roman"/>
                <w:sz w:val="24"/>
                <w:szCs w:val="24"/>
              </w:rPr>
            </w:pPr>
            <w:proofErr w:type="spellStart"/>
            <w:r w:rsidRPr="00247D66">
              <w:rPr>
                <w:rFonts w:ascii="Times New Roman" w:hAnsi="Times New Roman" w:cs="Times New Roman"/>
                <w:sz w:val="24"/>
                <w:szCs w:val="24"/>
              </w:rPr>
              <w:t>мость</w:t>
            </w:r>
            <w:proofErr w:type="spellEnd"/>
          </w:p>
        </w:tc>
        <w:tc>
          <w:tcPr>
            <w:tcW w:w="554" w:type="pct"/>
          </w:tcPr>
          <w:p w:rsidR="00033AA4" w:rsidRPr="00247D66" w:rsidRDefault="00033AA4" w:rsidP="00033AA4">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247D66">
              <w:rPr>
                <w:rFonts w:ascii="Times New Roman" w:hAnsi="Times New Roman" w:cs="Times New Roman"/>
                <w:sz w:val="24"/>
                <w:szCs w:val="24"/>
              </w:rPr>
              <w:t>осеща</w:t>
            </w:r>
            <w:proofErr w:type="spellEnd"/>
            <w:r w:rsidRPr="00247D66">
              <w:rPr>
                <w:rFonts w:ascii="Times New Roman" w:hAnsi="Times New Roman" w:cs="Times New Roman"/>
                <w:sz w:val="24"/>
                <w:szCs w:val="24"/>
              </w:rPr>
              <w:t>-</w:t>
            </w:r>
          </w:p>
          <w:p w:rsidR="00033AA4" w:rsidRPr="00247D66" w:rsidRDefault="00033AA4" w:rsidP="00033AA4">
            <w:pPr>
              <w:jc w:val="center"/>
              <w:rPr>
                <w:rFonts w:ascii="Times New Roman" w:hAnsi="Times New Roman" w:cs="Times New Roman"/>
                <w:sz w:val="24"/>
                <w:szCs w:val="24"/>
              </w:rPr>
            </w:pPr>
            <w:proofErr w:type="spellStart"/>
            <w:r w:rsidRPr="00247D66">
              <w:rPr>
                <w:rFonts w:ascii="Times New Roman" w:hAnsi="Times New Roman" w:cs="Times New Roman"/>
                <w:sz w:val="24"/>
                <w:szCs w:val="24"/>
              </w:rPr>
              <w:t>емость</w:t>
            </w:r>
            <w:proofErr w:type="spellEnd"/>
          </w:p>
        </w:tc>
        <w:tc>
          <w:tcPr>
            <w:tcW w:w="526" w:type="pct"/>
          </w:tcPr>
          <w:p w:rsidR="00033AA4" w:rsidRPr="00247D66" w:rsidRDefault="00033AA4" w:rsidP="00033AA4">
            <w:pPr>
              <w:jc w:val="center"/>
              <w:rPr>
                <w:rFonts w:ascii="Times New Roman" w:hAnsi="Times New Roman" w:cs="Times New Roman"/>
                <w:sz w:val="24"/>
                <w:szCs w:val="24"/>
              </w:rPr>
            </w:pPr>
            <w:proofErr w:type="spellStart"/>
            <w:proofErr w:type="gramStart"/>
            <w:r w:rsidRPr="00247D66">
              <w:rPr>
                <w:rFonts w:ascii="Times New Roman" w:hAnsi="Times New Roman" w:cs="Times New Roman"/>
                <w:sz w:val="24"/>
                <w:szCs w:val="24"/>
              </w:rPr>
              <w:t>Обращ</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sidRPr="00247D66">
              <w:rPr>
                <w:rFonts w:ascii="Times New Roman" w:hAnsi="Times New Roman" w:cs="Times New Roman"/>
                <w:sz w:val="24"/>
                <w:szCs w:val="24"/>
              </w:rPr>
              <w:t>емость</w:t>
            </w:r>
            <w:proofErr w:type="spellEnd"/>
            <w:proofErr w:type="gramEnd"/>
          </w:p>
        </w:tc>
        <w:tc>
          <w:tcPr>
            <w:tcW w:w="539" w:type="pct"/>
          </w:tcPr>
          <w:p w:rsidR="00033AA4" w:rsidRPr="00247D66" w:rsidRDefault="00033AA4" w:rsidP="00033AA4">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247D66">
              <w:rPr>
                <w:rFonts w:ascii="Times New Roman" w:hAnsi="Times New Roman" w:cs="Times New Roman"/>
                <w:sz w:val="24"/>
                <w:szCs w:val="24"/>
              </w:rPr>
              <w:t>нгообеспечен</w:t>
            </w:r>
            <w:proofErr w:type="spellEnd"/>
            <w:r w:rsidRPr="00247D66">
              <w:rPr>
                <w:rFonts w:ascii="Times New Roman" w:hAnsi="Times New Roman" w:cs="Times New Roman"/>
                <w:sz w:val="24"/>
                <w:szCs w:val="24"/>
              </w:rPr>
              <w:t>.</w:t>
            </w:r>
          </w:p>
          <w:p w:rsidR="00033AA4" w:rsidRPr="00247D66" w:rsidRDefault="00033AA4" w:rsidP="00033AA4">
            <w:pPr>
              <w:jc w:val="center"/>
              <w:rPr>
                <w:rFonts w:ascii="Times New Roman" w:hAnsi="Times New Roman" w:cs="Times New Roman"/>
                <w:sz w:val="24"/>
                <w:szCs w:val="24"/>
              </w:rPr>
            </w:pPr>
            <w:r w:rsidRPr="00247D66">
              <w:rPr>
                <w:rFonts w:ascii="Times New Roman" w:hAnsi="Times New Roman" w:cs="Times New Roman"/>
                <w:sz w:val="24"/>
                <w:szCs w:val="24"/>
              </w:rPr>
              <w:lastRenderedPageBreak/>
              <w:t>1 польз.</w:t>
            </w:r>
          </w:p>
        </w:tc>
      </w:tr>
      <w:tr w:rsidR="00033AA4" w:rsidTr="00355420">
        <w:tc>
          <w:tcPr>
            <w:tcW w:w="477"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lastRenderedPageBreak/>
              <w:t>2017</w:t>
            </w:r>
          </w:p>
        </w:tc>
        <w:tc>
          <w:tcPr>
            <w:tcW w:w="610"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15869</w:t>
            </w:r>
          </w:p>
        </w:tc>
        <w:tc>
          <w:tcPr>
            <w:tcW w:w="674"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385539</w:t>
            </w:r>
          </w:p>
        </w:tc>
        <w:tc>
          <w:tcPr>
            <w:tcW w:w="676"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148022</w:t>
            </w:r>
          </w:p>
        </w:tc>
        <w:tc>
          <w:tcPr>
            <w:tcW w:w="473"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38,7</w:t>
            </w:r>
          </w:p>
        </w:tc>
        <w:tc>
          <w:tcPr>
            <w:tcW w:w="471"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24,3</w:t>
            </w:r>
          </w:p>
        </w:tc>
        <w:tc>
          <w:tcPr>
            <w:tcW w:w="554"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9,3</w:t>
            </w:r>
          </w:p>
        </w:tc>
        <w:tc>
          <w:tcPr>
            <w:tcW w:w="526"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w:t>
            </w:r>
          </w:p>
        </w:tc>
        <w:tc>
          <w:tcPr>
            <w:tcW w:w="539"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16,0</w:t>
            </w:r>
          </w:p>
        </w:tc>
      </w:tr>
      <w:tr w:rsidR="00033AA4" w:rsidTr="00355420">
        <w:tc>
          <w:tcPr>
            <w:tcW w:w="477"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2018</w:t>
            </w:r>
          </w:p>
        </w:tc>
        <w:tc>
          <w:tcPr>
            <w:tcW w:w="610"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15872</w:t>
            </w:r>
          </w:p>
        </w:tc>
        <w:tc>
          <w:tcPr>
            <w:tcW w:w="674"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385557</w:t>
            </w:r>
          </w:p>
        </w:tc>
        <w:tc>
          <w:tcPr>
            <w:tcW w:w="676"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148031</w:t>
            </w:r>
          </w:p>
        </w:tc>
        <w:tc>
          <w:tcPr>
            <w:tcW w:w="473"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38,8</w:t>
            </w:r>
          </w:p>
        </w:tc>
        <w:tc>
          <w:tcPr>
            <w:tcW w:w="471"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24,3</w:t>
            </w:r>
          </w:p>
        </w:tc>
        <w:tc>
          <w:tcPr>
            <w:tcW w:w="554"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9,3</w:t>
            </w:r>
          </w:p>
        </w:tc>
        <w:tc>
          <w:tcPr>
            <w:tcW w:w="526"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w:t>
            </w:r>
          </w:p>
        </w:tc>
        <w:tc>
          <w:tcPr>
            <w:tcW w:w="539"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15,8</w:t>
            </w:r>
          </w:p>
        </w:tc>
      </w:tr>
      <w:tr w:rsidR="00033AA4" w:rsidTr="00355420">
        <w:tc>
          <w:tcPr>
            <w:tcW w:w="477"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2019</w:t>
            </w:r>
          </w:p>
        </w:tc>
        <w:tc>
          <w:tcPr>
            <w:tcW w:w="610"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15885</w:t>
            </w:r>
          </w:p>
        </w:tc>
        <w:tc>
          <w:tcPr>
            <w:tcW w:w="674"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385572</w:t>
            </w:r>
          </w:p>
        </w:tc>
        <w:tc>
          <w:tcPr>
            <w:tcW w:w="676"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149533</w:t>
            </w:r>
          </w:p>
        </w:tc>
        <w:tc>
          <w:tcPr>
            <w:tcW w:w="473"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39,0</w:t>
            </w:r>
          </w:p>
        </w:tc>
        <w:tc>
          <w:tcPr>
            <w:tcW w:w="471"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24,3</w:t>
            </w:r>
          </w:p>
        </w:tc>
        <w:tc>
          <w:tcPr>
            <w:tcW w:w="554"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9,4</w:t>
            </w:r>
          </w:p>
        </w:tc>
        <w:tc>
          <w:tcPr>
            <w:tcW w:w="526"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w:t>
            </w:r>
          </w:p>
        </w:tc>
        <w:tc>
          <w:tcPr>
            <w:tcW w:w="539"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15,8</w:t>
            </w:r>
          </w:p>
        </w:tc>
      </w:tr>
      <w:tr w:rsidR="00033AA4" w:rsidTr="00355420">
        <w:tc>
          <w:tcPr>
            <w:tcW w:w="477" w:type="pct"/>
          </w:tcPr>
          <w:p w:rsidR="00033AA4" w:rsidRPr="00247D66" w:rsidRDefault="00033AA4" w:rsidP="00033AA4">
            <w:pPr>
              <w:jc w:val="center"/>
              <w:rPr>
                <w:rFonts w:ascii="Times New Roman" w:hAnsi="Times New Roman" w:cs="Times New Roman"/>
                <w:sz w:val="24"/>
                <w:szCs w:val="24"/>
              </w:rPr>
            </w:pPr>
            <w:r>
              <w:rPr>
                <w:rFonts w:ascii="Times New Roman" w:hAnsi="Times New Roman" w:cs="Times New Roman"/>
                <w:sz w:val="24"/>
                <w:szCs w:val="24"/>
              </w:rPr>
              <w:t>2020</w:t>
            </w:r>
          </w:p>
        </w:tc>
        <w:tc>
          <w:tcPr>
            <w:tcW w:w="610" w:type="pct"/>
          </w:tcPr>
          <w:p w:rsidR="00033AA4" w:rsidRPr="00247D66" w:rsidRDefault="00822C4B" w:rsidP="00033AA4">
            <w:pPr>
              <w:jc w:val="center"/>
              <w:rPr>
                <w:rFonts w:ascii="Times New Roman" w:hAnsi="Times New Roman" w:cs="Times New Roman"/>
                <w:sz w:val="24"/>
                <w:szCs w:val="24"/>
              </w:rPr>
            </w:pPr>
            <w:r>
              <w:rPr>
                <w:rFonts w:ascii="Times New Roman" w:hAnsi="Times New Roman" w:cs="Times New Roman"/>
                <w:sz w:val="24"/>
                <w:szCs w:val="24"/>
              </w:rPr>
              <w:t>11572</w:t>
            </w:r>
          </w:p>
        </w:tc>
        <w:tc>
          <w:tcPr>
            <w:tcW w:w="674" w:type="pct"/>
          </w:tcPr>
          <w:p w:rsidR="00033AA4" w:rsidRPr="00822C4B" w:rsidRDefault="00822C4B" w:rsidP="00033AA4">
            <w:pPr>
              <w:jc w:val="center"/>
              <w:rPr>
                <w:rFonts w:ascii="Times New Roman" w:hAnsi="Times New Roman" w:cs="Times New Roman"/>
                <w:sz w:val="24"/>
                <w:szCs w:val="24"/>
              </w:rPr>
            </w:pPr>
            <w:r w:rsidRPr="00822C4B">
              <w:rPr>
                <w:rFonts w:ascii="Times New Roman" w:hAnsi="Times New Roman" w:cs="Times New Roman"/>
                <w:sz w:val="24"/>
                <w:szCs w:val="24"/>
              </w:rPr>
              <w:t>271709</w:t>
            </w:r>
          </w:p>
        </w:tc>
        <w:tc>
          <w:tcPr>
            <w:tcW w:w="676" w:type="pct"/>
          </w:tcPr>
          <w:p w:rsidR="00033AA4" w:rsidRPr="00822C4B" w:rsidRDefault="00822C4B" w:rsidP="00033AA4">
            <w:pPr>
              <w:jc w:val="center"/>
              <w:rPr>
                <w:rFonts w:ascii="Times New Roman" w:hAnsi="Times New Roman" w:cs="Times New Roman"/>
                <w:sz w:val="24"/>
                <w:szCs w:val="24"/>
              </w:rPr>
            </w:pPr>
            <w:r w:rsidRPr="00822C4B">
              <w:rPr>
                <w:rFonts w:ascii="Times New Roman" w:hAnsi="Times New Roman" w:cs="Times New Roman"/>
                <w:sz w:val="24"/>
                <w:szCs w:val="24"/>
              </w:rPr>
              <w:t>104253</w:t>
            </w:r>
          </w:p>
        </w:tc>
        <w:tc>
          <w:tcPr>
            <w:tcW w:w="473" w:type="pct"/>
          </w:tcPr>
          <w:p w:rsidR="00033AA4" w:rsidRPr="00247D66" w:rsidRDefault="00822C4B" w:rsidP="00033AA4">
            <w:pPr>
              <w:jc w:val="center"/>
              <w:rPr>
                <w:rFonts w:ascii="Times New Roman" w:hAnsi="Times New Roman" w:cs="Times New Roman"/>
                <w:sz w:val="24"/>
                <w:szCs w:val="24"/>
              </w:rPr>
            </w:pPr>
            <w:r>
              <w:rPr>
                <w:rFonts w:ascii="Times New Roman" w:hAnsi="Times New Roman" w:cs="Times New Roman"/>
                <w:sz w:val="24"/>
                <w:szCs w:val="24"/>
              </w:rPr>
              <w:t>28,5</w:t>
            </w:r>
          </w:p>
        </w:tc>
        <w:tc>
          <w:tcPr>
            <w:tcW w:w="471" w:type="pct"/>
          </w:tcPr>
          <w:p w:rsidR="00033AA4" w:rsidRPr="00247D66" w:rsidRDefault="00822C4B" w:rsidP="00033AA4">
            <w:pPr>
              <w:jc w:val="center"/>
              <w:rPr>
                <w:rFonts w:ascii="Times New Roman" w:hAnsi="Times New Roman" w:cs="Times New Roman"/>
                <w:sz w:val="24"/>
                <w:szCs w:val="24"/>
              </w:rPr>
            </w:pPr>
            <w:r>
              <w:rPr>
                <w:rFonts w:ascii="Times New Roman" w:hAnsi="Times New Roman" w:cs="Times New Roman"/>
                <w:sz w:val="24"/>
                <w:szCs w:val="24"/>
              </w:rPr>
              <w:t>23,5</w:t>
            </w:r>
          </w:p>
        </w:tc>
        <w:tc>
          <w:tcPr>
            <w:tcW w:w="554" w:type="pct"/>
          </w:tcPr>
          <w:p w:rsidR="00033AA4" w:rsidRPr="00247D66" w:rsidRDefault="00822C4B" w:rsidP="00033AA4">
            <w:pPr>
              <w:jc w:val="center"/>
              <w:rPr>
                <w:rFonts w:ascii="Times New Roman" w:hAnsi="Times New Roman" w:cs="Times New Roman"/>
                <w:sz w:val="24"/>
                <w:szCs w:val="24"/>
              </w:rPr>
            </w:pPr>
            <w:r>
              <w:rPr>
                <w:rFonts w:ascii="Times New Roman" w:hAnsi="Times New Roman" w:cs="Times New Roman"/>
                <w:sz w:val="24"/>
                <w:szCs w:val="24"/>
              </w:rPr>
              <w:t>9,0</w:t>
            </w:r>
          </w:p>
        </w:tc>
        <w:tc>
          <w:tcPr>
            <w:tcW w:w="526" w:type="pct"/>
          </w:tcPr>
          <w:p w:rsidR="00033AA4" w:rsidRPr="00247D66" w:rsidRDefault="00664748" w:rsidP="00033AA4">
            <w:pPr>
              <w:jc w:val="center"/>
              <w:rPr>
                <w:rFonts w:ascii="Times New Roman" w:hAnsi="Times New Roman" w:cs="Times New Roman"/>
                <w:sz w:val="24"/>
                <w:szCs w:val="24"/>
              </w:rPr>
            </w:pPr>
            <w:r>
              <w:rPr>
                <w:rFonts w:ascii="Times New Roman" w:hAnsi="Times New Roman" w:cs="Times New Roman"/>
                <w:sz w:val="24"/>
                <w:szCs w:val="24"/>
              </w:rPr>
              <w:t>1,1</w:t>
            </w:r>
          </w:p>
        </w:tc>
        <w:tc>
          <w:tcPr>
            <w:tcW w:w="539" w:type="pct"/>
          </w:tcPr>
          <w:p w:rsidR="00033AA4" w:rsidRPr="00247D66" w:rsidRDefault="00664748" w:rsidP="00033AA4">
            <w:pPr>
              <w:jc w:val="center"/>
              <w:rPr>
                <w:rFonts w:ascii="Times New Roman" w:hAnsi="Times New Roman" w:cs="Times New Roman"/>
                <w:sz w:val="24"/>
                <w:szCs w:val="24"/>
              </w:rPr>
            </w:pPr>
            <w:r>
              <w:rPr>
                <w:rFonts w:ascii="Times New Roman" w:hAnsi="Times New Roman" w:cs="Times New Roman"/>
                <w:sz w:val="24"/>
                <w:szCs w:val="24"/>
              </w:rPr>
              <w:t>22,2</w:t>
            </w:r>
          </w:p>
        </w:tc>
      </w:tr>
    </w:tbl>
    <w:p w:rsidR="00033AA4" w:rsidRDefault="00033AA4" w:rsidP="00822C4B">
      <w:pPr>
        <w:spacing w:after="0" w:line="240" w:lineRule="auto"/>
        <w:ind w:firstLine="708"/>
        <w:jc w:val="both"/>
        <w:rPr>
          <w:rFonts w:ascii="Times New Roman" w:hAnsi="Times New Roman" w:cs="Times New Roman"/>
          <w:sz w:val="28"/>
          <w:szCs w:val="28"/>
        </w:rPr>
      </w:pPr>
      <w:r w:rsidRPr="00436A89">
        <w:rPr>
          <w:rFonts w:ascii="Times New Roman" w:hAnsi="Times New Roman" w:cs="Times New Roman"/>
          <w:sz w:val="28"/>
          <w:szCs w:val="28"/>
        </w:rPr>
        <w:t xml:space="preserve">За </w:t>
      </w:r>
      <w:r w:rsidR="00355420">
        <w:rPr>
          <w:rFonts w:ascii="Times New Roman" w:hAnsi="Times New Roman" w:cs="Times New Roman"/>
          <w:sz w:val="28"/>
          <w:szCs w:val="28"/>
        </w:rPr>
        <w:t>3 года</w:t>
      </w:r>
      <w:r>
        <w:rPr>
          <w:rFonts w:ascii="Times New Roman" w:hAnsi="Times New Roman" w:cs="Times New Roman"/>
          <w:sz w:val="28"/>
          <w:szCs w:val="28"/>
        </w:rPr>
        <w:t xml:space="preserve"> с 201</w:t>
      </w:r>
      <w:r w:rsidR="00355420">
        <w:rPr>
          <w:rFonts w:ascii="Times New Roman" w:hAnsi="Times New Roman" w:cs="Times New Roman"/>
          <w:sz w:val="28"/>
          <w:szCs w:val="28"/>
        </w:rPr>
        <w:t>7</w:t>
      </w:r>
      <w:r>
        <w:rPr>
          <w:rFonts w:ascii="Times New Roman" w:hAnsi="Times New Roman" w:cs="Times New Roman"/>
          <w:sz w:val="28"/>
          <w:szCs w:val="28"/>
        </w:rPr>
        <w:t xml:space="preserve"> по 2019 годы число читателей увеличилось на </w:t>
      </w:r>
      <w:r w:rsidR="00355420">
        <w:rPr>
          <w:rFonts w:ascii="Times New Roman" w:hAnsi="Times New Roman" w:cs="Times New Roman"/>
          <w:sz w:val="28"/>
          <w:szCs w:val="28"/>
        </w:rPr>
        <w:t xml:space="preserve">16 </w:t>
      </w:r>
      <w:r>
        <w:rPr>
          <w:rFonts w:ascii="Times New Roman" w:hAnsi="Times New Roman" w:cs="Times New Roman"/>
          <w:sz w:val="28"/>
          <w:szCs w:val="28"/>
        </w:rPr>
        <w:t xml:space="preserve">человек, </w:t>
      </w:r>
      <w:proofErr w:type="spellStart"/>
      <w:r>
        <w:rPr>
          <w:rFonts w:ascii="Times New Roman" w:hAnsi="Times New Roman" w:cs="Times New Roman"/>
          <w:sz w:val="28"/>
          <w:szCs w:val="28"/>
        </w:rPr>
        <w:t>документовыдача</w:t>
      </w:r>
      <w:proofErr w:type="spellEnd"/>
      <w:r>
        <w:rPr>
          <w:rFonts w:ascii="Times New Roman" w:hAnsi="Times New Roman" w:cs="Times New Roman"/>
          <w:sz w:val="28"/>
          <w:szCs w:val="28"/>
        </w:rPr>
        <w:t xml:space="preserve"> – на </w:t>
      </w:r>
      <w:r w:rsidR="00355420">
        <w:rPr>
          <w:rFonts w:ascii="Times New Roman" w:hAnsi="Times New Roman" w:cs="Times New Roman"/>
          <w:sz w:val="28"/>
          <w:szCs w:val="28"/>
        </w:rPr>
        <w:t>33</w:t>
      </w:r>
      <w:r>
        <w:rPr>
          <w:rFonts w:ascii="Times New Roman" w:hAnsi="Times New Roman" w:cs="Times New Roman"/>
          <w:sz w:val="28"/>
          <w:szCs w:val="28"/>
        </w:rPr>
        <w:t xml:space="preserve">, посещения – на </w:t>
      </w:r>
      <w:r w:rsidR="00355420">
        <w:rPr>
          <w:rFonts w:ascii="Times New Roman" w:hAnsi="Times New Roman" w:cs="Times New Roman"/>
          <w:sz w:val="28"/>
          <w:szCs w:val="28"/>
        </w:rPr>
        <w:t>1511.</w:t>
      </w:r>
      <w:r>
        <w:rPr>
          <w:rFonts w:ascii="Times New Roman" w:hAnsi="Times New Roman" w:cs="Times New Roman"/>
          <w:sz w:val="28"/>
          <w:szCs w:val="28"/>
        </w:rPr>
        <w:t xml:space="preserve"> Охват населения библиотечным обслуживанием увеличился на 0,</w:t>
      </w:r>
      <w:r w:rsidR="00355420">
        <w:rPr>
          <w:rFonts w:ascii="Times New Roman" w:hAnsi="Times New Roman" w:cs="Times New Roman"/>
          <w:sz w:val="28"/>
          <w:szCs w:val="28"/>
        </w:rPr>
        <w:t>3</w:t>
      </w:r>
      <w:r>
        <w:rPr>
          <w:rFonts w:ascii="Times New Roman" w:hAnsi="Times New Roman" w:cs="Times New Roman"/>
          <w:sz w:val="28"/>
          <w:szCs w:val="28"/>
        </w:rPr>
        <w:t xml:space="preserve">%, читаемость, посещаемость и обращаемость более-менее стабильны, </w:t>
      </w:r>
      <w:proofErr w:type="spellStart"/>
      <w:r>
        <w:rPr>
          <w:rFonts w:ascii="Times New Roman" w:hAnsi="Times New Roman" w:cs="Times New Roman"/>
          <w:sz w:val="28"/>
          <w:szCs w:val="28"/>
        </w:rPr>
        <w:t>книгообеспеченность</w:t>
      </w:r>
      <w:proofErr w:type="spellEnd"/>
      <w:r>
        <w:rPr>
          <w:rFonts w:ascii="Times New Roman" w:hAnsi="Times New Roman" w:cs="Times New Roman"/>
          <w:sz w:val="28"/>
          <w:szCs w:val="28"/>
        </w:rPr>
        <w:t xml:space="preserve"> на 1 </w:t>
      </w:r>
      <w:r w:rsidR="00B812FA">
        <w:rPr>
          <w:rFonts w:ascii="Times New Roman" w:hAnsi="Times New Roman" w:cs="Times New Roman"/>
          <w:sz w:val="28"/>
          <w:szCs w:val="28"/>
        </w:rPr>
        <w:t>пользователя уменьшилась</w:t>
      </w:r>
      <w:r>
        <w:rPr>
          <w:rFonts w:ascii="Times New Roman" w:hAnsi="Times New Roman" w:cs="Times New Roman"/>
          <w:sz w:val="28"/>
          <w:szCs w:val="28"/>
        </w:rPr>
        <w:t xml:space="preserve"> с 1</w:t>
      </w:r>
      <w:r w:rsidR="00355420">
        <w:rPr>
          <w:rFonts w:ascii="Times New Roman" w:hAnsi="Times New Roman" w:cs="Times New Roman"/>
          <w:sz w:val="28"/>
          <w:szCs w:val="28"/>
        </w:rPr>
        <w:t>6</w:t>
      </w:r>
      <w:r>
        <w:rPr>
          <w:rFonts w:ascii="Times New Roman" w:hAnsi="Times New Roman" w:cs="Times New Roman"/>
          <w:sz w:val="28"/>
          <w:szCs w:val="28"/>
        </w:rPr>
        <w:t>,</w:t>
      </w:r>
      <w:r w:rsidR="00355420">
        <w:rPr>
          <w:rFonts w:ascii="Times New Roman" w:hAnsi="Times New Roman" w:cs="Times New Roman"/>
          <w:sz w:val="28"/>
          <w:szCs w:val="28"/>
        </w:rPr>
        <w:t>0</w:t>
      </w:r>
      <w:r>
        <w:rPr>
          <w:rFonts w:ascii="Times New Roman" w:hAnsi="Times New Roman" w:cs="Times New Roman"/>
          <w:sz w:val="28"/>
          <w:szCs w:val="28"/>
        </w:rPr>
        <w:t xml:space="preserve"> до 15,8.</w:t>
      </w:r>
    </w:p>
    <w:p w:rsidR="00033AA4" w:rsidRDefault="00033AA4" w:rsidP="00822C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читаемость – 24,3 (21,8 по краю</w:t>
      </w:r>
      <w:r w:rsidR="00B812FA">
        <w:rPr>
          <w:rFonts w:ascii="Times New Roman" w:hAnsi="Times New Roman" w:cs="Times New Roman"/>
          <w:sz w:val="28"/>
          <w:szCs w:val="28"/>
        </w:rPr>
        <w:t>), посещаемость</w:t>
      </w:r>
      <w:r>
        <w:rPr>
          <w:rFonts w:ascii="Times New Roman" w:hAnsi="Times New Roman" w:cs="Times New Roman"/>
          <w:sz w:val="28"/>
          <w:szCs w:val="28"/>
        </w:rPr>
        <w:t xml:space="preserve"> – 9,4 (7,9 по краю), обращаемость – 1,5 (1,72 по краю). Показатель </w:t>
      </w:r>
      <w:proofErr w:type="spellStart"/>
      <w:r>
        <w:rPr>
          <w:rFonts w:ascii="Times New Roman" w:hAnsi="Times New Roman" w:cs="Times New Roman"/>
          <w:sz w:val="28"/>
          <w:szCs w:val="28"/>
        </w:rPr>
        <w:t>документообеспеченности</w:t>
      </w:r>
      <w:proofErr w:type="spellEnd"/>
      <w:r>
        <w:rPr>
          <w:rFonts w:ascii="Times New Roman" w:hAnsi="Times New Roman" w:cs="Times New Roman"/>
          <w:sz w:val="28"/>
          <w:szCs w:val="28"/>
        </w:rPr>
        <w:t xml:space="preserve"> на одного пользователя 15,8 (12,6 по краю)</w:t>
      </w:r>
      <w:r w:rsidR="00822C4B">
        <w:rPr>
          <w:rFonts w:ascii="Times New Roman" w:hAnsi="Times New Roman" w:cs="Times New Roman"/>
          <w:sz w:val="28"/>
          <w:szCs w:val="28"/>
        </w:rPr>
        <w:t>.</w:t>
      </w:r>
    </w:p>
    <w:p w:rsidR="003E401A" w:rsidRDefault="00033AA4" w:rsidP="00BF10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22C4B">
        <w:rPr>
          <w:rFonts w:ascii="Times New Roman" w:hAnsi="Times New Roman" w:cs="Times New Roman"/>
          <w:sz w:val="28"/>
          <w:szCs w:val="28"/>
        </w:rPr>
        <w:t xml:space="preserve">В 2020 году, в связи с </w:t>
      </w:r>
      <w:r w:rsidR="00B812FA">
        <w:rPr>
          <w:rFonts w:ascii="Times New Roman" w:hAnsi="Times New Roman" w:cs="Times New Roman"/>
          <w:sz w:val="28"/>
          <w:szCs w:val="28"/>
        </w:rPr>
        <w:t>пандемией, показатели ниже</w:t>
      </w:r>
      <w:r w:rsidR="00822C4B">
        <w:rPr>
          <w:rFonts w:ascii="Times New Roman" w:hAnsi="Times New Roman" w:cs="Times New Roman"/>
          <w:sz w:val="28"/>
          <w:szCs w:val="28"/>
        </w:rPr>
        <w:t xml:space="preserve"> уровня 2019 года.</w:t>
      </w:r>
      <w:r w:rsidR="00BF10C3">
        <w:rPr>
          <w:rFonts w:ascii="Times New Roman" w:hAnsi="Times New Roman" w:cs="Times New Roman"/>
          <w:sz w:val="28"/>
          <w:szCs w:val="28"/>
        </w:rPr>
        <w:t xml:space="preserve">   </w:t>
      </w:r>
    </w:p>
    <w:p w:rsidR="00EE1783" w:rsidRDefault="003E401A" w:rsidP="003E401A">
      <w:pPr>
        <w:spacing w:after="0" w:line="240" w:lineRule="auto"/>
        <w:jc w:val="both"/>
        <w:rPr>
          <w:rFonts w:ascii="Times New Roman" w:hAnsi="Times New Roman" w:cs="Times New Roman"/>
          <w:sz w:val="28"/>
          <w:szCs w:val="28"/>
        </w:rPr>
      </w:pPr>
      <w:r w:rsidRPr="003E401A">
        <w:rPr>
          <w:rFonts w:ascii="Times New Roman" w:hAnsi="Times New Roman" w:cs="Times New Roman"/>
          <w:sz w:val="28"/>
          <w:szCs w:val="28"/>
        </w:rPr>
        <w:t>Согласно Указу</w:t>
      </w:r>
      <w:r>
        <w:rPr>
          <w:rFonts w:ascii="Times New Roman" w:hAnsi="Times New Roman" w:cs="Times New Roman"/>
          <w:sz w:val="28"/>
          <w:szCs w:val="28"/>
        </w:rPr>
        <w:t xml:space="preserve"> </w:t>
      </w:r>
      <w:r w:rsidR="00BF10C3" w:rsidRPr="00B378AB">
        <w:rPr>
          <w:rFonts w:ascii="Times New Roman" w:hAnsi="Times New Roman" w:cs="Times New Roman"/>
          <w:sz w:val="28"/>
          <w:szCs w:val="28"/>
        </w:rPr>
        <w:t>Президента Р</w:t>
      </w:r>
      <w:r w:rsidR="00BF10C3">
        <w:rPr>
          <w:rFonts w:ascii="Times New Roman" w:hAnsi="Times New Roman" w:cs="Times New Roman"/>
          <w:sz w:val="28"/>
          <w:szCs w:val="28"/>
        </w:rPr>
        <w:t xml:space="preserve">Ф </w:t>
      </w:r>
      <w:r w:rsidR="00BF10C3" w:rsidRPr="00B378AB">
        <w:rPr>
          <w:rFonts w:ascii="Times New Roman" w:hAnsi="Times New Roman" w:cs="Times New Roman"/>
          <w:sz w:val="28"/>
          <w:szCs w:val="28"/>
        </w:rPr>
        <w:t>от 2 апреля 2020 года № 239 «О</w:t>
      </w:r>
      <w:r w:rsidR="00B812FA">
        <w:rPr>
          <w:rFonts w:ascii="Times New Roman" w:hAnsi="Times New Roman" w:cs="Times New Roman"/>
          <w:sz w:val="28"/>
          <w:szCs w:val="28"/>
        </w:rPr>
        <w:t xml:space="preserve"> мерах по обеспечению санитарно-</w:t>
      </w:r>
      <w:r w:rsidR="00BF10C3" w:rsidRPr="00B378AB">
        <w:rPr>
          <w:rFonts w:ascii="Times New Roman" w:hAnsi="Times New Roman" w:cs="Times New Roman"/>
          <w:sz w:val="28"/>
          <w:szCs w:val="28"/>
        </w:rPr>
        <w:t>эпидемиологического благополучия населения на территории РФ</w:t>
      </w:r>
      <w:r w:rsidR="00355420">
        <w:rPr>
          <w:rFonts w:ascii="Times New Roman" w:hAnsi="Times New Roman" w:cs="Times New Roman"/>
          <w:sz w:val="28"/>
          <w:szCs w:val="28"/>
        </w:rPr>
        <w:t>», н</w:t>
      </w:r>
      <w:r w:rsidR="00EE1783">
        <w:rPr>
          <w:rFonts w:ascii="Times New Roman" w:hAnsi="Times New Roman" w:cs="Times New Roman"/>
          <w:sz w:val="28"/>
          <w:szCs w:val="28"/>
        </w:rPr>
        <w:t xml:space="preserve">а территории Краснодарского края </w:t>
      </w:r>
      <w:r w:rsidR="00EE1783" w:rsidRPr="003E401A">
        <w:rPr>
          <w:rFonts w:ascii="Times New Roman" w:hAnsi="Times New Roman" w:cs="Times New Roman"/>
          <w:sz w:val="28"/>
          <w:szCs w:val="28"/>
        </w:rPr>
        <w:t>был введен карантин</w:t>
      </w:r>
      <w:r w:rsidR="00355420">
        <w:rPr>
          <w:rFonts w:ascii="Times New Roman" w:hAnsi="Times New Roman" w:cs="Times New Roman"/>
          <w:sz w:val="28"/>
          <w:szCs w:val="28"/>
        </w:rPr>
        <w:t>.</w:t>
      </w:r>
      <w:r w:rsidR="00EE1783" w:rsidRPr="003E401A">
        <w:rPr>
          <w:rFonts w:ascii="Times New Roman" w:hAnsi="Times New Roman" w:cs="Times New Roman"/>
          <w:sz w:val="28"/>
          <w:szCs w:val="28"/>
        </w:rPr>
        <w:t xml:space="preserve"> </w:t>
      </w:r>
      <w:r w:rsidR="00355420">
        <w:rPr>
          <w:rFonts w:ascii="Times New Roman" w:hAnsi="Times New Roman" w:cs="Times New Roman"/>
          <w:sz w:val="28"/>
          <w:szCs w:val="28"/>
        </w:rPr>
        <w:t>Со в</w:t>
      </w:r>
      <w:r w:rsidR="00EE1783" w:rsidRPr="003E401A">
        <w:rPr>
          <w:rFonts w:ascii="Times New Roman" w:hAnsi="Times New Roman" w:cs="Times New Roman"/>
          <w:sz w:val="28"/>
          <w:szCs w:val="28"/>
        </w:rPr>
        <w:t>торо</w:t>
      </w:r>
      <w:r w:rsidR="00355420">
        <w:rPr>
          <w:rFonts w:ascii="Times New Roman" w:hAnsi="Times New Roman" w:cs="Times New Roman"/>
          <w:sz w:val="28"/>
          <w:szCs w:val="28"/>
        </w:rPr>
        <w:t>го</w:t>
      </w:r>
      <w:r w:rsidR="00EE1783" w:rsidRPr="003E401A">
        <w:rPr>
          <w:rFonts w:ascii="Times New Roman" w:hAnsi="Times New Roman" w:cs="Times New Roman"/>
          <w:sz w:val="28"/>
          <w:szCs w:val="28"/>
        </w:rPr>
        <w:t xml:space="preserve"> квартал</w:t>
      </w:r>
      <w:r w:rsidR="00355420">
        <w:rPr>
          <w:rFonts w:ascii="Times New Roman" w:hAnsi="Times New Roman" w:cs="Times New Roman"/>
          <w:sz w:val="28"/>
          <w:szCs w:val="28"/>
        </w:rPr>
        <w:t>а</w:t>
      </w:r>
      <w:r w:rsidR="00EE1783" w:rsidRPr="003E401A">
        <w:rPr>
          <w:rFonts w:ascii="Times New Roman" w:hAnsi="Times New Roman" w:cs="Times New Roman"/>
          <w:sz w:val="28"/>
          <w:szCs w:val="28"/>
        </w:rPr>
        <w:t xml:space="preserve"> библиотеки работали дистанционно и читателей в библиотеке не обслуживали, читальные залы не работали, мероприятия в библиотеке не проводились. Они были перенесены в режим онлайн.</w:t>
      </w:r>
      <w:r w:rsidR="00EE1783">
        <w:rPr>
          <w:sz w:val="28"/>
          <w:szCs w:val="28"/>
        </w:rPr>
        <w:t xml:space="preserve">    </w:t>
      </w:r>
    </w:p>
    <w:p w:rsidR="00822C4B" w:rsidRDefault="00822C4B" w:rsidP="00822C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Охват населения библиотечным </w:t>
      </w:r>
      <w:r w:rsidR="00B812FA">
        <w:rPr>
          <w:rFonts w:ascii="Times New Roman" w:hAnsi="Times New Roman" w:cs="Times New Roman"/>
          <w:sz w:val="28"/>
          <w:szCs w:val="28"/>
        </w:rPr>
        <w:t>обслуживанием неуклонно</w:t>
      </w:r>
      <w:r>
        <w:rPr>
          <w:rFonts w:ascii="Times New Roman" w:hAnsi="Times New Roman" w:cs="Times New Roman"/>
          <w:sz w:val="28"/>
          <w:szCs w:val="28"/>
        </w:rPr>
        <w:t xml:space="preserve"> увеличивался. Если в 2011 году он составлял 38,3%, в 2016 – 38,6%, то в 2019 – 39,0%. В 2020 году – 28,5%. </w:t>
      </w:r>
      <w:proofErr w:type="spellStart"/>
      <w:r>
        <w:rPr>
          <w:rFonts w:ascii="Times New Roman" w:hAnsi="Times New Roman" w:cs="Times New Roman"/>
          <w:sz w:val="28"/>
          <w:szCs w:val="28"/>
        </w:rPr>
        <w:t>Среднекраевой</w:t>
      </w:r>
      <w:proofErr w:type="spellEnd"/>
      <w:r>
        <w:rPr>
          <w:rFonts w:ascii="Times New Roman" w:hAnsi="Times New Roman" w:cs="Times New Roman"/>
          <w:sz w:val="28"/>
          <w:szCs w:val="28"/>
        </w:rPr>
        <w:t xml:space="preserve"> показатель -31,9.   </w:t>
      </w:r>
    </w:p>
    <w:p w:rsidR="00BF10C3" w:rsidRPr="008C469C" w:rsidRDefault="00822C4B" w:rsidP="00BF10C3">
      <w:pPr>
        <w:spacing w:after="0" w:line="240" w:lineRule="auto"/>
        <w:jc w:val="both"/>
        <w:rPr>
          <w:color w:val="FF0000"/>
          <w:sz w:val="28"/>
          <w:szCs w:val="28"/>
        </w:rPr>
      </w:pPr>
      <w:r>
        <w:rPr>
          <w:rFonts w:ascii="Times New Roman" w:hAnsi="Times New Roman" w:cs="Times New Roman"/>
          <w:sz w:val="28"/>
          <w:szCs w:val="28"/>
        </w:rPr>
        <w:tab/>
      </w:r>
      <w:r w:rsidR="00BF10C3" w:rsidRPr="00822C4B">
        <w:rPr>
          <w:rFonts w:ascii="Times New Roman" w:hAnsi="Times New Roman" w:cs="Times New Roman"/>
          <w:sz w:val="28"/>
          <w:szCs w:val="28"/>
        </w:rPr>
        <w:t>По итогам 2020 года</w:t>
      </w:r>
      <w:r w:rsidR="00BF10C3">
        <w:rPr>
          <w:rFonts w:ascii="Times New Roman" w:hAnsi="Times New Roman" w:cs="Times New Roman"/>
          <w:sz w:val="28"/>
          <w:szCs w:val="28"/>
        </w:rPr>
        <w:t xml:space="preserve"> </w:t>
      </w:r>
      <w:r w:rsidR="00BF10C3" w:rsidRPr="0034438F">
        <w:rPr>
          <w:rFonts w:ascii="Times New Roman" w:hAnsi="Times New Roman" w:cs="Times New Roman"/>
          <w:i/>
          <w:sz w:val="28"/>
          <w:szCs w:val="28"/>
        </w:rPr>
        <w:t>количество пользователей</w:t>
      </w:r>
      <w:r w:rsidR="00BF10C3">
        <w:rPr>
          <w:rFonts w:ascii="Times New Roman" w:hAnsi="Times New Roman" w:cs="Times New Roman"/>
          <w:sz w:val="28"/>
          <w:szCs w:val="28"/>
        </w:rPr>
        <w:t xml:space="preserve"> </w:t>
      </w:r>
      <w:r w:rsidR="00B812FA">
        <w:rPr>
          <w:rFonts w:ascii="Times New Roman" w:hAnsi="Times New Roman" w:cs="Times New Roman"/>
          <w:sz w:val="28"/>
          <w:szCs w:val="28"/>
        </w:rPr>
        <w:t>библиотек района составило 11572</w:t>
      </w:r>
      <w:r w:rsidR="00BF10C3">
        <w:rPr>
          <w:rFonts w:ascii="Times New Roman" w:hAnsi="Times New Roman" w:cs="Times New Roman"/>
          <w:sz w:val="28"/>
          <w:szCs w:val="28"/>
        </w:rPr>
        <w:t xml:space="preserve"> человека, что на 4313 </w:t>
      </w:r>
      <w:r w:rsidR="00B812FA">
        <w:rPr>
          <w:rFonts w:ascii="Times New Roman" w:hAnsi="Times New Roman" w:cs="Times New Roman"/>
          <w:sz w:val="28"/>
          <w:szCs w:val="28"/>
        </w:rPr>
        <w:t>человек (</w:t>
      </w:r>
      <w:r w:rsidR="00BF10C3">
        <w:rPr>
          <w:rFonts w:ascii="Times New Roman" w:hAnsi="Times New Roman" w:cs="Times New Roman"/>
          <w:sz w:val="28"/>
          <w:szCs w:val="28"/>
        </w:rPr>
        <w:t xml:space="preserve">или 27,2%) </w:t>
      </w:r>
      <w:r w:rsidR="00B812FA">
        <w:rPr>
          <w:rFonts w:ascii="Times New Roman" w:hAnsi="Times New Roman" w:cs="Times New Roman"/>
          <w:sz w:val="28"/>
          <w:szCs w:val="28"/>
        </w:rPr>
        <w:t>ниже 2019</w:t>
      </w:r>
      <w:r w:rsidR="00EE1783">
        <w:rPr>
          <w:rFonts w:ascii="Times New Roman" w:hAnsi="Times New Roman" w:cs="Times New Roman"/>
          <w:sz w:val="28"/>
          <w:szCs w:val="28"/>
        </w:rPr>
        <w:t>г.</w:t>
      </w:r>
      <w:r w:rsidR="00BF10C3">
        <w:rPr>
          <w:rFonts w:ascii="Times New Roman" w:hAnsi="Times New Roman" w:cs="Times New Roman"/>
          <w:sz w:val="28"/>
          <w:szCs w:val="28"/>
        </w:rPr>
        <w:t xml:space="preserve">  </w:t>
      </w:r>
      <w:r w:rsidR="00EE1783">
        <w:rPr>
          <w:rFonts w:ascii="Times New Roman" w:hAnsi="Times New Roman" w:cs="Times New Roman"/>
          <w:sz w:val="28"/>
          <w:szCs w:val="28"/>
        </w:rPr>
        <w:t xml:space="preserve"> </w:t>
      </w:r>
      <w:r w:rsidR="00BF10C3">
        <w:rPr>
          <w:rFonts w:ascii="Times New Roman" w:hAnsi="Times New Roman" w:cs="Times New Roman"/>
          <w:sz w:val="28"/>
          <w:szCs w:val="28"/>
        </w:rPr>
        <w:t xml:space="preserve">  </w:t>
      </w:r>
    </w:p>
    <w:p w:rsidR="00BF10C3" w:rsidRDefault="00BF10C3" w:rsidP="004371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B812FA">
        <w:rPr>
          <w:rFonts w:ascii="Times New Roman" w:hAnsi="Times New Roman" w:cs="Times New Roman"/>
          <w:sz w:val="28"/>
          <w:szCs w:val="28"/>
        </w:rPr>
        <w:t xml:space="preserve">Количество </w:t>
      </w:r>
      <w:r w:rsidR="00B812FA" w:rsidRPr="00B812FA">
        <w:rPr>
          <w:rFonts w:ascii="Times New Roman" w:hAnsi="Times New Roman" w:cs="Times New Roman"/>
          <w:sz w:val="28"/>
          <w:szCs w:val="28"/>
        </w:rPr>
        <w:t>посещений</w:t>
      </w:r>
      <w:r w:rsidR="00B812FA">
        <w:rPr>
          <w:rFonts w:ascii="Times New Roman" w:hAnsi="Times New Roman" w:cs="Times New Roman"/>
          <w:sz w:val="28"/>
          <w:szCs w:val="28"/>
        </w:rPr>
        <w:t xml:space="preserve"> в</w:t>
      </w:r>
      <w:r>
        <w:rPr>
          <w:rFonts w:ascii="Times New Roman" w:hAnsi="Times New Roman" w:cs="Times New Roman"/>
          <w:sz w:val="28"/>
          <w:szCs w:val="28"/>
        </w:rPr>
        <w:t xml:space="preserve"> 2020 году составило 104253 раз, что на 45280 раз (или 30,3</w:t>
      </w:r>
      <w:r w:rsidR="00B812FA">
        <w:rPr>
          <w:rFonts w:ascii="Times New Roman" w:hAnsi="Times New Roman" w:cs="Times New Roman"/>
          <w:sz w:val="28"/>
          <w:szCs w:val="28"/>
        </w:rPr>
        <w:t>%) ниже</w:t>
      </w:r>
      <w:r>
        <w:rPr>
          <w:rFonts w:ascii="Times New Roman" w:hAnsi="Times New Roman" w:cs="Times New Roman"/>
          <w:sz w:val="28"/>
          <w:szCs w:val="28"/>
        </w:rPr>
        <w:t xml:space="preserve"> 2019 года. </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посещения в стационаре составили – 98504 раз, их них посещения несовершеннолетних – 38606 раз.</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посещений вне стационара – 5749 раз, из них посещения несовершеннолетних – 403 раза.</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Посещение массовых </w:t>
      </w:r>
      <w:r w:rsidR="00B812FA">
        <w:rPr>
          <w:rFonts w:ascii="Times New Roman" w:hAnsi="Times New Roman" w:cs="Times New Roman"/>
          <w:sz w:val="28"/>
          <w:szCs w:val="28"/>
        </w:rPr>
        <w:t>мероприятий в</w:t>
      </w:r>
      <w:r>
        <w:rPr>
          <w:rFonts w:ascii="Times New Roman" w:hAnsi="Times New Roman" w:cs="Times New Roman"/>
          <w:sz w:val="28"/>
          <w:szCs w:val="28"/>
        </w:rPr>
        <w:t xml:space="preserve"> стационаре – 4673 раз, из них посещения несовершеннолетними - 2070.</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посещений массовых </w:t>
      </w:r>
      <w:r w:rsidR="00B812FA">
        <w:rPr>
          <w:rFonts w:ascii="Times New Roman" w:hAnsi="Times New Roman" w:cs="Times New Roman"/>
          <w:sz w:val="28"/>
          <w:szCs w:val="28"/>
        </w:rPr>
        <w:t>мероприятий вне</w:t>
      </w:r>
      <w:r>
        <w:rPr>
          <w:rFonts w:ascii="Times New Roman" w:hAnsi="Times New Roman" w:cs="Times New Roman"/>
          <w:sz w:val="28"/>
          <w:szCs w:val="28"/>
        </w:rPr>
        <w:t xml:space="preserve"> стационара -  375, из них несовершеннолетних – 306 раз.</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Число обращений удаленных </w:t>
      </w:r>
      <w:r w:rsidR="00B812FA">
        <w:rPr>
          <w:rFonts w:ascii="Times New Roman" w:hAnsi="Times New Roman" w:cs="Times New Roman"/>
          <w:sz w:val="28"/>
          <w:szCs w:val="28"/>
        </w:rPr>
        <w:t>пользователей к</w:t>
      </w:r>
      <w:r>
        <w:rPr>
          <w:rFonts w:ascii="Times New Roman" w:hAnsi="Times New Roman" w:cs="Times New Roman"/>
          <w:sz w:val="28"/>
          <w:szCs w:val="28"/>
        </w:rPr>
        <w:t xml:space="preserve"> сайтам библиотек – 16082</w:t>
      </w:r>
      <w:r w:rsidR="00EE1783">
        <w:rPr>
          <w:rFonts w:ascii="Times New Roman" w:hAnsi="Times New Roman" w:cs="Times New Roman"/>
          <w:sz w:val="28"/>
          <w:szCs w:val="28"/>
        </w:rPr>
        <w:t xml:space="preserve">, </w:t>
      </w:r>
      <w:r>
        <w:rPr>
          <w:rFonts w:ascii="Times New Roman" w:hAnsi="Times New Roman" w:cs="Times New Roman"/>
          <w:sz w:val="28"/>
          <w:szCs w:val="28"/>
        </w:rPr>
        <w:t>что на 525 раз больше в 20</w:t>
      </w:r>
      <w:r w:rsidR="00EE1783">
        <w:rPr>
          <w:rFonts w:ascii="Times New Roman" w:hAnsi="Times New Roman" w:cs="Times New Roman"/>
          <w:sz w:val="28"/>
          <w:szCs w:val="28"/>
        </w:rPr>
        <w:t xml:space="preserve">19 </w:t>
      </w:r>
      <w:r>
        <w:rPr>
          <w:rFonts w:ascii="Times New Roman" w:hAnsi="Times New Roman" w:cs="Times New Roman"/>
          <w:sz w:val="28"/>
          <w:szCs w:val="28"/>
        </w:rPr>
        <w:t>год</w:t>
      </w:r>
      <w:r w:rsidR="00EE1783">
        <w:rPr>
          <w:rFonts w:ascii="Times New Roman" w:hAnsi="Times New Roman" w:cs="Times New Roman"/>
          <w:sz w:val="28"/>
          <w:szCs w:val="28"/>
        </w:rPr>
        <w:t>а</w:t>
      </w:r>
      <w:r>
        <w:rPr>
          <w:rFonts w:ascii="Times New Roman" w:hAnsi="Times New Roman" w:cs="Times New Roman"/>
          <w:sz w:val="28"/>
          <w:szCs w:val="28"/>
        </w:rPr>
        <w:t>.</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мероприятий в стационаре – 268, из них для инвалидов – 19, вне стационара – 25.</w:t>
      </w:r>
    </w:p>
    <w:p w:rsidR="00BF10C3" w:rsidRDefault="00BF10C3"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Дистанционно в режиме онлайн </w:t>
      </w:r>
      <w:r w:rsidR="00B812FA">
        <w:rPr>
          <w:rFonts w:ascii="Times New Roman" w:hAnsi="Times New Roman" w:cs="Times New Roman"/>
          <w:sz w:val="28"/>
          <w:szCs w:val="28"/>
        </w:rPr>
        <w:t>было на</w:t>
      </w:r>
      <w:r>
        <w:rPr>
          <w:rFonts w:ascii="Times New Roman" w:hAnsi="Times New Roman" w:cs="Times New Roman"/>
          <w:sz w:val="28"/>
          <w:szCs w:val="28"/>
        </w:rPr>
        <w:t xml:space="preserve"> 2</w:t>
      </w:r>
      <w:r w:rsidR="00664748">
        <w:rPr>
          <w:rFonts w:ascii="Times New Roman" w:hAnsi="Times New Roman" w:cs="Times New Roman"/>
          <w:sz w:val="28"/>
          <w:szCs w:val="28"/>
        </w:rPr>
        <w:t>8</w:t>
      </w:r>
      <w:r>
        <w:rPr>
          <w:rFonts w:ascii="Times New Roman" w:hAnsi="Times New Roman" w:cs="Times New Roman"/>
          <w:sz w:val="28"/>
          <w:szCs w:val="28"/>
        </w:rPr>
        <w:t>.12.2020г</w:t>
      </w:r>
      <w:r w:rsidR="0043715B">
        <w:rPr>
          <w:rFonts w:ascii="Times New Roman" w:hAnsi="Times New Roman" w:cs="Times New Roman"/>
          <w:sz w:val="28"/>
          <w:szCs w:val="28"/>
        </w:rPr>
        <w:t>. -</w:t>
      </w:r>
      <w:r>
        <w:rPr>
          <w:rFonts w:ascii="Times New Roman" w:hAnsi="Times New Roman" w:cs="Times New Roman"/>
          <w:sz w:val="28"/>
          <w:szCs w:val="28"/>
        </w:rPr>
        <w:t xml:space="preserve"> 27</w:t>
      </w:r>
      <w:r w:rsidR="00664748">
        <w:rPr>
          <w:rFonts w:ascii="Times New Roman" w:hAnsi="Times New Roman" w:cs="Times New Roman"/>
          <w:sz w:val="28"/>
          <w:szCs w:val="28"/>
        </w:rPr>
        <w:t>77</w:t>
      </w:r>
      <w:r>
        <w:rPr>
          <w:rFonts w:ascii="Times New Roman" w:hAnsi="Times New Roman" w:cs="Times New Roman"/>
          <w:sz w:val="28"/>
          <w:szCs w:val="28"/>
        </w:rPr>
        <w:t xml:space="preserve"> публикаций, из них для детей – 102</w:t>
      </w:r>
      <w:r w:rsidR="00664748">
        <w:rPr>
          <w:rFonts w:ascii="Times New Roman" w:hAnsi="Times New Roman" w:cs="Times New Roman"/>
          <w:sz w:val="28"/>
          <w:szCs w:val="28"/>
        </w:rPr>
        <w:t>8</w:t>
      </w:r>
      <w:r>
        <w:rPr>
          <w:rFonts w:ascii="Times New Roman" w:hAnsi="Times New Roman" w:cs="Times New Roman"/>
          <w:sz w:val="28"/>
          <w:szCs w:val="28"/>
        </w:rPr>
        <w:t>. Количество просмотров составило 26</w:t>
      </w:r>
      <w:r w:rsidR="003D2968">
        <w:rPr>
          <w:rFonts w:ascii="Times New Roman" w:hAnsi="Times New Roman" w:cs="Times New Roman"/>
          <w:sz w:val="28"/>
          <w:szCs w:val="28"/>
        </w:rPr>
        <w:t>2658</w:t>
      </w:r>
      <w:r>
        <w:rPr>
          <w:rFonts w:ascii="Times New Roman" w:hAnsi="Times New Roman" w:cs="Times New Roman"/>
          <w:sz w:val="28"/>
          <w:szCs w:val="28"/>
        </w:rPr>
        <w:t>, из них просмотрели дети – 8</w:t>
      </w:r>
      <w:r w:rsidR="003D2968">
        <w:rPr>
          <w:rFonts w:ascii="Times New Roman" w:hAnsi="Times New Roman" w:cs="Times New Roman"/>
          <w:sz w:val="28"/>
          <w:szCs w:val="28"/>
        </w:rPr>
        <w:t>3400</w:t>
      </w:r>
      <w:r>
        <w:rPr>
          <w:rFonts w:ascii="Times New Roman" w:hAnsi="Times New Roman" w:cs="Times New Roman"/>
          <w:sz w:val="28"/>
          <w:szCs w:val="28"/>
        </w:rPr>
        <w:t>.</w:t>
      </w:r>
    </w:p>
    <w:p w:rsidR="003D2968" w:rsidRDefault="003D2968" w:rsidP="004371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мероприятий Года 644, просмотров – 56064.</w:t>
      </w:r>
    </w:p>
    <w:p w:rsidR="00137B1A" w:rsidRPr="00BD394D" w:rsidRDefault="00137B1A" w:rsidP="0043715B">
      <w:pPr>
        <w:pStyle w:val="a5"/>
        <w:ind w:firstLine="567"/>
        <w:jc w:val="both"/>
        <w:rPr>
          <w:rFonts w:ascii="Times New Roman" w:hAnsi="Times New Roman"/>
          <w:b/>
          <w:sz w:val="28"/>
          <w:szCs w:val="28"/>
        </w:rPr>
      </w:pPr>
      <w:r w:rsidRPr="00137B1A">
        <w:rPr>
          <w:rFonts w:ascii="Times New Roman" w:hAnsi="Times New Roman"/>
          <w:sz w:val="28"/>
          <w:szCs w:val="28"/>
        </w:rPr>
        <w:t xml:space="preserve">Одним из направлений </w:t>
      </w:r>
      <w:r>
        <w:rPr>
          <w:rFonts w:ascii="Times New Roman" w:hAnsi="Times New Roman"/>
          <w:sz w:val="28"/>
          <w:szCs w:val="28"/>
        </w:rPr>
        <w:t xml:space="preserve">работы современной библиотеки является обслуживание удаленных пользователей. Оно </w:t>
      </w:r>
      <w:r w:rsidR="00B812FA">
        <w:rPr>
          <w:rFonts w:ascii="Times New Roman" w:hAnsi="Times New Roman"/>
          <w:sz w:val="28"/>
          <w:szCs w:val="28"/>
        </w:rPr>
        <w:t>осуществляется путем</w:t>
      </w:r>
      <w:r>
        <w:rPr>
          <w:rFonts w:ascii="Times New Roman" w:hAnsi="Times New Roman"/>
          <w:sz w:val="28"/>
          <w:szCs w:val="28"/>
        </w:rPr>
        <w:t xml:space="preserve"> </w:t>
      </w:r>
      <w:r>
        <w:rPr>
          <w:rFonts w:ascii="Times New Roman" w:hAnsi="Times New Roman"/>
          <w:sz w:val="28"/>
          <w:szCs w:val="28"/>
        </w:rPr>
        <w:lastRenderedPageBreak/>
        <w:t xml:space="preserve">удовлетворения библиотечно-информационных услуг по телефону, через пункты </w:t>
      </w:r>
      <w:proofErr w:type="spellStart"/>
      <w:r>
        <w:rPr>
          <w:rFonts w:ascii="Times New Roman" w:hAnsi="Times New Roman"/>
          <w:sz w:val="28"/>
          <w:szCs w:val="28"/>
        </w:rPr>
        <w:t>внестационарного</w:t>
      </w:r>
      <w:proofErr w:type="spellEnd"/>
      <w:r>
        <w:rPr>
          <w:rFonts w:ascii="Times New Roman" w:hAnsi="Times New Roman"/>
          <w:sz w:val="28"/>
          <w:szCs w:val="28"/>
        </w:rPr>
        <w:t xml:space="preserve"> обслуживания, обслуживания на дому, сайт библиотеки.</w:t>
      </w:r>
    </w:p>
    <w:p w:rsidR="002304FA" w:rsidRDefault="002304FA" w:rsidP="00CA6B7E">
      <w:pPr>
        <w:spacing w:after="0" w:line="240" w:lineRule="auto"/>
        <w:ind w:firstLine="432"/>
        <w:jc w:val="both"/>
        <w:rPr>
          <w:rFonts w:ascii="Times New Roman" w:hAnsi="Times New Roman" w:cs="Times New Roman"/>
          <w:b/>
          <w:sz w:val="28"/>
          <w:szCs w:val="28"/>
        </w:rPr>
      </w:pPr>
    </w:p>
    <w:p w:rsidR="00531E55" w:rsidRPr="00B812FA" w:rsidRDefault="004513FB" w:rsidP="00B812FA">
      <w:pPr>
        <w:spacing w:after="0" w:line="240" w:lineRule="auto"/>
        <w:ind w:firstLine="432"/>
        <w:jc w:val="both"/>
        <w:rPr>
          <w:rFonts w:ascii="Times New Roman" w:hAnsi="Times New Roman" w:cs="Times New Roman"/>
          <w:b/>
          <w:sz w:val="28"/>
          <w:szCs w:val="28"/>
        </w:rPr>
      </w:pPr>
      <w:r w:rsidRPr="006864B4">
        <w:rPr>
          <w:rFonts w:ascii="Times New Roman" w:hAnsi="Times New Roman" w:cs="Times New Roman"/>
          <w:b/>
          <w:sz w:val="28"/>
          <w:szCs w:val="28"/>
        </w:rPr>
        <w:t xml:space="preserve">Показатели </w:t>
      </w:r>
      <w:proofErr w:type="spellStart"/>
      <w:r w:rsidRPr="006864B4">
        <w:rPr>
          <w:rFonts w:ascii="Times New Roman" w:hAnsi="Times New Roman" w:cs="Times New Roman"/>
          <w:b/>
          <w:sz w:val="28"/>
          <w:szCs w:val="28"/>
        </w:rPr>
        <w:t>внестационарного</w:t>
      </w:r>
      <w:proofErr w:type="spellEnd"/>
      <w:r w:rsidRPr="006864B4">
        <w:rPr>
          <w:rFonts w:ascii="Times New Roman" w:hAnsi="Times New Roman" w:cs="Times New Roman"/>
          <w:b/>
          <w:sz w:val="28"/>
          <w:szCs w:val="28"/>
        </w:rPr>
        <w:t xml:space="preserve"> обслуживания библиотек</w:t>
      </w:r>
      <w:r w:rsidR="00B812FA">
        <w:rPr>
          <w:rFonts w:ascii="Times New Roman" w:hAnsi="Times New Roman" w:cs="Times New Roman"/>
          <w:b/>
          <w:sz w:val="28"/>
          <w:szCs w:val="28"/>
        </w:rPr>
        <w:t xml:space="preserve"> в </w:t>
      </w:r>
      <w:r w:rsidRPr="006864B4">
        <w:rPr>
          <w:rFonts w:ascii="Times New Roman" w:hAnsi="Times New Roman" w:cs="Times New Roman"/>
          <w:b/>
          <w:sz w:val="28"/>
          <w:szCs w:val="28"/>
        </w:rPr>
        <w:t>2020 год</w:t>
      </w:r>
      <w:r w:rsidR="00B812FA">
        <w:rPr>
          <w:rFonts w:ascii="Times New Roman" w:hAnsi="Times New Roman" w:cs="Times New Roman"/>
          <w:b/>
          <w:sz w:val="28"/>
          <w:szCs w:val="28"/>
        </w:rPr>
        <w:t>у</w:t>
      </w:r>
    </w:p>
    <w:tbl>
      <w:tblPr>
        <w:tblStyle w:val="a3"/>
        <w:tblW w:w="5480" w:type="pct"/>
        <w:tblInd w:w="-601" w:type="dxa"/>
        <w:tblLayout w:type="fixed"/>
        <w:tblLook w:val="04A0" w:firstRow="1" w:lastRow="0" w:firstColumn="1" w:lastColumn="0" w:noHBand="0" w:noVBand="1"/>
      </w:tblPr>
      <w:tblGrid>
        <w:gridCol w:w="567"/>
        <w:gridCol w:w="3262"/>
        <w:gridCol w:w="430"/>
        <w:gridCol w:w="3252"/>
        <w:gridCol w:w="13"/>
        <w:gridCol w:w="858"/>
        <w:gridCol w:w="1116"/>
        <w:gridCol w:w="992"/>
      </w:tblGrid>
      <w:tr w:rsidR="004513FB" w:rsidRPr="00D539A1" w:rsidTr="0043715B">
        <w:tc>
          <w:tcPr>
            <w:tcW w:w="270" w:type="pct"/>
            <w:vMerge w:val="restart"/>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w:t>
            </w:r>
          </w:p>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п/п</w:t>
            </w:r>
          </w:p>
        </w:tc>
        <w:tc>
          <w:tcPr>
            <w:tcW w:w="1760" w:type="pct"/>
            <w:gridSpan w:val="2"/>
            <w:vMerge w:val="restart"/>
          </w:tcPr>
          <w:p w:rsidR="004513FB" w:rsidRPr="00D539A1" w:rsidRDefault="004513FB" w:rsidP="004513FB">
            <w:pPr>
              <w:jc w:val="both"/>
              <w:rPr>
                <w:rFonts w:ascii="Times New Roman" w:hAnsi="Times New Roman" w:cs="Times New Roman"/>
                <w:sz w:val="24"/>
                <w:szCs w:val="24"/>
              </w:rPr>
            </w:pPr>
            <w:proofErr w:type="spellStart"/>
            <w:r w:rsidRPr="00D539A1">
              <w:rPr>
                <w:rFonts w:ascii="Times New Roman" w:hAnsi="Times New Roman" w:cs="Times New Roman"/>
                <w:sz w:val="24"/>
                <w:szCs w:val="24"/>
              </w:rPr>
              <w:t>Внестационарные</w:t>
            </w:r>
            <w:proofErr w:type="spellEnd"/>
            <w:r w:rsidRPr="00D539A1">
              <w:rPr>
                <w:rFonts w:ascii="Times New Roman" w:hAnsi="Times New Roman" w:cs="Times New Roman"/>
                <w:sz w:val="24"/>
                <w:szCs w:val="24"/>
              </w:rPr>
              <w:t xml:space="preserve"> формы обслуживания</w:t>
            </w:r>
          </w:p>
        </w:tc>
        <w:tc>
          <w:tcPr>
            <w:tcW w:w="1556" w:type="pct"/>
            <w:gridSpan w:val="2"/>
            <w:vMerge w:val="restart"/>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Ответственный</w:t>
            </w:r>
          </w:p>
        </w:tc>
        <w:tc>
          <w:tcPr>
            <w:tcW w:w="1414" w:type="pct"/>
            <w:gridSpan w:val="3"/>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Показатели работы</w:t>
            </w:r>
          </w:p>
        </w:tc>
      </w:tr>
      <w:tr w:rsidR="004513FB" w:rsidRPr="00D539A1" w:rsidTr="0043715B">
        <w:trPr>
          <w:trHeight w:val="562"/>
        </w:trPr>
        <w:tc>
          <w:tcPr>
            <w:tcW w:w="270" w:type="pct"/>
            <w:vMerge/>
          </w:tcPr>
          <w:p w:rsidR="004513FB" w:rsidRPr="00D539A1" w:rsidRDefault="004513FB" w:rsidP="004513FB">
            <w:pPr>
              <w:jc w:val="both"/>
              <w:rPr>
                <w:rFonts w:ascii="Times New Roman" w:hAnsi="Times New Roman" w:cs="Times New Roman"/>
                <w:sz w:val="24"/>
                <w:szCs w:val="24"/>
              </w:rPr>
            </w:pPr>
          </w:p>
        </w:tc>
        <w:tc>
          <w:tcPr>
            <w:tcW w:w="1760" w:type="pct"/>
            <w:gridSpan w:val="2"/>
            <w:vMerge/>
          </w:tcPr>
          <w:p w:rsidR="004513FB" w:rsidRPr="00D539A1" w:rsidRDefault="004513FB" w:rsidP="004513FB">
            <w:pPr>
              <w:jc w:val="both"/>
              <w:rPr>
                <w:rFonts w:ascii="Times New Roman" w:hAnsi="Times New Roman" w:cs="Times New Roman"/>
                <w:sz w:val="24"/>
                <w:szCs w:val="24"/>
              </w:rPr>
            </w:pPr>
          </w:p>
        </w:tc>
        <w:tc>
          <w:tcPr>
            <w:tcW w:w="1556" w:type="pct"/>
            <w:gridSpan w:val="2"/>
            <w:vMerge/>
          </w:tcPr>
          <w:p w:rsidR="004513FB" w:rsidRPr="00D539A1" w:rsidRDefault="004513FB" w:rsidP="004513FB">
            <w:pPr>
              <w:jc w:val="both"/>
              <w:rPr>
                <w:rFonts w:ascii="Times New Roman" w:hAnsi="Times New Roman" w:cs="Times New Roman"/>
                <w:sz w:val="24"/>
                <w:szCs w:val="24"/>
              </w:rPr>
            </w:pPr>
          </w:p>
        </w:tc>
        <w:tc>
          <w:tcPr>
            <w:tcW w:w="409" w:type="pct"/>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Кол-во</w:t>
            </w:r>
          </w:p>
          <w:p w:rsidR="004513FB" w:rsidRPr="00D539A1" w:rsidRDefault="004513FB" w:rsidP="004513FB">
            <w:pPr>
              <w:jc w:val="both"/>
              <w:rPr>
                <w:rFonts w:ascii="Times New Roman" w:hAnsi="Times New Roman" w:cs="Times New Roman"/>
                <w:sz w:val="24"/>
                <w:szCs w:val="24"/>
              </w:rPr>
            </w:pPr>
            <w:proofErr w:type="spellStart"/>
            <w:r w:rsidRPr="00D539A1">
              <w:rPr>
                <w:rFonts w:ascii="Times New Roman" w:hAnsi="Times New Roman" w:cs="Times New Roman"/>
                <w:sz w:val="24"/>
                <w:szCs w:val="24"/>
              </w:rPr>
              <w:t>читат</w:t>
            </w:r>
            <w:proofErr w:type="spellEnd"/>
            <w:r w:rsidRPr="00D539A1">
              <w:rPr>
                <w:rFonts w:ascii="Times New Roman" w:hAnsi="Times New Roman" w:cs="Times New Roman"/>
                <w:sz w:val="24"/>
                <w:szCs w:val="24"/>
              </w:rPr>
              <w:t>.</w:t>
            </w:r>
          </w:p>
        </w:tc>
        <w:tc>
          <w:tcPr>
            <w:tcW w:w="532" w:type="pct"/>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Кол-во посещений</w:t>
            </w:r>
          </w:p>
        </w:tc>
        <w:tc>
          <w:tcPr>
            <w:tcW w:w="473" w:type="pct"/>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Кол-</w:t>
            </w:r>
            <w:r w:rsidR="00B812FA" w:rsidRPr="00D539A1">
              <w:rPr>
                <w:rFonts w:ascii="Times New Roman" w:hAnsi="Times New Roman" w:cs="Times New Roman"/>
                <w:sz w:val="24"/>
                <w:szCs w:val="24"/>
              </w:rPr>
              <w:t xml:space="preserve">во </w:t>
            </w:r>
            <w:proofErr w:type="spellStart"/>
            <w:r w:rsidR="00B812FA" w:rsidRPr="00D539A1">
              <w:rPr>
                <w:rFonts w:ascii="Times New Roman" w:hAnsi="Times New Roman" w:cs="Times New Roman"/>
                <w:sz w:val="24"/>
                <w:szCs w:val="24"/>
              </w:rPr>
              <w:t>кн.в</w:t>
            </w:r>
            <w:proofErr w:type="spellEnd"/>
            <w:r w:rsidR="00B812FA" w:rsidRPr="00D539A1">
              <w:rPr>
                <w:rFonts w:ascii="Times New Roman" w:hAnsi="Times New Roman" w:cs="Times New Roman"/>
                <w:sz w:val="24"/>
                <w:szCs w:val="24"/>
              </w:rPr>
              <w:t>.</w:t>
            </w:r>
          </w:p>
        </w:tc>
      </w:tr>
      <w:tr w:rsidR="004513FB" w:rsidRPr="004D7682" w:rsidTr="0043715B">
        <w:tc>
          <w:tcPr>
            <w:tcW w:w="5000" w:type="pct"/>
            <w:gridSpan w:val="8"/>
          </w:tcPr>
          <w:p w:rsidR="004513FB" w:rsidRPr="00D539A1" w:rsidRDefault="004513FB" w:rsidP="004513FB">
            <w:pPr>
              <w:jc w:val="center"/>
              <w:rPr>
                <w:rFonts w:ascii="Times New Roman" w:hAnsi="Times New Roman" w:cs="Times New Roman"/>
                <w:b/>
                <w:sz w:val="24"/>
                <w:szCs w:val="24"/>
              </w:rPr>
            </w:pPr>
            <w:r w:rsidRPr="00D539A1">
              <w:rPr>
                <w:rFonts w:ascii="Times New Roman" w:hAnsi="Times New Roman" w:cs="Times New Roman"/>
                <w:b/>
                <w:sz w:val="24"/>
                <w:szCs w:val="24"/>
              </w:rPr>
              <w:t>Библиотечные пункты</w:t>
            </w:r>
            <w:r>
              <w:rPr>
                <w:rFonts w:ascii="Times New Roman" w:hAnsi="Times New Roman" w:cs="Times New Roman"/>
                <w:b/>
                <w:sz w:val="24"/>
                <w:szCs w:val="24"/>
              </w:rPr>
              <w:t xml:space="preserve"> выдачи</w:t>
            </w:r>
          </w:p>
        </w:tc>
      </w:tr>
      <w:tr w:rsidR="004513FB" w:rsidRPr="007D61EB"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МБУЗ «ЦРБ» Терапевт. отд.</w:t>
            </w:r>
          </w:p>
        </w:tc>
        <w:tc>
          <w:tcPr>
            <w:tcW w:w="1761" w:type="pct"/>
            <w:gridSpan w:val="3"/>
          </w:tcPr>
          <w:p w:rsidR="004513FB" w:rsidRPr="007D61EB" w:rsidRDefault="00B812FA" w:rsidP="004513FB">
            <w:pPr>
              <w:jc w:val="both"/>
              <w:rPr>
                <w:rFonts w:ascii="Times New Roman" w:hAnsi="Times New Roman" w:cs="Times New Roman"/>
                <w:sz w:val="24"/>
                <w:szCs w:val="24"/>
              </w:rPr>
            </w:pPr>
            <w:r w:rsidRPr="007D61EB">
              <w:rPr>
                <w:rFonts w:ascii="Times New Roman" w:hAnsi="Times New Roman" w:cs="Times New Roman"/>
                <w:sz w:val="24"/>
                <w:szCs w:val="24"/>
              </w:rPr>
              <w:t>МКУК «</w:t>
            </w:r>
            <w:r w:rsidR="004513FB" w:rsidRPr="007D61EB">
              <w:rPr>
                <w:rFonts w:ascii="Times New Roman" w:hAnsi="Times New Roman" w:cs="Times New Roman"/>
                <w:sz w:val="24"/>
                <w:szCs w:val="24"/>
              </w:rPr>
              <w:t>МЦБ ИМ. И.Ф. ВАРАВВЫ»</w:t>
            </w:r>
          </w:p>
        </w:tc>
        <w:tc>
          <w:tcPr>
            <w:tcW w:w="409" w:type="pct"/>
          </w:tcPr>
          <w:p w:rsidR="004513FB" w:rsidRPr="007D61EB" w:rsidRDefault="004513FB" w:rsidP="003D2968">
            <w:pPr>
              <w:jc w:val="center"/>
              <w:rPr>
                <w:rFonts w:ascii="Times New Roman" w:hAnsi="Times New Roman" w:cs="Times New Roman"/>
                <w:sz w:val="24"/>
                <w:szCs w:val="24"/>
              </w:rPr>
            </w:pPr>
            <w:r>
              <w:rPr>
                <w:rFonts w:ascii="Times New Roman" w:hAnsi="Times New Roman" w:cs="Times New Roman"/>
                <w:sz w:val="24"/>
                <w:szCs w:val="24"/>
              </w:rPr>
              <w:t>2</w:t>
            </w:r>
            <w:r w:rsidR="003D2968">
              <w:rPr>
                <w:rFonts w:ascii="Times New Roman" w:hAnsi="Times New Roman" w:cs="Times New Roman"/>
                <w:sz w:val="24"/>
                <w:szCs w:val="24"/>
              </w:rPr>
              <w:t>53</w:t>
            </w:r>
          </w:p>
        </w:tc>
        <w:tc>
          <w:tcPr>
            <w:tcW w:w="532" w:type="pct"/>
          </w:tcPr>
          <w:p w:rsidR="004513FB" w:rsidRPr="007D61EB"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536 </w:t>
            </w:r>
          </w:p>
        </w:tc>
        <w:tc>
          <w:tcPr>
            <w:tcW w:w="473" w:type="pct"/>
          </w:tcPr>
          <w:p w:rsidR="004513FB" w:rsidRPr="007D61EB"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916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2.</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Гинекологическое отделение</w:t>
            </w:r>
          </w:p>
        </w:tc>
        <w:tc>
          <w:tcPr>
            <w:tcW w:w="1761" w:type="pct"/>
            <w:gridSpan w:val="3"/>
          </w:tcPr>
          <w:p w:rsidR="004513FB" w:rsidRPr="00917256" w:rsidRDefault="004513FB" w:rsidP="004513FB">
            <w:pPr>
              <w:jc w:val="both"/>
              <w:rPr>
                <w:rFonts w:ascii="Times New Roman" w:hAnsi="Times New Roman" w:cs="Times New Roman"/>
                <w:sz w:val="24"/>
                <w:szCs w:val="24"/>
              </w:rPr>
            </w:pPr>
            <w:r w:rsidRPr="00917256">
              <w:rPr>
                <w:rFonts w:ascii="Times New Roman" w:hAnsi="Times New Roman" w:cs="Times New Roman"/>
                <w:sz w:val="24"/>
                <w:szCs w:val="24"/>
              </w:rPr>
              <w:t>МКУК «МЦБ ИМ. И.Ф. ВАРАВВЫ»</w:t>
            </w:r>
          </w:p>
        </w:tc>
        <w:tc>
          <w:tcPr>
            <w:tcW w:w="409"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163 </w:t>
            </w:r>
          </w:p>
        </w:tc>
        <w:tc>
          <w:tcPr>
            <w:tcW w:w="532"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429 </w:t>
            </w:r>
          </w:p>
        </w:tc>
        <w:tc>
          <w:tcPr>
            <w:tcW w:w="473"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862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3.</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Хирургическое отделение</w:t>
            </w:r>
          </w:p>
        </w:tc>
        <w:tc>
          <w:tcPr>
            <w:tcW w:w="1761" w:type="pct"/>
            <w:gridSpan w:val="3"/>
          </w:tcPr>
          <w:p w:rsidR="004513FB" w:rsidRPr="00917256" w:rsidRDefault="004513FB" w:rsidP="004513FB">
            <w:pPr>
              <w:jc w:val="both"/>
              <w:rPr>
                <w:rFonts w:ascii="Times New Roman" w:hAnsi="Times New Roman" w:cs="Times New Roman"/>
                <w:sz w:val="24"/>
                <w:szCs w:val="24"/>
              </w:rPr>
            </w:pPr>
            <w:r w:rsidRPr="00917256">
              <w:rPr>
                <w:rFonts w:ascii="Times New Roman" w:hAnsi="Times New Roman" w:cs="Times New Roman"/>
                <w:sz w:val="24"/>
                <w:szCs w:val="24"/>
              </w:rPr>
              <w:t>МКУК «МЦБ ИМ.</w:t>
            </w:r>
            <w:r>
              <w:rPr>
                <w:rFonts w:ascii="Times New Roman" w:hAnsi="Times New Roman" w:cs="Times New Roman"/>
                <w:sz w:val="24"/>
                <w:szCs w:val="24"/>
              </w:rPr>
              <w:t xml:space="preserve"> </w:t>
            </w:r>
            <w:r w:rsidRPr="00917256">
              <w:rPr>
                <w:rFonts w:ascii="Times New Roman" w:hAnsi="Times New Roman" w:cs="Times New Roman"/>
                <w:sz w:val="24"/>
                <w:szCs w:val="24"/>
              </w:rPr>
              <w:t>И.Ф. ВАРАВВЫ»</w:t>
            </w:r>
          </w:p>
        </w:tc>
        <w:tc>
          <w:tcPr>
            <w:tcW w:w="409"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260 </w:t>
            </w:r>
          </w:p>
        </w:tc>
        <w:tc>
          <w:tcPr>
            <w:tcW w:w="532"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513 </w:t>
            </w:r>
          </w:p>
        </w:tc>
        <w:tc>
          <w:tcPr>
            <w:tcW w:w="473"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885 </w:t>
            </w:r>
          </w:p>
        </w:tc>
      </w:tr>
      <w:tr w:rsidR="004513FB" w:rsidRPr="00917256"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4.</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Поликлиника</w:t>
            </w:r>
          </w:p>
        </w:tc>
        <w:tc>
          <w:tcPr>
            <w:tcW w:w="1761" w:type="pct"/>
            <w:gridSpan w:val="3"/>
          </w:tcPr>
          <w:p w:rsidR="004513FB" w:rsidRPr="00917256" w:rsidRDefault="004513FB" w:rsidP="004513FB">
            <w:pPr>
              <w:jc w:val="both"/>
              <w:rPr>
                <w:rFonts w:ascii="Times New Roman" w:hAnsi="Times New Roman" w:cs="Times New Roman"/>
                <w:sz w:val="24"/>
                <w:szCs w:val="24"/>
              </w:rPr>
            </w:pPr>
            <w:r w:rsidRPr="00917256">
              <w:rPr>
                <w:rFonts w:ascii="Times New Roman" w:hAnsi="Times New Roman" w:cs="Times New Roman"/>
                <w:sz w:val="24"/>
                <w:szCs w:val="24"/>
              </w:rPr>
              <w:t>МКУК «МЦБ ИМ. И.Ф. ВАРАВВЫ»</w:t>
            </w:r>
          </w:p>
        </w:tc>
        <w:tc>
          <w:tcPr>
            <w:tcW w:w="409"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23 </w:t>
            </w:r>
          </w:p>
        </w:tc>
        <w:tc>
          <w:tcPr>
            <w:tcW w:w="532"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389 </w:t>
            </w:r>
          </w:p>
        </w:tc>
        <w:tc>
          <w:tcPr>
            <w:tcW w:w="473"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761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5.</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Туберкулёзное отделение</w:t>
            </w:r>
          </w:p>
        </w:tc>
        <w:tc>
          <w:tcPr>
            <w:tcW w:w="1761" w:type="pct"/>
            <w:gridSpan w:val="3"/>
          </w:tcPr>
          <w:p w:rsidR="004513FB" w:rsidRPr="00917256" w:rsidRDefault="004513FB" w:rsidP="004513FB">
            <w:pPr>
              <w:jc w:val="both"/>
              <w:rPr>
                <w:rFonts w:ascii="Times New Roman" w:hAnsi="Times New Roman" w:cs="Times New Roman"/>
                <w:sz w:val="24"/>
                <w:szCs w:val="24"/>
              </w:rPr>
            </w:pPr>
            <w:r w:rsidRPr="00917256">
              <w:rPr>
                <w:rFonts w:ascii="Times New Roman" w:hAnsi="Times New Roman" w:cs="Times New Roman"/>
                <w:sz w:val="24"/>
                <w:szCs w:val="24"/>
              </w:rPr>
              <w:t>МКУК «МЦБ ИМ. И.Ф. ВАРАВВЫ»</w:t>
            </w:r>
          </w:p>
        </w:tc>
        <w:tc>
          <w:tcPr>
            <w:tcW w:w="409"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23</w:t>
            </w:r>
            <w:r w:rsidRPr="0091725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32"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358 </w:t>
            </w:r>
          </w:p>
        </w:tc>
        <w:tc>
          <w:tcPr>
            <w:tcW w:w="473"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769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6.</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ГВУ КК Управление ветеринарии</w:t>
            </w:r>
          </w:p>
        </w:tc>
        <w:tc>
          <w:tcPr>
            <w:tcW w:w="1761" w:type="pct"/>
            <w:gridSpan w:val="3"/>
          </w:tcPr>
          <w:p w:rsidR="004513FB" w:rsidRPr="00917256" w:rsidRDefault="004513FB" w:rsidP="004513FB">
            <w:pPr>
              <w:jc w:val="both"/>
              <w:rPr>
                <w:rFonts w:ascii="Times New Roman" w:hAnsi="Times New Roman" w:cs="Times New Roman"/>
                <w:sz w:val="24"/>
                <w:szCs w:val="24"/>
              </w:rPr>
            </w:pPr>
            <w:r w:rsidRPr="00917256">
              <w:rPr>
                <w:rFonts w:ascii="Times New Roman" w:hAnsi="Times New Roman" w:cs="Times New Roman"/>
                <w:sz w:val="24"/>
                <w:szCs w:val="24"/>
              </w:rPr>
              <w:t>МКУК «МЦБ ИМ. И.Ф. ВАРАВВЫ»</w:t>
            </w:r>
          </w:p>
        </w:tc>
        <w:tc>
          <w:tcPr>
            <w:tcW w:w="409"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532"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284 </w:t>
            </w:r>
          </w:p>
        </w:tc>
        <w:tc>
          <w:tcPr>
            <w:tcW w:w="473"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821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7.</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МУК ЦБ Администрации</w:t>
            </w:r>
          </w:p>
        </w:tc>
        <w:tc>
          <w:tcPr>
            <w:tcW w:w="1761" w:type="pct"/>
            <w:gridSpan w:val="3"/>
          </w:tcPr>
          <w:p w:rsidR="004513FB" w:rsidRPr="00917256" w:rsidRDefault="004513FB" w:rsidP="004513FB">
            <w:pPr>
              <w:jc w:val="both"/>
              <w:rPr>
                <w:rFonts w:ascii="Times New Roman" w:hAnsi="Times New Roman" w:cs="Times New Roman"/>
                <w:sz w:val="24"/>
                <w:szCs w:val="24"/>
              </w:rPr>
            </w:pPr>
            <w:r w:rsidRPr="00917256">
              <w:rPr>
                <w:rFonts w:ascii="Times New Roman" w:hAnsi="Times New Roman" w:cs="Times New Roman"/>
                <w:sz w:val="24"/>
                <w:szCs w:val="24"/>
              </w:rPr>
              <w:t>МКУК «МЦБ ИМ. И.Ф. ВАРАВВЫ»</w:t>
            </w:r>
          </w:p>
        </w:tc>
        <w:tc>
          <w:tcPr>
            <w:tcW w:w="409"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532"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33 </w:t>
            </w:r>
          </w:p>
        </w:tc>
        <w:tc>
          <w:tcPr>
            <w:tcW w:w="473" w:type="pct"/>
          </w:tcPr>
          <w:p w:rsidR="004513FB" w:rsidRPr="00917256"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242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8.</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 xml:space="preserve">Налоговая инспекция </w:t>
            </w:r>
          </w:p>
        </w:tc>
        <w:tc>
          <w:tcPr>
            <w:tcW w:w="1761" w:type="pct"/>
            <w:gridSpan w:val="3"/>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МКУК «МЦБ ИМ. И.Ф. ВАРАВВЫ»</w:t>
            </w:r>
          </w:p>
        </w:tc>
        <w:tc>
          <w:tcPr>
            <w:tcW w:w="409"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532"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36 </w:t>
            </w:r>
          </w:p>
        </w:tc>
        <w:tc>
          <w:tcPr>
            <w:tcW w:w="473"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239 </w:t>
            </w:r>
          </w:p>
        </w:tc>
      </w:tr>
      <w:tr w:rsidR="004513FB" w:rsidRPr="00D539A1"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9.</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 xml:space="preserve">ИП </w:t>
            </w:r>
            <w:proofErr w:type="spellStart"/>
            <w:r w:rsidRPr="004B3FA3">
              <w:rPr>
                <w:rFonts w:ascii="Times New Roman" w:hAnsi="Times New Roman" w:cs="Times New Roman"/>
                <w:sz w:val="24"/>
                <w:szCs w:val="24"/>
              </w:rPr>
              <w:t>Висисцкая</w:t>
            </w:r>
            <w:proofErr w:type="spellEnd"/>
            <w:r w:rsidRPr="004B3FA3">
              <w:rPr>
                <w:rFonts w:ascii="Times New Roman" w:hAnsi="Times New Roman" w:cs="Times New Roman"/>
                <w:sz w:val="24"/>
                <w:szCs w:val="24"/>
              </w:rPr>
              <w:t xml:space="preserve"> Е.Е.</w:t>
            </w:r>
          </w:p>
        </w:tc>
        <w:tc>
          <w:tcPr>
            <w:tcW w:w="1761" w:type="pct"/>
            <w:gridSpan w:val="3"/>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МКУК «МЦБ ИМ. И.Ф. ВАРАВВЫ»</w:t>
            </w:r>
          </w:p>
        </w:tc>
        <w:tc>
          <w:tcPr>
            <w:tcW w:w="409"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32"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73"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111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10</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№1 «Теремок»</w:t>
            </w:r>
          </w:p>
        </w:tc>
        <w:tc>
          <w:tcPr>
            <w:tcW w:w="1761" w:type="pct"/>
            <w:gridSpan w:val="3"/>
          </w:tcPr>
          <w:p w:rsidR="004513FB" w:rsidRPr="00F44B46" w:rsidRDefault="004513FB" w:rsidP="004513FB">
            <w:pPr>
              <w:jc w:val="both"/>
              <w:rPr>
                <w:rFonts w:ascii="Times New Roman" w:hAnsi="Times New Roman" w:cs="Times New Roman"/>
                <w:sz w:val="24"/>
                <w:szCs w:val="24"/>
              </w:rPr>
            </w:pPr>
            <w:r w:rsidRPr="00F44B46">
              <w:rPr>
                <w:rFonts w:ascii="Times New Roman" w:hAnsi="Times New Roman" w:cs="Times New Roman"/>
                <w:sz w:val="24"/>
                <w:szCs w:val="24"/>
              </w:rPr>
              <w:t>Центральная детская библиотека</w:t>
            </w:r>
          </w:p>
        </w:tc>
        <w:tc>
          <w:tcPr>
            <w:tcW w:w="409"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203</w:t>
            </w:r>
            <w:r w:rsidR="004513FB">
              <w:rPr>
                <w:rFonts w:ascii="Times New Roman" w:hAnsi="Times New Roman" w:cs="Times New Roman"/>
                <w:sz w:val="24"/>
                <w:szCs w:val="24"/>
              </w:rPr>
              <w:t xml:space="preserve"> </w:t>
            </w:r>
          </w:p>
        </w:tc>
        <w:tc>
          <w:tcPr>
            <w:tcW w:w="532"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1906</w:t>
            </w:r>
            <w:r w:rsidR="004513FB">
              <w:rPr>
                <w:rFonts w:ascii="Times New Roman" w:hAnsi="Times New Roman" w:cs="Times New Roman"/>
                <w:sz w:val="24"/>
                <w:szCs w:val="24"/>
              </w:rPr>
              <w:t xml:space="preserve"> </w:t>
            </w:r>
          </w:p>
        </w:tc>
        <w:tc>
          <w:tcPr>
            <w:tcW w:w="473"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3712</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 xml:space="preserve">11. </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№5 «Росинка»</w:t>
            </w:r>
          </w:p>
        </w:tc>
        <w:tc>
          <w:tcPr>
            <w:tcW w:w="1761" w:type="pct"/>
            <w:gridSpan w:val="3"/>
          </w:tcPr>
          <w:p w:rsidR="004513FB" w:rsidRPr="00F44B46" w:rsidRDefault="004513FB" w:rsidP="004513FB">
            <w:pPr>
              <w:jc w:val="both"/>
              <w:rPr>
                <w:rFonts w:ascii="Times New Roman" w:hAnsi="Times New Roman" w:cs="Times New Roman"/>
                <w:sz w:val="24"/>
                <w:szCs w:val="24"/>
              </w:rPr>
            </w:pPr>
            <w:r w:rsidRPr="00F44B46">
              <w:rPr>
                <w:rFonts w:ascii="Times New Roman" w:hAnsi="Times New Roman" w:cs="Times New Roman"/>
                <w:sz w:val="24"/>
                <w:szCs w:val="24"/>
              </w:rPr>
              <w:t>Центральная детская библиотека</w:t>
            </w:r>
          </w:p>
        </w:tc>
        <w:tc>
          <w:tcPr>
            <w:tcW w:w="409"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12</w:t>
            </w:r>
            <w:r w:rsidR="004513FB">
              <w:rPr>
                <w:rFonts w:ascii="Times New Roman" w:hAnsi="Times New Roman" w:cs="Times New Roman"/>
                <w:sz w:val="24"/>
                <w:szCs w:val="24"/>
              </w:rPr>
              <w:t xml:space="preserve"> </w:t>
            </w:r>
          </w:p>
        </w:tc>
        <w:tc>
          <w:tcPr>
            <w:tcW w:w="532"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24</w:t>
            </w:r>
            <w:r w:rsidR="004513FB">
              <w:rPr>
                <w:rFonts w:ascii="Times New Roman" w:hAnsi="Times New Roman" w:cs="Times New Roman"/>
                <w:sz w:val="24"/>
                <w:szCs w:val="24"/>
              </w:rPr>
              <w:t xml:space="preserve"> </w:t>
            </w:r>
          </w:p>
        </w:tc>
        <w:tc>
          <w:tcPr>
            <w:tcW w:w="473"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48</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12.</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№22 «Колосок»</w:t>
            </w:r>
          </w:p>
        </w:tc>
        <w:tc>
          <w:tcPr>
            <w:tcW w:w="1761" w:type="pct"/>
            <w:gridSpan w:val="3"/>
          </w:tcPr>
          <w:p w:rsidR="004513FB" w:rsidRPr="00F44B46" w:rsidRDefault="004513FB" w:rsidP="004513FB">
            <w:pPr>
              <w:jc w:val="both"/>
              <w:rPr>
                <w:rFonts w:ascii="Times New Roman" w:hAnsi="Times New Roman" w:cs="Times New Roman"/>
                <w:sz w:val="24"/>
                <w:szCs w:val="24"/>
              </w:rPr>
            </w:pPr>
            <w:r w:rsidRPr="00F44B46">
              <w:rPr>
                <w:rFonts w:ascii="Times New Roman" w:hAnsi="Times New Roman" w:cs="Times New Roman"/>
                <w:sz w:val="24"/>
                <w:szCs w:val="24"/>
              </w:rPr>
              <w:t>МКУК «Куйбышевская ПБ»</w:t>
            </w:r>
          </w:p>
        </w:tc>
        <w:tc>
          <w:tcPr>
            <w:tcW w:w="409"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6</w:t>
            </w:r>
            <w:r w:rsidR="004513FB">
              <w:rPr>
                <w:rFonts w:ascii="Times New Roman" w:hAnsi="Times New Roman" w:cs="Times New Roman"/>
                <w:sz w:val="24"/>
                <w:szCs w:val="24"/>
              </w:rPr>
              <w:t xml:space="preserve"> </w:t>
            </w:r>
          </w:p>
        </w:tc>
        <w:tc>
          <w:tcPr>
            <w:tcW w:w="532"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13</w:t>
            </w:r>
            <w:r w:rsidR="004513FB">
              <w:rPr>
                <w:rFonts w:ascii="Times New Roman" w:hAnsi="Times New Roman" w:cs="Times New Roman"/>
                <w:sz w:val="24"/>
                <w:szCs w:val="24"/>
              </w:rPr>
              <w:t xml:space="preserve"> </w:t>
            </w:r>
          </w:p>
        </w:tc>
        <w:tc>
          <w:tcPr>
            <w:tcW w:w="473" w:type="pct"/>
          </w:tcPr>
          <w:p w:rsidR="004513FB" w:rsidRPr="00F44B46" w:rsidRDefault="00E2406F" w:rsidP="004513FB">
            <w:pPr>
              <w:jc w:val="center"/>
              <w:rPr>
                <w:rFonts w:ascii="Times New Roman" w:hAnsi="Times New Roman" w:cs="Times New Roman"/>
                <w:sz w:val="24"/>
                <w:szCs w:val="24"/>
              </w:rPr>
            </w:pPr>
            <w:r>
              <w:rPr>
                <w:rFonts w:ascii="Times New Roman" w:hAnsi="Times New Roman" w:cs="Times New Roman"/>
                <w:sz w:val="24"/>
                <w:szCs w:val="24"/>
              </w:rPr>
              <w:t>21</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13.</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№6 «Колосок»</w:t>
            </w:r>
          </w:p>
        </w:tc>
        <w:tc>
          <w:tcPr>
            <w:tcW w:w="1761" w:type="pct"/>
            <w:gridSpan w:val="3"/>
          </w:tcPr>
          <w:p w:rsidR="004513FB" w:rsidRPr="00F44B46" w:rsidRDefault="004513FB" w:rsidP="004513FB">
            <w:pPr>
              <w:jc w:val="both"/>
              <w:rPr>
                <w:rFonts w:ascii="Times New Roman" w:hAnsi="Times New Roman" w:cs="Times New Roman"/>
                <w:sz w:val="24"/>
                <w:szCs w:val="24"/>
              </w:rPr>
            </w:pPr>
            <w:r w:rsidRPr="00F44B46">
              <w:rPr>
                <w:rFonts w:ascii="Times New Roman" w:hAnsi="Times New Roman" w:cs="Times New Roman"/>
                <w:sz w:val="24"/>
                <w:szCs w:val="24"/>
              </w:rPr>
              <w:t>МКУК «СПБ»</w:t>
            </w:r>
          </w:p>
        </w:tc>
        <w:tc>
          <w:tcPr>
            <w:tcW w:w="409" w:type="pct"/>
          </w:tcPr>
          <w:p w:rsidR="004513FB" w:rsidRPr="00F44B46" w:rsidRDefault="00EC16B7" w:rsidP="004513FB">
            <w:pPr>
              <w:jc w:val="center"/>
              <w:rPr>
                <w:rFonts w:ascii="Times New Roman" w:hAnsi="Times New Roman" w:cs="Times New Roman"/>
                <w:sz w:val="24"/>
                <w:szCs w:val="24"/>
              </w:rPr>
            </w:pPr>
            <w:r>
              <w:rPr>
                <w:rFonts w:ascii="Times New Roman" w:hAnsi="Times New Roman" w:cs="Times New Roman"/>
                <w:sz w:val="24"/>
                <w:szCs w:val="24"/>
              </w:rPr>
              <w:t>115</w:t>
            </w:r>
            <w:r w:rsidR="004513FB">
              <w:rPr>
                <w:rFonts w:ascii="Times New Roman" w:hAnsi="Times New Roman" w:cs="Times New Roman"/>
                <w:sz w:val="24"/>
                <w:szCs w:val="24"/>
              </w:rPr>
              <w:t xml:space="preserve"> </w:t>
            </w:r>
          </w:p>
        </w:tc>
        <w:tc>
          <w:tcPr>
            <w:tcW w:w="532" w:type="pct"/>
          </w:tcPr>
          <w:p w:rsidR="004513FB" w:rsidRPr="00F44B46" w:rsidRDefault="00EC16B7" w:rsidP="004513FB">
            <w:pPr>
              <w:jc w:val="center"/>
              <w:rPr>
                <w:rFonts w:ascii="Times New Roman" w:hAnsi="Times New Roman" w:cs="Times New Roman"/>
                <w:sz w:val="24"/>
                <w:szCs w:val="24"/>
              </w:rPr>
            </w:pPr>
            <w:r>
              <w:rPr>
                <w:rFonts w:ascii="Times New Roman" w:hAnsi="Times New Roman" w:cs="Times New Roman"/>
                <w:sz w:val="24"/>
                <w:szCs w:val="24"/>
              </w:rPr>
              <w:t>504</w:t>
            </w:r>
            <w:r w:rsidR="004513FB">
              <w:rPr>
                <w:rFonts w:ascii="Times New Roman" w:hAnsi="Times New Roman" w:cs="Times New Roman"/>
                <w:sz w:val="24"/>
                <w:szCs w:val="24"/>
              </w:rPr>
              <w:t xml:space="preserve"> </w:t>
            </w:r>
          </w:p>
        </w:tc>
        <w:tc>
          <w:tcPr>
            <w:tcW w:w="473" w:type="pct"/>
          </w:tcPr>
          <w:p w:rsidR="004513FB" w:rsidRPr="00F44B46" w:rsidRDefault="00EC16B7" w:rsidP="004513FB">
            <w:pPr>
              <w:jc w:val="center"/>
              <w:rPr>
                <w:rFonts w:ascii="Times New Roman" w:hAnsi="Times New Roman" w:cs="Times New Roman"/>
                <w:sz w:val="24"/>
                <w:szCs w:val="24"/>
              </w:rPr>
            </w:pPr>
            <w:r>
              <w:rPr>
                <w:rFonts w:ascii="Times New Roman" w:hAnsi="Times New Roman" w:cs="Times New Roman"/>
                <w:sz w:val="24"/>
                <w:szCs w:val="24"/>
              </w:rPr>
              <w:t>2087</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14.</w:t>
            </w:r>
          </w:p>
        </w:tc>
        <w:tc>
          <w:tcPr>
            <w:tcW w:w="1555" w:type="pct"/>
          </w:tcPr>
          <w:p w:rsidR="004513FB" w:rsidRPr="004B3FA3" w:rsidRDefault="004513FB" w:rsidP="00EC16B7">
            <w:pPr>
              <w:jc w:val="both"/>
              <w:rPr>
                <w:rFonts w:ascii="Times New Roman" w:hAnsi="Times New Roman" w:cs="Times New Roman"/>
                <w:sz w:val="24"/>
                <w:szCs w:val="24"/>
              </w:rPr>
            </w:pPr>
            <w:r w:rsidRPr="004B3FA3">
              <w:rPr>
                <w:rFonts w:ascii="Times New Roman" w:hAnsi="Times New Roman" w:cs="Times New Roman"/>
                <w:sz w:val="24"/>
                <w:szCs w:val="24"/>
              </w:rPr>
              <w:t>МАДОУ ДСКВ №10 «</w:t>
            </w:r>
            <w:r w:rsidR="00EC16B7">
              <w:rPr>
                <w:rFonts w:ascii="Times New Roman" w:hAnsi="Times New Roman" w:cs="Times New Roman"/>
                <w:sz w:val="24"/>
                <w:szCs w:val="24"/>
              </w:rPr>
              <w:t>Колосок</w:t>
            </w:r>
            <w:r w:rsidRPr="004B3FA3">
              <w:rPr>
                <w:rFonts w:ascii="Times New Roman" w:hAnsi="Times New Roman" w:cs="Times New Roman"/>
                <w:sz w:val="24"/>
                <w:szCs w:val="24"/>
              </w:rPr>
              <w:t>»</w:t>
            </w:r>
          </w:p>
        </w:tc>
        <w:tc>
          <w:tcPr>
            <w:tcW w:w="1761" w:type="pct"/>
            <w:gridSpan w:val="3"/>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ф.№1</w:t>
            </w:r>
          </w:p>
        </w:tc>
        <w:tc>
          <w:tcPr>
            <w:tcW w:w="409" w:type="pct"/>
          </w:tcPr>
          <w:p w:rsidR="004513FB" w:rsidRPr="00C42982" w:rsidRDefault="00EC16B7" w:rsidP="004513FB">
            <w:pPr>
              <w:jc w:val="center"/>
              <w:rPr>
                <w:rFonts w:ascii="Times New Roman" w:hAnsi="Times New Roman" w:cs="Times New Roman"/>
                <w:sz w:val="24"/>
                <w:szCs w:val="24"/>
              </w:rPr>
            </w:pPr>
            <w:r>
              <w:rPr>
                <w:rFonts w:ascii="Times New Roman" w:hAnsi="Times New Roman" w:cs="Times New Roman"/>
                <w:sz w:val="24"/>
                <w:szCs w:val="24"/>
              </w:rPr>
              <w:t>22</w:t>
            </w:r>
            <w:r w:rsidR="004513FB">
              <w:rPr>
                <w:rFonts w:ascii="Times New Roman" w:hAnsi="Times New Roman" w:cs="Times New Roman"/>
                <w:sz w:val="24"/>
                <w:szCs w:val="24"/>
              </w:rPr>
              <w:t xml:space="preserve"> </w:t>
            </w:r>
          </w:p>
        </w:tc>
        <w:tc>
          <w:tcPr>
            <w:tcW w:w="532" w:type="pct"/>
          </w:tcPr>
          <w:p w:rsidR="004513FB" w:rsidRPr="00C42982" w:rsidRDefault="00EC16B7" w:rsidP="004513FB">
            <w:pPr>
              <w:jc w:val="center"/>
              <w:rPr>
                <w:rFonts w:ascii="Times New Roman" w:hAnsi="Times New Roman" w:cs="Times New Roman"/>
                <w:sz w:val="24"/>
                <w:szCs w:val="24"/>
              </w:rPr>
            </w:pPr>
            <w:r>
              <w:rPr>
                <w:rFonts w:ascii="Times New Roman" w:hAnsi="Times New Roman" w:cs="Times New Roman"/>
                <w:sz w:val="24"/>
                <w:szCs w:val="24"/>
              </w:rPr>
              <w:t>78</w:t>
            </w:r>
            <w:r w:rsidR="004513FB">
              <w:rPr>
                <w:rFonts w:ascii="Times New Roman" w:hAnsi="Times New Roman" w:cs="Times New Roman"/>
                <w:sz w:val="24"/>
                <w:szCs w:val="24"/>
              </w:rPr>
              <w:t xml:space="preserve"> </w:t>
            </w:r>
          </w:p>
        </w:tc>
        <w:tc>
          <w:tcPr>
            <w:tcW w:w="473" w:type="pct"/>
          </w:tcPr>
          <w:p w:rsidR="004513FB" w:rsidRPr="00C42982" w:rsidRDefault="00EC16B7" w:rsidP="004513FB">
            <w:pPr>
              <w:jc w:val="center"/>
              <w:rPr>
                <w:rFonts w:ascii="Times New Roman" w:hAnsi="Times New Roman" w:cs="Times New Roman"/>
                <w:sz w:val="24"/>
                <w:szCs w:val="24"/>
              </w:rPr>
            </w:pPr>
            <w:r>
              <w:rPr>
                <w:rFonts w:ascii="Times New Roman" w:hAnsi="Times New Roman" w:cs="Times New Roman"/>
                <w:sz w:val="24"/>
                <w:szCs w:val="24"/>
              </w:rPr>
              <w:t>88</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 xml:space="preserve">15. </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№9 «Олененок»</w:t>
            </w:r>
          </w:p>
        </w:tc>
        <w:tc>
          <w:tcPr>
            <w:tcW w:w="1761" w:type="pct"/>
            <w:gridSpan w:val="3"/>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ф.№2</w:t>
            </w:r>
          </w:p>
        </w:tc>
        <w:tc>
          <w:tcPr>
            <w:tcW w:w="409"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39</w:t>
            </w:r>
            <w:r w:rsidR="004513FB">
              <w:rPr>
                <w:rFonts w:ascii="Times New Roman" w:hAnsi="Times New Roman" w:cs="Times New Roman"/>
                <w:sz w:val="24"/>
                <w:szCs w:val="24"/>
              </w:rPr>
              <w:t xml:space="preserve"> </w:t>
            </w:r>
          </w:p>
        </w:tc>
        <w:tc>
          <w:tcPr>
            <w:tcW w:w="532"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38</w:t>
            </w:r>
            <w:r w:rsidR="004513FB">
              <w:rPr>
                <w:rFonts w:ascii="Times New Roman" w:hAnsi="Times New Roman" w:cs="Times New Roman"/>
                <w:sz w:val="24"/>
                <w:szCs w:val="24"/>
              </w:rPr>
              <w:t xml:space="preserve"> </w:t>
            </w:r>
          </w:p>
        </w:tc>
        <w:tc>
          <w:tcPr>
            <w:tcW w:w="473"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69</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16.</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№15 «Солнышко»</w:t>
            </w:r>
          </w:p>
        </w:tc>
        <w:tc>
          <w:tcPr>
            <w:tcW w:w="1761" w:type="pct"/>
            <w:gridSpan w:val="3"/>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ф.№2</w:t>
            </w:r>
          </w:p>
        </w:tc>
        <w:tc>
          <w:tcPr>
            <w:tcW w:w="409"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40</w:t>
            </w:r>
            <w:r w:rsidR="004513FB">
              <w:rPr>
                <w:rFonts w:ascii="Times New Roman" w:hAnsi="Times New Roman" w:cs="Times New Roman"/>
                <w:sz w:val="24"/>
                <w:szCs w:val="24"/>
              </w:rPr>
              <w:t xml:space="preserve"> </w:t>
            </w:r>
          </w:p>
        </w:tc>
        <w:tc>
          <w:tcPr>
            <w:tcW w:w="532"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41</w:t>
            </w:r>
            <w:r w:rsidR="004513FB">
              <w:rPr>
                <w:rFonts w:ascii="Times New Roman" w:hAnsi="Times New Roman" w:cs="Times New Roman"/>
                <w:sz w:val="24"/>
                <w:szCs w:val="24"/>
              </w:rPr>
              <w:t xml:space="preserve"> </w:t>
            </w:r>
          </w:p>
        </w:tc>
        <w:tc>
          <w:tcPr>
            <w:tcW w:w="473"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73</w:t>
            </w:r>
            <w:r w:rsidR="004513FB">
              <w:rPr>
                <w:rFonts w:ascii="Times New Roman" w:hAnsi="Times New Roman" w:cs="Times New Roman"/>
                <w:sz w:val="24"/>
                <w:szCs w:val="24"/>
              </w:rPr>
              <w:t xml:space="preserve"> </w:t>
            </w:r>
          </w:p>
        </w:tc>
      </w:tr>
      <w:tr w:rsidR="004513FB" w:rsidRPr="00C42982" w:rsidTr="0043715B">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17.</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МДОУ «</w:t>
            </w:r>
            <w:proofErr w:type="spellStart"/>
            <w:r w:rsidRPr="004B3FA3">
              <w:rPr>
                <w:rFonts w:ascii="Times New Roman" w:hAnsi="Times New Roman" w:cs="Times New Roman"/>
                <w:sz w:val="24"/>
                <w:szCs w:val="24"/>
              </w:rPr>
              <w:t>Ивушка</w:t>
            </w:r>
            <w:proofErr w:type="spellEnd"/>
            <w:r w:rsidRPr="004B3FA3">
              <w:rPr>
                <w:rFonts w:ascii="Times New Roman" w:hAnsi="Times New Roman" w:cs="Times New Roman"/>
                <w:sz w:val="24"/>
                <w:szCs w:val="24"/>
              </w:rPr>
              <w:t>»</w:t>
            </w:r>
          </w:p>
        </w:tc>
        <w:tc>
          <w:tcPr>
            <w:tcW w:w="1761" w:type="pct"/>
            <w:gridSpan w:val="3"/>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ф.№3</w:t>
            </w:r>
          </w:p>
        </w:tc>
        <w:tc>
          <w:tcPr>
            <w:tcW w:w="409"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10</w:t>
            </w:r>
            <w:r w:rsidR="004513FB">
              <w:rPr>
                <w:rFonts w:ascii="Times New Roman" w:hAnsi="Times New Roman" w:cs="Times New Roman"/>
                <w:sz w:val="24"/>
                <w:szCs w:val="24"/>
              </w:rPr>
              <w:t xml:space="preserve"> </w:t>
            </w:r>
          </w:p>
        </w:tc>
        <w:tc>
          <w:tcPr>
            <w:tcW w:w="532"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 xml:space="preserve">29 </w:t>
            </w:r>
          </w:p>
        </w:tc>
        <w:tc>
          <w:tcPr>
            <w:tcW w:w="473"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102</w:t>
            </w:r>
            <w:r w:rsidR="004513FB">
              <w:rPr>
                <w:rFonts w:ascii="Times New Roman" w:hAnsi="Times New Roman" w:cs="Times New Roman"/>
                <w:sz w:val="24"/>
                <w:szCs w:val="24"/>
              </w:rPr>
              <w:t xml:space="preserve"> </w:t>
            </w:r>
          </w:p>
        </w:tc>
      </w:tr>
      <w:tr w:rsidR="004513FB" w:rsidRPr="004D7682" w:rsidTr="0043715B">
        <w:tc>
          <w:tcPr>
            <w:tcW w:w="270" w:type="pct"/>
          </w:tcPr>
          <w:p w:rsidR="004513FB" w:rsidRPr="004B3FA3" w:rsidRDefault="004513FB" w:rsidP="004513FB">
            <w:pPr>
              <w:jc w:val="both"/>
              <w:rPr>
                <w:rFonts w:ascii="Times New Roman" w:hAnsi="Times New Roman" w:cs="Times New Roman"/>
                <w:sz w:val="24"/>
                <w:szCs w:val="24"/>
              </w:rPr>
            </w:pPr>
          </w:p>
        </w:tc>
        <w:tc>
          <w:tcPr>
            <w:tcW w:w="1555" w:type="pct"/>
          </w:tcPr>
          <w:p w:rsidR="004513FB" w:rsidRPr="004B3FA3" w:rsidRDefault="004513FB" w:rsidP="004513FB">
            <w:pPr>
              <w:jc w:val="both"/>
              <w:rPr>
                <w:rFonts w:ascii="Times New Roman" w:hAnsi="Times New Roman" w:cs="Times New Roman"/>
                <w:b/>
                <w:sz w:val="24"/>
                <w:szCs w:val="24"/>
              </w:rPr>
            </w:pPr>
            <w:r w:rsidRPr="004B3FA3">
              <w:rPr>
                <w:rFonts w:ascii="Times New Roman" w:hAnsi="Times New Roman" w:cs="Times New Roman"/>
                <w:b/>
                <w:sz w:val="24"/>
                <w:szCs w:val="24"/>
              </w:rPr>
              <w:t>Итого</w:t>
            </w:r>
            <w:r w:rsidR="00D342D8">
              <w:rPr>
                <w:rFonts w:ascii="Times New Roman" w:hAnsi="Times New Roman" w:cs="Times New Roman"/>
                <w:b/>
                <w:sz w:val="24"/>
                <w:szCs w:val="24"/>
              </w:rPr>
              <w:t xml:space="preserve"> пункты выдачи</w:t>
            </w:r>
            <w:r w:rsidRPr="004B3FA3">
              <w:rPr>
                <w:rFonts w:ascii="Times New Roman" w:hAnsi="Times New Roman" w:cs="Times New Roman"/>
                <w:b/>
                <w:sz w:val="24"/>
                <w:szCs w:val="24"/>
              </w:rPr>
              <w:t>:</w:t>
            </w:r>
          </w:p>
        </w:tc>
        <w:tc>
          <w:tcPr>
            <w:tcW w:w="1761" w:type="pct"/>
            <w:gridSpan w:val="3"/>
          </w:tcPr>
          <w:p w:rsidR="004513FB" w:rsidRPr="004D7682" w:rsidRDefault="004513FB" w:rsidP="004513FB">
            <w:pPr>
              <w:jc w:val="both"/>
              <w:rPr>
                <w:rFonts w:ascii="Times New Roman" w:hAnsi="Times New Roman" w:cs="Times New Roman"/>
                <w:b/>
                <w:color w:val="FF0000"/>
                <w:sz w:val="24"/>
                <w:szCs w:val="24"/>
              </w:rPr>
            </w:pPr>
          </w:p>
        </w:tc>
        <w:tc>
          <w:tcPr>
            <w:tcW w:w="409" w:type="pct"/>
          </w:tcPr>
          <w:p w:rsidR="004513FB" w:rsidRPr="004B3FA3" w:rsidRDefault="00D342D8" w:rsidP="003D2968">
            <w:pPr>
              <w:jc w:val="center"/>
              <w:rPr>
                <w:rFonts w:ascii="Times New Roman" w:hAnsi="Times New Roman" w:cs="Times New Roman"/>
                <w:b/>
                <w:sz w:val="24"/>
                <w:szCs w:val="24"/>
              </w:rPr>
            </w:pPr>
            <w:r>
              <w:rPr>
                <w:rFonts w:ascii="Times New Roman" w:hAnsi="Times New Roman" w:cs="Times New Roman"/>
                <w:b/>
                <w:sz w:val="24"/>
                <w:szCs w:val="24"/>
              </w:rPr>
              <w:t>1</w:t>
            </w:r>
            <w:r w:rsidR="003D2968">
              <w:rPr>
                <w:rFonts w:ascii="Times New Roman" w:hAnsi="Times New Roman" w:cs="Times New Roman"/>
                <w:b/>
                <w:sz w:val="24"/>
                <w:szCs w:val="24"/>
              </w:rPr>
              <w:t>193</w:t>
            </w:r>
          </w:p>
        </w:tc>
        <w:tc>
          <w:tcPr>
            <w:tcW w:w="532" w:type="pct"/>
          </w:tcPr>
          <w:p w:rsidR="004513FB" w:rsidRPr="004B3FA3" w:rsidRDefault="00D342D8" w:rsidP="004513FB">
            <w:pPr>
              <w:jc w:val="center"/>
              <w:rPr>
                <w:rFonts w:ascii="Times New Roman" w:hAnsi="Times New Roman" w:cs="Times New Roman"/>
                <w:b/>
                <w:sz w:val="24"/>
                <w:szCs w:val="24"/>
              </w:rPr>
            </w:pPr>
            <w:r>
              <w:rPr>
                <w:rFonts w:ascii="Times New Roman" w:hAnsi="Times New Roman" w:cs="Times New Roman"/>
                <w:b/>
                <w:sz w:val="24"/>
                <w:szCs w:val="24"/>
              </w:rPr>
              <w:t>5221</w:t>
            </w:r>
          </w:p>
        </w:tc>
        <w:tc>
          <w:tcPr>
            <w:tcW w:w="473" w:type="pct"/>
          </w:tcPr>
          <w:p w:rsidR="004513FB" w:rsidRPr="004B3FA3" w:rsidRDefault="00D342D8" w:rsidP="004513FB">
            <w:pPr>
              <w:jc w:val="center"/>
              <w:rPr>
                <w:rFonts w:ascii="Times New Roman" w:hAnsi="Times New Roman" w:cs="Times New Roman"/>
                <w:b/>
                <w:sz w:val="24"/>
                <w:szCs w:val="24"/>
              </w:rPr>
            </w:pPr>
            <w:r>
              <w:rPr>
                <w:rFonts w:ascii="Times New Roman" w:hAnsi="Times New Roman" w:cs="Times New Roman"/>
                <w:b/>
                <w:sz w:val="24"/>
                <w:szCs w:val="24"/>
              </w:rPr>
              <w:t>11806</w:t>
            </w:r>
          </w:p>
        </w:tc>
      </w:tr>
      <w:tr w:rsidR="004513FB" w:rsidRPr="004D7682" w:rsidTr="0043715B">
        <w:tc>
          <w:tcPr>
            <w:tcW w:w="5000" w:type="pct"/>
            <w:gridSpan w:val="8"/>
          </w:tcPr>
          <w:p w:rsidR="004513FB" w:rsidRPr="004B3FA3" w:rsidRDefault="004513FB" w:rsidP="004513FB">
            <w:pPr>
              <w:jc w:val="center"/>
              <w:rPr>
                <w:rFonts w:ascii="Times New Roman" w:hAnsi="Times New Roman" w:cs="Times New Roman"/>
                <w:b/>
                <w:sz w:val="24"/>
                <w:szCs w:val="24"/>
              </w:rPr>
            </w:pPr>
            <w:r w:rsidRPr="004B3FA3">
              <w:rPr>
                <w:rFonts w:ascii="Times New Roman" w:hAnsi="Times New Roman" w:cs="Times New Roman"/>
                <w:b/>
                <w:sz w:val="24"/>
                <w:szCs w:val="24"/>
              </w:rPr>
              <w:t>Обслуживание на дому</w:t>
            </w:r>
          </w:p>
        </w:tc>
      </w:tr>
      <w:tr w:rsidR="004513FB" w:rsidRPr="004D7682" w:rsidTr="00CA6B7E">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1.</w:t>
            </w:r>
          </w:p>
        </w:tc>
        <w:tc>
          <w:tcPr>
            <w:tcW w:w="1555" w:type="pct"/>
            <w:vMerge w:val="restar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Обслужено в том числе:</w:t>
            </w:r>
          </w:p>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2 – ребёнка</w:t>
            </w:r>
          </w:p>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2- юношество</w:t>
            </w:r>
          </w:p>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D539A1" w:rsidRDefault="004513FB" w:rsidP="004513FB">
            <w:pPr>
              <w:jc w:val="both"/>
              <w:rPr>
                <w:rFonts w:ascii="Times New Roman" w:hAnsi="Times New Roman" w:cs="Times New Roman"/>
                <w:sz w:val="24"/>
                <w:szCs w:val="24"/>
              </w:rPr>
            </w:pPr>
            <w:r w:rsidRPr="00D539A1">
              <w:rPr>
                <w:rFonts w:ascii="Times New Roman" w:hAnsi="Times New Roman" w:cs="Times New Roman"/>
                <w:sz w:val="24"/>
                <w:szCs w:val="24"/>
              </w:rPr>
              <w:t>МКУК «МЦБ ИМ. И.Ф. ВАРАВВЫ»</w:t>
            </w:r>
          </w:p>
        </w:tc>
        <w:tc>
          <w:tcPr>
            <w:tcW w:w="415" w:type="pct"/>
            <w:gridSpan w:val="2"/>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84 </w:t>
            </w:r>
          </w:p>
        </w:tc>
        <w:tc>
          <w:tcPr>
            <w:tcW w:w="532"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348 </w:t>
            </w:r>
          </w:p>
        </w:tc>
        <w:tc>
          <w:tcPr>
            <w:tcW w:w="473" w:type="pct"/>
          </w:tcPr>
          <w:p w:rsidR="004513FB" w:rsidRPr="00D539A1"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2319 </w:t>
            </w:r>
          </w:p>
        </w:tc>
      </w:tr>
      <w:tr w:rsidR="004513FB" w:rsidRPr="004D7682" w:rsidTr="00CA6B7E">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2.</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 xml:space="preserve">МКУ «Канеловская ПБ» </w:t>
            </w:r>
          </w:p>
        </w:tc>
        <w:tc>
          <w:tcPr>
            <w:tcW w:w="415" w:type="pct"/>
            <w:gridSpan w:val="2"/>
          </w:tcPr>
          <w:p w:rsidR="004513FB" w:rsidRPr="00C42982" w:rsidRDefault="00E2406F" w:rsidP="004513FB">
            <w:pPr>
              <w:jc w:val="center"/>
              <w:rPr>
                <w:rFonts w:ascii="Times New Roman" w:hAnsi="Times New Roman" w:cs="Times New Roman"/>
                <w:sz w:val="24"/>
                <w:szCs w:val="24"/>
              </w:rPr>
            </w:pPr>
            <w:r>
              <w:rPr>
                <w:rFonts w:ascii="Times New Roman" w:hAnsi="Times New Roman" w:cs="Times New Roman"/>
                <w:sz w:val="24"/>
                <w:szCs w:val="24"/>
              </w:rPr>
              <w:t>11</w:t>
            </w:r>
            <w:r w:rsidR="004513FB">
              <w:rPr>
                <w:rFonts w:ascii="Times New Roman" w:hAnsi="Times New Roman" w:cs="Times New Roman"/>
                <w:sz w:val="24"/>
                <w:szCs w:val="24"/>
              </w:rPr>
              <w:t xml:space="preserve"> </w:t>
            </w:r>
          </w:p>
        </w:tc>
        <w:tc>
          <w:tcPr>
            <w:tcW w:w="532" w:type="pct"/>
          </w:tcPr>
          <w:p w:rsidR="004513FB" w:rsidRPr="00C42982" w:rsidRDefault="00E2406F" w:rsidP="004513FB">
            <w:pPr>
              <w:jc w:val="center"/>
              <w:rPr>
                <w:rFonts w:ascii="Times New Roman" w:hAnsi="Times New Roman" w:cs="Times New Roman"/>
                <w:sz w:val="24"/>
                <w:szCs w:val="24"/>
              </w:rPr>
            </w:pPr>
            <w:r>
              <w:rPr>
                <w:rFonts w:ascii="Times New Roman" w:hAnsi="Times New Roman" w:cs="Times New Roman"/>
                <w:sz w:val="24"/>
                <w:szCs w:val="24"/>
              </w:rPr>
              <w:t>40</w:t>
            </w:r>
            <w:r w:rsidR="004513FB">
              <w:rPr>
                <w:rFonts w:ascii="Times New Roman" w:hAnsi="Times New Roman" w:cs="Times New Roman"/>
                <w:sz w:val="24"/>
                <w:szCs w:val="24"/>
              </w:rPr>
              <w:t xml:space="preserve"> </w:t>
            </w:r>
          </w:p>
        </w:tc>
        <w:tc>
          <w:tcPr>
            <w:tcW w:w="473" w:type="pct"/>
          </w:tcPr>
          <w:p w:rsidR="004513FB" w:rsidRPr="00C42982" w:rsidRDefault="00E2406F" w:rsidP="004513FB">
            <w:pPr>
              <w:jc w:val="center"/>
              <w:rPr>
                <w:rFonts w:ascii="Times New Roman" w:hAnsi="Times New Roman" w:cs="Times New Roman"/>
                <w:sz w:val="24"/>
                <w:szCs w:val="24"/>
              </w:rPr>
            </w:pPr>
            <w:r>
              <w:rPr>
                <w:rFonts w:ascii="Times New Roman" w:hAnsi="Times New Roman" w:cs="Times New Roman"/>
                <w:sz w:val="24"/>
                <w:szCs w:val="24"/>
              </w:rPr>
              <w:t>170</w:t>
            </w:r>
            <w:r w:rsidR="004513FB">
              <w:rPr>
                <w:rFonts w:ascii="Times New Roman" w:hAnsi="Times New Roman" w:cs="Times New Roman"/>
                <w:sz w:val="24"/>
                <w:szCs w:val="24"/>
              </w:rPr>
              <w:t xml:space="preserve"> </w:t>
            </w:r>
          </w:p>
        </w:tc>
      </w:tr>
      <w:tr w:rsidR="004513FB" w:rsidRPr="004D7682" w:rsidTr="00CA6B7E">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3.</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786245" w:rsidRDefault="004513FB" w:rsidP="004513FB">
            <w:pPr>
              <w:jc w:val="both"/>
              <w:rPr>
                <w:rFonts w:ascii="Times New Roman" w:hAnsi="Times New Roman" w:cs="Times New Roman"/>
                <w:sz w:val="24"/>
                <w:szCs w:val="24"/>
              </w:rPr>
            </w:pPr>
            <w:r w:rsidRPr="00786245">
              <w:rPr>
                <w:rFonts w:ascii="Times New Roman" w:hAnsi="Times New Roman" w:cs="Times New Roman"/>
                <w:sz w:val="24"/>
                <w:szCs w:val="24"/>
              </w:rPr>
              <w:t>МКУК «Куйбышевская ПБ»</w:t>
            </w:r>
          </w:p>
        </w:tc>
        <w:tc>
          <w:tcPr>
            <w:tcW w:w="415" w:type="pct"/>
            <w:gridSpan w:val="2"/>
          </w:tcPr>
          <w:p w:rsidR="004513FB" w:rsidRPr="00786245" w:rsidRDefault="00E2406F" w:rsidP="004513FB">
            <w:pPr>
              <w:jc w:val="center"/>
              <w:rPr>
                <w:rFonts w:ascii="Times New Roman" w:hAnsi="Times New Roman" w:cs="Times New Roman"/>
                <w:sz w:val="24"/>
                <w:szCs w:val="24"/>
              </w:rPr>
            </w:pPr>
            <w:r>
              <w:rPr>
                <w:rFonts w:ascii="Times New Roman" w:hAnsi="Times New Roman" w:cs="Times New Roman"/>
                <w:sz w:val="24"/>
                <w:szCs w:val="24"/>
              </w:rPr>
              <w:t>6</w:t>
            </w:r>
            <w:r w:rsidR="004513FB">
              <w:rPr>
                <w:rFonts w:ascii="Times New Roman" w:hAnsi="Times New Roman" w:cs="Times New Roman"/>
                <w:sz w:val="24"/>
                <w:szCs w:val="24"/>
              </w:rPr>
              <w:t xml:space="preserve"> </w:t>
            </w:r>
          </w:p>
        </w:tc>
        <w:tc>
          <w:tcPr>
            <w:tcW w:w="532" w:type="pct"/>
          </w:tcPr>
          <w:p w:rsidR="004513FB" w:rsidRPr="00786245" w:rsidRDefault="00E2406F" w:rsidP="004513FB">
            <w:pPr>
              <w:jc w:val="center"/>
              <w:rPr>
                <w:rFonts w:ascii="Times New Roman" w:hAnsi="Times New Roman" w:cs="Times New Roman"/>
                <w:sz w:val="24"/>
                <w:szCs w:val="24"/>
              </w:rPr>
            </w:pPr>
            <w:r>
              <w:rPr>
                <w:rFonts w:ascii="Times New Roman" w:hAnsi="Times New Roman" w:cs="Times New Roman"/>
                <w:sz w:val="24"/>
                <w:szCs w:val="24"/>
              </w:rPr>
              <w:t>22</w:t>
            </w:r>
            <w:r w:rsidR="004513FB">
              <w:rPr>
                <w:rFonts w:ascii="Times New Roman" w:hAnsi="Times New Roman" w:cs="Times New Roman"/>
                <w:sz w:val="24"/>
                <w:szCs w:val="24"/>
              </w:rPr>
              <w:t xml:space="preserve"> </w:t>
            </w:r>
          </w:p>
        </w:tc>
        <w:tc>
          <w:tcPr>
            <w:tcW w:w="473" w:type="pct"/>
          </w:tcPr>
          <w:p w:rsidR="004513FB" w:rsidRPr="00786245" w:rsidRDefault="00E2406F" w:rsidP="004513FB">
            <w:pPr>
              <w:jc w:val="center"/>
              <w:rPr>
                <w:rFonts w:ascii="Times New Roman" w:hAnsi="Times New Roman" w:cs="Times New Roman"/>
                <w:sz w:val="24"/>
                <w:szCs w:val="24"/>
              </w:rPr>
            </w:pPr>
            <w:r>
              <w:rPr>
                <w:rFonts w:ascii="Times New Roman" w:hAnsi="Times New Roman" w:cs="Times New Roman"/>
                <w:sz w:val="24"/>
                <w:szCs w:val="24"/>
              </w:rPr>
              <w:t>120</w:t>
            </w:r>
          </w:p>
        </w:tc>
      </w:tr>
      <w:tr w:rsidR="004513FB" w:rsidRPr="00786245" w:rsidTr="00CA6B7E">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4.</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786245" w:rsidRDefault="004513FB" w:rsidP="004513FB">
            <w:pPr>
              <w:jc w:val="both"/>
              <w:rPr>
                <w:rFonts w:ascii="Times New Roman" w:hAnsi="Times New Roman" w:cs="Times New Roman"/>
                <w:sz w:val="24"/>
                <w:szCs w:val="24"/>
              </w:rPr>
            </w:pPr>
            <w:r w:rsidRPr="00786245">
              <w:rPr>
                <w:rFonts w:ascii="Times New Roman" w:hAnsi="Times New Roman" w:cs="Times New Roman"/>
                <w:sz w:val="24"/>
                <w:szCs w:val="24"/>
              </w:rPr>
              <w:t>МКУК «</w:t>
            </w:r>
            <w:proofErr w:type="spellStart"/>
            <w:r w:rsidRPr="00786245">
              <w:rPr>
                <w:rFonts w:ascii="Times New Roman" w:hAnsi="Times New Roman" w:cs="Times New Roman"/>
                <w:sz w:val="24"/>
                <w:szCs w:val="24"/>
              </w:rPr>
              <w:t>Новоясенская</w:t>
            </w:r>
            <w:proofErr w:type="spellEnd"/>
            <w:r w:rsidRPr="00786245">
              <w:rPr>
                <w:rFonts w:ascii="Times New Roman" w:hAnsi="Times New Roman" w:cs="Times New Roman"/>
                <w:sz w:val="24"/>
                <w:szCs w:val="24"/>
              </w:rPr>
              <w:t xml:space="preserve"> ПБ»</w:t>
            </w:r>
          </w:p>
        </w:tc>
        <w:tc>
          <w:tcPr>
            <w:tcW w:w="415" w:type="pct"/>
            <w:gridSpan w:val="2"/>
          </w:tcPr>
          <w:p w:rsidR="004513FB" w:rsidRPr="00786245" w:rsidRDefault="00EC16B7" w:rsidP="004513FB">
            <w:pPr>
              <w:jc w:val="center"/>
              <w:rPr>
                <w:rFonts w:ascii="Times New Roman" w:hAnsi="Times New Roman" w:cs="Times New Roman"/>
                <w:sz w:val="24"/>
                <w:szCs w:val="24"/>
              </w:rPr>
            </w:pPr>
            <w:r>
              <w:rPr>
                <w:rFonts w:ascii="Times New Roman" w:hAnsi="Times New Roman" w:cs="Times New Roman"/>
                <w:sz w:val="24"/>
                <w:szCs w:val="24"/>
              </w:rPr>
              <w:t>9</w:t>
            </w:r>
            <w:r w:rsidR="004513FB">
              <w:rPr>
                <w:rFonts w:ascii="Times New Roman" w:hAnsi="Times New Roman" w:cs="Times New Roman"/>
                <w:sz w:val="24"/>
                <w:szCs w:val="24"/>
              </w:rPr>
              <w:t xml:space="preserve"> </w:t>
            </w:r>
          </w:p>
        </w:tc>
        <w:tc>
          <w:tcPr>
            <w:tcW w:w="532" w:type="pct"/>
          </w:tcPr>
          <w:p w:rsidR="004513FB" w:rsidRPr="00786245" w:rsidRDefault="00EC16B7" w:rsidP="004513FB">
            <w:pPr>
              <w:jc w:val="center"/>
              <w:rPr>
                <w:rFonts w:ascii="Times New Roman" w:hAnsi="Times New Roman" w:cs="Times New Roman"/>
                <w:sz w:val="24"/>
                <w:szCs w:val="24"/>
              </w:rPr>
            </w:pPr>
            <w:r>
              <w:rPr>
                <w:rFonts w:ascii="Times New Roman" w:hAnsi="Times New Roman" w:cs="Times New Roman"/>
                <w:sz w:val="24"/>
                <w:szCs w:val="24"/>
              </w:rPr>
              <w:t>12</w:t>
            </w:r>
            <w:r w:rsidR="004513FB">
              <w:rPr>
                <w:rFonts w:ascii="Times New Roman" w:hAnsi="Times New Roman" w:cs="Times New Roman"/>
                <w:sz w:val="24"/>
                <w:szCs w:val="24"/>
              </w:rPr>
              <w:t xml:space="preserve"> </w:t>
            </w:r>
          </w:p>
        </w:tc>
        <w:tc>
          <w:tcPr>
            <w:tcW w:w="473" w:type="pct"/>
          </w:tcPr>
          <w:p w:rsidR="004513FB" w:rsidRPr="00786245" w:rsidRDefault="00C242F1" w:rsidP="004513FB">
            <w:pPr>
              <w:jc w:val="center"/>
              <w:rPr>
                <w:rFonts w:ascii="Times New Roman" w:hAnsi="Times New Roman" w:cs="Times New Roman"/>
                <w:sz w:val="24"/>
                <w:szCs w:val="24"/>
              </w:rPr>
            </w:pPr>
            <w:r>
              <w:rPr>
                <w:rFonts w:ascii="Times New Roman" w:hAnsi="Times New Roman" w:cs="Times New Roman"/>
                <w:sz w:val="24"/>
                <w:szCs w:val="24"/>
              </w:rPr>
              <w:t>59</w:t>
            </w:r>
            <w:r w:rsidR="004513FB">
              <w:rPr>
                <w:rFonts w:ascii="Times New Roman" w:hAnsi="Times New Roman" w:cs="Times New Roman"/>
                <w:sz w:val="24"/>
                <w:szCs w:val="24"/>
              </w:rPr>
              <w:t xml:space="preserve"> </w:t>
            </w:r>
          </w:p>
        </w:tc>
      </w:tr>
      <w:tr w:rsidR="004513FB" w:rsidRPr="00786245" w:rsidTr="00CA6B7E">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5.</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786245" w:rsidRDefault="004513FB" w:rsidP="004513FB">
            <w:pPr>
              <w:jc w:val="both"/>
              <w:rPr>
                <w:rFonts w:ascii="Times New Roman" w:hAnsi="Times New Roman" w:cs="Times New Roman"/>
                <w:sz w:val="24"/>
                <w:szCs w:val="24"/>
              </w:rPr>
            </w:pPr>
            <w:r w:rsidRPr="00786245">
              <w:rPr>
                <w:rFonts w:ascii="Times New Roman" w:hAnsi="Times New Roman" w:cs="Times New Roman"/>
                <w:sz w:val="24"/>
                <w:szCs w:val="24"/>
              </w:rPr>
              <w:t>МКУК «</w:t>
            </w:r>
            <w:proofErr w:type="spellStart"/>
            <w:r w:rsidRPr="00786245">
              <w:rPr>
                <w:rFonts w:ascii="Times New Roman" w:hAnsi="Times New Roman" w:cs="Times New Roman"/>
                <w:sz w:val="24"/>
                <w:szCs w:val="24"/>
              </w:rPr>
              <w:t>Рассветовская</w:t>
            </w:r>
            <w:proofErr w:type="spellEnd"/>
            <w:r w:rsidRPr="00786245">
              <w:rPr>
                <w:rFonts w:ascii="Times New Roman" w:hAnsi="Times New Roman" w:cs="Times New Roman"/>
                <w:sz w:val="24"/>
                <w:szCs w:val="24"/>
              </w:rPr>
              <w:t xml:space="preserve"> ПБ»</w:t>
            </w:r>
          </w:p>
        </w:tc>
        <w:tc>
          <w:tcPr>
            <w:tcW w:w="415" w:type="pct"/>
            <w:gridSpan w:val="2"/>
          </w:tcPr>
          <w:p w:rsidR="004513FB" w:rsidRPr="00786245" w:rsidRDefault="00C242F1" w:rsidP="004513FB">
            <w:pPr>
              <w:jc w:val="center"/>
              <w:rPr>
                <w:rFonts w:ascii="Times New Roman" w:hAnsi="Times New Roman" w:cs="Times New Roman"/>
                <w:sz w:val="24"/>
                <w:szCs w:val="24"/>
              </w:rPr>
            </w:pPr>
            <w:r>
              <w:rPr>
                <w:rFonts w:ascii="Times New Roman" w:hAnsi="Times New Roman" w:cs="Times New Roman"/>
                <w:sz w:val="24"/>
                <w:szCs w:val="24"/>
              </w:rPr>
              <w:t>12</w:t>
            </w:r>
            <w:r w:rsidR="004513FB">
              <w:rPr>
                <w:rFonts w:ascii="Times New Roman" w:hAnsi="Times New Roman" w:cs="Times New Roman"/>
                <w:sz w:val="24"/>
                <w:szCs w:val="24"/>
              </w:rPr>
              <w:t xml:space="preserve"> </w:t>
            </w:r>
          </w:p>
        </w:tc>
        <w:tc>
          <w:tcPr>
            <w:tcW w:w="532" w:type="pct"/>
          </w:tcPr>
          <w:p w:rsidR="004513FB" w:rsidRPr="00786245" w:rsidRDefault="00C242F1" w:rsidP="004513FB">
            <w:pPr>
              <w:jc w:val="center"/>
              <w:rPr>
                <w:rFonts w:ascii="Times New Roman" w:hAnsi="Times New Roman" w:cs="Times New Roman"/>
                <w:sz w:val="24"/>
                <w:szCs w:val="24"/>
              </w:rPr>
            </w:pPr>
            <w:r>
              <w:rPr>
                <w:rFonts w:ascii="Times New Roman" w:hAnsi="Times New Roman" w:cs="Times New Roman"/>
                <w:sz w:val="24"/>
                <w:szCs w:val="24"/>
              </w:rPr>
              <w:t>26</w:t>
            </w:r>
            <w:r w:rsidR="004513FB">
              <w:rPr>
                <w:rFonts w:ascii="Times New Roman" w:hAnsi="Times New Roman" w:cs="Times New Roman"/>
                <w:sz w:val="24"/>
                <w:szCs w:val="24"/>
              </w:rPr>
              <w:t xml:space="preserve"> </w:t>
            </w:r>
          </w:p>
        </w:tc>
        <w:tc>
          <w:tcPr>
            <w:tcW w:w="473" w:type="pct"/>
          </w:tcPr>
          <w:p w:rsidR="004513FB" w:rsidRPr="00786245" w:rsidRDefault="00C242F1" w:rsidP="004513FB">
            <w:pPr>
              <w:jc w:val="center"/>
              <w:rPr>
                <w:rFonts w:ascii="Times New Roman" w:hAnsi="Times New Roman" w:cs="Times New Roman"/>
                <w:sz w:val="24"/>
                <w:szCs w:val="24"/>
              </w:rPr>
            </w:pPr>
            <w:r>
              <w:rPr>
                <w:rFonts w:ascii="Times New Roman" w:hAnsi="Times New Roman" w:cs="Times New Roman"/>
                <w:sz w:val="24"/>
                <w:szCs w:val="24"/>
              </w:rPr>
              <w:t>66</w:t>
            </w:r>
            <w:r w:rsidR="004513FB">
              <w:rPr>
                <w:rFonts w:ascii="Times New Roman" w:hAnsi="Times New Roman" w:cs="Times New Roman"/>
                <w:sz w:val="24"/>
                <w:szCs w:val="24"/>
              </w:rPr>
              <w:t xml:space="preserve"> </w:t>
            </w:r>
          </w:p>
        </w:tc>
      </w:tr>
      <w:tr w:rsidR="004513FB" w:rsidRPr="00786245" w:rsidTr="00CA6B7E">
        <w:tc>
          <w:tcPr>
            <w:tcW w:w="270"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6</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786245" w:rsidRDefault="004513FB" w:rsidP="004513FB">
            <w:pPr>
              <w:jc w:val="both"/>
              <w:rPr>
                <w:rFonts w:ascii="Times New Roman" w:hAnsi="Times New Roman" w:cs="Times New Roman"/>
                <w:sz w:val="24"/>
                <w:szCs w:val="24"/>
              </w:rPr>
            </w:pPr>
            <w:r w:rsidRPr="00786245">
              <w:rPr>
                <w:rFonts w:ascii="Times New Roman" w:hAnsi="Times New Roman" w:cs="Times New Roman"/>
                <w:sz w:val="24"/>
                <w:szCs w:val="24"/>
              </w:rPr>
              <w:t>МКУК «СПБ»</w:t>
            </w:r>
          </w:p>
        </w:tc>
        <w:tc>
          <w:tcPr>
            <w:tcW w:w="415" w:type="pct"/>
            <w:gridSpan w:val="2"/>
          </w:tcPr>
          <w:p w:rsidR="004513FB" w:rsidRPr="00786245" w:rsidRDefault="004513FB" w:rsidP="004513FB">
            <w:pPr>
              <w:jc w:val="center"/>
              <w:rPr>
                <w:rFonts w:ascii="Times New Roman" w:hAnsi="Times New Roman" w:cs="Times New Roman"/>
                <w:sz w:val="24"/>
                <w:szCs w:val="24"/>
              </w:rPr>
            </w:pPr>
            <w:r>
              <w:rPr>
                <w:rFonts w:ascii="Times New Roman" w:hAnsi="Times New Roman" w:cs="Times New Roman"/>
                <w:sz w:val="24"/>
                <w:szCs w:val="24"/>
              </w:rPr>
              <w:t xml:space="preserve"> </w:t>
            </w:r>
            <w:r w:rsidR="00EC16B7">
              <w:rPr>
                <w:rFonts w:ascii="Times New Roman" w:hAnsi="Times New Roman" w:cs="Times New Roman"/>
                <w:sz w:val="24"/>
                <w:szCs w:val="24"/>
              </w:rPr>
              <w:t>3</w:t>
            </w:r>
          </w:p>
        </w:tc>
        <w:tc>
          <w:tcPr>
            <w:tcW w:w="532" w:type="pct"/>
          </w:tcPr>
          <w:p w:rsidR="004513FB" w:rsidRPr="00786245" w:rsidRDefault="00EC16B7" w:rsidP="004513FB">
            <w:pPr>
              <w:jc w:val="center"/>
              <w:rPr>
                <w:rFonts w:ascii="Times New Roman" w:hAnsi="Times New Roman" w:cs="Times New Roman"/>
                <w:sz w:val="24"/>
                <w:szCs w:val="24"/>
              </w:rPr>
            </w:pPr>
            <w:r>
              <w:rPr>
                <w:rFonts w:ascii="Times New Roman" w:hAnsi="Times New Roman" w:cs="Times New Roman"/>
                <w:sz w:val="24"/>
                <w:szCs w:val="24"/>
              </w:rPr>
              <w:t>37</w:t>
            </w:r>
            <w:r w:rsidR="004513FB">
              <w:rPr>
                <w:rFonts w:ascii="Times New Roman" w:hAnsi="Times New Roman" w:cs="Times New Roman"/>
                <w:sz w:val="24"/>
                <w:szCs w:val="24"/>
              </w:rPr>
              <w:t xml:space="preserve"> </w:t>
            </w:r>
          </w:p>
        </w:tc>
        <w:tc>
          <w:tcPr>
            <w:tcW w:w="473" w:type="pct"/>
          </w:tcPr>
          <w:p w:rsidR="004513FB" w:rsidRPr="00786245" w:rsidRDefault="00EC16B7" w:rsidP="004513FB">
            <w:pPr>
              <w:jc w:val="center"/>
              <w:rPr>
                <w:rFonts w:ascii="Times New Roman" w:hAnsi="Times New Roman" w:cs="Times New Roman"/>
                <w:sz w:val="24"/>
                <w:szCs w:val="24"/>
              </w:rPr>
            </w:pPr>
            <w:r>
              <w:rPr>
                <w:rFonts w:ascii="Times New Roman" w:hAnsi="Times New Roman" w:cs="Times New Roman"/>
                <w:sz w:val="24"/>
                <w:szCs w:val="24"/>
              </w:rPr>
              <w:t>307</w:t>
            </w:r>
            <w:r w:rsidR="004513FB">
              <w:rPr>
                <w:rFonts w:ascii="Times New Roman" w:hAnsi="Times New Roman" w:cs="Times New Roman"/>
                <w:sz w:val="24"/>
                <w:szCs w:val="24"/>
              </w:rPr>
              <w:t xml:space="preserve"> </w:t>
            </w:r>
          </w:p>
        </w:tc>
      </w:tr>
      <w:tr w:rsidR="004513FB" w:rsidRPr="004D7682" w:rsidTr="00CA6B7E">
        <w:tc>
          <w:tcPr>
            <w:tcW w:w="270" w:type="pct"/>
          </w:tcPr>
          <w:p w:rsidR="004513FB" w:rsidRPr="004B3FA3" w:rsidRDefault="00D342D8" w:rsidP="004513FB">
            <w:pPr>
              <w:jc w:val="both"/>
              <w:rPr>
                <w:rFonts w:ascii="Times New Roman" w:hAnsi="Times New Roman" w:cs="Times New Roman"/>
                <w:sz w:val="24"/>
                <w:szCs w:val="24"/>
              </w:rPr>
            </w:pPr>
            <w:r>
              <w:rPr>
                <w:rFonts w:ascii="Times New Roman" w:hAnsi="Times New Roman" w:cs="Times New Roman"/>
                <w:sz w:val="24"/>
                <w:szCs w:val="24"/>
              </w:rPr>
              <w:t>7.</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ф.№1</w:t>
            </w:r>
          </w:p>
        </w:tc>
        <w:tc>
          <w:tcPr>
            <w:tcW w:w="415" w:type="pct"/>
            <w:gridSpan w:val="2"/>
          </w:tcPr>
          <w:p w:rsidR="004513FB" w:rsidRPr="00C42982" w:rsidRDefault="00EC16B7" w:rsidP="004513FB">
            <w:pPr>
              <w:jc w:val="center"/>
              <w:rPr>
                <w:rFonts w:ascii="Times New Roman" w:hAnsi="Times New Roman" w:cs="Times New Roman"/>
                <w:sz w:val="24"/>
                <w:szCs w:val="24"/>
              </w:rPr>
            </w:pPr>
            <w:r>
              <w:rPr>
                <w:rFonts w:ascii="Times New Roman" w:hAnsi="Times New Roman" w:cs="Times New Roman"/>
                <w:sz w:val="24"/>
                <w:szCs w:val="24"/>
              </w:rPr>
              <w:t>4</w:t>
            </w:r>
            <w:r w:rsidR="004513FB">
              <w:rPr>
                <w:rFonts w:ascii="Times New Roman" w:hAnsi="Times New Roman" w:cs="Times New Roman"/>
                <w:sz w:val="24"/>
                <w:szCs w:val="24"/>
              </w:rPr>
              <w:t xml:space="preserve"> </w:t>
            </w:r>
          </w:p>
        </w:tc>
        <w:tc>
          <w:tcPr>
            <w:tcW w:w="532" w:type="pct"/>
          </w:tcPr>
          <w:p w:rsidR="004513FB" w:rsidRPr="00C42982" w:rsidRDefault="00EC16B7" w:rsidP="004513FB">
            <w:pPr>
              <w:jc w:val="center"/>
              <w:rPr>
                <w:rFonts w:ascii="Times New Roman" w:hAnsi="Times New Roman" w:cs="Times New Roman"/>
                <w:sz w:val="24"/>
                <w:szCs w:val="24"/>
              </w:rPr>
            </w:pPr>
            <w:r>
              <w:rPr>
                <w:rFonts w:ascii="Times New Roman" w:hAnsi="Times New Roman" w:cs="Times New Roman"/>
                <w:sz w:val="24"/>
                <w:szCs w:val="24"/>
              </w:rPr>
              <w:t>39</w:t>
            </w:r>
            <w:r w:rsidR="004513FB">
              <w:rPr>
                <w:rFonts w:ascii="Times New Roman" w:hAnsi="Times New Roman" w:cs="Times New Roman"/>
                <w:sz w:val="24"/>
                <w:szCs w:val="24"/>
              </w:rPr>
              <w:t xml:space="preserve"> </w:t>
            </w:r>
          </w:p>
        </w:tc>
        <w:tc>
          <w:tcPr>
            <w:tcW w:w="473" w:type="pct"/>
          </w:tcPr>
          <w:p w:rsidR="004513FB" w:rsidRPr="00C42982" w:rsidRDefault="00EC16B7" w:rsidP="004513FB">
            <w:pPr>
              <w:jc w:val="center"/>
              <w:rPr>
                <w:rFonts w:ascii="Times New Roman" w:hAnsi="Times New Roman" w:cs="Times New Roman"/>
                <w:sz w:val="24"/>
                <w:szCs w:val="24"/>
              </w:rPr>
            </w:pPr>
            <w:r>
              <w:rPr>
                <w:rFonts w:ascii="Times New Roman" w:hAnsi="Times New Roman" w:cs="Times New Roman"/>
                <w:sz w:val="24"/>
                <w:szCs w:val="24"/>
              </w:rPr>
              <w:t>195</w:t>
            </w:r>
            <w:r w:rsidR="004513FB">
              <w:rPr>
                <w:rFonts w:ascii="Times New Roman" w:hAnsi="Times New Roman" w:cs="Times New Roman"/>
                <w:sz w:val="24"/>
                <w:szCs w:val="24"/>
              </w:rPr>
              <w:t xml:space="preserve"> </w:t>
            </w:r>
          </w:p>
        </w:tc>
      </w:tr>
      <w:tr w:rsidR="004513FB" w:rsidRPr="00C42982" w:rsidTr="00CA6B7E">
        <w:tc>
          <w:tcPr>
            <w:tcW w:w="270" w:type="pct"/>
          </w:tcPr>
          <w:p w:rsidR="004513FB" w:rsidRPr="004B3FA3" w:rsidRDefault="00D342D8" w:rsidP="004513FB">
            <w:pPr>
              <w:jc w:val="both"/>
              <w:rPr>
                <w:rFonts w:ascii="Times New Roman" w:hAnsi="Times New Roman" w:cs="Times New Roman"/>
                <w:sz w:val="24"/>
                <w:szCs w:val="24"/>
              </w:rPr>
            </w:pPr>
            <w:r>
              <w:rPr>
                <w:rFonts w:ascii="Times New Roman" w:hAnsi="Times New Roman" w:cs="Times New Roman"/>
                <w:sz w:val="24"/>
                <w:szCs w:val="24"/>
              </w:rPr>
              <w:t>8</w:t>
            </w:r>
            <w:r w:rsidR="004513FB" w:rsidRPr="004B3FA3">
              <w:rPr>
                <w:rFonts w:ascii="Times New Roman" w:hAnsi="Times New Roman" w:cs="Times New Roman"/>
                <w:sz w:val="24"/>
                <w:szCs w:val="24"/>
              </w:rPr>
              <w:t>.</w:t>
            </w:r>
          </w:p>
        </w:tc>
        <w:tc>
          <w:tcPr>
            <w:tcW w:w="1555" w:type="pct"/>
            <w:vMerge/>
          </w:tcPr>
          <w:p w:rsidR="004513FB" w:rsidRPr="004B3FA3" w:rsidRDefault="004513FB" w:rsidP="004513FB">
            <w:pPr>
              <w:jc w:val="both"/>
              <w:rPr>
                <w:rFonts w:ascii="Times New Roman" w:hAnsi="Times New Roman" w:cs="Times New Roman"/>
                <w:sz w:val="24"/>
                <w:szCs w:val="24"/>
              </w:rPr>
            </w:pPr>
          </w:p>
        </w:tc>
        <w:tc>
          <w:tcPr>
            <w:tcW w:w="1755" w:type="pct"/>
            <w:gridSpan w:val="2"/>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ф.№2</w:t>
            </w:r>
          </w:p>
        </w:tc>
        <w:tc>
          <w:tcPr>
            <w:tcW w:w="415" w:type="pct"/>
            <w:gridSpan w:val="2"/>
          </w:tcPr>
          <w:p w:rsidR="004513FB" w:rsidRPr="00C42982" w:rsidRDefault="00C242F1" w:rsidP="004513FB">
            <w:pPr>
              <w:jc w:val="center"/>
              <w:rPr>
                <w:rFonts w:ascii="Times New Roman" w:hAnsi="Times New Roman" w:cs="Times New Roman"/>
                <w:sz w:val="24"/>
                <w:szCs w:val="24"/>
              </w:rPr>
            </w:pPr>
            <w:r>
              <w:rPr>
                <w:rFonts w:ascii="Times New Roman" w:hAnsi="Times New Roman" w:cs="Times New Roman"/>
                <w:sz w:val="24"/>
                <w:szCs w:val="24"/>
              </w:rPr>
              <w:t>4</w:t>
            </w:r>
            <w:r w:rsidR="004513FB">
              <w:rPr>
                <w:rFonts w:ascii="Times New Roman" w:hAnsi="Times New Roman" w:cs="Times New Roman"/>
                <w:sz w:val="24"/>
                <w:szCs w:val="24"/>
              </w:rPr>
              <w:t xml:space="preserve"> </w:t>
            </w:r>
          </w:p>
        </w:tc>
        <w:tc>
          <w:tcPr>
            <w:tcW w:w="532"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38</w:t>
            </w:r>
            <w:r w:rsidR="004513FB">
              <w:rPr>
                <w:rFonts w:ascii="Times New Roman" w:hAnsi="Times New Roman" w:cs="Times New Roman"/>
                <w:sz w:val="24"/>
                <w:szCs w:val="24"/>
              </w:rPr>
              <w:t xml:space="preserve"> </w:t>
            </w:r>
          </w:p>
        </w:tc>
        <w:tc>
          <w:tcPr>
            <w:tcW w:w="473"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214</w:t>
            </w:r>
            <w:r w:rsidR="004513FB">
              <w:rPr>
                <w:rFonts w:ascii="Times New Roman" w:hAnsi="Times New Roman" w:cs="Times New Roman"/>
                <w:sz w:val="24"/>
                <w:szCs w:val="24"/>
              </w:rPr>
              <w:t xml:space="preserve"> </w:t>
            </w:r>
          </w:p>
        </w:tc>
      </w:tr>
      <w:tr w:rsidR="004513FB" w:rsidRPr="00C42982" w:rsidTr="00CA6B7E">
        <w:tc>
          <w:tcPr>
            <w:tcW w:w="270" w:type="pct"/>
          </w:tcPr>
          <w:p w:rsidR="004513FB" w:rsidRPr="004B3FA3" w:rsidRDefault="00D342D8" w:rsidP="004513FB">
            <w:pPr>
              <w:jc w:val="both"/>
              <w:rPr>
                <w:rFonts w:ascii="Times New Roman" w:hAnsi="Times New Roman" w:cs="Times New Roman"/>
                <w:sz w:val="24"/>
                <w:szCs w:val="24"/>
              </w:rPr>
            </w:pPr>
            <w:r>
              <w:rPr>
                <w:rFonts w:ascii="Times New Roman" w:hAnsi="Times New Roman" w:cs="Times New Roman"/>
                <w:sz w:val="24"/>
                <w:szCs w:val="24"/>
              </w:rPr>
              <w:t>9.</w:t>
            </w:r>
          </w:p>
        </w:tc>
        <w:tc>
          <w:tcPr>
            <w:tcW w:w="1555" w:type="pct"/>
          </w:tcPr>
          <w:p w:rsidR="004513FB" w:rsidRPr="004B3FA3" w:rsidRDefault="004513FB" w:rsidP="004513FB">
            <w:pPr>
              <w:jc w:val="both"/>
              <w:rPr>
                <w:rFonts w:ascii="Times New Roman" w:hAnsi="Times New Roman" w:cs="Times New Roman"/>
                <w:sz w:val="24"/>
                <w:szCs w:val="24"/>
              </w:rPr>
            </w:pPr>
            <w:r w:rsidRPr="004B3FA3">
              <w:rPr>
                <w:rFonts w:ascii="Times New Roman" w:hAnsi="Times New Roman" w:cs="Times New Roman"/>
                <w:sz w:val="24"/>
                <w:szCs w:val="24"/>
              </w:rPr>
              <w:t xml:space="preserve"> .</w:t>
            </w:r>
          </w:p>
        </w:tc>
        <w:tc>
          <w:tcPr>
            <w:tcW w:w="1755" w:type="pct"/>
            <w:gridSpan w:val="2"/>
          </w:tcPr>
          <w:p w:rsidR="004513FB" w:rsidRPr="00C42982" w:rsidRDefault="004513FB" w:rsidP="004513FB">
            <w:pPr>
              <w:jc w:val="both"/>
              <w:rPr>
                <w:rFonts w:ascii="Times New Roman" w:hAnsi="Times New Roman" w:cs="Times New Roman"/>
                <w:sz w:val="24"/>
                <w:szCs w:val="24"/>
              </w:rPr>
            </w:pPr>
            <w:r w:rsidRPr="00C42982">
              <w:rPr>
                <w:rFonts w:ascii="Times New Roman" w:hAnsi="Times New Roman" w:cs="Times New Roman"/>
                <w:sz w:val="24"/>
                <w:szCs w:val="24"/>
              </w:rPr>
              <w:t>МКУК «СПБ» ф.№3</w:t>
            </w:r>
          </w:p>
        </w:tc>
        <w:tc>
          <w:tcPr>
            <w:tcW w:w="415" w:type="pct"/>
            <w:gridSpan w:val="2"/>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3</w:t>
            </w:r>
            <w:r w:rsidR="004513FB">
              <w:rPr>
                <w:rFonts w:ascii="Times New Roman" w:hAnsi="Times New Roman" w:cs="Times New Roman"/>
                <w:sz w:val="24"/>
                <w:szCs w:val="24"/>
              </w:rPr>
              <w:t xml:space="preserve"> </w:t>
            </w:r>
          </w:p>
        </w:tc>
        <w:tc>
          <w:tcPr>
            <w:tcW w:w="532"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27</w:t>
            </w:r>
            <w:r w:rsidR="004513FB">
              <w:rPr>
                <w:rFonts w:ascii="Times New Roman" w:hAnsi="Times New Roman" w:cs="Times New Roman"/>
                <w:sz w:val="24"/>
                <w:szCs w:val="24"/>
              </w:rPr>
              <w:t xml:space="preserve"> </w:t>
            </w:r>
          </w:p>
        </w:tc>
        <w:tc>
          <w:tcPr>
            <w:tcW w:w="473" w:type="pct"/>
          </w:tcPr>
          <w:p w:rsidR="004513FB" w:rsidRPr="00C42982" w:rsidRDefault="00342E2D" w:rsidP="004513FB">
            <w:pPr>
              <w:jc w:val="center"/>
              <w:rPr>
                <w:rFonts w:ascii="Times New Roman" w:hAnsi="Times New Roman" w:cs="Times New Roman"/>
                <w:sz w:val="24"/>
                <w:szCs w:val="24"/>
              </w:rPr>
            </w:pPr>
            <w:r>
              <w:rPr>
                <w:rFonts w:ascii="Times New Roman" w:hAnsi="Times New Roman" w:cs="Times New Roman"/>
                <w:sz w:val="24"/>
                <w:szCs w:val="24"/>
              </w:rPr>
              <w:t>83</w:t>
            </w:r>
            <w:r w:rsidR="004513FB">
              <w:rPr>
                <w:rFonts w:ascii="Times New Roman" w:hAnsi="Times New Roman" w:cs="Times New Roman"/>
                <w:sz w:val="24"/>
                <w:szCs w:val="24"/>
              </w:rPr>
              <w:t xml:space="preserve"> </w:t>
            </w:r>
          </w:p>
        </w:tc>
      </w:tr>
      <w:tr w:rsidR="004513FB" w:rsidRPr="004D7682" w:rsidTr="00CA6B7E">
        <w:tc>
          <w:tcPr>
            <w:tcW w:w="270" w:type="pct"/>
          </w:tcPr>
          <w:p w:rsidR="004513FB" w:rsidRPr="004B3FA3" w:rsidRDefault="004513FB" w:rsidP="004513FB">
            <w:pPr>
              <w:jc w:val="both"/>
              <w:rPr>
                <w:rFonts w:ascii="Times New Roman" w:hAnsi="Times New Roman" w:cs="Times New Roman"/>
                <w:sz w:val="24"/>
                <w:szCs w:val="24"/>
              </w:rPr>
            </w:pPr>
          </w:p>
        </w:tc>
        <w:tc>
          <w:tcPr>
            <w:tcW w:w="1555" w:type="pct"/>
          </w:tcPr>
          <w:p w:rsidR="004513FB" w:rsidRPr="004B3FA3" w:rsidRDefault="004513FB" w:rsidP="004513FB">
            <w:pPr>
              <w:jc w:val="both"/>
              <w:rPr>
                <w:rFonts w:ascii="Times New Roman" w:hAnsi="Times New Roman" w:cs="Times New Roman"/>
                <w:b/>
                <w:sz w:val="24"/>
                <w:szCs w:val="24"/>
              </w:rPr>
            </w:pPr>
            <w:r w:rsidRPr="004B3FA3">
              <w:rPr>
                <w:rFonts w:ascii="Times New Roman" w:hAnsi="Times New Roman" w:cs="Times New Roman"/>
                <w:b/>
                <w:sz w:val="24"/>
                <w:szCs w:val="24"/>
              </w:rPr>
              <w:t>Итого:</w:t>
            </w:r>
          </w:p>
        </w:tc>
        <w:tc>
          <w:tcPr>
            <w:tcW w:w="1755" w:type="pct"/>
            <w:gridSpan w:val="2"/>
          </w:tcPr>
          <w:p w:rsidR="004513FB" w:rsidRPr="004D7682" w:rsidRDefault="004513FB" w:rsidP="004513FB">
            <w:pPr>
              <w:jc w:val="both"/>
              <w:rPr>
                <w:rFonts w:ascii="Times New Roman" w:hAnsi="Times New Roman" w:cs="Times New Roman"/>
                <w:color w:val="FF0000"/>
                <w:sz w:val="24"/>
                <w:szCs w:val="24"/>
              </w:rPr>
            </w:pPr>
          </w:p>
        </w:tc>
        <w:tc>
          <w:tcPr>
            <w:tcW w:w="415" w:type="pct"/>
            <w:gridSpan w:val="2"/>
          </w:tcPr>
          <w:p w:rsidR="004513FB" w:rsidRPr="00D342D8" w:rsidRDefault="000D5B4B" w:rsidP="002D6AE9">
            <w:pPr>
              <w:jc w:val="center"/>
              <w:rPr>
                <w:rFonts w:ascii="Times New Roman" w:hAnsi="Times New Roman" w:cs="Times New Roman"/>
                <w:b/>
                <w:sz w:val="24"/>
                <w:szCs w:val="24"/>
              </w:rPr>
            </w:pPr>
            <w:r w:rsidRPr="00D342D8">
              <w:rPr>
                <w:rFonts w:ascii="Times New Roman" w:hAnsi="Times New Roman" w:cs="Times New Roman"/>
                <w:b/>
                <w:sz w:val="24"/>
                <w:szCs w:val="24"/>
              </w:rPr>
              <w:t>13</w:t>
            </w:r>
            <w:r w:rsidR="002D6AE9" w:rsidRPr="00D342D8">
              <w:rPr>
                <w:rFonts w:ascii="Times New Roman" w:hAnsi="Times New Roman" w:cs="Times New Roman"/>
                <w:b/>
                <w:sz w:val="24"/>
                <w:szCs w:val="24"/>
              </w:rPr>
              <w:t>6</w:t>
            </w:r>
          </w:p>
        </w:tc>
        <w:tc>
          <w:tcPr>
            <w:tcW w:w="532" w:type="pct"/>
          </w:tcPr>
          <w:p w:rsidR="004513FB" w:rsidRPr="00D342D8" w:rsidRDefault="000D5B4B" w:rsidP="004513FB">
            <w:pPr>
              <w:jc w:val="center"/>
              <w:rPr>
                <w:rFonts w:ascii="Times New Roman" w:hAnsi="Times New Roman" w:cs="Times New Roman"/>
                <w:b/>
                <w:sz w:val="24"/>
                <w:szCs w:val="24"/>
              </w:rPr>
            </w:pPr>
            <w:r w:rsidRPr="00D342D8">
              <w:rPr>
                <w:rFonts w:ascii="Times New Roman" w:hAnsi="Times New Roman" w:cs="Times New Roman"/>
                <w:b/>
                <w:sz w:val="24"/>
                <w:szCs w:val="24"/>
              </w:rPr>
              <w:t>589</w:t>
            </w:r>
            <w:r w:rsidR="00976BAE" w:rsidRPr="00D342D8">
              <w:rPr>
                <w:rFonts w:ascii="Times New Roman" w:hAnsi="Times New Roman" w:cs="Times New Roman"/>
                <w:b/>
                <w:sz w:val="24"/>
                <w:szCs w:val="24"/>
              </w:rPr>
              <w:t xml:space="preserve"> </w:t>
            </w:r>
          </w:p>
        </w:tc>
        <w:tc>
          <w:tcPr>
            <w:tcW w:w="473" w:type="pct"/>
          </w:tcPr>
          <w:p w:rsidR="004513FB" w:rsidRPr="00D342D8" w:rsidRDefault="00976BAE" w:rsidP="004513FB">
            <w:pPr>
              <w:jc w:val="center"/>
              <w:rPr>
                <w:rFonts w:ascii="Times New Roman" w:hAnsi="Times New Roman" w:cs="Times New Roman"/>
                <w:b/>
                <w:sz w:val="24"/>
                <w:szCs w:val="24"/>
              </w:rPr>
            </w:pPr>
            <w:r w:rsidRPr="00D342D8">
              <w:rPr>
                <w:rFonts w:ascii="Times New Roman" w:hAnsi="Times New Roman" w:cs="Times New Roman"/>
                <w:b/>
                <w:sz w:val="24"/>
                <w:szCs w:val="24"/>
              </w:rPr>
              <w:t xml:space="preserve"> </w:t>
            </w:r>
            <w:r w:rsidR="006864B4" w:rsidRPr="00D342D8">
              <w:rPr>
                <w:rFonts w:ascii="Times New Roman" w:hAnsi="Times New Roman" w:cs="Times New Roman"/>
                <w:b/>
                <w:sz w:val="24"/>
                <w:szCs w:val="24"/>
              </w:rPr>
              <w:t>3533</w:t>
            </w:r>
          </w:p>
        </w:tc>
      </w:tr>
      <w:tr w:rsidR="004513FB" w:rsidRPr="004D7682" w:rsidTr="00CA6B7E">
        <w:tc>
          <w:tcPr>
            <w:tcW w:w="270" w:type="pct"/>
          </w:tcPr>
          <w:p w:rsidR="004513FB" w:rsidRPr="004B3FA3" w:rsidRDefault="004513FB" w:rsidP="004513FB">
            <w:pPr>
              <w:jc w:val="both"/>
              <w:rPr>
                <w:rFonts w:ascii="Times New Roman" w:hAnsi="Times New Roman" w:cs="Times New Roman"/>
                <w:sz w:val="24"/>
                <w:szCs w:val="24"/>
              </w:rPr>
            </w:pPr>
          </w:p>
        </w:tc>
        <w:tc>
          <w:tcPr>
            <w:tcW w:w="1555" w:type="pct"/>
          </w:tcPr>
          <w:p w:rsidR="004513FB" w:rsidRPr="004B3FA3" w:rsidRDefault="004513FB" w:rsidP="00D342D8">
            <w:pPr>
              <w:jc w:val="both"/>
              <w:rPr>
                <w:rFonts w:ascii="Times New Roman" w:hAnsi="Times New Roman" w:cs="Times New Roman"/>
                <w:b/>
                <w:sz w:val="24"/>
                <w:szCs w:val="24"/>
              </w:rPr>
            </w:pPr>
            <w:r w:rsidRPr="004B3FA3">
              <w:rPr>
                <w:rFonts w:ascii="Times New Roman" w:hAnsi="Times New Roman" w:cs="Times New Roman"/>
                <w:b/>
                <w:sz w:val="24"/>
                <w:szCs w:val="24"/>
              </w:rPr>
              <w:t>Итого</w:t>
            </w:r>
            <w:r w:rsidR="00D342D8">
              <w:rPr>
                <w:rFonts w:ascii="Times New Roman" w:hAnsi="Times New Roman" w:cs="Times New Roman"/>
                <w:b/>
                <w:sz w:val="24"/>
                <w:szCs w:val="24"/>
              </w:rPr>
              <w:t xml:space="preserve"> </w:t>
            </w:r>
            <w:proofErr w:type="spellStart"/>
            <w:r w:rsidR="00D342D8">
              <w:rPr>
                <w:rFonts w:ascii="Times New Roman" w:hAnsi="Times New Roman" w:cs="Times New Roman"/>
                <w:b/>
                <w:sz w:val="24"/>
                <w:szCs w:val="24"/>
              </w:rPr>
              <w:t>внестационарное</w:t>
            </w:r>
            <w:proofErr w:type="spellEnd"/>
            <w:r w:rsidR="00D342D8">
              <w:rPr>
                <w:rFonts w:ascii="Times New Roman" w:hAnsi="Times New Roman" w:cs="Times New Roman"/>
                <w:b/>
                <w:sz w:val="24"/>
                <w:szCs w:val="24"/>
              </w:rPr>
              <w:t xml:space="preserve"> обслуживание по</w:t>
            </w:r>
            <w:r w:rsidRPr="004B3FA3">
              <w:rPr>
                <w:rFonts w:ascii="Times New Roman" w:hAnsi="Times New Roman" w:cs="Times New Roman"/>
                <w:b/>
                <w:sz w:val="24"/>
                <w:szCs w:val="24"/>
              </w:rPr>
              <w:t xml:space="preserve"> МО:</w:t>
            </w:r>
          </w:p>
        </w:tc>
        <w:tc>
          <w:tcPr>
            <w:tcW w:w="1755" w:type="pct"/>
            <w:gridSpan w:val="2"/>
          </w:tcPr>
          <w:p w:rsidR="004513FB" w:rsidRPr="004D7682" w:rsidRDefault="004513FB" w:rsidP="004513FB">
            <w:pPr>
              <w:jc w:val="both"/>
              <w:rPr>
                <w:rFonts w:ascii="Times New Roman" w:hAnsi="Times New Roman" w:cs="Times New Roman"/>
                <w:color w:val="FF0000"/>
                <w:sz w:val="24"/>
                <w:szCs w:val="24"/>
              </w:rPr>
            </w:pPr>
          </w:p>
        </w:tc>
        <w:tc>
          <w:tcPr>
            <w:tcW w:w="415" w:type="pct"/>
            <w:gridSpan w:val="2"/>
          </w:tcPr>
          <w:p w:rsidR="004513FB" w:rsidRPr="00D342D8" w:rsidRDefault="000D5B4B" w:rsidP="003D2968">
            <w:pPr>
              <w:jc w:val="center"/>
              <w:rPr>
                <w:rFonts w:ascii="Times New Roman" w:hAnsi="Times New Roman" w:cs="Times New Roman"/>
                <w:b/>
                <w:sz w:val="24"/>
                <w:szCs w:val="24"/>
              </w:rPr>
            </w:pPr>
            <w:r w:rsidRPr="00D342D8">
              <w:rPr>
                <w:rFonts w:ascii="Times New Roman" w:hAnsi="Times New Roman" w:cs="Times New Roman"/>
                <w:b/>
                <w:sz w:val="24"/>
                <w:szCs w:val="24"/>
              </w:rPr>
              <w:t>13</w:t>
            </w:r>
            <w:r w:rsidR="003D2968">
              <w:rPr>
                <w:rFonts w:ascii="Times New Roman" w:hAnsi="Times New Roman" w:cs="Times New Roman"/>
                <w:b/>
                <w:sz w:val="24"/>
                <w:szCs w:val="24"/>
              </w:rPr>
              <w:t>29</w:t>
            </w:r>
            <w:r w:rsidR="00342E2D" w:rsidRPr="00D342D8">
              <w:rPr>
                <w:rFonts w:ascii="Times New Roman" w:hAnsi="Times New Roman" w:cs="Times New Roman"/>
                <w:b/>
                <w:sz w:val="24"/>
                <w:szCs w:val="24"/>
              </w:rPr>
              <w:t xml:space="preserve"> </w:t>
            </w:r>
          </w:p>
        </w:tc>
        <w:tc>
          <w:tcPr>
            <w:tcW w:w="532" w:type="pct"/>
          </w:tcPr>
          <w:p w:rsidR="004513FB" w:rsidRPr="00D342D8" w:rsidRDefault="00D342D8" w:rsidP="004513FB">
            <w:pPr>
              <w:jc w:val="center"/>
              <w:rPr>
                <w:rFonts w:ascii="Times New Roman" w:hAnsi="Times New Roman" w:cs="Times New Roman"/>
                <w:b/>
                <w:sz w:val="24"/>
                <w:szCs w:val="24"/>
              </w:rPr>
            </w:pPr>
            <w:r w:rsidRPr="00D342D8">
              <w:rPr>
                <w:rFonts w:ascii="Times New Roman" w:hAnsi="Times New Roman" w:cs="Times New Roman"/>
                <w:b/>
                <w:sz w:val="24"/>
                <w:szCs w:val="24"/>
              </w:rPr>
              <w:t>5810</w:t>
            </w:r>
          </w:p>
        </w:tc>
        <w:tc>
          <w:tcPr>
            <w:tcW w:w="473" w:type="pct"/>
          </w:tcPr>
          <w:p w:rsidR="004513FB" w:rsidRPr="00D342D8" w:rsidRDefault="00D342D8" w:rsidP="004513FB">
            <w:pPr>
              <w:jc w:val="center"/>
              <w:rPr>
                <w:rFonts w:ascii="Times New Roman" w:hAnsi="Times New Roman" w:cs="Times New Roman"/>
                <w:b/>
                <w:sz w:val="24"/>
                <w:szCs w:val="24"/>
              </w:rPr>
            </w:pPr>
            <w:r w:rsidRPr="00D342D8">
              <w:rPr>
                <w:rFonts w:ascii="Times New Roman" w:hAnsi="Times New Roman" w:cs="Times New Roman"/>
                <w:b/>
                <w:sz w:val="24"/>
                <w:szCs w:val="24"/>
              </w:rPr>
              <w:t>15339</w:t>
            </w:r>
          </w:p>
        </w:tc>
      </w:tr>
    </w:tbl>
    <w:p w:rsidR="00137B1A" w:rsidRPr="00B812FA" w:rsidRDefault="00137B1A" w:rsidP="00F32355">
      <w:pPr>
        <w:pStyle w:val="a5"/>
        <w:jc w:val="center"/>
        <w:rPr>
          <w:rFonts w:ascii="Times New Roman" w:hAnsi="Times New Roman"/>
          <w:b/>
          <w:sz w:val="28"/>
          <w:szCs w:val="28"/>
        </w:rPr>
      </w:pPr>
      <w:r w:rsidRPr="00207CE4">
        <w:rPr>
          <w:rFonts w:ascii="Times New Roman" w:hAnsi="Times New Roman"/>
          <w:b/>
          <w:sz w:val="28"/>
          <w:szCs w:val="28"/>
        </w:rPr>
        <w:t xml:space="preserve">Работа </w:t>
      </w:r>
      <w:r>
        <w:rPr>
          <w:rFonts w:ascii="Times New Roman" w:hAnsi="Times New Roman"/>
          <w:b/>
          <w:sz w:val="28"/>
          <w:szCs w:val="28"/>
        </w:rPr>
        <w:t xml:space="preserve">библиотечных </w:t>
      </w:r>
      <w:r w:rsidR="00F32355" w:rsidRPr="00207CE4">
        <w:rPr>
          <w:rFonts w:ascii="Times New Roman" w:hAnsi="Times New Roman"/>
          <w:b/>
          <w:sz w:val="28"/>
          <w:szCs w:val="28"/>
        </w:rPr>
        <w:t xml:space="preserve">сайтов </w:t>
      </w:r>
      <w:r w:rsidR="00F32355">
        <w:rPr>
          <w:rFonts w:ascii="Times New Roman" w:hAnsi="Times New Roman"/>
          <w:b/>
          <w:sz w:val="28"/>
          <w:szCs w:val="28"/>
        </w:rPr>
        <w:t>и</w:t>
      </w:r>
      <w:r>
        <w:rPr>
          <w:rFonts w:ascii="Times New Roman" w:hAnsi="Times New Roman"/>
          <w:b/>
          <w:sz w:val="28"/>
          <w:szCs w:val="28"/>
        </w:rPr>
        <w:t xml:space="preserve"> работа библиотек в социальных сетях</w:t>
      </w:r>
      <w:r w:rsidRPr="00207CE4">
        <w:rPr>
          <w:rFonts w:ascii="Times New Roman" w:hAnsi="Times New Roman"/>
          <w:b/>
          <w:sz w:val="28"/>
          <w:szCs w:val="28"/>
        </w:rPr>
        <w:t xml:space="preserve"> </w:t>
      </w:r>
      <w:r>
        <w:rPr>
          <w:rFonts w:ascii="Times New Roman" w:hAnsi="Times New Roman"/>
          <w:b/>
          <w:sz w:val="28"/>
          <w:szCs w:val="28"/>
        </w:rPr>
        <w:t xml:space="preserve"> </w:t>
      </w:r>
      <w:r w:rsidRPr="00207CE4">
        <w:rPr>
          <w:rFonts w:ascii="Times New Roman" w:hAnsi="Times New Roman"/>
          <w:b/>
          <w:sz w:val="28"/>
          <w:szCs w:val="28"/>
        </w:rPr>
        <w:t xml:space="preserve"> в 2020 году</w:t>
      </w:r>
    </w:p>
    <w:tbl>
      <w:tblPr>
        <w:tblStyle w:val="a3"/>
        <w:tblW w:w="5480" w:type="pct"/>
        <w:tblInd w:w="-601" w:type="dxa"/>
        <w:tblLayout w:type="fixed"/>
        <w:tblLook w:val="04A0" w:firstRow="1" w:lastRow="0" w:firstColumn="1" w:lastColumn="0" w:noHBand="0" w:noVBand="1"/>
      </w:tblPr>
      <w:tblGrid>
        <w:gridCol w:w="1135"/>
        <w:gridCol w:w="1416"/>
        <w:gridCol w:w="1559"/>
        <w:gridCol w:w="2270"/>
        <w:gridCol w:w="2125"/>
        <w:gridCol w:w="1985"/>
      </w:tblGrid>
      <w:tr w:rsidR="00137B1A" w:rsidRPr="00207CE4" w:rsidTr="009E05B0">
        <w:tc>
          <w:tcPr>
            <w:tcW w:w="541" w:type="pct"/>
          </w:tcPr>
          <w:p w:rsidR="00137B1A" w:rsidRPr="00207CE4" w:rsidRDefault="00137B1A" w:rsidP="00EC28C1">
            <w:pPr>
              <w:pStyle w:val="a5"/>
              <w:jc w:val="center"/>
              <w:rPr>
                <w:rFonts w:ascii="Times New Roman" w:hAnsi="Times New Roman"/>
                <w:sz w:val="24"/>
                <w:szCs w:val="24"/>
              </w:rPr>
            </w:pPr>
            <w:r w:rsidRPr="00207CE4">
              <w:rPr>
                <w:rFonts w:ascii="Times New Roman" w:hAnsi="Times New Roman"/>
                <w:sz w:val="24"/>
                <w:szCs w:val="24"/>
              </w:rPr>
              <w:t>Квартал</w:t>
            </w:r>
          </w:p>
        </w:tc>
        <w:tc>
          <w:tcPr>
            <w:tcW w:w="675" w:type="pct"/>
          </w:tcPr>
          <w:p w:rsidR="00137B1A" w:rsidRPr="00207CE4" w:rsidRDefault="00137B1A" w:rsidP="00505E1F">
            <w:pPr>
              <w:pStyle w:val="a5"/>
              <w:jc w:val="both"/>
              <w:rPr>
                <w:rFonts w:ascii="Times New Roman" w:hAnsi="Times New Roman"/>
                <w:sz w:val="24"/>
                <w:szCs w:val="24"/>
              </w:rPr>
            </w:pPr>
            <w:r w:rsidRPr="00207CE4">
              <w:rPr>
                <w:rFonts w:ascii="Times New Roman" w:hAnsi="Times New Roman"/>
                <w:sz w:val="24"/>
                <w:szCs w:val="24"/>
              </w:rPr>
              <w:t>Количество посещений сайтов библиотек</w:t>
            </w:r>
          </w:p>
        </w:tc>
        <w:tc>
          <w:tcPr>
            <w:tcW w:w="743" w:type="pct"/>
          </w:tcPr>
          <w:p w:rsidR="00137B1A" w:rsidRPr="00207CE4" w:rsidRDefault="00137B1A" w:rsidP="00505E1F">
            <w:pPr>
              <w:pStyle w:val="a5"/>
              <w:jc w:val="both"/>
              <w:rPr>
                <w:rFonts w:ascii="Times New Roman" w:hAnsi="Times New Roman"/>
                <w:sz w:val="24"/>
                <w:szCs w:val="24"/>
              </w:rPr>
            </w:pPr>
            <w:r>
              <w:rPr>
                <w:rFonts w:ascii="Times New Roman" w:hAnsi="Times New Roman"/>
                <w:sz w:val="24"/>
                <w:szCs w:val="24"/>
              </w:rPr>
              <w:t>Количество опубликованной информации</w:t>
            </w:r>
          </w:p>
        </w:tc>
        <w:tc>
          <w:tcPr>
            <w:tcW w:w="1082" w:type="pct"/>
          </w:tcPr>
          <w:p w:rsidR="00137B1A" w:rsidRPr="00207CE4" w:rsidRDefault="00137B1A" w:rsidP="00505E1F">
            <w:pPr>
              <w:pStyle w:val="a5"/>
              <w:jc w:val="both"/>
              <w:rPr>
                <w:rFonts w:ascii="Times New Roman" w:hAnsi="Times New Roman"/>
                <w:sz w:val="24"/>
                <w:szCs w:val="24"/>
              </w:rPr>
            </w:pPr>
            <w:r>
              <w:rPr>
                <w:rFonts w:ascii="Times New Roman" w:hAnsi="Times New Roman"/>
                <w:sz w:val="24"/>
                <w:szCs w:val="24"/>
              </w:rPr>
              <w:t xml:space="preserve">Количество материалов, представленных для </w:t>
            </w:r>
            <w:r w:rsidR="00B812FA">
              <w:rPr>
                <w:rFonts w:ascii="Times New Roman" w:hAnsi="Times New Roman"/>
                <w:sz w:val="24"/>
                <w:szCs w:val="24"/>
              </w:rPr>
              <w:t>сайтов администрации</w:t>
            </w:r>
            <w:r>
              <w:rPr>
                <w:rFonts w:ascii="Times New Roman" w:hAnsi="Times New Roman"/>
                <w:sz w:val="24"/>
                <w:szCs w:val="24"/>
              </w:rPr>
              <w:t xml:space="preserve"> МО</w:t>
            </w:r>
          </w:p>
        </w:tc>
        <w:tc>
          <w:tcPr>
            <w:tcW w:w="1013" w:type="pct"/>
          </w:tcPr>
          <w:p w:rsidR="00137B1A" w:rsidRPr="00176970" w:rsidRDefault="00137B1A" w:rsidP="00505E1F">
            <w:pPr>
              <w:pStyle w:val="a5"/>
              <w:jc w:val="both"/>
              <w:rPr>
                <w:rFonts w:ascii="Times New Roman" w:hAnsi="Times New Roman"/>
              </w:rPr>
            </w:pPr>
            <w:r w:rsidRPr="00176970">
              <w:rPr>
                <w:rFonts w:ascii="Times New Roman" w:hAnsi="Times New Roman"/>
              </w:rPr>
              <w:t xml:space="preserve">Количество онлайн </w:t>
            </w:r>
            <w:proofErr w:type="spellStart"/>
            <w:r w:rsidRPr="00176970">
              <w:rPr>
                <w:rFonts w:ascii="Times New Roman" w:hAnsi="Times New Roman"/>
              </w:rPr>
              <w:t>меропр</w:t>
            </w:r>
            <w:proofErr w:type="spellEnd"/>
            <w:r w:rsidR="00505E1F">
              <w:rPr>
                <w:rFonts w:ascii="Times New Roman" w:hAnsi="Times New Roman"/>
              </w:rPr>
              <w:t>.</w:t>
            </w:r>
            <w:r w:rsidRPr="00176970">
              <w:rPr>
                <w:rFonts w:ascii="Times New Roman" w:hAnsi="Times New Roman"/>
              </w:rPr>
              <w:t xml:space="preserve"> в </w:t>
            </w:r>
          </w:p>
          <w:p w:rsidR="009E05B0" w:rsidRDefault="00505E1F" w:rsidP="00505E1F">
            <w:pPr>
              <w:pStyle w:val="a5"/>
              <w:jc w:val="both"/>
              <w:rPr>
                <w:rFonts w:ascii="Times New Roman" w:hAnsi="Times New Roman"/>
              </w:rPr>
            </w:pPr>
            <w:proofErr w:type="spellStart"/>
            <w:proofErr w:type="gramStart"/>
            <w:r w:rsidRPr="00176970">
              <w:rPr>
                <w:rFonts w:ascii="Times New Roman" w:hAnsi="Times New Roman"/>
              </w:rPr>
              <w:t>С</w:t>
            </w:r>
            <w:r w:rsidR="00137B1A" w:rsidRPr="00176970">
              <w:rPr>
                <w:rFonts w:ascii="Times New Roman" w:hAnsi="Times New Roman"/>
              </w:rPr>
              <w:t>оц</w:t>
            </w:r>
            <w:r>
              <w:rPr>
                <w:rFonts w:ascii="Times New Roman" w:hAnsi="Times New Roman"/>
              </w:rPr>
              <w:t>.</w:t>
            </w:r>
            <w:r w:rsidR="00137B1A" w:rsidRPr="00176970">
              <w:rPr>
                <w:rFonts w:ascii="Times New Roman" w:hAnsi="Times New Roman"/>
              </w:rPr>
              <w:t>етях</w:t>
            </w:r>
            <w:proofErr w:type="spellEnd"/>
            <w:r w:rsidR="00137B1A" w:rsidRPr="00176970">
              <w:rPr>
                <w:rFonts w:ascii="Times New Roman" w:hAnsi="Times New Roman"/>
              </w:rPr>
              <w:t xml:space="preserve">  «</w:t>
            </w:r>
            <w:proofErr w:type="gramEnd"/>
            <w:r w:rsidR="00137B1A" w:rsidRPr="00176970">
              <w:rPr>
                <w:rFonts w:ascii="Times New Roman" w:hAnsi="Times New Roman"/>
                <w:lang w:val="en-US"/>
              </w:rPr>
              <w:t>Instagram</w:t>
            </w:r>
            <w:r w:rsidR="00137B1A" w:rsidRPr="00176970">
              <w:rPr>
                <w:rFonts w:ascii="Times New Roman" w:hAnsi="Times New Roman"/>
              </w:rPr>
              <w:t xml:space="preserve">», «В Контакте», «Одноклассники» </w:t>
            </w:r>
          </w:p>
          <w:p w:rsidR="009E05B0" w:rsidRDefault="009E05B0" w:rsidP="00505E1F">
            <w:pPr>
              <w:pStyle w:val="a5"/>
              <w:jc w:val="both"/>
              <w:rPr>
                <w:rFonts w:ascii="Times New Roman" w:hAnsi="Times New Roman"/>
              </w:rPr>
            </w:pPr>
          </w:p>
          <w:p w:rsidR="00137B1A" w:rsidRPr="00207CE4" w:rsidRDefault="00137B1A" w:rsidP="00505E1F">
            <w:pPr>
              <w:pStyle w:val="a5"/>
              <w:jc w:val="both"/>
              <w:rPr>
                <w:rFonts w:ascii="Times New Roman" w:hAnsi="Times New Roman"/>
                <w:sz w:val="24"/>
                <w:szCs w:val="24"/>
              </w:rPr>
            </w:pPr>
            <w:r w:rsidRPr="00176970">
              <w:rPr>
                <w:rFonts w:ascii="Times New Roman" w:hAnsi="Times New Roman"/>
              </w:rPr>
              <w:t>Публикации</w:t>
            </w:r>
          </w:p>
        </w:tc>
        <w:tc>
          <w:tcPr>
            <w:tcW w:w="946" w:type="pct"/>
          </w:tcPr>
          <w:p w:rsidR="00137B1A" w:rsidRPr="00176970" w:rsidRDefault="00137B1A" w:rsidP="00505E1F">
            <w:pPr>
              <w:pStyle w:val="a5"/>
              <w:jc w:val="both"/>
              <w:rPr>
                <w:rFonts w:ascii="Times New Roman" w:hAnsi="Times New Roman"/>
              </w:rPr>
            </w:pPr>
            <w:r w:rsidRPr="00176970">
              <w:rPr>
                <w:rFonts w:ascii="Times New Roman" w:hAnsi="Times New Roman"/>
              </w:rPr>
              <w:t xml:space="preserve">Количество </w:t>
            </w:r>
            <w:r w:rsidR="00B812FA" w:rsidRPr="00176970">
              <w:rPr>
                <w:rFonts w:ascii="Times New Roman" w:hAnsi="Times New Roman"/>
              </w:rPr>
              <w:t>просмотров в</w:t>
            </w:r>
            <w:r w:rsidRPr="00176970">
              <w:rPr>
                <w:rFonts w:ascii="Times New Roman" w:hAnsi="Times New Roman"/>
              </w:rPr>
              <w:t xml:space="preserve"> </w:t>
            </w:r>
            <w:proofErr w:type="spellStart"/>
            <w:r w:rsidR="00B812FA" w:rsidRPr="00176970">
              <w:rPr>
                <w:rFonts w:ascii="Times New Roman" w:hAnsi="Times New Roman"/>
              </w:rPr>
              <w:t>соц</w:t>
            </w:r>
            <w:r w:rsidR="00B812FA">
              <w:rPr>
                <w:rFonts w:ascii="Times New Roman" w:hAnsi="Times New Roman"/>
              </w:rPr>
              <w:t>.</w:t>
            </w:r>
            <w:r w:rsidR="00B812FA" w:rsidRPr="00176970">
              <w:rPr>
                <w:rFonts w:ascii="Times New Roman" w:hAnsi="Times New Roman"/>
              </w:rPr>
              <w:t>сетях</w:t>
            </w:r>
            <w:proofErr w:type="spellEnd"/>
            <w:r w:rsidR="00B812FA" w:rsidRPr="00176970">
              <w:rPr>
                <w:rFonts w:ascii="Times New Roman" w:hAnsi="Times New Roman"/>
              </w:rPr>
              <w:t xml:space="preserve"> </w:t>
            </w:r>
            <w:proofErr w:type="spellStart"/>
            <w:r w:rsidR="00B812FA" w:rsidRPr="00176970">
              <w:rPr>
                <w:rFonts w:ascii="Times New Roman" w:hAnsi="Times New Roman"/>
              </w:rPr>
              <w:t>Instagram</w:t>
            </w:r>
            <w:proofErr w:type="spellEnd"/>
            <w:r w:rsidRPr="00176970">
              <w:rPr>
                <w:rFonts w:ascii="Times New Roman" w:hAnsi="Times New Roman"/>
              </w:rPr>
              <w:t>», «В Контакте», «Одноклассники</w:t>
            </w:r>
            <w:r w:rsidR="00505E1F">
              <w:rPr>
                <w:rFonts w:ascii="Times New Roman" w:hAnsi="Times New Roman"/>
              </w:rPr>
              <w:t xml:space="preserve"> </w:t>
            </w:r>
          </w:p>
          <w:p w:rsidR="00137B1A" w:rsidRPr="00C521E3" w:rsidRDefault="00137B1A" w:rsidP="00505E1F">
            <w:pPr>
              <w:pStyle w:val="a5"/>
              <w:jc w:val="both"/>
              <w:rPr>
                <w:rFonts w:ascii="Times New Roman" w:hAnsi="Times New Roman"/>
                <w:sz w:val="24"/>
                <w:szCs w:val="24"/>
              </w:rPr>
            </w:pPr>
            <w:r w:rsidRPr="00176970">
              <w:rPr>
                <w:rFonts w:ascii="Times New Roman" w:hAnsi="Times New Roman"/>
              </w:rPr>
              <w:t>Просмотры</w:t>
            </w:r>
            <w:r>
              <w:rPr>
                <w:rFonts w:ascii="Times New Roman" w:hAnsi="Times New Roman"/>
                <w:sz w:val="24"/>
                <w:szCs w:val="24"/>
              </w:rPr>
              <w:t xml:space="preserve"> </w:t>
            </w:r>
          </w:p>
        </w:tc>
      </w:tr>
      <w:tr w:rsidR="00137B1A" w:rsidRPr="00E30606" w:rsidTr="009E05B0">
        <w:tc>
          <w:tcPr>
            <w:tcW w:w="541" w:type="pct"/>
          </w:tcPr>
          <w:p w:rsidR="00137B1A" w:rsidRPr="00E30606" w:rsidRDefault="00137B1A" w:rsidP="00EC28C1">
            <w:pPr>
              <w:pStyle w:val="a5"/>
              <w:jc w:val="center"/>
              <w:rPr>
                <w:rFonts w:ascii="Times New Roman" w:hAnsi="Times New Roman"/>
                <w:sz w:val="24"/>
                <w:szCs w:val="24"/>
              </w:rPr>
            </w:pPr>
            <w:r w:rsidRPr="00E30606">
              <w:rPr>
                <w:rFonts w:ascii="Times New Roman" w:hAnsi="Times New Roman"/>
                <w:sz w:val="24"/>
                <w:szCs w:val="24"/>
              </w:rPr>
              <w:t>1 кв</w:t>
            </w:r>
            <w:r>
              <w:rPr>
                <w:rFonts w:ascii="Times New Roman" w:hAnsi="Times New Roman"/>
                <w:sz w:val="24"/>
                <w:szCs w:val="24"/>
              </w:rPr>
              <w:t>.</w:t>
            </w:r>
          </w:p>
        </w:tc>
        <w:tc>
          <w:tcPr>
            <w:tcW w:w="675"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5778</w:t>
            </w:r>
          </w:p>
        </w:tc>
        <w:tc>
          <w:tcPr>
            <w:tcW w:w="743"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44</w:t>
            </w:r>
          </w:p>
        </w:tc>
        <w:tc>
          <w:tcPr>
            <w:tcW w:w="1082"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15</w:t>
            </w:r>
          </w:p>
        </w:tc>
        <w:tc>
          <w:tcPr>
            <w:tcW w:w="1013"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0</w:t>
            </w:r>
          </w:p>
        </w:tc>
        <w:tc>
          <w:tcPr>
            <w:tcW w:w="946"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0</w:t>
            </w:r>
          </w:p>
        </w:tc>
      </w:tr>
      <w:tr w:rsidR="00137B1A" w:rsidRPr="00E30606" w:rsidTr="009E05B0">
        <w:tc>
          <w:tcPr>
            <w:tcW w:w="541"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2 кв.</w:t>
            </w:r>
          </w:p>
        </w:tc>
        <w:tc>
          <w:tcPr>
            <w:tcW w:w="675"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3706</w:t>
            </w:r>
          </w:p>
        </w:tc>
        <w:tc>
          <w:tcPr>
            <w:tcW w:w="743"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59</w:t>
            </w:r>
          </w:p>
        </w:tc>
        <w:tc>
          <w:tcPr>
            <w:tcW w:w="1082"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16</w:t>
            </w:r>
          </w:p>
        </w:tc>
        <w:tc>
          <w:tcPr>
            <w:tcW w:w="1013" w:type="pct"/>
          </w:tcPr>
          <w:p w:rsidR="00137B1A" w:rsidRPr="00E30606" w:rsidRDefault="00137B1A" w:rsidP="003E401A">
            <w:pPr>
              <w:pStyle w:val="a5"/>
              <w:jc w:val="center"/>
              <w:rPr>
                <w:rFonts w:ascii="Times New Roman" w:hAnsi="Times New Roman"/>
                <w:sz w:val="24"/>
                <w:szCs w:val="24"/>
              </w:rPr>
            </w:pPr>
            <w:r>
              <w:rPr>
                <w:rFonts w:ascii="Times New Roman" w:hAnsi="Times New Roman"/>
                <w:sz w:val="24"/>
                <w:szCs w:val="24"/>
              </w:rPr>
              <w:t>4</w:t>
            </w:r>
            <w:r w:rsidR="003E401A">
              <w:rPr>
                <w:rFonts w:ascii="Times New Roman" w:hAnsi="Times New Roman"/>
                <w:sz w:val="24"/>
                <w:szCs w:val="24"/>
              </w:rPr>
              <w:t>71</w:t>
            </w:r>
          </w:p>
        </w:tc>
        <w:tc>
          <w:tcPr>
            <w:tcW w:w="946"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 xml:space="preserve"> 44299</w:t>
            </w:r>
          </w:p>
        </w:tc>
      </w:tr>
      <w:tr w:rsidR="00137B1A" w:rsidRPr="00E30606" w:rsidTr="009E05B0">
        <w:tc>
          <w:tcPr>
            <w:tcW w:w="541"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3 кв.</w:t>
            </w:r>
          </w:p>
        </w:tc>
        <w:tc>
          <w:tcPr>
            <w:tcW w:w="675"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2904</w:t>
            </w:r>
          </w:p>
        </w:tc>
        <w:tc>
          <w:tcPr>
            <w:tcW w:w="743"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58</w:t>
            </w:r>
          </w:p>
        </w:tc>
        <w:tc>
          <w:tcPr>
            <w:tcW w:w="1082"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14</w:t>
            </w:r>
          </w:p>
        </w:tc>
        <w:tc>
          <w:tcPr>
            <w:tcW w:w="1013"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2023</w:t>
            </w:r>
          </w:p>
        </w:tc>
        <w:tc>
          <w:tcPr>
            <w:tcW w:w="946"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163991</w:t>
            </w:r>
          </w:p>
        </w:tc>
      </w:tr>
      <w:tr w:rsidR="00137B1A" w:rsidRPr="00E30606" w:rsidTr="009E05B0">
        <w:tc>
          <w:tcPr>
            <w:tcW w:w="541"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4 кв.</w:t>
            </w:r>
          </w:p>
        </w:tc>
        <w:tc>
          <w:tcPr>
            <w:tcW w:w="675" w:type="pct"/>
          </w:tcPr>
          <w:p w:rsidR="00137B1A" w:rsidRPr="00176970" w:rsidRDefault="00176970" w:rsidP="00EC28C1">
            <w:pPr>
              <w:pStyle w:val="a5"/>
              <w:jc w:val="center"/>
              <w:rPr>
                <w:rFonts w:ascii="Times New Roman" w:hAnsi="Times New Roman"/>
                <w:sz w:val="24"/>
                <w:szCs w:val="24"/>
              </w:rPr>
            </w:pPr>
            <w:r w:rsidRPr="00176970">
              <w:rPr>
                <w:rFonts w:ascii="Times New Roman" w:hAnsi="Times New Roman"/>
                <w:sz w:val="24"/>
                <w:szCs w:val="24"/>
              </w:rPr>
              <w:t>3694</w:t>
            </w:r>
          </w:p>
        </w:tc>
        <w:tc>
          <w:tcPr>
            <w:tcW w:w="743" w:type="pct"/>
          </w:tcPr>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60</w:t>
            </w:r>
          </w:p>
        </w:tc>
        <w:tc>
          <w:tcPr>
            <w:tcW w:w="1082" w:type="pct"/>
          </w:tcPr>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14</w:t>
            </w:r>
          </w:p>
        </w:tc>
        <w:tc>
          <w:tcPr>
            <w:tcW w:w="1013" w:type="pct"/>
          </w:tcPr>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283</w:t>
            </w:r>
          </w:p>
        </w:tc>
        <w:tc>
          <w:tcPr>
            <w:tcW w:w="946" w:type="pct"/>
          </w:tcPr>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52852</w:t>
            </w:r>
          </w:p>
        </w:tc>
      </w:tr>
      <w:tr w:rsidR="00137B1A" w:rsidRPr="003E401A" w:rsidTr="009E05B0">
        <w:tc>
          <w:tcPr>
            <w:tcW w:w="541" w:type="pct"/>
          </w:tcPr>
          <w:p w:rsidR="00137B1A" w:rsidRPr="00E30606" w:rsidRDefault="00137B1A" w:rsidP="00EC28C1">
            <w:pPr>
              <w:pStyle w:val="a5"/>
              <w:jc w:val="center"/>
              <w:rPr>
                <w:rFonts w:ascii="Times New Roman" w:hAnsi="Times New Roman"/>
                <w:sz w:val="24"/>
                <w:szCs w:val="24"/>
              </w:rPr>
            </w:pPr>
            <w:r>
              <w:rPr>
                <w:rFonts w:ascii="Times New Roman" w:hAnsi="Times New Roman"/>
                <w:sz w:val="24"/>
                <w:szCs w:val="24"/>
              </w:rPr>
              <w:t>Итого за 2020г.</w:t>
            </w:r>
          </w:p>
        </w:tc>
        <w:tc>
          <w:tcPr>
            <w:tcW w:w="675" w:type="pct"/>
          </w:tcPr>
          <w:p w:rsidR="009E05B0" w:rsidRDefault="009E05B0" w:rsidP="00EC28C1">
            <w:pPr>
              <w:pStyle w:val="a5"/>
              <w:jc w:val="center"/>
              <w:rPr>
                <w:rFonts w:ascii="Times New Roman" w:hAnsi="Times New Roman"/>
                <w:sz w:val="24"/>
                <w:szCs w:val="24"/>
              </w:rPr>
            </w:pPr>
          </w:p>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16082</w:t>
            </w:r>
          </w:p>
        </w:tc>
        <w:tc>
          <w:tcPr>
            <w:tcW w:w="743" w:type="pct"/>
          </w:tcPr>
          <w:p w:rsidR="009E05B0" w:rsidRDefault="009E05B0" w:rsidP="00EC28C1">
            <w:pPr>
              <w:pStyle w:val="a5"/>
              <w:jc w:val="center"/>
              <w:rPr>
                <w:rFonts w:ascii="Times New Roman" w:hAnsi="Times New Roman"/>
                <w:sz w:val="24"/>
                <w:szCs w:val="24"/>
              </w:rPr>
            </w:pPr>
          </w:p>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221</w:t>
            </w:r>
          </w:p>
        </w:tc>
        <w:tc>
          <w:tcPr>
            <w:tcW w:w="1082" w:type="pct"/>
          </w:tcPr>
          <w:p w:rsidR="009E05B0" w:rsidRDefault="009E05B0" w:rsidP="00EC28C1">
            <w:pPr>
              <w:pStyle w:val="a5"/>
              <w:jc w:val="center"/>
              <w:rPr>
                <w:rFonts w:ascii="Times New Roman" w:hAnsi="Times New Roman"/>
                <w:sz w:val="24"/>
                <w:szCs w:val="24"/>
              </w:rPr>
            </w:pPr>
          </w:p>
          <w:p w:rsidR="00137B1A" w:rsidRPr="00E30606" w:rsidRDefault="00176970" w:rsidP="00EC28C1">
            <w:pPr>
              <w:pStyle w:val="a5"/>
              <w:jc w:val="center"/>
              <w:rPr>
                <w:rFonts w:ascii="Times New Roman" w:hAnsi="Times New Roman"/>
                <w:sz w:val="24"/>
                <w:szCs w:val="24"/>
              </w:rPr>
            </w:pPr>
            <w:r>
              <w:rPr>
                <w:rFonts w:ascii="Times New Roman" w:hAnsi="Times New Roman"/>
                <w:sz w:val="24"/>
                <w:szCs w:val="24"/>
              </w:rPr>
              <w:t>59</w:t>
            </w:r>
          </w:p>
        </w:tc>
        <w:tc>
          <w:tcPr>
            <w:tcW w:w="1013" w:type="pct"/>
          </w:tcPr>
          <w:p w:rsidR="009E05B0" w:rsidRDefault="009E05B0" w:rsidP="003E401A">
            <w:pPr>
              <w:pStyle w:val="a5"/>
              <w:jc w:val="center"/>
              <w:rPr>
                <w:rFonts w:ascii="Times New Roman" w:hAnsi="Times New Roman"/>
                <w:sz w:val="24"/>
                <w:szCs w:val="24"/>
              </w:rPr>
            </w:pPr>
          </w:p>
          <w:p w:rsidR="00137B1A" w:rsidRPr="00E30606" w:rsidRDefault="00176970" w:rsidP="003E401A">
            <w:pPr>
              <w:pStyle w:val="a5"/>
              <w:jc w:val="center"/>
              <w:rPr>
                <w:rFonts w:ascii="Times New Roman" w:hAnsi="Times New Roman"/>
                <w:sz w:val="24"/>
                <w:szCs w:val="24"/>
              </w:rPr>
            </w:pPr>
            <w:r>
              <w:rPr>
                <w:rFonts w:ascii="Times New Roman" w:hAnsi="Times New Roman"/>
                <w:sz w:val="24"/>
                <w:szCs w:val="24"/>
              </w:rPr>
              <w:t>27</w:t>
            </w:r>
            <w:r w:rsidR="003E401A">
              <w:rPr>
                <w:rFonts w:ascii="Times New Roman" w:hAnsi="Times New Roman"/>
                <w:sz w:val="24"/>
                <w:szCs w:val="24"/>
              </w:rPr>
              <w:t>77</w:t>
            </w:r>
          </w:p>
        </w:tc>
        <w:tc>
          <w:tcPr>
            <w:tcW w:w="946" w:type="pct"/>
          </w:tcPr>
          <w:p w:rsidR="009E05B0" w:rsidRDefault="009E05B0" w:rsidP="003E401A">
            <w:pPr>
              <w:pStyle w:val="a5"/>
              <w:jc w:val="center"/>
              <w:rPr>
                <w:rFonts w:ascii="Times New Roman" w:hAnsi="Times New Roman"/>
                <w:sz w:val="24"/>
                <w:szCs w:val="24"/>
              </w:rPr>
            </w:pPr>
          </w:p>
          <w:p w:rsidR="00137B1A" w:rsidRPr="003E401A" w:rsidRDefault="003E401A" w:rsidP="003E401A">
            <w:pPr>
              <w:pStyle w:val="a5"/>
              <w:jc w:val="center"/>
              <w:rPr>
                <w:rFonts w:ascii="Times New Roman" w:hAnsi="Times New Roman"/>
                <w:sz w:val="24"/>
                <w:szCs w:val="24"/>
              </w:rPr>
            </w:pPr>
            <w:r w:rsidRPr="003E401A">
              <w:rPr>
                <w:rFonts w:ascii="Times New Roman" w:hAnsi="Times New Roman"/>
                <w:sz w:val="24"/>
                <w:szCs w:val="24"/>
              </w:rPr>
              <w:t xml:space="preserve">262658 </w:t>
            </w:r>
          </w:p>
        </w:tc>
      </w:tr>
    </w:tbl>
    <w:p w:rsidR="00137B1A" w:rsidRPr="00E30606" w:rsidRDefault="00137B1A" w:rsidP="00137B1A">
      <w:pPr>
        <w:pStyle w:val="a5"/>
        <w:ind w:firstLine="567"/>
        <w:jc w:val="center"/>
        <w:rPr>
          <w:rFonts w:ascii="Times New Roman" w:hAnsi="Times New Roman"/>
          <w:sz w:val="24"/>
          <w:szCs w:val="24"/>
        </w:rPr>
      </w:pPr>
    </w:p>
    <w:p w:rsidR="00EB13A2" w:rsidRDefault="00EB13A2" w:rsidP="003D296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Число обращений удаленных пользователей к сайту библиотек составило 16082 единиц, что на 525 единиц больше.</w:t>
      </w:r>
      <w:r w:rsidR="00203900">
        <w:rPr>
          <w:rFonts w:ascii="Times New Roman" w:hAnsi="Times New Roman"/>
          <w:sz w:val="28"/>
          <w:szCs w:val="28"/>
        </w:rPr>
        <w:t xml:space="preserve"> </w:t>
      </w:r>
      <w:r>
        <w:rPr>
          <w:rFonts w:ascii="Times New Roman" w:hAnsi="Times New Roman"/>
          <w:sz w:val="28"/>
          <w:szCs w:val="28"/>
        </w:rPr>
        <w:t>В социальных сетях было размещено 27</w:t>
      </w:r>
      <w:r w:rsidR="003E401A">
        <w:rPr>
          <w:rFonts w:ascii="Times New Roman" w:hAnsi="Times New Roman"/>
          <w:sz w:val="28"/>
          <w:szCs w:val="28"/>
        </w:rPr>
        <w:t>77</w:t>
      </w:r>
      <w:r>
        <w:rPr>
          <w:rFonts w:ascii="Times New Roman" w:hAnsi="Times New Roman"/>
          <w:sz w:val="28"/>
          <w:szCs w:val="28"/>
        </w:rPr>
        <w:t xml:space="preserve"> публикаций, которые </w:t>
      </w:r>
      <w:r w:rsidR="00B812FA">
        <w:rPr>
          <w:rFonts w:ascii="Times New Roman" w:hAnsi="Times New Roman"/>
          <w:sz w:val="28"/>
          <w:szCs w:val="28"/>
        </w:rPr>
        <w:t>набрали 262658</w:t>
      </w:r>
      <w:r w:rsidR="003E401A">
        <w:rPr>
          <w:rFonts w:ascii="Times New Roman" w:hAnsi="Times New Roman" w:cs="Times New Roman"/>
          <w:sz w:val="28"/>
          <w:szCs w:val="28"/>
        </w:rPr>
        <w:t>,</w:t>
      </w:r>
      <w:r>
        <w:rPr>
          <w:rFonts w:ascii="Times New Roman" w:hAnsi="Times New Roman"/>
          <w:sz w:val="28"/>
          <w:szCs w:val="28"/>
        </w:rPr>
        <w:t xml:space="preserve"> просмотра.</w:t>
      </w:r>
    </w:p>
    <w:p w:rsidR="00734642" w:rsidRPr="00B06AA7" w:rsidRDefault="00734642" w:rsidP="003D2968">
      <w:pPr>
        <w:spacing w:after="0" w:line="240" w:lineRule="auto"/>
        <w:jc w:val="both"/>
        <w:rPr>
          <w:rFonts w:ascii="Times New Roman" w:hAnsi="Times New Roman"/>
          <w:sz w:val="28"/>
          <w:szCs w:val="28"/>
        </w:rPr>
      </w:pPr>
    </w:p>
    <w:p w:rsidR="00F32355" w:rsidRDefault="00E333B3" w:rsidP="00F32355">
      <w:pPr>
        <w:pStyle w:val="a5"/>
        <w:ind w:firstLine="567"/>
        <w:jc w:val="center"/>
        <w:rPr>
          <w:rFonts w:ascii="Times New Roman" w:hAnsi="Times New Roman"/>
          <w:b/>
          <w:sz w:val="28"/>
          <w:szCs w:val="28"/>
        </w:rPr>
      </w:pPr>
      <w:r w:rsidRPr="004218B3">
        <w:rPr>
          <w:rFonts w:ascii="Times New Roman" w:hAnsi="Times New Roman"/>
          <w:b/>
          <w:sz w:val="28"/>
          <w:szCs w:val="28"/>
        </w:rPr>
        <w:t>3.</w:t>
      </w:r>
      <w:r w:rsidR="00C05FD6">
        <w:rPr>
          <w:rFonts w:ascii="Times New Roman" w:hAnsi="Times New Roman"/>
          <w:b/>
          <w:sz w:val="28"/>
          <w:szCs w:val="28"/>
        </w:rPr>
        <w:t>3</w:t>
      </w:r>
      <w:r w:rsidRPr="004218B3">
        <w:rPr>
          <w:rFonts w:ascii="Times New Roman" w:hAnsi="Times New Roman"/>
          <w:b/>
          <w:sz w:val="28"/>
          <w:szCs w:val="28"/>
        </w:rPr>
        <w:t>. Оказание платных услуг (виды услуг, характеристика динамики за три года).</w:t>
      </w:r>
    </w:p>
    <w:p w:rsidR="0066678A" w:rsidRPr="00F32355" w:rsidRDefault="00033AA4" w:rsidP="00F32355">
      <w:pPr>
        <w:pStyle w:val="a5"/>
        <w:ind w:firstLine="567"/>
        <w:jc w:val="both"/>
        <w:rPr>
          <w:rFonts w:ascii="Times New Roman" w:hAnsi="Times New Roman"/>
          <w:b/>
          <w:sz w:val="28"/>
          <w:szCs w:val="28"/>
        </w:rPr>
      </w:pPr>
      <w:r>
        <w:rPr>
          <w:rFonts w:ascii="Times New Roman" w:hAnsi="Times New Roman"/>
          <w:sz w:val="28"/>
          <w:szCs w:val="28"/>
        </w:rPr>
        <w:t xml:space="preserve">Платные услуги не </w:t>
      </w:r>
      <w:r w:rsidR="00B812FA">
        <w:rPr>
          <w:rFonts w:ascii="Times New Roman" w:hAnsi="Times New Roman"/>
          <w:sz w:val="28"/>
          <w:szCs w:val="28"/>
        </w:rPr>
        <w:t>оказывались.</w:t>
      </w:r>
    </w:p>
    <w:p w:rsidR="00734642" w:rsidRDefault="00734642" w:rsidP="00E333B3">
      <w:pPr>
        <w:pStyle w:val="a5"/>
        <w:ind w:firstLine="567"/>
        <w:jc w:val="both"/>
        <w:rPr>
          <w:rFonts w:ascii="Times New Roman" w:hAnsi="Times New Roman"/>
          <w:sz w:val="28"/>
          <w:szCs w:val="28"/>
        </w:rPr>
      </w:pPr>
    </w:p>
    <w:p w:rsidR="0066678A" w:rsidRDefault="0066678A" w:rsidP="00F32355">
      <w:pPr>
        <w:pStyle w:val="a5"/>
        <w:ind w:firstLine="567"/>
        <w:jc w:val="center"/>
        <w:rPr>
          <w:rFonts w:ascii="Times New Roman" w:hAnsi="Times New Roman"/>
          <w:b/>
          <w:sz w:val="28"/>
          <w:szCs w:val="28"/>
        </w:rPr>
      </w:pPr>
      <w:r w:rsidRPr="0066678A">
        <w:rPr>
          <w:rFonts w:ascii="Times New Roman" w:hAnsi="Times New Roman"/>
          <w:b/>
          <w:sz w:val="28"/>
          <w:szCs w:val="28"/>
        </w:rPr>
        <w:t>3.</w:t>
      </w:r>
      <w:r w:rsidR="00C05FD6">
        <w:rPr>
          <w:rFonts w:ascii="Times New Roman" w:hAnsi="Times New Roman"/>
          <w:b/>
          <w:sz w:val="28"/>
          <w:szCs w:val="28"/>
        </w:rPr>
        <w:t>4</w:t>
      </w:r>
      <w:r w:rsidRPr="0066678A">
        <w:rPr>
          <w:rFonts w:ascii="Times New Roman" w:hAnsi="Times New Roman"/>
          <w:b/>
          <w:sz w:val="28"/>
          <w:szCs w:val="28"/>
        </w:rPr>
        <w:t xml:space="preserve"> Финансовые поступления и затраты на содержание и деятельность библиотек</w:t>
      </w:r>
    </w:p>
    <w:p w:rsidR="00C64EE9" w:rsidRPr="00F32355" w:rsidRDefault="00C64EE9" w:rsidP="00F32355">
      <w:pPr>
        <w:shd w:val="clear" w:color="auto" w:fill="FFFFFF"/>
        <w:spacing w:after="0" w:line="240" w:lineRule="auto"/>
        <w:jc w:val="center"/>
        <w:rPr>
          <w:rFonts w:ascii="Times New Roman" w:eastAsia="Times New Roman" w:hAnsi="Times New Roman" w:cs="Times New Roman"/>
          <w:sz w:val="28"/>
          <w:szCs w:val="28"/>
          <w:lang w:eastAsia="ru-RU"/>
        </w:rPr>
      </w:pPr>
      <w:r w:rsidRPr="00E923DA">
        <w:rPr>
          <w:rFonts w:ascii="Times New Roman" w:eastAsia="Times New Roman" w:hAnsi="Times New Roman" w:cs="Times New Roman"/>
          <w:b/>
          <w:sz w:val="28"/>
          <w:szCs w:val="28"/>
          <w:lang w:eastAsia="ru-RU"/>
        </w:rPr>
        <w:t xml:space="preserve">Поступление финансовых </w:t>
      </w:r>
      <w:r w:rsidR="00B812FA" w:rsidRPr="00E923DA">
        <w:rPr>
          <w:rFonts w:ascii="Times New Roman" w:eastAsia="Times New Roman" w:hAnsi="Times New Roman" w:cs="Times New Roman"/>
          <w:b/>
          <w:sz w:val="28"/>
          <w:szCs w:val="28"/>
          <w:lang w:eastAsia="ru-RU"/>
        </w:rPr>
        <w:t>средств</w:t>
      </w:r>
      <w:r w:rsidR="00B812FA">
        <w:rPr>
          <w:rFonts w:ascii="Times New Roman" w:eastAsia="Times New Roman" w:hAnsi="Times New Roman" w:cs="Times New Roman"/>
          <w:b/>
          <w:sz w:val="28"/>
          <w:szCs w:val="28"/>
          <w:lang w:eastAsia="ru-RU"/>
        </w:rPr>
        <w:t xml:space="preserve"> (</w:t>
      </w:r>
      <w:r w:rsidR="00F32355">
        <w:rPr>
          <w:rFonts w:ascii="Times New Roman" w:eastAsia="Times New Roman" w:hAnsi="Times New Roman" w:cs="Times New Roman"/>
          <w:sz w:val="28"/>
          <w:szCs w:val="28"/>
          <w:lang w:eastAsia="ru-RU"/>
        </w:rPr>
        <w:t>тыс. рублей)</w:t>
      </w:r>
    </w:p>
    <w:tbl>
      <w:tblPr>
        <w:tblStyle w:val="a3"/>
        <w:tblW w:w="5628" w:type="pct"/>
        <w:tblInd w:w="-1026" w:type="dxa"/>
        <w:tblLayout w:type="fixed"/>
        <w:tblLook w:val="04A0" w:firstRow="1" w:lastRow="0" w:firstColumn="1" w:lastColumn="0" w:noHBand="0" w:noVBand="1"/>
      </w:tblPr>
      <w:tblGrid>
        <w:gridCol w:w="3120"/>
        <w:gridCol w:w="851"/>
        <w:gridCol w:w="849"/>
        <w:gridCol w:w="851"/>
        <w:gridCol w:w="851"/>
        <w:gridCol w:w="851"/>
        <w:gridCol w:w="853"/>
        <w:gridCol w:w="849"/>
        <w:gridCol w:w="851"/>
        <w:gridCol w:w="847"/>
      </w:tblGrid>
      <w:tr w:rsidR="00C64EE9" w:rsidRPr="00F333F2" w:rsidTr="004411C9">
        <w:tc>
          <w:tcPr>
            <w:tcW w:w="1448" w:type="pct"/>
            <w:vMerge w:val="restart"/>
          </w:tcPr>
          <w:p w:rsidR="00C64EE9" w:rsidRPr="00F333F2" w:rsidRDefault="00C64EE9" w:rsidP="006D42A5">
            <w:pPr>
              <w:pStyle w:val="a5"/>
              <w:jc w:val="center"/>
              <w:rPr>
                <w:rFonts w:ascii="Times New Roman" w:hAnsi="Times New Roman"/>
                <w:sz w:val="24"/>
                <w:szCs w:val="24"/>
              </w:rPr>
            </w:pPr>
            <w:r w:rsidRPr="00F333F2">
              <w:rPr>
                <w:rFonts w:ascii="Times New Roman" w:hAnsi="Times New Roman"/>
                <w:sz w:val="24"/>
                <w:szCs w:val="24"/>
              </w:rPr>
              <w:t>Наименование</w:t>
            </w:r>
          </w:p>
        </w:tc>
        <w:tc>
          <w:tcPr>
            <w:tcW w:w="1184" w:type="pct"/>
            <w:gridSpan w:val="3"/>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Поступило</w:t>
            </w:r>
          </w:p>
        </w:tc>
        <w:tc>
          <w:tcPr>
            <w:tcW w:w="1186" w:type="pct"/>
            <w:gridSpan w:val="3"/>
          </w:tcPr>
          <w:p w:rsidR="00C64EE9" w:rsidRDefault="00C64EE9" w:rsidP="006D42A5">
            <w:pPr>
              <w:pStyle w:val="a5"/>
              <w:jc w:val="center"/>
              <w:rPr>
                <w:rFonts w:ascii="Times New Roman" w:hAnsi="Times New Roman"/>
                <w:sz w:val="24"/>
                <w:szCs w:val="24"/>
              </w:rPr>
            </w:pPr>
          </w:p>
          <w:p w:rsidR="00C64EE9" w:rsidRDefault="00C64EE9" w:rsidP="006D42A5">
            <w:pPr>
              <w:pStyle w:val="a5"/>
              <w:jc w:val="center"/>
              <w:rPr>
                <w:rFonts w:ascii="Times New Roman" w:hAnsi="Times New Roman"/>
                <w:sz w:val="24"/>
                <w:szCs w:val="24"/>
              </w:rPr>
            </w:pPr>
            <w:r>
              <w:rPr>
                <w:rFonts w:ascii="Times New Roman" w:hAnsi="Times New Roman"/>
                <w:sz w:val="24"/>
                <w:szCs w:val="24"/>
              </w:rPr>
              <w:t>Из них бюджет.</w:t>
            </w: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 xml:space="preserve"> Всего</w:t>
            </w:r>
          </w:p>
        </w:tc>
        <w:tc>
          <w:tcPr>
            <w:tcW w:w="1183" w:type="pct"/>
            <w:gridSpan w:val="3"/>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Финансирование из бюджета других уровней</w:t>
            </w:r>
          </w:p>
        </w:tc>
      </w:tr>
      <w:tr w:rsidR="004411C9" w:rsidRPr="00F333F2" w:rsidTr="004411C9">
        <w:tc>
          <w:tcPr>
            <w:tcW w:w="1448" w:type="pct"/>
            <w:vMerge/>
          </w:tcPr>
          <w:p w:rsidR="00C64EE9" w:rsidRPr="00F333F2" w:rsidRDefault="00C64EE9" w:rsidP="006D42A5">
            <w:pPr>
              <w:pStyle w:val="a5"/>
              <w:jc w:val="center"/>
              <w:rPr>
                <w:rFonts w:ascii="Times New Roman" w:hAnsi="Times New Roman"/>
                <w:sz w:val="24"/>
                <w:szCs w:val="24"/>
              </w:rPr>
            </w:pP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2018</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2019</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2020</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2018</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2019</w:t>
            </w:r>
          </w:p>
        </w:tc>
        <w:tc>
          <w:tcPr>
            <w:tcW w:w="396"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2020</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2018</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2019</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2020</w:t>
            </w:r>
          </w:p>
        </w:tc>
      </w:tr>
      <w:tr w:rsidR="004411C9" w:rsidRPr="00F333F2" w:rsidTr="004411C9">
        <w:tc>
          <w:tcPr>
            <w:tcW w:w="1448" w:type="pct"/>
          </w:tcPr>
          <w:p w:rsidR="00C64EE9" w:rsidRPr="00F333F2" w:rsidRDefault="00C64EE9" w:rsidP="006D42A5">
            <w:pPr>
              <w:pStyle w:val="a5"/>
              <w:jc w:val="both"/>
              <w:rPr>
                <w:rFonts w:ascii="Times New Roman" w:hAnsi="Times New Roman"/>
                <w:sz w:val="24"/>
                <w:szCs w:val="24"/>
              </w:rPr>
            </w:pPr>
            <w:r>
              <w:rPr>
                <w:rFonts w:ascii="Times New Roman" w:hAnsi="Times New Roman"/>
                <w:sz w:val="24"/>
                <w:szCs w:val="24"/>
              </w:rPr>
              <w:t>МКУК «МЦБ ИМ. И.Ф. ВАРАВВЫ»</w:t>
            </w:r>
          </w:p>
        </w:tc>
        <w:tc>
          <w:tcPr>
            <w:tcW w:w="395" w:type="pct"/>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10149</w:t>
            </w:r>
          </w:p>
        </w:tc>
        <w:tc>
          <w:tcPr>
            <w:tcW w:w="394" w:type="pct"/>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12348</w:t>
            </w:r>
          </w:p>
        </w:tc>
        <w:tc>
          <w:tcPr>
            <w:tcW w:w="395" w:type="pct"/>
          </w:tcPr>
          <w:p w:rsidR="003D2968" w:rsidRDefault="003D2968" w:rsidP="006D42A5">
            <w:pPr>
              <w:pStyle w:val="a5"/>
              <w:jc w:val="center"/>
              <w:rPr>
                <w:rFonts w:ascii="Times New Roman" w:hAnsi="Times New Roman"/>
                <w:sz w:val="24"/>
                <w:szCs w:val="24"/>
              </w:rPr>
            </w:pPr>
          </w:p>
          <w:p w:rsidR="00C64EE9" w:rsidRPr="00F333F2" w:rsidRDefault="003D2968" w:rsidP="006D42A5">
            <w:pPr>
              <w:pStyle w:val="a5"/>
              <w:jc w:val="center"/>
              <w:rPr>
                <w:rFonts w:ascii="Times New Roman" w:hAnsi="Times New Roman"/>
                <w:sz w:val="24"/>
                <w:szCs w:val="24"/>
              </w:rPr>
            </w:pPr>
            <w:r>
              <w:rPr>
                <w:rFonts w:ascii="Times New Roman" w:hAnsi="Times New Roman"/>
                <w:sz w:val="24"/>
                <w:szCs w:val="24"/>
              </w:rPr>
              <w:t>15048</w:t>
            </w:r>
          </w:p>
        </w:tc>
        <w:tc>
          <w:tcPr>
            <w:tcW w:w="395" w:type="pct"/>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5407</w:t>
            </w:r>
          </w:p>
        </w:tc>
        <w:tc>
          <w:tcPr>
            <w:tcW w:w="395" w:type="pct"/>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11499</w:t>
            </w:r>
          </w:p>
        </w:tc>
        <w:tc>
          <w:tcPr>
            <w:tcW w:w="396" w:type="pct"/>
          </w:tcPr>
          <w:p w:rsidR="00C64EE9" w:rsidRDefault="00C64EE9" w:rsidP="006D42A5">
            <w:pPr>
              <w:pStyle w:val="a5"/>
              <w:jc w:val="center"/>
              <w:rPr>
                <w:rFonts w:ascii="Times New Roman" w:hAnsi="Times New Roman"/>
                <w:sz w:val="24"/>
                <w:szCs w:val="24"/>
              </w:rPr>
            </w:pPr>
          </w:p>
          <w:p w:rsidR="003D2968" w:rsidRPr="00F333F2" w:rsidRDefault="003D2968" w:rsidP="006D42A5">
            <w:pPr>
              <w:pStyle w:val="a5"/>
              <w:jc w:val="center"/>
              <w:rPr>
                <w:rFonts w:ascii="Times New Roman" w:hAnsi="Times New Roman"/>
                <w:sz w:val="24"/>
                <w:szCs w:val="24"/>
              </w:rPr>
            </w:pPr>
            <w:r>
              <w:rPr>
                <w:rFonts w:ascii="Times New Roman" w:hAnsi="Times New Roman"/>
                <w:sz w:val="24"/>
                <w:szCs w:val="24"/>
              </w:rPr>
              <w:t>13215</w:t>
            </w:r>
          </w:p>
        </w:tc>
        <w:tc>
          <w:tcPr>
            <w:tcW w:w="394" w:type="pct"/>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4742</w:t>
            </w:r>
          </w:p>
        </w:tc>
        <w:tc>
          <w:tcPr>
            <w:tcW w:w="395" w:type="pct"/>
          </w:tcPr>
          <w:p w:rsidR="00C64EE9" w:rsidRDefault="00C64EE9" w:rsidP="006D42A5">
            <w:pPr>
              <w:pStyle w:val="a5"/>
              <w:jc w:val="center"/>
              <w:rPr>
                <w:rFonts w:ascii="Times New Roman" w:hAnsi="Times New Roman"/>
                <w:sz w:val="24"/>
                <w:szCs w:val="24"/>
              </w:rPr>
            </w:pPr>
          </w:p>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849</w:t>
            </w:r>
          </w:p>
        </w:tc>
        <w:tc>
          <w:tcPr>
            <w:tcW w:w="394" w:type="pct"/>
          </w:tcPr>
          <w:p w:rsidR="00C64EE9" w:rsidRDefault="00C64EE9" w:rsidP="006D42A5">
            <w:pPr>
              <w:pStyle w:val="a5"/>
              <w:jc w:val="center"/>
              <w:rPr>
                <w:rFonts w:ascii="Times New Roman" w:hAnsi="Times New Roman"/>
                <w:sz w:val="24"/>
                <w:szCs w:val="24"/>
              </w:rPr>
            </w:pPr>
          </w:p>
          <w:p w:rsidR="004411C9" w:rsidRPr="00F333F2" w:rsidRDefault="004411C9" w:rsidP="006D42A5">
            <w:pPr>
              <w:pStyle w:val="a5"/>
              <w:jc w:val="center"/>
              <w:rPr>
                <w:rFonts w:ascii="Times New Roman" w:hAnsi="Times New Roman"/>
                <w:sz w:val="24"/>
                <w:szCs w:val="24"/>
              </w:rPr>
            </w:pPr>
            <w:r>
              <w:rPr>
                <w:rFonts w:ascii="Times New Roman" w:hAnsi="Times New Roman"/>
                <w:sz w:val="24"/>
                <w:szCs w:val="24"/>
              </w:rPr>
              <w:t>1833</w:t>
            </w:r>
          </w:p>
        </w:tc>
      </w:tr>
      <w:tr w:rsidR="004411C9" w:rsidRPr="00F333F2" w:rsidTr="004411C9">
        <w:trPr>
          <w:trHeight w:val="449"/>
        </w:trPr>
        <w:tc>
          <w:tcPr>
            <w:tcW w:w="1448" w:type="pct"/>
          </w:tcPr>
          <w:p w:rsidR="00C64EE9" w:rsidRPr="00F333F2" w:rsidRDefault="00C64EE9" w:rsidP="006D42A5">
            <w:pPr>
              <w:pStyle w:val="a5"/>
              <w:jc w:val="both"/>
              <w:rPr>
                <w:rFonts w:ascii="Times New Roman" w:hAnsi="Times New Roman"/>
                <w:sz w:val="24"/>
                <w:szCs w:val="24"/>
              </w:rPr>
            </w:pPr>
            <w:r>
              <w:rPr>
                <w:rFonts w:ascii="Times New Roman" w:hAnsi="Times New Roman"/>
                <w:sz w:val="24"/>
                <w:szCs w:val="24"/>
              </w:rPr>
              <w:t>МКУ «Канеловская ПБ»</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739</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835</w:t>
            </w:r>
          </w:p>
        </w:tc>
        <w:tc>
          <w:tcPr>
            <w:tcW w:w="395" w:type="pct"/>
          </w:tcPr>
          <w:p w:rsidR="00C64EE9" w:rsidRDefault="004411C9" w:rsidP="006D42A5">
            <w:pPr>
              <w:pStyle w:val="a5"/>
              <w:jc w:val="center"/>
              <w:rPr>
                <w:rFonts w:ascii="Times New Roman" w:hAnsi="Times New Roman"/>
                <w:sz w:val="24"/>
                <w:szCs w:val="24"/>
              </w:rPr>
            </w:pPr>
            <w:r>
              <w:rPr>
                <w:rFonts w:ascii="Times New Roman" w:hAnsi="Times New Roman"/>
                <w:sz w:val="24"/>
                <w:szCs w:val="24"/>
              </w:rPr>
              <w:t>674</w:t>
            </w:r>
          </w:p>
          <w:p w:rsidR="004411C9" w:rsidRPr="00F333F2" w:rsidRDefault="004411C9" w:rsidP="006D42A5">
            <w:pPr>
              <w:pStyle w:val="a5"/>
              <w:jc w:val="center"/>
              <w:rPr>
                <w:rFonts w:ascii="Times New Roman" w:hAnsi="Times New Roman"/>
                <w:sz w:val="24"/>
                <w:szCs w:val="24"/>
              </w:rPr>
            </w:pP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565</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785</w:t>
            </w:r>
          </w:p>
        </w:tc>
        <w:tc>
          <w:tcPr>
            <w:tcW w:w="396" w:type="pct"/>
          </w:tcPr>
          <w:p w:rsidR="00C64EE9" w:rsidRPr="00F333F2" w:rsidRDefault="004411C9" w:rsidP="006D42A5">
            <w:pPr>
              <w:pStyle w:val="a5"/>
              <w:jc w:val="center"/>
              <w:rPr>
                <w:rFonts w:ascii="Times New Roman" w:hAnsi="Times New Roman"/>
                <w:sz w:val="24"/>
                <w:szCs w:val="24"/>
              </w:rPr>
            </w:pPr>
            <w:r>
              <w:rPr>
                <w:rFonts w:ascii="Times New Roman" w:hAnsi="Times New Roman"/>
                <w:sz w:val="24"/>
                <w:szCs w:val="24"/>
              </w:rPr>
              <w:t>674</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174</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50</w:t>
            </w:r>
          </w:p>
        </w:tc>
        <w:tc>
          <w:tcPr>
            <w:tcW w:w="394" w:type="pct"/>
          </w:tcPr>
          <w:p w:rsidR="00C64EE9" w:rsidRPr="00F333F2" w:rsidRDefault="004411C9" w:rsidP="006D42A5">
            <w:pPr>
              <w:pStyle w:val="a5"/>
              <w:jc w:val="center"/>
              <w:rPr>
                <w:rFonts w:ascii="Times New Roman" w:hAnsi="Times New Roman"/>
                <w:sz w:val="24"/>
                <w:szCs w:val="24"/>
              </w:rPr>
            </w:pPr>
            <w:r>
              <w:rPr>
                <w:rFonts w:ascii="Times New Roman" w:hAnsi="Times New Roman"/>
                <w:sz w:val="24"/>
                <w:szCs w:val="24"/>
              </w:rPr>
              <w:t>0</w:t>
            </w:r>
          </w:p>
        </w:tc>
      </w:tr>
      <w:tr w:rsidR="004411C9" w:rsidRPr="00F333F2" w:rsidTr="004411C9">
        <w:tc>
          <w:tcPr>
            <w:tcW w:w="1448" w:type="pct"/>
          </w:tcPr>
          <w:p w:rsidR="00C64EE9" w:rsidRPr="00F333F2" w:rsidRDefault="00C64EE9" w:rsidP="004411C9">
            <w:pPr>
              <w:pStyle w:val="a5"/>
              <w:jc w:val="both"/>
              <w:rPr>
                <w:rFonts w:ascii="Times New Roman" w:hAnsi="Times New Roman"/>
                <w:sz w:val="24"/>
                <w:szCs w:val="24"/>
              </w:rPr>
            </w:pPr>
            <w:proofErr w:type="spellStart"/>
            <w:proofErr w:type="gramStart"/>
            <w:r>
              <w:rPr>
                <w:rFonts w:ascii="Times New Roman" w:hAnsi="Times New Roman"/>
                <w:sz w:val="24"/>
                <w:szCs w:val="24"/>
              </w:rPr>
              <w:t>МКУК«</w:t>
            </w:r>
            <w:proofErr w:type="gramEnd"/>
            <w:r>
              <w:rPr>
                <w:rFonts w:ascii="Times New Roman" w:hAnsi="Times New Roman"/>
                <w:sz w:val="24"/>
                <w:szCs w:val="24"/>
              </w:rPr>
              <w:t>Куйбышевская</w:t>
            </w:r>
            <w:proofErr w:type="spellEnd"/>
            <w:r>
              <w:rPr>
                <w:rFonts w:ascii="Times New Roman" w:hAnsi="Times New Roman"/>
                <w:sz w:val="24"/>
                <w:szCs w:val="24"/>
              </w:rPr>
              <w:t xml:space="preserve"> ПБ»</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440</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338</w:t>
            </w:r>
          </w:p>
        </w:tc>
        <w:tc>
          <w:tcPr>
            <w:tcW w:w="395" w:type="pct"/>
          </w:tcPr>
          <w:p w:rsidR="00C64EE9" w:rsidRPr="00F333F2" w:rsidRDefault="004411C9" w:rsidP="006D42A5">
            <w:pPr>
              <w:pStyle w:val="a5"/>
              <w:jc w:val="center"/>
              <w:rPr>
                <w:rFonts w:ascii="Times New Roman" w:hAnsi="Times New Roman"/>
                <w:sz w:val="24"/>
                <w:szCs w:val="24"/>
              </w:rPr>
            </w:pPr>
            <w:r>
              <w:rPr>
                <w:rFonts w:ascii="Times New Roman" w:hAnsi="Times New Roman"/>
                <w:sz w:val="24"/>
                <w:szCs w:val="24"/>
              </w:rPr>
              <w:t>295</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254</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338</w:t>
            </w:r>
          </w:p>
        </w:tc>
        <w:tc>
          <w:tcPr>
            <w:tcW w:w="396" w:type="pct"/>
          </w:tcPr>
          <w:p w:rsidR="00C64EE9" w:rsidRPr="00F333F2" w:rsidRDefault="004411C9" w:rsidP="006D42A5">
            <w:pPr>
              <w:pStyle w:val="a5"/>
              <w:jc w:val="center"/>
              <w:rPr>
                <w:rFonts w:ascii="Times New Roman" w:hAnsi="Times New Roman"/>
                <w:sz w:val="24"/>
                <w:szCs w:val="24"/>
              </w:rPr>
            </w:pPr>
            <w:r>
              <w:rPr>
                <w:rFonts w:ascii="Times New Roman" w:hAnsi="Times New Roman"/>
                <w:sz w:val="24"/>
                <w:szCs w:val="24"/>
              </w:rPr>
              <w:t>295</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186</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0</w:t>
            </w:r>
          </w:p>
        </w:tc>
        <w:tc>
          <w:tcPr>
            <w:tcW w:w="394" w:type="pct"/>
          </w:tcPr>
          <w:p w:rsidR="00C64EE9" w:rsidRPr="00F333F2" w:rsidRDefault="004411C9" w:rsidP="006D42A5">
            <w:pPr>
              <w:pStyle w:val="a5"/>
              <w:jc w:val="center"/>
              <w:rPr>
                <w:rFonts w:ascii="Times New Roman" w:hAnsi="Times New Roman"/>
                <w:sz w:val="24"/>
                <w:szCs w:val="24"/>
              </w:rPr>
            </w:pPr>
            <w:r>
              <w:rPr>
                <w:rFonts w:ascii="Times New Roman" w:hAnsi="Times New Roman"/>
                <w:sz w:val="24"/>
                <w:szCs w:val="24"/>
              </w:rPr>
              <w:t>0</w:t>
            </w:r>
          </w:p>
        </w:tc>
      </w:tr>
      <w:tr w:rsidR="004411C9" w:rsidRPr="00F333F2" w:rsidTr="004411C9">
        <w:tc>
          <w:tcPr>
            <w:tcW w:w="1448" w:type="pct"/>
          </w:tcPr>
          <w:p w:rsidR="00C64EE9" w:rsidRPr="00F333F2" w:rsidRDefault="00C64EE9" w:rsidP="004411C9">
            <w:pPr>
              <w:pStyle w:val="a5"/>
              <w:jc w:val="both"/>
              <w:rPr>
                <w:rFonts w:ascii="Times New Roman" w:hAnsi="Times New Roman"/>
                <w:sz w:val="24"/>
                <w:szCs w:val="24"/>
              </w:rPr>
            </w:pPr>
            <w:proofErr w:type="spellStart"/>
            <w:proofErr w:type="gramStart"/>
            <w:r>
              <w:rPr>
                <w:rFonts w:ascii="Times New Roman" w:hAnsi="Times New Roman"/>
                <w:sz w:val="24"/>
                <w:szCs w:val="24"/>
              </w:rPr>
              <w:t>МКУК«</w:t>
            </w:r>
            <w:proofErr w:type="gramEnd"/>
            <w:r>
              <w:rPr>
                <w:rFonts w:ascii="Times New Roman" w:hAnsi="Times New Roman"/>
                <w:sz w:val="24"/>
                <w:szCs w:val="24"/>
              </w:rPr>
              <w:t>Новоясенская</w:t>
            </w:r>
            <w:proofErr w:type="spellEnd"/>
            <w:r>
              <w:rPr>
                <w:rFonts w:ascii="Times New Roman" w:hAnsi="Times New Roman"/>
                <w:sz w:val="24"/>
                <w:szCs w:val="24"/>
              </w:rPr>
              <w:t xml:space="preserve"> ПБ»</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774</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802</w:t>
            </w:r>
          </w:p>
        </w:tc>
        <w:tc>
          <w:tcPr>
            <w:tcW w:w="395"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454</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475</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802</w:t>
            </w:r>
          </w:p>
        </w:tc>
        <w:tc>
          <w:tcPr>
            <w:tcW w:w="396"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454</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299</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0</w:t>
            </w:r>
          </w:p>
        </w:tc>
        <w:tc>
          <w:tcPr>
            <w:tcW w:w="394"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0</w:t>
            </w:r>
          </w:p>
        </w:tc>
      </w:tr>
      <w:tr w:rsidR="004411C9" w:rsidRPr="00F333F2" w:rsidTr="004411C9">
        <w:tc>
          <w:tcPr>
            <w:tcW w:w="1448" w:type="pct"/>
          </w:tcPr>
          <w:p w:rsidR="00C64EE9" w:rsidRPr="00F333F2" w:rsidRDefault="00C64EE9" w:rsidP="006D42A5">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ПБ</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429</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415</w:t>
            </w:r>
          </w:p>
        </w:tc>
        <w:tc>
          <w:tcPr>
            <w:tcW w:w="395"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632</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209</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415</w:t>
            </w:r>
          </w:p>
        </w:tc>
        <w:tc>
          <w:tcPr>
            <w:tcW w:w="396"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632</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220</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0</w:t>
            </w:r>
          </w:p>
        </w:tc>
        <w:tc>
          <w:tcPr>
            <w:tcW w:w="394"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0</w:t>
            </w:r>
          </w:p>
        </w:tc>
      </w:tr>
      <w:tr w:rsidR="004411C9" w:rsidRPr="00F333F2" w:rsidTr="004411C9">
        <w:tc>
          <w:tcPr>
            <w:tcW w:w="1448" w:type="pct"/>
          </w:tcPr>
          <w:p w:rsidR="00C64EE9" w:rsidRPr="00F333F2" w:rsidRDefault="00C64EE9" w:rsidP="006D42A5">
            <w:pPr>
              <w:pStyle w:val="a5"/>
              <w:jc w:val="both"/>
              <w:rPr>
                <w:rFonts w:ascii="Times New Roman" w:hAnsi="Times New Roman"/>
                <w:sz w:val="24"/>
                <w:szCs w:val="24"/>
              </w:rPr>
            </w:pPr>
            <w:r>
              <w:rPr>
                <w:rFonts w:ascii="Times New Roman" w:hAnsi="Times New Roman"/>
                <w:sz w:val="24"/>
                <w:szCs w:val="24"/>
              </w:rPr>
              <w:t>МКУК «СПБ»</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2617</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2554</w:t>
            </w:r>
          </w:p>
        </w:tc>
        <w:tc>
          <w:tcPr>
            <w:tcW w:w="395"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2557</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1311</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2554</w:t>
            </w:r>
          </w:p>
        </w:tc>
        <w:tc>
          <w:tcPr>
            <w:tcW w:w="396"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2557</w:t>
            </w:r>
          </w:p>
        </w:tc>
        <w:tc>
          <w:tcPr>
            <w:tcW w:w="394"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1306</w:t>
            </w:r>
          </w:p>
        </w:tc>
        <w:tc>
          <w:tcPr>
            <w:tcW w:w="395" w:type="pct"/>
          </w:tcPr>
          <w:p w:rsidR="00C64EE9" w:rsidRPr="00F333F2" w:rsidRDefault="00C64EE9" w:rsidP="006D42A5">
            <w:pPr>
              <w:pStyle w:val="a5"/>
              <w:jc w:val="center"/>
              <w:rPr>
                <w:rFonts w:ascii="Times New Roman" w:hAnsi="Times New Roman"/>
                <w:sz w:val="24"/>
                <w:szCs w:val="24"/>
              </w:rPr>
            </w:pPr>
            <w:r>
              <w:rPr>
                <w:rFonts w:ascii="Times New Roman" w:hAnsi="Times New Roman"/>
                <w:sz w:val="24"/>
                <w:szCs w:val="24"/>
              </w:rPr>
              <w:t>0</w:t>
            </w:r>
          </w:p>
        </w:tc>
        <w:tc>
          <w:tcPr>
            <w:tcW w:w="394" w:type="pct"/>
          </w:tcPr>
          <w:p w:rsidR="00C64EE9" w:rsidRPr="00F333F2" w:rsidRDefault="001D4BB2" w:rsidP="006D42A5">
            <w:pPr>
              <w:pStyle w:val="a5"/>
              <w:jc w:val="center"/>
              <w:rPr>
                <w:rFonts w:ascii="Times New Roman" w:hAnsi="Times New Roman"/>
                <w:sz w:val="24"/>
                <w:szCs w:val="24"/>
              </w:rPr>
            </w:pPr>
            <w:r>
              <w:rPr>
                <w:rFonts w:ascii="Times New Roman" w:hAnsi="Times New Roman"/>
                <w:sz w:val="24"/>
                <w:szCs w:val="24"/>
              </w:rPr>
              <w:t>0</w:t>
            </w:r>
          </w:p>
        </w:tc>
      </w:tr>
      <w:tr w:rsidR="004411C9" w:rsidRPr="00F333F2" w:rsidTr="004411C9">
        <w:tc>
          <w:tcPr>
            <w:tcW w:w="1448" w:type="pct"/>
          </w:tcPr>
          <w:p w:rsidR="00C64EE9" w:rsidRPr="00F333F2" w:rsidRDefault="00C64EE9" w:rsidP="006D42A5">
            <w:pPr>
              <w:pStyle w:val="a5"/>
              <w:jc w:val="both"/>
              <w:rPr>
                <w:rFonts w:ascii="Times New Roman" w:hAnsi="Times New Roman"/>
                <w:b/>
                <w:sz w:val="24"/>
                <w:szCs w:val="24"/>
              </w:rPr>
            </w:pPr>
            <w:r w:rsidRPr="00F333F2">
              <w:rPr>
                <w:rFonts w:ascii="Times New Roman" w:hAnsi="Times New Roman"/>
                <w:b/>
                <w:sz w:val="24"/>
                <w:szCs w:val="24"/>
              </w:rPr>
              <w:t>Итого:</w:t>
            </w:r>
          </w:p>
        </w:tc>
        <w:tc>
          <w:tcPr>
            <w:tcW w:w="395" w:type="pct"/>
          </w:tcPr>
          <w:p w:rsidR="00C64EE9" w:rsidRPr="00F333F2" w:rsidRDefault="00C64EE9" w:rsidP="006D42A5">
            <w:pPr>
              <w:pStyle w:val="a5"/>
              <w:jc w:val="center"/>
              <w:rPr>
                <w:rFonts w:ascii="Times New Roman" w:hAnsi="Times New Roman"/>
                <w:b/>
                <w:sz w:val="24"/>
                <w:szCs w:val="24"/>
              </w:rPr>
            </w:pPr>
            <w:r w:rsidRPr="00F333F2">
              <w:rPr>
                <w:rFonts w:ascii="Times New Roman" w:hAnsi="Times New Roman"/>
                <w:b/>
                <w:sz w:val="24"/>
                <w:szCs w:val="24"/>
              </w:rPr>
              <w:t>15148</w:t>
            </w:r>
          </w:p>
        </w:tc>
        <w:tc>
          <w:tcPr>
            <w:tcW w:w="394" w:type="pct"/>
          </w:tcPr>
          <w:p w:rsidR="00C64EE9" w:rsidRPr="00F333F2" w:rsidRDefault="00C64EE9" w:rsidP="006D42A5">
            <w:pPr>
              <w:pStyle w:val="a5"/>
              <w:jc w:val="center"/>
              <w:rPr>
                <w:rFonts w:ascii="Times New Roman" w:hAnsi="Times New Roman"/>
                <w:b/>
                <w:sz w:val="24"/>
                <w:szCs w:val="24"/>
              </w:rPr>
            </w:pPr>
            <w:r>
              <w:rPr>
                <w:rFonts w:ascii="Times New Roman" w:hAnsi="Times New Roman"/>
                <w:b/>
                <w:sz w:val="24"/>
                <w:szCs w:val="24"/>
              </w:rPr>
              <w:t>17292</w:t>
            </w:r>
          </w:p>
        </w:tc>
        <w:tc>
          <w:tcPr>
            <w:tcW w:w="395" w:type="pct"/>
          </w:tcPr>
          <w:p w:rsidR="00C64EE9" w:rsidRPr="00F333F2" w:rsidRDefault="001D4BB2" w:rsidP="006D42A5">
            <w:pPr>
              <w:pStyle w:val="a5"/>
              <w:jc w:val="center"/>
              <w:rPr>
                <w:rFonts w:ascii="Times New Roman" w:hAnsi="Times New Roman"/>
                <w:b/>
                <w:sz w:val="24"/>
                <w:szCs w:val="24"/>
              </w:rPr>
            </w:pPr>
            <w:r>
              <w:rPr>
                <w:rFonts w:ascii="Times New Roman" w:hAnsi="Times New Roman"/>
                <w:b/>
                <w:sz w:val="24"/>
                <w:szCs w:val="24"/>
              </w:rPr>
              <w:t>19660</w:t>
            </w:r>
          </w:p>
        </w:tc>
        <w:tc>
          <w:tcPr>
            <w:tcW w:w="395" w:type="pct"/>
          </w:tcPr>
          <w:p w:rsidR="00C64EE9" w:rsidRPr="00F333F2" w:rsidRDefault="00C64EE9" w:rsidP="006D42A5">
            <w:pPr>
              <w:pStyle w:val="a5"/>
              <w:jc w:val="center"/>
              <w:rPr>
                <w:rFonts w:ascii="Times New Roman" w:hAnsi="Times New Roman"/>
                <w:b/>
                <w:sz w:val="24"/>
                <w:szCs w:val="24"/>
              </w:rPr>
            </w:pPr>
            <w:r>
              <w:rPr>
                <w:rFonts w:ascii="Times New Roman" w:hAnsi="Times New Roman"/>
                <w:b/>
                <w:sz w:val="24"/>
                <w:szCs w:val="24"/>
              </w:rPr>
              <w:t>8221</w:t>
            </w:r>
          </w:p>
        </w:tc>
        <w:tc>
          <w:tcPr>
            <w:tcW w:w="395" w:type="pct"/>
          </w:tcPr>
          <w:p w:rsidR="00C64EE9" w:rsidRPr="00F333F2" w:rsidRDefault="00C64EE9" w:rsidP="006D42A5">
            <w:pPr>
              <w:pStyle w:val="a5"/>
              <w:jc w:val="center"/>
              <w:rPr>
                <w:rFonts w:ascii="Times New Roman" w:hAnsi="Times New Roman"/>
                <w:b/>
                <w:sz w:val="24"/>
                <w:szCs w:val="24"/>
              </w:rPr>
            </w:pPr>
            <w:r>
              <w:rPr>
                <w:rFonts w:ascii="Times New Roman" w:hAnsi="Times New Roman"/>
                <w:b/>
                <w:sz w:val="24"/>
                <w:szCs w:val="24"/>
              </w:rPr>
              <w:t>16393</w:t>
            </w:r>
          </w:p>
        </w:tc>
        <w:tc>
          <w:tcPr>
            <w:tcW w:w="396" w:type="pct"/>
          </w:tcPr>
          <w:p w:rsidR="00C64EE9" w:rsidRPr="00F333F2" w:rsidRDefault="001D4BB2" w:rsidP="006D42A5">
            <w:pPr>
              <w:pStyle w:val="a5"/>
              <w:jc w:val="center"/>
              <w:rPr>
                <w:rFonts w:ascii="Times New Roman" w:hAnsi="Times New Roman"/>
                <w:b/>
                <w:sz w:val="24"/>
                <w:szCs w:val="24"/>
              </w:rPr>
            </w:pPr>
            <w:r>
              <w:rPr>
                <w:rFonts w:ascii="Times New Roman" w:hAnsi="Times New Roman"/>
                <w:b/>
                <w:sz w:val="24"/>
                <w:szCs w:val="24"/>
              </w:rPr>
              <w:t>17827</w:t>
            </w:r>
          </w:p>
        </w:tc>
        <w:tc>
          <w:tcPr>
            <w:tcW w:w="394" w:type="pct"/>
          </w:tcPr>
          <w:p w:rsidR="00C64EE9" w:rsidRPr="00F333F2" w:rsidRDefault="00C64EE9" w:rsidP="006D42A5">
            <w:pPr>
              <w:pStyle w:val="a5"/>
              <w:jc w:val="center"/>
              <w:rPr>
                <w:rFonts w:ascii="Times New Roman" w:hAnsi="Times New Roman"/>
                <w:b/>
                <w:sz w:val="24"/>
                <w:szCs w:val="24"/>
              </w:rPr>
            </w:pPr>
            <w:r>
              <w:rPr>
                <w:rFonts w:ascii="Times New Roman" w:hAnsi="Times New Roman"/>
                <w:b/>
                <w:sz w:val="24"/>
                <w:szCs w:val="24"/>
              </w:rPr>
              <w:t>6927</w:t>
            </w:r>
          </w:p>
        </w:tc>
        <w:tc>
          <w:tcPr>
            <w:tcW w:w="395" w:type="pct"/>
          </w:tcPr>
          <w:p w:rsidR="00C64EE9" w:rsidRPr="00F333F2" w:rsidRDefault="00C64EE9" w:rsidP="006D42A5">
            <w:pPr>
              <w:pStyle w:val="a5"/>
              <w:jc w:val="center"/>
              <w:rPr>
                <w:rFonts w:ascii="Times New Roman" w:hAnsi="Times New Roman"/>
                <w:b/>
                <w:sz w:val="24"/>
                <w:szCs w:val="24"/>
              </w:rPr>
            </w:pPr>
            <w:r>
              <w:rPr>
                <w:rFonts w:ascii="Times New Roman" w:hAnsi="Times New Roman"/>
                <w:b/>
                <w:sz w:val="24"/>
                <w:szCs w:val="24"/>
              </w:rPr>
              <w:t>899</w:t>
            </w:r>
          </w:p>
        </w:tc>
        <w:tc>
          <w:tcPr>
            <w:tcW w:w="394" w:type="pct"/>
          </w:tcPr>
          <w:p w:rsidR="00C64EE9" w:rsidRPr="00F333F2" w:rsidRDefault="001D4BB2" w:rsidP="006D42A5">
            <w:pPr>
              <w:pStyle w:val="a5"/>
              <w:jc w:val="center"/>
              <w:rPr>
                <w:rFonts w:ascii="Times New Roman" w:hAnsi="Times New Roman"/>
                <w:b/>
                <w:sz w:val="24"/>
                <w:szCs w:val="24"/>
              </w:rPr>
            </w:pPr>
            <w:r>
              <w:rPr>
                <w:rFonts w:ascii="Times New Roman" w:hAnsi="Times New Roman"/>
                <w:b/>
                <w:sz w:val="24"/>
                <w:szCs w:val="24"/>
              </w:rPr>
              <w:t>1833</w:t>
            </w:r>
          </w:p>
        </w:tc>
      </w:tr>
    </w:tbl>
    <w:p w:rsidR="00883879" w:rsidRDefault="008C0729" w:rsidP="00F32355">
      <w:pPr>
        <w:pStyle w:val="a5"/>
        <w:ind w:firstLine="567"/>
        <w:jc w:val="both"/>
        <w:rPr>
          <w:rFonts w:ascii="Times New Roman" w:hAnsi="Times New Roman"/>
          <w:sz w:val="28"/>
          <w:szCs w:val="28"/>
        </w:rPr>
      </w:pPr>
      <w:r>
        <w:rPr>
          <w:rFonts w:ascii="Times New Roman" w:hAnsi="Times New Roman"/>
          <w:sz w:val="28"/>
          <w:szCs w:val="28"/>
        </w:rPr>
        <w:t xml:space="preserve">Поступление финансовых средств </w:t>
      </w:r>
      <w:r w:rsidR="00883879">
        <w:rPr>
          <w:rFonts w:ascii="Times New Roman" w:hAnsi="Times New Roman"/>
          <w:sz w:val="28"/>
          <w:szCs w:val="28"/>
        </w:rPr>
        <w:t xml:space="preserve">по району </w:t>
      </w:r>
      <w:r>
        <w:rPr>
          <w:rFonts w:ascii="Times New Roman" w:hAnsi="Times New Roman"/>
          <w:sz w:val="28"/>
          <w:szCs w:val="28"/>
        </w:rPr>
        <w:t>ежегодно увеличивалось</w:t>
      </w:r>
      <w:r w:rsidR="00883879">
        <w:rPr>
          <w:rFonts w:ascii="Times New Roman" w:hAnsi="Times New Roman"/>
          <w:sz w:val="28"/>
          <w:szCs w:val="28"/>
        </w:rPr>
        <w:t xml:space="preserve"> - в 2019 году на 2144 тыс. руб., в 2020 – на 2368 тыс. руб. </w:t>
      </w:r>
    </w:p>
    <w:p w:rsidR="00883879" w:rsidRDefault="00883879" w:rsidP="008C0729">
      <w:pPr>
        <w:pStyle w:val="a5"/>
        <w:ind w:firstLine="567"/>
        <w:jc w:val="both"/>
        <w:rPr>
          <w:rFonts w:ascii="Times New Roman" w:hAnsi="Times New Roman"/>
          <w:sz w:val="28"/>
          <w:szCs w:val="28"/>
        </w:rPr>
      </w:pPr>
      <w:r>
        <w:rPr>
          <w:rFonts w:ascii="Times New Roman" w:hAnsi="Times New Roman"/>
          <w:sz w:val="28"/>
          <w:szCs w:val="28"/>
        </w:rPr>
        <w:t xml:space="preserve">Финансирование из местного бюджета в 2019 году увеличилось на </w:t>
      </w:r>
      <w:r w:rsidR="00B812FA">
        <w:rPr>
          <w:rFonts w:ascii="Times New Roman" w:hAnsi="Times New Roman"/>
          <w:sz w:val="28"/>
          <w:szCs w:val="28"/>
        </w:rPr>
        <w:t>8172 тыс.</w:t>
      </w:r>
      <w:r>
        <w:rPr>
          <w:rFonts w:ascii="Times New Roman" w:hAnsi="Times New Roman"/>
          <w:sz w:val="28"/>
          <w:szCs w:val="28"/>
        </w:rPr>
        <w:t xml:space="preserve"> руб., а в 2020 – на 1434 тыс. руб.</w:t>
      </w:r>
      <w:r w:rsidR="009E05B0">
        <w:rPr>
          <w:rFonts w:ascii="Times New Roman" w:hAnsi="Times New Roman"/>
          <w:sz w:val="28"/>
          <w:szCs w:val="28"/>
        </w:rPr>
        <w:t xml:space="preserve"> </w:t>
      </w:r>
      <w:r>
        <w:rPr>
          <w:rFonts w:ascii="Times New Roman" w:hAnsi="Times New Roman"/>
          <w:sz w:val="28"/>
          <w:szCs w:val="28"/>
        </w:rPr>
        <w:t>Финансирование из бюджетов других уровней в 2019 году уменьшилось на 6028 тыс. руб., а в 2020 году увеличилось на 934 тыс. руб.</w:t>
      </w:r>
    </w:p>
    <w:p w:rsidR="008C0729" w:rsidRPr="00A7609A" w:rsidRDefault="00A7609A" w:rsidP="008C0729">
      <w:pPr>
        <w:pStyle w:val="a5"/>
        <w:ind w:firstLine="567"/>
        <w:jc w:val="both"/>
        <w:rPr>
          <w:rFonts w:ascii="Times New Roman" w:hAnsi="Times New Roman"/>
          <w:sz w:val="28"/>
          <w:szCs w:val="28"/>
        </w:rPr>
      </w:pPr>
      <w:r>
        <w:rPr>
          <w:rFonts w:ascii="Times New Roman" w:hAnsi="Times New Roman"/>
          <w:sz w:val="28"/>
          <w:szCs w:val="28"/>
        </w:rPr>
        <w:lastRenderedPageBreak/>
        <w:t xml:space="preserve"> Увеличение по</w:t>
      </w:r>
      <w:r w:rsidR="000963F2">
        <w:rPr>
          <w:rFonts w:ascii="Times New Roman" w:hAnsi="Times New Roman"/>
          <w:sz w:val="28"/>
          <w:szCs w:val="28"/>
        </w:rPr>
        <w:t>ступлени</w:t>
      </w:r>
      <w:r>
        <w:rPr>
          <w:rFonts w:ascii="Times New Roman" w:hAnsi="Times New Roman"/>
          <w:sz w:val="28"/>
          <w:szCs w:val="28"/>
        </w:rPr>
        <w:t>я</w:t>
      </w:r>
      <w:r w:rsidR="000963F2">
        <w:rPr>
          <w:rFonts w:ascii="Times New Roman" w:hAnsi="Times New Roman"/>
          <w:sz w:val="28"/>
          <w:szCs w:val="28"/>
        </w:rPr>
        <w:t xml:space="preserve"> финансовых средств </w:t>
      </w:r>
      <w:r>
        <w:rPr>
          <w:rFonts w:ascii="Times New Roman" w:hAnsi="Times New Roman"/>
          <w:sz w:val="28"/>
          <w:szCs w:val="28"/>
        </w:rPr>
        <w:t xml:space="preserve">произошло по сравнению с 2018 годом в </w:t>
      </w:r>
      <w:r w:rsidR="000963F2">
        <w:rPr>
          <w:rFonts w:ascii="Times New Roman" w:hAnsi="Times New Roman"/>
          <w:sz w:val="28"/>
          <w:szCs w:val="28"/>
        </w:rPr>
        <w:t xml:space="preserve">МКУК «МЦБ ИМ. И.Ф. </w:t>
      </w:r>
      <w:r w:rsidR="00B812FA">
        <w:rPr>
          <w:rFonts w:ascii="Times New Roman" w:hAnsi="Times New Roman"/>
          <w:sz w:val="28"/>
          <w:szCs w:val="28"/>
        </w:rPr>
        <w:t>ВАРАВВЫ» на</w:t>
      </w:r>
      <w:r w:rsidR="000963F2">
        <w:rPr>
          <w:rFonts w:ascii="Times New Roman" w:hAnsi="Times New Roman"/>
          <w:sz w:val="28"/>
          <w:szCs w:val="28"/>
        </w:rPr>
        <w:t xml:space="preserve"> 4899 тыс. </w:t>
      </w:r>
      <w:r w:rsidR="00B812FA">
        <w:rPr>
          <w:rFonts w:ascii="Times New Roman" w:hAnsi="Times New Roman"/>
          <w:sz w:val="28"/>
          <w:szCs w:val="28"/>
        </w:rPr>
        <w:t>руб.,</w:t>
      </w:r>
      <w:r w:rsidR="000963F2">
        <w:rPr>
          <w:rFonts w:ascii="Times New Roman" w:hAnsi="Times New Roman"/>
          <w:sz w:val="28"/>
          <w:szCs w:val="28"/>
        </w:rPr>
        <w:t xml:space="preserve"> </w:t>
      </w:r>
      <w:r w:rsidR="00B812FA">
        <w:rPr>
          <w:rFonts w:ascii="Times New Roman" w:hAnsi="Times New Roman"/>
          <w:sz w:val="28"/>
          <w:szCs w:val="28"/>
        </w:rPr>
        <w:t>и в</w:t>
      </w:r>
      <w:r>
        <w:rPr>
          <w:rFonts w:ascii="Times New Roman" w:hAnsi="Times New Roman"/>
          <w:sz w:val="28"/>
          <w:szCs w:val="28"/>
        </w:rPr>
        <w:t xml:space="preserve"> МКУК «</w:t>
      </w:r>
      <w:proofErr w:type="spellStart"/>
      <w:r>
        <w:rPr>
          <w:rFonts w:ascii="Times New Roman" w:hAnsi="Times New Roman"/>
          <w:sz w:val="28"/>
          <w:szCs w:val="28"/>
        </w:rPr>
        <w:t>Рассветовская</w:t>
      </w:r>
      <w:proofErr w:type="spellEnd"/>
      <w:r>
        <w:rPr>
          <w:rFonts w:ascii="Times New Roman" w:hAnsi="Times New Roman"/>
          <w:sz w:val="28"/>
          <w:szCs w:val="28"/>
        </w:rPr>
        <w:t xml:space="preserve"> ПБ» на 203 тыс. руб.</w:t>
      </w:r>
    </w:p>
    <w:p w:rsidR="00A7609A" w:rsidRDefault="00A7609A" w:rsidP="00A7609A">
      <w:pPr>
        <w:pStyle w:val="a5"/>
        <w:ind w:firstLine="567"/>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 Поступление финансовых средств </w:t>
      </w:r>
      <w:r w:rsidR="00B812FA">
        <w:rPr>
          <w:rFonts w:ascii="Times New Roman" w:hAnsi="Times New Roman"/>
          <w:sz w:val="28"/>
          <w:szCs w:val="28"/>
        </w:rPr>
        <w:t>по сельским</w:t>
      </w:r>
      <w:r>
        <w:rPr>
          <w:rFonts w:ascii="Times New Roman" w:hAnsi="Times New Roman"/>
          <w:sz w:val="28"/>
          <w:szCs w:val="28"/>
        </w:rPr>
        <w:t xml:space="preserve"> поселениям не стабильно.  В МКУК «Канеловская ПБ» - в 2019 году – увеличилось на 96 тыс. руб. а в 2020г. – уменьшилось на 161 тыс. руб.</w:t>
      </w:r>
    </w:p>
    <w:p w:rsidR="009567EF" w:rsidRDefault="00A7609A" w:rsidP="00A7609A">
      <w:pPr>
        <w:pStyle w:val="a5"/>
        <w:ind w:firstLine="567"/>
        <w:jc w:val="both"/>
        <w:rPr>
          <w:rFonts w:ascii="Times New Roman" w:hAnsi="Times New Roman"/>
          <w:sz w:val="28"/>
          <w:szCs w:val="28"/>
        </w:rPr>
      </w:pPr>
      <w:r>
        <w:rPr>
          <w:rFonts w:ascii="Times New Roman" w:hAnsi="Times New Roman"/>
          <w:sz w:val="28"/>
          <w:szCs w:val="28"/>
        </w:rPr>
        <w:t>В МКУК «</w:t>
      </w:r>
      <w:proofErr w:type="spellStart"/>
      <w:r>
        <w:rPr>
          <w:rFonts w:ascii="Times New Roman" w:hAnsi="Times New Roman"/>
          <w:sz w:val="28"/>
          <w:szCs w:val="28"/>
        </w:rPr>
        <w:t>Новоясенская</w:t>
      </w:r>
      <w:proofErr w:type="spellEnd"/>
      <w:r>
        <w:rPr>
          <w:rFonts w:ascii="Times New Roman" w:hAnsi="Times New Roman"/>
          <w:sz w:val="28"/>
          <w:szCs w:val="28"/>
        </w:rPr>
        <w:t xml:space="preserve"> ПБ» - в 2019г. Увеличилось на 28 тыс. руб. а в 2020г. – уменьшилось на 348 тыс. руб.</w:t>
      </w:r>
    </w:p>
    <w:p w:rsidR="00743728" w:rsidRDefault="009567EF" w:rsidP="006A6C5E">
      <w:pPr>
        <w:pStyle w:val="a5"/>
        <w:ind w:firstLine="567"/>
        <w:jc w:val="both"/>
        <w:rPr>
          <w:rFonts w:ascii="Times New Roman" w:hAnsi="Times New Roman"/>
          <w:sz w:val="28"/>
          <w:szCs w:val="28"/>
        </w:rPr>
      </w:pPr>
      <w:r>
        <w:rPr>
          <w:rFonts w:ascii="Times New Roman" w:hAnsi="Times New Roman"/>
          <w:sz w:val="28"/>
          <w:szCs w:val="28"/>
        </w:rPr>
        <w:t xml:space="preserve">В МКУК «СПБ» - Поступление финансовых средств уменьшилось в 2020г по сравнению с 2018г. на </w:t>
      </w:r>
      <w:r w:rsidR="00A7609A">
        <w:rPr>
          <w:rFonts w:ascii="Times New Roman" w:hAnsi="Times New Roman"/>
          <w:sz w:val="28"/>
          <w:szCs w:val="28"/>
        </w:rPr>
        <w:t xml:space="preserve">  </w:t>
      </w:r>
      <w:r>
        <w:rPr>
          <w:rFonts w:ascii="Times New Roman" w:hAnsi="Times New Roman"/>
          <w:sz w:val="28"/>
          <w:szCs w:val="28"/>
        </w:rPr>
        <w:t>60 тыс. руб., а в МКУК «Куйбышевская ПБ» - на 145 тыс. руб.</w:t>
      </w:r>
    </w:p>
    <w:p w:rsidR="006A6C5E" w:rsidRDefault="006A6C5E" w:rsidP="006A6C5E">
      <w:pPr>
        <w:pStyle w:val="a5"/>
        <w:ind w:firstLine="567"/>
        <w:jc w:val="both"/>
        <w:rPr>
          <w:rFonts w:ascii="Times New Roman" w:hAnsi="Times New Roman"/>
          <w:b/>
          <w:sz w:val="28"/>
          <w:szCs w:val="28"/>
        </w:rPr>
      </w:pPr>
    </w:p>
    <w:p w:rsidR="006A6C5E" w:rsidRPr="00B812FA" w:rsidRDefault="006A6C5E" w:rsidP="00B812FA">
      <w:pPr>
        <w:pStyle w:val="a5"/>
        <w:jc w:val="center"/>
        <w:rPr>
          <w:rFonts w:ascii="Times New Roman" w:hAnsi="Times New Roman"/>
          <w:b/>
          <w:i/>
          <w:sz w:val="28"/>
          <w:szCs w:val="28"/>
        </w:rPr>
      </w:pPr>
      <w:r w:rsidRPr="00D43CDA">
        <w:rPr>
          <w:rFonts w:ascii="Times New Roman" w:hAnsi="Times New Roman"/>
          <w:b/>
          <w:i/>
          <w:sz w:val="28"/>
          <w:szCs w:val="28"/>
        </w:rPr>
        <w:t xml:space="preserve">Динамика поступлений финансовых средств </w:t>
      </w:r>
      <w:r>
        <w:rPr>
          <w:rFonts w:ascii="Times New Roman" w:hAnsi="Times New Roman"/>
          <w:b/>
          <w:i/>
          <w:sz w:val="28"/>
          <w:szCs w:val="28"/>
        </w:rPr>
        <w:t xml:space="preserve">в муниципальные библиотеки МО </w:t>
      </w:r>
      <w:proofErr w:type="spellStart"/>
      <w:r>
        <w:rPr>
          <w:rFonts w:ascii="Times New Roman" w:hAnsi="Times New Roman"/>
          <w:b/>
          <w:i/>
          <w:sz w:val="28"/>
          <w:szCs w:val="28"/>
        </w:rPr>
        <w:t>Староминский</w:t>
      </w:r>
      <w:proofErr w:type="spellEnd"/>
      <w:r>
        <w:rPr>
          <w:rFonts w:ascii="Times New Roman" w:hAnsi="Times New Roman"/>
          <w:b/>
          <w:i/>
          <w:sz w:val="28"/>
          <w:szCs w:val="28"/>
        </w:rPr>
        <w:t xml:space="preserve"> район </w:t>
      </w:r>
      <w:r w:rsidR="00B812FA">
        <w:rPr>
          <w:rFonts w:ascii="Times New Roman" w:hAnsi="Times New Roman"/>
          <w:b/>
          <w:i/>
          <w:sz w:val="28"/>
          <w:szCs w:val="28"/>
        </w:rPr>
        <w:t>за 2018-2020 годы (тыс. руб.)</w:t>
      </w:r>
    </w:p>
    <w:tbl>
      <w:tblPr>
        <w:tblStyle w:val="a3"/>
        <w:tblW w:w="5314" w:type="pct"/>
        <w:tblInd w:w="-601" w:type="dxa"/>
        <w:tblLook w:val="04A0" w:firstRow="1" w:lastRow="0" w:firstColumn="1" w:lastColumn="0" w:noHBand="0" w:noVBand="1"/>
      </w:tblPr>
      <w:tblGrid>
        <w:gridCol w:w="4540"/>
        <w:gridCol w:w="1489"/>
        <w:gridCol w:w="1383"/>
        <w:gridCol w:w="1383"/>
        <w:gridCol w:w="1377"/>
      </w:tblGrid>
      <w:tr w:rsidR="006A6C5E" w:rsidRPr="009D4D92" w:rsidTr="009D4D92">
        <w:tc>
          <w:tcPr>
            <w:tcW w:w="2231" w:type="pct"/>
          </w:tcPr>
          <w:p w:rsidR="006A6C5E" w:rsidRPr="009D4D92" w:rsidRDefault="006A6C5E" w:rsidP="006A6C5E">
            <w:pPr>
              <w:pStyle w:val="a5"/>
              <w:jc w:val="center"/>
              <w:rPr>
                <w:rFonts w:ascii="Times New Roman" w:hAnsi="Times New Roman"/>
                <w:sz w:val="24"/>
                <w:szCs w:val="24"/>
              </w:rPr>
            </w:pPr>
            <w:r w:rsidRPr="009D4D92">
              <w:rPr>
                <w:rFonts w:ascii="Times New Roman" w:hAnsi="Times New Roman"/>
                <w:sz w:val="24"/>
                <w:szCs w:val="24"/>
              </w:rPr>
              <w:t>Показатели</w:t>
            </w:r>
          </w:p>
        </w:tc>
        <w:tc>
          <w:tcPr>
            <w:tcW w:w="732" w:type="pct"/>
          </w:tcPr>
          <w:p w:rsidR="006A6C5E" w:rsidRPr="009D4D92" w:rsidRDefault="006A6C5E" w:rsidP="006A6C5E">
            <w:pPr>
              <w:pStyle w:val="a5"/>
              <w:jc w:val="center"/>
              <w:rPr>
                <w:rFonts w:ascii="Times New Roman" w:hAnsi="Times New Roman"/>
                <w:sz w:val="24"/>
                <w:szCs w:val="24"/>
              </w:rPr>
            </w:pPr>
            <w:r w:rsidRPr="009D4D92">
              <w:rPr>
                <w:rFonts w:ascii="Times New Roman" w:hAnsi="Times New Roman"/>
                <w:sz w:val="24"/>
                <w:szCs w:val="24"/>
              </w:rPr>
              <w:t>2018г.</w:t>
            </w:r>
          </w:p>
        </w:tc>
        <w:tc>
          <w:tcPr>
            <w:tcW w:w="680" w:type="pct"/>
          </w:tcPr>
          <w:p w:rsidR="006A6C5E" w:rsidRPr="009D4D92" w:rsidRDefault="006A6C5E" w:rsidP="006A6C5E">
            <w:pPr>
              <w:pStyle w:val="a5"/>
              <w:jc w:val="center"/>
              <w:rPr>
                <w:rFonts w:ascii="Times New Roman" w:hAnsi="Times New Roman"/>
                <w:sz w:val="24"/>
                <w:szCs w:val="24"/>
              </w:rPr>
            </w:pPr>
            <w:r w:rsidRPr="009D4D92">
              <w:rPr>
                <w:rFonts w:ascii="Times New Roman" w:hAnsi="Times New Roman"/>
                <w:sz w:val="24"/>
                <w:szCs w:val="24"/>
              </w:rPr>
              <w:t>2019г.</w:t>
            </w:r>
          </w:p>
        </w:tc>
        <w:tc>
          <w:tcPr>
            <w:tcW w:w="680" w:type="pct"/>
          </w:tcPr>
          <w:p w:rsidR="006A6C5E" w:rsidRPr="009D4D92" w:rsidRDefault="006A6C5E" w:rsidP="006A6C5E">
            <w:pPr>
              <w:pStyle w:val="a5"/>
              <w:jc w:val="center"/>
              <w:rPr>
                <w:rFonts w:ascii="Times New Roman" w:hAnsi="Times New Roman"/>
                <w:sz w:val="24"/>
                <w:szCs w:val="24"/>
              </w:rPr>
            </w:pPr>
            <w:r w:rsidRPr="009D4D92">
              <w:rPr>
                <w:rFonts w:ascii="Times New Roman" w:hAnsi="Times New Roman"/>
                <w:sz w:val="24"/>
                <w:szCs w:val="24"/>
              </w:rPr>
              <w:t>2020г.</w:t>
            </w:r>
          </w:p>
        </w:tc>
        <w:tc>
          <w:tcPr>
            <w:tcW w:w="677" w:type="pct"/>
          </w:tcPr>
          <w:p w:rsidR="006A6C5E" w:rsidRPr="009D4D92" w:rsidRDefault="006A6C5E" w:rsidP="006A6C5E">
            <w:pPr>
              <w:pStyle w:val="a5"/>
              <w:jc w:val="center"/>
              <w:rPr>
                <w:rFonts w:ascii="Times New Roman" w:hAnsi="Times New Roman"/>
                <w:sz w:val="24"/>
                <w:szCs w:val="24"/>
              </w:rPr>
            </w:pPr>
            <w:r w:rsidRPr="009D4D92">
              <w:rPr>
                <w:rFonts w:ascii="Times New Roman" w:hAnsi="Times New Roman"/>
                <w:sz w:val="24"/>
                <w:szCs w:val="24"/>
              </w:rPr>
              <w:t>% прироста.</w:t>
            </w:r>
          </w:p>
        </w:tc>
      </w:tr>
      <w:tr w:rsidR="006A6C5E" w:rsidRPr="009D4D92" w:rsidTr="009D4D92">
        <w:tc>
          <w:tcPr>
            <w:tcW w:w="2231" w:type="pct"/>
          </w:tcPr>
          <w:p w:rsidR="006A6C5E" w:rsidRPr="009D4D92" w:rsidRDefault="006A6C5E" w:rsidP="006A6C5E">
            <w:pPr>
              <w:pStyle w:val="a5"/>
              <w:rPr>
                <w:rFonts w:ascii="Times New Roman" w:hAnsi="Times New Roman"/>
                <w:sz w:val="24"/>
                <w:szCs w:val="24"/>
              </w:rPr>
            </w:pPr>
            <w:r w:rsidRPr="009D4D92">
              <w:rPr>
                <w:rFonts w:ascii="Times New Roman" w:hAnsi="Times New Roman"/>
                <w:sz w:val="24"/>
                <w:szCs w:val="24"/>
              </w:rPr>
              <w:t xml:space="preserve">Поступление финансовых средств  </w:t>
            </w:r>
          </w:p>
        </w:tc>
        <w:tc>
          <w:tcPr>
            <w:tcW w:w="732"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15148</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17292</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19660</w:t>
            </w:r>
          </w:p>
        </w:tc>
        <w:tc>
          <w:tcPr>
            <w:tcW w:w="677"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+ 29,8</w:t>
            </w:r>
          </w:p>
        </w:tc>
      </w:tr>
      <w:tr w:rsidR="006A6C5E" w:rsidRPr="009D4D92" w:rsidTr="009D4D92">
        <w:tc>
          <w:tcPr>
            <w:tcW w:w="2231" w:type="pct"/>
          </w:tcPr>
          <w:p w:rsidR="006A6C5E" w:rsidRPr="009D4D92" w:rsidRDefault="006A6C5E" w:rsidP="006A6C5E">
            <w:pPr>
              <w:pStyle w:val="a5"/>
              <w:rPr>
                <w:rFonts w:ascii="Times New Roman" w:hAnsi="Times New Roman"/>
                <w:sz w:val="24"/>
                <w:szCs w:val="24"/>
              </w:rPr>
            </w:pPr>
            <w:r w:rsidRPr="009D4D92">
              <w:rPr>
                <w:rFonts w:ascii="Times New Roman" w:hAnsi="Times New Roman"/>
                <w:sz w:val="24"/>
                <w:szCs w:val="24"/>
              </w:rPr>
              <w:t>Средний объем поступлений финансовых средств на 1 библиотеку (тыс. руб.)</w:t>
            </w:r>
          </w:p>
        </w:tc>
        <w:tc>
          <w:tcPr>
            <w:tcW w:w="732"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1515</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1729</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1966</w:t>
            </w:r>
          </w:p>
        </w:tc>
        <w:tc>
          <w:tcPr>
            <w:tcW w:w="677"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+ 29,8</w:t>
            </w:r>
          </w:p>
        </w:tc>
      </w:tr>
      <w:tr w:rsidR="006A6C5E" w:rsidRPr="009D4D92" w:rsidTr="009D4D92">
        <w:trPr>
          <w:trHeight w:val="645"/>
        </w:trPr>
        <w:tc>
          <w:tcPr>
            <w:tcW w:w="2231" w:type="pct"/>
          </w:tcPr>
          <w:p w:rsidR="006A6C5E" w:rsidRPr="009D4D92" w:rsidRDefault="006A6C5E" w:rsidP="006A6C5E">
            <w:pPr>
              <w:pStyle w:val="a5"/>
              <w:rPr>
                <w:rFonts w:ascii="Times New Roman" w:hAnsi="Times New Roman"/>
                <w:sz w:val="24"/>
                <w:szCs w:val="24"/>
              </w:rPr>
            </w:pPr>
            <w:r w:rsidRPr="009D4D92">
              <w:rPr>
                <w:rFonts w:ascii="Times New Roman" w:hAnsi="Times New Roman"/>
                <w:sz w:val="24"/>
                <w:szCs w:val="24"/>
              </w:rPr>
              <w:t>Средний объем поступлений финансовых средств на 1 жителя (руб.)</w:t>
            </w:r>
          </w:p>
        </w:tc>
        <w:tc>
          <w:tcPr>
            <w:tcW w:w="732"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371,3</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424,8</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483,3</w:t>
            </w:r>
          </w:p>
        </w:tc>
        <w:tc>
          <w:tcPr>
            <w:tcW w:w="677"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+ 30,2</w:t>
            </w:r>
          </w:p>
        </w:tc>
      </w:tr>
      <w:tr w:rsidR="006A6C5E" w:rsidRPr="009D4D92" w:rsidTr="009D4D92">
        <w:tc>
          <w:tcPr>
            <w:tcW w:w="2231" w:type="pct"/>
          </w:tcPr>
          <w:p w:rsidR="006A6C5E" w:rsidRPr="009D4D92" w:rsidRDefault="006A6C5E" w:rsidP="006A6C5E">
            <w:pPr>
              <w:pStyle w:val="a5"/>
              <w:rPr>
                <w:rFonts w:ascii="Times New Roman" w:hAnsi="Times New Roman"/>
                <w:sz w:val="24"/>
                <w:szCs w:val="24"/>
              </w:rPr>
            </w:pPr>
            <w:r w:rsidRPr="009D4D92">
              <w:rPr>
                <w:rFonts w:ascii="Times New Roman" w:hAnsi="Times New Roman"/>
                <w:sz w:val="24"/>
                <w:szCs w:val="24"/>
              </w:rPr>
              <w:t>Средний объем поступлений финансовых средств на 1 пользователя (руб.)</w:t>
            </w:r>
          </w:p>
        </w:tc>
        <w:tc>
          <w:tcPr>
            <w:tcW w:w="732"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954,4</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1088,6</w:t>
            </w:r>
          </w:p>
        </w:tc>
        <w:tc>
          <w:tcPr>
            <w:tcW w:w="680"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1698,9</w:t>
            </w:r>
          </w:p>
        </w:tc>
        <w:tc>
          <w:tcPr>
            <w:tcW w:w="677" w:type="pct"/>
          </w:tcPr>
          <w:p w:rsidR="006A6C5E" w:rsidRPr="009D4D92" w:rsidRDefault="006A6C5E" w:rsidP="006A6C5E">
            <w:pPr>
              <w:pStyle w:val="a5"/>
              <w:jc w:val="both"/>
              <w:rPr>
                <w:rFonts w:ascii="Times New Roman" w:hAnsi="Times New Roman"/>
                <w:sz w:val="24"/>
                <w:szCs w:val="24"/>
              </w:rPr>
            </w:pPr>
            <w:r w:rsidRPr="009D4D92">
              <w:rPr>
                <w:rFonts w:ascii="Times New Roman" w:hAnsi="Times New Roman"/>
                <w:sz w:val="24"/>
                <w:szCs w:val="24"/>
              </w:rPr>
              <w:t>+ 78,0</w:t>
            </w:r>
          </w:p>
        </w:tc>
      </w:tr>
      <w:tr w:rsidR="009D4D92" w:rsidRPr="009D4D92" w:rsidTr="009D4D92">
        <w:tc>
          <w:tcPr>
            <w:tcW w:w="2231" w:type="pct"/>
          </w:tcPr>
          <w:p w:rsidR="009D4D92" w:rsidRPr="009D4D92" w:rsidRDefault="009D4D92" w:rsidP="006A6C5E">
            <w:pPr>
              <w:pStyle w:val="a5"/>
              <w:rPr>
                <w:rFonts w:ascii="Times New Roman" w:hAnsi="Times New Roman"/>
                <w:sz w:val="24"/>
                <w:szCs w:val="24"/>
              </w:rPr>
            </w:pPr>
            <w:r>
              <w:rPr>
                <w:rFonts w:ascii="Times New Roman" w:hAnsi="Times New Roman"/>
                <w:sz w:val="24"/>
                <w:szCs w:val="24"/>
              </w:rPr>
              <w:t>Расходы на обслуживание одного посещения</w:t>
            </w:r>
          </w:p>
        </w:tc>
        <w:tc>
          <w:tcPr>
            <w:tcW w:w="732" w:type="pct"/>
          </w:tcPr>
          <w:p w:rsidR="009D4D92" w:rsidRPr="009D4D92" w:rsidRDefault="00C80318" w:rsidP="00C80318">
            <w:pPr>
              <w:pStyle w:val="a5"/>
              <w:jc w:val="both"/>
              <w:rPr>
                <w:rFonts w:ascii="Times New Roman" w:hAnsi="Times New Roman"/>
                <w:sz w:val="24"/>
                <w:szCs w:val="24"/>
              </w:rPr>
            </w:pPr>
            <w:r>
              <w:rPr>
                <w:rFonts w:ascii="Times New Roman" w:hAnsi="Times New Roman"/>
                <w:sz w:val="24"/>
                <w:szCs w:val="24"/>
              </w:rPr>
              <w:t>9,8</w:t>
            </w:r>
          </w:p>
        </w:tc>
        <w:tc>
          <w:tcPr>
            <w:tcW w:w="680" w:type="pct"/>
          </w:tcPr>
          <w:p w:rsidR="009D4D92" w:rsidRPr="009D4D92" w:rsidRDefault="00C80318" w:rsidP="00C80318">
            <w:pPr>
              <w:pStyle w:val="a5"/>
              <w:jc w:val="both"/>
              <w:rPr>
                <w:rFonts w:ascii="Times New Roman" w:hAnsi="Times New Roman"/>
                <w:sz w:val="24"/>
                <w:szCs w:val="24"/>
              </w:rPr>
            </w:pPr>
            <w:r>
              <w:rPr>
                <w:rFonts w:ascii="Times New Roman" w:hAnsi="Times New Roman"/>
                <w:sz w:val="24"/>
                <w:szCs w:val="24"/>
              </w:rPr>
              <w:t>8,7</w:t>
            </w:r>
          </w:p>
        </w:tc>
        <w:tc>
          <w:tcPr>
            <w:tcW w:w="680" w:type="pct"/>
          </w:tcPr>
          <w:p w:rsidR="009D4D92" w:rsidRPr="009D4D92" w:rsidRDefault="00C80318" w:rsidP="00C80318">
            <w:pPr>
              <w:pStyle w:val="a5"/>
              <w:jc w:val="both"/>
              <w:rPr>
                <w:rFonts w:ascii="Times New Roman" w:hAnsi="Times New Roman"/>
                <w:sz w:val="24"/>
                <w:szCs w:val="24"/>
              </w:rPr>
            </w:pPr>
            <w:r>
              <w:rPr>
                <w:rFonts w:ascii="Times New Roman" w:hAnsi="Times New Roman"/>
                <w:sz w:val="24"/>
                <w:szCs w:val="24"/>
              </w:rPr>
              <w:t>5,3</w:t>
            </w:r>
          </w:p>
        </w:tc>
        <w:tc>
          <w:tcPr>
            <w:tcW w:w="677" w:type="pct"/>
          </w:tcPr>
          <w:p w:rsidR="009D4D92" w:rsidRPr="009D4D92" w:rsidRDefault="00C80318" w:rsidP="006A6C5E">
            <w:pPr>
              <w:pStyle w:val="a5"/>
              <w:jc w:val="both"/>
              <w:rPr>
                <w:rFonts w:ascii="Times New Roman" w:hAnsi="Times New Roman"/>
                <w:sz w:val="24"/>
                <w:szCs w:val="24"/>
              </w:rPr>
            </w:pPr>
            <w:r>
              <w:rPr>
                <w:rFonts w:ascii="Times New Roman" w:hAnsi="Times New Roman"/>
                <w:sz w:val="24"/>
                <w:szCs w:val="24"/>
              </w:rPr>
              <w:t>- 54,1%</w:t>
            </w:r>
          </w:p>
        </w:tc>
      </w:tr>
      <w:tr w:rsidR="009D4D92" w:rsidRPr="009D4D92" w:rsidTr="009D4D92">
        <w:tc>
          <w:tcPr>
            <w:tcW w:w="2231" w:type="pct"/>
          </w:tcPr>
          <w:p w:rsidR="009D4D92" w:rsidRPr="009D4D92" w:rsidRDefault="00C80318" w:rsidP="006A6C5E">
            <w:pPr>
              <w:pStyle w:val="a5"/>
              <w:rPr>
                <w:rFonts w:ascii="Times New Roman" w:hAnsi="Times New Roman"/>
                <w:sz w:val="24"/>
                <w:szCs w:val="24"/>
              </w:rPr>
            </w:pPr>
            <w:r>
              <w:rPr>
                <w:rFonts w:ascii="Times New Roman" w:hAnsi="Times New Roman"/>
                <w:sz w:val="24"/>
                <w:szCs w:val="24"/>
              </w:rPr>
              <w:t xml:space="preserve">Расходы на одну </w:t>
            </w:r>
            <w:proofErr w:type="spellStart"/>
            <w:r>
              <w:rPr>
                <w:rFonts w:ascii="Times New Roman" w:hAnsi="Times New Roman"/>
                <w:sz w:val="24"/>
                <w:szCs w:val="24"/>
              </w:rPr>
              <w:t>документовыдачу</w:t>
            </w:r>
            <w:proofErr w:type="spellEnd"/>
          </w:p>
        </w:tc>
        <w:tc>
          <w:tcPr>
            <w:tcW w:w="732" w:type="pct"/>
          </w:tcPr>
          <w:p w:rsidR="009D4D92" w:rsidRPr="009D4D92" w:rsidRDefault="00C80318" w:rsidP="006A6C5E">
            <w:pPr>
              <w:pStyle w:val="a5"/>
              <w:jc w:val="both"/>
              <w:rPr>
                <w:rFonts w:ascii="Times New Roman" w:hAnsi="Times New Roman"/>
                <w:sz w:val="24"/>
                <w:szCs w:val="24"/>
              </w:rPr>
            </w:pPr>
            <w:r>
              <w:rPr>
                <w:rFonts w:ascii="Times New Roman" w:hAnsi="Times New Roman"/>
                <w:sz w:val="24"/>
                <w:szCs w:val="24"/>
              </w:rPr>
              <w:t>25,5</w:t>
            </w:r>
          </w:p>
        </w:tc>
        <w:tc>
          <w:tcPr>
            <w:tcW w:w="680" w:type="pct"/>
          </w:tcPr>
          <w:p w:rsidR="009D4D92" w:rsidRPr="009D4D92" w:rsidRDefault="00C80318" w:rsidP="006A6C5E">
            <w:pPr>
              <w:pStyle w:val="a5"/>
              <w:jc w:val="both"/>
              <w:rPr>
                <w:rFonts w:ascii="Times New Roman" w:hAnsi="Times New Roman"/>
                <w:sz w:val="24"/>
                <w:szCs w:val="24"/>
              </w:rPr>
            </w:pPr>
            <w:r>
              <w:rPr>
                <w:rFonts w:ascii="Times New Roman" w:hAnsi="Times New Roman"/>
                <w:sz w:val="24"/>
                <w:szCs w:val="24"/>
              </w:rPr>
              <w:t>22,3</w:t>
            </w:r>
          </w:p>
        </w:tc>
        <w:tc>
          <w:tcPr>
            <w:tcW w:w="680" w:type="pct"/>
          </w:tcPr>
          <w:p w:rsidR="009D4D92" w:rsidRPr="009D4D92" w:rsidRDefault="00C80318" w:rsidP="006A6C5E">
            <w:pPr>
              <w:pStyle w:val="a5"/>
              <w:jc w:val="both"/>
              <w:rPr>
                <w:rFonts w:ascii="Times New Roman" w:hAnsi="Times New Roman"/>
                <w:sz w:val="24"/>
                <w:szCs w:val="24"/>
              </w:rPr>
            </w:pPr>
            <w:r>
              <w:rPr>
                <w:rFonts w:ascii="Times New Roman" w:hAnsi="Times New Roman"/>
                <w:sz w:val="24"/>
                <w:szCs w:val="24"/>
              </w:rPr>
              <w:t>13,8</w:t>
            </w:r>
          </w:p>
        </w:tc>
        <w:tc>
          <w:tcPr>
            <w:tcW w:w="677" w:type="pct"/>
          </w:tcPr>
          <w:p w:rsidR="009D4D92" w:rsidRPr="009D4D92" w:rsidRDefault="00F96A76" w:rsidP="006A6C5E">
            <w:pPr>
              <w:pStyle w:val="a5"/>
              <w:jc w:val="both"/>
              <w:rPr>
                <w:rFonts w:ascii="Times New Roman" w:hAnsi="Times New Roman"/>
                <w:sz w:val="24"/>
                <w:szCs w:val="24"/>
              </w:rPr>
            </w:pPr>
            <w:r>
              <w:rPr>
                <w:rFonts w:ascii="Times New Roman" w:hAnsi="Times New Roman"/>
                <w:sz w:val="24"/>
                <w:szCs w:val="24"/>
              </w:rPr>
              <w:t>- 54,1%</w:t>
            </w:r>
          </w:p>
        </w:tc>
      </w:tr>
    </w:tbl>
    <w:p w:rsidR="006A6C5E" w:rsidRDefault="006A6C5E" w:rsidP="00F32355">
      <w:pPr>
        <w:pStyle w:val="a5"/>
        <w:ind w:firstLine="567"/>
        <w:jc w:val="both"/>
        <w:rPr>
          <w:rFonts w:ascii="Times New Roman" w:hAnsi="Times New Roman"/>
          <w:sz w:val="28"/>
          <w:szCs w:val="28"/>
        </w:rPr>
      </w:pPr>
      <w:r w:rsidRPr="006A6C5E">
        <w:rPr>
          <w:rFonts w:ascii="Times New Roman" w:hAnsi="Times New Roman"/>
          <w:sz w:val="28"/>
          <w:szCs w:val="28"/>
        </w:rPr>
        <w:t>Финансовые расходы</w:t>
      </w:r>
      <w:r>
        <w:rPr>
          <w:rFonts w:ascii="Times New Roman" w:hAnsi="Times New Roman"/>
          <w:sz w:val="28"/>
          <w:szCs w:val="28"/>
        </w:rPr>
        <w:t xml:space="preserve"> на одну муниципальную библиотеку по району составили в 2020 году – 1966 тыс. руб.</w:t>
      </w:r>
      <w:r w:rsidR="009D4D92">
        <w:rPr>
          <w:rFonts w:ascii="Times New Roman" w:hAnsi="Times New Roman"/>
          <w:sz w:val="28"/>
          <w:szCs w:val="28"/>
        </w:rPr>
        <w:t xml:space="preserve"> а в 2018 году – 1514,8 тыс. руб. (увеличились на 29,8%), </w:t>
      </w:r>
    </w:p>
    <w:p w:rsidR="009D4D92" w:rsidRDefault="009D4D92" w:rsidP="006A6C5E">
      <w:pPr>
        <w:pStyle w:val="a5"/>
        <w:ind w:firstLine="567"/>
        <w:jc w:val="both"/>
        <w:rPr>
          <w:rFonts w:ascii="Times New Roman" w:hAnsi="Times New Roman"/>
          <w:sz w:val="28"/>
          <w:szCs w:val="28"/>
        </w:rPr>
      </w:pPr>
      <w:r>
        <w:rPr>
          <w:rFonts w:ascii="Times New Roman" w:hAnsi="Times New Roman"/>
          <w:sz w:val="28"/>
          <w:szCs w:val="28"/>
        </w:rPr>
        <w:t xml:space="preserve">Средний объем поступлений финансовых средств на 1 </w:t>
      </w:r>
      <w:r w:rsidR="00850222">
        <w:rPr>
          <w:rFonts w:ascii="Times New Roman" w:hAnsi="Times New Roman"/>
          <w:sz w:val="28"/>
          <w:szCs w:val="28"/>
        </w:rPr>
        <w:t>жителя составил</w:t>
      </w:r>
      <w:r>
        <w:rPr>
          <w:rFonts w:ascii="Times New Roman" w:hAnsi="Times New Roman"/>
          <w:sz w:val="28"/>
          <w:szCs w:val="28"/>
        </w:rPr>
        <w:t xml:space="preserve"> 483,3 руб., что на 30,2</w:t>
      </w:r>
      <w:r w:rsidR="00850222">
        <w:rPr>
          <w:rFonts w:ascii="Times New Roman" w:hAnsi="Times New Roman"/>
          <w:sz w:val="28"/>
          <w:szCs w:val="28"/>
        </w:rPr>
        <w:t>% выше</w:t>
      </w:r>
      <w:r>
        <w:rPr>
          <w:rFonts w:ascii="Times New Roman" w:hAnsi="Times New Roman"/>
          <w:sz w:val="28"/>
          <w:szCs w:val="28"/>
        </w:rPr>
        <w:t>, чем в 2018 году (371,3 руб.)</w:t>
      </w:r>
    </w:p>
    <w:p w:rsidR="009D4D92" w:rsidRPr="006A6C5E" w:rsidRDefault="009D4D92" w:rsidP="006A6C5E">
      <w:pPr>
        <w:pStyle w:val="a5"/>
        <w:ind w:firstLine="567"/>
        <w:jc w:val="both"/>
        <w:rPr>
          <w:rFonts w:ascii="Times New Roman" w:hAnsi="Times New Roman"/>
          <w:sz w:val="28"/>
          <w:szCs w:val="28"/>
        </w:rPr>
      </w:pPr>
      <w:r>
        <w:rPr>
          <w:rFonts w:ascii="Times New Roman" w:hAnsi="Times New Roman"/>
          <w:sz w:val="28"/>
          <w:szCs w:val="28"/>
        </w:rPr>
        <w:t>Расходы на обслуживание одного пользователя составили 1698,9 руб., что выше аналогичного показателя в 2018 году 744,5 руб.  или 78%</w:t>
      </w:r>
    </w:p>
    <w:p w:rsidR="006A6C5E" w:rsidRDefault="00F96A76" w:rsidP="006A6C5E">
      <w:pPr>
        <w:pStyle w:val="a5"/>
        <w:ind w:firstLine="567"/>
        <w:jc w:val="both"/>
        <w:rPr>
          <w:rFonts w:ascii="Times New Roman" w:hAnsi="Times New Roman"/>
          <w:sz w:val="28"/>
          <w:szCs w:val="28"/>
        </w:rPr>
      </w:pPr>
      <w:r w:rsidRPr="00F96A76">
        <w:rPr>
          <w:rFonts w:ascii="Times New Roman" w:hAnsi="Times New Roman"/>
          <w:sz w:val="28"/>
          <w:szCs w:val="28"/>
        </w:rPr>
        <w:t>Расходы на обслуживание одного посещения составили</w:t>
      </w:r>
      <w:r>
        <w:rPr>
          <w:rFonts w:ascii="Times New Roman" w:hAnsi="Times New Roman"/>
          <w:sz w:val="28"/>
          <w:szCs w:val="28"/>
        </w:rPr>
        <w:t xml:space="preserve"> в 2020 году – 5,3 руб., что на 4,5 руб. меньше аналогичного показателя в 2018 году.</w:t>
      </w:r>
    </w:p>
    <w:p w:rsidR="00F96A76" w:rsidRPr="00F96A76" w:rsidRDefault="00F96A76" w:rsidP="006A6C5E">
      <w:pPr>
        <w:pStyle w:val="a5"/>
        <w:ind w:firstLine="567"/>
        <w:jc w:val="both"/>
        <w:rPr>
          <w:rFonts w:ascii="Times New Roman" w:hAnsi="Times New Roman"/>
          <w:sz w:val="28"/>
          <w:szCs w:val="28"/>
        </w:rPr>
      </w:pPr>
      <w:r>
        <w:rPr>
          <w:rFonts w:ascii="Times New Roman" w:hAnsi="Times New Roman"/>
          <w:sz w:val="28"/>
          <w:szCs w:val="28"/>
        </w:rPr>
        <w:t xml:space="preserve">Расходы </w:t>
      </w:r>
      <w:r w:rsidR="00850222">
        <w:rPr>
          <w:rFonts w:ascii="Times New Roman" w:hAnsi="Times New Roman"/>
          <w:sz w:val="28"/>
          <w:szCs w:val="28"/>
        </w:rPr>
        <w:t>на одну</w:t>
      </w:r>
      <w:r>
        <w:rPr>
          <w:rFonts w:ascii="Times New Roman" w:hAnsi="Times New Roman"/>
          <w:sz w:val="28"/>
          <w:szCs w:val="28"/>
        </w:rPr>
        <w:t xml:space="preserve"> </w:t>
      </w:r>
      <w:proofErr w:type="spellStart"/>
      <w:r>
        <w:rPr>
          <w:rFonts w:ascii="Times New Roman" w:hAnsi="Times New Roman"/>
          <w:sz w:val="28"/>
          <w:szCs w:val="28"/>
        </w:rPr>
        <w:t>документовыдачу</w:t>
      </w:r>
      <w:proofErr w:type="spellEnd"/>
      <w:r>
        <w:rPr>
          <w:rFonts w:ascii="Times New Roman" w:hAnsi="Times New Roman"/>
          <w:sz w:val="28"/>
          <w:szCs w:val="28"/>
        </w:rPr>
        <w:t xml:space="preserve"> в 2020 году </w:t>
      </w:r>
      <w:r w:rsidR="00850222">
        <w:rPr>
          <w:rFonts w:ascii="Times New Roman" w:hAnsi="Times New Roman"/>
          <w:sz w:val="28"/>
          <w:szCs w:val="28"/>
        </w:rPr>
        <w:t>составили 13</w:t>
      </w:r>
      <w:r>
        <w:rPr>
          <w:rFonts w:ascii="Times New Roman" w:hAnsi="Times New Roman"/>
          <w:sz w:val="28"/>
          <w:szCs w:val="28"/>
        </w:rPr>
        <w:t xml:space="preserve">,8 </w:t>
      </w:r>
      <w:r w:rsidR="00850222">
        <w:rPr>
          <w:rFonts w:ascii="Times New Roman" w:hAnsi="Times New Roman"/>
          <w:sz w:val="28"/>
          <w:szCs w:val="28"/>
        </w:rPr>
        <w:t>руб.,</w:t>
      </w:r>
      <w:r>
        <w:rPr>
          <w:rFonts w:ascii="Times New Roman" w:hAnsi="Times New Roman"/>
          <w:sz w:val="28"/>
          <w:szCs w:val="28"/>
        </w:rPr>
        <w:t xml:space="preserve"> что на 11,7 руб. меньше аналогичного показателя 2018 года.</w:t>
      </w:r>
    </w:p>
    <w:p w:rsidR="006A6C5E" w:rsidRDefault="006A6C5E" w:rsidP="006A6C5E">
      <w:pPr>
        <w:pStyle w:val="a5"/>
        <w:ind w:firstLine="567"/>
        <w:jc w:val="both"/>
        <w:rPr>
          <w:rFonts w:ascii="Times New Roman" w:hAnsi="Times New Roman"/>
          <w:b/>
          <w:sz w:val="28"/>
          <w:szCs w:val="28"/>
        </w:rPr>
      </w:pPr>
    </w:p>
    <w:p w:rsidR="00C64EE9" w:rsidRPr="00F32355" w:rsidRDefault="00C64EE9" w:rsidP="00F3235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Использование </w:t>
      </w:r>
      <w:r w:rsidRPr="00E923DA">
        <w:rPr>
          <w:rFonts w:ascii="Times New Roman" w:eastAsia="Times New Roman" w:hAnsi="Times New Roman" w:cs="Times New Roman"/>
          <w:b/>
          <w:sz w:val="28"/>
          <w:szCs w:val="28"/>
          <w:lang w:eastAsia="ru-RU"/>
        </w:rPr>
        <w:t xml:space="preserve">финансовых </w:t>
      </w:r>
      <w:r w:rsidR="00850222" w:rsidRPr="00E923DA">
        <w:rPr>
          <w:rFonts w:ascii="Times New Roman" w:eastAsia="Times New Roman" w:hAnsi="Times New Roman" w:cs="Times New Roman"/>
          <w:b/>
          <w:sz w:val="28"/>
          <w:szCs w:val="28"/>
          <w:lang w:eastAsia="ru-RU"/>
        </w:rPr>
        <w:t>средств</w:t>
      </w:r>
      <w:r w:rsidR="00850222">
        <w:rPr>
          <w:rFonts w:ascii="Times New Roman" w:eastAsia="Times New Roman" w:hAnsi="Times New Roman" w:cs="Times New Roman"/>
          <w:b/>
          <w:sz w:val="28"/>
          <w:szCs w:val="28"/>
          <w:lang w:eastAsia="ru-RU"/>
        </w:rPr>
        <w:t xml:space="preserve"> (</w:t>
      </w:r>
      <w:r w:rsidR="00F32355">
        <w:rPr>
          <w:rFonts w:ascii="Times New Roman" w:eastAsia="Times New Roman" w:hAnsi="Times New Roman" w:cs="Times New Roman"/>
          <w:sz w:val="28"/>
          <w:szCs w:val="28"/>
          <w:lang w:eastAsia="ru-RU"/>
        </w:rPr>
        <w:t>тыс. рублей)</w:t>
      </w:r>
    </w:p>
    <w:tbl>
      <w:tblPr>
        <w:tblStyle w:val="a3"/>
        <w:tblW w:w="5702" w:type="pct"/>
        <w:tblInd w:w="-1168" w:type="dxa"/>
        <w:tblLayout w:type="fixed"/>
        <w:tblLook w:val="04A0" w:firstRow="1" w:lastRow="0" w:firstColumn="1" w:lastColumn="0" w:noHBand="0" w:noVBand="1"/>
      </w:tblPr>
      <w:tblGrid>
        <w:gridCol w:w="3121"/>
        <w:gridCol w:w="851"/>
        <w:gridCol w:w="851"/>
        <w:gridCol w:w="851"/>
        <w:gridCol w:w="849"/>
        <w:gridCol w:w="851"/>
        <w:gridCol w:w="851"/>
        <w:gridCol w:w="854"/>
        <w:gridCol w:w="858"/>
        <w:gridCol w:w="978"/>
      </w:tblGrid>
      <w:tr w:rsidR="002A2F56" w:rsidRPr="00F333F2" w:rsidTr="002A2F56">
        <w:tc>
          <w:tcPr>
            <w:tcW w:w="1429" w:type="pct"/>
            <w:vMerge w:val="restart"/>
          </w:tcPr>
          <w:p w:rsidR="002A2F56" w:rsidRPr="00F333F2" w:rsidRDefault="002A2F56" w:rsidP="006D42A5">
            <w:pPr>
              <w:pStyle w:val="a5"/>
              <w:jc w:val="center"/>
              <w:rPr>
                <w:rFonts w:ascii="Times New Roman" w:hAnsi="Times New Roman"/>
                <w:sz w:val="24"/>
                <w:szCs w:val="24"/>
              </w:rPr>
            </w:pPr>
            <w:r w:rsidRPr="00F333F2">
              <w:rPr>
                <w:rFonts w:ascii="Times New Roman" w:hAnsi="Times New Roman"/>
                <w:sz w:val="24"/>
                <w:szCs w:val="24"/>
              </w:rPr>
              <w:t>Наименование</w:t>
            </w:r>
          </w:p>
        </w:tc>
        <w:tc>
          <w:tcPr>
            <w:tcW w:w="1169" w:type="pct"/>
            <w:gridSpan w:val="3"/>
          </w:tcPr>
          <w:p w:rsidR="002A2F56" w:rsidRDefault="002A2F56" w:rsidP="006D42A5">
            <w:pPr>
              <w:pStyle w:val="a5"/>
              <w:jc w:val="center"/>
              <w:rPr>
                <w:rFonts w:ascii="Times New Roman" w:hAnsi="Times New Roman"/>
                <w:sz w:val="24"/>
                <w:szCs w:val="24"/>
              </w:rPr>
            </w:pPr>
            <w:r>
              <w:rPr>
                <w:rFonts w:ascii="Times New Roman" w:hAnsi="Times New Roman"/>
                <w:sz w:val="24"/>
                <w:szCs w:val="24"/>
              </w:rPr>
              <w:t>Израсходовано за год</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Всего </w:t>
            </w:r>
          </w:p>
        </w:tc>
        <w:tc>
          <w:tcPr>
            <w:tcW w:w="1169" w:type="pct"/>
            <w:gridSpan w:val="3"/>
          </w:tcPr>
          <w:p w:rsidR="002A2F56" w:rsidRPr="00F333F2" w:rsidRDefault="002A2F56" w:rsidP="00456101">
            <w:pPr>
              <w:pStyle w:val="a5"/>
              <w:jc w:val="center"/>
              <w:rPr>
                <w:rFonts w:ascii="Times New Roman" w:hAnsi="Times New Roman"/>
                <w:sz w:val="24"/>
                <w:szCs w:val="24"/>
              </w:rPr>
            </w:pPr>
            <w:r>
              <w:rPr>
                <w:rFonts w:ascii="Times New Roman" w:hAnsi="Times New Roman"/>
                <w:sz w:val="24"/>
                <w:szCs w:val="24"/>
              </w:rPr>
              <w:t xml:space="preserve">Из </w:t>
            </w:r>
            <w:r w:rsidR="00850222">
              <w:rPr>
                <w:rFonts w:ascii="Times New Roman" w:hAnsi="Times New Roman"/>
                <w:sz w:val="24"/>
                <w:szCs w:val="24"/>
              </w:rPr>
              <w:t>них на</w:t>
            </w:r>
            <w:r>
              <w:rPr>
                <w:rFonts w:ascii="Times New Roman" w:hAnsi="Times New Roman"/>
                <w:sz w:val="24"/>
                <w:szCs w:val="24"/>
              </w:rPr>
              <w:t xml:space="preserve"> оплату труда</w:t>
            </w:r>
            <w:r w:rsidR="00456101">
              <w:rPr>
                <w:rFonts w:ascii="Times New Roman" w:hAnsi="Times New Roman"/>
                <w:sz w:val="24"/>
                <w:szCs w:val="24"/>
              </w:rPr>
              <w:t xml:space="preserve">. </w:t>
            </w:r>
            <w:r>
              <w:rPr>
                <w:rFonts w:ascii="Times New Roman" w:hAnsi="Times New Roman"/>
                <w:sz w:val="24"/>
                <w:szCs w:val="24"/>
              </w:rPr>
              <w:t xml:space="preserve">Всего </w:t>
            </w:r>
          </w:p>
        </w:tc>
        <w:tc>
          <w:tcPr>
            <w:tcW w:w="1233" w:type="pct"/>
            <w:gridSpan w:val="3"/>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Капитальный ремонт/оборудование </w:t>
            </w:r>
          </w:p>
        </w:tc>
      </w:tr>
      <w:tr w:rsidR="002A2F56" w:rsidRPr="00F333F2" w:rsidTr="002A2F56">
        <w:tc>
          <w:tcPr>
            <w:tcW w:w="1429" w:type="pct"/>
            <w:vMerge/>
          </w:tcPr>
          <w:p w:rsidR="002A2F56" w:rsidRPr="00F333F2" w:rsidRDefault="002A2F56" w:rsidP="006D42A5">
            <w:pPr>
              <w:pStyle w:val="a5"/>
              <w:jc w:val="center"/>
              <w:rPr>
                <w:rFonts w:ascii="Times New Roman" w:hAnsi="Times New Roman"/>
                <w:sz w:val="24"/>
                <w:szCs w:val="24"/>
              </w:rPr>
            </w:pP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2018</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2019</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2020</w:t>
            </w:r>
          </w:p>
        </w:tc>
        <w:tc>
          <w:tcPr>
            <w:tcW w:w="38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2018</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2019</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2020</w:t>
            </w:r>
          </w:p>
        </w:tc>
        <w:tc>
          <w:tcPr>
            <w:tcW w:w="391"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2018</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2019</w:t>
            </w:r>
          </w:p>
        </w:tc>
        <w:tc>
          <w:tcPr>
            <w:tcW w:w="44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2020</w:t>
            </w:r>
          </w:p>
        </w:tc>
      </w:tr>
      <w:tr w:rsidR="002A2F56" w:rsidRPr="00F333F2" w:rsidTr="002A2F56">
        <w:tc>
          <w:tcPr>
            <w:tcW w:w="1429" w:type="pct"/>
          </w:tcPr>
          <w:p w:rsidR="002A2F56" w:rsidRPr="00F333F2" w:rsidRDefault="002A2F56" w:rsidP="006D42A5">
            <w:pPr>
              <w:pStyle w:val="a5"/>
              <w:jc w:val="both"/>
              <w:rPr>
                <w:rFonts w:ascii="Times New Roman" w:hAnsi="Times New Roman"/>
                <w:sz w:val="24"/>
                <w:szCs w:val="24"/>
              </w:rPr>
            </w:pPr>
            <w:r>
              <w:rPr>
                <w:rFonts w:ascii="Times New Roman" w:hAnsi="Times New Roman"/>
                <w:sz w:val="24"/>
                <w:szCs w:val="24"/>
              </w:rPr>
              <w:t>МКУК «МЦБ ИМ. И.Ф. ВАРАВВЫ»</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10125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12311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15013</w:t>
            </w:r>
          </w:p>
        </w:tc>
        <w:tc>
          <w:tcPr>
            <w:tcW w:w="38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9396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10094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10827</w:t>
            </w:r>
          </w:p>
        </w:tc>
        <w:tc>
          <w:tcPr>
            <w:tcW w:w="391"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0 / 10 </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891/0 </w:t>
            </w:r>
          </w:p>
        </w:tc>
        <w:tc>
          <w:tcPr>
            <w:tcW w:w="449" w:type="pct"/>
          </w:tcPr>
          <w:p w:rsidR="004F4536" w:rsidRDefault="002A2F56" w:rsidP="006D42A5">
            <w:pPr>
              <w:pStyle w:val="a5"/>
              <w:jc w:val="center"/>
              <w:rPr>
                <w:rFonts w:ascii="Times New Roman" w:hAnsi="Times New Roman"/>
                <w:sz w:val="24"/>
                <w:szCs w:val="24"/>
              </w:rPr>
            </w:pPr>
            <w:r>
              <w:rPr>
                <w:rFonts w:ascii="Times New Roman" w:hAnsi="Times New Roman"/>
                <w:sz w:val="24"/>
                <w:szCs w:val="24"/>
              </w:rPr>
              <w:t>1178</w:t>
            </w:r>
            <w:r w:rsidR="004F4536">
              <w:rPr>
                <w:rFonts w:ascii="Times New Roman" w:hAnsi="Times New Roman"/>
                <w:sz w:val="24"/>
                <w:szCs w:val="24"/>
              </w:rPr>
              <w:t>/</w:t>
            </w:r>
          </w:p>
          <w:p w:rsidR="002A2F56" w:rsidRPr="00F333F2" w:rsidRDefault="004F4536" w:rsidP="006D42A5">
            <w:pPr>
              <w:pStyle w:val="a5"/>
              <w:jc w:val="center"/>
              <w:rPr>
                <w:rFonts w:ascii="Times New Roman" w:hAnsi="Times New Roman"/>
                <w:sz w:val="24"/>
                <w:szCs w:val="24"/>
              </w:rPr>
            </w:pPr>
            <w:r>
              <w:rPr>
                <w:rFonts w:ascii="Times New Roman" w:hAnsi="Times New Roman"/>
                <w:sz w:val="24"/>
                <w:szCs w:val="24"/>
              </w:rPr>
              <w:t>742</w:t>
            </w:r>
          </w:p>
        </w:tc>
      </w:tr>
      <w:tr w:rsidR="002A2F56" w:rsidRPr="00F333F2" w:rsidTr="00456101">
        <w:trPr>
          <w:trHeight w:val="452"/>
        </w:trPr>
        <w:tc>
          <w:tcPr>
            <w:tcW w:w="1429" w:type="pct"/>
          </w:tcPr>
          <w:p w:rsidR="002A2F56" w:rsidRPr="00F333F2" w:rsidRDefault="002A2F56" w:rsidP="006D42A5">
            <w:pPr>
              <w:pStyle w:val="a5"/>
              <w:jc w:val="both"/>
              <w:rPr>
                <w:rFonts w:ascii="Times New Roman" w:hAnsi="Times New Roman"/>
                <w:sz w:val="24"/>
                <w:szCs w:val="24"/>
              </w:rPr>
            </w:pPr>
            <w:r>
              <w:rPr>
                <w:rFonts w:ascii="Times New Roman" w:hAnsi="Times New Roman"/>
                <w:sz w:val="24"/>
                <w:szCs w:val="24"/>
              </w:rPr>
              <w:t>МКУ «Канеловская ПБ»</w:t>
            </w:r>
          </w:p>
        </w:tc>
        <w:tc>
          <w:tcPr>
            <w:tcW w:w="390"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t>739</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835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674</w:t>
            </w:r>
          </w:p>
        </w:tc>
        <w:tc>
          <w:tcPr>
            <w:tcW w:w="38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606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523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487</w:t>
            </w:r>
          </w:p>
        </w:tc>
        <w:tc>
          <w:tcPr>
            <w:tcW w:w="391"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t>0</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 </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0 /100 </w:t>
            </w:r>
          </w:p>
        </w:tc>
        <w:tc>
          <w:tcPr>
            <w:tcW w:w="44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0</w:t>
            </w:r>
          </w:p>
        </w:tc>
      </w:tr>
      <w:tr w:rsidR="002A2F56" w:rsidRPr="00F333F2" w:rsidTr="002A2F56">
        <w:tc>
          <w:tcPr>
            <w:tcW w:w="1429" w:type="pct"/>
          </w:tcPr>
          <w:p w:rsidR="002A2F56" w:rsidRPr="00F333F2" w:rsidRDefault="002A2F56" w:rsidP="006D42A5">
            <w:pPr>
              <w:pStyle w:val="a5"/>
              <w:jc w:val="both"/>
              <w:rPr>
                <w:rFonts w:ascii="Times New Roman" w:hAnsi="Times New Roman"/>
                <w:sz w:val="24"/>
                <w:szCs w:val="24"/>
              </w:rPr>
            </w:pPr>
            <w:r>
              <w:rPr>
                <w:rFonts w:ascii="Times New Roman" w:hAnsi="Times New Roman"/>
                <w:sz w:val="24"/>
                <w:szCs w:val="24"/>
              </w:rPr>
              <w:t xml:space="preserve">МКУК «Куйбышевская </w:t>
            </w:r>
            <w:r>
              <w:rPr>
                <w:rFonts w:ascii="Times New Roman" w:hAnsi="Times New Roman"/>
                <w:sz w:val="24"/>
                <w:szCs w:val="24"/>
              </w:rPr>
              <w:lastRenderedPageBreak/>
              <w:t>ПБ»</w:t>
            </w:r>
          </w:p>
        </w:tc>
        <w:tc>
          <w:tcPr>
            <w:tcW w:w="390"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lastRenderedPageBreak/>
              <w:t>440</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lastRenderedPageBreak/>
              <w:t xml:space="preserve"> </w:t>
            </w:r>
          </w:p>
        </w:tc>
        <w:tc>
          <w:tcPr>
            <w:tcW w:w="390"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lastRenderedPageBreak/>
              <w:t>338</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lastRenderedPageBreak/>
              <w:t xml:space="preserve">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lastRenderedPageBreak/>
              <w:t>295</w:t>
            </w:r>
          </w:p>
        </w:tc>
        <w:tc>
          <w:tcPr>
            <w:tcW w:w="389"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t>329</w:t>
            </w:r>
          </w:p>
          <w:p w:rsidR="002A2F56" w:rsidRPr="00F333F2" w:rsidRDefault="002A2F56" w:rsidP="006D42A5">
            <w:pPr>
              <w:pStyle w:val="a5"/>
              <w:jc w:val="center"/>
              <w:rPr>
                <w:rFonts w:ascii="Times New Roman" w:hAnsi="Times New Roman"/>
                <w:sz w:val="24"/>
                <w:szCs w:val="24"/>
              </w:rPr>
            </w:pPr>
          </w:p>
        </w:tc>
        <w:tc>
          <w:tcPr>
            <w:tcW w:w="390"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lastRenderedPageBreak/>
              <w:t>337</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lastRenderedPageBreak/>
              <w:t xml:space="preserve"> </w:t>
            </w:r>
          </w:p>
        </w:tc>
        <w:tc>
          <w:tcPr>
            <w:tcW w:w="390" w:type="pct"/>
          </w:tcPr>
          <w:p w:rsidR="002A2F56" w:rsidRPr="00F333F2" w:rsidRDefault="002A2F56" w:rsidP="001D4BB2">
            <w:pPr>
              <w:pStyle w:val="a5"/>
              <w:jc w:val="center"/>
              <w:rPr>
                <w:rFonts w:ascii="Times New Roman" w:hAnsi="Times New Roman"/>
                <w:sz w:val="24"/>
                <w:szCs w:val="24"/>
              </w:rPr>
            </w:pPr>
            <w:r>
              <w:rPr>
                <w:rFonts w:ascii="Times New Roman" w:hAnsi="Times New Roman"/>
                <w:sz w:val="24"/>
                <w:szCs w:val="24"/>
              </w:rPr>
              <w:lastRenderedPageBreak/>
              <w:t>282</w:t>
            </w:r>
          </w:p>
        </w:tc>
        <w:tc>
          <w:tcPr>
            <w:tcW w:w="391"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t>0</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lastRenderedPageBreak/>
              <w:t xml:space="preserve"> </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lastRenderedPageBreak/>
              <w:t>0</w:t>
            </w:r>
          </w:p>
        </w:tc>
        <w:tc>
          <w:tcPr>
            <w:tcW w:w="44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0</w:t>
            </w:r>
          </w:p>
        </w:tc>
      </w:tr>
      <w:tr w:rsidR="002A2F56" w:rsidRPr="00F333F2" w:rsidTr="002A2F56">
        <w:tc>
          <w:tcPr>
            <w:tcW w:w="1429" w:type="pct"/>
          </w:tcPr>
          <w:p w:rsidR="002A2F56" w:rsidRPr="00F333F2" w:rsidRDefault="002A2F56" w:rsidP="006D42A5">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Новоясенская</w:t>
            </w:r>
            <w:proofErr w:type="spellEnd"/>
            <w:r>
              <w:rPr>
                <w:rFonts w:ascii="Times New Roman" w:hAnsi="Times New Roman"/>
                <w:sz w:val="24"/>
                <w:szCs w:val="24"/>
              </w:rPr>
              <w:t xml:space="preserve"> ПБ»</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774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779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454</w:t>
            </w:r>
          </w:p>
        </w:tc>
        <w:tc>
          <w:tcPr>
            <w:tcW w:w="38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688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614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372</w:t>
            </w:r>
          </w:p>
        </w:tc>
        <w:tc>
          <w:tcPr>
            <w:tcW w:w="391"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/1 </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0</w:t>
            </w:r>
          </w:p>
        </w:tc>
        <w:tc>
          <w:tcPr>
            <w:tcW w:w="44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0</w:t>
            </w:r>
          </w:p>
        </w:tc>
      </w:tr>
      <w:tr w:rsidR="002A2F56" w:rsidRPr="00F333F2" w:rsidTr="002A2F56">
        <w:tc>
          <w:tcPr>
            <w:tcW w:w="1429" w:type="pct"/>
          </w:tcPr>
          <w:p w:rsidR="002A2F56" w:rsidRPr="00F333F2" w:rsidRDefault="002A2F56" w:rsidP="006D42A5">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ПБ</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429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414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632</w:t>
            </w:r>
          </w:p>
        </w:tc>
        <w:tc>
          <w:tcPr>
            <w:tcW w:w="38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360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399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559</w:t>
            </w:r>
          </w:p>
        </w:tc>
        <w:tc>
          <w:tcPr>
            <w:tcW w:w="391" w:type="pct"/>
          </w:tcPr>
          <w:p w:rsidR="002A2F56" w:rsidRDefault="002A2F56" w:rsidP="006D42A5">
            <w:pPr>
              <w:pStyle w:val="a5"/>
              <w:jc w:val="center"/>
              <w:rPr>
                <w:rFonts w:ascii="Times New Roman" w:hAnsi="Times New Roman"/>
                <w:sz w:val="24"/>
                <w:szCs w:val="24"/>
              </w:rPr>
            </w:pPr>
            <w:r>
              <w:rPr>
                <w:rFonts w:ascii="Times New Roman" w:hAnsi="Times New Roman"/>
                <w:sz w:val="24"/>
                <w:szCs w:val="24"/>
              </w:rPr>
              <w:t>/6</w:t>
            </w:r>
          </w:p>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 </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0</w:t>
            </w:r>
          </w:p>
        </w:tc>
        <w:tc>
          <w:tcPr>
            <w:tcW w:w="449" w:type="pct"/>
          </w:tcPr>
          <w:p w:rsidR="002A2F56" w:rsidRPr="00F333F2" w:rsidRDefault="004F4536" w:rsidP="006D42A5">
            <w:pPr>
              <w:pStyle w:val="a5"/>
              <w:jc w:val="center"/>
              <w:rPr>
                <w:rFonts w:ascii="Times New Roman" w:hAnsi="Times New Roman"/>
                <w:sz w:val="24"/>
                <w:szCs w:val="24"/>
              </w:rPr>
            </w:pPr>
            <w:r>
              <w:rPr>
                <w:rFonts w:ascii="Times New Roman" w:hAnsi="Times New Roman"/>
                <w:sz w:val="24"/>
                <w:szCs w:val="24"/>
              </w:rPr>
              <w:t>0 /42</w:t>
            </w:r>
          </w:p>
        </w:tc>
      </w:tr>
      <w:tr w:rsidR="002A2F56" w:rsidRPr="00F333F2" w:rsidTr="002A2F56">
        <w:tc>
          <w:tcPr>
            <w:tcW w:w="1429" w:type="pct"/>
          </w:tcPr>
          <w:p w:rsidR="002A2F56" w:rsidRPr="00F333F2" w:rsidRDefault="002A2F56" w:rsidP="006D42A5">
            <w:pPr>
              <w:pStyle w:val="a5"/>
              <w:jc w:val="both"/>
              <w:rPr>
                <w:rFonts w:ascii="Times New Roman" w:hAnsi="Times New Roman"/>
                <w:sz w:val="24"/>
                <w:szCs w:val="24"/>
              </w:rPr>
            </w:pPr>
            <w:r>
              <w:rPr>
                <w:rFonts w:ascii="Times New Roman" w:hAnsi="Times New Roman"/>
                <w:sz w:val="24"/>
                <w:szCs w:val="24"/>
              </w:rPr>
              <w:t>МКУК «СПБ»</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2617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2548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2557</w:t>
            </w:r>
          </w:p>
        </w:tc>
        <w:tc>
          <w:tcPr>
            <w:tcW w:w="389"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2263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2336 </w:t>
            </w:r>
          </w:p>
        </w:tc>
        <w:tc>
          <w:tcPr>
            <w:tcW w:w="390"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2370</w:t>
            </w:r>
          </w:p>
        </w:tc>
        <w:tc>
          <w:tcPr>
            <w:tcW w:w="391"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 xml:space="preserve">/18 </w:t>
            </w:r>
          </w:p>
        </w:tc>
        <w:tc>
          <w:tcPr>
            <w:tcW w:w="393" w:type="pct"/>
          </w:tcPr>
          <w:p w:rsidR="002A2F56" w:rsidRPr="00F333F2" w:rsidRDefault="002A2F56" w:rsidP="006D42A5">
            <w:pPr>
              <w:pStyle w:val="a5"/>
              <w:jc w:val="center"/>
              <w:rPr>
                <w:rFonts w:ascii="Times New Roman" w:hAnsi="Times New Roman"/>
                <w:sz w:val="24"/>
                <w:szCs w:val="24"/>
              </w:rPr>
            </w:pPr>
            <w:r>
              <w:rPr>
                <w:rFonts w:ascii="Times New Roman" w:hAnsi="Times New Roman"/>
                <w:sz w:val="24"/>
                <w:szCs w:val="24"/>
              </w:rPr>
              <w:t>0</w:t>
            </w:r>
          </w:p>
        </w:tc>
        <w:tc>
          <w:tcPr>
            <w:tcW w:w="449" w:type="pct"/>
          </w:tcPr>
          <w:p w:rsidR="002A2F56" w:rsidRPr="00F333F2" w:rsidRDefault="004F4536" w:rsidP="006D42A5">
            <w:pPr>
              <w:pStyle w:val="a5"/>
              <w:jc w:val="center"/>
              <w:rPr>
                <w:rFonts w:ascii="Times New Roman" w:hAnsi="Times New Roman"/>
                <w:sz w:val="24"/>
                <w:szCs w:val="24"/>
              </w:rPr>
            </w:pPr>
            <w:r>
              <w:rPr>
                <w:rFonts w:ascii="Times New Roman" w:hAnsi="Times New Roman"/>
                <w:sz w:val="24"/>
                <w:szCs w:val="24"/>
              </w:rPr>
              <w:t xml:space="preserve">0/ </w:t>
            </w:r>
            <w:r w:rsidR="002A2F56">
              <w:rPr>
                <w:rFonts w:ascii="Times New Roman" w:hAnsi="Times New Roman"/>
                <w:sz w:val="24"/>
                <w:szCs w:val="24"/>
              </w:rPr>
              <w:t>5</w:t>
            </w:r>
          </w:p>
        </w:tc>
      </w:tr>
      <w:tr w:rsidR="002A2F56" w:rsidRPr="00F333F2" w:rsidTr="002A2F56">
        <w:tc>
          <w:tcPr>
            <w:tcW w:w="1429" w:type="pct"/>
          </w:tcPr>
          <w:p w:rsidR="002A2F56" w:rsidRPr="00F333F2" w:rsidRDefault="002A2F56" w:rsidP="006D42A5">
            <w:pPr>
              <w:pStyle w:val="a5"/>
              <w:jc w:val="both"/>
              <w:rPr>
                <w:rFonts w:ascii="Times New Roman" w:hAnsi="Times New Roman"/>
                <w:b/>
                <w:sz w:val="24"/>
                <w:szCs w:val="24"/>
              </w:rPr>
            </w:pPr>
            <w:r w:rsidRPr="00F333F2">
              <w:rPr>
                <w:rFonts w:ascii="Times New Roman" w:hAnsi="Times New Roman"/>
                <w:b/>
                <w:sz w:val="24"/>
                <w:szCs w:val="24"/>
              </w:rPr>
              <w:t>Итого:</w:t>
            </w:r>
          </w:p>
        </w:tc>
        <w:tc>
          <w:tcPr>
            <w:tcW w:w="390"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 xml:space="preserve">15124 </w:t>
            </w:r>
          </w:p>
        </w:tc>
        <w:tc>
          <w:tcPr>
            <w:tcW w:w="390"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 xml:space="preserve">17225 </w:t>
            </w:r>
          </w:p>
        </w:tc>
        <w:tc>
          <w:tcPr>
            <w:tcW w:w="390"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19625</w:t>
            </w:r>
          </w:p>
        </w:tc>
        <w:tc>
          <w:tcPr>
            <w:tcW w:w="389"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 xml:space="preserve">13642 </w:t>
            </w:r>
          </w:p>
        </w:tc>
        <w:tc>
          <w:tcPr>
            <w:tcW w:w="390"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 xml:space="preserve">14303 </w:t>
            </w:r>
          </w:p>
        </w:tc>
        <w:tc>
          <w:tcPr>
            <w:tcW w:w="390"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14897</w:t>
            </w:r>
          </w:p>
        </w:tc>
        <w:tc>
          <w:tcPr>
            <w:tcW w:w="391"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 xml:space="preserve">0 / 35 </w:t>
            </w:r>
          </w:p>
        </w:tc>
        <w:tc>
          <w:tcPr>
            <w:tcW w:w="393" w:type="pct"/>
          </w:tcPr>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 xml:space="preserve">891 /100 </w:t>
            </w:r>
          </w:p>
        </w:tc>
        <w:tc>
          <w:tcPr>
            <w:tcW w:w="449" w:type="pct"/>
          </w:tcPr>
          <w:p w:rsidR="002A2F56" w:rsidRDefault="002A2F56" w:rsidP="006D42A5">
            <w:pPr>
              <w:pStyle w:val="a5"/>
              <w:jc w:val="center"/>
              <w:rPr>
                <w:rFonts w:ascii="Times New Roman" w:hAnsi="Times New Roman"/>
                <w:b/>
                <w:sz w:val="24"/>
                <w:szCs w:val="24"/>
              </w:rPr>
            </w:pPr>
            <w:r>
              <w:rPr>
                <w:rFonts w:ascii="Times New Roman" w:hAnsi="Times New Roman"/>
                <w:b/>
                <w:sz w:val="24"/>
                <w:szCs w:val="24"/>
              </w:rPr>
              <w:t>1178/</w:t>
            </w:r>
          </w:p>
          <w:p w:rsidR="002A2F56" w:rsidRPr="00F333F2" w:rsidRDefault="002A2F56" w:rsidP="006D42A5">
            <w:pPr>
              <w:pStyle w:val="a5"/>
              <w:jc w:val="center"/>
              <w:rPr>
                <w:rFonts w:ascii="Times New Roman" w:hAnsi="Times New Roman"/>
                <w:b/>
                <w:sz w:val="24"/>
                <w:szCs w:val="24"/>
              </w:rPr>
            </w:pPr>
            <w:r>
              <w:rPr>
                <w:rFonts w:ascii="Times New Roman" w:hAnsi="Times New Roman"/>
                <w:b/>
                <w:sz w:val="24"/>
                <w:szCs w:val="24"/>
              </w:rPr>
              <w:t>789</w:t>
            </w:r>
          </w:p>
        </w:tc>
      </w:tr>
    </w:tbl>
    <w:p w:rsidR="00C64EE9" w:rsidRPr="00F333F2" w:rsidRDefault="00C64EE9" w:rsidP="00C64EE9">
      <w:pPr>
        <w:pStyle w:val="a5"/>
        <w:ind w:firstLine="567"/>
        <w:jc w:val="both"/>
        <w:rPr>
          <w:rFonts w:ascii="Times New Roman" w:hAnsi="Times New Roman"/>
          <w:sz w:val="24"/>
          <w:szCs w:val="24"/>
        </w:rPr>
      </w:pPr>
    </w:p>
    <w:p w:rsidR="00D43CDA" w:rsidRPr="00D43CDA" w:rsidRDefault="006A6C5E" w:rsidP="00850222">
      <w:pPr>
        <w:pStyle w:val="a5"/>
        <w:ind w:firstLine="567"/>
        <w:jc w:val="both"/>
        <w:rPr>
          <w:rFonts w:ascii="Times New Roman" w:hAnsi="Times New Roman"/>
          <w:b/>
          <w:i/>
          <w:sz w:val="28"/>
          <w:szCs w:val="28"/>
        </w:rPr>
      </w:pPr>
      <w:r>
        <w:rPr>
          <w:rFonts w:ascii="Times New Roman" w:hAnsi="Times New Roman"/>
          <w:b/>
          <w:i/>
          <w:sz w:val="28"/>
          <w:szCs w:val="28"/>
        </w:rPr>
        <w:t xml:space="preserve"> </w:t>
      </w:r>
      <w:r w:rsidR="00D43CDA" w:rsidRPr="00D43CDA">
        <w:rPr>
          <w:rFonts w:ascii="Times New Roman" w:hAnsi="Times New Roman"/>
          <w:b/>
          <w:i/>
          <w:sz w:val="28"/>
          <w:szCs w:val="28"/>
        </w:rPr>
        <w:t xml:space="preserve">Динамика израсходования финансовых средств муниципальными библиотеками МО </w:t>
      </w:r>
      <w:proofErr w:type="spellStart"/>
      <w:r w:rsidR="00D43CDA" w:rsidRPr="00D43CDA">
        <w:rPr>
          <w:rFonts w:ascii="Times New Roman" w:hAnsi="Times New Roman"/>
          <w:b/>
          <w:i/>
          <w:sz w:val="28"/>
          <w:szCs w:val="28"/>
        </w:rPr>
        <w:t>Староминский</w:t>
      </w:r>
      <w:proofErr w:type="spellEnd"/>
      <w:r w:rsidR="00D43CDA" w:rsidRPr="00D43CDA">
        <w:rPr>
          <w:rFonts w:ascii="Times New Roman" w:hAnsi="Times New Roman"/>
          <w:b/>
          <w:i/>
          <w:sz w:val="28"/>
          <w:szCs w:val="28"/>
        </w:rPr>
        <w:t xml:space="preserve"> район за </w:t>
      </w:r>
      <w:r w:rsidR="00850222">
        <w:rPr>
          <w:rFonts w:ascii="Times New Roman" w:hAnsi="Times New Roman"/>
          <w:b/>
          <w:i/>
          <w:sz w:val="28"/>
          <w:szCs w:val="28"/>
        </w:rPr>
        <w:t>2018 – 2020 годы (тыс. руб.)</w:t>
      </w:r>
    </w:p>
    <w:tbl>
      <w:tblPr>
        <w:tblStyle w:val="a3"/>
        <w:tblW w:w="5000" w:type="pct"/>
        <w:tblInd w:w="108" w:type="dxa"/>
        <w:tblLook w:val="04A0" w:firstRow="1" w:lastRow="0" w:firstColumn="1" w:lastColumn="0" w:noHBand="0" w:noVBand="1"/>
      </w:tblPr>
      <w:tblGrid>
        <w:gridCol w:w="3380"/>
        <w:gridCol w:w="1128"/>
        <w:gridCol w:w="1124"/>
        <w:gridCol w:w="1127"/>
        <w:gridCol w:w="1124"/>
        <w:gridCol w:w="1688"/>
      </w:tblGrid>
      <w:tr w:rsidR="00BE6051" w:rsidRPr="00D43CDA" w:rsidTr="00BE6051">
        <w:tc>
          <w:tcPr>
            <w:tcW w:w="1765" w:type="pct"/>
          </w:tcPr>
          <w:p w:rsidR="00BE6051" w:rsidRPr="00BE6051" w:rsidRDefault="00BE6051" w:rsidP="00BE6051">
            <w:pPr>
              <w:pStyle w:val="a5"/>
              <w:rPr>
                <w:rFonts w:ascii="Times New Roman" w:hAnsi="Times New Roman"/>
                <w:sz w:val="24"/>
                <w:szCs w:val="24"/>
              </w:rPr>
            </w:pPr>
            <w:r>
              <w:rPr>
                <w:rFonts w:ascii="Times New Roman" w:hAnsi="Times New Roman"/>
                <w:sz w:val="24"/>
                <w:szCs w:val="24"/>
              </w:rPr>
              <w:t xml:space="preserve">Наименование </w:t>
            </w:r>
          </w:p>
        </w:tc>
        <w:tc>
          <w:tcPr>
            <w:tcW w:w="589" w:type="pct"/>
          </w:tcPr>
          <w:p w:rsidR="00BE6051" w:rsidRPr="00BE6051" w:rsidRDefault="00BE6051" w:rsidP="00BE6051">
            <w:pPr>
              <w:pStyle w:val="a5"/>
              <w:rPr>
                <w:rFonts w:ascii="Times New Roman" w:hAnsi="Times New Roman"/>
                <w:sz w:val="24"/>
                <w:szCs w:val="24"/>
              </w:rPr>
            </w:pPr>
            <w:r w:rsidRPr="00BE6051">
              <w:rPr>
                <w:rFonts w:ascii="Times New Roman" w:hAnsi="Times New Roman"/>
                <w:sz w:val="24"/>
                <w:szCs w:val="24"/>
              </w:rPr>
              <w:t>2018г.</w:t>
            </w:r>
          </w:p>
        </w:tc>
        <w:tc>
          <w:tcPr>
            <w:tcW w:w="587" w:type="pct"/>
          </w:tcPr>
          <w:p w:rsidR="00BE6051" w:rsidRPr="00BE6051" w:rsidRDefault="00BE6051" w:rsidP="00BE6051">
            <w:pPr>
              <w:pStyle w:val="a5"/>
              <w:rPr>
                <w:rFonts w:ascii="Times New Roman" w:hAnsi="Times New Roman"/>
                <w:sz w:val="24"/>
                <w:szCs w:val="24"/>
              </w:rPr>
            </w:pPr>
            <w:r w:rsidRPr="00BE6051">
              <w:rPr>
                <w:rFonts w:ascii="Times New Roman" w:hAnsi="Times New Roman"/>
                <w:sz w:val="24"/>
                <w:szCs w:val="24"/>
              </w:rPr>
              <w:t>2019г.</w:t>
            </w:r>
          </w:p>
        </w:tc>
        <w:tc>
          <w:tcPr>
            <w:tcW w:w="589" w:type="pct"/>
          </w:tcPr>
          <w:p w:rsidR="00BE6051" w:rsidRPr="00BE6051" w:rsidRDefault="00BE6051" w:rsidP="00BE6051">
            <w:pPr>
              <w:pStyle w:val="a5"/>
              <w:rPr>
                <w:rFonts w:ascii="Times New Roman" w:hAnsi="Times New Roman"/>
                <w:sz w:val="24"/>
                <w:szCs w:val="24"/>
              </w:rPr>
            </w:pPr>
            <w:r w:rsidRPr="00BE6051">
              <w:rPr>
                <w:rFonts w:ascii="Times New Roman" w:hAnsi="Times New Roman"/>
                <w:sz w:val="24"/>
                <w:szCs w:val="24"/>
              </w:rPr>
              <w:t>2020г.</w:t>
            </w:r>
          </w:p>
        </w:tc>
        <w:tc>
          <w:tcPr>
            <w:tcW w:w="587" w:type="pct"/>
          </w:tcPr>
          <w:p w:rsidR="00BE6051" w:rsidRPr="00BE6051" w:rsidRDefault="00BE6051" w:rsidP="00BE6051">
            <w:pPr>
              <w:pStyle w:val="a5"/>
              <w:rPr>
                <w:rFonts w:ascii="Times New Roman" w:hAnsi="Times New Roman"/>
                <w:sz w:val="24"/>
                <w:szCs w:val="24"/>
              </w:rPr>
            </w:pPr>
            <w:r w:rsidRPr="00BE6051">
              <w:rPr>
                <w:rFonts w:ascii="Times New Roman" w:hAnsi="Times New Roman"/>
                <w:sz w:val="24"/>
                <w:szCs w:val="24"/>
              </w:rPr>
              <w:t>+/-</w:t>
            </w:r>
          </w:p>
        </w:tc>
        <w:tc>
          <w:tcPr>
            <w:tcW w:w="882" w:type="pct"/>
          </w:tcPr>
          <w:p w:rsidR="00BE6051" w:rsidRPr="00BE6051" w:rsidRDefault="00BE6051" w:rsidP="00BE6051">
            <w:pPr>
              <w:pStyle w:val="a5"/>
              <w:rPr>
                <w:rFonts w:ascii="Times New Roman" w:hAnsi="Times New Roman"/>
                <w:sz w:val="24"/>
                <w:szCs w:val="24"/>
              </w:rPr>
            </w:pPr>
            <w:r w:rsidRPr="00BE6051">
              <w:rPr>
                <w:rFonts w:ascii="Times New Roman" w:hAnsi="Times New Roman"/>
                <w:sz w:val="24"/>
                <w:szCs w:val="24"/>
              </w:rPr>
              <w:t>% прироста</w:t>
            </w:r>
            <w:r>
              <w:rPr>
                <w:rFonts w:ascii="Times New Roman" w:hAnsi="Times New Roman"/>
                <w:sz w:val="24"/>
                <w:szCs w:val="24"/>
              </w:rPr>
              <w:t xml:space="preserve"> по сравнению с 2018г.</w:t>
            </w:r>
          </w:p>
        </w:tc>
      </w:tr>
      <w:tr w:rsidR="00BE6051" w:rsidRPr="00D43CDA" w:rsidTr="00BE6051">
        <w:tc>
          <w:tcPr>
            <w:tcW w:w="1765" w:type="pct"/>
          </w:tcPr>
          <w:p w:rsidR="00BE6051" w:rsidRPr="00BE6051" w:rsidRDefault="00BE6051" w:rsidP="00C64EE9">
            <w:pPr>
              <w:pStyle w:val="a5"/>
              <w:jc w:val="both"/>
              <w:rPr>
                <w:rFonts w:ascii="Times New Roman" w:hAnsi="Times New Roman"/>
                <w:sz w:val="24"/>
                <w:szCs w:val="24"/>
              </w:rPr>
            </w:pPr>
            <w:r w:rsidRPr="00BE6051">
              <w:rPr>
                <w:rFonts w:ascii="Times New Roman" w:hAnsi="Times New Roman"/>
                <w:sz w:val="24"/>
                <w:szCs w:val="24"/>
              </w:rPr>
              <w:t>Израсходовано всего</w:t>
            </w:r>
          </w:p>
        </w:tc>
        <w:tc>
          <w:tcPr>
            <w:tcW w:w="589"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15124</w:t>
            </w:r>
          </w:p>
        </w:tc>
        <w:tc>
          <w:tcPr>
            <w:tcW w:w="587"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17225</w:t>
            </w:r>
          </w:p>
        </w:tc>
        <w:tc>
          <w:tcPr>
            <w:tcW w:w="589"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19625</w:t>
            </w:r>
          </w:p>
        </w:tc>
        <w:tc>
          <w:tcPr>
            <w:tcW w:w="587"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+ 4501</w:t>
            </w:r>
          </w:p>
        </w:tc>
        <w:tc>
          <w:tcPr>
            <w:tcW w:w="882" w:type="pct"/>
          </w:tcPr>
          <w:p w:rsidR="00BE6051" w:rsidRPr="00BE6051" w:rsidRDefault="00BE6051" w:rsidP="00BE6051">
            <w:pPr>
              <w:pStyle w:val="a5"/>
              <w:jc w:val="center"/>
              <w:rPr>
                <w:rFonts w:ascii="Times New Roman" w:hAnsi="Times New Roman"/>
                <w:sz w:val="24"/>
                <w:szCs w:val="24"/>
              </w:rPr>
            </w:pPr>
            <w:r>
              <w:rPr>
                <w:rFonts w:ascii="Times New Roman" w:hAnsi="Times New Roman"/>
                <w:sz w:val="24"/>
                <w:szCs w:val="24"/>
              </w:rPr>
              <w:t>+ 13,9 %</w:t>
            </w:r>
          </w:p>
        </w:tc>
      </w:tr>
      <w:tr w:rsidR="00BE6051" w:rsidRPr="00D43CDA" w:rsidTr="00BE6051">
        <w:tc>
          <w:tcPr>
            <w:tcW w:w="1765" w:type="pct"/>
          </w:tcPr>
          <w:p w:rsidR="00BE6051" w:rsidRPr="00BE6051" w:rsidRDefault="00BE6051" w:rsidP="00C64EE9">
            <w:pPr>
              <w:pStyle w:val="a5"/>
              <w:jc w:val="both"/>
              <w:rPr>
                <w:rFonts w:ascii="Times New Roman" w:hAnsi="Times New Roman"/>
                <w:sz w:val="24"/>
                <w:szCs w:val="24"/>
              </w:rPr>
            </w:pPr>
            <w:r w:rsidRPr="00BE6051">
              <w:rPr>
                <w:rFonts w:ascii="Times New Roman" w:hAnsi="Times New Roman"/>
                <w:sz w:val="24"/>
                <w:szCs w:val="24"/>
              </w:rPr>
              <w:t>На оплату труда</w:t>
            </w:r>
          </w:p>
        </w:tc>
        <w:tc>
          <w:tcPr>
            <w:tcW w:w="589"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13642</w:t>
            </w:r>
          </w:p>
        </w:tc>
        <w:tc>
          <w:tcPr>
            <w:tcW w:w="587"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14303</w:t>
            </w:r>
          </w:p>
        </w:tc>
        <w:tc>
          <w:tcPr>
            <w:tcW w:w="589"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14897</w:t>
            </w:r>
          </w:p>
        </w:tc>
        <w:tc>
          <w:tcPr>
            <w:tcW w:w="587"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+ 1255</w:t>
            </w:r>
          </w:p>
        </w:tc>
        <w:tc>
          <w:tcPr>
            <w:tcW w:w="882" w:type="pct"/>
          </w:tcPr>
          <w:p w:rsidR="00BE6051" w:rsidRPr="00BE6051" w:rsidRDefault="00BE6051" w:rsidP="00BE6051">
            <w:pPr>
              <w:pStyle w:val="a5"/>
              <w:jc w:val="center"/>
              <w:rPr>
                <w:rFonts w:ascii="Times New Roman" w:hAnsi="Times New Roman"/>
                <w:sz w:val="24"/>
                <w:szCs w:val="24"/>
              </w:rPr>
            </w:pPr>
            <w:r>
              <w:rPr>
                <w:rFonts w:ascii="Times New Roman" w:hAnsi="Times New Roman"/>
                <w:sz w:val="24"/>
                <w:szCs w:val="24"/>
              </w:rPr>
              <w:t>+ 4,2%</w:t>
            </w:r>
          </w:p>
        </w:tc>
      </w:tr>
      <w:tr w:rsidR="00BE6051" w:rsidRPr="00D43CDA" w:rsidTr="00BE6051">
        <w:tc>
          <w:tcPr>
            <w:tcW w:w="1765" w:type="pct"/>
          </w:tcPr>
          <w:p w:rsidR="00BE6051" w:rsidRPr="00BE6051" w:rsidRDefault="00BE6051" w:rsidP="00C64EE9">
            <w:pPr>
              <w:pStyle w:val="a5"/>
              <w:jc w:val="both"/>
              <w:rPr>
                <w:rFonts w:ascii="Times New Roman" w:hAnsi="Times New Roman"/>
                <w:sz w:val="24"/>
                <w:szCs w:val="24"/>
              </w:rPr>
            </w:pPr>
            <w:r w:rsidRPr="00BE6051">
              <w:rPr>
                <w:rFonts w:ascii="Times New Roman" w:hAnsi="Times New Roman"/>
                <w:sz w:val="24"/>
                <w:szCs w:val="24"/>
              </w:rPr>
              <w:t>На комплектование фонда</w:t>
            </w:r>
          </w:p>
        </w:tc>
        <w:tc>
          <w:tcPr>
            <w:tcW w:w="589"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291</w:t>
            </w:r>
          </w:p>
        </w:tc>
        <w:tc>
          <w:tcPr>
            <w:tcW w:w="587"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558</w:t>
            </w:r>
          </w:p>
        </w:tc>
        <w:tc>
          <w:tcPr>
            <w:tcW w:w="589"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700</w:t>
            </w:r>
          </w:p>
        </w:tc>
        <w:tc>
          <w:tcPr>
            <w:tcW w:w="587" w:type="pct"/>
          </w:tcPr>
          <w:p w:rsidR="00BE6051" w:rsidRPr="00BE6051" w:rsidRDefault="00BE6051" w:rsidP="00BE6051">
            <w:pPr>
              <w:pStyle w:val="a5"/>
              <w:jc w:val="center"/>
              <w:rPr>
                <w:rFonts w:ascii="Times New Roman" w:hAnsi="Times New Roman"/>
                <w:sz w:val="24"/>
                <w:szCs w:val="24"/>
              </w:rPr>
            </w:pPr>
            <w:r w:rsidRPr="00BE6051">
              <w:rPr>
                <w:rFonts w:ascii="Times New Roman" w:hAnsi="Times New Roman"/>
                <w:sz w:val="24"/>
                <w:szCs w:val="24"/>
              </w:rPr>
              <w:t>+ 409</w:t>
            </w:r>
          </w:p>
        </w:tc>
        <w:tc>
          <w:tcPr>
            <w:tcW w:w="882" w:type="pct"/>
          </w:tcPr>
          <w:p w:rsidR="00BE6051" w:rsidRPr="00BE6051" w:rsidRDefault="00BE6051" w:rsidP="00BE6051">
            <w:pPr>
              <w:pStyle w:val="a5"/>
              <w:jc w:val="center"/>
              <w:rPr>
                <w:rFonts w:ascii="Times New Roman" w:hAnsi="Times New Roman"/>
                <w:sz w:val="24"/>
                <w:szCs w:val="24"/>
              </w:rPr>
            </w:pPr>
            <w:r>
              <w:rPr>
                <w:rFonts w:ascii="Times New Roman" w:hAnsi="Times New Roman"/>
                <w:sz w:val="24"/>
                <w:szCs w:val="24"/>
              </w:rPr>
              <w:t>+ 25,4</w:t>
            </w:r>
          </w:p>
        </w:tc>
      </w:tr>
    </w:tbl>
    <w:p w:rsidR="00D43CDA" w:rsidRDefault="00D43CDA" w:rsidP="00C64EE9">
      <w:pPr>
        <w:pStyle w:val="a5"/>
        <w:ind w:firstLine="567"/>
        <w:jc w:val="both"/>
        <w:rPr>
          <w:rFonts w:ascii="Times New Roman" w:hAnsi="Times New Roman"/>
          <w:color w:val="FF0000"/>
          <w:sz w:val="28"/>
          <w:szCs w:val="28"/>
        </w:rPr>
      </w:pPr>
    </w:p>
    <w:p w:rsidR="00E333B3" w:rsidRDefault="00E333B3" w:rsidP="00E333B3">
      <w:pPr>
        <w:pStyle w:val="a5"/>
        <w:ind w:firstLine="567"/>
        <w:jc w:val="both"/>
        <w:rPr>
          <w:rFonts w:ascii="Times New Roman" w:hAnsi="Times New Roman"/>
          <w:b/>
          <w:i/>
          <w:sz w:val="28"/>
          <w:szCs w:val="28"/>
        </w:rPr>
      </w:pPr>
      <w:r w:rsidRPr="00E333B3">
        <w:rPr>
          <w:rFonts w:ascii="Times New Roman" w:hAnsi="Times New Roman"/>
          <w:b/>
          <w:i/>
          <w:sz w:val="28"/>
          <w:szCs w:val="28"/>
        </w:rPr>
        <w:t>Краткие выводы по разделу.</w:t>
      </w:r>
    </w:p>
    <w:p w:rsidR="00EE1783" w:rsidRDefault="00EE1783" w:rsidP="00E333B3">
      <w:pPr>
        <w:pStyle w:val="a5"/>
        <w:ind w:firstLine="567"/>
        <w:jc w:val="both"/>
        <w:rPr>
          <w:rFonts w:ascii="Times New Roman" w:hAnsi="Times New Roman"/>
          <w:sz w:val="28"/>
          <w:szCs w:val="28"/>
        </w:rPr>
      </w:pPr>
      <w:r>
        <w:rPr>
          <w:rFonts w:ascii="Times New Roman" w:hAnsi="Times New Roman"/>
          <w:sz w:val="28"/>
          <w:szCs w:val="28"/>
        </w:rPr>
        <w:t>В 2020 году плановые показатели выполнены следующим образом: пользователей – на 72,8</w:t>
      </w:r>
      <w:r w:rsidR="00B26832">
        <w:rPr>
          <w:rFonts w:ascii="Times New Roman" w:hAnsi="Times New Roman"/>
          <w:sz w:val="28"/>
          <w:szCs w:val="28"/>
        </w:rPr>
        <w:t xml:space="preserve">%, </w:t>
      </w:r>
      <w:proofErr w:type="spellStart"/>
      <w:r w:rsidR="00B26832">
        <w:rPr>
          <w:rFonts w:ascii="Times New Roman" w:hAnsi="Times New Roman"/>
          <w:sz w:val="28"/>
          <w:szCs w:val="28"/>
        </w:rPr>
        <w:t>документовыдача</w:t>
      </w:r>
      <w:proofErr w:type="spellEnd"/>
      <w:r w:rsidR="00B26832">
        <w:rPr>
          <w:rFonts w:ascii="Times New Roman" w:hAnsi="Times New Roman"/>
          <w:sz w:val="28"/>
          <w:szCs w:val="28"/>
        </w:rPr>
        <w:t xml:space="preserve"> – </w:t>
      </w:r>
      <w:r w:rsidR="00F96A76">
        <w:rPr>
          <w:rFonts w:ascii="Times New Roman" w:hAnsi="Times New Roman"/>
          <w:sz w:val="28"/>
          <w:szCs w:val="28"/>
        </w:rPr>
        <w:t xml:space="preserve">на </w:t>
      </w:r>
      <w:r w:rsidR="00B26832">
        <w:rPr>
          <w:rFonts w:ascii="Times New Roman" w:hAnsi="Times New Roman"/>
          <w:sz w:val="28"/>
          <w:szCs w:val="28"/>
        </w:rPr>
        <w:t xml:space="preserve">70,5%, посещения – </w:t>
      </w:r>
      <w:r w:rsidR="00F96A76">
        <w:rPr>
          <w:rFonts w:ascii="Times New Roman" w:hAnsi="Times New Roman"/>
          <w:sz w:val="28"/>
          <w:szCs w:val="28"/>
        </w:rPr>
        <w:t xml:space="preserve">на </w:t>
      </w:r>
      <w:r w:rsidR="00B26832">
        <w:rPr>
          <w:rFonts w:ascii="Times New Roman" w:hAnsi="Times New Roman"/>
          <w:sz w:val="28"/>
          <w:szCs w:val="28"/>
        </w:rPr>
        <w:t xml:space="preserve">69,7%. Такое снижение показателей объясняется закономерными причинами. </w:t>
      </w:r>
    </w:p>
    <w:p w:rsidR="00B26832" w:rsidRDefault="00B26832" w:rsidP="00E333B3">
      <w:pPr>
        <w:pStyle w:val="a5"/>
        <w:ind w:firstLine="567"/>
        <w:jc w:val="both"/>
        <w:rPr>
          <w:rFonts w:ascii="Times New Roman" w:hAnsi="Times New Roman"/>
          <w:sz w:val="28"/>
          <w:szCs w:val="28"/>
        </w:rPr>
      </w:pPr>
      <w:r>
        <w:rPr>
          <w:rFonts w:ascii="Times New Roman" w:hAnsi="Times New Roman"/>
          <w:sz w:val="28"/>
          <w:szCs w:val="28"/>
        </w:rPr>
        <w:t xml:space="preserve">Выросли показатели посещаемости сайтов библиотек, появились новые показатели – онлайн публикации, просмотры публикаций.   </w:t>
      </w:r>
    </w:p>
    <w:p w:rsidR="00B26832" w:rsidRDefault="00B26832" w:rsidP="00E333B3">
      <w:pPr>
        <w:pStyle w:val="a5"/>
        <w:ind w:firstLine="567"/>
        <w:jc w:val="both"/>
        <w:rPr>
          <w:rFonts w:ascii="Times New Roman" w:hAnsi="Times New Roman"/>
          <w:sz w:val="28"/>
          <w:szCs w:val="28"/>
        </w:rPr>
      </w:pPr>
      <w:r>
        <w:rPr>
          <w:rFonts w:ascii="Times New Roman" w:hAnsi="Times New Roman"/>
          <w:sz w:val="28"/>
          <w:szCs w:val="28"/>
        </w:rPr>
        <w:t xml:space="preserve">Поступление финансовых </w:t>
      </w:r>
      <w:r w:rsidR="00850222">
        <w:rPr>
          <w:rFonts w:ascii="Times New Roman" w:hAnsi="Times New Roman"/>
          <w:sz w:val="28"/>
          <w:szCs w:val="28"/>
        </w:rPr>
        <w:t>средств увеличилось</w:t>
      </w:r>
      <w:r>
        <w:rPr>
          <w:rFonts w:ascii="Times New Roman" w:hAnsi="Times New Roman"/>
          <w:sz w:val="28"/>
          <w:szCs w:val="28"/>
        </w:rPr>
        <w:t xml:space="preserve"> по сравнению с 2018 годом на 4512 тыс. руб. </w:t>
      </w:r>
      <w:r w:rsidR="00A77F87">
        <w:rPr>
          <w:rFonts w:ascii="Times New Roman" w:hAnsi="Times New Roman"/>
          <w:sz w:val="28"/>
          <w:szCs w:val="28"/>
        </w:rPr>
        <w:t xml:space="preserve">  </w:t>
      </w:r>
    </w:p>
    <w:p w:rsidR="00824474" w:rsidRDefault="00F96A76" w:rsidP="00E333B3">
      <w:pPr>
        <w:pStyle w:val="a5"/>
        <w:ind w:firstLine="567"/>
        <w:jc w:val="both"/>
        <w:rPr>
          <w:rFonts w:ascii="Times New Roman" w:hAnsi="Times New Roman"/>
          <w:sz w:val="28"/>
          <w:szCs w:val="28"/>
        </w:rPr>
      </w:pPr>
      <w:r>
        <w:rPr>
          <w:rFonts w:ascii="Times New Roman" w:hAnsi="Times New Roman"/>
          <w:sz w:val="28"/>
          <w:szCs w:val="28"/>
        </w:rPr>
        <w:t xml:space="preserve">На оплату </w:t>
      </w:r>
      <w:r w:rsidR="00850222">
        <w:rPr>
          <w:rFonts w:ascii="Times New Roman" w:hAnsi="Times New Roman"/>
          <w:sz w:val="28"/>
          <w:szCs w:val="28"/>
        </w:rPr>
        <w:t>труда в</w:t>
      </w:r>
      <w:r w:rsidR="00BE6051">
        <w:rPr>
          <w:rFonts w:ascii="Times New Roman" w:hAnsi="Times New Roman"/>
          <w:sz w:val="28"/>
          <w:szCs w:val="28"/>
        </w:rPr>
        <w:t xml:space="preserve"> 2018 году </w:t>
      </w:r>
      <w:r>
        <w:rPr>
          <w:rFonts w:ascii="Times New Roman" w:hAnsi="Times New Roman"/>
          <w:sz w:val="28"/>
          <w:szCs w:val="28"/>
        </w:rPr>
        <w:t>израсходовано</w:t>
      </w:r>
      <w:r w:rsidR="00BE6051">
        <w:rPr>
          <w:rFonts w:ascii="Times New Roman" w:hAnsi="Times New Roman"/>
          <w:sz w:val="28"/>
          <w:szCs w:val="28"/>
        </w:rPr>
        <w:t xml:space="preserve"> 90,2% от всех израсходованных средств. На комплектование фонда – 1,9%</w:t>
      </w:r>
      <w:r w:rsidR="00824474">
        <w:rPr>
          <w:rFonts w:ascii="Times New Roman" w:hAnsi="Times New Roman"/>
          <w:sz w:val="28"/>
          <w:szCs w:val="28"/>
        </w:rPr>
        <w:t>,</w:t>
      </w:r>
    </w:p>
    <w:p w:rsidR="00EE063F" w:rsidRDefault="00824474" w:rsidP="00E333B3">
      <w:pPr>
        <w:pStyle w:val="a5"/>
        <w:ind w:firstLine="567"/>
        <w:jc w:val="both"/>
        <w:rPr>
          <w:rFonts w:ascii="Times New Roman" w:hAnsi="Times New Roman"/>
          <w:sz w:val="28"/>
          <w:szCs w:val="28"/>
        </w:rPr>
      </w:pPr>
      <w:r>
        <w:rPr>
          <w:rFonts w:ascii="Times New Roman" w:hAnsi="Times New Roman"/>
          <w:sz w:val="28"/>
          <w:szCs w:val="28"/>
        </w:rPr>
        <w:t xml:space="preserve"> В 2019 году – на оплату </w:t>
      </w:r>
      <w:r w:rsidR="00850222">
        <w:rPr>
          <w:rFonts w:ascii="Times New Roman" w:hAnsi="Times New Roman"/>
          <w:sz w:val="28"/>
          <w:szCs w:val="28"/>
        </w:rPr>
        <w:t>труда израсходовано</w:t>
      </w:r>
      <w:r>
        <w:rPr>
          <w:rFonts w:ascii="Times New Roman" w:hAnsi="Times New Roman"/>
          <w:sz w:val="28"/>
          <w:szCs w:val="28"/>
        </w:rPr>
        <w:t xml:space="preserve"> - 83%,</w:t>
      </w:r>
      <w:r w:rsidR="00456101">
        <w:rPr>
          <w:rFonts w:ascii="Times New Roman" w:hAnsi="Times New Roman"/>
          <w:sz w:val="28"/>
          <w:szCs w:val="28"/>
        </w:rPr>
        <w:t xml:space="preserve"> в 2020 году – 75,9% от общей суммы израсходованных средств. Н</w:t>
      </w:r>
      <w:r>
        <w:rPr>
          <w:rFonts w:ascii="Times New Roman" w:hAnsi="Times New Roman"/>
          <w:sz w:val="28"/>
          <w:szCs w:val="28"/>
        </w:rPr>
        <w:t xml:space="preserve">а </w:t>
      </w:r>
      <w:r w:rsidR="00850222">
        <w:rPr>
          <w:rFonts w:ascii="Times New Roman" w:hAnsi="Times New Roman"/>
          <w:sz w:val="28"/>
          <w:szCs w:val="28"/>
        </w:rPr>
        <w:t>комплектование в</w:t>
      </w:r>
      <w:r w:rsidR="00456101">
        <w:rPr>
          <w:rFonts w:ascii="Times New Roman" w:hAnsi="Times New Roman"/>
          <w:sz w:val="28"/>
          <w:szCs w:val="28"/>
        </w:rPr>
        <w:t xml:space="preserve"> 2019 г. -</w:t>
      </w:r>
      <w:r>
        <w:rPr>
          <w:rFonts w:ascii="Times New Roman" w:hAnsi="Times New Roman"/>
          <w:sz w:val="28"/>
          <w:szCs w:val="28"/>
        </w:rPr>
        <w:t xml:space="preserve"> 3,2 %. В 2020 году </w:t>
      </w:r>
      <w:r w:rsidR="00EE063F">
        <w:rPr>
          <w:rFonts w:ascii="Times New Roman" w:hAnsi="Times New Roman"/>
          <w:sz w:val="28"/>
          <w:szCs w:val="28"/>
        </w:rPr>
        <w:t>–</w:t>
      </w:r>
      <w:r>
        <w:rPr>
          <w:rFonts w:ascii="Times New Roman" w:hAnsi="Times New Roman"/>
          <w:sz w:val="28"/>
          <w:szCs w:val="28"/>
        </w:rPr>
        <w:t xml:space="preserve"> </w:t>
      </w:r>
      <w:r w:rsidR="00456101">
        <w:rPr>
          <w:rFonts w:ascii="Times New Roman" w:hAnsi="Times New Roman"/>
          <w:sz w:val="28"/>
          <w:szCs w:val="28"/>
        </w:rPr>
        <w:t xml:space="preserve">3,6%. </w:t>
      </w:r>
    </w:p>
    <w:p w:rsidR="00456101" w:rsidRDefault="00456101" w:rsidP="00E333B3">
      <w:pPr>
        <w:pStyle w:val="a5"/>
        <w:ind w:firstLine="567"/>
        <w:jc w:val="both"/>
        <w:rPr>
          <w:rFonts w:ascii="Times New Roman" w:hAnsi="Times New Roman"/>
          <w:sz w:val="28"/>
          <w:szCs w:val="28"/>
        </w:rPr>
      </w:pPr>
    </w:p>
    <w:p w:rsidR="00E333B3" w:rsidRDefault="00E333B3" w:rsidP="00850222">
      <w:pPr>
        <w:pStyle w:val="a5"/>
        <w:numPr>
          <w:ilvl w:val="0"/>
          <w:numId w:val="46"/>
        </w:numPr>
        <w:jc w:val="center"/>
        <w:rPr>
          <w:rFonts w:ascii="Times New Roman" w:hAnsi="Times New Roman"/>
          <w:b/>
          <w:sz w:val="28"/>
          <w:szCs w:val="28"/>
        </w:rPr>
      </w:pPr>
      <w:r w:rsidRPr="00E333B3">
        <w:rPr>
          <w:rFonts w:ascii="Times New Roman" w:hAnsi="Times New Roman"/>
          <w:b/>
          <w:sz w:val="28"/>
          <w:szCs w:val="28"/>
        </w:rPr>
        <w:t>Библиотечные фонды (формирование, использование, сохранность)</w:t>
      </w:r>
    </w:p>
    <w:p w:rsidR="00850222" w:rsidRDefault="009F69AE" w:rsidP="00850222">
      <w:pPr>
        <w:pStyle w:val="a5"/>
        <w:ind w:firstLine="708"/>
        <w:jc w:val="both"/>
        <w:rPr>
          <w:rFonts w:ascii="Times New Roman" w:hAnsi="Times New Roman"/>
          <w:sz w:val="28"/>
          <w:szCs w:val="28"/>
        </w:rPr>
      </w:pPr>
      <w:r w:rsidRPr="009F69AE">
        <w:rPr>
          <w:rFonts w:ascii="Times New Roman" w:hAnsi="Times New Roman"/>
          <w:sz w:val="28"/>
          <w:szCs w:val="28"/>
        </w:rPr>
        <w:t>Комплектование фондов библиотек всегда направлено на удовлетворение и развитие информационных, культурных, образовательных и досуговых потребностей и интересов пользователей.</w:t>
      </w:r>
    </w:p>
    <w:p w:rsidR="009F69AE" w:rsidRPr="009F69AE" w:rsidRDefault="009F69AE" w:rsidP="00850222">
      <w:pPr>
        <w:pStyle w:val="a5"/>
        <w:ind w:firstLine="708"/>
        <w:jc w:val="both"/>
        <w:rPr>
          <w:rFonts w:ascii="Times New Roman" w:hAnsi="Times New Roman"/>
          <w:sz w:val="28"/>
          <w:szCs w:val="28"/>
        </w:rPr>
      </w:pPr>
      <w:r>
        <w:rPr>
          <w:rFonts w:ascii="Times New Roman" w:hAnsi="Times New Roman"/>
          <w:sz w:val="28"/>
          <w:szCs w:val="28"/>
        </w:rPr>
        <w:t>Пополнение фондов напрямую зависти от финансирования библиотек, поэтому уровни комплектования в разных поселениях различные.</w:t>
      </w:r>
    </w:p>
    <w:p w:rsidR="009F69AE" w:rsidRPr="009F69AE" w:rsidRDefault="009F69AE" w:rsidP="009F69AE">
      <w:pPr>
        <w:pStyle w:val="a5"/>
        <w:jc w:val="both"/>
        <w:rPr>
          <w:rFonts w:ascii="Times New Roman" w:hAnsi="Times New Roman"/>
          <w:sz w:val="28"/>
          <w:szCs w:val="28"/>
        </w:rPr>
      </w:pPr>
    </w:p>
    <w:p w:rsidR="00D42AA0" w:rsidRDefault="00E333B3" w:rsidP="00F32355">
      <w:pPr>
        <w:pStyle w:val="a5"/>
        <w:jc w:val="center"/>
        <w:rPr>
          <w:rFonts w:ascii="Times New Roman" w:hAnsi="Times New Roman"/>
          <w:b/>
          <w:sz w:val="28"/>
          <w:szCs w:val="28"/>
        </w:rPr>
      </w:pPr>
      <w:r w:rsidRPr="003D115E">
        <w:rPr>
          <w:rFonts w:ascii="Times New Roman" w:hAnsi="Times New Roman"/>
          <w:b/>
          <w:sz w:val="28"/>
          <w:szCs w:val="28"/>
        </w:rPr>
        <w:t>4.1. 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rsidR="00F32355" w:rsidRPr="00F32355" w:rsidRDefault="00F32355" w:rsidP="00F32355">
      <w:pPr>
        <w:pStyle w:val="a5"/>
        <w:jc w:val="center"/>
        <w:rPr>
          <w:rFonts w:ascii="Times New Roman" w:hAnsi="Times New Roman"/>
          <w:b/>
          <w:sz w:val="28"/>
          <w:szCs w:val="28"/>
        </w:rPr>
      </w:pPr>
    </w:p>
    <w:p w:rsidR="00FE1790" w:rsidRPr="00850222" w:rsidRDefault="00E024EF" w:rsidP="00850222">
      <w:pPr>
        <w:pStyle w:val="a5"/>
        <w:ind w:firstLine="567"/>
        <w:jc w:val="center"/>
        <w:rPr>
          <w:rFonts w:ascii="Times New Roman" w:hAnsi="Times New Roman"/>
          <w:b/>
          <w:sz w:val="28"/>
          <w:szCs w:val="28"/>
        </w:rPr>
      </w:pPr>
      <w:r w:rsidRPr="00E024EF">
        <w:rPr>
          <w:rFonts w:ascii="Times New Roman" w:hAnsi="Times New Roman"/>
          <w:b/>
          <w:sz w:val="28"/>
          <w:szCs w:val="28"/>
        </w:rPr>
        <w:t>Движение документного фонда</w:t>
      </w:r>
    </w:p>
    <w:tbl>
      <w:tblPr>
        <w:tblStyle w:val="a3"/>
        <w:tblW w:w="5406" w:type="pct"/>
        <w:tblInd w:w="-601" w:type="dxa"/>
        <w:tblLayout w:type="fixed"/>
        <w:tblLook w:val="04A0" w:firstRow="1" w:lastRow="0" w:firstColumn="1" w:lastColumn="0" w:noHBand="0" w:noVBand="1"/>
      </w:tblPr>
      <w:tblGrid>
        <w:gridCol w:w="5385"/>
        <w:gridCol w:w="1132"/>
        <w:gridCol w:w="1279"/>
        <w:gridCol w:w="1279"/>
        <w:gridCol w:w="1273"/>
      </w:tblGrid>
      <w:tr w:rsidR="00BE16BD" w:rsidRPr="00D42AA0" w:rsidTr="00BE16BD">
        <w:tc>
          <w:tcPr>
            <w:tcW w:w="2602" w:type="pct"/>
          </w:tcPr>
          <w:p w:rsidR="00FE1790" w:rsidRPr="00BE16BD" w:rsidRDefault="00FE1790" w:rsidP="00D42AA0">
            <w:pPr>
              <w:pStyle w:val="a5"/>
              <w:jc w:val="both"/>
              <w:rPr>
                <w:rFonts w:ascii="Times New Roman" w:hAnsi="Times New Roman"/>
                <w:sz w:val="24"/>
                <w:szCs w:val="24"/>
              </w:rPr>
            </w:pPr>
            <w:r w:rsidRPr="00BE16BD">
              <w:rPr>
                <w:rFonts w:ascii="Times New Roman" w:hAnsi="Times New Roman"/>
                <w:sz w:val="24"/>
                <w:szCs w:val="24"/>
              </w:rPr>
              <w:t>Показатели</w:t>
            </w:r>
          </w:p>
        </w:tc>
        <w:tc>
          <w:tcPr>
            <w:tcW w:w="547" w:type="pct"/>
          </w:tcPr>
          <w:p w:rsidR="00FE1790" w:rsidRPr="00BE16BD" w:rsidRDefault="00FE1790" w:rsidP="00D42AA0">
            <w:pPr>
              <w:pStyle w:val="a5"/>
              <w:jc w:val="center"/>
              <w:rPr>
                <w:rFonts w:ascii="Times New Roman" w:hAnsi="Times New Roman"/>
                <w:sz w:val="24"/>
                <w:szCs w:val="24"/>
              </w:rPr>
            </w:pPr>
            <w:r w:rsidRPr="00BE16BD">
              <w:rPr>
                <w:rFonts w:ascii="Times New Roman" w:hAnsi="Times New Roman"/>
                <w:sz w:val="24"/>
                <w:szCs w:val="24"/>
              </w:rPr>
              <w:t>2018г.</w:t>
            </w:r>
          </w:p>
        </w:tc>
        <w:tc>
          <w:tcPr>
            <w:tcW w:w="618" w:type="pct"/>
          </w:tcPr>
          <w:p w:rsidR="00FE1790" w:rsidRPr="00BE16BD" w:rsidRDefault="00FE1790" w:rsidP="00D42AA0">
            <w:pPr>
              <w:pStyle w:val="a5"/>
              <w:jc w:val="center"/>
              <w:rPr>
                <w:rFonts w:ascii="Times New Roman" w:hAnsi="Times New Roman"/>
                <w:sz w:val="24"/>
                <w:szCs w:val="24"/>
              </w:rPr>
            </w:pPr>
            <w:r w:rsidRPr="00BE16BD">
              <w:rPr>
                <w:rFonts w:ascii="Times New Roman" w:hAnsi="Times New Roman"/>
                <w:sz w:val="24"/>
                <w:szCs w:val="24"/>
              </w:rPr>
              <w:t>2019г.</w:t>
            </w:r>
          </w:p>
        </w:tc>
        <w:tc>
          <w:tcPr>
            <w:tcW w:w="618" w:type="pct"/>
          </w:tcPr>
          <w:p w:rsidR="00FE1790" w:rsidRPr="00BE16BD" w:rsidRDefault="00FE1790" w:rsidP="00D42AA0">
            <w:pPr>
              <w:pStyle w:val="a5"/>
              <w:jc w:val="center"/>
              <w:rPr>
                <w:rFonts w:ascii="Times New Roman" w:hAnsi="Times New Roman"/>
                <w:sz w:val="24"/>
                <w:szCs w:val="24"/>
              </w:rPr>
            </w:pPr>
            <w:r w:rsidRPr="00BE16BD">
              <w:rPr>
                <w:rFonts w:ascii="Times New Roman" w:hAnsi="Times New Roman"/>
                <w:sz w:val="24"/>
                <w:szCs w:val="24"/>
              </w:rPr>
              <w:t>2020г.</w:t>
            </w:r>
          </w:p>
        </w:tc>
        <w:tc>
          <w:tcPr>
            <w:tcW w:w="615" w:type="pct"/>
          </w:tcPr>
          <w:p w:rsidR="00FE1790" w:rsidRPr="00BE16BD" w:rsidRDefault="00FE1790" w:rsidP="00D42AA0">
            <w:pPr>
              <w:pStyle w:val="a5"/>
              <w:jc w:val="center"/>
              <w:rPr>
                <w:rFonts w:ascii="Times New Roman" w:hAnsi="Times New Roman"/>
                <w:sz w:val="24"/>
                <w:szCs w:val="24"/>
              </w:rPr>
            </w:pPr>
            <w:r w:rsidRPr="00BE16BD">
              <w:rPr>
                <w:rFonts w:ascii="Times New Roman" w:hAnsi="Times New Roman"/>
                <w:sz w:val="24"/>
                <w:szCs w:val="24"/>
              </w:rPr>
              <w:t>Динамика +/-</w:t>
            </w:r>
          </w:p>
        </w:tc>
      </w:tr>
      <w:tr w:rsidR="00BE16BD" w:rsidRPr="00D42AA0" w:rsidTr="00BE16BD">
        <w:tc>
          <w:tcPr>
            <w:tcW w:w="2602" w:type="pct"/>
          </w:tcPr>
          <w:p w:rsidR="00FE1790" w:rsidRPr="00BE16BD" w:rsidRDefault="00FE1790" w:rsidP="00D42AA0">
            <w:pPr>
              <w:pStyle w:val="a5"/>
              <w:jc w:val="both"/>
              <w:rPr>
                <w:rFonts w:ascii="Times New Roman" w:hAnsi="Times New Roman"/>
                <w:b/>
                <w:i/>
                <w:sz w:val="24"/>
                <w:szCs w:val="24"/>
              </w:rPr>
            </w:pPr>
            <w:r w:rsidRPr="00BE16BD">
              <w:rPr>
                <w:rFonts w:ascii="Times New Roman" w:hAnsi="Times New Roman"/>
                <w:b/>
                <w:i/>
                <w:sz w:val="24"/>
                <w:szCs w:val="24"/>
              </w:rPr>
              <w:lastRenderedPageBreak/>
              <w:t>Объем документного фонда муниципальных библиотек района</w:t>
            </w:r>
          </w:p>
        </w:tc>
        <w:tc>
          <w:tcPr>
            <w:tcW w:w="547" w:type="pct"/>
          </w:tcPr>
          <w:p w:rsidR="00FE1790" w:rsidRPr="00BE16BD" w:rsidRDefault="00E024EF" w:rsidP="00D42AA0">
            <w:pPr>
              <w:pStyle w:val="a5"/>
              <w:jc w:val="center"/>
              <w:rPr>
                <w:rFonts w:ascii="Times New Roman" w:hAnsi="Times New Roman"/>
                <w:sz w:val="24"/>
                <w:szCs w:val="24"/>
              </w:rPr>
            </w:pPr>
            <w:r w:rsidRPr="00BE16BD">
              <w:rPr>
                <w:rFonts w:ascii="Times New Roman" w:hAnsi="Times New Roman"/>
                <w:sz w:val="24"/>
                <w:szCs w:val="24"/>
              </w:rPr>
              <w:t>254658</w:t>
            </w:r>
          </w:p>
        </w:tc>
        <w:tc>
          <w:tcPr>
            <w:tcW w:w="618" w:type="pct"/>
          </w:tcPr>
          <w:p w:rsidR="00FE1790" w:rsidRPr="00BE16BD" w:rsidRDefault="00E024EF" w:rsidP="00D42AA0">
            <w:pPr>
              <w:pStyle w:val="a5"/>
              <w:jc w:val="center"/>
              <w:rPr>
                <w:rFonts w:ascii="Times New Roman" w:hAnsi="Times New Roman"/>
                <w:sz w:val="24"/>
                <w:szCs w:val="24"/>
              </w:rPr>
            </w:pPr>
            <w:r w:rsidRPr="00BE16BD">
              <w:rPr>
                <w:rFonts w:ascii="Times New Roman" w:hAnsi="Times New Roman"/>
                <w:sz w:val="24"/>
                <w:szCs w:val="24"/>
              </w:rPr>
              <w:t>255936</w:t>
            </w:r>
          </w:p>
        </w:tc>
        <w:tc>
          <w:tcPr>
            <w:tcW w:w="618" w:type="pct"/>
          </w:tcPr>
          <w:p w:rsidR="00FE1790" w:rsidRPr="00BE16BD" w:rsidRDefault="00EE103D" w:rsidP="00D42AA0">
            <w:pPr>
              <w:pStyle w:val="a5"/>
              <w:jc w:val="center"/>
              <w:rPr>
                <w:rFonts w:ascii="Times New Roman" w:hAnsi="Times New Roman"/>
                <w:sz w:val="24"/>
                <w:szCs w:val="24"/>
              </w:rPr>
            </w:pPr>
            <w:r w:rsidRPr="00BE16BD">
              <w:rPr>
                <w:rFonts w:ascii="Times New Roman" w:hAnsi="Times New Roman"/>
                <w:sz w:val="24"/>
                <w:szCs w:val="24"/>
              </w:rPr>
              <w:t>257040</w:t>
            </w:r>
          </w:p>
        </w:tc>
        <w:tc>
          <w:tcPr>
            <w:tcW w:w="615" w:type="pct"/>
          </w:tcPr>
          <w:p w:rsidR="00FE1790" w:rsidRPr="00BE16BD" w:rsidRDefault="00EE103D" w:rsidP="00D42AA0">
            <w:pPr>
              <w:pStyle w:val="a5"/>
              <w:jc w:val="center"/>
              <w:rPr>
                <w:rFonts w:ascii="Times New Roman" w:hAnsi="Times New Roman"/>
                <w:sz w:val="24"/>
                <w:szCs w:val="24"/>
              </w:rPr>
            </w:pPr>
            <w:r w:rsidRPr="00BE16BD">
              <w:rPr>
                <w:rFonts w:ascii="Times New Roman" w:hAnsi="Times New Roman"/>
                <w:sz w:val="24"/>
                <w:szCs w:val="24"/>
              </w:rPr>
              <w:t>+ 2382</w:t>
            </w:r>
          </w:p>
        </w:tc>
      </w:tr>
      <w:tr w:rsidR="00BE16BD" w:rsidRPr="00D42AA0" w:rsidTr="00BE16BD">
        <w:trPr>
          <w:trHeight w:val="425"/>
        </w:trPr>
        <w:tc>
          <w:tcPr>
            <w:tcW w:w="2602" w:type="pct"/>
          </w:tcPr>
          <w:p w:rsidR="00FE1790" w:rsidRPr="00B9795D" w:rsidRDefault="00FE1790" w:rsidP="00D42AA0">
            <w:pPr>
              <w:pStyle w:val="a5"/>
              <w:jc w:val="both"/>
              <w:rPr>
                <w:rFonts w:ascii="Times New Roman" w:hAnsi="Times New Roman"/>
                <w:b/>
                <w:i/>
                <w:sz w:val="24"/>
                <w:szCs w:val="24"/>
              </w:rPr>
            </w:pPr>
            <w:r w:rsidRPr="00B9795D">
              <w:rPr>
                <w:rFonts w:ascii="Times New Roman" w:hAnsi="Times New Roman"/>
                <w:b/>
                <w:i/>
                <w:sz w:val="24"/>
                <w:szCs w:val="24"/>
              </w:rPr>
              <w:t>Количество новых поступлений (экз.) Всего:</w:t>
            </w:r>
          </w:p>
        </w:tc>
        <w:tc>
          <w:tcPr>
            <w:tcW w:w="547" w:type="pct"/>
          </w:tcPr>
          <w:p w:rsidR="00D42AA0" w:rsidRPr="00BE16BD" w:rsidRDefault="00D42AA0" w:rsidP="00D42AA0">
            <w:pPr>
              <w:pStyle w:val="a5"/>
              <w:jc w:val="center"/>
              <w:rPr>
                <w:rFonts w:ascii="Times New Roman" w:hAnsi="Times New Roman"/>
                <w:sz w:val="24"/>
                <w:szCs w:val="24"/>
              </w:rPr>
            </w:pPr>
            <w:r w:rsidRPr="00BE16BD">
              <w:rPr>
                <w:rFonts w:ascii="Times New Roman" w:hAnsi="Times New Roman"/>
                <w:sz w:val="24"/>
                <w:szCs w:val="24"/>
              </w:rPr>
              <w:t>2524</w:t>
            </w:r>
          </w:p>
        </w:tc>
        <w:tc>
          <w:tcPr>
            <w:tcW w:w="618" w:type="pct"/>
          </w:tcPr>
          <w:p w:rsidR="00FE1790" w:rsidRPr="00BE16BD" w:rsidRDefault="00E024EF" w:rsidP="00D42AA0">
            <w:pPr>
              <w:pStyle w:val="a5"/>
              <w:jc w:val="center"/>
              <w:rPr>
                <w:rFonts w:ascii="Times New Roman" w:hAnsi="Times New Roman"/>
                <w:sz w:val="24"/>
                <w:szCs w:val="24"/>
              </w:rPr>
            </w:pPr>
            <w:r w:rsidRPr="00BE16BD">
              <w:rPr>
                <w:rFonts w:ascii="Times New Roman" w:hAnsi="Times New Roman"/>
                <w:sz w:val="24"/>
                <w:szCs w:val="24"/>
              </w:rPr>
              <w:t>3960</w:t>
            </w:r>
          </w:p>
        </w:tc>
        <w:tc>
          <w:tcPr>
            <w:tcW w:w="618" w:type="pct"/>
          </w:tcPr>
          <w:p w:rsidR="001D19AF" w:rsidRPr="00BE16BD" w:rsidRDefault="001D19AF" w:rsidP="001D19AF">
            <w:pPr>
              <w:pStyle w:val="a5"/>
              <w:jc w:val="center"/>
              <w:rPr>
                <w:rFonts w:ascii="Times New Roman" w:hAnsi="Times New Roman"/>
                <w:sz w:val="24"/>
                <w:szCs w:val="24"/>
              </w:rPr>
            </w:pPr>
            <w:r w:rsidRPr="00BE16BD">
              <w:rPr>
                <w:rFonts w:ascii="Times New Roman" w:hAnsi="Times New Roman"/>
                <w:sz w:val="24"/>
                <w:szCs w:val="24"/>
              </w:rPr>
              <w:t>4315</w:t>
            </w:r>
          </w:p>
        </w:tc>
        <w:tc>
          <w:tcPr>
            <w:tcW w:w="615" w:type="pct"/>
          </w:tcPr>
          <w:p w:rsidR="00FE1790" w:rsidRPr="00BE16BD" w:rsidRDefault="001D19AF" w:rsidP="00D42AA0">
            <w:pPr>
              <w:pStyle w:val="a5"/>
              <w:jc w:val="center"/>
              <w:rPr>
                <w:rFonts w:ascii="Times New Roman" w:hAnsi="Times New Roman"/>
                <w:sz w:val="24"/>
                <w:szCs w:val="24"/>
              </w:rPr>
            </w:pPr>
            <w:r w:rsidRPr="00BE16BD">
              <w:rPr>
                <w:rFonts w:ascii="Times New Roman" w:hAnsi="Times New Roman"/>
                <w:sz w:val="24"/>
                <w:szCs w:val="24"/>
              </w:rPr>
              <w:t>+ 1791</w:t>
            </w:r>
          </w:p>
        </w:tc>
      </w:tr>
      <w:tr w:rsidR="00BE16BD" w:rsidRPr="00D42AA0" w:rsidTr="00BE16BD">
        <w:tc>
          <w:tcPr>
            <w:tcW w:w="2602" w:type="pct"/>
          </w:tcPr>
          <w:p w:rsidR="00FE1790" w:rsidRPr="00BE16BD" w:rsidRDefault="00FE1790" w:rsidP="00D42AA0">
            <w:pPr>
              <w:pStyle w:val="a5"/>
              <w:jc w:val="both"/>
              <w:rPr>
                <w:rFonts w:ascii="Times New Roman" w:hAnsi="Times New Roman"/>
                <w:b/>
                <w:i/>
                <w:sz w:val="24"/>
                <w:szCs w:val="24"/>
              </w:rPr>
            </w:pPr>
            <w:r w:rsidRPr="00BE16BD">
              <w:rPr>
                <w:rFonts w:ascii="Times New Roman" w:hAnsi="Times New Roman"/>
                <w:b/>
                <w:i/>
                <w:sz w:val="24"/>
                <w:szCs w:val="24"/>
              </w:rPr>
              <w:t>Количество выбывших документов. Всего:</w:t>
            </w:r>
          </w:p>
        </w:tc>
        <w:tc>
          <w:tcPr>
            <w:tcW w:w="547" w:type="pct"/>
          </w:tcPr>
          <w:p w:rsidR="00D42AA0" w:rsidRPr="00BE16BD" w:rsidRDefault="00D42AA0" w:rsidP="00D42AA0">
            <w:pPr>
              <w:pStyle w:val="a5"/>
              <w:jc w:val="center"/>
              <w:rPr>
                <w:rFonts w:ascii="Times New Roman" w:hAnsi="Times New Roman"/>
                <w:sz w:val="24"/>
                <w:szCs w:val="24"/>
              </w:rPr>
            </w:pPr>
            <w:r w:rsidRPr="00BE16BD">
              <w:rPr>
                <w:rFonts w:ascii="Times New Roman" w:hAnsi="Times New Roman"/>
                <w:sz w:val="24"/>
                <w:szCs w:val="24"/>
              </w:rPr>
              <w:t>1245</w:t>
            </w:r>
          </w:p>
        </w:tc>
        <w:tc>
          <w:tcPr>
            <w:tcW w:w="618" w:type="pct"/>
          </w:tcPr>
          <w:p w:rsidR="00D42AA0" w:rsidRPr="00BE16BD" w:rsidRDefault="00D42AA0" w:rsidP="00D42AA0">
            <w:pPr>
              <w:pStyle w:val="a5"/>
              <w:jc w:val="center"/>
              <w:rPr>
                <w:rFonts w:ascii="Times New Roman" w:hAnsi="Times New Roman"/>
                <w:sz w:val="24"/>
                <w:szCs w:val="24"/>
              </w:rPr>
            </w:pPr>
            <w:r w:rsidRPr="00BE16BD">
              <w:rPr>
                <w:rFonts w:ascii="Times New Roman" w:hAnsi="Times New Roman"/>
                <w:sz w:val="24"/>
                <w:szCs w:val="24"/>
              </w:rPr>
              <w:t>2682</w:t>
            </w:r>
          </w:p>
        </w:tc>
        <w:tc>
          <w:tcPr>
            <w:tcW w:w="618" w:type="pct"/>
          </w:tcPr>
          <w:p w:rsidR="00FE1790" w:rsidRPr="00BE16BD" w:rsidRDefault="001D19AF" w:rsidP="00D42AA0">
            <w:pPr>
              <w:pStyle w:val="a5"/>
              <w:jc w:val="center"/>
              <w:rPr>
                <w:rFonts w:ascii="Times New Roman" w:hAnsi="Times New Roman"/>
                <w:sz w:val="24"/>
                <w:szCs w:val="24"/>
              </w:rPr>
            </w:pPr>
            <w:r w:rsidRPr="00BE16BD">
              <w:rPr>
                <w:rFonts w:ascii="Times New Roman" w:hAnsi="Times New Roman"/>
                <w:sz w:val="24"/>
                <w:szCs w:val="24"/>
              </w:rPr>
              <w:t>3211</w:t>
            </w:r>
          </w:p>
        </w:tc>
        <w:tc>
          <w:tcPr>
            <w:tcW w:w="615" w:type="pct"/>
          </w:tcPr>
          <w:p w:rsidR="00FE1790" w:rsidRPr="00BE16BD" w:rsidRDefault="001D19AF" w:rsidP="00D42AA0">
            <w:pPr>
              <w:pStyle w:val="a5"/>
              <w:jc w:val="center"/>
              <w:rPr>
                <w:rFonts w:ascii="Times New Roman" w:hAnsi="Times New Roman"/>
                <w:sz w:val="24"/>
                <w:szCs w:val="24"/>
              </w:rPr>
            </w:pPr>
            <w:r w:rsidRPr="00BE16BD">
              <w:rPr>
                <w:rFonts w:ascii="Times New Roman" w:hAnsi="Times New Roman"/>
                <w:sz w:val="24"/>
                <w:szCs w:val="24"/>
              </w:rPr>
              <w:t>+ 1966</w:t>
            </w:r>
          </w:p>
        </w:tc>
      </w:tr>
      <w:tr w:rsidR="00BE16BD" w:rsidRPr="00D42AA0" w:rsidTr="00BE16BD">
        <w:tc>
          <w:tcPr>
            <w:tcW w:w="2602" w:type="pct"/>
          </w:tcPr>
          <w:p w:rsidR="00FE1790" w:rsidRPr="00BE16BD" w:rsidRDefault="00BE16BD" w:rsidP="00D42AA0">
            <w:pPr>
              <w:pStyle w:val="a5"/>
              <w:jc w:val="both"/>
              <w:rPr>
                <w:rFonts w:ascii="Times New Roman" w:hAnsi="Times New Roman"/>
                <w:sz w:val="24"/>
                <w:szCs w:val="24"/>
              </w:rPr>
            </w:pPr>
            <w:r>
              <w:rPr>
                <w:rFonts w:ascii="Times New Roman" w:hAnsi="Times New Roman"/>
                <w:sz w:val="24"/>
                <w:szCs w:val="24"/>
              </w:rPr>
              <w:t xml:space="preserve">        </w:t>
            </w:r>
            <w:r w:rsidR="00FE1790" w:rsidRPr="00BE16BD">
              <w:rPr>
                <w:rFonts w:ascii="Times New Roman" w:hAnsi="Times New Roman"/>
                <w:sz w:val="24"/>
                <w:szCs w:val="24"/>
              </w:rPr>
              <w:t>В том числе по причине:</w:t>
            </w:r>
          </w:p>
        </w:tc>
        <w:tc>
          <w:tcPr>
            <w:tcW w:w="547" w:type="pct"/>
          </w:tcPr>
          <w:p w:rsidR="00FE1790" w:rsidRPr="00BE16BD" w:rsidRDefault="00FE1790" w:rsidP="00D42AA0">
            <w:pPr>
              <w:pStyle w:val="a5"/>
              <w:jc w:val="center"/>
              <w:rPr>
                <w:rFonts w:ascii="Times New Roman" w:hAnsi="Times New Roman"/>
                <w:sz w:val="24"/>
                <w:szCs w:val="24"/>
              </w:rPr>
            </w:pPr>
          </w:p>
        </w:tc>
        <w:tc>
          <w:tcPr>
            <w:tcW w:w="618" w:type="pct"/>
          </w:tcPr>
          <w:p w:rsidR="00FE1790" w:rsidRPr="00BE16BD" w:rsidRDefault="00FE1790" w:rsidP="00D42AA0">
            <w:pPr>
              <w:pStyle w:val="a5"/>
              <w:jc w:val="center"/>
              <w:rPr>
                <w:rFonts w:ascii="Times New Roman" w:hAnsi="Times New Roman"/>
                <w:sz w:val="24"/>
                <w:szCs w:val="24"/>
              </w:rPr>
            </w:pPr>
          </w:p>
        </w:tc>
        <w:tc>
          <w:tcPr>
            <w:tcW w:w="618" w:type="pct"/>
          </w:tcPr>
          <w:p w:rsidR="00FE1790" w:rsidRPr="00BE16BD" w:rsidRDefault="00FE1790" w:rsidP="00D42AA0">
            <w:pPr>
              <w:pStyle w:val="a5"/>
              <w:jc w:val="center"/>
              <w:rPr>
                <w:rFonts w:ascii="Times New Roman" w:hAnsi="Times New Roman"/>
                <w:sz w:val="24"/>
                <w:szCs w:val="24"/>
              </w:rPr>
            </w:pPr>
          </w:p>
        </w:tc>
        <w:tc>
          <w:tcPr>
            <w:tcW w:w="615" w:type="pct"/>
          </w:tcPr>
          <w:p w:rsidR="00FE1790" w:rsidRPr="00BE16BD" w:rsidRDefault="00FE1790" w:rsidP="00D42AA0">
            <w:pPr>
              <w:pStyle w:val="a5"/>
              <w:jc w:val="center"/>
              <w:rPr>
                <w:rFonts w:ascii="Times New Roman" w:hAnsi="Times New Roman"/>
                <w:sz w:val="24"/>
                <w:szCs w:val="24"/>
              </w:rPr>
            </w:pPr>
          </w:p>
        </w:tc>
      </w:tr>
      <w:tr w:rsidR="00BE16BD" w:rsidRPr="00D42AA0" w:rsidTr="00BE16BD">
        <w:tc>
          <w:tcPr>
            <w:tcW w:w="2602" w:type="pct"/>
          </w:tcPr>
          <w:p w:rsidR="00FE1790" w:rsidRPr="00BE16BD" w:rsidRDefault="00BE16BD" w:rsidP="00D42AA0">
            <w:pPr>
              <w:pStyle w:val="a5"/>
              <w:jc w:val="both"/>
              <w:rPr>
                <w:rFonts w:ascii="Times New Roman" w:hAnsi="Times New Roman"/>
                <w:sz w:val="24"/>
                <w:szCs w:val="24"/>
              </w:rPr>
            </w:pPr>
            <w:r>
              <w:rPr>
                <w:rFonts w:ascii="Times New Roman" w:hAnsi="Times New Roman"/>
                <w:sz w:val="24"/>
                <w:szCs w:val="24"/>
              </w:rPr>
              <w:t xml:space="preserve">        </w:t>
            </w:r>
            <w:r w:rsidR="00FE1790" w:rsidRPr="00BE16BD">
              <w:rPr>
                <w:rFonts w:ascii="Times New Roman" w:hAnsi="Times New Roman"/>
                <w:sz w:val="24"/>
                <w:szCs w:val="24"/>
              </w:rPr>
              <w:t>Ветхость</w:t>
            </w:r>
          </w:p>
        </w:tc>
        <w:tc>
          <w:tcPr>
            <w:tcW w:w="547"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505</w:t>
            </w:r>
          </w:p>
        </w:tc>
        <w:tc>
          <w:tcPr>
            <w:tcW w:w="618"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1366</w:t>
            </w:r>
          </w:p>
        </w:tc>
        <w:tc>
          <w:tcPr>
            <w:tcW w:w="618" w:type="pct"/>
          </w:tcPr>
          <w:p w:rsidR="00FE1790" w:rsidRPr="00BE16BD" w:rsidRDefault="00B13013" w:rsidP="00D42AA0">
            <w:pPr>
              <w:pStyle w:val="a5"/>
              <w:jc w:val="center"/>
              <w:rPr>
                <w:rFonts w:ascii="Times New Roman" w:hAnsi="Times New Roman"/>
                <w:sz w:val="24"/>
                <w:szCs w:val="24"/>
              </w:rPr>
            </w:pPr>
            <w:r>
              <w:rPr>
                <w:rFonts w:ascii="Times New Roman" w:hAnsi="Times New Roman"/>
                <w:sz w:val="24"/>
                <w:szCs w:val="24"/>
              </w:rPr>
              <w:t>1503</w:t>
            </w:r>
          </w:p>
        </w:tc>
        <w:tc>
          <w:tcPr>
            <w:tcW w:w="615" w:type="pct"/>
          </w:tcPr>
          <w:p w:rsidR="00FE1790" w:rsidRPr="00BE16BD" w:rsidRDefault="001D19AF" w:rsidP="00B13013">
            <w:pPr>
              <w:pStyle w:val="a5"/>
              <w:jc w:val="center"/>
              <w:rPr>
                <w:rFonts w:ascii="Times New Roman" w:hAnsi="Times New Roman"/>
                <w:sz w:val="24"/>
                <w:szCs w:val="24"/>
              </w:rPr>
            </w:pPr>
            <w:r w:rsidRPr="00BE16BD">
              <w:rPr>
                <w:rFonts w:ascii="Times New Roman" w:hAnsi="Times New Roman"/>
                <w:sz w:val="24"/>
                <w:szCs w:val="24"/>
              </w:rPr>
              <w:t xml:space="preserve">+ </w:t>
            </w:r>
            <w:r w:rsidR="00B13013">
              <w:rPr>
                <w:rFonts w:ascii="Times New Roman" w:hAnsi="Times New Roman"/>
                <w:sz w:val="24"/>
                <w:szCs w:val="24"/>
              </w:rPr>
              <w:t>998</w:t>
            </w:r>
          </w:p>
        </w:tc>
      </w:tr>
      <w:tr w:rsidR="00BE16BD" w:rsidRPr="00D42AA0" w:rsidTr="00BE16BD">
        <w:tc>
          <w:tcPr>
            <w:tcW w:w="2602" w:type="pct"/>
          </w:tcPr>
          <w:p w:rsidR="00FE1790" w:rsidRPr="00BE16BD" w:rsidRDefault="00BE16BD" w:rsidP="00D42AA0">
            <w:pPr>
              <w:pStyle w:val="a5"/>
              <w:jc w:val="both"/>
              <w:rPr>
                <w:rFonts w:ascii="Times New Roman" w:hAnsi="Times New Roman"/>
                <w:sz w:val="24"/>
                <w:szCs w:val="24"/>
              </w:rPr>
            </w:pPr>
            <w:r>
              <w:rPr>
                <w:rFonts w:ascii="Times New Roman" w:hAnsi="Times New Roman"/>
                <w:sz w:val="24"/>
                <w:szCs w:val="24"/>
              </w:rPr>
              <w:t xml:space="preserve">        </w:t>
            </w:r>
            <w:r w:rsidR="00FE1790" w:rsidRPr="00BE16BD">
              <w:rPr>
                <w:rFonts w:ascii="Times New Roman" w:hAnsi="Times New Roman"/>
                <w:sz w:val="24"/>
                <w:szCs w:val="24"/>
              </w:rPr>
              <w:t xml:space="preserve">Устарелость </w:t>
            </w:r>
          </w:p>
        </w:tc>
        <w:tc>
          <w:tcPr>
            <w:tcW w:w="547"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109</w:t>
            </w:r>
          </w:p>
        </w:tc>
        <w:tc>
          <w:tcPr>
            <w:tcW w:w="618"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115</w:t>
            </w:r>
          </w:p>
        </w:tc>
        <w:tc>
          <w:tcPr>
            <w:tcW w:w="618" w:type="pct"/>
          </w:tcPr>
          <w:p w:rsidR="00FE1790" w:rsidRPr="00BE16BD" w:rsidRDefault="00B13013" w:rsidP="00D42AA0">
            <w:pPr>
              <w:pStyle w:val="a5"/>
              <w:jc w:val="center"/>
              <w:rPr>
                <w:rFonts w:ascii="Times New Roman" w:hAnsi="Times New Roman"/>
                <w:sz w:val="24"/>
                <w:szCs w:val="24"/>
              </w:rPr>
            </w:pPr>
            <w:r>
              <w:rPr>
                <w:rFonts w:ascii="Times New Roman" w:hAnsi="Times New Roman"/>
                <w:sz w:val="24"/>
                <w:szCs w:val="24"/>
              </w:rPr>
              <w:t>567</w:t>
            </w:r>
          </w:p>
        </w:tc>
        <w:tc>
          <w:tcPr>
            <w:tcW w:w="615" w:type="pct"/>
          </w:tcPr>
          <w:p w:rsidR="00FE1790" w:rsidRPr="00BE16BD" w:rsidRDefault="001D19AF" w:rsidP="00B13013">
            <w:pPr>
              <w:pStyle w:val="a5"/>
              <w:jc w:val="center"/>
              <w:rPr>
                <w:rFonts w:ascii="Times New Roman" w:hAnsi="Times New Roman"/>
                <w:sz w:val="24"/>
                <w:szCs w:val="24"/>
              </w:rPr>
            </w:pPr>
            <w:r w:rsidRPr="00BE16BD">
              <w:rPr>
                <w:rFonts w:ascii="Times New Roman" w:hAnsi="Times New Roman"/>
                <w:sz w:val="24"/>
                <w:szCs w:val="24"/>
              </w:rPr>
              <w:t xml:space="preserve">+ </w:t>
            </w:r>
            <w:r w:rsidR="00B13013">
              <w:rPr>
                <w:rFonts w:ascii="Times New Roman" w:hAnsi="Times New Roman"/>
                <w:sz w:val="24"/>
                <w:szCs w:val="24"/>
              </w:rPr>
              <w:t>458</w:t>
            </w:r>
          </w:p>
        </w:tc>
      </w:tr>
      <w:tr w:rsidR="00BE16BD" w:rsidRPr="00D42AA0" w:rsidTr="00BE16BD">
        <w:tc>
          <w:tcPr>
            <w:tcW w:w="2602" w:type="pct"/>
          </w:tcPr>
          <w:p w:rsidR="00FE1790" w:rsidRPr="00BE16BD" w:rsidRDefault="00BE16BD" w:rsidP="00D42AA0">
            <w:pPr>
              <w:pStyle w:val="a5"/>
              <w:jc w:val="both"/>
              <w:rPr>
                <w:rFonts w:ascii="Times New Roman" w:hAnsi="Times New Roman"/>
                <w:sz w:val="24"/>
                <w:szCs w:val="24"/>
              </w:rPr>
            </w:pPr>
            <w:r>
              <w:rPr>
                <w:rFonts w:ascii="Times New Roman" w:hAnsi="Times New Roman"/>
                <w:sz w:val="24"/>
                <w:szCs w:val="24"/>
              </w:rPr>
              <w:t xml:space="preserve">        </w:t>
            </w:r>
            <w:r w:rsidR="00FE1790" w:rsidRPr="00BE16BD">
              <w:rPr>
                <w:rFonts w:ascii="Times New Roman" w:hAnsi="Times New Roman"/>
                <w:sz w:val="24"/>
                <w:szCs w:val="24"/>
              </w:rPr>
              <w:t>Утерянные читателями</w:t>
            </w:r>
          </w:p>
        </w:tc>
        <w:tc>
          <w:tcPr>
            <w:tcW w:w="547"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223</w:t>
            </w:r>
          </w:p>
        </w:tc>
        <w:tc>
          <w:tcPr>
            <w:tcW w:w="618"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199</w:t>
            </w:r>
          </w:p>
        </w:tc>
        <w:tc>
          <w:tcPr>
            <w:tcW w:w="618" w:type="pct"/>
          </w:tcPr>
          <w:p w:rsidR="00FE1790" w:rsidRPr="00BE16BD" w:rsidRDefault="001D19AF" w:rsidP="00D42AA0">
            <w:pPr>
              <w:pStyle w:val="a5"/>
              <w:jc w:val="center"/>
              <w:rPr>
                <w:rFonts w:ascii="Times New Roman" w:hAnsi="Times New Roman"/>
                <w:sz w:val="24"/>
                <w:szCs w:val="24"/>
              </w:rPr>
            </w:pPr>
            <w:r w:rsidRPr="00BE16BD">
              <w:rPr>
                <w:rFonts w:ascii="Times New Roman" w:hAnsi="Times New Roman"/>
                <w:sz w:val="24"/>
                <w:szCs w:val="24"/>
              </w:rPr>
              <w:t>104</w:t>
            </w:r>
          </w:p>
        </w:tc>
        <w:tc>
          <w:tcPr>
            <w:tcW w:w="615" w:type="pct"/>
          </w:tcPr>
          <w:p w:rsidR="00FE1790" w:rsidRPr="00BE16BD" w:rsidRDefault="001D19AF" w:rsidP="001D19AF">
            <w:pPr>
              <w:pStyle w:val="a5"/>
              <w:jc w:val="center"/>
              <w:rPr>
                <w:rFonts w:ascii="Times New Roman" w:hAnsi="Times New Roman"/>
                <w:sz w:val="24"/>
                <w:szCs w:val="24"/>
              </w:rPr>
            </w:pPr>
            <w:r w:rsidRPr="00BE16BD">
              <w:rPr>
                <w:rFonts w:ascii="Times New Roman" w:hAnsi="Times New Roman"/>
                <w:sz w:val="24"/>
                <w:szCs w:val="24"/>
              </w:rPr>
              <w:t>- 119</w:t>
            </w:r>
          </w:p>
        </w:tc>
      </w:tr>
      <w:tr w:rsidR="00BE16BD" w:rsidRPr="00D42AA0" w:rsidTr="00BE16BD">
        <w:tc>
          <w:tcPr>
            <w:tcW w:w="2602" w:type="pct"/>
          </w:tcPr>
          <w:p w:rsidR="00FE1790" w:rsidRPr="00BE16BD" w:rsidRDefault="00BE16BD" w:rsidP="00D42AA0">
            <w:pPr>
              <w:pStyle w:val="a5"/>
              <w:jc w:val="both"/>
              <w:rPr>
                <w:rFonts w:ascii="Times New Roman" w:hAnsi="Times New Roman"/>
                <w:sz w:val="24"/>
                <w:szCs w:val="24"/>
              </w:rPr>
            </w:pPr>
            <w:r>
              <w:rPr>
                <w:rFonts w:ascii="Times New Roman" w:hAnsi="Times New Roman"/>
                <w:sz w:val="24"/>
                <w:szCs w:val="24"/>
              </w:rPr>
              <w:t xml:space="preserve">        </w:t>
            </w:r>
            <w:r w:rsidR="002C488F" w:rsidRPr="00BE16BD">
              <w:rPr>
                <w:rFonts w:ascii="Times New Roman" w:hAnsi="Times New Roman"/>
                <w:sz w:val="24"/>
                <w:szCs w:val="24"/>
              </w:rPr>
              <w:t xml:space="preserve">Журналы </w:t>
            </w:r>
          </w:p>
        </w:tc>
        <w:tc>
          <w:tcPr>
            <w:tcW w:w="547" w:type="pct"/>
          </w:tcPr>
          <w:p w:rsidR="00FE1790" w:rsidRPr="00BE16BD" w:rsidRDefault="002C488F" w:rsidP="00D42AA0">
            <w:pPr>
              <w:pStyle w:val="a5"/>
              <w:jc w:val="center"/>
              <w:rPr>
                <w:rFonts w:ascii="Times New Roman" w:hAnsi="Times New Roman"/>
                <w:sz w:val="24"/>
                <w:szCs w:val="24"/>
              </w:rPr>
            </w:pPr>
            <w:r w:rsidRPr="00BE16BD">
              <w:rPr>
                <w:rFonts w:ascii="Times New Roman" w:hAnsi="Times New Roman"/>
                <w:sz w:val="24"/>
                <w:szCs w:val="24"/>
              </w:rPr>
              <w:t>408</w:t>
            </w:r>
          </w:p>
        </w:tc>
        <w:tc>
          <w:tcPr>
            <w:tcW w:w="618" w:type="pct"/>
          </w:tcPr>
          <w:p w:rsidR="00FE1790" w:rsidRPr="00BE16BD" w:rsidRDefault="002C488F" w:rsidP="002C488F">
            <w:pPr>
              <w:pStyle w:val="a5"/>
              <w:jc w:val="center"/>
              <w:rPr>
                <w:rFonts w:ascii="Times New Roman" w:hAnsi="Times New Roman"/>
                <w:sz w:val="24"/>
                <w:szCs w:val="24"/>
              </w:rPr>
            </w:pPr>
            <w:r w:rsidRPr="00BE16BD">
              <w:rPr>
                <w:rFonts w:ascii="Times New Roman" w:hAnsi="Times New Roman"/>
                <w:sz w:val="24"/>
                <w:szCs w:val="24"/>
              </w:rPr>
              <w:t>1002</w:t>
            </w:r>
          </w:p>
        </w:tc>
        <w:tc>
          <w:tcPr>
            <w:tcW w:w="618" w:type="pct"/>
          </w:tcPr>
          <w:p w:rsidR="00FE1790" w:rsidRPr="00BE16BD" w:rsidRDefault="001D19AF" w:rsidP="00D42AA0">
            <w:pPr>
              <w:pStyle w:val="a5"/>
              <w:jc w:val="center"/>
              <w:rPr>
                <w:rFonts w:ascii="Times New Roman" w:hAnsi="Times New Roman"/>
                <w:sz w:val="24"/>
                <w:szCs w:val="24"/>
              </w:rPr>
            </w:pPr>
            <w:r w:rsidRPr="00BE16BD">
              <w:rPr>
                <w:rFonts w:ascii="Times New Roman" w:hAnsi="Times New Roman"/>
                <w:sz w:val="24"/>
                <w:szCs w:val="24"/>
              </w:rPr>
              <w:t>1037</w:t>
            </w:r>
          </w:p>
        </w:tc>
        <w:tc>
          <w:tcPr>
            <w:tcW w:w="615" w:type="pct"/>
          </w:tcPr>
          <w:p w:rsidR="00FE1790" w:rsidRPr="00BE16BD" w:rsidRDefault="001D19AF" w:rsidP="00D42AA0">
            <w:pPr>
              <w:pStyle w:val="a5"/>
              <w:jc w:val="center"/>
              <w:rPr>
                <w:rFonts w:ascii="Times New Roman" w:hAnsi="Times New Roman"/>
                <w:sz w:val="24"/>
                <w:szCs w:val="24"/>
              </w:rPr>
            </w:pPr>
            <w:r w:rsidRPr="00BE16BD">
              <w:rPr>
                <w:rFonts w:ascii="Times New Roman" w:hAnsi="Times New Roman"/>
                <w:sz w:val="24"/>
                <w:szCs w:val="24"/>
              </w:rPr>
              <w:t>+</w:t>
            </w:r>
            <w:r w:rsidR="00B13013">
              <w:rPr>
                <w:rFonts w:ascii="Times New Roman" w:hAnsi="Times New Roman"/>
                <w:sz w:val="24"/>
                <w:szCs w:val="24"/>
              </w:rPr>
              <w:t xml:space="preserve"> </w:t>
            </w:r>
            <w:r w:rsidRPr="00BE16BD">
              <w:rPr>
                <w:rFonts w:ascii="Times New Roman" w:hAnsi="Times New Roman"/>
                <w:sz w:val="24"/>
                <w:szCs w:val="24"/>
              </w:rPr>
              <w:t>629</w:t>
            </w:r>
          </w:p>
        </w:tc>
      </w:tr>
    </w:tbl>
    <w:p w:rsidR="00850222" w:rsidRDefault="00850222" w:rsidP="00850222">
      <w:pPr>
        <w:pStyle w:val="a5"/>
        <w:jc w:val="both"/>
        <w:rPr>
          <w:rFonts w:ascii="Times New Roman" w:hAnsi="Times New Roman"/>
          <w:sz w:val="28"/>
          <w:szCs w:val="28"/>
        </w:rPr>
      </w:pPr>
    </w:p>
    <w:p w:rsidR="00E333B3" w:rsidRPr="003D115E" w:rsidRDefault="00E333B3" w:rsidP="00F32355">
      <w:pPr>
        <w:pStyle w:val="a5"/>
        <w:jc w:val="center"/>
        <w:rPr>
          <w:rFonts w:ascii="Times New Roman" w:hAnsi="Times New Roman"/>
          <w:b/>
          <w:sz w:val="28"/>
          <w:szCs w:val="28"/>
        </w:rPr>
      </w:pPr>
      <w:r w:rsidRPr="003D115E">
        <w:rPr>
          <w:rFonts w:ascii="Times New Roman" w:hAnsi="Times New Roman"/>
          <w:b/>
          <w:sz w:val="28"/>
          <w:szCs w:val="28"/>
        </w:rPr>
        <w:t>4.2. Общая характеристика совокупного фонда библиотек муниципального образования (объем, видовой и отраслевой составы).</w:t>
      </w:r>
    </w:p>
    <w:p w:rsidR="002C3E37" w:rsidRPr="003D115E" w:rsidRDefault="002C3E37" w:rsidP="002C3E37">
      <w:pPr>
        <w:pStyle w:val="a5"/>
        <w:ind w:firstLine="567"/>
        <w:jc w:val="both"/>
        <w:rPr>
          <w:rFonts w:ascii="Times New Roman" w:hAnsi="Times New Roman"/>
          <w:b/>
          <w:sz w:val="28"/>
          <w:szCs w:val="28"/>
        </w:rPr>
      </w:pPr>
    </w:p>
    <w:p w:rsidR="00ED5222" w:rsidRDefault="002C3E37" w:rsidP="00850222">
      <w:pPr>
        <w:pStyle w:val="a5"/>
        <w:ind w:firstLine="567"/>
        <w:jc w:val="center"/>
        <w:rPr>
          <w:rFonts w:ascii="Times New Roman" w:hAnsi="Times New Roman"/>
          <w:b/>
          <w:sz w:val="28"/>
          <w:szCs w:val="28"/>
        </w:rPr>
      </w:pPr>
      <w:r w:rsidRPr="002C3E37">
        <w:rPr>
          <w:rFonts w:ascii="Times New Roman" w:hAnsi="Times New Roman"/>
          <w:b/>
          <w:sz w:val="28"/>
          <w:szCs w:val="28"/>
        </w:rPr>
        <w:t>Общая характеристика совокупного фонда библиотек муниципального образования</w:t>
      </w:r>
    </w:p>
    <w:tbl>
      <w:tblPr>
        <w:tblStyle w:val="a3"/>
        <w:tblW w:w="5732" w:type="pct"/>
        <w:tblInd w:w="-1168" w:type="dxa"/>
        <w:tblLayout w:type="fixed"/>
        <w:tblLook w:val="04A0" w:firstRow="1" w:lastRow="0" w:firstColumn="1" w:lastColumn="0" w:noHBand="0" w:noVBand="1"/>
      </w:tblPr>
      <w:tblGrid>
        <w:gridCol w:w="3260"/>
        <w:gridCol w:w="709"/>
        <w:gridCol w:w="709"/>
        <w:gridCol w:w="994"/>
        <w:gridCol w:w="851"/>
        <w:gridCol w:w="851"/>
        <w:gridCol w:w="990"/>
        <w:gridCol w:w="854"/>
        <w:gridCol w:w="797"/>
        <w:gridCol w:w="957"/>
      </w:tblGrid>
      <w:tr w:rsidR="00342C2A" w:rsidTr="002620A4">
        <w:tc>
          <w:tcPr>
            <w:tcW w:w="1486" w:type="pct"/>
            <w:vMerge w:val="restart"/>
          </w:tcPr>
          <w:p w:rsidR="002620A4" w:rsidRDefault="002620A4" w:rsidP="00BE16BD">
            <w:pPr>
              <w:pStyle w:val="a5"/>
              <w:jc w:val="center"/>
              <w:rPr>
                <w:rFonts w:ascii="Times New Roman" w:hAnsi="Times New Roman"/>
                <w:sz w:val="24"/>
                <w:szCs w:val="24"/>
              </w:rPr>
            </w:pPr>
          </w:p>
          <w:p w:rsidR="00342C2A" w:rsidRPr="002620A4" w:rsidRDefault="00342C2A" w:rsidP="00BE16BD">
            <w:pPr>
              <w:pStyle w:val="a5"/>
              <w:jc w:val="center"/>
              <w:rPr>
                <w:rFonts w:ascii="Times New Roman" w:hAnsi="Times New Roman"/>
                <w:sz w:val="24"/>
                <w:szCs w:val="24"/>
              </w:rPr>
            </w:pPr>
            <w:r w:rsidRPr="002620A4">
              <w:rPr>
                <w:rFonts w:ascii="Times New Roman" w:hAnsi="Times New Roman"/>
                <w:sz w:val="24"/>
                <w:szCs w:val="24"/>
              </w:rPr>
              <w:t>Наименование библиоте</w:t>
            </w:r>
            <w:r w:rsidR="00BE16BD" w:rsidRPr="002620A4">
              <w:rPr>
                <w:rFonts w:ascii="Times New Roman" w:hAnsi="Times New Roman"/>
                <w:sz w:val="24"/>
                <w:szCs w:val="24"/>
              </w:rPr>
              <w:t>к</w:t>
            </w:r>
            <w:r w:rsidRPr="002620A4">
              <w:rPr>
                <w:rFonts w:ascii="Times New Roman" w:hAnsi="Times New Roman"/>
                <w:sz w:val="24"/>
                <w:szCs w:val="24"/>
              </w:rPr>
              <w:t>и</w:t>
            </w:r>
          </w:p>
        </w:tc>
        <w:tc>
          <w:tcPr>
            <w:tcW w:w="1099" w:type="pct"/>
            <w:gridSpan w:val="3"/>
          </w:tcPr>
          <w:p w:rsidR="00342C2A" w:rsidRPr="002620A4" w:rsidRDefault="00342C2A" w:rsidP="002C3E37">
            <w:pPr>
              <w:pStyle w:val="a5"/>
              <w:jc w:val="center"/>
              <w:rPr>
                <w:rFonts w:ascii="Times New Roman" w:hAnsi="Times New Roman"/>
                <w:sz w:val="24"/>
                <w:szCs w:val="24"/>
              </w:rPr>
            </w:pPr>
            <w:r w:rsidRPr="002620A4">
              <w:rPr>
                <w:rFonts w:ascii="Times New Roman" w:hAnsi="Times New Roman"/>
                <w:sz w:val="24"/>
                <w:szCs w:val="24"/>
              </w:rPr>
              <w:t>2018 год</w:t>
            </w:r>
          </w:p>
        </w:tc>
        <w:tc>
          <w:tcPr>
            <w:tcW w:w="1227" w:type="pct"/>
            <w:gridSpan w:val="3"/>
          </w:tcPr>
          <w:p w:rsidR="00342C2A" w:rsidRPr="002620A4" w:rsidRDefault="00342C2A" w:rsidP="002C3E37">
            <w:pPr>
              <w:pStyle w:val="a5"/>
              <w:jc w:val="center"/>
              <w:rPr>
                <w:rFonts w:ascii="Times New Roman" w:hAnsi="Times New Roman"/>
                <w:sz w:val="24"/>
                <w:szCs w:val="24"/>
              </w:rPr>
            </w:pPr>
            <w:r w:rsidRPr="002620A4">
              <w:rPr>
                <w:rFonts w:ascii="Times New Roman" w:hAnsi="Times New Roman"/>
                <w:sz w:val="24"/>
                <w:szCs w:val="24"/>
              </w:rPr>
              <w:t>2019 год</w:t>
            </w:r>
          </w:p>
        </w:tc>
        <w:tc>
          <w:tcPr>
            <w:tcW w:w="1188" w:type="pct"/>
            <w:gridSpan w:val="3"/>
          </w:tcPr>
          <w:p w:rsidR="00342C2A" w:rsidRPr="002620A4" w:rsidRDefault="00342C2A" w:rsidP="002C3E37">
            <w:pPr>
              <w:pStyle w:val="a5"/>
              <w:jc w:val="center"/>
              <w:rPr>
                <w:rFonts w:ascii="Times New Roman" w:hAnsi="Times New Roman"/>
                <w:sz w:val="24"/>
                <w:szCs w:val="24"/>
              </w:rPr>
            </w:pPr>
            <w:r w:rsidRPr="002620A4">
              <w:rPr>
                <w:rFonts w:ascii="Times New Roman" w:hAnsi="Times New Roman"/>
                <w:sz w:val="24"/>
                <w:szCs w:val="24"/>
              </w:rPr>
              <w:t>2020 год</w:t>
            </w:r>
          </w:p>
        </w:tc>
      </w:tr>
      <w:tr w:rsidR="006D4E25" w:rsidTr="002620A4">
        <w:tc>
          <w:tcPr>
            <w:tcW w:w="1486" w:type="pct"/>
            <w:vMerge/>
          </w:tcPr>
          <w:p w:rsidR="00342C2A" w:rsidRDefault="00342C2A" w:rsidP="002C3E37">
            <w:pPr>
              <w:pStyle w:val="a5"/>
              <w:jc w:val="center"/>
              <w:rPr>
                <w:rFonts w:ascii="Times New Roman" w:hAnsi="Times New Roman"/>
                <w:b/>
                <w:sz w:val="28"/>
                <w:szCs w:val="28"/>
              </w:rPr>
            </w:pPr>
          </w:p>
        </w:tc>
        <w:tc>
          <w:tcPr>
            <w:tcW w:w="323" w:type="pct"/>
          </w:tcPr>
          <w:p w:rsidR="00342C2A" w:rsidRPr="002620A4" w:rsidRDefault="00850222" w:rsidP="00505E1F">
            <w:pPr>
              <w:pStyle w:val="a5"/>
              <w:jc w:val="center"/>
              <w:rPr>
                <w:rFonts w:ascii="Times New Roman" w:hAnsi="Times New Roman"/>
                <w:sz w:val="24"/>
                <w:szCs w:val="24"/>
              </w:rPr>
            </w:pPr>
            <w:r w:rsidRPr="002620A4">
              <w:rPr>
                <w:rFonts w:ascii="Times New Roman" w:hAnsi="Times New Roman"/>
                <w:sz w:val="24"/>
                <w:szCs w:val="24"/>
              </w:rPr>
              <w:t>поступил</w:t>
            </w:r>
            <w:r>
              <w:rPr>
                <w:rFonts w:ascii="Times New Roman" w:hAnsi="Times New Roman"/>
                <w:sz w:val="24"/>
                <w:szCs w:val="24"/>
              </w:rPr>
              <w:t>о</w:t>
            </w:r>
          </w:p>
        </w:tc>
        <w:tc>
          <w:tcPr>
            <w:tcW w:w="323" w:type="pct"/>
          </w:tcPr>
          <w:p w:rsidR="00342C2A" w:rsidRPr="002620A4" w:rsidRDefault="00342C2A" w:rsidP="006D4E25">
            <w:pPr>
              <w:pStyle w:val="a5"/>
              <w:jc w:val="center"/>
              <w:rPr>
                <w:rFonts w:ascii="Times New Roman" w:hAnsi="Times New Roman"/>
                <w:sz w:val="24"/>
                <w:szCs w:val="24"/>
              </w:rPr>
            </w:pPr>
            <w:r w:rsidRPr="002620A4">
              <w:rPr>
                <w:rFonts w:ascii="Times New Roman" w:hAnsi="Times New Roman"/>
                <w:sz w:val="24"/>
                <w:szCs w:val="24"/>
              </w:rPr>
              <w:t>выбыло</w:t>
            </w:r>
          </w:p>
        </w:tc>
        <w:tc>
          <w:tcPr>
            <w:tcW w:w="453" w:type="pct"/>
          </w:tcPr>
          <w:p w:rsidR="00342C2A" w:rsidRPr="002620A4" w:rsidRDefault="002620A4" w:rsidP="002C3E37">
            <w:pPr>
              <w:pStyle w:val="a5"/>
              <w:jc w:val="center"/>
              <w:rPr>
                <w:rFonts w:ascii="Times New Roman" w:hAnsi="Times New Roman"/>
                <w:sz w:val="24"/>
                <w:szCs w:val="24"/>
              </w:rPr>
            </w:pPr>
            <w:proofErr w:type="spellStart"/>
            <w:r>
              <w:rPr>
                <w:rFonts w:ascii="Times New Roman" w:hAnsi="Times New Roman"/>
                <w:sz w:val="24"/>
                <w:szCs w:val="24"/>
              </w:rPr>
              <w:t>с</w:t>
            </w:r>
            <w:r w:rsidR="00342C2A" w:rsidRPr="002620A4">
              <w:rPr>
                <w:rFonts w:ascii="Times New Roman" w:hAnsi="Times New Roman"/>
                <w:sz w:val="24"/>
                <w:szCs w:val="24"/>
              </w:rPr>
              <w:t>осто</w:t>
            </w:r>
            <w:proofErr w:type="spellEnd"/>
            <w:r>
              <w:rPr>
                <w:rFonts w:ascii="Times New Roman" w:hAnsi="Times New Roman"/>
                <w:sz w:val="24"/>
                <w:szCs w:val="24"/>
              </w:rPr>
              <w:t xml:space="preserve"> </w:t>
            </w:r>
          </w:p>
          <w:p w:rsidR="00342C2A" w:rsidRPr="002620A4" w:rsidRDefault="00342C2A" w:rsidP="002C3E37">
            <w:pPr>
              <w:pStyle w:val="a5"/>
              <w:jc w:val="center"/>
              <w:rPr>
                <w:rFonts w:ascii="Times New Roman" w:hAnsi="Times New Roman"/>
                <w:sz w:val="24"/>
                <w:szCs w:val="24"/>
              </w:rPr>
            </w:pPr>
            <w:proofErr w:type="spellStart"/>
            <w:r w:rsidRPr="002620A4">
              <w:rPr>
                <w:rFonts w:ascii="Times New Roman" w:hAnsi="Times New Roman"/>
                <w:sz w:val="24"/>
                <w:szCs w:val="24"/>
              </w:rPr>
              <w:t>ит</w:t>
            </w:r>
            <w:proofErr w:type="spellEnd"/>
          </w:p>
        </w:tc>
        <w:tc>
          <w:tcPr>
            <w:tcW w:w="388" w:type="pct"/>
          </w:tcPr>
          <w:p w:rsidR="00342C2A" w:rsidRPr="002620A4" w:rsidRDefault="00850222" w:rsidP="002C3E37">
            <w:pPr>
              <w:pStyle w:val="a5"/>
              <w:jc w:val="center"/>
              <w:rPr>
                <w:rFonts w:ascii="Times New Roman" w:hAnsi="Times New Roman"/>
                <w:sz w:val="24"/>
                <w:szCs w:val="24"/>
              </w:rPr>
            </w:pPr>
            <w:r w:rsidRPr="002620A4">
              <w:rPr>
                <w:rFonts w:ascii="Times New Roman" w:hAnsi="Times New Roman"/>
                <w:sz w:val="24"/>
                <w:szCs w:val="24"/>
              </w:rPr>
              <w:t>поступило</w:t>
            </w:r>
          </w:p>
        </w:tc>
        <w:tc>
          <w:tcPr>
            <w:tcW w:w="388" w:type="pct"/>
          </w:tcPr>
          <w:p w:rsidR="00342C2A" w:rsidRPr="002620A4" w:rsidRDefault="00342C2A" w:rsidP="006D4E25">
            <w:pPr>
              <w:pStyle w:val="a5"/>
              <w:jc w:val="center"/>
              <w:rPr>
                <w:rFonts w:ascii="Times New Roman" w:hAnsi="Times New Roman"/>
                <w:sz w:val="24"/>
                <w:szCs w:val="24"/>
              </w:rPr>
            </w:pPr>
            <w:r w:rsidRPr="002620A4">
              <w:rPr>
                <w:rFonts w:ascii="Times New Roman" w:hAnsi="Times New Roman"/>
                <w:sz w:val="24"/>
                <w:szCs w:val="24"/>
              </w:rPr>
              <w:t>выбыло</w:t>
            </w:r>
          </w:p>
        </w:tc>
        <w:tc>
          <w:tcPr>
            <w:tcW w:w="451" w:type="pct"/>
          </w:tcPr>
          <w:p w:rsidR="00342C2A" w:rsidRPr="002620A4" w:rsidRDefault="00342C2A" w:rsidP="00342C2A">
            <w:pPr>
              <w:pStyle w:val="a5"/>
              <w:jc w:val="center"/>
              <w:rPr>
                <w:rFonts w:ascii="Times New Roman" w:hAnsi="Times New Roman"/>
                <w:sz w:val="24"/>
                <w:szCs w:val="24"/>
              </w:rPr>
            </w:pPr>
            <w:proofErr w:type="spellStart"/>
            <w:r w:rsidRPr="002620A4">
              <w:rPr>
                <w:rFonts w:ascii="Times New Roman" w:hAnsi="Times New Roman"/>
                <w:sz w:val="24"/>
                <w:szCs w:val="24"/>
              </w:rPr>
              <w:t>состо</w:t>
            </w:r>
            <w:proofErr w:type="spellEnd"/>
            <w:r w:rsidRPr="002620A4">
              <w:rPr>
                <w:rFonts w:ascii="Times New Roman" w:hAnsi="Times New Roman"/>
                <w:sz w:val="24"/>
                <w:szCs w:val="24"/>
              </w:rPr>
              <w:t>-</w:t>
            </w:r>
          </w:p>
          <w:p w:rsidR="00342C2A" w:rsidRPr="002620A4" w:rsidRDefault="00342C2A" w:rsidP="00342C2A">
            <w:pPr>
              <w:pStyle w:val="a5"/>
              <w:jc w:val="center"/>
              <w:rPr>
                <w:rFonts w:ascii="Times New Roman" w:hAnsi="Times New Roman"/>
                <w:sz w:val="24"/>
                <w:szCs w:val="24"/>
              </w:rPr>
            </w:pPr>
            <w:proofErr w:type="spellStart"/>
            <w:r w:rsidRPr="002620A4">
              <w:rPr>
                <w:rFonts w:ascii="Times New Roman" w:hAnsi="Times New Roman"/>
                <w:sz w:val="24"/>
                <w:szCs w:val="24"/>
              </w:rPr>
              <w:t>ит</w:t>
            </w:r>
            <w:proofErr w:type="spellEnd"/>
          </w:p>
        </w:tc>
        <w:tc>
          <w:tcPr>
            <w:tcW w:w="389" w:type="pct"/>
          </w:tcPr>
          <w:p w:rsidR="00342C2A" w:rsidRPr="002620A4" w:rsidRDefault="00342C2A" w:rsidP="006D4E25">
            <w:pPr>
              <w:pStyle w:val="a5"/>
              <w:jc w:val="center"/>
              <w:rPr>
                <w:rFonts w:ascii="Times New Roman" w:hAnsi="Times New Roman"/>
                <w:sz w:val="24"/>
                <w:szCs w:val="24"/>
              </w:rPr>
            </w:pPr>
            <w:r w:rsidRPr="002620A4">
              <w:rPr>
                <w:rFonts w:ascii="Times New Roman" w:hAnsi="Times New Roman"/>
                <w:sz w:val="24"/>
                <w:szCs w:val="24"/>
              </w:rPr>
              <w:t>поступило</w:t>
            </w:r>
          </w:p>
        </w:tc>
        <w:tc>
          <w:tcPr>
            <w:tcW w:w="363" w:type="pct"/>
          </w:tcPr>
          <w:p w:rsidR="00342C2A" w:rsidRPr="002620A4" w:rsidRDefault="00342C2A" w:rsidP="006D4E25">
            <w:pPr>
              <w:pStyle w:val="a5"/>
              <w:jc w:val="center"/>
              <w:rPr>
                <w:rFonts w:ascii="Times New Roman" w:hAnsi="Times New Roman"/>
                <w:sz w:val="24"/>
                <w:szCs w:val="24"/>
              </w:rPr>
            </w:pPr>
            <w:r w:rsidRPr="002620A4">
              <w:rPr>
                <w:rFonts w:ascii="Times New Roman" w:hAnsi="Times New Roman"/>
                <w:sz w:val="24"/>
                <w:szCs w:val="24"/>
              </w:rPr>
              <w:t>выбыло</w:t>
            </w:r>
          </w:p>
        </w:tc>
        <w:tc>
          <w:tcPr>
            <w:tcW w:w="436" w:type="pct"/>
          </w:tcPr>
          <w:p w:rsidR="00342C2A" w:rsidRPr="002620A4" w:rsidRDefault="00342C2A" w:rsidP="00342C2A">
            <w:pPr>
              <w:pStyle w:val="a5"/>
              <w:jc w:val="center"/>
              <w:rPr>
                <w:rFonts w:ascii="Times New Roman" w:hAnsi="Times New Roman"/>
                <w:sz w:val="24"/>
                <w:szCs w:val="24"/>
              </w:rPr>
            </w:pPr>
            <w:proofErr w:type="spellStart"/>
            <w:r w:rsidRPr="002620A4">
              <w:rPr>
                <w:rFonts w:ascii="Times New Roman" w:hAnsi="Times New Roman"/>
                <w:sz w:val="24"/>
                <w:szCs w:val="24"/>
              </w:rPr>
              <w:t>состо</w:t>
            </w:r>
            <w:proofErr w:type="spellEnd"/>
          </w:p>
          <w:p w:rsidR="00342C2A" w:rsidRPr="002620A4" w:rsidRDefault="00342C2A" w:rsidP="00342C2A">
            <w:pPr>
              <w:pStyle w:val="a5"/>
              <w:jc w:val="center"/>
              <w:rPr>
                <w:rFonts w:ascii="Times New Roman" w:hAnsi="Times New Roman"/>
                <w:sz w:val="24"/>
                <w:szCs w:val="24"/>
              </w:rPr>
            </w:pPr>
            <w:proofErr w:type="spellStart"/>
            <w:r w:rsidRPr="002620A4">
              <w:rPr>
                <w:rFonts w:ascii="Times New Roman" w:hAnsi="Times New Roman"/>
                <w:sz w:val="24"/>
                <w:szCs w:val="24"/>
              </w:rPr>
              <w:t>ит</w:t>
            </w:r>
            <w:proofErr w:type="spellEnd"/>
          </w:p>
        </w:tc>
      </w:tr>
      <w:tr w:rsidR="006D4E25" w:rsidRPr="00342C2A" w:rsidTr="002620A4">
        <w:tc>
          <w:tcPr>
            <w:tcW w:w="1486" w:type="pct"/>
          </w:tcPr>
          <w:p w:rsidR="00342C2A" w:rsidRPr="00342C2A" w:rsidRDefault="00342C2A" w:rsidP="008B2710">
            <w:pPr>
              <w:pStyle w:val="a5"/>
              <w:rPr>
                <w:rFonts w:ascii="Times New Roman" w:hAnsi="Times New Roman"/>
                <w:sz w:val="24"/>
                <w:szCs w:val="24"/>
              </w:rPr>
            </w:pPr>
            <w:r w:rsidRPr="00342C2A">
              <w:rPr>
                <w:rFonts w:ascii="Times New Roman" w:hAnsi="Times New Roman"/>
                <w:sz w:val="24"/>
                <w:szCs w:val="24"/>
              </w:rPr>
              <w:t>МКУК «МЦБ</w:t>
            </w:r>
            <w:r>
              <w:rPr>
                <w:rFonts w:ascii="Times New Roman" w:hAnsi="Times New Roman"/>
                <w:sz w:val="24"/>
                <w:szCs w:val="24"/>
              </w:rPr>
              <w:t xml:space="preserve"> ИМ. И.Ф. ВАРАВВЫ»</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667</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333</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84428</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1525</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768</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85185</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1590</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1347</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85428</w:t>
            </w:r>
          </w:p>
        </w:tc>
      </w:tr>
      <w:tr w:rsidR="006D4E25" w:rsidRPr="00342C2A" w:rsidTr="002620A4">
        <w:tc>
          <w:tcPr>
            <w:tcW w:w="1486" w:type="pct"/>
          </w:tcPr>
          <w:p w:rsidR="00342C2A" w:rsidRPr="00342C2A" w:rsidRDefault="00342C2A" w:rsidP="008B2710">
            <w:pPr>
              <w:pStyle w:val="a5"/>
              <w:rPr>
                <w:rFonts w:ascii="Times New Roman" w:hAnsi="Times New Roman"/>
                <w:sz w:val="24"/>
                <w:szCs w:val="24"/>
              </w:rPr>
            </w:pPr>
            <w:r>
              <w:rPr>
                <w:rFonts w:ascii="Times New Roman" w:hAnsi="Times New Roman"/>
                <w:sz w:val="24"/>
                <w:szCs w:val="24"/>
              </w:rPr>
              <w:t>Центральная детская б-ка</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412</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295</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38309</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946</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497</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38758</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1216</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950</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39024</w:t>
            </w:r>
          </w:p>
        </w:tc>
      </w:tr>
      <w:tr w:rsidR="006D4E25" w:rsidRPr="00342C2A" w:rsidTr="002620A4">
        <w:tc>
          <w:tcPr>
            <w:tcW w:w="1486" w:type="pct"/>
          </w:tcPr>
          <w:p w:rsidR="00342C2A" w:rsidRPr="00342C2A" w:rsidRDefault="00342C2A" w:rsidP="008B2710">
            <w:pPr>
              <w:pStyle w:val="a5"/>
              <w:rPr>
                <w:rFonts w:ascii="Times New Roman" w:hAnsi="Times New Roman"/>
                <w:sz w:val="24"/>
                <w:szCs w:val="24"/>
              </w:rPr>
            </w:pPr>
            <w:r>
              <w:rPr>
                <w:rFonts w:ascii="Times New Roman" w:hAnsi="Times New Roman"/>
                <w:sz w:val="24"/>
                <w:szCs w:val="24"/>
              </w:rPr>
              <w:t>МКУ «Канеловская ПБ»</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328</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134</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26602</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304</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272</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26634</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154</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8</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26780</w:t>
            </w:r>
          </w:p>
        </w:tc>
      </w:tr>
      <w:tr w:rsidR="006D4E25" w:rsidRPr="00342C2A" w:rsidTr="002620A4">
        <w:tc>
          <w:tcPr>
            <w:tcW w:w="1486" w:type="pct"/>
          </w:tcPr>
          <w:p w:rsidR="00342C2A" w:rsidRPr="00342C2A" w:rsidRDefault="00342C2A" w:rsidP="008B2710">
            <w:pPr>
              <w:pStyle w:val="a5"/>
              <w:rPr>
                <w:rFonts w:ascii="Times New Roman" w:hAnsi="Times New Roman"/>
                <w:sz w:val="24"/>
                <w:szCs w:val="24"/>
              </w:rPr>
            </w:pPr>
            <w:r>
              <w:rPr>
                <w:rFonts w:ascii="Times New Roman" w:hAnsi="Times New Roman"/>
                <w:sz w:val="24"/>
                <w:szCs w:val="24"/>
              </w:rPr>
              <w:t>МКУК «Куйбышевская ПБ»</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19</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22777</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70</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22847</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105</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0</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22952</w:t>
            </w:r>
          </w:p>
        </w:tc>
      </w:tr>
      <w:tr w:rsidR="006D4E25" w:rsidRPr="00342C2A" w:rsidTr="002620A4">
        <w:tc>
          <w:tcPr>
            <w:tcW w:w="1486" w:type="pct"/>
          </w:tcPr>
          <w:p w:rsidR="00342C2A" w:rsidRPr="00342C2A" w:rsidRDefault="00342C2A" w:rsidP="002620A4">
            <w:pPr>
              <w:pStyle w:val="a5"/>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Новоясенская</w:t>
            </w:r>
            <w:proofErr w:type="spellEnd"/>
            <w:r>
              <w:rPr>
                <w:rFonts w:ascii="Times New Roman" w:hAnsi="Times New Roman"/>
                <w:sz w:val="24"/>
                <w:szCs w:val="24"/>
              </w:rPr>
              <w:t xml:space="preserve"> </w:t>
            </w:r>
            <w:r w:rsidR="00525497">
              <w:rPr>
                <w:rFonts w:ascii="Times New Roman" w:hAnsi="Times New Roman"/>
                <w:sz w:val="24"/>
                <w:szCs w:val="24"/>
              </w:rPr>
              <w:t xml:space="preserve">«П </w:t>
            </w:r>
            <w:r>
              <w:rPr>
                <w:rFonts w:ascii="Times New Roman" w:hAnsi="Times New Roman"/>
                <w:sz w:val="24"/>
                <w:szCs w:val="24"/>
              </w:rPr>
              <w:t>Б»</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13</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23246</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52</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23298</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164</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32</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23430</w:t>
            </w:r>
          </w:p>
        </w:tc>
      </w:tr>
      <w:tr w:rsidR="006D4E25" w:rsidRPr="00342C2A" w:rsidTr="002620A4">
        <w:tc>
          <w:tcPr>
            <w:tcW w:w="1486" w:type="pct"/>
          </w:tcPr>
          <w:p w:rsidR="00342C2A" w:rsidRPr="00342C2A" w:rsidRDefault="008B2710" w:rsidP="008B2710">
            <w:pPr>
              <w:pStyle w:val="a5"/>
              <w:rPr>
                <w:rFonts w:ascii="Times New Roman" w:hAnsi="Times New Roman"/>
                <w:sz w:val="24"/>
                <w:szCs w:val="24"/>
              </w:rPr>
            </w:pPr>
            <w:r>
              <w:rPr>
                <w:rFonts w:ascii="Times New Roman" w:hAnsi="Times New Roman"/>
                <w:sz w:val="24"/>
                <w:szCs w:val="24"/>
              </w:rPr>
              <w:t xml:space="preserve">МКУК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ПБ» </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98</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30</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18794</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351</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250</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18895</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86</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0</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18981</w:t>
            </w:r>
          </w:p>
        </w:tc>
      </w:tr>
      <w:tr w:rsidR="006D4E25" w:rsidRPr="00342C2A" w:rsidTr="002620A4">
        <w:tc>
          <w:tcPr>
            <w:tcW w:w="1486" w:type="pct"/>
          </w:tcPr>
          <w:p w:rsidR="00342C2A" w:rsidRPr="00342C2A" w:rsidRDefault="008B2710" w:rsidP="008B2710">
            <w:pPr>
              <w:pStyle w:val="a5"/>
              <w:rPr>
                <w:rFonts w:ascii="Times New Roman" w:hAnsi="Times New Roman"/>
                <w:sz w:val="24"/>
                <w:szCs w:val="24"/>
              </w:rPr>
            </w:pPr>
            <w:r>
              <w:rPr>
                <w:rFonts w:ascii="Times New Roman" w:hAnsi="Times New Roman"/>
                <w:sz w:val="24"/>
                <w:szCs w:val="24"/>
              </w:rPr>
              <w:t>МКУК «СПБ»</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483</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252</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17613</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357</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454</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17516</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531</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426</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17621</w:t>
            </w:r>
          </w:p>
        </w:tc>
      </w:tr>
      <w:tr w:rsidR="006D4E25" w:rsidRPr="00342C2A" w:rsidTr="002620A4">
        <w:tc>
          <w:tcPr>
            <w:tcW w:w="1486" w:type="pct"/>
          </w:tcPr>
          <w:p w:rsidR="00342C2A" w:rsidRPr="00342C2A" w:rsidRDefault="008B2710" w:rsidP="008B2710">
            <w:pPr>
              <w:pStyle w:val="a5"/>
              <w:rPr>
                <w:rFonts w:ascii="Times New Roman" w:hAnsi="Times New Roman"/>
                <w:sz w:val="24"/>
                <w:szCs w:val="24"/>
              </w:rPr>
            </w:pPr>
            <w:r>
              <w:rPr>
                <w:rFonts w:ascii="Times New Roman" w:hAnsi="Times New Roman"/>
                <w:sz w:val="24"/>
                <w:szCs w:val="24"/>
              </w:rPr>
              <w:t>МКУК «СПБ» ф. №1</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183</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90</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9572</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147</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172</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9547</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174</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192</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9529</w:t>
            </w:r>
          </w:p>
        </w:tc>
      </w:tr>
      <w:tr w:rsidR="006D4E25" w:rsidRPr="00342C2A" w:rsidTr="002620A4">
        <w:tc>
          <w:tcPr>
            <w:tcW w:w="1486" w:type="pct"/>
          </w:tcPr>
          <w:p w:rsidR="00342C2A" w:rsidRPr="00342C2A" w:rsidRDefault="008B2710" w:rsidP="008B2710">
            <w:pPr>
              <w:pStyle w:val="a5"/>
              <w:rPr>
                <w:rFonts w:ascii="Times New Roman" w:hAnsi="Times New Roman"/>
                <w:sz w:val="24"/>
                <w:szCs w:val="24"/>
              </w:rPr>
            </w:pPr>
            <w:r>
              <w:rPr>
                <w:rFonts w:ascii="Times New Roman" w:hAnsi="Times New Roman"/>
                <w:sz w:val="24"/>
                <w:szCs w:val="24"/>
              </w:rPr>
              <w:t>МКУК «СПБ» ф. № 2</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220</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75</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10667</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156</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193</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10630</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191</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172</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10649</w:t>
            </w:r>
          </w:p>
        </w:tc>
      </w:tr>
      <w:tr w:rsidR="006D4E25" w:rsidRPr="00342C2A" w:rsidTr="002620A4">
        <w:tc>
          <w:tcPr>
            <w:tcW w:w="1486" w:type="pct"/>
          </w:tcPr>
          <w:p w:rsidR="00342C2A" w:rsidRPr="00342C2A" w:rsidRDefault="008B2710" w:rsidP="008B2710">
            <w:pPr>
              <w:pStyle w:val="a5"/>
              <w:rPr>
                <w:rFonts w:ascii="Times New Roman" w:hAnsi="Times New Roman"/>
                <w:sz w:val="24"/>
                <w:szCs w:val="24"/>
              </w:rPr>
            </w:pPr>
            <w:r>
              <w:rPr>
                <w:rFonts w:ascii="Times New Roman" w:hAnsi="Times New Roman"/>
                <w:sz w:val="24"/>
                <w:szCs w:val="24"/>
              </w:rPr>
              <w:t>МКУК «СПБ» ф. № 3</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101</w:t>
            </w:r>
          </w:p>
        </w:tc>
        <w:tc>
          <w:tcPr>
            <w:tcW w:w="32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36</w:t>
            </w:r>
          </w:p>
        </w:tc>
        <w:tc>
          <w:tcPr>
            <w:tcW w:w="453" w:type="pct"/>
          </w:tcPr>
          <w:p w:rsidR="00342C2A" w:rsidRPr="00342C2A" w:rsidRDefault="008B2710" w:rsidP="002C3E37">
            <w:pPr>
              <w:pStyle w:val="a5"/>
              <w:jc w:val="center"/>
              <w:rPr>
                <w:rFonts w:ascii="Times New Roman" w:hAnsi="Times New Roman"/>
                <w:sz w:val="24"/>
                <w:szCs w:val="24"/>
              </w:rPr>
            </w:pPr>
            <w:r>
              <w:rPr>
                <w:rFonts w:ascii="Times New Roman" w:hAnsi="Times New Roman"/>
                <w:sz w:val="24"/>
                <w:szCs w:val="24"/>
              </w:rPr>
              <w:t>2650</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52</w:t>
            </w:r>
          </w:p>
        </w:tc>
        <w:tc>
          <w:tcPr>
            <w:tcW w:w="388"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76</w:t>
            </w:r>
          </w:p>
        </w:tc>
        <w:tc>
          <w:tcPr>
            <w:tcW w:w="451" w:type="pct"/>
          </w:tcPr>
          <w:p w:rsidR="00342C2A" w:rsidRPr="00342C2A" w:rsidRDefault="00C42803" w:rsidP="002C3E37">
            <w:pPr>
              <w:pStyle w:val="a5"/>
              <w:jc w:val="center"/>
              <w:rPr>
                <w:rFonts w:ascii="Times New Roman" w:hAnsi="Times New Roman"/>
                <w:sz w:val="24"/>
                <w:szCs w:val="24"/>
              </w:rPr>
            </w:pPr>
            <w:r>
              <w:rPr>
                <w:rFonts w:ascii="Times New Roman" w:hAnsi="Times New Roman"/>
                <w:sz w:val="24"/>
                <w:szCs w:val="24"/>
              </w:rPr>
              <w:t>2626</w:t>
            </w:r>
          </w:p>
        </w:tc>
        <w:tc>
          <w:tcPr>
            <w:tcW w:w="389"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104</w:t>
            </w:r>
          </w:p>
        </w:tc>
        <w:tc>
          <w:tcPr>
            <w:tcW w:w="363"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84</w:t>
            </w:r>
          </w:p>
        </w:tc>
        <w:tc>
          <w:tcPr>
            <w:tcW w:w="436" w:type="pct"/>
          </w:tcPr>
          <w:p w:rsidR="00342C2A" w:rsidRPr="00342C2A" w:rsidRDefault="006D4E25" w:rsidP="002C3E37">
            <w:pPr>
              <w:pStyle w:val="a5"/>
              <w:jc w:val="center"/>
              <w:rPr>
                <w:rFonts w:ascii="Times New Roman" w:hAnsi="Times New Roman"/>
                <w:sz w:val="24"/>
                <w:szCs w:val="24"/>
              </w:rPr>
            </w:pPr>
            <w:r>
              <w:rPr>
                <w:rFonts w:ascii="Times New Roman" w:hAnsi="Times New Roman"/>
                <w:sz w:val="24"/>
                <w:szCs w:val="24"/>
              </w:rPr>
              <w:t>2646</w:t>
            </w:r>
          </w:p>
        </w:tc>
      </w:tr>
      <w:tr w:rsidR="006D4E25" w:rsidRPr="00342C2A" w:rsidTr="002620A4">
        <w:tc>
          <w:tcPr>
            <w:tcW w:w="1486" w:type="pct"/>
          </w:tcPr>
          <w:p w:rsidR="00342C2A" w:rsidRPr="00DE627C" w:rsidRDefault="00DE627C" w:rsidP="008B2710">
            <w:pPr>
              <w:pStyle w:val="a5"/>
              <w:rPr>
                <w:rFonts w:ascii="Times New Roman" w:hAnsi="Times New Roman"/>
                <w:b/>
                <w:sz w:val="24"/>
                <w:szCs w:val="24"/>
              </w:rPr>
            </w:pPr>
            <w:r w:rsidRPr="00DE627C">
              <w:rPr>
                <w:rFonts w:ascii="Times New Roman" w:hAnsi="Times New Roman"/>
                <w:b/>
                <w:sz w:val="24"/>
                <w:szCs w:val="24"/>
              </w:rPr>
              <w:t>Итого:</w:t>
            </w:r>
          </w:p>
        </w:tc>
        <w:tc>
          <w:tcPr>
            <w:tcW w:w="323" w:type="pct"/>
          </w:tcPr>
          <w:p w:rsidR="00342C2A" w:rsidRPr="00DE627C" w:rsidRDefault="00C42803" w:rsidP="002C3E37">
            <w:pPr>
              <w:pStyle w:val="a5"/>
              <w:jc w:val="center"/>
              <w:rPr>
                <w:rFonts w:ascii="Times New Roman" w:hAnsi="Times New Roman"/>
                <w:b/>
                <w:sz w:val="24"/>
                <w:szCs w:val="24"/>
              </w:rPr>
            </w:pPr>
            <w:r w:rsidRPr="00DE627C">
              <w:rPr>
                <w:rFonts w:ascii="Times New Roman" w:hAnsi="Times New Roman"/>
                <w:b/>
                <w:sz w:val="24"/>
                <w:szCs w:val="24"/>
              </w:rPr>
              <w:t>2524</w:t>
            </w:r>
          </w:p>
        </w:tc>
        <w:tc>
          <w:tcPr>
            <w:tcW w:w="323" w:type="pct"/>
          </w:tcPr>
          <w:p w:rsidR="00342C2A" w:rsidRPr="00DE627C" w:rsidRDefault="00C42803" w:rsidP="002C3E37">
            <w:pPr>
              <w:pStyle w:val="a5"/>
              <w:jc w:val="center"/>
              <w:rPr>
                <w:rFonts w:ascii="Times New Roman" w:hAnsi="Times New Roman"/>
                <w:b/>
                <w:sz w:val="24"/>
                <w:szCs w:val="24"/>
              </w:rPr>
            </w:pPr>
            <w:r w:rsidRPr="00DE627C">
              <w:rPr>
                <w:rFonts w:ascii="Times New Roman" w:hAnsi="Times New Roman"/>
                <w:b/>
                <w:sz w:val="24"/>
                <w:szCs w:val="24"/>
              </w:rPr>
              <w:t>1245</w:t>
            </w:r>
          </w:p>
        </w:tc>
        <w:tc>
          <w:tcPr>
            <w:tcW w:w="453" w:type="pct"/>
          </w:tcPr>
          <w:p w:rsidR="00342C2A" w:rsidRPr="00DE627C" w:rsidRDefault="00C42803" w:rsidP="002C3E37">
            <w:pPr>
              <w:pStyle w:val="a5"/>
              <w:jc w:val="center"/>
              <w:rPr>
                <w:rFonts w:ascii="Times New Roman" w:hAnsi="Times New Roman"/>
                <w:b/>
                <w:sz w:val="24"/>
                <w:szCs w:val="24"/>
              </w:rPr>
            </w:pPr>
            <w:r w:rsidRPr="00DE627C">
              <w:rPr>
                <w:rFonts w:ascii="Times New Roman" w:hAnsi="Times New Roman"/>
                <w:b/>
                <w:sz w:val="24"/>
                <w:szCs w:val="24"/>
              </w:rPr>
              <w:t>254658</w:t>
            </w:r>
          </w:p>
        </w:tc>
        <w:tc>
          <w:tcPr>
            <w:tcW w:w="388" w:type="pct"/>
          </w:tcPr>
          <w:p w:rsidR="00342C2A" w:rsidRPr="00DE627C" w:rsidRDefault="00C42803" w:rsidP="002C3E37">
            <w:pPr>
              <w:pStyle w:val="a5"/>
              <w:jc w:val="center"/>
              <w:rPr>
                <w:rFonts w:ascii="Times New Roman" w:hAnsi="Times New Roman"/>
                <w:b/>
                <w:sz w:val="24"/>
                <w:szCs w:val="24"/>
              </w:rPr>
            </w:pPr>
            <w:r w:rsidRPr="00DE627C">
              <w:rPr>
                <w:rFonts w:ascii="Times New Roman" w:hAnsi="Times New Roman"/>
                <w:b/>
                <w:sz w:val="24"/>
                <w:szCs w:val="24"/>
              </w:rPr>
              <w:t>3960</w:t>
            </w:r>
          </w:p>
        </w:tc>
        <w:tc>
          <w:tcPr>
            <w:tcW w:w="388" w:type="pct"/>
          </w:tcPr>
          <w:p w:rsidR="00342C2A" w:rsidRPr="00DE627C" w:rsidRDefault="00C42803" w:rsidP="002C3E37">
            <w:pPr>
              <w:pStyle w:val="a5"/>
              <w:jc w:val="center"/>
              <w:rPr>
                <w:rFonts w:ascii="Times New Roman" w:hAnsi="Times New Roman"/>
                <w:b/>
                <w:sz w:val="24"/>
                <w:szCs w:val="24"/>
              </w:rPr>
            </w:pPr>
            <w:r w:rsidRPr="00DE627C">
              <w:rPr>
                <w:rFonts w:ascii="Times New Roman" w:hAnsi="Times New Roman"/>
                <w:b/>
                <w:sz w:val="24"/>
                <w:szCs w:val="24"/>
              </w:rPr>
              <w:t>2682</w:t>
            </w:r>
          </w:p>
        </w:tc>
        <w:tc>
          <w:tcPr>
            <w:tcW w:w="451" w:type="pct"/>
          </w:tcPr>
          <w:p w:rsidR="00342C2A" w:rsidRPr="00DE627C" w:rsidRDefault="00C42803" w:rsidP="002C3E37">
            <w:pPr>
              <w:pStyle w:val="a5"/>
              <w:jc w:val="center"/>
              <w:rPr>
                <w:rFonts w:ascii="Times New Roman" w:hAnsi="Times New Roman"/>
                <w:b/>
                <w:sz w:val="24"/>
                <w:szCs w:val="24"/>
              </w:rPr>
            </w:pPr>
            <w:r w:rsidRPr="00DE627C">
              <w:rPr>
                <w:rFonts w:ascii="Times New Roman" w:hAnsi="Times New Roman"/>
                <w:b/>
                <w:sz w:val="24"/>
                <w:szCs w:val="24"/>
              </w:rPr>
              <w:t>255936</w:t>
            </w:r>
          </w:p>
        </w:tc>
        <w:tc>
          <w:tcPr>
            <w:tcW w:w="389" w:type="pct"/>
          </w:tcPr>
          <w:p w:rsidR="00342C2A" w:rsidRPr="00DE627C" w:rsidRDefault="006D4E25" w:rsidP="002C3E37">
            <w:pPr>
              <w:pStyle w:val="a5"/>
              <w:jc w:val="center"/>
              <w:rPr>
                <w:rFonts w:ascii="Times New Roman" w:hAnsi="Times New Roman"/>
                <w:b/>
                <w:sz w:val="24"/>
                <w:szCs w:val="24"/>
              </w:rPr>
            </w:pPr>
            <w:r>
              <w:rPr>
                <w:rFonts w:ascii="Times New Roman" w:hAnsi="Times New Roman"/>
                <w:b/>
                <w:sz w:val="24"/>
                <w:szCs w:val="24"/>
              </w:rPr>
              <w:t>4315</w:t>
            </w:r>
          </w:p>
        </w:tc>
        <w:tc>
          <w:tcPr>
            <w:tcW w:w="363" w:type="pct"/>
          </w:tcPr>
          <w:p w:rsidR="00342C2A" w:rsidRPr="00DE627C" w:rsidRDefault="006D4E25" w:rsidP="002C3E37">
            <w:pPr>
              <w:pStyle w:val="a5"/>
              <w:jc w:val="center"/>
              <w:rPr>
                <w:rFonts w:ascii="Times New Roman" w:hAnsi="Times New Roman"/>
                <w:b/>
                <w:sz w:val="24"/>
                <w:szCs w:val="24"/>
              </w:rPr>
            </w:pPr>
            <w:r>
              <w:rPr>
                <w:rFonts w:ascii="Times New Roman" w:hAnsi="Times New Roman"/>
                <w:b/>
                <w:sz w:val="24"/>
                <w:szCs w:val="24"/>
              </w:rPr>
              <w:t>3211</w:t>
            </w:r>
          </w:p>
        </w:tc>
        <w:tc>
          <w:tcPr>
            <w:tcW w:w="436" w:type="pct"/>
          </w:tcPr>
          <w:p w:rsidR="00342C2A" w:rsidRPr="00DE627C" w:rsidRDefault="006D4E25" w:rsidP="002C3E37">
            <w:pPr>
              <w:pStyle w:val="a5"/>
              <w:jc w:val="center"/>
              <w:rPr>
                <w:rFonts w:ascii="Times New Roman" w:hAnsi="Times New Roman"/>
                <w:b/>
                <w:sz w:val="24"/>
                <w:szCs w:val="24"/>
              </w:rPr>
            </w:pPr>
            <w:r>
              <w:rPr>
                <w:rFonts w:ascii="Times New Roman" w:hAnsi="Times New Roman"/>
                <w:b/>
                <w:sz w:val="24"/>
                <w:szCs w:val="24"/>
              </w:rPr>
              <w:t>257040</w:t>
            </w:r>
          </w:p>
        </w:tc>
      </w:tr>
    </w:tbl>
    <w:p w:rsidR="0094039E" w:rsidRDefault="0094039E" w:rsidP="00F32355">
      <w:pPr>
        <w:pStyle w:val="a5"/>
        <w:ind w:firstLine="567"/>
        <w:jc w:val="both"/>
        <w:rPr>
          <w:rFonts w:ascii="Times New Roman" w:hAnsi="Times New Roman"/>
          <w:sz w:val="28"/>
          <w:szCs w:val="28"/>
        </w:rPr>
      </w:pPr>
      <w:r w:rsidRPr="0094039E">
        <w:rPr>
          <w:rFonts w:ascii="Times New Roman" w:hAnsi="Times New Roman"/>
          <w:sz w:val="28"/>
          <w:szCs w:val="28"/>
        </w:rPr>
        <w:t xml:space="preserve">Совокупный фонд муниципальных библиотек МО </w:t>
      </w:r>
      <w:proofErr w:type="spellStart"/>
      <w:r w:rsidRPr="0094039E">
        <w:rPr>
          <w:rFonts w:ascii="Times New Roman" w:hAnsi="Times New Roman"/>
          <w:sz w:val="28"/>
          <w:szCs w:val="28"/>
        </w:rPr>
        <w:t>Староминский</w:t>
      </w:r>
      <w:proofErr w:type="spellEnd"/>
      <w:r w:rsidRPr="0094039E">
        <w:rPr>
          <w:rFonts w:ascii="Times New Roman" w:hAnsi="Times New Roman"/>
          <w:sz w:val="28"/>
          <w:szCs w:val="28"/>
        </w:rPr>
        <w:t xml:space="preserve"> район</w:t>
      </w:r>
      <w:r>
        <w:rPr>
          <w:rFonts w:ascii="Times New Roman" w:hAnsi="Times New Roman"/>
          <w:sz w:val="28"/>
          <w:szCs w:val="28"/>
        </w:rPr>
        <w:t xml:space="preserve"> на 01.01. 2021 год составил 257040 экз. За последние три года он увеличился на 2382 экз. </w:t>
      </w:r>
      <w:r w:rsidR="0074414B">
        <w:rPr>
          <w:rFonts w:ascii="Times New Roman" w:hAnsi="Times New Roman"/>
          <w:sz w:val="28"/>
          <w:szCs w:val="28"/>
        </w:rPr>
        <w:t>или на 0,9%.</w:t>
      </w:r>
    </w:p>
    <w:p w:rsidR="00B9795D" w:rsidRDefault="00B9795D" w:rsidP="0094039E">
      <w:pPr>
        <w:pStyle w:val="a5"/>
        <w:ind w:firstLine="567"/>
        <w:jc w:val="both"/>
        <w:rPr>
          <w:rFonts w:ascii="Times New Roman" w:hAnsi="Times New Roman"/>
          <w:sz w:val="28"/>
          <w:szCs w:val="28"/>
        </w:rPr>
      </w:pPr>
      <w:r>
        <w:rPr>
          <w:rFonts w:ascii="Times New Roman" w:hAnsi="Times New Roman"/>
          <w:sz w:val="28"/>
          <w:szCs w:val="28"/>
        </w:rPr>
        <w:t>Количество новых поступлений в 2018 году составило 2524 экз.</w:t>
      </w:r>
      <w:r w:rsidR="0074414B">
        <w:rPr>
          <w:rFonts w:ascii="Times New Roman" w:hAnsi="Times New Roman"/>
          <w:sz w:val="28"/>
          <w:szCs w:val="28"/>
        </w:rPr>
        <w:t xml:space="preserve">, а в 2020 году - </w:t>
      </w:r>
      <w:r w:rsidR="00850222">
        <w:rPr>
          <w:rFonts w:ascii="Times New Roman" w:hAnsi="Times New Roman"/>
          <w:sz w:val="28"/>
          <w:szCs w:val="28"/>
        </w:rPr>
        <w:t>4315 экз.</w:t>
      </w:r>
      <w:r w:rsidR="0074414B">
        <w:rPr>
          <w:rFonts w:ascii="Times New Roman" w:hAnsi="Times New Roman"/>
          <w:sz w:val="28"/>
          <w:szCs w:val="28"/>
        </w:rPr>
        <w:t>, увеличение составило 58,5%.</w:t>
      </w:r>
    </w:p>
    <w:p w:rsidR="0074414B" w:rsidRDefault="0074414B" w:rsidP="0094039E">
      <w:pPr>
        <w:pStyle w:val="a5"/>
        <w:ind w:firstLine="567"/>
        <w:jc w:val="both"/>
        <w:rPr>
          <w:rFonts w:ascii="Times New Roman" w:hAnsi="Times New Roman"/>
          <w:b/>
          <w:sz w:val="28"/>
          <w:szCs w:val="28"/>
        </w:rPr>
      </w:pPr>
    </w:p>
    <w:p w:rsidR="002C3E37" w:rsidRPr="00850222" w:rsidRDefault="00812185" w:rsidP="00850222">
      <w:pPr>
        <w:pStyle w:val="a5"/>
        <w:ind w:firstLine="567"/>
        <w:jc w:val="center"/>
        <w:rPr>
          <w:rFonts w:ascii="Times New Roman" w:hAnsi="Times New Roman"/>
          <w:b/>
          <w:sz w:val="28"/>
          <w:szCs w:val="28"/>
        </w:rPr>
      </w:pPr>
      <w:r>
        <w:rPr>
          <w:rFonts w:ascii="Times New Roman" w:hAnsi="Times New Roman"/>
          <w:b/>
          <w:sz w:val="28"/>
          <w:szCs w:val="28"/>
        </w:rPr>
        <w:t xml:space="preserve">Общая характеристика отраслевого </w:t>
      </w:r>
      <w:r w:rsidR="00850222">
        <w:rPr>
          <w:rFonts w:ascii="Times New Roman" w:hAnsi="Times New Roman"/>
          <w:b/>
          <w:sz w:val="28"/>
          <w:szCs w:val="28"/>
        </w:rPr>
        <w:t>состава совокупного</w:t>
      </w:r>
      <w:r>
        <w:rPr>
          <w:rFonts w:ascii="Times New Roman" w:hAnsi="Times New Roman"/>
          <w:b/>
          <w:sz w:val="28"/>
          <w:szCs w:val="28"/>
        </w:rPr>
        <w:t xml:space="preserve"> фонда библиотек муниципального образования</w:t>
      </w:r>
    </w:p>
    <w:tbl>
      <w:tblPr>
        <w:tblStyle w:val="a3"/>
        <w:tblW w:w="5555" w:type="pct"/>
        <w:tblInd w:w="-885" w:type="dxa"/>
        <w:tblLayout w:type="fixed"/>
        <w:tblLook w:val="04A0" w:firstRow="1" w:lastRow="0" w:firstColumn="1" w:lastColumn="0" w:noHBand="0" w:noVBand="1"/>
      </w:tblPr>
      <w:tblGrid>
        <w:gridCol w:w="3403"/>
        <w:gridCol w:w="993"/>
        <w:gridCol w:w="708"/>
        <w:gridCol w:w="1002"/>
        <w:gridCol w:w="710"/>
        <w:gridCol w:w="982"/>
        <w:gridCol w:w="708"/>
        <w:gridCol w:w="1142"/>
        <w:gridCol w:w="985"/>
      </w:tblGrid>
      <w:tr w:rsidR="00505E1F" w:rsidTr="00505E1F">
        <w:tc>
          <w:tcPr>
            <w:tcW w:w="1600" w:type="pct"/>
            <w:vMerge w:val="restar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наименование</w:t>
            </w:r>
          </w:p>
        </w:tc>
        <w:tc>
          <w:tcPr>
            <w:tcW w:w="800" w:type="pct"/>
            <w:gridSpan w:val="2"/>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2018г.</w:t>
            </w:r>
          </w:p>
        </w:tc>
        <w:tc>
          <w:tcPr>
            <w:tcW w:w="805" w:type="pct"/>
            <w:gridSpan w:val="2"/>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2019г.</w:t>
            </w:r>
          </w:p>
        </w:tc>
        <w:tc>
          <w:tcPr>
            <w:tcW w:w="795" w:type="pct"/>
            <w:gridSpan w:val="2"/>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20</w:t>
            </w:r>
            <w:r>
              <w:rPr>
                <w:rFonts w:ascii="Times New Roman" w:hAnsi="Times New Roman"/>
                <w:sz w:val="24"/>
                <w:szCs w:val="24"/>
              </w:rPr>
              <w:t>2</w:t>
            </w:r>
            <w:r w:rsidRPr="00A061BD">
              <w:rPr>
                <w:rFonts w:ascii="Times New Roman" w:hAnsi="Times New Roman"/>
                <w:sz w:val="24"/>
                <w:szCs w:val="24"/>
              </w:rPr>
              <w:t>0г.</w:t>
            </w:r>
          </w:p>
        </w:tc>
        <w:tc>
          <w:tcPr>
            <w:tcW w:w="1000" w:type="pct"/>
            <w:gridSpan w:val="2"/>
            <w:vMerge w:val="restar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Отклонение к предыдущему году Единиц</w:t>
            </w:r>
            <w:r>
              <w:rPr>
                <w:rFonts w:ascii="Times New Roman" w:hAnsi="Times New Roman"/>
                <w:sz w:val="24"/>
                <w:szCs w:val="24"/>
              </w:rPr>
              <w:t xml:space="preserve"> +/-</w:t>
            </w:r>
          </w:p>
        </w:tc>
      </w:tr>
      <w:tr w:rsidR="00505E1F" w:rsidTr="00505E1F">
        <w:tc>
          <w:tcPr>
            <w:tcW w:w="1600" w:type="pct"/>
            <w:vMerge/>
          </w:tcPr>
          <w:p w:rsidR="00342C2A" w:rsidRPr="00A061BD" w:rsidRDefault="00342C2A" w:rsidP="002C3E37">
            <w:pPr>
              <w:pStyle w:val="a5"/>
              <w:jc w:val="center"/>
              <w:rPr>
                <w:rFonts w:ascii="Times New Roman" w:hAnsi="Times New Roman"/>
                <w:sz w:val="24"/>
                <w:szCs w:val="24"/>
              </w:rPr>
            </w:pPr>
          </w:p>
        </w:tc>
        <w:tc>
          <w:tcPr>
            <w:tcW w:w="467" w:type="pc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Ед.</w:t>
            </w:r>
          </w:p>
        </w:tc>
        <w:tc>
          <w:tcPr>
            <w:tcW w:w="333" w:type="pc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w:t>
            </w:r>
          </w:p>
        </w:tc>
        <w:tc>
          <w:tcPr>
            <w:tcW w:w="471" w:type="pc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Ед.</w:t>
            </w:r>
          </w:p>
        </w:tc>
        <w:tc>
          <w:tcPr>
            <w:tcW w:w="334" w:type="pc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w:t>
            </w:r>
          </w:p>
        </w:tc>
        <w:tc>
          <w:tcPr>
            <w:tcW w:w="462" w:type="pc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Ед.</w:t>
            </w:r>
          </w:p>
        </w:tc>
        <w:tc>
          <w:tcPr>
            <w:tcW w:w="333" w:type="pct"/>
          </w:tcPr>
          <w:p w:rsidR="00342C2A" w:rsidRPr="00A061BD" w:rsidRDefault="00342C2A" w:rsidP="002C3E37">
            <w:pPr>
              <w:pStyle w:val="a5"/>
              <w:jc w:val="center"/>
              <w:rPr>
                <w:rFonts w:ascii="Times New Roman" w:hAnsi="Times New Roman"/>
                <w:sz w:val="24"/>
                <w:szCs w:val="24"/>
              </w:rPr>
            </w:pPr>
            <w:r w:rsidRPr="00A061BD">
              <w:rPr>
                <w:rFonts w:ascii="Times New Roman" w:hAnsi="Times New Roman"/>
                <w:sz w:val="24"/>
                <w:szCs w:val="24"/>
              </w:rPr>
              <w:t>%</w:t>
            </w:r>
          </w:p>
        </w:tc>
        <w:tc>
          <w:tcPr>
            <w:tcW w:w="1000" w:type="pct"/>
            <w:gridSpan w:val="2"/>
            <w:vMerge/>
          </w:tcPr>
          <w:p w:rsidR="00342C2A" w:rsidRPr="00A061BD" w:rsidRDefault="00342C2A" w:rsidP="002C3E37">
            <w:pPr>
              <w:pStyle w:val="a5"/>
              <w:jc w:val="center"/>
              <w:rPr>
                <w:rFonts w:ascii="Times New Roman" w:hAnsi="Times New Roman"/>
                <w:sz w:val="24"/>
                <w:szCs w:val="24"/>
              </w:rPr>
            </w:pPr>
          </w:p>
        </w:tc>
      </w:tr>
      <w:tr w:rsidR="00505E1F" w:rsidTr="00505E1F">
        <w:tc>
          <w:tcPr>
            <w:tcW w:w="1600" w:type="pct"/>
          </w:tcPr>
          <w:p w:rsidR="00342C2A" w:rsidRPr="00342C2A" w:rsidRDefault="00342C2A" w:rsidP="002C3E37">
            <w:pPr>
              <w:pStyle w:val="a5"/>
              <w:jc w:val="both"/>
              <w:rPr>
                <w:rFonts w:ascii="Times New Roman" w:hAnsi="Times New Roman"/>
                <w:b/>
                <w:sz w:val="24"/>
                <w:szCs w:val="24"/>
              </w:rPr>
            </w:pPr>
            <w:r w:rsidRPr="00342C2A">
              <w:rPr>
                <w:rFonts w:ascii="Times New Roman" w:hAnsi="Times New Roman"/>
                <w:b/>
                <w:sz w:val="24"/>
                <w:szCs w:val="24"/>
              </w:rPr>
              <w:t>Книжный фонд по отраслям:</w:t>
            </w:r>
          </w:p>
        </w:tc>
        <w:tc>
          <w:tcPr>
            <w:tcW w:w="467" w:type="pct"/>
          </w:tcPr>
          <w:p w:rsidR="00342C2A" w:rsidRPr="00A061BD" w:rsidRDefault="00342C2A" w:rsidP="002C3E37">
            <w:pPr>
              <w:pStyle w:val="a5"/>
              <w:jc w:val="center"/>
              <w:rPr>
                <w:rFonts w:ascii="Times New Roman" w:hAnsi="Times New Roman"/>
                <w:sz w:val="24"/>
                <w:szCs w:val="24"/>
              </w:rPr>
            </w:pPr>
          </w:p>
        </w:tc>
        <w:tc>
          <w:tcPr>
            <w:tcW w:w="333" w:type="pct"/>
          </w:tcPr>
          <w:p w:rsidR="00342C2A" w:rsidRPr="00A061BD" w:rsidRDefault="00342C2A" w:rsidP="002C3E37">
            <w:pPr>
              <w:pStyle w:val="a5"/>
              <w:jc w:val="center"/>
              <w:rPr>
                <w:rFonts w:ascii="Times New Roman" w:hAnsi="Times New Roman"/>
                <w:sz w:val="24"/>
                <w:szCs w:val="24"/>
              </w:rPr>
            </w:pPr>
          </w:p>
        </w:tc>
        <w:tc>
          <w:tcPr>
            <w:tcW w:w="471" w:type="pct"/>
          </w:tcPr>
          <w:p w:rsidR="00342C2A" w:rsidRPr="00A061BD" w:rsidRDefault="00342C2A" w:rsidP="002C3E37">
            <w:pPr>
              <w:pStyle w:val="a5"/>
              <w:jc w:val="center"/>
              <w:rPr>
                <w:rFonts w:ascii="Times New Roman" w:hAnsi="Times New Roman"/>
                <w:sz w:val="24"/>
                <w:szCs w:val="24"/>
              </w:rPr>
            </w:pPr>
          </w:p>
        </w:tc>
        <w:tc>
          <w:tcPr>
            <w:tcW w:w="334" w:type="pct"/>
          </w:tcPr>
          <w:p w:rsidR="00342C2A" w:rsidRPr="00A061BD" w:rsidRDefault="00342C2A" w:rsidP="002C3E37">
            <w:pPr>
              <w:pStyle w:val="a5"/>
              <w:jc w:val="center"/>
              <w:rPr>
                <w:rFonts w:ascii="Times New Roman" w:hAnsi="Times New Roman"/>
                <w:sz w:val="24"/>
                <w:szCs w:val="24"/>
              </w:rPr>
            </w:pPr>
          </w:p>
        </w:tc>
        <w:tc>
          <w:tcPr>
            <w:tcW w:w="462" w:type="pct"/>
          </w:tcPr>
          <w:p w:rsidR="00342C2A" w:rsidRPr="00A061BD" w:rsidRDefault="00342C2A" w:rsidP="002C3E37">
            <w:pPr>
              <w:pStyle w:val="a5"/>
              <w:jc w:val="center"/>
              <w:rPr>
                <w:rFonts w:ascii="Times New Roman" w:hAnsi="Times New Roman"/>
                <w:sz w:val="24"/>
                <w:szCs w:val="24"/>
              </w:rPr>
            </w:pPr>
          </w:p>
        </w:tc>
        <w:tc>
          <w:tcPr>
            <w:tcW w:w="333" w:type="pct"/>
          </w:tcPr>
          <w:p w:rsidR="00342C2A" w:rsidRPr="00A061BD" w:rsidRDefault="00342C2A" w:rsidP="002C3E37">
            <w:pPr>
              <w:pStyle w:val="a5"/>
              <w:jc w:val="center"/>
              <w:rPr>
                <w:rFonts w:ascii="Times New Roman" w:hAnsi="Times New Roman"/>
                <w:sz w:val="24"/>
                <w:szCs w:val="24"/>
              </w:rPr>
            </w:pPr>
          </w:p>
        </w:tc>
        <w:tc>
          <w:tcPr>
            <w:tcW w:w="537" w:type="pct"/>
          </w:tcPr>
          <w:p w:rsidR="00342C2A" w:rsidRPr="00A061BD" w:rsidRDefault="00342C2A" w:rsidP="002C3E37">
            <w:pPr>
              <w:pStyle w:val="a5"/>
              <w:jc w:val="center"/>
              <w:rPr>
                <w:rFonts w:ascii="Times New Roman" w:hAnsi="Times New Roman"/>
                <w:sz w:val="24"/>
                <w:szCs w:val="24"/>
              </w:rPr>
            </w:pPr>
          </w:p>
        </w:tc>
        <w:tc>
          <w:tcPr>
            <w:tcW w:w="463" w:type="pct"/>
          </w:tcPr>
          <w:p w:rsidR="00342C2A" w:rsidRPr="00A061BD" w:rsidRDefault="00342C2A" w:rsidP="002C3E37">
            <w:pPr>
              <w:pStyle w:val="a5"/>
              <w:jc w:val="center"/>
              <w:rPr>
                <w:rFonts w:ascii="Times New Roman" w:hAnsi="Times New Roman"/>
                <w:sz w:val="24"/>
                <w:szCs w:val="24"/>
              </w:rPr>
            </w:pP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t>ОПЛ</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39747</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15,6</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39624</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15,5</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40314</w:t>
            </w:r>
          </w:p>
        </w:tc>
        <w:tc>
          <w:tcPr>
            <w:tcW w:w="33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15,7</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+ 690</w:t>
            </w:r>
          </w:p>
        </w:tc>
        <w:tc>
          <w:tcPr>
            <w:tcW w:w="463" w:type="pct"/>
          </w:tcPr>
          <w:p w:rsidR="00342C2A" w:rsidRPr="00A061BD" w:rsidRDefault="00342C2A" w:rsidP="002C3E37">
            <w:pPr>
              <w:pStyle w:val="a5"/>
              <w:jc w:val="center"/>
              <w:rPr>
                <w:rFonts w:ascii="Times New Roman" w:hAnsi="Times New Roman"/>
                <w:sz w:val="24"/>
                <w:szCs w:val="24"/>
              </w:rPr>
            </w:pP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t>ЕНЛ</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18329</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7,2</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18203</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7,1</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18133</w:t>
            </w:r>
          </w:p>
        </w:tc>
        <w:tc>
          <w:tcPr>
            <w:tcW w:w="333" w:type="pct"/>
          </w:tcPr>
          <w:p w:rsidR="00342C2A" w:rsidRPr="00A061BD" w:rsidRDefault="00DA0174" w:rsidP="00DA0174">
            <w:pPr>
              <w:pStyle w:val="a5"/>
              <w:jc w:val="center"/>
              <w:rPr>
                <w:rFonts w:ascii="Times New Roman" w:hAnsi="Times New Roman"/>
                <w:sz w:val="24"/>
                <w:szCs w:val="24"/>
              </w:rPr>
            </w:pPr>
            <w:r>
              <w:rPr>
                <w:rFonts w:ascii="Times New Roman" w:hAnsi="Times New Roman"/>
                <w:sz w:val="24"/>
                <w:szCs w:val="24"/>
              </w:rPr>
              <w:t>7,0</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xml:space="preserve"> </w:t>
            </w:r>
          </w:p>
        </w:tc>
        <w:tc>
          <w:tcPr>
            <w:tcW w:w="46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- 70</w:t>
            </w: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t>ТЛ</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11656</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4,6</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11624</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4,5</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11631</w:t>
            </w:r>
          </w:p>
        </w:tc>
        <w:tc>
          <w:tcPr>
            <w:tcW w:w="33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4,5</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+ 7</w:t>
            </w:r>
          </w:p>
        </w:tc>
        <w:tc>
          <w:tcPr>
            <w:tcW w:w="463" w:type="pct"/>
          </w:tcPr>
          <w:p w:rsidR="00342C2A" w:rsidRPr="00A061BD" w:rsidRDefault="00342C2A" w:rsidP="002C3E37">
            <w:pPr>
              <w:pStyle w:val="a5"/>
              <w:jc w:val="center"/>
              <w:rPr>
                <w:rFonts w:ascii="Times New Roman" w:hAnsi="Times New Roman"/>
                <w:sz w:val="24"/>
                <w:szCs w:val="24"/>
              </w:rPr>
            </w:pP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t>СХЛ</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12191</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4,9</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12143</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4,7</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12091</w:t>
            </w:r>
          </w:p>
        </w:tc>
        <w:tc>
          <w:tcPr>
            <w:tcW w:w="33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4,7</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xml:space="preserve"> </w:t>
            </w:r>
          </w:p>
        </w:tc>
        <w:tc>
          <w:tcPr>
            <w:tcW w:w="46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- 52</w:t>
            </w: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t>Искусство, спорт</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7840</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3,0</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7916</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3,1</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7904</w:t>
            </w:r>
          </w:p>
        </w:tc>
        <w:tc>
          <w:tcPr>
            <w:tcW w:w="33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3,1</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xml:space="preserve"> </w:t>
            </w:r>
          </w:p>
        </w:tc>
        <w:tc>
          <w:tcPr>
            <w:tcW w:w="46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- 12</w:t>
            </w: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lastRenderedPageBreak/>
              <w:t xml:space="preserve">Филология </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10587</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4,1</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10578</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4,1</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10556</w:t>
            </w:r>
          </w:p>
        </w:tc>
        <w:tc>
          <w:tcPr>
            <w:tcW w:w="33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4,1</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xml:space="preserve"> </w:t>
            </w:r>
          </w:p>
        </w:tc>
        <w:tc>
          <w:tcPr>
            <w:tcW w:w="46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- 22</w:t>
            </w:r>
          </w:p>
        </w:tc>
      </w:tr>
      <w:tr w:rsidR="00505E1F" w:rsidTr="00505E1F">
        <w:tc>
          <w:tcPr>
            <w:tcW w:w="1600" w:type="pct"/>
          </w:tcPr>
          <w:p w:rsidR="00342C2A" w:rsidRPr="00A061BD" w:rsidRDefault="00342C2A" w:rsidP="002C3E37">
            <w:pPr>
              <w:pStyle w:val="a5"/>
              <w:jc w:val="both"/>
              <w:rPr>
                <w:rFonts w:ascii="Times New Roman" w:hAnsi="Times New Roman"/>
                <w:sz w:val="24"/>
                <w:szCs w:val="24"/>
              </w:rPr>
            </w:pPr>
            <w:r>
              <w:rPr>
                <w:rFonts w:ascii="Times New Roman" w:hAnsi="Times New Roman"/>
                <w:sz w:val="24"/>
                <w:szCs w:val="24"/>
              </w:rPr>
              <w:t>ХЛ, ДЛ</w:t>
            </w:r>
          </w:p>
        </w:tc>
        <w:tc>
          <w:tcPr>
            <w:tcW w:w="467"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154308</w:t>
            </w:r>
          </w:p>
        </w:tc>
        <w:tc>
          <w:tcPr>
            <w:tcW w:w="333"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60,6</w:t>
            </w:r>
          </w:p>
        </w:tc>
        <w:tc>
          <w:tcPr>
            <w:tcW w:w="471"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155848</w:t>
            </w:r>
          </w:p>
        </w:tc>
        <w:tc>
          <w:tcPr>
            <w:tcW w:w="334" w:type="pct"/>
          </w:tcPr>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61,0</w:t>
            </w:r>
          </w:p>
        </w:tc>
        <w:tc>
          <w:tcPr>
            <w:tcW w:w="462"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156411</w:t>
            </w:r>
          </w:p>
        </w:tc>
        <w:tc>
          <w:tcPr>
            <w:tcW w:w="333"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60,9</w:t>
            </w:r>
          </w:p>
        </w:tc>
        <w:tc>
          <w:tcPr>
            <w:tcW w:w="537" w:type="pct"/>
          </w:tcPr>
          <w:p w:rsidR="00342C2A" w:rsidRPr="00A061BD" w:rsidRDefault="00DA0174" w:rsidP="002C3E37">
            <w:pPr>
              <w:pStyle w:val="a5"/>
              <w:jc w:val="center"/>
              <w:rPr>
                <w:rFonts w:ascii="Times New Roman" w:hAnsi="Times New Roman"/>
                <w:sz w:val="24"/>
                <w:szCs w:val="24"/>
              </w:rPr>
            </w:pPr>
            <w:r>
              <w:rPr>
                <w:rFonts w:ascii="Times New Roman" w:hAnsi="Times New Roman"/>
                <w:sz w:val="24"/>
                <w:szCs w:val="24"/>
              </w:rPr>
              <w:t>+ 563</w:t>
            </w:r>
          </w:p>
        </w:tc>
        <w:tc>
          <w:tcPr>
            <w:tcW w:w="463" w:type="pct"/>
          </w:tcPr>
          <w:p w:rsidR="00342C2A" w:rsidRPr="00A061BD" w:rsidRDefault="00342C2A" w:rsidP="002C3E37">
            <w:pPr>
              <w:pStyle w:val="a5"/>
              <w:jc w:val="center"/>
              <w:rPr>
                <w:rFonts w:ascii="Times New Roman" w:hAnsi="Times New Roman"/>
                <w:sz w:val="24"/>
                <w:szCs w:val="24"/>
              </w:rPr>
            </w:pPr>
          </w:p>
        </w:tc>
      </w:tr>
      <w:tr w:rsidR="00505E1F" w:rsidTr="00505E1F">
        <w:tc>
          <w:tcPr>
            <w:tcW w:w="1600" w:type="pct"/>
          </w:tcPr>
          <w:p w:rsidR="00342C2A" w:rsidRPr="00342C2A" w:rsidRDefault="00342C2A" w:rsidP="002C3E37">
            <w:pPr>
              <w:pStyle w:val="a5"/>
              <w:jc w:val="both"/>
              <w:rPr>
                <w:rFonts w:ascii="Times New Roman" w:hAnsi="Times New Roman"/>
                <w:b/>
                <w:sz w:val="24"/>
                <w:szCs w:val="24"/>
              </w:rPr>
            </w:pPr>
            <w:r w:rsidRPr="00342C2A">
              <w:rPr>
                <w:rFonts w:ascii="Times New Roman" w:hAnsi="Times New Roman"/>
                <w:b/>
                <w:sz w:val="24"/>
                <w:szCs w:val="24"/>
              </w:rPr>
              <w:t>Всего экз. на конец отчетного года (ед.)</w:t>
            </w:r>
          </w:p>
        </w:tc>
        <w:tc>
          <w:tcPr>
            <w:tcW w:w="467" w:type="pct"/>
          </w:tcPr>
          <w:p w:rsidR="00342C2A" w:rsidRDefault="00342C2A" w:rsidP="002C3E37">
            <w:pPr>
              <w:pStyle w:val="a5"/>
              <w:jc w:val="center"/>
              <w:rPr>
                <w:rFonts w:ascii="Times New Roman" w:hAnsi="Times New Roman"/>
                <w:sz w:val="24"/>
                <w:szCs w:val="24"/>
              </w:rPr>
            </w:pPr>
          </w:p>
          <w:p w:rsidR="00342C2A" w:rsidRPr="00342C2A" w:rsidRDefault="00342C2A" w:rsidP="002C3E37">
            <w:pPr>
              <w:pStyle w:val="a5"/>
              <w:jc w:val="center"/>
              <w:rPr>
                <w:rFonts w:ascii="Times New Roman" w:hAnsi="Times New Roman"/>
                <w:b/>
                <w:sz w:val="24"/>
                <w:szCs w:val="24"/>
              </w:rPr>
            </w:pPr>
            <w:r w:rsidRPr="00342C2A">
              <w:rPr>
                <w:rFonts w:ascii="Times New Roman" w:hAnsi="Times New Roman"/>
                <w:b/>
                <w:sz w:val="24"/>
                <w:szCs w:val="24"/>
              </w:rPr>
              <w:t>254658</w:t>
            </w:r>
          </w:p>
        </w:tc>
        <w:tc>
          <w:tcPr>
            <w:tcW w:w="333" w:type="pct"/>
          </w:tcPr>
          <w:p w:rsidR="00342C2A" w:rsidRDefault="00342C2A" w:rsidP="002C3E37">
            <w:pPr>
              <w:pStyle w:val="a5"/>
              <w:jc w:val="center"/>
              <w:rPr>
                <w:rFonts w:ascii="Times New Roman" w:hAnsi="Times New Roman"/>
                <w:sz w:val="24"/>
                <w:szCs w:val="24"/>
              </w:rPr>
            </w:pPr>
          </w:p>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100</w:t>
            </w:r>
          </w:p>
        </w:tc>
        <w:tc>
          <w:tcPr>
            <w:tcW w:w="471" w:type="pct"/>
          </w:tcPr>
          <w:p w:rsidR="00342C2A" w:rsidRDefault="00342C2A" w:rsidP="002C3E37">
            <w:pPr>
              <w:pStyle w:val="a5"/>
              <w:jc w:val="center"/>
              <w:rPr>
                <w:rFonts w:ascii="Times New Roman" w:hAnsi="Times New Roman"/>
                <w:sz w:val="24"/>
                <w:szCs w:val="24"/>
              </w:rPr>
            </w:pPr>
          </w:p>
          <w:p w:rsidR="00342C2A" w:rsidRPr="00342C2A" w:rsidRDefault="00342C2A" w:rsidP="002C3E37">
            <w:pPr>
              <w:pStyle w:val="a5"/>
              <w:jc w:val="center"/>
              <w:rPr>
                <w:rFonts w:ascii="Times New Roman" w:hAnsi="Times New Roman"/>
                <w:b/>
                <w:sz w:val="24"/>
                <w:szCs w:val="24"/>
              </w:rPr>
            </w:pPr>
            <w:r w:rsidRPr="00342C2A">
              <w:rPr>
                <w:rFonts w:ascii="Times New Roman" w:hAnsi="Times New Roman"/>
                <w:b/>
                <w:sz w:val="24"/>
                <w:szCs w:val="24"/>
              </w:rPr>
              <w:t>255936</w:t>
            </w:r>
          </w:p>
        </w:tc>
        <w:tc>
          <w:tcPr>
            <w:tcW w:w="334" w:type="pct"/>
          </w:tcPr>
          <w:p w:rsidR="00342C2A" w:rsidRDefault="00342C2A" w:rsidP="002C3E37">
            <w:pPr>
              <w:pStyle w:val="a5"/>
              <w:jc w:val="center"/>
              <w:rPr>
                <w:rFonts w:ascii="Times New Roman" w:hAnsi="Times New Roman"/>
                <w:sz w:val="24"/>
                <w:szCs w:val="24"/>
              </w:rPr>
            </w:pPr>
          </w:p>
          <w:p w:rsidR="00342C2A" w:rsidRPr="00A061BD" w:rsidRDefault="00342C2A" w:rsidP="002C3E37">
            <w:pPr>
              <w:pStyle w:val="a5"/>
              <w:jc w:val="center"/>
              <w:rPr>
                <w:rFonts w:ascii="Times New Roman" w:hAnsi="Times New Roman"/>
                <w:sz w:val="24"/>
                <w:szCs w:val="24"/>
              </w:rPr>
            </w:pPr>
            <w:r>
              <w:rPr>
                <w:rFonts w:ascii="Times New Roman" w:hAnsi="Times New Roman"/>
                <w:sz w:val="24"/>
                <w:szCs w:val="24"/>
              </w:rPr>
              <w:t>100</w:t>
            </w:r>
          </w:p>
        </w:tc>
        <w:tc>
          <w:tcPr>
            <w:tcW w:w="462" w:type="pct"/>
          </w:tcPr>
          <w:p w:rsidR="00342C2A" w:rsidRDefault="00342C2A" w:rsidP="002C3E37">
            <w:pPr>
              <w:pStyle w:val="a5"/>
              <w:jc w:val="center"/>
              <w:rPr>
                <w:rFonts w:ascii="Times New Roman" w:hAnsi="Times New Roman"/>
                <w:sz w:val="24"/>
                <w:szCs w:val="24"/>
              </w:rPr>
            </w:pPr>
          </w:p>
          <w:p w:rsidR="00DA0174" w:rsidRPr="002620A4" w:rsidRDefault="00DA0174" w:rsidP="002C3E37">
            <w:pPr>
              <w:pStyle w:val="a5"/>
              <w:jc w:val="center"/>
              <w:rPr>
                <w:rFonts w:ascii="Times New Roman" w:hAnsi="Times New Roman"/>
                <w:b/>
                <w:sz w:val="24"/>
                <w:szCs w:val="24"/>
              </w:rPr>
            </w:pPr>
            <w:r w:rsidRPr="002620A4">
              <w:rPr>
                <w:rFonts w:ascii="Times New Roman" w:hAnsi="Times New Roman"/>
                <w:b/>
                <w:sz w:val="24"/>
                <w:szCs w:val="24"/>
              </w:rPr>
              <w:t>257040</w:t>
            </w:r>
          </w:p>
        </w:tc>
        <w:tc>
          <w:tcPr>
            <w:tcW w:w="333" w:type="pct"/>
          </w:tcPr>
          <w:p w:rsidR="00342C2A" w:rsidRDefault="00342C2A" w:rsidP="002C3E37">
            <w:pPr>
              <w:pStyle w:val="a5"/>
              <w:jc w:val="center"/>
              <w:rPr>
                <w:rFonts w:ascii="Times New Roman" w:hAnsi="Times New Roman"/>
                <w:sz w:val="24"/>
                <w:szCs w:val="24"/>
              </w:rPr>
            </w:pPr>
          </w:p>
          <w:p w:rsidR="00DA0174" w:rsidRPr="00A061BD" w:rsidRDefault="00DA0174" w:rsidP="002C3E37">
            <w:pPr>
              <w:pStyle w:val="a5"/>
              <w:jc w:val="center"/>
              <w:rPr>
                <w:rFonts w:ascii="Times New Roman" w:hAnsi="Times New Roman"/>
                <w:sz w:val="24"/>
                <w:szCs w:val="24"/>
              </w:rPr>
            </w:pPr>
            <w:r>
              <w:rPr>
                <w:rFonts w:ascii="Times New Roman" w:hAnsi="Times New Roman"/>
                <w:sz w:val="24"/>
                <w:szCs w:val="24"/>
              </w:rPr>
              <w:t>100</w:t>
            </w:r>
          </w:p>
        </w:tc>
        <w:tc>
          <w:tcPr>
            <w:tcW w:w="537" w:type="pct"/>
          </w:tcPr>
          <w:p w:rsidR="00DA0174" w:rsidRDefault="00DA0174" w:rsidP="00DA0174">
            <w:pPr>
              <w:pStyle w:val="a5"/>
              <w:jc w:val="center"/>
              <w:rPr>
                <w:rFonts w:ascii="Times New Roman" w:hAnsi="Times New Roman"/>
                <w:sz w:val="24"/>
                <w:szCs w:val="24"/>
              </w:rPr>
            </w:pPr>
          </w:p>
          <w:p w:rsidR="00342C2A" w:rsidRPr="00A061BD" w:rsidRDefault="00DA0174" w:rsidP="00DA0174">
            <w:pPr>
              <w:pStyle w:val="a5"/>
              <w:jc w:val="center"/>
              <w:rPr>
                <w:rFonts w:ascii="Times New Roman" w:hAnsi="Times New Roman"/>
                <w:sz w:val="24"/>
                <w:szCs w:val="24"/>
              </w:rPr>
            </w:pPr>
            <w:r>
              <w:rPr>
                <w:rFonts w:ascii="Times New Roman" w:hAnsi="Times New Roman"/>
                <w:sz w:val="24"/>
                <w:szCs w:val="24"/>
              </w:rPr>
              <w:t xml:space="preserve"> + 1104</w:t>
            </w:r>
          </w:p>
        </w:tc>
        <w:tc>
          <w:tcPr>
            <w:tcW w:w="463" w:type="pct"/>
          </w:tcPr>
          <w:p w:rsidR="00342C2A" w:rsidRDefault="00342C2A" w:rsidP="002C3E37">
            <w:pPr>
              <w:pStyle w:val="a5"/>
              <w:jc w:val="center"/>
              <w:rPr>
                <w:rFonts w:ascii="Times New Roman" w:hAnsi="Times New Roman"/>
                <w:sz w:val="24"/>
                <w:szCs w:val="24"/>
              </w:rPr>
            </w:pPr>
          </w:p>
          <w:p w:rsidR="00505E1F" w:rsidRPr="00A061BD" w:rsidRDefault="00505E1F" w:rsidP="002C3E37">
            <w:pPr>
              <w:pStyle w:val="a5"/>
              <w:jc w:val="center"/>
              <w:rPr>
                <w:rFonts w:ascii="Times New Roman" w:hAnsi="Times New Roman"/>
                <w:sz w:val="24"/>
                <w:szCs w:val="24"/>
              </w:rPr>
            </w:pPr>
            <w:r>
              <w:rPr>
                <w:rFonts w:ascii="Times New Roman" w:hAnsi="Times New Roman"/>
                <w:sz w:val="24"/>
                <w:szCs w:val="24"/>
              </w:rPr>
              <w:t>- 156</w:t>
            </w:r>
          </w:p>
        </w:tc>
      </w:tr>
    </w:tbl>
    <w:p w:rsidR="002C3E37" w:rsidRDefault="0094039E" w:rsidP="00F32355">
      <w:pPr>
        <w:pStyle w:val="a5"/>
        <w:ind w:firstLine="567"/>
        <w:jc w:val="both"/>
        <w:rPr>
          <w:rFonts w:ascii="Times New Roman" w:hAnsi="Times New Roman"/>
          <w:sz w:val="28"/>
          <w:szCs w:val="28"/>
        </w:rPr>
      </w:pPr>
      <w:r>
        <w:rPr>
          <w:rFonts w:ascii="Times New Roman" w:hAnsi="Times New Roman"/>
          <w:sz w:val="28"/>
          <w:szCs w:val="28"/>
        </w:rPr>
        <w:t xml:space="preserve">Структура фонда по видам изданий практически остается неизменной на протяжении последних трех лет. Удельный вес печатных </w:t>
      </w:r>
      <w:r w:rsidR="00850222">
        <w:rPr>
          <w:rFonts w:ascii="Times New Roman" w:hAnsi="Times New Roman"/>
          <w:sz w:val="28"/>
          <w:szCs w:val="28"/>
        </w:rPr>
        <w:t>документов в</w:t>
      </w:r>
      <w:r>
        <w:rPr>
          <w:rFonts w:ascii="Times New Roman" w:hAnsi="Times New Roman"/>
          <w:sz w:val="28"/>
          <w:szCs w:val="28"/>
        </w:rPr>
        <w:t xml:space="preserve"> общей структуре фонда составляет 99,9%. Он остается неизменным.</w:t>
      </w:r>
      <w:r w:rsidR="002620A4">
        <w:rPr>
          <w:rFonts w:ascii="Times New Roman" w:hAnsi="Times New Roman"/>
          <w:sz w:val="28"/>
          <w:szCs w:val="28"/>
        </w:rPr>
        <w:t xml:space="preserve"> Удельный вес электронных носителей составляет 0,1% от </w:t>
      </w:r>
      <w:r w:rsidR="00850222">
        <w:rPr>
          <w:rFonts w:ascii="Times New Roman" w:hAnsi="Times New Roman"/>
          <w:sz w:val="28"/>
          <w:szCs w:val="28"/>
        </w:rPr>
        <w:t>общего объема</w:t>
      </w:r>
      <w:r w:rsidR="002620A4">
        <w:rPr>
          <w:rFonts w:ascii="Times New Roman" w:hAnsi="Times New Roman"/>
          <w:sz w:val="28"/>
          <w:szCs w:val="28"/>
        </w:rPr>
        <w:t xml:space="preserve"> совокупного фонда библиотек района.</w:t>
      </w:r>
      <w:r>
        <w:rPr>
          <w:rFonts w:ascii="Times New Roman" w:hAnsi="Times New Roman"/>
          <w:sz w:val="28"/>
          <w:szCs w:val="28"/>
        </w:rPr>
        <w:t xml:space="preserve"> </w:t>
      </w:r>
    </w:p>
    <w:p w:rsidR="0094039E" w:rsidRDefault="002620A4" w:rsidP="002C3E37">
      <w:pPr>
        <w:pStyle w:val="a5"/>
        <w:ind w:firstLine="567"/>
        <w:jc w:val="both"/>
        <w:rPr>
          <w:rFonts w:ascii="Times New Roman" w:hAnsi="Times New Roman"/>
          <w:sz w:val="28"/>
          <w:szCs w:val="28"/>
        </w:rPr>
      </w:pPr>
      <w:r>
        <w:rPr>
          <w:rFonts w:ascii="Times New Roman" w:hAnsi="Times New Roman"/>
          <w:sz w:val="28"/>
          <w:szCs w:val="28"/>
        </w:rPr>
        <w:t>Видовая структура фонда: книги – 222421экз., брошюры – 34379 экз., электронные документы на съемных носителях – 240 экз.</w:t>
      </w:r>
    </w:p>
    <w:p w:rsidR="002620A4" w:rsidRDefault="002620A4" w:rsidP="002C3E37">
      <w:pPr>
        <w:pStyle w:val="a5"/>
        <w:ind w:firstLine="567"/>
        <w:jc w:val="both"/>
        <w:rPr>
          <w:rFonts w:ascii="Times New Roman" w:hAnsi="Times New Roman"/>
          <w:sz w:val="28"/>
          <w:szCs w:val="28"/>
        </w:rPr>
      </w:pPr>
      <w:r>
        <w:rPr>
          <w:rFonts w:ascii="Times New Roman" w:hAnsi="Times New Roman"/>
          <w:sz w:val="28"/>
          <w:szCs w:val="28"/>
        </w:rPr>
        <w:t xml:space="preserve">Следует отметить, что основное место </w:t>
      </w:r>
      <w:r w:rsidR="00B3310C">
        <w:rPr>
          <w:rFonts w:ascii="Times New Roman" w:hAnsi="Times New Roman"/>
          <w:sz w:val="28"/>
          <w:szCs w:val="28"/>
        </w:rPr>
        <w:t xml:space="preserve">в отраслевом составе совокупного фонда библиотек района занимает художественная литература – 60- 61%. Недостаточно укомплектованы фонды по естественным наукам, технике, сельскому хозяйству, медицине. </w:t>
      </w:r>
    </w:p>
    <w:p w:rsidR="002620A4" w:rsidRDefault="002620A4" w:rsidP="002C3E37">
      <w:pPr>
        <w:pStyle w:val="a5"/>
        <w:ind w:firstLine="567"/>
        <w:jc w:val="both"/>
        <w:rPr>
          <w:rFonts w:ascii="Times New Roman" w:hAnsi="Times New Roman"/>
          <w:sz w:val="28"/>
          <w:szCs w:val="28"/>
        </w:rPr>
      </w:pPr>
    </w:p>
    <w:p w:rsidR="00E333B3" w:rsidRPr="003D115E" w:rsidRDefault="00E333B3" w:rsidP="00F32355">
      <w:pPr>
        <w:pStyle w:val="a5"/>
        <w:jc w:val="center"/>
        <w:rPr>
          <w:rFonts w:ascii="Times New Roman" w:hAnsi="Times New Roman"/>
          <w:b/>
          <w:sz w:val="28"/>
          <w:szCs w:val="28"/>
        </w:rPr>
      </w:pPr>
      <w:r w:rsidRPr="003D115E">
        <w:rPr>
          <w:rFonts w:ascii="Times New Roman" w:hAnsi="Times New Roman"/>
          <w:b/>
          <w:sz w:val="28"/>
          <w:szCs w:val="28"/>
        </w:rPr>
        <w:t>4.3.</w:t>
      </w:r>
      <w:r w:rsidRPr="00E333B3">
        <w:rPr>
          <w:rFonts w:ascii="Times New Roman" w:hAnsi="Times New Roman"/>
          <w:sz w:val="28"/>
          <w:szCs w:val="28"/>
        </w:rPr>
        <w:t xml:space="preserve"> </w:t>
      </w:r>
      <w:r w:rsidRPr="003D115E">
        <w:rPr>
          <w:rFonts w:ascii="Times New Roman" w:hAnsi="Times New Roman"/>
          <w:b/>
          <w:sz w:val="28"/>
          <w:szCs w:val="28"/>
        </w:rPr>
        <w:t>Движения совокупного фонда библиотек муниципального образования, в том числе по видам документов.</w:t>
      </w:r>
    </w:p>
    <w:p w:rsidR="00850222" w:rsidRDefault="00850222" w:rsidP="004C0F82">
      <w:pPr>
        <w:pStyle w:val="a5"/>
        <w:ind w:firstLine="567"/>
        <w:jc w:val="center"/>
        <w:rPr>
          <w:rFonts w:ascii="Times New Roman" w:hAnsi="Times New Roman"/>
          <w:b/>
          <w:i/>
          <w:sz w:val="28"/>
          <w:szCs w:val="28"/>
        </w:rPr>
      </w:pPr>
    </w:p>
    <w:p w:rsidR="0055614A" w:rsidRPr="00850222" w:rsidRDefault="00F64CBC" w:rsidP="004C0F82">
      <w:pPr>
        <w:pStyle w:val="a5"/>
        <w:ind w:firstLine="567"/>
        <w:jc w:val="center"/>
        <w:rPr>
          <w:rFonts w:ascii="Times New Roman" w:hAnsi="Times New Roman"/>
          <w:b/>
          <w:sz w:val="28"/>
          <w:szCs w:val="28"/>
        </w:rPr>
      </w:pPr>
      <w:r w:rsidRPr="00850222">
        <w:rPr>
          <w:rFonts w:ascii="Times New Roman" w:hAnsi="Times New Roman"/>
          <w:b/>
          <w:sz w:val="28"/>
          <w:szCs w:val="28"/>
        </w:rPr>
        <w:t>Поступление в фонды муниципальных библиотек</w:t>
      </w:r>
    </w:p>
    <w:p w:rsidR="00F64CBC" w:rsidRPr="00850222" w:rsidRDefault="00F64CBC" w:rsidP="004C0F82">
      <w:pPr>
        <w:pStyle w:val="a5"/>
        <w:ind w:firstLine="567"/>
        <w:jc w:val="center"/>
        <w:rPr>
          <w:rFonts w:ascii="Times New Roman" w:hAnsi="Times New Roman"/>
          <w:b/>
          <w:sz w:val="28"/>
          <w:szCs w:val="28"/>
        </w:rPr>
      </w:pPr>
      <w:r w:rsidRPr="00850222">
        <w:rPr>
          <w:rFonts w:ascii="Times New Roman" w:hAnsi="Times New Roman"/>
          <w:b/>
          <w:sz w:val="28"/>
          <w:szCs w:val="28"/>
        </w:rPr>
        <w:t xml:space="preserve">МО </w:t>
      </w:r>
      <w:proofErr w:type="spellStart"/>
      <w:r w:rsidRPr="00850222">
        <w:rPr>
          <w:rFonts w:ascii="Times New Roman" w:hAnsi="Times New Roman"/>
          <w:b/>
          <w:sz w:val="28"/>
          <w:szCs w:val="28"/>
        </w:rPr>
        <w:t>Староминский</w:t>
      </w:r>
      <w:proofErr w:type="spellEnd"/>
      <w:r w:rsidRPr="00850222">
        <w:rPr>
          <w:rFonts w:ascii="Times New Roman" w:hAnsi="Times New Roman"/>
          <w:b/>
          <w:sz w:val="28"/>
          <w:szCs w:val="28"/>
        </w:rPr>
        <w:t xml:space="preserve"> </w:t>
      </w:r>
      <w:r w:rsidR="00850222" w:rsidRPr="00850222">
        <w:rPr>
          <w:rFonts w:ascii="Times New Roman" w:hAnsi="Times New Roman"/>
          <w:b/>
          <w:sz w:val="28"/>
          <w:szCs w:val="28"/>
        </w:rPr>
        <w:t>район (</w:t>
      </w:r>
      <w:r w:rsidRPr="00850222">
        <w:rPr>
          <w:rFonts w:ascii="Times New Roman" w:hAnsi="Times New Roman"/>
          <w:b/>
          <w:sz w:val="28"/>
          <w:szCs w:val="28"/>
        </w:rPr>
        <w:t>экз.)</w:t>
      </w:r>
    </w:p>
    <w:tbl>
      <w:tblPr>
        <w:tblStyle w:val="a3"/>
        <w:tblW w:w="5000" w:type="pct"/>
        <w:tblLook w:val="04A0" w:firstRow="1" w:lastRow="0" w:firstColumn="1" w:lastColumn="0" w:noHBand="0" w:noVBand="1"/>
      </w:tblPr>
      <w:tblGrid>
        <w:gridCol w:w="5496"/>
        <w:gridCol w:w="1277"/>
        <w:gridCol w:w="1418"/>
        <w:gridCol w:w="1380"/>
      </w:tblGrid>
      <w:tr w:rsidR="00F64CBC" w:rsidTr="0055614A">
        <w:tc>
          <w:tcPr>
            <w:tcW w:w="2871" w:type="pct"/>
          </w:tcPr>
          <w:p w:rsidR="00F64CBC" w:rsidRDefault="00F64CBC" w:rsidP="00F64CBC">
            <w:pPr>
              <w:pStyle w:val="a5"/>
              <w:jc w:val="center"/>
              <w:rPr>
                <w:rFonts w:ascii="Times New Roman" w:hAnsi="Times New Roman"/>
                <w:sz w:val="28"/>
                <w:szCs w:val="28"/>
              </w:rPr>
            </w:pPr>
            <w:r>
              <w:rPr>
                <w:rFonts w:ascii="Times New Roman" w:hAnsi="Times New Roman"/>
                <w:sz w:val="28"/>
                <w:szCs w:val="28"/>
              </w:rPr>
              <w:t>Показатели</w:t>
            </w:r>
          </w:p>
        </w:tc>
        <w:tc>
          <w:tcPr>
            <w:tcW w:w="667" w:type="pct"/>
          </w:tcPr>
          <w:p w:rsidR="00F64CBC" w:rsidRDefault="00F64CBC" w:rsidP="00A52619">
            <w:pPr>
              <w:pStyle w:val="a5"/>
              <w:jc w:val="center"/>
              <w:rPr>
                <w:rFonts w:ascii="Times New Roman" w:hAnsi="Times New Roman"/>
                <w:sz w:val="28"/>
                <w:szCs w:val="28"/>
              </w:rPr>
            </w:pPr>
            <w:r>
              <w:rPr>
                <w:rFonts w:ascii="Times New Roman" w:hAnsi="Times New Roman"/>
                <w:sz w:val="28"/>
                <w:szCs w:val="28"/>
              </w:rPr>
              <w:t>2018г.</w:t>
            </w:r>
          </w:p>
        </w:tc>
        <w:tc>
          <w:tcPr>
            <w:tcW w:w="741" w:type="pct"/>
          </w:tcPr>
          <w:p w:rsidR="00F64CBC" w:rsidRDefault="00F64CBC" w:rsidP="00A52619">
            <w:pPr>
              <w:pStyle w:val="a5"/>
              <w:jc w:val="center"/>
              <w:rPr>
                <w:rFonts w:ascii="Times New Roman" w:hAnsi="Times New Roman"/>
                <w:sz w:val="28"/>
                <w:szCs w:val="28"/>
              </w:rPr>
            </w:pPr>
            <w:r>
              <w:rPr>
                <w:rFonts w:ascii="Times New Roman" w:hAnsi="Times New Roman"/>
                <w:sz w:val="28"/>
                <w:szCs w:val="28"/>
              </w:rPr>
              <w:t>2019г.</w:t>
            </w:r>
          </w:p>
        </w:tc>
        <w:tc>
          <w:tcPr>
            <w:tcW w:w="721" w:type="pct"/>
          </w:tcPr>
          <w:p w:rsidR="00F64CBC" w:rsidRDefault="00F64CBC" w:rsidP="00A52619">
            <w:pPr>
              <w:pStyle w:val="a5"/>
              <w:jc w:val="center"/>
              <w:rPr>
                <w:rFonts w:ascii="Times New Roman" w:hAnsi="Times New Roman"/>
                <w:sz w:val="28"/>
                <w:szCs w:val="28"/>
              </w:rPr>
            </w:pPr>
            <w:r>
              <w:rPr>
                <w:rFonts w:ascii="Times New Roman" w:hAnsi="Times New Roman"/>
                <w:sz w:val="28"/>
                <w:szCs w:val="28"/>
              </w:rPr>
              <w:t>2020г.</w:t>
            </w:r>
          </w:p>
        </w:tc>
      </w:tr>
      <w:tr w:rsidR="00F64CBC" w:rsidTr="0055614A">
        <w:tc>
          <w:tcPr>
            <w:tcW w:w="2871" w:type="pct"/>
          </w:tcPr>
          <w:p w:rsidR="00F64CBC" w:rsidRDefault="00F64CBC" w:rsidP="00F64CBC">
            <w:pPr>
              <w:pStyle w:val="a5"/>
              <w:jc w:val="both"/>
              <w:rPr>
                <w:rFonts w:ascii="Times New Roman" w:hAnsi="Times New Roman"/>
                <w:sz w:val="28"/>
                <w:szCs w:val="28"/>
              </w:rPr>
            </w:pPr>
            <w:r>
              <w:rPr>
                <w:rFonts w:ascii="Times New Roman" w:hAnsi="Times New Roman"/>
                <w:sz w:val="28"/>
                <w:szCs w:val="28"/>
              </w:rPr>
              <w:t>Новые поступления (</w:t>
            </w:r>
            <w:r w:rsidR="00850222">
              <w:rPr>
                <w:rFonts w:ascii="Times New Roman" w:hAnsi="Times New Roman"/>
                <w:sz w:val="28"/>
                <w:szCs w:val="28"/>
              </w:rPr>
              <w:t>всего)</w:t>
            </w:r>
          </w:p>
        </w:tc>
        <w:tc>
          <w:tcPr>
            <w:tcW w:w="667" w:type="pct"/>
          </w:tcPr>
          <w:p w:rsidR="00F64CBC" w:rsidRDefault="006B50A6" w:rsidP="00A52619">
            <w:pPr>
              <w:pStyle w:val="a5"/>
              <w:jc w:val="center"/>
              <w:rPr>
                <w:rFonts w:ascii="Times New Roman" w:hAnsi="Times New Roman"/>
                <w:sz w:val="28"/>
                <w:szCs w:val="28"/>
              </w:rPr>
            </w:pPr>
            <w:r>
              <w:rPr>
                <w:rFonts w:ascii="Times New Roman" w:hAnsi="Times New Roman"/>
                <w:sz w:val="28"/>
                <w:szCs w:val="28"/>
              </w:rPr>
              <w:t>2524</w:t>
            </w:r>
          </w:p>
        </w:tc>
        <w:tc>
          <w:tcPr>
            <w:tcW w:w="741"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3960</w:t>
            </w:r>
          </w:p>
        </w:tc>
        <w:tc>
          <w:tcPr>
            <w:tcW w:w="721" w:type="pct"/>
          </w:tcPr>
          <w:p w:rsidR="00F64CBC" w:rsidRDefault="0055614A" w:rsidP="00A52619">
            <w:pPr>
              <w:pStyle w:val="a5"/>
              <w:jc w:val="center"/>
              <w:rPr>
                <w:rFonts w:ascii="Times New Roman" w:hAnsi="Times New Roman"/>
                <w:sz w:val="28"/>
                <w:szCs w:val="28"/>
              </w:rPr>
            </w:pPr>
            <w:r>
              <w:rPr>
                <w:rFonts w:ascii="Times New Roman" w:hAnsi="Times New Roman"/>
                <w:sz w:val="28"/>
                <w:szCs w:val="28"/>
              </w:rPr>
              <w:t>4315</w:t>
            </w:r>
          </w:p>
        </w:tc>
      </w:tr>
      <w:tr w:rsidR="00F64CBC" w:rsidTr="0055614A">
        <w:tc>
          <w:tcPr>
            <w:tcW w:w="2871" w:type="pct"/>
          </w:tcPr>
          <w:p w:rsidR="00F64CBC" w:rsidRDefault="00F64CBC" w:rsidP="00F64CBC">
            <w:pPr>
              <w:pStyle w:val="a5"/>
              <w:jc w:val="both"/>
              <w:rPr>
                <w:rFonts w:ascii="Times New Roman" w:hAnsi="Times New Roman"/>
                <w:sz w:val="28"/>
                <w:szCs w:val="28"/>
              </w:rPr>
            </w:pPr>
            <w:r>
              <w:rPr>
                <w:rFonts w:ascii="Times New Roman" w:hAnsi="Times New Roman"/>
                <w:sz w:val="28"/>
                <w:szCs w:val="28"/>
              </w:rPr>
              <w:t>Новые поступления печатных изданий (всего)</w:t>
            </w:r>
          </w:p>
        </w:tc>
        <w:tc>
          <w:tcPr>
            <w:tcW w:w="667" w:type="pct"/>
          </w:tcPr>
          <w:p w:rsidR="00F64CBC" w:rsidRDefault="006B50A6" w:rsidP="00A52619">
            <w:pPr>
              <w:pStyle w:val="a5"/>
              <w:jc w:val="center"/>
              <w:rPr>
                <w:rFonts w:ascii="Times New Roman" w:hAnsi="Times New Roman"/>
                <w:sz w:val="28"/>
                <w:szCs w:val="28"/>
              </w:rPr>
            </w:pPr>
            <w:r>
              <w:rPr>
                <w:rFonts w:ascii="Times New Roman" w:hAnsi="Times New Roman"/>
                <w:sz w:val="28"/>
                <w:szCs w:val="28"/>
              </w:rPr>
              <w:t>2524</w:t>
            </w:r>
          </w:p>
        </w:tc>
        <w:tc>
          <w:tcPr>
            <w:tcW w:w="741"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3960</w:t>
            </w:r>
          </w:p>
        </w:tc>
        <w:tc>
          <w:tcPr>
            <w:tcW w:w="721" w:type="pct"/>
          </w:tcPr>
          <w:p w:rsidR="00F64CBC" w:rsidRDefault="0055614A" w:rsidP="00A52619">
            <w:pPr>
              <w:pStyle w:val="a5"/>
              <w:jc w:val="center"/>
              <w:rPr>
                <w:rFonts w:ascii="Times New Roman" w:hAnsi="Times New Roman"/>
                <w:sz w:val="28"/>
                <w:szCs w:val="28"/>
              </w:rPr>
            </w:pPr>
            <w:r>
              <w:rPr>
                <w:rFonts w:ascii="Times New Roman" w:hAnsi="Times New Roman"/>
                <w:sz w:val="28"/>
                <w:szCs w:val="28"/>
              </w:rPr>
              <w:t>4315</w:t>
            </w:r>
          </w:p>
        </w:tc>
      </w:tr>
      <w:tr w:rsidR="00F64CBC" w:rsidTr="0055614A">
        <w:tc>
          <w:tcPr>
            <w:tcW w:w="2871" w:type="pct"/>
          </w:tcPr>
          <w:p w:rsidR="00F64CBC" w:rsidRDefault="0055614A" w:rsidP="00E333B3">
            <w:pPr>
              <w:pStyle w:val="a5"/>
              <w:jc w:val="both"/>
              <w:rPr>
                <w:rFonts w:ascii="Times New Roman" w:hAnsi="Times New Roman"/>
                <w:sz w:val="28"/>
                <w:szCs w:val="28"/>
              </w:rPr>
            </w:pPr>
            <w:r>
              <w:rPr>
                <w:rFonts w:ascii="Times New Roman" w:hAnsi="Times New Roman"/>
                <w:sz w:val="28"/>
                <w:szCs w:val="28"/>
              </w:rPr>
              <w:t xml:space="preserve"> Вновь приобретенные документы </w:t>
            </w:r>
          </w:p>
          <w:p w:rsidR="0055614A" w:rsidRDefault="0055614A" w:rsidP="00E333B3">
            <w:pPr>
              <w:pStyle w:val="a5"/>
              <w:jc w:val="both"/>
              <w:rPr>
                <w:rFonts w:ascii="Times New Roman" w:hAnsi="Times New Roman"/>
                <w:sz w:val="28"/>
                <w:szCs w:val="28"/>
              </w:rPr>
            </w:pPr>
            <w:r>
              <w:rPr>
                <w:rFonts w:ascii="Times New Roman" w:hAnsi="Times New Roman"/>
                <w:sz w:val="28"/>
                <w:szCs w:val="28"/>
              </w:rPr>
              <w:t xml:space="preserve">(не учтены </w:t>
            </w:r>
            <w:r w:rsidR="008A16F1">
              <w:rPr>
                <w:rFonts w:ascii="Times New Roman" w:hAnsi="Times New Roman"/>
                <w:sz w:val="28"/>
                <w:szCs w:val="28"/>
              </w:rPr>
              <w:t xml:space="preserve">- </w:t>
            </w:r>
            <w:r>
              <w:rPr>
                <w:rFonts w:ascii="Times New Roman" w:hAnsi="Times New Roman"/>
                <w:sz w:val="28"/>
                <w:szCs w:val="28"/>
              </w:rPr>
              <w:t>в дар и взамен утерянных)</w:t>
            </w:r>
          </w:p>
        </w:tc>
        <w:tc>
          <w:tcPr>
            <w:tcW w:w="667" w:type="pct"/>
          </w:tcPr>
          <w:p w:rsidR="00F64CBC" w:rsidRDefault="006B50A6" w:rsidP="00A52619">
            <w:pPr>
              <w:pStyle w:val="a5"/>
              <w:jc w:val="center"/>
              <w:rPr>
                <w:rFonts w:ascii="Times New Roman" w:hAnsi="Times New Roman"/>
                <w:sz w:val="28"/>
                <w:szCs w:val="28"/>
              </w:rPr>
            </w:pPr>
            <w:r>
              <w:rPr>
                <w:rFonts w:ascii="Times New Roman" w:hAnsi="Times New Roman"/>
                <w:sz w:val="28"/>
                <w:szCs w:val="28"/>
              </w:rPr>
              <w:t>1428</w:t>
            </w:r>
          </w:p>
        </w:tc>
        <w:tc>
          <w:tcPr>
            <w:tcW w:w="741"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2583</w:t>
            </w:r>
          </w:p>
        </w:tc>
        <w:tc>
          <w:tcPr>
            <w:tcW w:w="721" w:type="pct"/>
          </w:tcPr>
          <w:p w:rsidR="00F64CBC" w:rsidRDefault="0055614A" w:rsidP="00A52619">
            <w:pPr>
              <w:pStyle w:val="a5"/>
              <w:jc w:val="center"/>
              <w:rPr>
                <w:rFonts w:ascii="Times New Roman" w:hAnsi="Times New Roman"/>
                <w:sz w:val="28"/>
                <w:szCs w:val="28"/>
              </w:rPr>
            </w:pPr>
            <w:r>
              <w:rPr>
                <w:rFonts w:ascii="Times New Roman" w:hAnsi="Times New Roman"/>
                <w:sz w:val="28"/>
                <w:szCs w:val="28"/>
              </w:rPr>
              <w:t>3739</w:t>
            </w:r>
          </w:p>
        </w:tc>
      </w:tr>
      <w:tr w:rsidR="00F64CBC" w:rsidTr="0055614A">
        <w:tc>
          <w:tcPr>
            <w:tcW w:w="2871" w:type="pct"/>
          </w:tcPr>
          <w:p w:rsidR="00F64CBC" w:rsidRDefault="0055614A" w:rsidP="00E333B3">
            <w:pPr>
              <w:pStyle w:val="a5"/>
              <w:jc w:val="both"/>
              <w:rPr>
                <w:rFonts w:ascii="Times New Roman" w:hAnsi="Times New Roman"/>
                <w:sz w:val="28"/>
                <w:szCs w:val="28"/>
              </w:rPr>
            </w:pPr>
            <w:r>
              <w:rPr>
                <w:rFonts w:ascii="Times New Roman" w:hAnsi="Times New Roman"/>
                <w:sz w:val="28"/>
                <w:szCs w:val="28"/>
              </w:rPr>
              <w:t>Новые поступления на 1000 жителей</w:t>
            </w:r>
          </w:p>
        </w:tc>
        <w:tc>
          <w:tcPr>
            <w:tcW w:w="667"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62</w:t>
            </w:r>
          </w:p>
        </w:tc>
        <w:tc>
          <w:tcPr>
            <w:tcW w:w="741"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97</w:t>
            </w:r>
          </w:p>
        </w:tc>
        <w:tc>
          <w:tcPr>
            <w:tcW w:w="721" w:type="pct"/>
          </w:tcPr>
          <w:p w:rsidR="00F64CBC" w:rsidRDefault="006B50A6" w:rsidP="00A52619">
            <w:pPr>
              <w:pStyle w:val="a5"/>
              <w:jc w:val="center"/>
              <w:rPr>
                <w:rFonts w:ascii="Times New Roman" w:hAnsi="Times New Roman"/>
                <w:sz w:val="28"/>
                <w:szCs w:val="28"/>
              </w:rPr>
            </w:pPr>
            <w:r>
              <w:rPr>
                <w:rFonts w:ascii="Times New Roman" w:hAnsi="Times New Roman"/>
                <w:sz w:val="28"/>
                <w:szCs w:val="28"/>
              </w:rPr>
              <w:t>106</w:t>
            </w:r>
          </w:p>
        </w:tc>
      </w:tr>
      <w:tr w:rsidR="00F64CBC" w:rsidTr="0055614A">
        <w:tc>
          <w:tcPr>
            <w:tcW w:w="2871" w:type="pct"/>
          </w:tcPr>
          <w:p w:rsidR="00F64CBC" w:rsidRDefault="0055614A" w:rsidP="00E333B3">
            <w:pPr>
              <w:pStyle w:val="a5"/>
              <w:jc w:val="both"/>
              <w:rPr>
                <w:rFonts w:ascii="Times New Roman" w:hAnsi="Times New Roman"/>
                <w:sz w:val="28"/>
                <w:szCs w:val="28"/>
              </w:rPr>
            </w:pPr>
            <w:r>
              <w:rPr>
                <w:rFonts w:ascii="Times New Roman" w:hAnsi="Times New Roman"/>
                <w:sz w:val="28"/>
                <w:szCs w:val="28"/>
              </w:rPr>
              <w:t>Процент от норматива (250экз.)</w:t>
            </w:r>
          </w:p>
        </w:tc>
        <w:tc>
          <w:tcPr>
            <w:tcW w:w="667"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24,8</w:t>
            </w:r>
          </w:p>
        </w:tc>
        <w:tc>
          <w:tcPr>
            <w:tcW w:w="741" w:type="pct"/>
          </w:tcPr>
          <w:p w:rsidR="00F64CBC" w:rsidRDefault="00922742" w:rsidP="00A52619">
            <w:pPr>
              <w:pStyle w:val="a5"/>
              <w:jc w:val="center"/>
              <w:rPr>
                <w:rFonts w:ascii="Times New Roman" w:hAnsi="Times New Roman"/>
                <w:sz w:val="28"/>
                <w:szCs w:val="28"/>
              </w:rPr>
            </w:pPr>
            <w:r>
              <w:rPr>
                <w:rFonts w:ascii="Times New Roman" w:hAnsi="Times New Roman"/>
                <w:sz w:val="28"/>
                <w:szCs w:val="28"/>
              </w:rPr>
              <w:t>38,8</w:t>
            </w:r>
          </w:p>
        </w:tc>
        <w:tc>
          <w:tcPr>
            <w:tcW w:w="721" w:type="pct"/>
          </w:tcPr>
          <w:p w:rsidR="00F64CBC" w:rsidRDefault="0055614A" w:rsidP="00A52619">
            <w:pPr>
              <w:pStyle w:val="a5"/>
              <w:jc w:val="center"/>
              <w:rPr>
                <w:rFonts w:ascii="Times New Roman" w:hAnsi="Times New Roman"/>
                <w:sz w:val="28"/>
                <w:szCs w:val="28"/>
              </w:rPr>
            </w:pPr>
            <w:r>
              <w:rPr>
                <w:rFonts w:ascii="Times New Roman" w:hAnsi="Times New Roman"/>
                <w:sz w:val="28"/>
                <w:szCs w:val="28"/>
              </w:rPr>
              <w:t>42,4%</w:t>
            </w:r>
          </w:p>
        </w:tc>
      </w:tr>
      <w:tr w:rsidR="00F64CBC" w:rsidTr="0055614A">
        <w:tc>
          <w:tcPr>
            <w:tcW w:w="2871" w:type="pct"/>
          </w:tcPr>
          <w:p w:rsidR="00F64CBC" w:rsidRDefault="0055614A" w:rsidP="00E333B3">
            <w:pPr>
              <w:pStyle w:val="a5"/>
              <w:jc w:val="both"/>
              <w:rPr>
                <w:rFonts w:ascii="Times New Roman" w:hAnsi="Times New Roman"/>
                <w:sz w:val="28"/>
                <w:szCs w:val="28"/>
              </w:rPr>
            </w:pPr>
            <w:r>
              <w:rPr>
                <w:rFonts w:ascii="Times New Roman" w:hAnsi="Times New Roman"/>
                <w:sz w:val="28"/>
                <w:szCs w:val="28"/>
              </w:rPr>
              <w:t>Новые поступления на 1 пользователя</w:t>
            </w:r>
          </w:p>
        </w:tc>
        <w:tc>
          <w:tcPr>
            <w:tcW w:w="667" w:type="pct"/>
          </w:tcPr>
          <w:p w:rsidR="00F64CBC" w:rsidRDefault="00920BD0" w:rsidP="00A52619">
            <w:pPr>
              <w:pStyle w:val="a5"/>
              <w:jc w:val="center"/>
              <w:rPr>
                <w:rFonts w:ascii="Times New Roman" w:hAnsi="Times New Roman"/>
                <w:sz w:val="28"/>
                <w:szCs w:val="28"/>
              </w:rPr>
            </w:pPr>
            <w:r>
              <w:rPr>
                <w:rFonts w:ascii="Times New Roman" w:hAnsi="Times New Roman"/>
                <w:sz w:val="28"/>
                <w:szCs w:val="28"/>
              </w:rPr>
              <w:t>15,9</w:t>
            </w:r>
          </w:p>
        </w:tc>
        <w:tc>
          <w:tcPr>
            <w:tcW w:w="741" w:type="pct"/>
          </w:tcPr>
          <w:p w:rsidR="00F64CBC" w:rsidRDefault="00920BD0" w:rsidP="00A52619">
            <w:pPr>
              <w:pStyle w:val="a5"/>
              <w:jc w:val="center"/>
              <w:rPr>
                <w:rFonts w:ascii="Times New Roman" w:hAnsi="Times New Roman"/>
                <w:sz w:val="28"/>
                <w:szCs w:val="28"/>
              </w:rPr>
            </w:pPr>
            <w:r>
              <w:rPr>
                <w:rFonts w:ascii="Times New Roman" w:hAnsi="Times New Roman"/>
                <w:sz w:val="28"/>
                <w:szCs w:val="28"/>
              </w:rPr>
              <w:t>24,9</w:t>
            </w:r>
          </w:p>
        </w:tc>
        <w:tc>
          <w:tcPr>
            <w:tcW w:w="721" w:type="pct"/>
          </w:tcPr>
          <w:p w:rsidR="00F64CBC" w:rsidRDefault="0055614A" w:rsidP="00A52619">
            <w:pPr>
              <w:pStyle w:val="a5"/>
              <w:jc w:val="center"/>
              <w:rPr>
                <w:rFonts w:ascii="Times New Roman" w:hAnsi="Times New Roman"/>
                <w:sz w:val="28"/>
                <w:szCs w:val="28"/>
              </w:rPr>
            </w:pPr>
            <w:r>
              <w:rPr>
                <w:rFonts w:ascii="Times New Roman" w:hAnsi="Times New Roman"/>
                <w:sz w:val="28"/>
                <w:szCs w:val="28"/>
              </w:rPr>
              <w:t>37,3</w:t>
            </w:r>
          </w:p>
        </w:tc>
      </w:tr>
      <w:tr w:rsidR="00F64CBC" w:rsidTr="0055614A">
        <w:tc>
          <w:tcPr>
            <w:tcW w:w="2871" w:type="pct"/>
          </w:tcPr>
          <w:p w:rsidR="00F64CBC" w:rsidRDefault="0055614A" w:rsidP="00E333B3">
            <w:pPr>
              <w:pStyle w:val="a5"/>
              <w:jc w:val="both"/>
              <w:rPr>
                <w:rFonts w:ascii="Times New Roman" w:hAnsi="Times New Roman"/>
                <w:sz w:val="28"/>
                <w:szCs w:val="28"/>
              </w:rPr>
            </w:pPr>
            <w:r>
              <w:rPr>
                <w:rFonts w:ascii="Times New Roman" w:hAnsi="Times New Roman"/>
                <w:sz w:val="28"/>
                <w:szCs w:val="28"/>
              </w:rPr>
              <w:t xml:space="preserve">Фонд на 1000 жителей </w:t>
            </w:r>
          </w:p>
        </w:tc>
        <w:tc>
          <w:tcPr>
            <w:tcW w:w="667" w:type="pct"/>
          </w:tcPr>
          <w:p w:rsidR="00F64CBC" w:rsidRDefault="006B50A6" w:rsidP="00A52619">
            <w:pPr>
              <w:pStyle w:val="a5"/>
              <w:jc w:val="center"/>
              <w:rPr>
                <w:rFonts w:ascii="Times New Roman" w:hAnsi="Times New Roman"/>
                <w:sz w:val="28"/>
                <w:szCs w:val="28"/>
              </w:rPr>
            </w:pPr>
            <w:r>
              <w:rPr>
                <w:rFonts w:ascii="Times New Roman" w:hAnsi="Times New Roman"/>
                <w:sz w:val="28"/>
                <w:szCs w:val="28"/>
              </w:rPr>
              <w:t>6248</w:t>
            </w:r>
          </w:p>
        </w:tc>
        <w:tc>
          <w:tcPr>
            <w:tcW w:w="741" w:type="pct"/>
          </w:tcPr>
          <w:p w:rsidR="00F64CBC" w:rsidRDefault="006B50A6" w:rsidP="00A52619">
            <w:pPr>
              <w:pStyle w:val="a5"/>
              <w:jc w:val="center"/>
              <w:rPr>
                <w:rFonts w:ascii="Times New Roman" w:hAnsi="Times New Roman"/>
                <w:sz w:val="28"/>
                <w:szCs w:val="28"/>
              </w:rPr>
            </w:pPr>
            <w:r>
              <w:rPr>
                <w:rFonts w:ascii="Times New Roman" w:hAnsi="Times New Roman"/>
                <w:sz w:val="28"/>
                <w:szCs w:val="28"/>
              </w:rPr>
              <w:t>6287</w:t>
            </w:r>
          </w:p>
        </w:tc>
        <w:tc>
          <w:tcPr>
            <w:tcW w:w="721" w:type="pct"/>
          </w:tcPr>
          <w:p w:rsidR="00F64CBC" w:rsidRDefault="0055614A" w:rsidP="00A52619">
            <w:pPr>
              <w:pStyle w:val="a5"/>
              <w:jc w:val="center"/>
              <w:rPr>
                <w:rFonts w:ascii="Times New Roman" w:hAnsi="Times New Roman"/>
                <w:sz w:val="28"/>
                <w:szCs w:val="28"/>
              </w:rPr>
            </w:pPr>
            <w:r>
              <w:rPr>
                <w:rFonts w:ascii="Times New Roman" w:hAnsi="Times New Roman"/>
                <w:sz w:val="28"/>
                <w:szCs w:val="28"/>
              </w:rPr>
              <w:t>6325</w:t>
            </w:r>
          </w:p>
        </w:tc>
      </w:tr>
    </w:tbl>
    <w:p w:rsidR="00F64CBC" w:rsidRDefault="008A16F1" w:rsidP="00E333B3">
      <w:pPr>
        <w:pStyle w:val="a5"/>
        <w:ind w:firstLine="567"/>
        <w:jc w:val="both"/>
        <w:rPr>
          <w:rFonts w:ascii="Times New Roman" w:hAnsi="Times New Roman"/>
          <w:sz w:val="28"/>
          <w:szCs w:val="28"/>
        </w:rPr>
      </w:pPr>
      <w:r>
        <w:rPr>
          <w:rFonts w:ascii="Times New Roman" w:hAnsi="Times New Roman"/>
          <w:sz w:val="28"/>
          <w:szCs w:val="28"/>
        </w:rPr>
        <w:t xml:space="preserve">Новые поступления </w:t>
      </w:r>
      <w:r w:rsidR="00283C8D">
        <w:rPr>
          <w:rFonts w:ascii="Times New Roman" w:hAnsi="Times New Roman"/>
          <w:sz w:val="28"/>
          <w:szCs w:val="28"/>
        </w:rPr>
        <w:t xml:space="preserve">в 2020 году </w:t>
      </w:r>
      <w:r>
        <w:rPr>
          <w:rFonts w:ascii="Times New Roman" w:hAnsi="Times New Roman"/>
          <w:sz w:val="28"/>
          <w:szCs w:val="28"/>
        </w:rPr>
        <w:t>составляют 4315 экз. из них – печатные издания – 4315 экз. Документы, поступившие в дар и взамен утерянных, составляют 576экз. Следовательно</w:t>
      </w:r>
      <w:r w:rsidR="006B50A6">
        <w:rPr>
          <w:rFonts w:ascii="Times New Roman" w:hAnsi="Times New Roman"/>
          <w:sz w:val="28"/>
          <w:szCs w:val="28"/>
        </w:rPr>
        <w:t>,</w:t>
      </w:r>
      <w:r>
        <w:rPr>
          <w:rFonts w:ascii="Times New Roman" w:hAnsi="Times New Roman"/>
          <w:sz w:val="28"/>
          <w:szCs w:val="28"/>
        </w:rPr>
        <w:t xml:space="preserve"> вновь приобретенные документы – 3739 экз. Электронные документы на съемных носителях не приобретались.</w:t>
      </w:r>
    </w:p>
    <w:p w:rsidR="001B3664" w:rsidRDefault="001B3664" w:rsidP="00E333B3">
      <w:pPr>
        <w:pStyle w:val="a5"/>
        <w:ind w:firstLine="567"/>
        <w:jc w:val="both"/>
        <w:rPr>
          <w:rFonts w:ascii="Times New Roman" w:hAnsi="Times New Roman"/>
          <w:sz w:val="28"/>
          <w:szCs w:val="28"/>
        </w:rPr>
      </w:pPr>
      <w:r>
        <w:rPr>
          <w:rFonts w:ascii="Times New Roman" w:hAnsi="Times New Roman"/>
          <w:sz w:val="28"/>
          <w:szCs w:val="28"/>
        </w:rPr>
        <w:t xml:space="preserve">Как и в предыдущие годы, в 2020 году показатель новых поступлений был ниже норматива ЮНЕСКО (250 </w:t>
      </w:r>
      <w:r w:rsidR="00850222">
        <w:rPr>
          <w:rFonts w:ascii="Times New Roman" w:hAnsi="Times New Roman"/>
          <w:sz w:val="28"/>
          <w:szCs w:val="28"/>
        </w:rPr>
        <w:t>документов в</w:t>
      </w:r>
      <w:r>
        <w:rPr>
          <w:rFonts w:ascii="Times New Roman" w:hAnsi="Times New Roman"/>
          <w:sz w:val="28"/>
          <w:szCs w:val="28"/>
        </w:rPr>
        <w:t xml:space="preserve"> год на 1000 жителей) и составил 42,4% или 106 экз. Краевой показатель новых поступлений на 1000 жителей за 2019 год – 30,4% или 76 экз.</w:t>
      </w:r>
    </w:p>
    <w:p w:rsidR="00283C8D" w:rsidRDefault="00283C8D" w:rsidP="00E333B3">
      <w:pPr>
        <w:pStyle w:val="a5"/>
        <w:ind w:firstLine="567"/>
        <w:jc w:val="both"/>
        <w:rPr>
          <w:rFonts w:ascii="Times New Roman" w:hAnsi="Times New Roman"/>
          <w:sz w:val="28"/>
          <w:szCs w:val="28"/>
        </w:rPr>
      </w:pPr>
      <w:r>
        <w:rPr>
          <w:rFonts w:ascii="Times New Roman" w:hAnsi="Times New Roman"/>
          <w:sz w:val="28"/>
          <w:szCs w:val="28"/>
        </w:rPr>
        <w:t>Новые поступления на 1 пользователя составляют 37,3 ед., что на 21,4</w:t>
      </w:r>
      <w:r w:rsidR="00850222">
        <w:rPr>
          <w:rFonts w:ascii="Times New Roman" w:hAnsi="Times New Roman"/>
          <w:sz w:val="28"/>
          <w:szCs w:val="28"/>
        </w:rPr>
        <w:t xml:space="preserve"> </w:t>
      </w:r>
      <w:r>
        <w:rPr>
          <w:rFonts w:ascii="Times New Roman" w:hAnsi="Times New Roman"/>
          <w:sz w:val="28"/>
          <w:szCs w:val="28"/>
        </w:rPr>
        <w:t xml:space="preserve">ед.  выше чем </w:t>
      </w:r>
      <w:r w:rsidR="00850222">
        <w:rPr>
          <w:rFonts w:ascii="Times New Roman" w:hAnsi="Times New Roman"/>
          <w:sz w:val="28"/>
          <w:szCs w:val="28"/>
        </w:rPr>
        <w:t>в 2018</w:t>
      </w:r>
      <w:r>
        <w:rPr>
          <w:rFonts w:ascii="Times New Roman" w:hAnsi="Times New Roman"/>
          <w:sz w:val="28"/>
          <w:szCs w:val="28"/>
        </w:rPr>
        <w:t xml:space="preserve"> году.</w:t>
      </w:r>
    </w:p>
    <w:p w:rsidR="00850222" w:rsidRDefault="00850222" w:rsidP="002304FA">
      <w:pPr>
        <w:pStyle w:val="a5"/>
        <w:ind w:firstLine="567"/>
        <w:jc w:val="center"/>
        <w:rPr>
          <w:rFonts w:ascii="Times New Roman" w:hAnsi="Times New Roman"/>
          <w:b/>
          <w:sz w:val="28"/>
          <w:szCs w:val="28"/>
        </w:rPr>
      </w:pPr>
    </w:p>
    <w:p w:rsidR="002C64F5" w:rsidRPr="00DC7C14" w:rsidRDefault="00DC7C14" w:rsidP="00850222">
      <w:pPr>
        <w:pStyle w:val="a5"/>
        <w:ind w:firstLine="567"/>
        <w:jc w:val="center"/>
        <w:rPr>
          <w:rFonts w:ascii="Times New Roman" w:hAnsi="Times New Roman"/>
          <w:b/>
          <w:sz w:val="28"/>
          <w:szCs w:val="28"/>
        </w:rPr>
      </w:pPr>
      <w:r>
        <w:rPr>
          <w:rFonts w:ascii="Times New Roman" w:hAnsi="Times New Roman"/>
          <w:b/>
          <w:sz w:val="28"/>
          <w:szCs w:val="28"/>
        </w:rPr>
        <w:t>Отраслевой состав поступившей литературы</w:t>
      </w:r>
    </w:p>
    <w:tbl>
      <w:tblPr>
        <w:tblStyle w:val="a3"/>
        <w:tblW w:w="5240" w:type="pct"/>
        <w:tblInd w:w="-459" w:type="dxa"/>
        <w:tblLook w:val="04A0" w:firstRow="1" w:lastRow="0" w:firstColumn="1" w:lastColumn="0" w:noHBand="0" w:noVBand="1"/>
      </w:tblPr>
      <w:tblGrid>
        <w:gridCol w:w="567"/>
        <w:gridCol w:w="2581"/>
        <w:gridCol w:w="881"/>
        <w:gridCol w:w="985"/>
        <w:gridCol w:w="873"/>
        <w:gridCol w:w="969"/>
        <w:gridCol w:w="756"/>
        <w:gridCol w:w="758"/>
        <w:gridCol w:w="833"/>
        <w:gridCol w:w="827"/>
      </w:tblGrid>
      <w:tr w:rsidR="002C64F5" w:rsidTr="000E36A1">
        <w:tc>
          <w:tcPr>
            <w:tcW w:w="283" w:type="pct"/>
            <w:vMerge w:val="restart"/>
          </w:tcPr>
          <w:p w:rsidR="002C64F5" w:rsidRDefault="002C64F5" w:rsidP="00DC7C14">
            <w:pPr>
              <w:pStyle w:val="a5"/>
              <w:jc w:val="both"/>
              <w:rPr>
                <w:rFonts w:ascii="Times New Roman" w:hAnsi="Times New Roman"/>
                <w:sz w:val="24"/>
                <w:szCs w:val="24"/>
              </w:rPr>
            </w:pPr>
            <w:r w:rsidRPr="00A061BD">
              <w:rPr>
                <w:rFonts w:ascii="Times New Roman" w:hAnsi="Times New Roman"/>
                <w:sz w:val="24"/>
                <w:szCs w:val="24"/>
              </w:rPr>
              <w:t>№</w:t>
            </w:r>
          </w:p>
          <w:p w:rsidR="002C64F5" w:rsidRPr="00A061BD" w:rsidRDefault="002C64F5" w:rsidP="00DC7C14">
            <w:pPr>
              <w:pStyle w:val="a5"/>
              <w:jc w:val="both"/>
              <w:rPr>
                <w:rFonts w:ascii="Times New Roman" w:hAnsi="Times New Roman"/>
                <w:sz w:val="24"/>
                <w:szCs w:val="24"/>
              </w:rPr>
            </w:pPr>
            <w:r w:rsidRPr="00A061BD">
              <w:rPr>
                <w:rFonts w:ascii="Times New Roman" w:hAnsi="Times New Roman"/>
                <w:sz w:val="24"/>
                <w:szCs w:val="24"/>
              </w:rPr>
              <w:t>п/п</w:t>
            </w:r>
          </w:p>
        </w:tc>
        <w:tc>
          <w:tcPr>
            <w:tcW w:w="1287" w:type="pct"/>
            <w:vMerge w:val="restar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наименование</w:t>
            </w:r>
          </w:p>
        </w:tc>
        <w:tc>
          <w:tcPr>
            <w:tcW w:w="930" w:type="pct"/>
            <w:gridSpan w:val="2"/>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2018г.</w:t>
            </w:r>
          </w:p>
        </w:tc>
        <w:tc>
          <w:tcPr>
            <w:tcW w:w="918" w:type="pct"/>
            <w:gridSpan w:val="2"/>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2019г.</w:t>
            </w:r>
          </w:p>
        </w:tc>
        <w:tc>
          <w:tcPr>
            <w:tcW w:w="755" w:type="pct"/>
            <w:gridSpan w:val="2"/>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20</w:t>
            </w:r>
            <w:r>
              <w:rPr>
                <w:rFonts w:ascii="Times New Roman" w:hAnsi="Times New Roman"/>
                <w:sz w:val="24"/>
                <w:szCs w:val="24"/>
              </w:rPr>
              <w:t>2</w:t>
            </w:r>
            <w:r w:rsidRPr="00A061BD">
              <w:rPr>
                <w:rFonts w:ascii="Times New Roman" w:hAnsi="Times New Roman"/>
                <w:sz w:val="24"/>
                <w:szCs w:val="24"/>
              </w:rPr>
              <w:t>0г.</w:t>
            </w:r>
          </w:p>
        </w:tc>
        <w:tc>
          <w:tcPr>
            <w:tcW w:w="828" w:type="pct"/>
            <w:gridSpan w:val="2"/>
            <w:vMerge w:val="restar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 xml:space="preserve">Отклонение к предыдущему </w:t>
            </w:r>
            <w:r w:rsidRPr="00A061BD">
              <w:rPr>
                <w:rFonts w:ascii="Times New Roman" w:hAnsi="Times New Roman"/>
                <w:sz w:val="24"/>
                <w:szCs w:val="24"/>
              </w:rPr>
              <w:lastRenderedPageBreak/>
              <w:t>году Единиц</w:t>
            </w:r>
            <w:r>
              <w:rPr>
                <w:rFonts w:ascii="Times New Roman" w:hAnsi="Times New Roman"/>
                <w:sz w:val="24"/>
                <w:szCs w:val="24"/>
              </w:rPr>
              <w:t xml:space="preserve"> +/-</w:t>
            </w:r>
          </w:p>
        </w:tc>
      </w:tr>
      <w:tr w:rsidR="002C64F5" w:rsidTr="000E36A1">
        <w:tc>
          <w:tcPr>
            <w:tcW w:w="283" w:type="pct"/>
            <w:vMerge/>
          </w:tcPr>
          <w:p w:rsidR="002C64F5" w:rsidRPr="00A061BD" w:rsidRDefault="002C64F5" w:rsidP="00DC7C14">
            <w:pPr>
              <w:pStyle w:val="a5"/>
              <w:jc w:val="both"/>
              <w:rPr>
                <w:rFonts w:ascii="Times New Roman" w:hAnsi="Times New Roman"/>
                <w:sz w:val="24"/>
                <w:szCs w:val="24"/>
              </w:rPr>
            </w:pPr>
          </w:p>
        </w:tc>
        <w:tc>
          <w:tcPr>
            <w:tcW w:w="1287" w:type="pct"/>
            <w:vMerge/>
          </w:tcPr>
          <w:p w:rsidR="002C64F5" w:rsidRPr="00A061BD" w:rsidRDefault="002C64F5" w:rsidP="00DC7C14">
            <w:pPr>
              <w:pStyle w:val="a5"/>
              <w:jc w:val="center"/>
              <w:rPr>
                <w:rFonts w:ascii="Times New Roman" w:hAnsi="Times New Roman"/>
                <w:sz w:val="24"/>
                <w:szCs w:val="24"/>
              </w:rPr>
            </w:pPr>
          </w:p>
        </w:tc>
        <w:tc>
          <w:tcPr>
            <w:tcW w:w="439" w:type="pc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Ед.</w:t>
            </w:r>
          </w:p>
        </w:tc>
        <w:tc>
          <w:tcPr>
            <w:tcW w:w="491" w:type="pct"/>
          </w:tcPr>
          <w:p w:rsidR="002C64F5" w:rsidRPr="00A061BD" w:rsidRDefault="002C64F5" w:rsidP="002C64F5">
            <w:pPr>
              <w:pStyle w:val="a5"/>
              <w:jc w:val="center"/>
              <w:rPr>
                <w:rFonts w:ascii="Times New Roman" w:hAnsi="Times New Roman"/>
                <w:sz w:val="24"/>
                <w:szCs w:val="24"/>
              </w:rPr>
            </w:pPr>
            <w:r w:rsidRPr="00A061BD">
              <w:rPr>
                <w:rFonts w:ascii="Times New Roman" w:hAnsi="Times New Roman"/>
                <w:sz w:val="24"/>
                <w:szCs w:val="24"/>
              </w:rPr>
              <w:t>%</w:t>
            </w:r>
            <w:r>
              <w:rPr>
                <w:rFonts w:ascii="Times New Roman" w:hAnsi="Times New Roman"/>
                <w:sz w:val="24"/>
                <w:szCs w:val="24"/>
              </w:rPr>
              <w:t xml:space="preserve"> от </w:t>
            </w:r>
            <w:r>
              <w:rPr>
                <w:rFonts w:ascii="Times New Roman" w:hAnsi="Times New Roman"/>
                <w:sz w:val="24"/>
                <w:szCs w:val="24"/>
              </w:rPr>
              <w:lastRenderedPageBreak/>
              <w:t xml:space="preserve">общего кол-ва </w:t>
            </w:r>
            <w:proofErr w:type="spellStart"/>
            <w:r>
              <w:rPr>
                <w:rFonts w:ascii="Times New Roman" w:hAnsi="Times New Roman"/>
                <w:sz w:val="24"/>
                <w:szCs w:val="24"/>
              </w:rPr>
              <w:t>поступ</w:t>
            </w:r>
            <w:proofErr w:type="spellEnd"/>
            <w:r>
              <w:rPr>
                <w:rFonts w:ascii="Times New Roman" w:hAnsi="Times New Roman"/>
                <w:sz w:val="24"/>
                <w:szCs w:val="24"/>
              </w:rPr>
              <w:t>.</w:t>
            </w:r>
          </w:p>
        </w:tc>
        <w:tc>
          <w:tcPr>
            <w:tcW w:w="435" w:type="pc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lastRenderedPageBreak/>
              <w:t>Ед.</w:t>
            </w:r>
          </w:p>
        </w:tc>
        <w:tc>
          <w:tcPr>
            <w:tcW w:w="483" w:type="pc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w:t>
            </w:r>
            <w:r w:rsidR="00430F4B">
              <w:rPr>
                <w:rFonts w:ascii="Times New Roman" w:hAnsi="Times New Roman"/>
                <w:sz w:val="24"/>
                <w:szCs w:val="24"/>
              </w:rPr>
              <w:t xml:space="preserve"> от </w:t>
            </w:r>
            <w:r w:rsidR="00430F4B">
              <w:rPr>
                <w:rFonts w:ascii="Times New Roman" w:hAnsi="Times New Roman"/>
                <w:sz w:val="24"/>
                <w:szCs w:val="24"/>
              </w:rPr>
              <w:lastRenderedPageBreak/>
              <w:t xml:space="preserve">общего кол-ва </w:t>
            </w:r>
            <w:proofErr w:type="spellStart"/>
            <w:r w:rsidR="00430F4B">
              <w:rPr>
                <w:rFonts w:ascii="Times New Roman" w:hAnsi="Times New Roman"/>
                <w:sz w:val="24"/>
                <w:szCs w:val="24"/>
              </w:rPr>
              <w:t>поступ</w:t>
            </w:r>
            <w:proofErr w:type="spellEnd"/>
          </w:p>
        </w:tc>
        <w:tc>
          <w:tcPr>
            <w:tcW w:w="377" w:type="pc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lastRenderedPageBreak/>
              <w:t>Ед.</w:t>
            </w:r>
          </w:p>
        </w:tc>
        <w:tc>
          <w:tcPr>
            <w:tcW w:w="378" w:type="pct"/>
          </w:tcPr>
          <w:p w:rsidR="002C64F5" w:rsidRPr="00A061BD" w:rsidRDefault="002C64F5" w:rsidP="00DC7C14">
            <w:pPr>
              <w:pStyle w:val="a5"/>
              <w:jc w:val="center"/>
              <w:rPr>
                <w:rFonts w:ascii="Times New Roman" w:hAnsi="Times New Roman"/>
                <w:sz w:val="24"/>
                <w:szCs w:val="24"/>
              </w:rPr>
            </w:pPr>
            <w:r w:rsidRPr="00A061BD">
              <w:rPr>
                <w:rFonts w:ascii="Times New Roman" w:hAnsi="Times New Roman"/>
                <w:sz w:val="24"/>
                <w:szCs w:val="24"/>
              </w:rPr>
              <w:t>%</w:t>
            </w:r>
          </w:p>
        </w:tc>
        <w:tc>
          <w:tcPr>
            <w:tcW w:w="828" w:type="pct"/>
            <w:gridSpan w:val="2"/>
            <w:vMerge/>
          </w:tcPr>
          <w:p w:rsidR="002C64F5" w:rsidRPr="00A061BD" w:rsidRDefault="002C64F5" w:rsidP="00DC7C14">
            <w:pPr>
              <w:pStyle w:val="a5"/>
              <w:jc w:val="center"/>
              <w:rPr>
                <w:rFonts w:ascii="Times New Roman" w:hAnsi="Times New Roman"/>
                <w:sz w:val="24"/>
                <w:szCs w:val="24"/>
              </w:rPr>
            </w:pP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1.</w:t>
            </w: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Книжный фонд по отраслям:</w:t>
            </w:r>
          </w:p>
        </w:tc>
        <w:tc>
          <w:tcPr>
            <w:tcW w:w="439" w:type="pct"/>
          </w:tcPr>
          <w:p w:rsidR="002C64F5" w:rsidRPr="00A061BD" w:rsidRDefault="002C64F5" w:rsidP="00DC7C14">
            <w:pPr>
              <w:pStyle w:val="a5"/>
              <w:jc w:val="center"/>
              <w:rPr>
                <w:rFonts w:ascii="Times New Roman" w:hAnsi="Times New Roman"/>
                <w:sz w:val="24"/>
                <w:szCs w:val="24"/>
              </w:rPr>
            </w:pPr>
          </w:p>
        </w:tc>
        <w:tc>
          <w:tcPr>
            <w:tcW w:w="491" w:type="pct"/>
          </w:tcPr>
          <w:p w:rsidR="002C64F5" w:rsidRPr="00A061BD" w:rsidRDefault="002C64F5" w:rsidP="00DC7C14">
            <w:pPr>
              <w:pStyle w:val="a5"/>
              <w:jc w:val="center"/>
              <w:rPr>
                <w:rFonts w:ascii="Times New Roman" w:hAnsi="Times New Roman"/>
                <w:sz w:val="24"/>
                <w:szCs w:val="24"/>
              </w:rPr>
            </w:pPr>
          </w:p>
        </w:tc>
        <w:tc>
          <w:tcPr>
            <w:tcW w:w="435" w:type="pct"/>
          </w:tcPr>
          <w:p w:rsidR="002C64F5" w:rsidRPr="00A061BD" w:rsidRDefault="002C64F5" w:rsidP="00DC7C14">
            <w:pPr>
              <w:pStyle w:val="a5"/>
              <w:jc w:val="center"/>
              <w:rPr>
                <w:rFonts w:ascii="Times New Roman" w:hAnsi="Times New Roman"/>
                <w:sz w:val="24"/>
                <w:szCs w:val="24"/>
              </w:rPr>
            </w:pPr>
          </w:p>
        </w:tc>
        <w:tc>
          <w:tcPr>
            <w:tcW w:w="483" w:type="pct"/>
          </w:tcPr>
          <w:p w:rsidR="002C64F5" w:rsidRPr="00A061BD" w:rsidRDefault="002C64F5" w:rsidP="00DC7C14">
            <w:pPr>
              <w:pStyle w:val="a5"/>
              <w:jc w:val="center"/>
              <w:rPr>
                <w:rFonts w:ascii="Times New Roman" w:hAnsi="Times New Roman"/>
                <w:sz w:val="24"/>
                <w:szCs w:val="24"/>
              </w:rPr>
            </w:pPr>
          </w:p>
        </w:tc>
        <w:tc>
          <w:tcPr>
            <w:tcW w:w="377" w:type="pct"/>
          </w:tcPr>
          <w:p w:rsidR="002C64F5" w:rsidRPr="00A061BD" w:rsidRDefault="002C64F5" w:rsidP="00DC7C14">
            <w:pPr>
              <w:pStyle w:val="a5"/>
              <w:jc w:val="center"/>
              <w:rPr>
                <w:rFonts w:ascii="Times New Roman" w:hAnsi="Times New Roman"/>
                <w:sz w:val="24"/>
                <w:szCs w:val="24"/>
              </w:rPr>
            </w:pPr>
          </w:p>
        </w:tc>
        <w:tc>
          <w:tcPr>
            <w:tcW w:w="378" w:type="pct"/>
          </w:tcPr>
          <w:p w:rsidR="002C64F5" w:rsidRPr="00A061BD" w:rsidRDefault="002C64F5" w:rsidP="00DC7C14">
            <w:pPr>
              <w:pStyle w:val="a5"/>
              <w:jc w:val="center"/>
              <w:rPr>
                <w:rFonts w:ascii="Times New Roman" w:hAnsi="Times New Roman"/>
                <w:sz w:val="24"/>
                <w:szCs w:val="24"/>
              </w:rPr>
            </w:pPr>
          </w:p>
        </w:tc>
        <w:tc>
          <w:tcPr>
            <w:tcW w:w="415" w:type="pct"/>
          </w:tcPr>
          <w:p w:rsidR="002C64F5" w:rsidRPr="00A061BD" w:rsidRDefault="002C64F5" w:rsidP="00DC7C14">
            <w:pPr>
              <w:pStyle w:val="a5"/>
              <w:jc w:val="center"/>
              <w:rPr>
                <w:rFonts w:ascii="Times New Roman" w:hAnsi="Times New Roman"/>
                <w:sz w:val="24"/>
                <w:szCs w:val="24"/>
              </w:rPr>
            </w:pPr>
          </w:p>
        </w:tc>
        <w:tc>
          <w:tcPr>
            <w:tcW w:w="412" w:type="pct"/>
          </w:tcPr>
          <w:p w:rsidR="002C64F5" w:rsidRPr="00A061BD" w:rsidRDefault="002C64F5" w:rsidP="00DC7C14">
            <w:pPr>
              <w:pStyle w:val="a5"/>
              <w:jc w:val="center"/>
              <w:rPr>
                <w:rFonts w:ascii="Times New Roman" w:hAnsi="Times New Roman"/>
                <w:sz w:val="24"/>
                <w:szCs w:val="24"/>
              </w:rPr>
            </w:pP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ОПЛ</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501 </w:t>
            </w:r>
          </w:p>
        </w:tc>
        <w:tc>
          <w:tcPr>
            <w:tcW w:w="491"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20</w:t>
            </w:r>
            <w:r w:rsidR="00430F4B">
              <w:rPr>
                <w:rFonts w:ascii="Times New Roman" w:hAnsi="Times New Roman"/>
                <w:sz w:val="24"/>
                <w:szCs w:val="24"/>
              </w:rPr>
              <w:t>,0</w:t>
            </w:r>
            <w:r>
              <w:rPr>
                <w:rFonts w:ascii="Times New Roman" w:hAnsi="Times New Roman"/>
                <w:sz w:val="24"/>
                <w:szCs w:val="24"/>
              </w:rPr>
              <w:t xml:space="preserve"> </w:t>
            </w:r>
          </w:p>
        </w:tc>
        <w:tc>
          <w:tcPr>
            <w:tcW w:w="435" w:type="pct"/>
          </w:tcPr>
          <w:p w:rsidR="002C64F5" w:rsidRPr="00926CC6" w:rsidRDefault="00430F4B" w:rsidP="00DC7C14">
            <w:pPr>
              <w:pStyle w:val="a5"/>
              <w:jc w:val="center"/>
              <w:rPr>
                <w:rFonts w:ascii="Times New Roman" w:hAnsi="Times New Roman"/>
                <w:sz w:val="24"/>
                <w:szCs w:val="24"/>
              </w:rPr>
            </w:pPr>
            <w:r w:rsidRPr="00926CC6">
              <w:rPr>
                <w:rFonts w:ascii="Times New Roman" w:hAnsi="Times New Roman"/>
                <w:sz w:val="24"/>
                <w:szCs w:val="24"/>
              </w:rPr>
              <w:t>634</w:t>
            </w:r>
            <w:r w:rsidR="002C64F5" w:rsidRPr="00926CC6">
              <w:rPr>
                <w:rFonts w:ascii="Times New Roman" w:hAnsi="Times New Roman"/>
                <w:sz w:val="24"/>
                <w:szCs w:val="24"/>
              </w:rPr>
              <w:t xml:space="preserve"> </w:t>
            </w:r>
          </w:p>
        </w:tc>
        <w:tc>
          <w:tcPr>
            <w:tcW w:w="483"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16,0</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1476</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34,2</w:t>
            </w:r>
          </w:p>
        </w:tc>
        <w:tc>
          <w:tcPr>
            <w:tcW w:w="415" w:type="pct"/>
          </w:tcPr>
          <w:p w:rsidR="002C64F5" w:rsidRPr="00A061BD" w:rsidRDefault="00F01DA3" w:rsidP="00F01DA3">
            <w:pPr>
              <w:pStyle w:val="a5"/>
              <w:jc w:val="center"/>
              <w:rPr>
                <w:rFonts w:ascii="Times New Roman" w:hAnsi="Times New Roman"/>
                <w:sz w:val="24"/>
                <w:szCs w:val="24"/>
              </w:rPr>
            </w:pPr>
            <w:r>
              <w:rPr>
                <w:rFonts w:ascii="Times New Roman" w:hAnsi="Times New Roman"/>
                <w:sz w:val="24"/>
                <w:szCs w:val="24"/>
              </w:rPr>
              <w:t>+842</w:t>
            </w:r>
          </w:p>
        </w:tc>
        <w:tc>
          <w:tcPr>
            <w:tcW w:w="412" w:type="pct"/>
          </w:tcPr>
          <w:p w:rsidR="002C64F5" w:rsidRPr="00A061BD" w:rsidRDefault="002C64F5" w:rsidP="00DC7C14">
            <w:pPr>
              <w:pStyle w:val="a5"/>
              <w:jc w:val="center"/>
              <w:rPr>
                <w:rFonts w:ascii="Times New Roman" w:hAnsi="Times New Roman"/>
                <w:sz w:val="24"/>
                <w:szCs w:val="24"/>
              </w:rPr>
            </w:pP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ЕНЛ</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199 </w:t>
            </w:r>
          </w:p>
        </w:tc>
        <w:tc>
          <w:tcPr>
            <w:tcW w:w="491" w:type="pct"/>
          </w:tcPr>
          <w:p w:rsidR="002C64F5" w:rsidRPr="00A061BD" w:rsidRDefault="002C64F5" w:rsidP="00430F4B">
            <w:pPr>
              <w:pStyle w:val="a5"/>
              <w:jc w:val="center"/>
              <w:rPr>
                <w:rFonts w:ascii="Times New Roman" w:hAnsi="Times New Roman"/>
                <w:sz w:val="24"/>
                <w:szCs w:val="24"/>
              </w:rPr>
            </w:pPr>
            <w:r>
              <w:rPr>
                <w:rFonts w:ascii="Times New Roman" w:hAnsi="Times New Roman"/>
                <w:sz w:val="24"/>
                <w:szCs w:val="24"/>
              </w:rPr>
              <w:t>7,</w:t>
            </w:r>
            <w:r w:rsidR="00430F4B">
              <w:rPr>
                <w:rFonts w:ascii="Times New Roman" w:hAnsi="Times New Roman"/>
                <w:sz w:val="24"/>
                <w:szCs w:val="24"/>
              </w:rPr>
              <w:t>8</w:t>
            </w:r>
            <w:r>
              <w:rPr>
                <w:rFonts w:ascii="Times New Roman" w:hAnsi="Times New Roman"/>
                <w:sz w:val="24"/>
                <w:szCs w:val="24"/>
              </w:rPr>
              <w:t xml:space="preserve"> </w:t>
            </w:r>
          </w:p>
        </w:tc>
        <w:tc>
          <w:tcPr>
            <w:tcW w:w="435" w:type="pct"/>
          </w:tcPr>
          <w:p w:rsidR="002C64F5" w:rsidRPr="00926CC6" w:rsidRDefault="00430F4B" w:rsidP="00DC7C14">
            <w:pPr>
              <w:pStyle w:val="a5"/>
              <w:jc w:val="center"/>
              <w:rPr>
                <w:rFonts w:ascii="Times New Roman" w:hAnsi="Times New Roman"/>
                <w:sz w:val="24"/>
                <w:szCs w:val="24"/>
              </w:rPr>
            </w:pPr>
            <w:r w:rsidRPr="00926CC6">
              <w:rPr>
                <w:rFonts w:ascii="Times New Roman" w:hAnsi="Times New Roman"/>
                <w:sz w:val="24"/>
                <w:szCs w:val="24"/>
              </w:rPr>
              <w:t>204</w:t>
            </w:r>
            <w:r w:rsidR="002C64F5" w:rsidRPr="00926CC6">
              <w:rPr>
                <w:rFonts w:ascii="Times New Roman" w:hAnsi="Times New Roman"/>
                <w:sz w:val="24"/>
                <w:szCs w:val="24"/>
              </w:rPr>
              <w:t xml:space="preserve"> </w:t>
            </w:r>
          </w:p>
        </w:tc>
        <w:tc>
          <w:tcPr>
            <w:tcW w:w="483" w:type="pct"/>
          </w:tcPr>
          <w:p w:rsidR="002C64F5" w:rsidRPr="00A061BD" w:rsidRDefault="00F01DA3" w:rsidP="002C64F5">
            <w:pPr>
              <w:pStyle w:val="a5"/>
              <w:jc w:val="center"/>
              <w:rPr>
                <w:rFonts w:ascii="Times New Roman" w:hAnsi="Times New Roman"/>
                <w:sz w:val="24"/>
                <w:szCs w:val="24"/>
              </w:rPr>
            </w:pPr>
            <w:r>
              <w:rPr>
                <w:rFonts w:ascii="Times New Roman" w:hAnsi="Times New Roman"/>
                <w:sz w:val="24"/>
                <w:szCs w:val="24"/>
              </w:rPr>
              <w:t>5,2</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188</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4,4</w:t>
            </w:r>
          </w:p>
        </w:tc>
        <w:tc>
          <w:tcPr>
            <w:tcW w:w="415"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 xml:space="preserve"> </w:t>
            </w:r>
          </w:p>
        </w:tc>
        <w:tc>
          <w:tcPr>
            <w:tcW w:w="412"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- 16</w:t>
            </w: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ТЛ</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167 </w:t>
            </w:r>
          </w:p>
        </w:tc>
        <w:tc>
          <w:tcPr>
            <w:tcW w:w="491"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6,6 </w:t>
            </w:r>
          </w:p>
        </w:tc>
        <w:tc>
          <w:tcPr>
            <w:tcW w:w="435" w:type="pct"/>
          </w:tcPr>
          <w:p w:rsidR="002C64F5" w:rsidRPr="00926CC6" w:rsidRDefault="00430F4B" w:rsidP="00DC7C14">
            <w:pPr>
              <w:pStyle w:val="a5"/>
              <w:jc w:val="center"/>
              <w:rPr>
                <w:rFonts w:ascii="Times New Roman" w:hAnsi="Times New Roman"/>
                <w:sz w:val="24"/>
                <w:szCs w:val="24"/>
              </w:rPr>
            </w:pPr>
            <w:r w:rsidRPr="00926CC6">
              <w:rPr>
                <w:rFonts w:ascii="Times New Roman" w:hAnsi="Times New Roman"/>
                <w:sz w:val="24"/>
                <w:szCs w:val="24"/>
              </w:rPr>
              <w:t>171</w:t>
            </w:r>
            <w:r w:rsidR="002C64F5" w:rsidRPr="00926CC6">
              <w:rPr>
                <w:rFonts w:ascii="Times New Roman" w:hAnsi="Times New Roman"/>
                <w:sz w:val="24"/>
                <w:szCs w:val="24"/>
              </w:rPr>
              <w:t xml:space="preserve"> </w:t>
            </w:r>
          </w:p>
        </w:tc>
        <w:tc>
          <w:tcPr>
            <w:tcW w:w="483"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4,3</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156</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3,6</w:t>
            </w:r>
          </w:p>
        </w:tc>
        <w:tc>
          <w:tcPr>
            <w:tcW w:w="415"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 xml:space="preserve"> </w:t>
            </w:r>
          </w:p>
        </w:tc>
        <w:tc>
          <w:tcPr>
            <w:tcW w:w="412"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- 15</w:t>
            </w: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СХЛ</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222 </w:t>
            </w:r>
          </w:p>
        </w:tc>
        <w:tc>
          <w:tcPr>
            <w:tcW w:w="491"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8,8 </w:t>
            </w:r>
          </w:p>
        </w:tc>
        <w:tc>
          <w:tcPr>
            <w:tcW w:w="435" w:type="pct"/>
          </w:tcPr>
          <w:p w:rsidR="002C64F5" w:rsidRPr="00926CC6" w:rsidRDefault="00430F4B" w:rsidP="00DC7C14">
            <w:pPr>
              <w:pStyle w:val="a5"/>
              <w:jc w:val="center"/>
              <w:rPr>
                <w:rFonts w:ascii="Times New Roman" w:hAnsi="Times New Roman"/>
                <w:sz w:val="24"/>
                <w:szCs w:val="24"/>
              </w:rPr>
            </w:pPr>
            <w:r w:rsidRPr="00926CC6">
              <w:rPr>
                <w:rFonts w:ascii="Times New Roman" w:hAnsi="Times New Roman"/>
                <w:sz w:val="24"/>
                <w:szCs w:val="24"/>
              </w:rPr>
              <w:t>169</w:t>
            </w:r>
            <w:r w:rsidR="002C64F5" w:rsidRPr="00926CC6">
              <w:rPr>
                <w:rFonts w:ascii="Times New Roman" w:hAnsi="Times New Roman"/>
                <w:sz w:val="24"/>
                <w:szCs w:val="24"/>
              </w:rPr>
              <w:t xml:space="preserve"> </w:t>
            </w:r>
          </w:p>
        </w:tc>
        <w:tc>
          <w:tcPr>
            <w:tcW w:w="483"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4,2</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150</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3,5</w:t>
            </w:r>
          </w:p>
        </w:tc>
        <w:tc>
          <w:tcPr>
            <w:tcW w:w="415" w:type="pct"/>
          </w:tcPr>
          <w:p w:rsidR="002C64F5" w:rsidRPr="00A061BD" w:rsidRDefault="002C64F5" w:rsidP="00DC7C14">
            <w:pPr>
              <w:pStyle w:val="a5"/>
              <w:jc w:val="center"/>
              <w:rPr>
                <w:rFonts w:ascii="Times New Roman" w:hAnsi="Times New Roman"/>
                <w:sz w:val="24"/>
                <w:szCs w:val="24"/>
              </w:rPr>
            </w:pPr>
          </w:p>
        </w:tc>
        <w:tc>
          <w:tcPr>
            <w:tcW w:w="412" w:type="pct"/>
          </w:tcPr>
          <w:p w:rsidR="002C64F5" w:rsidRPr="00A061BD" w:rsidRDefault="00F01DA3" w:rsidP="00F01DA3">
            <w:pPr>
              <w:pStyle w:val="a5"/>
              <w:jc w:val="center"/>
              <w:rPr>
                <w:rFonts w:ascii="Times New Roman" w:hAnsi="Times New Roman"/>
                <w:sz w:val="24"/>
                <w:szCs w:val="24"/>
              </w:rPr>
            </w:pPr>
            <w:r>
              <w:rPr>
                <w:rFonts w:ascii="Times New Roman" w:hAnsi="Times New Roman"/>
                <w:sz w:val="24"/>
                <w:szCs w:val="24"/>
              </w:rPr>
              <w:t>- 19</w:t>
            </w: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Искусство, спорт</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41 </w:t>
            </w:r>
          </w:p>
        </w:tc>
        <w:tc>
          <w:tcPr>
            <w:tcW w:w="491"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1,6 </w:t>
            </w:r>
          </w:p>
        </w:tc>
        <w:tc>
          <w:tcPr>
            <w:tcW w:w="435" w:type="pct"/>
          </w:tcPr>
          <w:p w:rsidR="002C64F5" w:rsidRPr="00926CC6" w:rsidRDefault="00926CC6" w:rsidP="00926CC6">
            <w:pPr>
              <w:pStyle w:val="a5"/>
              <w:jc w:val="center"/>
              <w:rPr>
                <w:rFonts w:ascii="Times New Roman" w:hAnsi="Times New Roman"/>
                <w:sz w:val="24"/>
                <w:szCs w:val="24"/>
              </w:rPr>
            </w:pPr>
            <w:r w:rsidRPr="00926CC6">
              <w:rPr>
                <w:rFonts w:ascii="Times New Roman" w:hAnsi="Times New Roman"/>
                <w:sz w:val="24"/>
                <w:szCs w:val="24"/>
              </w:rPr>
              <w:t>1</w:t>
            </w:r>
            <w:r w:rsidR="00430F4B" w:rsidRPr="00926CC6">
              <w:rPr>
                <w:rFonts w:ascii="Times New Roman" w:hAnsi="Times New Roman"/>
                <w:sz w:val="24"/>
                <w:szCs w:val="24"/>
              </w:rPr>
              <w:t>6</w:t>
            </w:r>
            <w:r w:rsidRPr="00926CC6">
              <w:rPr>
                <w:rFonts w:ascii="Times New Roman" w:hAnsi="Times New Roman"/>
                <w:sz w:val="24"/>
                <w:szCs w:val="24"/>
              </w:rPr>
              <w:t>4</w:t>
            </w:r>
            <w:r w:rsidR="002C64F5" w:rsidRPr="00926CC6">
              <w:rPr>
                <w:rFonts w:ascii="Times New Roman" w:hAnsi="Times New Roman"/>
                <w:sz w:val="24"/>
                <w:szCs w:val="24"/>
              </w:rPr>
              <w:t xml:space="preserve"> </w:t>
            </w:r>
          </w:p>
        </w:tc>
        <w:tc>
          <w:tcPr>
            <w:tcW w:w="483" w:type="pct"/>
          </w:tcPr>
          <w:p w:rsidR="002C64F5" w:rsidRPr="00A061BD" w:rsidRDefault="00F01DA3" w:rsidP="00F01DA3">
            <w:pPr>
              <w:pStyle w:val="a5"/>
              <w:jc w:val="center"/>
              <w:rPr>
                <w:rFonts w:ascii="Times New Roman" w:hAnsi="Times New Roman"/>
                <w:sz w:val="24"/>
                <w:szCs w:val="24"/>
              </w:rPr>
            </w:pPr>
            <w:r>
              <w:rPr>
                <w:rFonts w:ascii="Times New Roman" w:hAnsi="Times New Roman"/>
                <w:sz w:val="24"/>
                <w:szCs w:val="24"/>
              </w:rPr>
              <w:t>4,2</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128</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3,0</w:t>
            </w:r>
          </w:p>
        </w:tc>
        <w:tc>
          <w:tcPr>
            <w:tcW w:w="415" w:type="pct"/>
          </w:tcPr>
          <w:p w:rsidR="002C64F5" w:rsidRPr="00A061BD" w:rsidRDefault="002C64F5" w:rsidP="00DC7C14">
            <w:pPr>
              <w:pStyle w:val="a5"/>
              <w:jc w:val="center"/>
              <w:rPr>
                <w:rFonts w:ascii="Times New Roman" w:hAnsi="Times New Roman"/>
                <w:sz w:val="24"/>
                <w:szCs w:val="24"/>
              </w:rPr>
            </w:pPr>
          </w:p>
        </w:tc>
        <w:tc>
          <w:tcPr>
            <w:tcW w:w="412"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- 36</w:t>
            </w: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 xml:space="preserve">Филология </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11 </w:t>
            </w:r>
          </w:p>
        </w:tc>
        <w:tc>
          <w:tcPr>
            <w:tcW w:w="491"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0,4 </w:t>
            </w:r>
          </w:p>
        </w:tc>
        <w:tc>
          <w:tcPr>
            <w:tcW w:w="435" w:type="pct"/>
          </w:tcPr>
          <w:p w:rsidR="002C64F5" w:rsidRPr="00926CC6" w:rsidRDefault="002C64F5" w:rsidP="00DC7C14">
            <w:pPr>
              <w:pStyle w:val="a5"/>
              <w:jc w:val="center"/>
              <w:rPr>
                <w:rFonts w:ascii="Times New Roman" w:hAnsi="Times New Roman"/>
                <w:sz w:val="24"/>
                <w:szCs w:val="24"/>
              </w:rPr>
            </w:pPr>
            <w:r w:rsidRPr="00926CC6">
              <w:rPr>
                <w:rFonts w:ascii="Times New Roman" w:hAnsi="Times New Roman"/>
                <w:sz w:val="24"/>
                <w:szCs w:val="24"/>
              </w:rPr>
              <w:t xml:space="preserve"> </w:t>
            </w:r>
            <w:r w:rsidR="00430F4B" w:rsidRPr="00926CC6">
              <w:rPr>
                <w:rFonts w:ascii="Times New Roman" w:hAnsi="Times New Roman"/>
                <w:sz w:val="24"/>
                <w:szCs w:val="24"/>
              </w:rPr>
              <w:t>42</w:t>
            </w:r>
          </w:p>
        </w:tc>
        <w:tc>
          <w:tcPr>
            <w:tcW w:w="483"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1,1</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52</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1,2</w:t>
            </w:r>
          </w:p>
        </w:tc>
        <w:tc>
          <w:tcPr>
            <w:tcW w:w="415" w:type="pct"/>
          </w:tcPr>
          <w:p w:rsidR="002C64F5" w:rsidRPr="00A061BD" w:rsidRDefault="002C64F5" w:rsidP="00DC7C14">
            <w:pPr>
              <w:pStyle w:val="a5"/>
              <w:jc w:val="center"/>
              <w:rPr>
                <w:rFonts w:ascii="Times New Roman" w:hAnsi="Times New Roman"/>
                <w:sz w:val="24"/>
                <w:szCs w:val="24"/>
              </w:rPr>
            </w:pPr>
          </w:p>
        </w:tc>
        <w:tc>
          <w:tcPr>
            <w:tcW w:w="412"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- 10</w:t>
            </w: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ХЛ, ДЛ</w:t>
            </w:r>
          </w:p>
        </w:tc>
        <w:tc>
          <w:tcPr>
            <w:tcW w:w="439" w:type="pct"/>
          </w:tcPr>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1383 </w:t>
            </w:r>
          </w:p>
        </w:tc>
        <w:tc>
          <w:tcPr>
            <w:tcW w:w="491" w:type="pct"/>
          </w:tcPr>
          <w:p w:rsidR="002C64F5" w:rsidRPr="00A061BD" w:rsidRDefault="00430F4B" w:rsidP="00DC7C14">
            <w:pPr>
              <w:pStyle w:val="a5"/>
              <w:jc w:val="center"/>
              <w:rPr>
                <w:rFonts w:ascii="Times New Roman" w:hAnsi="Times New Roman"/>
                <w:sz w:val="24"/>
                <w:szCs w:val="24"/>
              </w:rPr>
            </w:pPr>
            <w:r>
              <w:rPr>
                <w:rFonts w:ascii="Times New Roman" w:hAnsi="Times New Roman"/>
                <w:sz w:val="24"/>
                <w:szCs w:val="24"/>
              </w:rPr>
              <w:t>54,8</w:t>
            </w:r>
            <w:r w:rsidR="002C64F5">
              <w:rPr>
                <w:rFonts w:ascii="Times New Roman" w:hAnsi="Times New Roman"/>
                <w:sz w:val="24"/>
                <w:szCs w:val="24"/>
              </w:rPr>
              <w:t xml:space="preserve"> </w:t>
            </w:r>
          </w:p>
        </w:tc>
        <w:tc>
          <w:tcPr>
            <w:tcW w:w="435" w:type="pct"/>
          </w:tcPr>
          <w:p w:rsidR="002C64F5" w:rsidRPr="00926CC6" w:rsidRDefault="00430F4B" w:rsidP="00DC7C14">
            <w:pPr>
              <w:pStyle w:val="a5"/>
              <w:jc w:val="center"/>
              <w:rPr>
                <w:rFonts w:ascii="Times New Roman" w:hAnsi="Times New Roman"/>
                <w:sz w:val="24"/>
                <w:szCs w:val="24"/>
              </w:rPr>
            </w:pPr>
            <w:r w:rsidRPr="00926CC6">
              <w:rPr>
                <w:rFonts w:ascii="Times New Roman" w:hAnsi="Times New Roman"/>
                <w:sz w:val="24"/>
                <w:szCs w:val="24"/>
              </w:rPr>
              <w:t>2576</w:t>
            </w:r>
            <w:r w:rsidR="002C64F5" w:rsidRPr="00926CC6">
              <w:rPr>
                <w:rFonts w:ascii="Times New Roman" w:hAnsi="Times New Roman"/>
                <w:sz w:val="24"/>
                <w:szCs w:val="24"/>
              </w:rPr>
              <w:t xml:space="preserve"> </w:t>
            </w:r>
          </w:p>
        </w:tc>
        <w:tc>
          <w:tcPr>
            <w:tcW w:w="483" w:type="pct"/>
          </w:tcPr>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65,0</w:t>
            </w:r>
            <w:r w:rsidR="002C64F5">
              <w:rPr>
                <w:rFonts w:ascii="Times New Roman" w:hAnsi="Times New Roman"/>
                <w:sz w:val="24"/>
                <w:szCs w:val="24"/>
              </w:rPr>
              <w:t xml:space="preserve"> </w:t>
            </w:r>
          </w:p>
        </w:tc>
        <w:tc>
          <w:tcPr>
            <w:tcW w:w="377"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2165</w:t>
            </w:r>
          </w:p>
        </w:tc>
        <w:tc>
          <w:tcPr>
            <w:tcW w:w="378" w:type="pct"/>
          </w:tcPr>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50,1</w:t>
            </w:r>
          </w:p>
        </w:tc>
        <w:tc>
          <w:tcPr>
            <w:tcW w:w="415" w:type="pct"/>
          </w:tcPr>
          <w:p w:rsidR="002C64F5" w:rsidRPr="00A061BD" w:rsidRDefault="002C64F5" w:rsidP="00DC7C14">
            <w:pPr>
              <w:pStyle w:val="a5"/>
              <w:jc w:val="center"/>
              <w:rPr>
                <w:rFonts w:ascii="Times New Roman" w:hAnsi="Times New Roman"/>
                <w:sz w:val="24"/>
                <w:szCs w:val="24"/>
              </w:rPr>
            </w:pPr>
          </w:p>
        </w:tc>
        <w:tc>
          <w:tcPr>
            <w:tcW w:w="412" w:type="pct"/>
          </w:tcPr>
          <w:p w:rsidR="002C64F5" w:rsidRPr="00A061BD" w:rsidRDefault="002A3CF3" w:rsidP="00DC7C14">
            <w:pPr>
              <w:pStyle w:val="a5"/>
              <w:jc w:val="center"/>
              <w:rPr>
                <w:rFonts w:ascii="Times New Roman" w:hAnsi="Times New Roman"/>
                <w:sz w:val="24"/>
                <w:szCs w:val="24"/>
              </w:rPr>
            </w:pPr>
            <w:r>
              <w:rPr>
                <w:rFonts w:ascii="Times New Roman" w:hAnsi="Times New Roman"/>
                <w:sz w:val="24"/>
                <w:szCs w:val="24"/>
              </w:rPr>
              <w:t>- 411</w:t>
            </w:r>
          </w:p>
        </w:tc>
      </w:tr>
      <w:tr w:rsidR="002C64F5" w:rsidTr="000E36A1">
        <w:tc>
          <w:tcPr>
            <w:tcW w:w="283"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2.</w:t>
            </w:r>
          </w:p>
        </w:tc>
        <w:tc>
          <w:tcPr>
            <w:tcW w:w="1287" w:type="pct"/>
          </w:tcPr>
          <w:p w:rsidR="002C64F5" w:rsidRPr="00A061BD" w:rsidRDefault="002C64F5" w:rsidP="00DC7C14">
            <w:pPr>
              <w:pStyle w:val="a5"/>
              <w:jc w:val="both"/>
              <w:rPr>
                <w:rFonts w:ascii="Times New Roman" w:hAnsi="Times New Roman"/>
                <w:sz w:val="24"/>
                <w:szCs w:val="24"/>
              </w:rPr>
            </w:pPr>
            <w:r>
              <w:rPr>
                <w:rFonts w:ascii="Times New Roman" w:hAnsi="Times New Roman"/>
                <w:sz w:val="24"/>
                <w:szCs w:val="24"/>
              </w:rPr>
              <w:t>Всего экз. на конец отчетного года (ед.)</w:t>
            </w:r>
          </w:p>
        </w:tc>
        <w:tc>
          <w:tcPr>
            <w:tcW w:w="439" w:type="pct"/>
          </w:tcPr>
          <w:p w:rsidR="002C64F5" w:rsidRDefault="002C64F5" w:rsidP="00DC7C14">
            <w:pPr>
              <w:pStyle w:val="a5"/>
              <w:jc w:val="center"/>
              <w:rPr>
                <w:rFonts w:ascii="Times New Roman" w:hAnsi="Times New Roman"/>
                <w:sz w:val="24"/>
                <w:szCs w:val="24"/>
              </w:rPr>
            </w:pPr>
          </w:p>
          <w:p w:rsidR="002C64F5" w:rsidRPr="00A061BD" w:rsidRDefault="002C64F5" w:rsidP="00DC7C14">
            <w:pPr>
              <w:pStyle w:val="a5"/>
              <w:jc w:val="center"/>
              <w:rPr>
                <w:rFonts w:ascii="Times New Roman" w:hAnsi="Times New Roman"/>
                <w:sz w:val="24"/>
                <w:szCs w:val="24"/>
              </w:rPr>
            </w:pPr>
            <w:r>
              <w:rPr>
                <w:rFonts w:ascii="Times New Roman" w:hAnsi="Times New Roman"/>
                <w:sz w:val="24"/>
                <w:szCs w:val="24"/>
              </w:rPr>
              <w:t xml:space="preserve">2524 </w:t>
            </w:r>
          </w:p>
        </w:tc>
        <w:tc>
          <w:tcPr>
            <w:tcW w:w="491" w:type="pct"/>
          </w:tcPr>
          <w:p w:rsidR="002C64F5" w:rsidRDefault="002C64F5" w:rsidP="00DC7C14">
            <w:pPr>
              <w:pStyle w:val="a5"/>
              <w:jc w:val="center"/>
              <w:rPr>
                <w:rFonts w:ascii="Times New Roman" w:hAnsi="Times New Roman"/>
                <w:sz w:val="24"/>
                <w:szCs w:val="24"/>
              </w:rPr>
            </w:pPr>
          </w:p>
          <w:p w:rsidR="002C64F5" w:rsidRPr="00A061BD" w:rsidRDefault="00430F4B" w:rsidP="00DC7C14">
            <w:pPr>
              <w:pStyle w:val="a5"/>
              <w:jc w:val="center"/>
              <w:rPr>
                <w:rFonts w:ascii="Times New Roman" w:hAnsi="Times New Roman"/>
                <w:sz w:val="24"/>
                <w:szCs w:val="24"/>
              </w:rPr>
            </w:pPr>
            <w:r>
              <w:rPr>
                <w:rFonts w:ascii="Times New Roman" w:hAnsi="Times New Roman"/>
                <w:sz w:val="24"/>
                <w:szCs w:val="24"/>
              </w:rPr>
              <w:t>100</w:t>
            </w:r>
            <w:r w:rsidR="002C64F5">
              <w:rPr>
                <w:rFonts w:ascii="Times New Roman" w:hAnsi="Times New Roman"/>
                <w:sz w:val="24"/>
                <w:szCs w:val="24"/>
              </w:rPr>
              <w:t xml:space="preserve"> </w:t>
            </w:r>
          </w:p>
        </w:tc>
        <w:tc>
          <w:tcPr>
            <w:tcW w:w="435" w:type="pct"/>
          </w:tcPr>
          <w:p w:rsidR="002C64F5" w:rsidRPr="00926CC6" w:rsidRDefault="00926CC6" w:rsidP="00DC7C14">
            <w:pPr>
              <w:pStyle w:val="a5"/>
              <w:jc w:val="center"/>
              <w:rPr>
                <w:rFonts w:ascii="Times New Roman" w:hAnsi="Times New Roman"/>
                <w:sz w:val="24"/>
                <w:szCs w:val="24"/>
              </w:rPr>
            </w:pPr>
            <w:r w:rsidRPr="00926CC6">
              <w:rPr>
                <w:rFonts w:ascii="Times New Roman" w:hAnsi="Times New Roman"/>
                <w:sz w:val="24"/>
                <w:szCs w:val="24"/>
              </w:rPr>
              <w:t xml:space="preserve"> </w:t>
            </w:r>
          </w:p>
          <w:p w:rsidR="002C64F5" w:rsidRPr="00926CC6" w:rsidRDefault="00430F4B" w:rsidP="00DC7C14">
            <w:pPr>
              <w:pStyle w:val="a5"/>
              <w:jc w:val="center"/>
              <w:rPr>
                <w:rFonts w:ascii="Times New Roman" w:hAnsi="Times New Roman"/>
                <w:sz w:val="24"/>
                <w:szCs w:val="24"/>
              </w:rPr>
            </w:pPr>
            <w:r w:rsidRPr="00926CC6">
              <w:rPr>
                <w:rFonts w:ascii="Times New Roman" w:hAnsi="Times New Roman"/>
                <w:sz w:val="24"/>
                <w:szCs w:val="24"/>
              </w:rPr>
              <w:t>3960</w:t>
            </w:r>
            <w:r w:rsidR="002C64F5" w:rsidRPr="00926CC6">
              <w:rPr>
                <w:rFonts w:ascii="Times New Roman" w:hAnsi="Times New Roman"/>
                <w:sz w:val="24"/>
                <w:szCs w:val="24"/>
              </w:rPr>
              <w:t xml:space="preserve"> </w:t>
            </w:r>
          </w:p>
        </w:tc>
        <w:tc>
          <w:tcPr>
            <w:tcW w:w="483" w:type="pct"/>
          </w:tcPr>
          <w:p w:rsidR="002C64F5" w:rsidRDefault="002C64F5" w:rsidP="00DC7C14">
            <w:pPr>
              <w:pStyle w:val="a5"/>
              <w:jc w:val="center"/>
              <w:rPr>
                <w:rFonts w:ascii="Times New Roman" w:hAnsi="Times New Roman"/>
                <w:sz w:val="24"/>
                <w:szCs w:val="24"/>
              </w:rPr>
            </w:pPr>
          </w:p>
          <w:p w:rsidR="002C64F5" w:rsidRPr="00A061BD" w:rsidRDefault="00F01DA3" w:rsidP="00DC7C14">
            <w:pPr>
              <w:pStyle w:val="a5"/>
              <w:jc w:val="center"/>
              <w:rPr>
                <w:rFonts w:ascii="Times New Roman" w:hAnsi="Times New Roman"/>
                <w:sz w:val="24"/>
                <w:szCs w:val="24"/>
              </w:rPr>
            </w:pPr>
            <w:r>
              <w:rPr>
                <w:rFonts w:ascii="Times New Roman" w:hAnsi="Times New Roman"/>
                <w:sz w:val="24"/>
                <w:szCs w:val="24"/>
              </w:rPr>
              <w:t>100</w:t>
            </w:r>
            <w:r w:rsidR="002C64F5">
              <w:rPr>
                <w:rFonts w:ascii="Times New Roman" w:hAnsi="Times New Roman"/>
                <w:sz w:val="24"/>
                <w:szCs w:val="24"/>
              </w:rPr>
              <w:t xml:space="preserve"> </w:t>
            </w:r>
          </w:p>
        </w:tc>
        <w:tc>
          <w:tcPr>
            <w:tcW w:w="377" w:type="pct"/>
          </w:tcPr>
          <w:p w:rsidR="000E36A1" w:rsidRDefault="000E36A1" w:rsidP="00DC7C14">
            <w:pPr>
              <w:pStyle w:val="a5"/>
              <w:jc w:val="center"/>
              <w:rPr>
                <w:rFonts w:ascii="Times New Roman" w:hAnsi="Times New Roman"/>
                <w:sz w:val="24"/>
                <w:szCs w:val="24"/>
              </w:rPr>
            </w:pPr>
          </w:p>
          <w:p w:rsidR="002C64F5" w:rsidRPr="00A061BD" w:rsidRDefault="000E36A1" w:rsidP="00DC7C14">
            <w:pPr>
              <w:pStyle w:val="a5"/>
              <w:jc w:val="center"/>
              <w:rPr>
                <w:rFonts w:ascii="Times New Roman" w:hAnsi="Times New Roman"/>
                <w:sz w:val="24"/>
                <w:szCs w:val="24"/>
              </w:rPr>
            </w:pPr>
            <w:r>
              <w:rPr>
                <w:rFonts w:ascii="Times New Roman" w:hAnsi="Times New Roman"/>
                <w:sz w:val="24"/>
                <w:szCs w:val="24"/>
              </w:rPr>
              <w:t>4315</w:t>
            </w:r>
          </w:p>
        </w:tc>
        <w:tc>
          <w:tcPr>
            <w:tcW w:w="378" w:type="pct"/>
          </w:tcPr>
          <w:p w:rsidR="002C64F5" w:rsidRDefault="002C64F5" w:rsidP="00DC7C14">
            <w:pPr>
              <w:pStyle w:val="a5"/>
              <w:jc w:val="center"/>
              <w:rPr>
                <w:rFonts w:ascii="Times New Roman" w:hAnsi="Times New Roman"/>
                <w:sz w:val="24"/>
                <w:szCs w:val="24"/>
              </w:rPr>
            </w:pPr>
          </w:p>
          <w:p w:rsidR="000E36A1" w:rsidRPr="00A061BD" w:rsidRDefault="000E36A1" w:rsidP="00DC7C14">
            <w:pPr>
              <w:pStyle w:val="a5"/>
              <w:jc w:val="center"/>
              <w:rPr>
                <w:rFonts w:ascii="Times New Roman" w:hAnsi="Times New Roman"/>
                <w:sz w:val="24"/>
                <w:szCs w:val="24"/>
              </w:rPr>
            </w:pPr>
            <w:r>
              <w:rPr>
                <w:rFonts w:ascii="Times New Roman" w:hAnsi="Times New Roman"/>
                <w:sz w:val="24"/>
                <w:szCs w:val="24"/>
              </w:rPr>
              <w:t>100</w:t>
            </w:r>
          </w:p>
        </w:tc>
        <w:tc>
          <w:tcPr>
            <w:tcW w:w="415" w:type="pct"/>
          </w:tcPr>
          <w:p w:rsidR="002C64F5" w:rsidRDefault="002C64F5" w:rsidP="00DC7C14">
            <w:pPr>
              <w:pStyle w:val="a5"/>
              <w:jc w:val="center"/>
              <w:rPr>
                <w:rFonts w:ascii="Times New Roman" w:hAnsi="Times New Roman"/>
                <w:sz w:val="24"/>
                <w:szCs w:val="24"/>
              </w:rPr>
            </w:pPr>
          </w:p>
          <w:p w:rsidR="002A3CF3" w:rsidRPr="00A061BD" w:rsidRDefault="002A3CF3" w:rsidP="00DC7C14">
            <w:pPr>
              <w:pStyle w:val="a5"/>
              <w:jc w:val="center"/>
              <w:rPr>
                <w:rFonts w:ascii="Times New Roman" w:hAnsi="Times New Roman"/>
                <w:sz w:val="24"/>
                <w:szCs w:val="24"/>
              </w:rPr>
            </w:pPr>
            <w:r>
              <w:rPr>
                <w:rFonts w:ascii="Times New Roman" w:hAnsi="Times New Roman"/>
                <w:sz w:val="24"/>
                <w:szCs w:val="24"/>
              </w:rPr>
              <w:t>+ 355</w:t>
            </w:r>
          </w:p>
        </w:tc>
        <w:tc>
          <w:tcPr>
            <w:tcW w:w="412" w:type="pct"/>
          </w:tcPr>
          <w:p w:rsidR="002C64F5" w:rsidRPr="00A061BD" w:rsidRDefault="002C64F5" w:rsidP="00DC7C14">
            <w:pPr>
              <w:pStyle w:val="a5"/>
              <w:jc w:val="center"/>
              <w:rPr>
                <w:rFonts w:ascii="Times New Roman" w:hAnsi="Times New Roman"/>
                <w:sz w:val="24"/>
                <w:szCs w:val="24"/>
              </w:rPr>
            </w:pPr>
          </w:p>
        </w:tc>
      </w:tr>
    </w:tbl>
    <w:p w:rsidR="009F69AE" w:rsidRDefault="009F69AE" w:rsidP="004C0F82">
      <w:pPr>
        <w:pStyle w:val="a5"/>
        <w:ind w:firstLine="567"/>
        <w:jc w:val="both"/>
        <w:rPr>
          <w:rFonts w:ascii="Times New Roman" w:hAnsi="Times New Roman"/>
          <w:sz w:val="28"/>
          <w:szCs w:val="28"/>
        </w:rPr>
      </w:pPr>
      <w:r>
        <w:rPr>
          <w:rFonts w:ascii="Times New Roman" w:hAnsi="Times New Roman"/>
          <w:color w:val="FF0000"/>
          <w:sz w:val="28"/>
          <w:szCs w:val="28"/>
        </w:rPr>
        <w:t xml:space="preserve"> </w:t>
      </w:r>
      <w:r w:rsidR="009325C9" w:rsidRPr="009325C9">
        <w:rPr>
          <w:rFonts w:ascii="Times New Roman" w:hAnsi="Times New Roman"/>
          <w:sz w:val="28"/>
          <w:szCs w:val="28"/>
        </w:rPr>
        <w:t>Отраслевой состав поступивш</w:t>
      </w:r>
      <w:r w:rsidR="009325C9">
        <w:rPr>
          <w:rFonts w:ascii="Times New Roman" w:hAnsi="Times New Roman"/>
          <w:sz w:val="28"/>
          <w:szCs w:val="28"/>
        </w:rPr>
        <w:t>их документов в 2020 году изменился следующим образом: увеличилось поступление общественно-политической литературы, филологии, литературы по спорту и искусству. Снизились показатели по естественно научной литературе, технике, сельскому хозяйству, художественной.</w:t>
      </w:r>
      <w:r w:rsidR="009325C9" w:rsidRPr="009325C9">
        <w:rPr>
          <w:rFonts w:ascii="Times New Roman" w:hAnsi="Times New Roman"/>
          <w:sz w:val="28"/>
          <w:szCs w:val="28"/>
        </w:rPr>
        <w:t xml:space="preserve"> </w:t>
      </w:r>
    </w:p>
    <w:p w:rsidR="007B67F1" w:rsidRDefault="007B67F1" w:rsidP="004C0F82">
      <w:pPr>
        <w:pStyle w:val="a5"/>
        <w:ind w:firstLine="567"/>
        <w:jc w:val="both"/>
        <w:rPr>
          <w:rFonts w:ascii="Times New Roman" w:hAnsi="Times New Roman"/>
          <w:b/>
          <w:sz w:val="28"/>
          <w:szCs w:val="28"/>
        </w:rPr>
      </w:pPr>
    </w:p>
    <w:p w:rsidR="00DC7C14" w:rsidRPr="00DC7C14" w:rsidRDefault="00514AC8" w:rsidP="004C0F82">
      <w:pPr>
        <w:pStyle w:val="a5"/>
        <w:ind w:firstLine="567"/>
        <w:jc w:val="center"/>
        <w:rPr>
          <w:rFonts w:ascii="Times New Roman" w:hAnsi="Times New Roman"/>
          <w:b/>
          <w:sz w:val="28"/>
          <w:szCs w:val="28"/>
        </w:rPr>
      </w:pPr>
      <w:r w:rsidRPr="00DC7C14">
        <w:rPr>
          <w:rFonts w:ascii="Times New Roman" w:hAnsi="Times New Roman"/>
          <w:b/>
          <w:sz w:val="28"/>
          <w:szCs w:val="28"/>
        </w:rPr>
        <w:t>Отраслевой состав списанной литературы</w:t>
      </w:r>
    </w:p>
    <w:tbl>
      <w:tblPr>
        <w:tblStyle w:val="a3"/>
        <w:tblW w:w="5240" w:type="pct"/>
        <w:tblInd w:w="-459" w:type="dxa"/>
        <w:tblLook w:val="04A0" w:firstRow="1" w:lastRow="0" w:firstColumn="1" w:lastColumn="0" w:noHBand="0" w:noVBand="1"/>
      </w:tblPr>
      <w:tblGrid>
        <w:gridCol w:w="567"/>
        <w:gridCol w:w="2581"/>
        <w:gridCol w:w="881"/>
        <w:gridCol w:w="985"/>
        <w:gridCol w:w="873"/>
        <w:gridCol w:w="969"/>
        <w:gridCol w:w="756"/>
        <w:gridCol w:w="758"/>
        <w:gridCol w:w="833"/>
        <w:gridCol w:w="827"/>
      </w:tblGrid>
      <w:tr w:rsidR="00514AC8" w:rsidTr="000961B7">
        <w:tc>
          <w:tcPr>
            <w:tcW w:w="283" w:type="pct"/>
            <w:vMerge w:val="restart"/>
          </w:tcPr>
          <w:p w:rsidR="00514AC8" w:rsidRDefault="00514AC8" w:rsidP="00DC7C14">
            <w:pPr>
              <w:pStyle w:val="a5"/>
              <w:jc w:val="both"/>
              <w:rPr>
                <w:rFonts w:ascii="Times New Roman" w:hAnsi="Times New Roman"/>
                <w:sz w:val="24"/>
                <w:szCs w:val="24"/>
              </w:rPr>
            </w:pPr>
            <w:r w:rsidRPr="00A061BD">
              <w:rPr>
                <w:rFonts w:ascii="Times New Roman" w:hAnsi="Times New Roman"/>
                <w:sz w:val="24"/>
                <w:szCs w:val="24"/>
              </w:rPr>
              <w:t>№</w:t>
            </w:r>
          </w:p>
          <w:p w:rsidR="00514AC8" w:rsidRPr="00A061BD" w:rsidRDefault="00514AC8" w:rsidP="00DC7C14">
            <w:pPr>
              <w:pStyle w:val="a5"/>
              <w:jc w:val="both"/>
              <w:rPr>
                <w:rFonts w:ascii="Times New Roman" w:hAnsi="Times New Roman"/>
                <w:sz w:val="24"/>
                <w:szCs w:val="24"/>
              </w:rPr>
            </w:pPr>
            <w:r w:rsidRPr="00A061BD">
              <w:rPr>
                <w:rFonts w:ascii="Times New Roman" w:hAnsi="Times New Roman"/>
                <w:sz w:val="24"/>
                <w:szCs w:val="24"/>
              </w:rPr>
              <w:t>п/п</w:t>
            </w:r>
          </w:p>
        </w:tc>
        <w:tc>
          <w:tcPr>
            <w:tcW w:w="1287" w:type="pct"/>
            <w:vMerge w:val="restar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наименование</w:t>
            </w:r>
          </w:p>
        </w:tc>
        <w:tc>
          <w:tcPr>
            <w:tcW w:w="930" w:type="pct"/>
            <w:gridSpan w:val="2"/>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2018г.</w:t>
            </w:r>
          </w:p>
        </w:tc>
        <w:tc>
          <w:tcPr>
            <w:tcW w:w="918" w:type="pct"/>
            <w:gridSpan w:val="2"/>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2019г.</w:t>
            </w:r>
          </w:p>
        </w:tc>
        <w:tc>
          <w:tcPr>
            <w:tcW w:w="755" w:type="pct"/>
            <w:gridSpan w:val="2"/>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20</w:t>
            </w:r>
            <w:r>
              <w:rPr>
                <w:rFonts w:ascii="Times New Roman" w:hAnsi="Times New Roman"/>
                <w:sz w:val="24"/>
                <w:szCs w:val="24"/>
              </w:rPr>
              <w:t>2</w:t>
            </w:r>
            <w:r w:rsidRPr="00A061BD">
              <w:rPr>
                <w:rFonts w:ascii="Times New Roman" w:hAnsi="Times New Roman"/>
                <w:sz w:val="24"/>
                <w:szCs w:val="24"/>
              </w:rPr>
              <w:t>0г.</w:t>
            </w:r>
          </w:p>
        </w:tc>
        <w:tc>
          <w:tcPr>
            <w:tcW w:w="828" w:type="pct"/>
            <w:gridSpan w:val="2"/>
            <w:vMerge w:val="restar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Отклонение к предыдущему году Единиц</w:t>
            </w:r>
            <w:r>
              <w:rPr>
                <w:rFonts w:ascii="Times New Roman" w:hAnsi="Times New Roman"/>
                <w:sz w:val="24"/>
                <w:szCs w:val="24"/>
              </w:rPr>
              <w:t xml:space="preserve"> +/-</w:t>
            </w:r>
          </w:p>
        </w:tc>
      </w:tr>
      <w:tr w:rsidR="00514AC8" w:rsidTr="000961B7">
        <w:tc>
          <w:tcPr>
            <w:tcW w:w="283" w:type="pct"/>
            <w:vMerge/>
          </w:tcPr>
          <w:p w:rsidR="00514AC8" w:rsidRPr="00A061BD" w:rsidRDefault="00514AC8" w:rsidP="00DC7C14">
            <w:pPr>
              <w:pStyle w:val="a5"/>
              <w:jc w:val="both"/>
              <w:rPr>
                <w:rFonts w:ascii="Times New Roman" w:hAnsi="Times New Roman"/>
                <w:sz w:val="24"/>
                <w:szCs w:val="24"/>
              </w:rPr>
            </w:pPr>
          </w:p>
        </w:tc>
        <w:tc>
          <w:tcPr>
            <w:tcW w:w="1287" w:type="pct"/>
            <w:vMerge/>
          </w:tcPr>
          <w:p w:rsidR="00514AC8" w:rsidRPr="00A061BD" w:rsidRDefault="00514AC8" w:rsidP="00DC7C14">
            <w:pPr>
              <w:pStyle w:val="a5"/>
              <w:jc w:val="center"/>
              <w:rPr>
                <w:rFonts w:ascii="Times New Roman" w:hAnsi="Times New Roman"/>
                <w:sz w:val="24"/>
                <w:szCs w:val="24"/>
              </w:rPr>
            </w:pPr>
          </w:p>
        </w:tc>
        <w:tc>
          <w:tcPr>
            <w:tcW w:w="439" w:type="pc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Ед.</w:t>
            </w:r>
          </w:p>
        </w:tc>
        <w:tc>
          <w:tcPr>
            <w:tcW w:w="491" w:type="pc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w:t>
            </w:r>
            <w:r>
              <w:rPr>
                <w:rFonts w:ascii="Times New Roman" w:hAnsi="Times New Roman"/>
                <w:sz w:val="24"/>
                <w:szCs w:val="24"/>
              </w:rPr>
              <w:t xml:space="preserve"> от общего кол-ва </w:t>
            </w:r>
            <w:proofErr w:type="spellStart"/>
            <w:r>
              <w:rPr>
                <w:rFonts w:ascii="Times New Roman" w:hAnsi="Times New Roman"/>
                <w:sz w:val="24"/>
                <w:szCs w:val="24"/>
              </w:rPr>
              <w:t>поступ</w:t>
            </w:r>
            <w:proofErr w:type="spellEnd"/>
            <w:r>
              <w:rPr>
                <w:rFonts w:ascii="Times New Roman" w:hAnsi="Times New Roman"/>
                <w:sz w:val="24"/>
                <w:szCs w:val="24"/>
              </w:rPr>
              <w:t>.</w:t>
            </w:r>
          </w:p>
        </w:tc>
        <w:tc>
          <w:tcPr>
            <w:tcW w:w="435" w:type="pc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Ед.</w:t>
            </w:r>
          </w:p>
        </w:tc>
        <w:tc>
          <w:tcPr>
            <w:tcW w:w="483" w:type="pc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w:t>
            </w:r>
            <w:r>
              <w:rPr>
                <w:rFonts w:ascii="Times New Roman" w:hAnsi="Times New Roman"/>
                <w:sz w:val="24"/>
                <w:szCs w:val="24"/>
              </w:rPr>
              <w:t xml:space="preserve"> от общего кол-ва </w:t>
            </w:r>
            <w:proofErr w:type="spellStart"/>
            <w:r>
              <w:rPr>
                <w:rFonts w:ascii="Times New Roman" w:hAnsi="Times New Roman"/>
                <w:sz w:val="24"/>
                <w:szCs w:val="24"/>
              </w:rPr>
              <w:t>поступ</w:t>
            </w:r>
            <w:proofErr w:type="spellEnd"/>
          </w:p>
        </w:tc>
        <w:tc>
          <w:tcPr>
            <w:tcW w:w="377" w:type="pc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Ед.</w:t>
            </w:r>
          </w:p>
        </w:tc>
        <w:tc>
          <w:tcPr>
            <w:tcW w:w="378" w:type="pct"/>
          </w:tcPr>
          <w:p w:rsidR="00514AC8" w:rsidRPr="00A061BD" w:rsidRDefault="00514AC8" w:rsidP="00DC7C14">
            <w:pPr>
              <w:pStyle w:val="a5"/>
              <w:jc w:val="center"/>
              <w:rPr>
                <w:rFonts w:ascii="Times New Roman" w:hAnsi="Times New Roman"/>
                <w:sz w:val="24"/>
                <w:szCs w:val="24"/>
              </w:rPr>
            </w:pPr>
            <w:r w:rsidRPr="00A061BD">
              <w:rPr>
                <w:rFonts w:ascii="Times New Roman" w:hAnsi="Times New Roman"/>
                <w:sz w:val="24"/>
                <w:szCs w:val="24"/>
              </w:rPr>
              <w:t>%</w:t>
            </w:r>
          </w:p>
        </w:tc>
        <w:tc>
          <w:tcPr>
            <w:tcW w:w="828" w:type="pct"/>
            <w:gridSpan w:val="2"/>
            <w:vMerge/>
          </w:tcPr>
          <w:p w:rsidR="00514AC8" w:rsidRPr="00A061BD" w:rsidRDefault="00514AC8" w:rsidP="00DC7C14">
            <w:pPr>
              <w:pStyle w:val="a5"/>
              <w:jc w:val="center"/>
              <w:rPr>
                <w:rFonts w:ascii="Times New Roman" w:hAnsi="Times New Roman"/>
                <w:sz w:val="24"/>
                <w:szCs w:val="24"/>
              </w:rPr>
            </w:pP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1.</w:t>
            </w: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Книжный фонд по отраслям:</w:t>
            </w:r>
          </w:p>
        </w:tc>
        <w:tc>
          <w:tcPr>
            <w:tcW w:w="439" w:type="pct"/>
          </w:tcPr>
          <w:p w:rsidR="00514AC8" w:rsidRPr="00A061BD" w:rsidRDefault="00514AC8" w:rsidP="00DC7C14">
            <w:pPr>
              <w:pStyle w:val="a5"/>
              <w:jc w:val="center"/>
              <w:rPr>
                <w:rFonts w:ascii="Times New Roman" w:hAnsi="Times New Roman"/>
                <w:sz w:val="24"/>
                <w:szCs w:val="24"/>
              </w:rPr>
            </w:pPr>
          </w:p>
        </w:tc>
        <w:tc>
          <w:tcPr>
            <w:tcW w:w="491" w:type="pct"/>
          </w:tcPr>
          <w:p w:rsidR="00514AC8" w:rsidRPr="00A061BD" w:rsidRDefault="00514AC8" w:rsidP="00DC7C14">
            <w:pPr>
              <w:pStyle w:val="a5"/>
              <w:jc w:val="center"/>
              <w:rPr>
                <w:rFonts w:ascii="Times New Roman" w:hAnsi="Times New Roman"/>
                <w:sz w:val="24"/>
                <w:szCs w:val="24"/>
              </w:rPr>
            </w:pPr>
          </w:p>
        </w:tc>
        <w:tc>
          <w:tcPr>
            <w:tcW w:w="435" w:type="pct"/>
          </w:tcPr>
          <w:p w:rsidR="00514AC8" w:rsidRPr="00A061BD" w:rsidRDefault="00514AC8" w:rsidP="00DC7C14">
            <w:pPr>
              <w:pStyle w:val="a5"/>
              <w:jc w:val="center"/>
              <w:rPr>
                <w:rFonts w:ascii="Times New Roman" w:hAnsi="Times New Roman"/>
                <w:sz w:val="24"/>
                <w:szCs w:val="24"/>
              </w:rPr>
            </w:pPr>
          </w:p>
        </w:tc>
        <w:tc>
          <w:tcPr>
            <w:tcW w:w="483" w:type="pct"/>
          </w:tcPr>
          <w:p w:rsidR="00514AC8" w:rsidRPr="00A061BD" w:rsidRDefault="00514AC8" w:rsidP="00DC7C14">
            <w:pPr>
              <w:pStyle w:val="a5"/>
              <w:jc w:val="center"/>
              <w:rPr>
                <w:rFonts w:ascii="Times New Roman" w:hAnsi="Times New Roman"/>
                <w:sz w:val="24"/>
                <w:szCs w:val="24"/>
              </w:rPr>
            </w:pPr>
          </w:p>
        </w:tc>
        <w:tc>
          <w:tcPr>
            <w:tcW w:w="377" w:type="pct"/>
          </w:tcPr>
          <w:p w:rsidR="00514AC8" w:rsidRPr="00A061BD" w:rsidRDefault="00514AC8" w:rsidP="00DC7C14">
            <w:pPr>
              <w:pStyle w:val="a5"/>
              <w:jc w:val="center"/>
              <w:rPr>
                <w:rFonts w:ascii="Times New Roman" w:hAnsi="Times New Roman"/>
                <w:sz w:val="24"/>
                <w:szCs w:val="24"/>
              </w:rPr>
            </w:pPr>
          </w:p>
        </w:tc>
        <w:tc>
          <w:tcPr>
            <w:tcW w:w="378" w:type="pct"/>
          </w:tcPr>
          <w:p w:rsidR="00514AC8" w:rsidRPr="00A061BD" w:rsidRDefault="00514AC8" w:rsidP="00DC7C14">
            <w:pPr>
              <w:pStyle w:val="a5"/>
              <w:jc w:val="center"/>
              <w:rPr>
                <w:rFonts w:ascii="Times New Roman" w:hAnsi="Times New Roman"/>
                <w:sz w:val="24"/>
                <w:szCs w:val="24"/>
              </w:rPr>
            </w:pPr>
          </w:p>
        </w:tc>
        <w:tc>
          <w:tcPr>
            <w:tcW w:w="415" w:type="pct"/>
          </w:tcPr>
          <w:p w:rsidR="00514AC8" w:rsidRPr="00A061BD" w:rsidRDefault="00514AC8" w:rsidP="00DC7C14">
            <w:pPr>
              <w:pStyle w:val="a5"/>
              <w:jc w:val="center"/>
              <w:rPr>
                <w:rFonts w:ascii="Times New Roman" w:hAnsi="Times New Roman"/>
                <w:sz w:val="24"/>
                <w:szCs w:val="24"/>
              </w:rPr>
            </w:pPr>
          </w:p>
        </w:tc>
        <w:tc>
          <w:tcPr>
            <w:tcW w:w="412" w:type="pct"/>
          </w:tcPr>
          <w:p w:rsidR="00514AC8" w:rsidRPr="00A061BD" w:rsidRDefault="00514AC8" w:rsidP="00DC7C14">
            <w:pPr>
              <w:pStyle w:val="a5"/>
              <w:jc w:val="center"/>
              <w:rPr>
                <w:rFonts w:ascii="Times New Roman" w:hAnsi="Times New Roman"/>
                <w:sz w:val="24"/>
                <w:szCs w:val="24"/>
              </w:rPr>
            </w:pP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ОПЛ</w:t>
            </w:r>
          </w:p>
        </w:tc>
        <w:tc>
          <w:tcPr>
            <w:tcW w:w="439"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373 </w:t>
            </w:r>
          </w:p>
        </w:tc>
        <w:tc>
          <w:tcPr>
            <w:tcW w:w="491"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30,0  </w:t>
            </w:r>
          </w:p>
        </w:tc>
        <w:tc>
          <w:tcPr>
            <w:tcW w:w="435" w:type="pct"/>
          </w:tcPr>
          <w:p w:rsidR="00514AC8" w:rsidRPr="00514AC8" w:rsidRDefault="00514AC8" w:rsidP="00DC7C14">
            <w:pPr>
              <w:pStyle w:val="a5"/>
              <w:jc w:val="center"/>
              <w:rPr>
                <w:rFonts w:ascii="Times New Roman" w:hAnsi="Times New Roman"/>
                <w:sz w:val="24"/>
                <w:szCs w:val="24"/>
              </w:rPr>
            </w:pPr>
            <w:r w:rsidRPr="00514AC8">
              <w:rPr>
                <w:rFonts w:ascii="Times New Roman" w:hAnsi="Times New Roman"/>
                <w:sz w:val="24"/>
                <w:szCs w:val="24"/>
              </w:rPr>
              <w:t xml:space="preserve">757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28,2</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786</w:t>
            </w:r>
          </w:p>
        </w:tc>
        <w:tc>
          <w:tcPr>
            <w:tcW w:w="378"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24,5</w:t>
            </w:r>
          </w:p>
        </w:tc>
        <w:tc>
          <w:tcPr>
            <w:tcW w:w="415"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+ 29</w:t>
            </w:r>
          </w:p>
        </w:tc>
        <w:tc>
          <w:tcPr>
            <w:tcW w:w="412" w:type="pct"/>
          </w:tcPr>
          <w:p w:rsidR="00514AC8" w:rsidRPr="00A061BD" w:rsidRDefault="00514AC8" w:rsidP="00DC7C14">
            <w:pPr>
              <w:pStyle w:val="a5"/>
              <w:jc w:val="center"/>
              <w:rPr>
                <w:rFonts w:ascii="Times New Roman" w:hAnsi="Times New Roman"/>
                <w:sz w:val="24"/>
                <w:szCs w:val="24"/>
              </w:rPr>
            </w:pP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ЕНЛ</w:t>
            </w:r>
          </w:p>
        </w:tc>
        <w:tc>
          <w:tcPr>
            <w:tcW w:w="439"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86 </w:t>
            </w:r>
          </w:p>
        </w:tc>
        <w:tc>
          <w:tcPr>
            <w:tcW w:w="491"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6,9 </w:t>
            </w:r>
          </w:p>
        </w:tc>
        <w:tc>
          <w:tcPr>
            <w:tcW w:w="435" w:type="pct"/>
          </w:tcPr>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330</w:t>
            </w:r>
            <w:r w:rsidRPr="00514AC8">
              <w:rPr>
                <w:rFonts w:ascii="Times New Roman" w:hAnsi="Times New Roman"/>
                <w:sz w:val="24"/>
                <w:szCs w:val="24"/>
              </w:rPr>
              <w:t xml:space="preserve">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12,3</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258</w:t>
            </w:r>
          </w:p>
        </w:tc>
        <w:tc>
          <w:tcPr>
            <w:tcW w:w="378"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8,0</w:t>
            </w:r>
          </w:p>
        </w:tc>
        <w:tc>
          <w:tcPr>
            <w:tcW w:w="415" w:type="pct"/>
          </w:tcPr>
          <w:p w:rsidR="00514AC8" w:rsidRPr="00A061BD" w:rsidRDefault="00514AC8" w:rsidP="00DC7C14">
            <w:pPr>
              <w:pStyle w:val="a5"/>
              <w:jc w:val="center"/>
              <w:rPr>
                <w:rFonts w:ascii="Times New Roman" w:hAnsi="Times New Roman"/>
                <w:sz w:val="24"/>
                <w:szCs w:val="24"/>
              </w:rPr>
            </w:pPr>
          </w:p>
        </w:tc>
        <w:tc>
          <w:tcPr>
            <w:tcW w:w="412"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- 72</w:t>
            </w: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ТЛ</w:t>
            </w:r>
          </w:p>
        </w:tc>
        <w:tc>
          <w:tcPr>
            <w:tcW w:w="439"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28 </w:t>
            </w:r>
          </w:p>
        </w:tc>
        <w:tc>
          <w:tcPr>
            <w:tcW w:w="491" w:type="pct"/>
          </w:tcPr>
          <w:p w:rsidR="00514AC8" w:rsidRPr="00A061BD" w:rsidRDefault="00514AC8" w:rsidP="00514AC8">
            <w:pPr>
              <w:pStyle w:val="a5"/>
              <w:jc w:val="center"/>
              <w:rPr>
                <w:rFonts w:ascii="Times New Roman" w:hAnsi="Times New Roman"/>
                <w:sz w:val="24"/>
                <w:szCs w:val="24"/>
              </w:rPr>
            </w:pPr>
            <w:r>
              <w:rPr>
                <w:rFonts w:ascii="Times New Roman" w:hAnsi="Times New Roman"/>
                <w:sz w:val="24"/>
                <w:szCs w:val="24"/>
              </w:rPr>
              <w:t xml:space="preserve">2,2  </w:t>
            </w:r>
          </w:p>
        </w:tc>
        <w:tc>
          <w:tcPr>
            <w:tcW w:w="435" w:type="pct"/>
          </w:tcPr>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203</w:t>
            </w:r>
            <w:r w:rsidRPr="00514AC8">
              <w:rPr>
                <w:rFonts w:ascii="Times New Roman" w:hAnsi="Times New Roman"/>
                <w:sz w:val="24"/>
                <w:szCs w:val="24"/>
              </w:rPr>
              <w:t xml:space="preserve">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7,6</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149</w:t>
            </w:r>
          </w:p>
        </w:tc>
        <w:tc>
          <w:tcPr>
            <w:tcW w:w="378"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4,6</w:t>
            </w:r>
          </w:p>
        </w:tc>
        <w:tc>
          <w:tcPr>
            <w:tcW w:w="415" w:type="pct"/>
          </w:tcPr>
          <w:p w:rsidR="00514AC8" w:rsidRPr="00A061BD" w:rsidRDefault="00514AC8" w:rsidP="00DC7C14">
            <w:pPr>
              <w:pStyle w:val="a5"/>
              <w:jc w:val="center"/>
              <w:rPr>
                <w:rFonts w:ascii="Times New Roman" w:hAnsi="Times New Roman"/>
                <w:sz w:val="24"/>
                <w:szCs w:val="24"/>
              </w:rPr>
            </w:pPr>
          </w:p>
        </w:tc>
        <w:tc>
          <w:tcPr>
            <w:tcW w:w="412"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- 54</w:t>
            </w: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СХЛ</w:t>
            </w:r>
          </w:p>
        </w:tc>
        <w:tc>
          <w:tcPr>
            <w:tcW w:w="439"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107 </w:t>
            </w:r>
          </w:p>
        </w:tc>
        <w:tc>
          <w:tcPr>
            <w:tcW w:w="491"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8,6  </w:t>
            </w:r>
          </w:p>
        </w:tc>
        <w:tc>
          <w:tcPr>
            <w:tcW w:w="435" w:type="pct"/>
          </w:tcPr>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217</w:t>
            </w:r>
            <w:r w:rsidRPr="00514AC8">
              <w:rPr>
                <w:rFonts w:ascii="Times New Roman" w:hAnsi="Times New Roman"/>
                <w:sz w:val="24"/>
                <w:szCs w:val="24"/>
              </w:rPr>
              <w:t xml:space="preserve">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8,1</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202</w:t>
            </w:r>
          </w:p>
        </w:tc>
        <w:tc>
          <w:tcPr>
            <w:tcW w:w="378"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6,3</w:t>
            </w:r>
          </w:p>
        </w:tc>
        <w:tc>
          <w:tcPr>
            <w:tcW w:w="415" w:type="pct"/>
          </w:tcPr>
          <w:p w:rsidR="00514AC8" w:rsidRPr="00A061BD" w:rsidRDefault="00514AC8" w:rsidP="00DC7C14">
            <w:pPr>
              <w:pStyle w:val="a5"/>
              <w:jc w:val="center"/>
              <w:rPr>
                <w:rFonts w:ascii="Times New Roman" w:hAnsi="Times New Roman"/>
                <w:sz w:val="24"/>
                <w:szCs w:val="24"/>
              </w:rPr>
            </w:pPr>
          </w:p>
        </w:tc>
        <w:tc>
          <w:tcPr>
            <w:tcW w:w="412"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- 15</w:t>
            </w: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Искусство, спорт</w:t>
            </w:r>
          </w:p>
        </w:tc>
        <w:tc>
          <w:tcPr>
            <w:tcW w:w="439"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29 </w:t>
            </w:r>
          </w:p>
        </w:tc>
        <w:tc>
          <w:tcPr>
            <w:tcW w:w="491"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2,3 </w:t>
            </w:r>
          </w:p>
        </w:tc>
        <w:tc>
          <w:tcPr>
            <w:tcW w:w="435" w:type="pct"/>
          </w:tcPr>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88</w:t>
            </w:r>
            <w:r w:rsidRPr="00514AC8">
              <w:rPr>
                <w:rFonts w:ascii="Times New Roman" w:hAnsi="Times New Roman"/>
                <w:sz w:val="24"/>
                <w:szCs w:val="24"/>
              </w:rPr>
              <w:t xml:space="preserve">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3,3</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140</w:t>
            </w:r>
          </w:p>
        </w:tc>
        <w:tc>
          <w:tcPr>
            <w:tcW w:w="378"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4,4</w:t>
            </w:r>
          </w:p>
        </w:tc>
        <w:tc>
          <w:tcPr>
            <w:tcW w:w="415"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+ 52</w:t>
            </w:r>
          </w:p>
        </w:tc>
        <w:tc>
          <w:tcPr>
            <w:tcW w:w="412" w:type="pct"/>
          </w:tcPr>
          <w:p w:rsidR="00514AC8" w:rsidRPr="00A061BD" w:rsidRDefault="00514AC8" w:rsidP="00DC7C14">
            <w:pPr>
              <w:pStyle w:val="a5"/>
              <w:jc w:val="center"/>
              <w:rPr>
                <w:rFonts w:ascii="Times New Roman" w:hAnsi="Times New Roman"/>
                <w:sz w:val="24"/>
                <w:szCs w:val="24"/>
              </w:rPr>
            </w:pP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 xml:space="preserve">Филология </w:t>
            </w:r>
          </w:p>
        </w:tc>
        <w:tc>
          <w:tcPr>
            <w:tcW w:w="439"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12 </w:t>
            </w:r>
          </w:p>
        </w:tc>
        <w:tc>
          <w:tcPr>
            <w:tcW w:w="491"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1,0  </w:t>
            </w:r>
          </w:p>
        </w:tc>
        <w:tc>
          <w:tcPr>
            <w:tcW w:w="435" w:type="pct"/>
          </w:tcPr>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51</w:t>
            </w:r>
            <w:r w:rsidRPr="00514AC8">
              <w:rPr>
                <w:rFonts w:ascii="Times New Roman" w:hAnsi="Times New Roman"/>
                <w:sz w:val="24"/>
                <w:szCs w:val="24"/>
              </w:rPr>
              <w:t xml:space="preserve">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1,9</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74</w:t>
            </w:r>
          </w:p>
        </w:tc>
        <w:tc>
          <w:tcPr>
            <w:tcW w:w="378" w:type="pct"/>
          </w:tcPr>
          <w:p w:rsidR="00514AC8" w:rsidRPr="00A061BD" w:rsidRDefault="000961B7" w:rsidP="000961B7">
            <w:pPr>
              <w:pStyle w:val="a5"/>
              <w:jc w:val="center"/>
              <w:rPr>
                <w:rFonts w:ascii="Times New Roman" w:hAnsi="Times New Roman"/>
                <w:sz w:val="24"/>
                <w:szCs w:val="24"/>
              </w:rPr>
            </w:pPr>
            <w:r>
              <w:rPr>
                <w:rFonts w:ascii="Times New Roman" w:hAnsi="Times New Roman"/>
                <w:sz w:val="24"/>
                <w:szCs w:val="24"/>
              </w:rPr>
              <w:t>2,2</w:t>
            </w:r>
          </w:p>
        </w:tc>
        <w:tc>
          <w:tcPr>
            <w:tcW w:w="415" w:type="pct"/>
          </w:tcPr>
          <w:p w:rsidR="00514AC8" w:rsidRPr="00A061BD" w:rsidRDefault="000961B7" w:rsidP="000961B7">
            <w:pPr>
              <w:pStyle w:val="a5"/>
              <w:jc w:val="center"/>
              <w:rPr>
                <w:rFonts w:ascii="Times New Roman" w:hAnsi="Times New Roman"/>
                <w:sz w:val="24"/>
                <w:szCs w:val="24"/>
              </w:rPr>
            </w:pPr>
            <w:r>
              <w:rPr>
                <w:rFonts w:ascii="Times New Roman" w:hAnsi="Times New Roman"/>
                <w:sz w:val="24"/>
                <w:szCs w:val="24"/>
              </w:rPr>
              <w:t>+ 22</w:t>
            </w:r>
          </w:p>
        </w:tc>
        <w:tc>
          <w:tcPr>
            <w:tcW w:w="412" w:type="pct"/>
          </w:tcPr>
          <w:p w:rsidR="00514AC8" w:rsidRPr="00A061BD" w:rsidRDefault="00514AC8" w:rsidP="00DC7C14">
            <w:pPr>
              <w:pStyle w:val="a5"/>
              <w:jc w:val="center"/>
              <w:rPr>
                <w:rFonts w:ascii="Times New Roman" w:hAnsi="Times New Roman"/>
                <w:sz w:val="24"/>
                <w:szCs w:val="24"/>
              </w:rPr>
            </w:pP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ХЛ, ДЛ</w:t>
            </w:r>
          </w:p>
        </w:tc>
        <w:tc>
          <w:tcPr>
            <w:tcW w:w="439" w:type="pct"/>
          </w:tcPr>
          <w:p w:rsidR="00514AC8" w:rsidRPr="00A061BD" w:rsidRDefault="00514AC8" w:rsidP="00514AC8">
            <w:pPr>
              <w:pStyle w:val="a5"/>
              <w:jc w:val="center"/>
              <w:rPr>
                <w:rFonts w:ascii="Times New Roman" w:hAnsi="Times New Roman"/>
                <w:sz w:val="24"/>
                <w:szCs w:val="24"/>
              </w:rPr>
            </w:pPr>
            <w:r>
              <w:rPr>
                <w:rFonts w:ascii="Times New Roman" w:hAnsi="Times New Roman"/>
                <w:sz w:val="24"/>
                <w:szCs w:val="24"/>
              </w:rPr>
              <w:t>610</w:t>
            </w:r>
          </w:p>
        </w:tc>
        <w:tc>
          <w:tcPr>
            <w:tcW w:w="491" w:type="pct"/>
          </w:tcPr>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49,0  </w:t>
            </w:r>
          </w:p>
        </w:tc>
        <w:tc>
          <w:tcPr>
            <w:tcW w:w="435" w:type="pct"/>
          </w:tcPr>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1036</w:t>
            </w:r>
            <w:r w:rsidRPr="00514AC8">
              <w:rPr>
                <w:rFonts w:ascii="Times New Roman" w:hAnsi="Times New Roman"/>
                <w:sz w:val="24"/>
                <w:szCs w:val="24"/>
              </w:rPr>
              <w:t xml:space="preserve"> </w:t>
            </w:r>
          </w:p>
        </w:tc>
        <w:tc>
          <w:tcPr>
            <w:tcW w:w="483" w:type="pct"/>
          </w:tcPr>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38,6</w:t>
            </w:r>
            <w:r w:rsidR="00514AC8">
              <w:rPr>
                <w:rFonts w:ascii="Times New Roman" w:hAnsi="Times New Roman"/>
                <w:sz w:val="24"/>
                <w:szCs w:val="24"/>
              </w:rPr>
              <w:t xml:space="preserve"> </w:t>
            </w:r>
          </w:p>
        </w:tc>
        <w:tc>
          <w:tcPr>
            <w:tcW w:w="377"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1602</w:t>
            </w:r>
          </w:p>
        </w:tc>
        <w:tc>
          <w:tcPr>
            <w:tcW w:w="378"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50,0</w:t>
            </w:r>
          </w:p>
        </w:tc>
        <w:tc>
          <w:tcPr>
            <w:tcW w:w="415" w:type="pct"/>
          </w:tcPr>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+ 566</w:t>
            </w:r>
          </w:p>
        </w:tc>
        <w:tc>
          <w:tcPr>
            <w:tcW w:w="412" w:type="pct"/>
          </w:tcPr>
          <w:p w:rsidR="00514AC8" w:rsidRPr="00A061BD" w:rsidRDefault="00514AC8" w:rsidP="00DC7C14">
            <w:pPr>
              <w:pStyle w:val="a5"/>
              <w:jc w:val="center"/>
              <w:rPr>
                <w:rFonts w:ascii="Times New Roman" w:hAnsi="Times New Roman"/>
                <w:sz w:val="24"/>
                <w:szCs w:val="24"/>
              </w:rPr>
            </w:pPr>
          </w:p>
        </w:tc>
      </w:tr>
      <w:tr w:rsidR="00514AC8" w:rsidTr="000961B7">
        <w:tc>
          <w:tcPr>
            <w:tcW w:w="283"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2.</w:t>
            </w:r>
          </w:p>
        </w:tc>
        <w:tc>
          <w:tcPr>
            <w:tcW w:w="1287" w:type="pct"/>
          </w:tcPr>
          <w:p w:rsidR="00514AC8" w:rsidRPr="00A061BD" w:rsidRDefault="00514AC8" w:rsidP="00DC7C14">
            <w:pPr>
              <w:pStyle w:val="a5"/>
              <w:jc w:val="both"/>
              <w:rPr>
                <w:rFonts w:ascii="Times New Roman" w:hAnsi="Times New Roman"/>
                <w:sz w:val="24"/>
                <w:szCs w:val="24"/>
              </w:rPr>
            </w:pPr>
            <w:r>
              <w:rPr>
                <w:rFonts w:ascii="Times New Roman" w:hAnsi="Times New Roman"/>
                <w:sz w:val="24"/>
                <w:szCs w:val="24"/>
              </w:rPr>
              <w:t>Всего экз. на конец отчетного года (ед.)</w:t>
            </w:r>
          </w:p>
        </w:tc>
        <w:tc>
          <w:tcPr>
            <w:tcW w:w="439" w:type="pct"/>
          </w:tcPr>
          <w:p w:rsidR="00514AC8" w:rsidRDefault="00514AC8" w:rsidP="00DC7C14">
            <w:pPr>
              <w:pStyle w:val="a5"/>
              <w:jc w:val="center"/>
              <w:rPr>
                <w:rFonts w:ascii="Times New Roman" w:hAnsi="Times New Roman"/>
                <w:sz w:val="24"/>
                <w:szCs w:val="24"/>
              </w:rPr>
            </w:pPr>
          </w:p>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1245 </w:t>
            </w:r>
          </w:p>
        </w:tc>
        <w:tc>
          <w:tcPr>
            <w:tcW w:w="491" w:type="pct"/>
          </w:tcPr>
          <w:p w:rsidR="00514AC8" w:rsidRDefault="00514AC8" w:rsidP="00DC7C14">
            <w:pPr>
              <w:pStyle w:val="a5"/>
              <w:jc w:val="center"/>
              <w:rPr>
                <w:rFonts w:ascii="Times New Roman" w:hAnsi="Times New Roman"/>
                <w:sz w:val="24"/>
                <w:szCs w:val="24"/>
              </w:rPr>
            </w:pPr>
          </w:p>
          <w:p w:rsidR="00514AC8" w:rsidRPr="00A061BD" w:rsidRDefault="00514AC8" w:rsidP="00DC7C14">
            <w:pPr>
              <w:pStyle w:val="a5"/>
              <w:jc w:val="center"/>
              <w:rPr>
                <w:rFonts w:ascii="Times New Roman" w:hAnsi="Times New Roman"/>
                <w:sz w:val="24"/>
                <w:szCs w:val="24"/>
              </w:rPr>
            </w:pPr>
            <w:r>
              <w:rPr>
                <w:rFonts w:ascii="Times New Roman" w:hAnsi="Times New Roman"/>
                <w:sz w:val="24"/>
                <w:szCs w:val="24"/>
              </w:rPr>
              <w:t xml:space="preserve">100 </w:t>
            </w:r>
          </w:p>
        </w:tc>
        <w:tc>
          <w:tcPr>
            <w:tcW w:w="435" w:type="pct"/>
          </w:tcPr>
          <w:p w:rsidR="00514AC8" w:rsidRPr="00514AC8" w:rsidRDefault="00514AC8" w:rsidP="00DC7C14">
            <w:pPr>
              <w:pStyle w:val="a5"/>
              <w:jc w:val="center"/>
              <w:rPr>
                <w:rFonts w:ascii="Times New Roman" w:hAnsi="Times New Roman"/>
                <w:sz w:val="24"/>
                <w:szCs w:val="24"/>
              </w:rPr>
            </w:pPr>
          </w:p>
          <w:p w:rsidR="00514AC8" w:rsidRPr="00514AC8" w:rsidRDefault="00514AC8" w:rsidP="00DC7C14">
            <w:pPr>
              <w:pStyle w:val="a5"/>
              <w:jc w:val="center"/>
              <w:rPr>
                <w:rFonts w:ascii="Times New Roman" w:hAnsi="Times New Roman"/>
                <w:sz w:val="24"/>
                <w:szCs w:val="24"/>
              </w:rPr>
            </w:pPr>
            <w:r>
              <w:rPr>
                <w:rFonts w:ascii="Times New Roman" w:hAnsi="Times New Roman"/>
                <w:sz w:val="24"/>
                <w:szCs w:val="24"/>
              </w:rPr>
              <w:t>2682</w:t>
            </w:r>
            <w:r w:rsidRPr="00514AC8">
              <w:rPr>
                <w:rFonts w:ascii="Times New Roman" w:hAnsi="Times New Roman"/>
                <w:sz w:val="24"/>
                <w:szCs w:val="24"/>
              </w:rPr>
              <w:t xml:space="preserve">  </w:t>
            </w:r>
          </w:p>
        </w:tc>
        <w:tc>
          <w:tcPr>
            <w:tcW w:w="483" w:type="pct"/>
          </w:tcPr>
          <w:p w:rsidR="00514AC8" w:rsidRDefault="00514AC8" w:rsidP="00DC7C14">
            <w:pPr>
              <w:pStyle w:val="a5"/>
              <w:jc w:val="center"/>
              <w:rPr>
                <w:rFonts w:ascii="Times New Roman" w:hAnsi="Times New Roman"/>
                <w:sz w:val="24"/>
                <w:szCs w:val="24"/>
              </w:rPr>
            </w:pPr>
          </w:p>
          <w:p w:rsidR="00514AC8" w:rsidRPr="00A061BD" w:rsidRDefault="00112AA7" w:rsidP="00DC7C14">
            <w:pPr>
              <w:pStyle w:val="a5"/>
              <w:jc w:val="center"/>
              <w:rPr>
                <w:rFonts w:ascii="Times New Roman" w:hAnsi="Times New Roman"/>
                <w:sz w:val="24"/>
                <w:szCs w:val="24"/>
              </w:rPr>
            </w:pPr>
            <w:r>
              <w:rPr>
                <w:rFonts w:ascii="Times New Roman" w:hAnsi="Times New Roman"/>
                <w:sz w:val="24"/>
                <w:szCs w:val="24"/>
              </w:rPr>
              <w:t>100</w:t>
            </w:r>
            <w:r w:rsidR="00514AC8">
              <w:rPr>
                <w:rFonts w:ascii="Times New Roman" w:hAnsi="Times New Roman"/>
                <w:sz w:val="24"/>
                <w:szCs w:val="24"/>
              </w:rPr>
              <w:t xml:space="preserve"> </w:t>
            </w:r>
          </w:p>
        </w:tc>
        <w:tc>
          <w:tcPr>
            <w:tcW w:w="377" w:type="pct"/>
          </w:tcPr>
          <w:p w:rsidR="000961B7" w:rsidRDefault="000961B7" w:rsidP="00DC7C14">
            <w:pPr>
              <w:pStyle w:val="a5"/>
              <w:jc w:val="center"/>
              <w:rPr>
                <w:rFonts w:ascii="Times New Roman" w:hAnsi="Times New Roman"/>
                <w:sz w:val="24"/>
                <w:szCs w:val="24"/>
              </w:rPr>
            </w:pPr>
          </w:p>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3211</w:t>
            </w:r>
          </w:p>
        </w:tc>
        <w:tc>
          <w:tcPr>
            <w:tcW w:w="378" w:type="pct"/>
          </w:tcPr>
          <w:p w:rsidR="000961B7" w:rsidRDefault="000961B7" w:rsidP="00DC7C14">
            <w:pPr>
              <w:pStyle w:val="a5"/>
              <w:jc w:val="center"/>
              <w:rPr>
                <w:rFonts w:ascii="Times New Roman" w:hAnsi="Times New Roman"/>
                <w:sz w:val="24"/>
                <w:szCs w:val="24"/>
              </w:rPr>
            </w:pPr>
          </w:p>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100</w:t>
            </w:r>
          </w:p>
        </w:tc>
        <w:tc>
          <w:tcPr>
            <w:tcW w:w="415" w:type="pct"/>
          </w:tcPr>
          <w:p w:rsidR="000961B7" w:rsidRDefault="000961B7" w:rsidP="00DC7C14">
            <w:pPr>
              <w:pStyle w:val="a5"/>
              <w:jc w:val="center"/>
              <w:rPr>
                <w:rFonts w:ascii="Times New Roman" w:hAnsi="Times New Roman"/>
                <w:sz w:val="24"/>
                <w:szCs w:val="24"/>
              </w:rPr>
            </w:pPr>
          </w:p>
          <w:p w:rsidR="00514AC8" w:rsidRPr="00A061BD" w:rsidRDefault="000961B7" w:rsidP="00DC7C14">
            <w:pPr>
              <w:pStyle w:val="a5"/>
              <w:jc w:val="center"/>
              <w:rPr>
                <w:rFonts w:ascii="Times New Roman" w:hAnsi="Times New Roman"/>
                <w:sz w:val="24"/>
                <w:szCs w:val="24"/>
              </w:rPr>
            </w:pPr>
            <w:r>
              <w:rPr>
                <w:rFonts w:ascii="Times New Roman" w:hAnsi="Times New Roman"/>
                <w:sz w:val="24"/>
                <w:szCs w:val="24"/>
              </w:rPr>
              <w:t>+ 529</w:t>
            </w:r>
          </w:p>
        </w:tc>
        <w:tc>
          <w:tcPr>
            <w:tcW w:w="412" w:type="pct"/>
          </w:tcPr>
          <w:p w:rsidR="00514AC8" w:rsidRPr="00A061BD" w:rsidRDefault="00514AC8" w:rsidP="00DC7C14">
            <w:pPr>
              <w:pStyle w:val="a5"/>
              <w:jc w:val="center"/>
              <w:rPr>
                <w:rFonts w:ascii="Times New Roman" w:hAnsi="Times New Roman"/>
                <w:sz w:val="24"/>
                <w:szCs w:val="24"/>
              </w:rPr>
            </w:pPr>
          </w:p>
        </w:tc>
      </w:tr>
    </w:tbl>
    <w:p w:rsidR="007B67F1" w:rsidRDefault="007B67F1" w:rsidP="00834A38">
      <w:pPr>
        <w:pStyle w:val="a5"/>
        <w:ind w:firstLine="567"/>
        <w:jc w:val="center"/>
        <w:rPr>
          <w:rFonts w:ascii="Times New Roman" w:hAnsi="Times New Roman"/>
          <w:b/>
          <w:sz w:val="28"/>
          <w:szCs w:val="28"/>
        </w:rPr>
      </w:pPr>
    </w:p>
    <w:p w:rsidR="00DC7C14" w:rsidRPr="007B67F1" w:rsidRDefault="00DC7C14" w:rsidP="007B67F1">
      <w:pPr>
        <w:pStyle w:val="a5"/>
        <w:ind w:firstLine="567"/>
        <w:jc w:val="center"/>
        <w:rPr>
          <w:rFonts w:ascii="Times New Roman" w:hAnsi="Times New Roman"/>
          <w:b/>
          <w:sz w:val="28"/>
          <w:szCs w:val="28"/>
        </w:rPr>
      </w:pPr>
      <w:r w:rsidRPr="00CA2C18">
        <w:rPr>
          <w:rFonts w:ascii="Times New Roman" w:hAnsi="Times New Roman"/>
          <w:b/>
          <w:sz w:val="28"/>
          <w:szCs w:val="28"/>
        </w:rPr>
        <w:t>Причины исключения из фонда</w:t>
      </w:r>
    </w:p>
    <w:tbl>
      <w:tblPr>
        <w:tblStyle w:val="a3"/>
        <w:tblW w:w="5000" w:type="pct"/>
        <w:tblInd w:w="-459" w:type="dxa"/>
        <w:tblLook w:val="04A0" w:firstRow="1" w:lastRow="0" w:firstColumn="1" w:lastColumn="0" w:noHBand="0" w:noVBand="1"/>
      </w:tblPr>
      <w:tblGrid>
        <w:gridCol w:w="3687"/>
        <w:gridCol w:w="1277"/>
        <w:gridCol w:w="993"/>
        <w:gridCol w:w="1133"/>
        <w:gridCol w:w="850"/>
        <w:gridCol w:w="850"/>
        <w:gridCol w:w="781"/>
      </w:tblGrid>
      <w:tr w:rsidR="007F14EE" w:rsidRPr="00DC7C14" w:rsidTr="007F14EE">
        <w:tc>
          <w:tcPr>
            <w:tcW w:w="1926" w:type="pct"/>
            <w:vMerge w:val="restart"/>
          </w:tcPr>
          <w:p w:rsidR="00DC7C14" w:rsidRPr="00DC7C14" w:rsidRDefault="00DC7C14" w:rsidP="00E333B3">
            <w:pPr>
              <w:pStyle w:val="a5"/>
              <w:jc w:val="both"/>
              <w:rPr>
                <w:rFonts w:ascii="Times New Roman" w:hAnsi="Times New Roman"/>
                <w:sz w:val="24"/>
                <w:szCs w:val="24"/>
              </w:rPr>
            </w:pPr>
            <w:r w:rsidRPr="00DC7C14">
              <w:rPr>
                <w:rFonts w:ascii="Times New Roman" w:hAnsi="Times New Roman"/>
                <w:sz w:val="24"/>
                <w:szCs w:val="24"/>
              </w:rPr>
              <w:t>Причина исключения</w:t>
            </w:r>
          </w:p>
        </w:tc>
        <w:tc>
          <w:tcPr>
            <w:tcW w:w="1185" w:type="pct"/>
            <w:gridSpan w:val="2"/>
          </w:tcPr>
          <w:p w:rsidR="00DC7C14" w:rsidRPr="00DC7C14" w:rsidRDefault="00DC7C14" w:rsidP="00CA2C18">
            <w:pPr>
              <w:pStyle w:val="a5"/>
              <w:jc w:val="center"/>
              <w:rPr>
                <w:rFonts w:ascii="Times New Roman" w:hAnsi="Times New Roman"/>
                <w:sz w:val="24"/>
                <w:szCs w:val="24"/>
              </w:rPr>
            </w:pPr>
            <w:r w:rsidRPr="00DC7C14">
              <w:rPr>
                <w:rFonts w:ascii="Times New Roman" w:hAnsi="Times New Roman"/>
                <w:sz w:val="24"/>
                <w:szCs w:val="24"/>
              </w:rPr>
              <w:t>2018 год</w:t>
            </w:r>
          </w:p>
        </w:tc>
        <w:tc>
          <w:tcPr>
            <w:tcW w:w="1036" w:type="pct"/>
            <w:gridSpan w:val="2"/>
          </w:tcPr>
          <w:p w:rsidR="00DC7C14" w:rsidRPr="00DC7C14" w:rsidRDefault="00DC7C14" w:rsidP="00CA2C18">
            <w:pPr>
              <w:pStyle w:val="a5"/>
              <w:jc w:val="center"/>
              <w:rPr>
                <w:rFonts w:ascii="Times New Roman" w:hAnsi="Times New Roman"/>
                <w:sz w:val="24"/>
                <w:szCs w:val="24"/>
              </w:rPr>
            </w:pPr>
            <w:r>
              <w:rPr>
                <w:rFonts w:ascii="Times New Roman" w:hAnsi="Times New Roman"/>
                <w:sz w:val="24"/>
                <w:szCs w:val="24"/>
              </w:rPr>
              <w:t>2019 год</w:t>
            </w:r>
          </w:p>
        </w:tc>
        <w:tc>
          <w:tcPr>
            <w:tcW w:w="853" w:type="pct"/>
            <w:gridSpan w:val="2"/>
          </w:tcPr>
          <w:p w:rsidR="00DC7C14" w:rsidRPr="00DC7C14" w:rsidRDefault="00DC7C14" w:rsidP="00CA2C18">
            <w:pPr>
              <w:pStyle w:val="a5"/>
              <w:jc w:val="center"/>
              <w:rPr>
                <w:rFonts w:ascii="Times New Roman" w:hAnsi="Times New Roman"/>
                <w:sz w:val="24"/>
                <w:szCs w:val="24"/>
              </w:rPr>
            </w:pPr>
            <w:r>
              <w:rPr>
                <w:rFonts w:ascii="Times New Roman" w:hAnsi="Times New Roman"/>
                <w:sz w:val="24"/>
                <w:szCs w:val="24"/>
              </w:rPr>
              <w:t>2020 год</w:t>
            </w:r>
          </w:p>
        </w:tc>
      </w:tr>
      <w:tr w:rsidR="007F14EE" w:rsidRPr="00DC7C14" w:rsidTr="007F14EE">
        <w:tc>
          <w:tcPr>
            <w:tcW w:w="1926" w:type="pct"/>
            <w:vMerge/>
          </w:tcPr>
          <w:p w:rsidR="00DC7C14" w:rsidRPr="00DC7C14" w:rsidRDefault="00DC7C14" w:rsidP="00E333B3">
            <w:pPr>
              <w:pStyle w:val="a5"/>
              <w:jc w:val="both"/>
              <w:rPr>
                <w:rFonts w:ascii="Times New Roman" w:hAnsi="Times New Roman"/>
                <w:sz w:val="24"/>
                <w:szCs w:val="24"/>
              </w:rPr>
            </w:pPr>
          </w:p>
        </w:tc>
        <w:tc>
          <w:tcPr>
            <w:tcW w:w="667"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Ед.</w:t>
            </w:r>
          </w:p>
        </w:tc>
        <w:tc>
          <w:tcPr>
            <w:tcW w:w="519"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w:t>
            </w:r>
          </w:p>
        </w:tc>
        <w:tc>
          <w:tcPr>
            <w:tcW w:w="592"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Ед.</w:t>
            </w:r>
          </w:p>
        </w:tc>
        <w:tc>
          <w:tcPr>
            <w:tcW w:w="444"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w:t>
            </w:r>
          </w:p>
        </w:tc>
        <w:tc>
          <w:tcPr>
            <w:tcW w:w="444"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Ед.</w:t>
            </w:r>
          </w:p>
        </w:tc>
        <w:tc>
          <w:tcPr>
            <w:tcW w:w="409"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w:t>
            </w:r>
          </w:p>
        </w:tc>
      </w:tr>
      <w:tr w:rsidR="007F14EE" w:rsidRPr="00DC7C14" w:rsidTr="007F14EE">
        <w:tc>
          <w:tcPr>
            <w:tcW w:w="1926" w:type="pct"/>
          </w:tcPr>
          <w:p w:rsidR="00DC7C14" w:rsidRPr="00DC7C14" w:rsidRDefault="00DC7C14" w:rsidP="00E333B3">
            <w:pPr>
              <w:pStyle w:val="a5"/>
              <w:jc w:val="both"/>
              <w:rPr>
                <w:rFonts w:ascii="Times New Roman" w:hAnsi="Times New Roman"/>
                <w:sz w:val="24"/>
                <w:szCs w:val="24"/>
              </w:rPr>
            </w:pPr>
            <w:r>
              <w:rPr>
                <w:rFonts w:ascii="Times New Roman" w:hAnsi="Times New Roman"/>
                <w:sz w:val="24"/>
                <w:szCs w:val="24"/>
              </w:rPr>
              <w:t>Ветхая</w:t>
            </w:r>
          </w:p>
        </w:tc>
        <w:tc>
          <w:tcPr>
            <w:tcW w:w="667"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505</w:t>
            </w:r>
          </w:p>
        </w:tc>
        <w:tc>
          <w:tcPr>
            <w:tcW w:w="519"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40,6</w:t>
            </w:r>
          </w:p>
        </w:tc>
        <w:tc>
          <w:tcPr>
            <w:tcW w:w="592"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1366</w:t>
            </w:r>
          </w:p>
        </w:tc>
        <w:tc>
          <w:tcPr>
            <w:tcW w:w="444"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50,9</w:t>
            </w:r>
          </w:p>
        </w:tc>
        <w:tc>
          <w:tcPr>
            <w:tcW w:w="444" w:type="pct"/>
          </w:tcPr>
          <w:p w:rsidR="00DC7C14" w:rsidRPr="00DC7C14" w:rsidRDefault="00A57619" w:rsidP="00CA2C18">
            <w:pPr>
              <w:pStyle w:val="a5"/>
              <w:jc w:val="center"/>
              <w:rPr>
                <w:rFonts w:ascii="Times New Roman" w:hAnsi="Times New Roman"/>
                <w:sz w:val="24"/>
                <w:szCs w:val="24"/>
              </w:rPr>
            </w:pPr>
            <w:r>
              <w:rPr>
                <w:rFonts w:ascii="Times New Roman" w:hAnsi="Times New Roman"/>
                <w:sz w:val="24"/>
                <w:szCs w:val="24"/>
              </w:rPr>
              <w:t>1503</w:t>
            </w:r>
          </w:p>
        </w:tc>
        <w:tc>
          <w:tcPr>
            <w:tcW w:w="409" w:type="pct"/>
          </w:tcPr>
          <w:p w:rsidR="00DC7C14" w:rsidRPr="00DC7C14" w:rsidRDefault="002A3CF3" w:rsidP="002A3CF3">
            <w:pPr>
              <w:pStyle w:val="a5"/>
              <w:jc w:val="center"/>
              <w:rPr>
                <w:rFonts w:ascii="Times New Roman" w:hAnsi="Times New Roman"/>
                <w:sz w:val="24"/>
                <w:szCs w:val="24"/>
              </w:rPr>
            </w:pPr>
            <w:r>
              <w:rPr>
                <w:rFonts w:ascii="Times New Roman" w:hAnsi="Times New Roman"/>
                <w:sz w:val="24"/>
                <w:szCs w:val="24"/>
              </w:rPr>
              <w:t xml:space="preserve">46,8 </w:t>
            </w:r>
          </w:p>
        </w:tc>
      </w:tr>
      <w:tr w:rsidR="007F14EE" w:rsidRPr="00DC7C14" w:rsidTr="007F14EE">
        <w:tc>
          <w:tcPr>
            <w:tcW w:w="1926" w:type="pct"/>
          </w:tcPr>
          <w:p w:rsidR="00DC7C14" w:rsidRPr="00DC7C14" w:rsidRDefault="00DC7C14" w:rsidP="00DC7C14">
            <w:pPr>
              <w:pStyle w:val="a5"/>
              <w:jc w:val="both"/>
              <w:rPr>
                <w:rFonts w:ascii="Times New Roman" w:hAnsi="Times New Roman"/>
                <w:sz w:val="24"/>
                <w:szCs w:val="24"/>
              </w:rPr>
            </w:pPr>
            <w:r>
              <w:rPr>
                <w:rFonts w:ascii="Times New Roman" w:hAnsi="Times New Roman"/>
                <w:sz w:val="24"/>
                <w:szCs w:val="24"/>
              </w:rPr>
              <w:t>Устаревшая по содержанию</w:t>
            </w:r>
          </w:p>
        </w:tc>
        <w:tc>
          <w:tcPr>
            <w:tcW w:w="667"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109</w:t>
            </w:r>
          </w:p>
        </w:tc>
        <w:tc>
          <w:tcPr>
            <w:tcW w:w="519"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8,8</w:t>
            </w:r>
          </w:p>
        </w:tc>
        <w:tc>
          <w:tcPr>
            <w:tcW w:w="592"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115</w:t>
            </w:r>
          </w:p>
        </w:tc>
        <w:tc>
          <w:tcPr>
            <w:tcW w:w="444"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4,3</w:t>
            </w:r>
          </w:p>
        </w:tc>
        <w:tc>
          <w:tcPr>
            <w:tcW w:w="444" w:type="pct"/>
          </w:tcPr>
          <w:p w:rsidR="00DC7C14" w:rsidRPr="00DC7C14" w:rsidRDefault="00583538" w:rsidP="00CA2C18">
            <w:pPr>
              <w:pStyle w:val="a5"/>
              <w:jc w:val="center"/>
              <w:rPr>
                <w:rFonts w:ascii="Times New Roman" w:hAnsi="Times New Roman"/>
                <w:sz w:val="24"/>
                <w:szCs w:val="24"/>
              </w:rPr>
            </w:pPr>
            <w:r>
              <w:rPr>
                <w:rFonts w:ascii="Times New Roman" w:hAnsi="Times New Roman"/>
                <w:sz w:val="24"/>
                <w:szCs w:val="24"/>
              </w:rPr>
              <w:t>567</w:t>
            </w:r>
          </w:p>
        </w:tc>
        <w:tc>
          <w:tcPr>
            <w:tcW w:w="409" w:type="pct"/>
          </w:tcPr>
          <w:p w:rsidR="00DC7C14" w:rsidRPr="00DC7C14" w:rsidRDefault="002A3CF3" w:rsidP="00CA2C18">
            <w:pPr>
              <w:pStyle w:val="a5"/>
              <w:jc w:val="center"/>
              <w:rPr>
                <w:rFonts w:ascii="Times New Roman" w:hAnsi="Times New Roman"/>
                <w:sz w:val="24"/>
                <w:szCs w:val="24"/>
              </w:rPr>
            </w:pPr>
            <w:r>
              <w:rPr>
                <w:rFonts w:ascii="Times New Roman" w:hAnsi="Times New Roman"/>
                <w:sz w:val="24"/>
                <w:szCs w:val="24"/>
              </w:rPr>
              <w:t xml:space="preserve">17,7 </w:t>
            </w:r>
          </w:p>
        </w:tc>
      </w:tr>
      <w:tr w:rsidR="007F14EE" w:rsidRPr="00DC7C14" w:rsidTr="007F14EE">
        <w:tc>
          <w:tcPr>
            <w:tcW w:w="1926" w:type="pct"/>
          </w:tcPr>
          <w:p w:rsidR="00DC7C14" w:rsidRPr="00DC7C14" w:rsidRDefault="00CA2C18" w:rsidP="00E333B3">
            <w:pPr>
              <w:pStyle w:val="a5"/>
              <w:jc w:val="both"/>
              <w:rPr>
                <w:rFonts w:ascii="Times New Roman" w:hAnsi="Times New Roman"/>
                <w:sz w:val="24"/>
                <w:szCs w:val="24"/>
              </w:rPr>
            </w:pPr>
            <w:r>
              <w:rPr>
                <w:rFonts w:ascii="Times New Roman" w:hAnsi="Times New Roman"/>
                <w:sz w:val="24"/>
                <w:szCs w:val="24"/>
              </w:rPr>
              <w:t xml:space="preserve">Журналы </w:t>
            </w:r>
          </w:p>
        </w:tc>
        <w:tc>
          <w:tcPr>
            <w:tcW w:w="667"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408</w:t>
            </w:r>
          </w:p>
        </w:tc>
        <w:tc>
          <w:tcPr>
            <w:tcW w:w="519"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32,8</w:t>
            </w:r>
          </w:p>
        </w:tc>
        <w:tc>
          <w:tcPr>
            <w:tcW w:w="592"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1002</w:t>
            </w:r>
          </w:p>
        </w:tc>
        <w:tc>
          <w:tcPr>
            <w:tcW w:w="444"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37,4</w:t>
            </w:r>
          </w:p>
        </w:tc>
        <w:tc>
          <w:tcPr>
            <w:tcW w:w="444" w:type="pct"/>
          </w:tcPr>
          <w:p w:rsidR="00DC7C14" w:rsidRPr="00DC7C14" w:rsidRDefault="007F14EE" w:rsidP="00CA2C18">
            <w:pPr>
              <w:pStyle w:val="a5"/>
              <w:jc w:val="center"/>
              <w:rPr>
                <w:rFonts w:ascii="Times New Roman" w:hAnsi="Times New Roman"/>
                <w:sz w:val="24"/>
                <w:szCs w:val="24"/>
              </w:rPr>
            </w:pPr>
            <w:r>
              <w:rPr>
                <w:rFonts w:ascii="Times New Roman" w:hAnsi="Times New Roman"/>
                <w:sz w:val="24"/>
                <w:szCs w:val="24"/>
              </w:rPr>
              <w:t>1037</w:t>
            </w:r>
          </w:p>
        </w:tc>
        <w:tc>
          <w:tcPr>
            <w:tcW w:w="409" w:type="pct"/>
          </w:tcPr>
          <w:p w:rsidR="00DC7C14" w:rsidRPr="00DC7C14" w:rsidRDefault="002A3CF3" w:rsidP="00CA2C18">
            <w:pPr>
              <w:pStyle w:val="a5"/>
              <w:jc w:val="center"/>
              <w:rPr>
                <w:rFonts w:ascii="Times New Roman" w:hAnsi="Times New Roman"/>
                <w:sz w:val="24"/>
                <w:szCs w:val="24"/>
              </w:rPr>
            </w:pPr>
            <w:r>
              <w:rPr>
                <w:rFonts w:ascii="Times New Roman" w:hAnsi="Times New Roman"/>
                <w:sz w:val="24"/>
                <w:szCs w:val="24"/>
              </w:rPr>
              <w:t xml:space="preserve">32,3 </w:t>
            </w:r>
          </w:p>
        </w:tc>
      </w:tr>
      <w:tr w:rsidR="007F14EE" w:rsidRPr="00DC7C14" w:rsidTr="007F14EE">
        <w:tc>
          <w:tcPr>
            <w:tcW w:w="1926" w:type="pct"/>
          </w:tcPr>
          <w:p w:rsidR="00DC7C14" w:rsidRPr="00DC7C14" w:rsidRDefault="00CA2C18" w:rsidP="00E333B3">
            <w:pPr>
              <w:pStyle w:val="a5"/>
              <w:jc w:val="both"/>
              <w:rPr>
                <w:rFonts w:ascii="Times New Roman" w:hAnsi="Times New Roman"/>
                <w:sz w:val="24"/>
                <w:szCs w:val="24"/>
              </w:rPr>
            </w:pPr>
            <w:r>
              <w:rPr>
                <w:rFonts w:ascii="Times New Roman" w:hAnsi="Times New Roman"/>
                <w:sz w:val="24"/>
                <w:szCs w:val="24"/>
              </w:rPr>
              <w:t>Утерянные читателями</w:t>
            </w:r>
          </w:p>
        </w:tc>
        <w:tc>
          <w:tcPr>
            <w:tcW w:w="667"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223</w:t>
            </w:r>
          </w:p>
        </w:tc>
        <w:tc>
          <w:tcPr>
            <w:tcW w:w="519"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17,8</w:t>
            </w:r>
          </w:p>
        </w:tc>
        <w:tc>
          <w:tcPr>
            <w:tcW w:w="592"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199</w:t>
            </w:r>
          </w:p>
        </w:tc>
        <w:tc>
          <w:tcPr>
            <w:tcW w:w="444" w:type="pct"/>
          </w:tcPr>
          <w:p w:rsidR="00DC7C14" w:rsidRPr="00DC7C14" w:rsidRDefault="00CA2C18" w:rsidP="00CA2C18">
            <w:pPr>
              <w:pStyle w:val="a5"/>
              <w:jc w:val="center"/>
              <w:rPr>
                <w:rFonts w:ascii="Times New Roman" w:hAnsi="Times New Roman"/>
                <w:sz w:val="24"/>
                <w:szCs w:val="24"/>
              </w:rPr>
            </w:pPr>
            <w:r>
              <w:rPr>
                <w:rFonts w:ascii="Times New Roman" w:hAnsi="Times New Roman"/>
                <w:sz w:val="24"/>
                <w:szCs w:val="24"/>
              </w:rPr>
              <w:t>7,4</w:t>
            </w:r>
          </w:p>
        </w:tc>
        <w:tc>
          <w:tcPr>
            <w:tcW w:w="444" w:type="pct"/>
          </w:tcPr>
          <w:p w:rsidR="00DC7C14" w:rsidRPr="00DC7C14" w:rsidRDefault="007F14EE" w:rsidP="00CA2C18">
            <w:pPr>
              <w:pStyle w:val="a5"/>
              <w:jc w:val="center"/>
              <w:rPr>
                <w:rFonts w:ascii="Times New Roman" w:hAnsi="Times New Roman"/>
                <w:sz w:val="24"/>
                <w:szCs w:val="24"/>
              </w:rPr>
            </w:pPr>
            <w:r>
              <w:rPr>
                <w:rFonts w:ascii="Times New Roman" w:hAnsi="Times New Roman"/>
                <w:sz w:val="24"/>
                <w:szCs w:val="24"/>
              </w:rPr>
              <w:t>104</w:t>
            </w:r>
          </w:p>
        </w:tc>
        <w:tc>
          <w:tcPr>
            <w:tcW w:w="409" w:type="pct"/>
          </w:tcPr>
          <w:p w:rsidR="00DC7C14" w:rsidRPr="00DC7C14" w:rsidRDefault="002A3CF3" w:rsidP="00CA2C18">
            <w:pPr>
              <w:pStyle w:val="a5"/>
              <w:jc w:val="center"/>
              <w:rPr>
                <w:rFonts w:ascii="Times New Roman" w:hAnsi="Times New Roman"/>
                <w:sz w:val="24"/>
                <w:szCs w:val="24"/>
              </w:rPr>
            </w:pPr>
            <w:r>
              <w:rPr>
                <w:rFonts w:ascii="Times New Roman" w:hAnsi="Times New Roman"/>
                <w:sz w:val="24"/>
                <w:szCs w:val="24"/>
              </w:rPr>
              <w:t xml:space="preserve"> 3,2</w:t>
            </w:r>
          </w:p>
        </w:tc>
      </w:tr>
      <w:tr w:rsidR="007F14EE" w:rsidRPr="00DC7C14" w:rsidTr="007F14EE">
        <w:tc>
          <w:tcPr>
            <w:tcW w:w="1926" w:type="pct"/>
          </w:tcPr>
          <w:p w:rsidR="00DC7C14" w:rsidRPr="00CA2C18" w:rsidRDefault="00CA2C18" w:rsidP="00E333B3">
            <w:pPr>
              <w:pStyle w:val="a5"/>
              <w:jc w:val="both"/>
              <w:rPr>
                <w:rFonts w:ascii="Times New Roman" w:hAnsi="Times New Roman"/>
                <w:b/>
                <w:sz w:val="24"/>
                <w:szCs w:val="24"/>
              </w:rPr>
            </w:pPr>
            <w:r w:rsidRPr="00CA2C18">
              <w:rPr>
                <w:rFonts w:ascii="Times New Roman" w:hAnsi="Times New Roman"/>
                <w:b/>
                <w:sz w:val="24"/>
                <w:szCs w:val="24"/>
              </w:rPr>
              <w:t>Итого:</w:t>
            </w:r>
          </w:p>
        </w:tc>
        <w:tc>
          <w:tcPr>
            <w:tcW w:w="667" w:type="pct"/>
          </w:tcPr>
          <w:p w:rsidR="00DC7C14" w:rsidRPr="00CA2C18" w:rsidRDefault="00CA2C18" w:rsidP="00CA2C18">
            <w:pPr>
              <w:pStyle w:val="a5"/>
              <w:jc w:val="center"/>
              <w:rPr>
                <w:rFonts w:ascii="Times New Roman" w:hAnsi="Times New Roman"/>
                <w:b/>
                <w:sz w:val="24"/>
                <w:szCs w:val="24"/>
              </w:rPr>
            </w:pPr>
            <w:r w:rsidRPr="00CA2C18">
              <w:rPr>
                <w:rFonts w:ascii="Times New Roman" w:hAnsi="Times New Roman"/>
                <w:b/>
                <w:sz w:val="24"/>
                <w:szCs w:val="24"/>
              </w:rPr>
              <w:t>1245</w:t>
            </w:r>
          </w:p>
        </w:tc>
        <w:tc>
          <w:tcPr>
            <w:tcW w:w="519" w:type="pct"/>
          </w:tcPr>
          <w:p w:rsidR="00DC7C14" w:rsidRPr="00CA2C18" w:rsidRDefault="00CA2C18" w:rsidP="00CA2C18">
            <w:pPr>
              <w:pStyle w:val="a5"/>
              <w:jc w:val="center"/>
              <w:rPr>
                <w:rFonts w:ascii="Times New Roman" w:hAnsi="Times New Roman"/>
                <w:b/>
                <w:sz w:val="24"/>
                <w:szCs w:val="24"/>
              </w:rPr>
            </w:pPr>
            <w:r w:rsidRPr="00CA2C18">
              <w:rPr>
                <w:rFonts w:ascii="Times New Roman" w:hAnsi="Times New Roman"/>
                <w:b/>
                <w:sz w:val="24"/>
                <w:szCs w:val="24"/>
              </w:rPr>
              <w:t>100</w:t>
            </w:r>
          </w:p>
        </w:tc>
        <w:tc>
          <w:tcPr>
            <w:tcW w:w="592" w:type="pct"/>
          </w:tcPr>
          <w:p w:rsidR="00DC7C14" w:rsidRPr="00CA2C18" w:rsidRDefault="00CA2C18" w:rsidP="00CA2C18">
            <w:pPr>
              <w:pStyle w:val="a5"/>
              <w:jc w:val="center"/>
              <w:rPr>
                <w:rFonts w:ascii="Times New Roman" w:hAnsi="Times New Roman"/>
                <w:b/>
                <w:sz w:val="24"/>
                <w:szCs w:val="24"/>
              </w:rPr>
            </w:pPr>
            <w:r w:rsidRPr="00CA2C18">
              <w:rPr>
                <w:rFonts w:ascii="Times New Roman" w:hAnsi="Times New Roman"/>
                <w:b/>
                <w:sz w:val="24"/>
                <w:szCs w:val="24"/>
              </w:rPr>
              <w:t>2682</w:t>
            </w:r>
          </w:p>
        </w:tc>
        <w:tc>
          <w:tcPr>
            <w:tcW w:w="444" w:type="pct"/>
          </w:tcPr>
          <w:p w:rsidR="00DC7C14" w:rsidRPr="00CA2C18" w:rsidRDefault="00CA2C18" w:rsidP="00CA2C18">
            <w:pPr>
              <w:pStyle w:val="a5"/>
              <w:jc w:val="center"/>
              <w:rPr>
                <w:rFonts w:ascii="Times New Roman" w:hAnsi="Times New Roman"/>
                <w:b/>
                <w:sz w:val="24"/>
                <w:szCs w:val="24"/>
              </w:rPr>
            </w:pPr>
            <w:r w:rsidRPr="00CA2C18">
              <w:rPr>
                <w:rFonts w:ascii="Times New Roman" w:hAnsi="Times New Roman"/>
                <w:b/>
                <w:sz w:val="24"/>
                <w:szCs w:val="24"/>
              </w:rPr>
              <w:t>100</w:t>
            </w:r>
          </w:p>
        </w:tc>
        <w:tc>
          <w:tcPr>
            <w:tcW w:w="444" w:type="pct"/>
          </w:tcPr>
          <w:p w:rsidR="00583538" w:rsidRPr="00A57619" w:rsidRDefault="00A57619" w:rsidP="00A57619">
            <w:pPr>
              <w:pStyle w:val="a5"/>
              <w:jc w:val="center"/>
              <w:rPr>
                <w:rFonts w:ascii="Times New Roman" w:hAnsi="Times New Roman"/>
                <w:b/>
                <w:sz w:val="24"/>
                <w:szCs w:val="24"/>
              </w:rPr>
            </w:pPr>
            <w:r>
              <w:rPr>
                <w:rFonts w:ascii="Times New Roman" w:hAnsi="Times New Roman"/>
                <w:b/>
                <w:color w:val="FF0000"/>
                <w:sz w:val="24"/>
                <w:szCs w:val="24"/>
              </w:rPr>
              <w:t xml:space="preserve"> </w:t>
            </w:r>
            <w:r w:rsidR="00583538" w:rsidRPr="00A57619">
              <w:rPr>
                <w:rFonts w:ascii="Times New Roman" w:hAnsi="Times New Roman"/>
                <w:b/>
                <w:sz w:val="24"/>
                <w:szCs w:val="24"/>
              </w:rPr>
              <w:t>3211</w:t>
            </w:r>
          </w:p>
        </w:tc>
        <w:tc>
          <w:tcPr>
            <w:tcW w:w="409" w:type="pct"/>
          </w:tcPr>
          <w:p w:rsidR="00DC7C14" w:rsidRPr="00CA2C18" w:rsidRDefault="002A3CF3" w:rsidP="00CA2C18">
            <w:pPr>
              <w:pStyle w:val="a5"/>
              <w:jc w:val="center"/>
              <w:rPr>
                <w:rFonts w:ascii="Times New Roman" w:hAnsi="Times New Roman"/>
                <w:b/>
                <w:sz w:val="24"/>
                <w:szCs w:val="24"/>
              </w:rPr>
            </w:pPr>
            <w:r>
              <w:rPr>
                <w:rFonts w:ascii="Times New Roman" w:hAnsi="Times New Roman"/>
                <w:b/>
                <w:sz w:val="24"/>
                <w:szCs w:val="24"/>
              </w:rPr>
              <w:t>100</w:t>
            </w:r>
          </w:p>
        </w:tc>
      </w:tr>
    </w:tbl>
    <w:p w:rsidR="00834A38" w:rsidRDefault="00834A38" w:rsidP="007B67F1">
      <w:pPr>
        <w:pStyle w:val="a5"/>
        <w:ind w:firstLine="567"/>
        <w:jc w:val="both"/>
        <w:rPr>
          <w:rFonts w:ascii="Times New Roman" w:hAnsi="Times New Roman"/>
          <w:sz w:val="28"/>
          <w:szCs w:val="28"/>
        </w:rPr>
      </w:pPr>
      <w:r>
        <w:rPr>
          <w:rFonts w:ascii="Times New Roman" w:hAnsi="Times New Roman"/>
          <w:sz w:val="28"/>
          <w:szCs w:val="28"/>
        </w:rPr>
        <w:t xml:space="preserve">В течение 2020 года из фондов библиотек выбыло 3211 экз. Отбор документов проводился из всех отраслевых разделов библиотечного фонда. </w:t>
      </w:r>
      <w:r>
        <w:rPr>
          <w:rFonts w:ascii="Times New Roman" w:hAnsi="Times New Roman"/>
          <w:sz w:val="28"/>
          <w:szCs w:val="28"/>
        </w:rPr>
        <w:lastRenderedPageBreak/>
        <w:t xml:space="preserve">Наибольший объем списания составила ветхая художественная литература - 2540 экз., </w:t>
      </w:r>
      <w:r w:rsidR="007B67F1">
        <w:rPr>
          <w:rFonts w:ascii="Times New Roman" w:hAnsi="Times New Roman"/>
          <w:sz w:val="28"/>
          <w:szCs w:val="28"/>
        </w:rPr>
        <w:t>устаревшая -</w:t>
      </w:r>
      <w:r>
        <w:rPr>
          <w:rFonts w:ascii="Times New Roman" w:hAnsi="Times New Roman"/>
          <w:sz w:val="28"/>
          <w:szCs w:val="28"/>
        </w:rPr>
        <w:t xml:space="preserve"> 567 экз., утерянные читателями – 104 экз.</w:t>
      </w:r>
    </w:p>
    <w:p w:rsidR="00834A38" w:rsidRDefault="00834A38" w:rsidP="00834A38">
      <w:pPr>
        <w:pStyle w:val="a5"/>
        <w:ind w:firstLine="567"/>
        <w:jc w:val="both"/>
        <w:rPr>
          <w:rFonts w:ascii="Times New Roman" w:hAnsi="Times New Roman"/>
          <w:sz w:val="28"/>
          <w:szCs w:val="28"/>
        </w:rPr>
      </w:pPr>
      <w:r>
        <w:rPr>
          <w:rFonts w:ascii="Times New Roman" w:hAnsi="Times New Roman"/>
          <w:sz w:val="28"/>
          <w:szCs w:val="28"/>
        </w:rPr>
        <w:t xml:space="preserve">Процент выбытия составил 1,2%, что ниже средне </w:t>
      </w:r>
      <w:r w:rsidR="001B76C2">
        <w:rPr>
          <w:rFonts w:ascii="Times New Roman" w:hAnsi="Times New Roman"/>
          <w:sz w:val="28"/>
          <w:szCs w:val="28"/>
        </w:rPr>
        <w:t>краевого -</w:t>
      </w:r>
      <w:r>
        <w:rPr>
          <w:rFonts w:ascii="Times New Roman" w:hAnsi="Times New Roman"/>
          <w:sz w:val="28"/>
          <w:szCs w:val="28"/>
        </w:rPr>
        <w:t xml:space="preserve"> 1,7%. Выбывшие документы – печатные издания. </w:t>
      </w:r>
    </w:p>
    <w:p w:rsidR="009F69AE" w:rsidRDefault="009F69AE" w:rsidP="00834A38">
      <w:pPr>
        <w:pStyle w:val="a5"/>
        <w:ind w:firstLine="567"/>
        <w:jc w:val="both"/>
        <w:rPr>
          <w:rFonts w:ascii="Times New Roman" w:hAnsi="Times New Roman"/>
          <w:sz w:val="28"/>
          <w:szCs w:val="28"/>
        </w:rPr>
      </w:pPr>
      <w:r>
        <w:rPr>
          <w:rFonts w:ascii="Times New Roman" w:hAnsi="Times New Roman"/>
          <w:sz w:val="28"/>
          <w:szCs w:val="28"/>
        </w:rPr>
        <w:t xml:space="preserve">Библиотека не мыслима без периодических изданий. </w:t>
      </w:r>
      <w:r w:rsidR="00A40E43">
        <w:rPr>
          <w:rFonts w:ascii="Times New Roman" w:hAnsi="Times New Roman"/>
          <w:sz w:val="28"/>
          <w:szCs w:val="28"/>
        </w:rPr>
        <w:t xml:space="preserve">От их наличия зависит полноценное и качественное обслуживание пользователей. В </w:t>
      </w:r>
      <w:r w:rsidR="001B76C2">
        <w:rPr>
          <w:rFonts w:ascii="Times New Roman" w:hAnsi="Times New Roman"/>
          <w:sz w:val="28"/>
          <w:szCs w:val="28"/>
        </w:rPr>
        <w:t>районе на</w:t>
      </w:r>
      <w:r w:rsidR="00A40E43">
        <w:rPr>
          <w:rFonts w:ascii="Times New Roman" w:hAnsi="Times New Roman"/>
          <w:sz w:val="28"/>
          <w:szCs w:val="28"/>
        </w:rPr>
        <w:t xml:space="preserve"> подписку периодических изданий выделено муниципальных средств в 2020 году 37,6% от общей суммы средств на комплектование.</w:t>
      </w:r>
      <w:r w:rsidR="00691A23">
        <w:rPr>
          <w:rFonts w:ascii="Times New Roman" w:hAnsi="Times New Roman"/>
          <w:sz w:val="28"/>
          <w:szCs w:val="28"/>
        </w:rPr>
        <w:t xml:space="preserve">  При выборе библиотеки вынуждены ориентироваться на количественный критерий в ущерб качественному критерию (содержанию изданий).</w:t>
      </w:r>
      <w:r w:rsidR="00A40E43">
        <w:rPr>
          <w:rFonts w:ascii="Times New Roman" w:hAnsi="Times New Roman"/>
          <w:sz w:val="28"/>
          <w:szCs w:val="28"/>
        </w:rPr>
        <w:t xml:space="preserve"> </w:t>
      </w:r>
    </w:p>
    <w:p w:rsidR="009F69AE" w:rsidRDefault="009F69AE" w:rsidP="00834A38">
      <w:pPr>
        <w:pStyle w:val="a5"/>
        <w:ind w:firstLine="567"/>
        <w:jc w:val="both"/>
        <w:rPr>
          <w:rFonts w:ascii="Times New Roman" w:hAnsi="Times New Roman"/>
          <w:sz w:val="28"/>
          <w:szCs w:val="28"/>
        </w:rPr>
      </w:pPr>
    </w:p>
    <w:p w:rsidR="00816FFF" w:rsidRPr="001B76C2" w:rsidRDefault="00CA2C18" w:rsidP="001B76C2">
      <w:pPr>
        <w:pStyle w:val="a5"/>
        <w:ind w:firstLine="567"/>
        <w:jc w:val="center"/>
        <w:rPr>
          <w:rFonts w:ascii="Times New Roman" w:hAnsi="Times New Roman"/>
          <w:b/>
          <w:sz w:val="28"/>
          <w:szCs w:val="28"/>
        </w:rPr>
      </w:pPr>
      <w:r w:rsidRPr="00812185">
        <w:rPr>
          <w:rFonts w:ascii="Times New Roman" w:hAnsi="Times New Roman"/>
          <w:b/>
          <w:sz w:val="28"/>
          <w:szCs w:val="28"/>
        </w:rPr>
        <w:t xml:space="preserve">Подписка </w:t>
      </w:r>
      <w:r w:rsidR="00C04F34" w:rsidRPr="00812185">
        <w:rPr>
          <w:rFonts w:ascii="Times New Roman" w:hAnsi="Times New Roman"/>
          <w:b/>
          <w:sz w:val="28"/>
          <w:szCs w:val="28"/>
        </w:rPr>
        <w:t>н</w:t>
      </w:r>
      <w:r w:rsidR="001B76C2">
        <w:rPr>
          <w:rFonts w:ascii="Times New Roman" w:hAnsi="Times New Roman"/>
          <w:b/>
          <w:sz w:val="28"/>
          <w:szCs w:val="28"/>
        </w:rPr>
        <w:t>а периодические издания</w:t>
      </w:r>
    </w:p>
    <w:tbl>
      <w:tblPr>
        <w:tblStyle w:val="a3"/>
        <w:tblW w:w="5000" w:type="pct"/>
        <w:tblInd w:w="-459" w:type="dxa"/>
        <w:tblLayout w:type="fixed"/>
        <w:tblLook w:val="04A0" w:firstRow="1" w:lastRow="0" w:firstColumn="1" w:lastColumn="0" w:noHBand="0" w:noVBand="1"/>
      </w:tblPr>
      <w:tblGrid>
        <w:gridCol w:w="2187"/>
        <w:gridCol w:w="877"/>
        <w:gridCol w:w="823"/>
        <w:gridCol w:w="967"/>
        <w:gridCol w:w="888"/>
        <w:gridCol w:w="904"/>
        <w:gridCol w:w="1001"/>
        <w:gridCol w:w="967"/>
        <w:gridCol w:w="957"/>
      </w:tblGrid>
      <w:tr w:rsidR="00253EF7" w:rsidRPr="00816FFF" w:rsidTr="00583538">
        <w:tc>
          <w:tcPr>
            <w:tcW w:w="1143" w:type="pct"/>
            <w:vMerge w:val="restart"/>
          </w:tcPr>
          <w:p w:rsidR="00253EF7" w:rsidRPr="00816FFF" w:rsidRDefault="00253EF7" w:rsidP="00253EF7">
            <w:pPr>
              <w:pStyle w:val="a5"/>
              <w:jc w:val="both"/>
              <w:rPr>
                <w:rFonts w:ascii="Times New Roman" w:hAnsi="Times New Roman"/>
                <w:sz w:val="24"/>
                <w:szCs w:val="24"/>
              </w:rPr>
            </w:pPr>
            <w:r>
              <w:rPr>
                <w:rFonts w:ascii="Times New Roman" w:hAnsi="Times New Roman"/>
                <w:sz w:val="24"/>
                <w:szCs w:val="24"/>
              </w:rPr>
              <w:t xml:space="preserve">  Наименование       </w:t>
            </w:r>
          </w:p>
        </w:tc>
        <w:tc>
          <w:tcPr>
            <w:tcW w:w="888" w:type="pct"/>
            <w:gridSpan w:val="2"/>
          </w:tcPr>
          <w:p w:rsidR="00253EF7" w:rsidRPr="00816FFF" w:rsidRDefault="00253EF7" w:rsidP="00812185">
            <w:pPr>
              <w:pStyle w:val="a5"/>
              <w:jc w:val="center"/>
              <w:rPr>
                <w:rFonts w:ascii="Times New Roman" w:hAnsi="Times New Roman"/>
                <w:sz w:val="24"/>
                <w:szCs w:val="24"/>
              </w:rPr>
            </w:pPr>
            <w:r>
              <w:rPr>
                <w:rFonts w:ascii="Times New Roman" w:hAnsi="Times New Roman"/>
                <w:sz w:val="24"/>
                <w:szCs w:val="24"/>
              </w:rPr>
              <w:t>2018 год</w:t>
            </w:r>
          </w:p>
        </w:tc>
        <w:tc>
          <w:tcPr>
            <w:tcW w:w="969" w:type="pct"/>
            <w:gridSpan w:val="2"/>
          </w:tcPr>
          <w:p w:rsidR="00253EF7" w:rsidRPr="00816FFF" w:rsidRDefault="00253EF7" w:rsidP="00812185">
            <w:pPr>
              <w:pStyle w:val="a5"/>
              <w:jc w:val="center"/>
              <w:rPr>
                <w:rFonts w:ascii="Times New Roman" w:hAnsi="Times New Roman"/>
                <w:sz w:val="24"/>
                <w:szCs w:val="24"/>
              </w:rPr>
            </w:pPr>
            <w:r>
              <w:rPr>
                <w:rFonts w:ascii="Times New Roman" w:hAnsi="Times New Roman"/>
                <w:sz w:val="24"/>
                <w:szCs w:val="24"/>
              </w:rPr>
              <w:t>2019 год</w:t>
            </w:r>
          </w:p>
        </w:tc>
        <w:tc>
          <w:tcPr>
            <w:tcW w:w="995" w:type="pct"/>
            <w:gridSpan w:val="2"/>
          </w:tcPr>
          <w:p w:rsidR="00253EF7" w:rsidRPr="00816FFF" w:rsidRDefault="00253EF7" w:rsidP="00812185">
            <w:pPr>
              <w:pStyle w:val="a5"/>
              <w:jc w:val="center"/>
              <w:rPr>
                <w:rFonts w:ascii="Times New Roman" w:hAnsi="Times New Roman"/>
                <w:sz w:val="24"/>
                <w:szCs w:val="24"/>
              </w:rPr>
            </w:pPr>
            <w:r>
              <w:rPr>
                <w:rFonts w:ascii="Times New Roman" w:hAnsi="Times New Roman"/>
                <w:sz w:val="24"/>
                <w:szCs w:val="24"/>
              </w:rPr>
              <w:t>2020 год</w:t>
            </w:r>
          </w:p>
        </w:tc>
        <w:tc>
          <w:tcPr>
            <w:tcW w:w="1005" w:type="pct"/>
            <w:gridSpan w:val="2"/>
          </w:tcPr>
          <w:p w:rsidR="00253EF7" w:rsidRPr="00816FFF" w:rsidRDefault="00253EF7" w:rsidP="00812185">
            <w:pPr>
              <w:pStyle w:val="a5"/>
              <w:jc w:val="center"/>
              <w:rPr>
                <w:rFonts w:ascii="Times New Roman" w:hAnsi="Times New Roman"/>
                <w:sz w:val="24"/>
                <w:szCs w:val="24"/>
              </w:rPr>
            </w:pPr>
            <w:r>
              <w:rPr>
                <w:rFonts w:ascii="Times New Roman" w:hAnsi="Times New Roman"/>
                <w:sz w:val="24"/>
                <w:szCs w:val="24"/>
              </w:rPr>
              <w:t>2021 год</w:t>
            </w:r>
          </w:p>
        </w:tc>
      </w:tr>
      <w:tr w:rsidR="00253EF7" w:rsidRPr="00816FFF" w:rsidTr="00583538">
        <w:tc>
          <w:tcPr>
            <w:tcW w:w="1143" w:type="pct"/>
            <w:vMerge/>
          </w:tcPr>
          <w:p w:rsidR="00253EF7" w:rsidRPr="00816FFF" w:rsidRDefault="00253EF7" w:rsidP="00E333B3">
            <w:pPr>
              <w:pStyle w:val="a5"/>
              <w:jc w:val="both"/>
              <w:rPr>
                <w:rFonts w:ascii="Times New Roman" w:hAnsi="Times New Roman"/>
                <w:sz w:val="24"/>
                <w:szCs w:val="24"/>
              </w:rPr>
            </w:pPr>
          </w:p>
        </w:tc>
        <w:tc>
          <w:tcPr>
            <w:tcW w:w="458"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1-е </w:t>
            </w:r>
            <w:proofErr w:type="spellStart"/>
            <w:proofErr w:type="gramStart"/>
            <w:r>
              <w:rPr>
                <w:rFonts w:ascii="Times New Roman" w:hAnsi="Times New Roman"/>
                <w:sz w:val="24"/>
                <w:szCs w:val="24"/>
              </w:rPr>
              <w:t>полуго-дие</w:t>
            </w:r>
            <w:proofErr w:type="spellEnd"/>
            <w:proofErr w:type="gramEnd"/>
          </w:p>
        </w:tc>
        <w:tc>
          <w:tcPr>
            <w:tcW w:w="430"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2-е </w:t>
            </w:r>
            <w:r w:rsidR="001B76C2">
              <w:rPr>
                <w:rFonts w:ascii="Times New Roman" w:hAnsi="Times New Roman"/>
                <w:sz w:val="24"/>
                <w:szCs w:val="24"/>
              </w:rPr>
              <w:t>полугодие</w:t>
            </w:r>
          </w:p>
        </w:tc>
        <w:tc>
          <w:tcPr>
            <w:tcW w:w="505"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1-е </w:t>
            </w:r>
            <w:proofErr w:type="spellStart"/>
            <w:proofErr w:type="gramStart"/>
            <w:r>
              <w:rPr>
                <w:rFonts w:ascii="Times New Roman" w:hAnsi="Times New Roman"/>
                <w:sz w:val="24"/>
                <w:szCs w:val="24"/>
              </w:rPr>
              <w:t>полуго-дие</w:t>
            </w:r>
            <w:proofErr w:type="spellEnd"/>
            <w:proofErr w:type="gramEnd"/>
          </w:p>
        </w:tc>
        <w:tc>
          <w:tcPr>
            <w:tcW w:w="464"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2-е </w:t>
            </w:r>
            <w:r w:rsidR="001B76C2">
              <w:rPr>
                <w:rFonts w:ascii="Times New Roman" w:hAnsi="Times New Roman"/>
                <w:sz w:val="24"/>
                <w:szCs w:val="24"/>
              </w:rPr>
              <w:t>полугодие</w:t>
            </w:r>
          </w:p>
        </w:tc>
        <w:tc>
          <w:tcPr>
            <w:tcW w:w="472"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1-е </w:t>
            </w:r>
            <w:proofErr w:type="spellStart"/>
            <w:proofErr w:type="gramStart"/>
            <w:r>
              <w:rPr>
                <w:rFonts w:ascii="Times New Roman" w:hAnsi="Times New Roman"/>
                <w:sz w:val="24"/>
                <w:szCs w:val="24"/>
              </w:rPr>
              <w:t>полуго-дие</w:t>
            </w:r>
            <w:proofErr w:type="spellEnd"/>
            <w:proofErr w:type="gramEnd"/>
          </w:p>
        </w:tc>
        <w:tc>
          <w:tcPr>
            <w:tcW w:w="523"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2-е </w:t>
            </w:r>
            <w:r w:rsidR="001B76C2">
              <w:rPr>
                <w:rFonts w:ascii="Times New Roman" w:hAnsi="Times New Roman"/>
                <w:sz w:val="24"/>
                <w:szCs w:val="24"/>
              </w:rPr>
              <w:t>полугодие</w:t>
            </w:r>
          </w:p>
        </w:tc>
        <w:tc>
          <w:tcPr>
            <w:tcW w:w="505"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1-е </w:t>
            </w:r>
            <w:proofErr w:type="spellStart"/>
            <w:proofErr w:type="gramStart"/>
            <w:r>
              <w:rPr>
                <w:rFonts w:ascii="Times New Roman" w:hAnsi="Times New Roman"/>
                <w:sz w:val="24"/>
                <w:szCs w:val="24"/>
              </w:rPr>
              <w:t>полуго-дие</w:t>
            </w:r>
            <w:proofErr w:type="spellEnd"/>
            <w:proofErr w:type="gramEnd"/>
          </w:p>
        </w:tc>
        <w:tc>
          <w:tcPr>
            <w:tcW w:w="500" w:type="pct"/>
          </w:tcPr>
          <w:p w:rsidR="00253EF7" w:rsidRPr="00816FFF" w:rsidRDefault="00253EF7" w:rsidP="00E333B3">
            <w:pPr>
              <w:pStyle w:val="a5"/>
              <w:jc w:val="both"/>
              <w:rPr>
                <w:rFonts w:ascii="Times New Roman" w:hAnsi="Times New Roman"/>
                <w:sz w:val="24"/>
                <w:szCs w:val="24"/>
              </w:rPr>
            </w:pPr>
            <w:r>
              <w:rPr>
                <w:rFonts w:ascii="Times New Roman" w:hAnsi="Times New Roman"/>
                <w:sz w:val="24"/>
                <w:szCs w:val="24"/>
              </w:rPr>
              <w:t xml:space="preserve">2-е </w:t>
            </w:r>
            <w:r w:rsidR="001B76C2">
              <w:rPr>
                <w:rFonts w:ascii="Times New Roman" w:hAnsi="Times New Roman"/>
                <w:sz w:val="24"/>
                <w:szCs w:val="24"/>
              </w:rPr>
              <w:t>полугодие</w:t>
            </w:r>
          </w:p>
        </w:tc>
      </w:tr>
      <w:tr w:rsidR="00812185" w:rsidRPr="00816FFF" w:rsidTr="00583538">
        <w:tc>
          <w:tcPr>
            <w:tcW w:w="5000" w:type="pct"/>
            <w:gridSpan w:val="9"/>
          </w:tcPr>
          <w:p w:rsidR="00812185" w:rsidRDefault="00812185" w:rsidP="00812185">
            <w:pPr>
              <w:pStyle w:val="a5"/>
              <w:jc w:val="center"/>
              <w:rPr>
                <w:rFonts w:ascii="Times New Roman" w:hAnsi="Times New Roman"/>
                <w:sz w:val="24"/>
                <w:szCs w:val="24"/>
              </w:rPr>
            </w:pPr>
            <w:r w:rsidRPr="00812185">
              <w:rPr>
                <w:rFonts w:ascii="Times New Roman" w:hAnsi="Times New Roman"/>
                <w:b/>
                <w:sz w:val="24"/>
                <w:szCs w:val="24"/>
              </w:rPr>
              <w:t>Подписано журналов</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r>
              <w:rPr>
                <w:rFonts w:ascii="Times New Roman" w:hAnsi="Times New Roman"/>
                <w:sz w:val="24"/>
                <w:szCs w:val="24"/>
              </w:rPr>
              <w:t>Всего наименований</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49</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64</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63</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63</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64</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63</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52</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для детей</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19</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32</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30</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31</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29</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30</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30</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r>
              <w:rPr>
                <w:rFonts w:ascii="Times New Roman" w:hAnsi="Times New Roman"/>
                <w:sz w:val="24"/>
                <w:szCs w:val="24"/>
              </w:rPr>
              <w:t>Всего комплектов</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68</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97</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97</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97</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101</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103</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71</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proofErr w:type="spellStart"/>
            <w:r>
              <w:rPr>
                <w:rFonts w:ascii="Times New Roman" w:hAnsi="Times New Roman"/>
                <w:sz w:val="24"/>
                <w:szCs w:val="24"/>
              </w:rPr>
              <w:t>Вт.ч</w:t>
            </w:r>
            <w:proofErr w:type="spellEnd"/>
            <w:r>
              <w:rPr>
                <w:rFonts w:ascii="Times New Roman" w:hAnsi="Times New Roman"/>
                <w:sz w:val="24"/>
                <w:szCs w:val="24"/>
              </w:rPr>
              <w:t>. для детей</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21</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45</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39</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42</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46</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42</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41</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812185" w:rsidRPr="00816FFF" w:rsidTr="00583538">
        <w:tc>
          <w:tcPr>
            <w:tcW w:w="5000" w:type="pct"/>
            <w:gridSpan w:val="9"/>
          </w:tcPr>
          <w:p w:rsidR="00812185" w:rsidRPr="00816FFF" w:rsidRDefault="00812185" w:rsidP="00812185">
            <w:pPr>
              <w:pStyle w:val="a5"/>
              <w:jc w:val="center"/>
              <w:rPr>
                <w:rFonts w:ascii="Times New Roman" w:hAnsi="Times New Roman"/>
                <w:sz w:val="24"/>
                <w:szCs w:val="24"/>
              </w:rPr>
            </w:pPr>
            <w:r w:rsidRPr="00812185">
              <w:rPr>
                <w:rFonts w:ascii="Times New Roman" w:hAnsi="Times New Roman"/>
                <w:b/>
                <w:sz w:val="24"/>
                <w:szCs w:val="24"/>
              </w:rPr>
              <w:t>Подписано газет</w:t>
            </w:r>
          </w:p>
        </w:tc>
      </w:tr>
      <w:tr w:rsidR="00253EF7" w:rsidRPr="00816FFF" w:rsidTr="00583538">
        <w:tc>
          <w:tcPr>
            <w:tcW w:w="1143"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 xml:space="preserve"> Всего </w:t>
            </w:r>
            <w:r w:rsidR="00253EF7">
              <w:rPr>
                <w:rFonts w:ascii="Times New Roman" w:hAnsi="Times New Roman"/>
                <w:sz w:val="24"/>
                <w:szCs w:val="24"/>
              </w:rPr>
              <w:t>наименований</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26</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27</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26</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22</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36</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32</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25</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для детей</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4</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5</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8</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11</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7</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7</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r>
              <w:rPr>
                <w:rFonts w:ascii="Times New Roman" w:hAnsi="Times New Roman"/>
                <w:sz w:val="24"/>
                <w:szCs w:val="24"/>
              </w:rPr>
              <w:t>Всего комплектов</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49</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54</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58</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51</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65</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67</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56</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r w:rsidR="00253EF7" w:rsidRPr="00816FFF" w:rsidTr="00583538">
        <w:tc>
          <w:tcPr>
            <w:tcW w:w="1143" w:type="pct"/>
          </w:tcPr>
          <w:p w:rsidR="00253EF7" w:rsidRPr="00816FFF" w:rsidRDefault="00253EF7" w:rsidP="00812185">
            <w:pPr>
              <w:pStyle w:val="a5"/>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xml:space="preserve"> для детей</w:t>
            </w:r>
          </w:p>
        </w:tc>
        <w:tc>
          <w:tcPr>
            <w:tcW w:w="458"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7</w:t>
            </w:r>
          </w:p>
        </w:tc>
        <w:tc>
          <w:tcPr>
            <w:tcW w:w="430"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7</w:t>
            </w:r>
          </w:p>
        </w:tc>
        <w:tc>
          <w:tcPr>
            <w:tcW w:w="505"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11</w:t>
            </w:r>
          </w:p>
        </w:tc>
        <w:tc>
          <w:tcPr>
            <w:tcW w:w="464"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14</w:t>
            </w:r>
          </w:p>
        </w:tc>
        <w:tc>
          <w:tcPr>
            <w:tcW w:w="472" w:type="pct"/>
          </w:tcPr>
          <w:p w:rsidR="00253EF7" w:rsidRPr="00816FFF" w:rsidRDefault="00812185" w:rsidP="00812185">
            <w:pPr>
              <w:pStyle w:val="a5"/>
              <w:jc w:val="both"/>
              <w:rPr>
                <w:rFonts w:ascii="Times New Roman" w:hAnsi="Times New Roman"/>
                <w:sz w:val="24"/>
                <w:szCs w:val="24"/>
              </w:rPr>
            </w:pPr>
            <w:r>
              <w:rPr>
                <w:rFonts w:ascii="Times New Roman" w:hAnsi="Times New Roman"/>
                <w:sz w:val="24"/>
                <w:szCs w:val="24"/>
              </w:rPr>
              <w:t>17</w:t>
            </w:r>
          </w:p>
        </w:tc>
        <w:tc>
          <w:tcPr>
            <w:tcW w:w="523"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17</w:t>
            </w:r>
          </w:p>
        </w:tc>
        <w:tc>
          <w:tcPr>
            <w:tcW w:w="505"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14</w:t>
            </w:r>
          </w:p>
        </w:tc>
        <w:tc>
          <w:tcPr>
            <w:tcW w:w="500" w:type="pct"/>
          </w:tcPr>
          <w:p w:rsidR="00253EF7" w:rsidRPr="00816FFF" w:rsidRDefault="00583538" w:rsidP="00812185">
            <w:pPr>
              <w:pStyle w:val="a5"/>
              <w:jc w:val="both"/>
              <w:rPr>
                <w:rFonts w:ascii="Times New Roman" w:hAnsi="Times New Roman"/>
                <w:sz w:val="24"/>
                <w:szCs w:val="24"/>
              </w:rPr>
            </w:pPr>
            <w:r>
              <w:rPr>
                <w:rFonts w:ascii="Times New Roman" w:hAnsi="Times New Roman"/>
                <w:sz w:val="24"/>
                <w:szCs w:val="24"/>
              </w:rPr>
              <w:t>0</w:t>
            </w:r>
          </w:p>
        </w:tc>
      </w:tr>
    </w:tbl>
    <w:p w:rsidR="00816FFF" w:rsidRPr="00816FFF" w:rsidRDefault="00816FFF" w:rsidP="00E333B3">
      <w:pPr>
        <w:pStyle w:val="a5"/>
        <w:ind w:firstLine="567"/>
        <w:jc w:val="both"/>
        <w:rPr>
          <w:rFonts w:ascii="Times New Roman" w:hAnsi="Times New Roman"/>
          <w:sz w:val="24"/>
          <w:szCs w:val="24"/>
        </w:rPr>
      </w:pPr>
    </w:p>
    <w:p w:rsidR="0039450C" w:rsidRPr="00235113" w:rsidRDefault="00E333B3" w:rsidP="00F32355">
      <w:pPr>
        <w:pStyle w:val="a5"/>
        <w:ind w:firstLine="567"/>
        <w:jc w:val="center"/>
        <w:rPr>
          <w:rFonts w:ascii="Times New Roman" w:hAnsi="Times New Roman"/>
          <w:b/>
          <w:sz w:val="28"/>
          <w:szCs w:val="28"/>
        </w:rPr>
      </w:pPr>
      <w:r w:rsidRPr="003D115E">
        <w:rPr>
          <w:rFonts w:ascii="Times New Roman" w:hAnsi="Times New Roman"/>
          <w:b/>
          <w:sz w:val="28"/>
          <w:szCs w:val="28"/>
        </w:rPr>
        <w:t>4.4. Анализ и оценка состояния и использования фондов муниципальных библиотек:</w:t>
      </w:r>
    </w:p>
    <w:tbl>
      <w:tblPr>
        <w:tblStyle w:val="a3"/>
        <w:tblW w:w="5554" w:type="pct"/>
        <w:tblInd w:w="-885" w:type="dxa"/>
        <w:tblLayout w:type="fixed"/>
        <w:tblLook w:val="04A0" w:firstRow="1" w:lastRow="0" w:firstColumn="1" w:lastColumn="0" w:noHBand="0" w:noVBand="1"/>
      </w:tblPr>
      <w:tblGrid>
        <w:gridCol w:w="2939"/>
        <w:gridCol w:w="1029"/>
        <w:gridCol w:w="993"/>
        <w:gridCol w:w="850"/>
        <w:gridCol w:w="993"/>
        <w:gridCol w:w="993"/>
        <w:gridCol w:w="993"/>
        <w:gridCol w:w="850"/>
        <w:gridCol w:w="991"/>
      </w:tblGrid>
      <w:tr w:rsidR="00235113" w:rsidTr="00015EA7">
        <w:trPr>
          <w:trHeight w:val="376"/>
        </w:trPr>
        <w:tc>
          <w:tcPr>
            <w:tcW w:w="1382" w:type="pct"/>
            <w:vMerge w:val="restart"/>
          </w:tcPr>
          <w:p w:rsidR="00235113" w:rsidRDefault="00235113" w:rsidP="00E961D1">
            <w:pPr>
              <w:pStyle w:val="a5"/>
              <w:jc w:val="both"/>
              <w:rPr>
                <w:rFonts w:ascii="Times New Roman" w:hAnsi="Times New Roman"/>
                <w:sz w:val="24"/>
                <w:szCs w:val="24"/>
              </w:rPr>
            </w:pPr>
          </w:p>
          <w:p w:rsidR="00235113" w:rsidRDefault="00235113" w:rsidP="00E961D1">
            <w:pPr>
              <w:pStyle w:val="a5"/>
              <w:jc w:val="both"/>
              <w:rPr>
                <w:rFonts w:ascii="Times New Roman" w:hAnsi="Times New Roman"/>
                <w:sz w:val="24"/>
                <w:szCs w:val="24"/>
              </w:rPr>
            </w:pPr>
          </w:p>
          <w:p w:rsidR="00235113" w:rsidRPr="00D00160" w:rsidRDefault="00235113" w:rsidP="00235113">
            <w:pPr>
              <w:pStyle w:val="a5"/>
              <w:jc w:val="center"/>
              <w:rPr>
                <w:rFonts w:ascii="Times New Roman" w:hAnsi="Times New Roman"/>
                <w:sz w:val="24"/>
                <w:szCs w:val="24"/>
              </w:rPr>
            </w:pPr>
            <w:r>
              <w:rPr>
                <w:rFonts w:ascii="Times New Roman" w:hAnsi="Times New Roman"/>
                <w:sz w:val="24"/>
                <w:szCs w:val="24"/>
              </w:rPr>
              <w:t>Наименование</w:t>
            </w:r>
          </w:p>
        </w:tc>
        <w:tc>
          <w:tcPr>
            <w:tcW w:w="1818" w:type="pct"/>
            <w:gridSpan w:val="4"/>
          </w:tcPr>
          <w:p w:rsidR="00235113" w:rsidRDefault="00235113" w:rsidP="0039450C">
            <w:pPr>
              <w:pStyle w:val="a5"/>
              <w:jc w:val="center"/>
              <w:rPr>
                <w:rFonts w:ascii="Times New Roman" w:hAnsi="Times New Roman"/>
                <w:sz w:val="24"/>
                <w:szCs w:val="24"/>
              </w:rPr>
            </w:pPr>
            <w:r>
              <w:rPr>
                <w:rFonts w:ascii="Times New Roman" w:hAnsi="Times New Roman"/>
                <w:sz w:val="24"/>
                <w:szCs w:val="24"/>
              </w:rPr>
              <w:t>2019 год</w:t>
            </w:r>
          </w:p>
        </w:tc>
        <w:tc>
          <w:tcPr>
            <w:tcW w:w="1800" w:type="pct"/>
            <w:gridSpan w:val="4"/>
          </w:tcPr>
          <w:p w:rsidR="00235113" w:rsidRDefault="00235113" w:rsidP="0039450C">
            <w:pPr>
              <w:pStyle w:val="a5"/>
              <w:jc w:val="center"/>
              <w:rPr>
                <w:rFonts w:ascii="Times New Roman" w:hAnsi="Times New Roman"/>
                <w:sz w:val="24"/>
                <w:szCs w:val="24"/>
              </w:rPr>
            </w:pPr>
            <w:r>
              <w:rPr>
                <w:rFonts w:ascii="Times New Roman" w:hAnsi="Times New Roman"/>
                <w:sz w:val="24"/>
                <w:szCs w:val="24"/>
              </w:rPr>
              <w:t>2020 год</w:t>
            </w:r>
          </w:p>
        </w:tc>
      </w:tr>
      <w:tr w:rsidR="00211235" w:rsidTr="00015EA7">
        <w:trPr>
          <w:trHeight w:val="376"/>
        </w:trPr>
        <w:tc>
          <w:tcPr>
            <w:tcW w:w="1382" w:type="pct"/>
            <w:vMerge/>
          </w:tcPr>
          <w:p w:rsidR="00235113" w:rsidRPr="00D00160" w:rsidRDefault="00235113" w:rsidP="00E961D1">
            <w:pPr>
              <w:pStyle w:val="a5"/>
              <w:jc w:val="both"/>
              <w:rPr>
                <w:rFonts w:ascii="Times New Roman" w:hAnsi="Times New Roman"/>
                <w:sz w:val="24"/>
                <w:szCs w:val="24"/>
              </w:rPr>
            </w:pPr>
          </w:p>
        </w:tc>
        <w:tc>
          <w:tcPr>
            <w:tcW w:w="484" w:type="pct"/>
          </w:tcPr>
          <w:p w:rsidR="00235113" w:rsidRDefault="00235113" w:rsidP="0039450C">
            <w:pPr>
              <w:pStyle w:val="a5"/>
              <w:jc w:val="center"/>
              <w:rPr>
                <w:rFonts w:ascii="Times New Roman" w:hAnsi="Times New Roman"/>
                <w:sz w:val="24"/>
                <w:szCs w:val="24"/>
              </w:rPr>
            </w:pPr>
            <w:proofErr w:type="spellStart"/>
            <w:r>
              <w:rPr>
                <w:rFonts w:ascii="Times New Roman" w:hAnsi="Times New Roman"/>
                <w:sz w:val="24"/>
                <w:szCs w:val="24"/>
              </w:rPr>
              <w:t>Документообесп</w:t>
            </w:r>
            <w:proofErr w:type="spellEnd"/>
            <w:r>
              <w:rPr>
                <w:rFonts w:ascii="Times New Roman" w:hAnsi="Times New Roman"/>
                <w:sz w:val="24"/>
                <w:szCs w:val="24"/>
              </w:rPr>
              <w:t>. 1 жителя</w:t>
            </w:r>
          </w:p>
        </w:tc>
        <w:tc>
          <w:tcPr>
            <w:tcW w:w="467" w:type="pct"/>
          </w:tcPr>
          <w:p w:rsidR="00235113" w:rsidRDefault="00235113" w:rsidP="0039450C">
            <w:pPr>
              <w:pStyle w:val="a5"/>
              <w:jc w:val="both"/>
              <w:rPr>
                <w:rFonts w:ascii="Times New Roman" w:hAnsi="Times New Roman"/>
                <w:sz w:val="24"/>
                <w:szCs w:val="24"/>
              </w:rPr>
            </w:pPr>
            <w:proofErr w:type="spellStart"/>
            <w:r>
              <w:rPr>
                <w:rFonts w:ascii="Times New Roman" w:hAnsi="Times New Roman"/>
                <w:sz w:val="24"/>
                <w:szCs w:val="24"/>
              </w:rPr>
              <w:t>Документообесп</w:t>
            </w:r>
            <w:proofErr w:type="spellEnd"/>
            <w:r>
              <w:rPr>
                <w:rFonts w:ascii="Times New Roman" w:hAnsi="Times New Roman"/>
                <w:sz w:val="24"/>
                <w:szCs w:val="24"/>
              </w:rPr>
              <w:t>. 1 польз.</w:t>
            </w:r>
          </w:p>
        </w:tc>
        <w:tc>
          <w:tcPr>
            <w:tcW w:w="400" w:type="pct"/>
          </w:tcPr>
          <w:p w:rsidR="00235113" w:rsidRDefault="00235113" w:rsidP="00E961D1">
            <w:pPr>
              <w:pStyle w:val="a5"/>
              <w:jc w:val="center"/>
              <w:rPr>
                <w:rFonts w:ascii="Times New Roman" w:hAnsi="Times New Roman"/>
                <w:sz w:val="24"/>
                <w:szCs w:val="24"/>
              </w:rPr>
            </w:pPr>
            <w:r>
              <w:rPr>
                <w:rFonts w:ascii="Times New Roman" w:hAnsi="Times New Roman"/>
                <w:sz w:val="24"/>
                <w:szCs w:val="24"/>
              </w:rPr>
              <w:t>%</w:t>
            </w:r>
          </w:p>
          <w:p w:rsidR="00235113" w:rsidRDefault="00235113" w:rsidP="00E961D1">
            <w:pPr>
              <w:pStyle w:val="a5"/>
              <w:jc w:val="center"/>
              <w:rPr>
                <w:rFonts w:ascii="Times New Roman" w:hAnsi="Times New Roman"/>
                <w:sz w:val="24"/>
                <w:szCs w:val="24"/>
              </w:rPr>
            </w:pPr>
            <w:r>
              <w:rPr>
                <w:rFonts w:ascii="Times New Roman" w:hAnsi="Times New Roman"/>
                <w:sz w:val="24"/>
                <w:szCs w:val="24"/>
              </w:rPr>
              <w:t>обновления</w:t>
            </w:r>
          </w:p>
        </w:tc>
        <w:tc>
          <w:tcPr>
            <w:tcW w:w="467" w:type="pct"/>
          </w:tcPr>
          <w:p w:rsidR="00235113" w:rsidRDefault="00235113" w:rsidP="00885D8C">
            <w:pPr>
              <w:pStyle w:val="a5"/>
              <w:jc w:val="both"/>
              <w:rPr>
                <w:rFonts w:ascii="Times New Roman" w:hAnsi="Times New Roman"/>
                <w:sz w:val="24"/>
                <w:szCs w:val="24"/>
              </w:rPr>
            </w:pPr>
            <w:r>
              <w:rPr>
                <w:rFonts w:ascii="Times New Roman" w:hAnsi="Times New Roman"/>
                <w:sz w:val="24"/>
                <w:szCs w:val="24"/>
              </w:rPr>
              <w:t>обращаемость</w:t>
            </w:r>
          </w:p>
        </w:tc>
        <w:tc>
          <w:tcPr>
            <w:tcW w:w="467" w:type="pct"/>
          </w:tcPr>
          <w:p w:rsidR="00235113" w:rsidRDefault="00235113" w:rsidP="00885D8C">
            <w:pPr>
              <w:pStyle w:val="a5"/>
              <w:jc w:val="both"/>
              <w:rPr>
                <w:rFonts w:ascii="Times New Roman" w:hAnsi="Times New Roman"/>
                <w:sz w:val="24"/>
                <w:szCs w:val="24"/>
              </w:rPr>
            </w:pPr>
            <w:proofErr w:type="spellStart"/>
            <w:r>
              <w:rPr>
                <w:rFonts w:ascii="Times New Roman" w:hAnsi="Times New Roman"/>
                <w:sz w:val="24"/>
                <w:szCs w:val="24"/>
              </w:rPr>
              <w:t>Документообесп</w:t>
            </w:r>
            <w:proofErr w:type="spellEnd"/>
            <w:r>
              <w:rPr>
                <w:rFonts w:ascii="Times New Roman" w:hAnsi="Times New Roman"/>
                <w:sz w:val="24"/>
                <w:szCs w:val="24"/>
              </w:rPr>
              <w:t>. 1 жителя</w:t>
            </w:r>
          </w:p>
        </w:tc>
        <w:tc>
          <w:tcPr>
            <w:tcW w:w="467" w:type="pct"/>
          </w:tcPr>
          <w:p w:rsidR="00235113" w:rsidRDefault="00235113" w:rsidP="00235113">
            <w:pPr>
              <w:pStyle w:val="a5"/>
              <w:jc w:val="both"/>
              <w:rPr>
                <w:rFonts w:ascii="Times New Roman" w:hAnsi="Times New Roman"/>
                <w:sz w:val="24"/>
                <w:szCs w:val="24"/>
              </w:rPr>
            </w:pPr>
            <w:proofErr w:type="spellStart"/>
            <w:r>
              <w:rPr>
                <w:rFonts w:ascii="Times New Roman" w:hAnsi="Times New Roman"/>
                <w:sz w:val="24"/>
                <w:szCs w:val="24"/>
              </w:rPr>
              <w:t>Документообесп</w:t>
            </w:r>
            <w:proofErr w:type="spellEnd"/>
            <w:r>
              <w:rPr>
                <w:rFonts w:ascii="Times New Roman" w:hAnsi="Times New Roman"/>
                <w:sz w:val="24"/>
                <w:szCs w:val="24"/>
              </w:rPr>
              <w:t xml:space="preserve"> 1 польз</w:t>
            </w:r>
          </w:p>
        </w:tc>
        <w:tc>
          <w:tcPr>
            <w:tcW w:w="400" w:type="pct"/>
          </w:tcPr>
          <w:p w:rsidR="00235113" w:rsidRDefault="00235113" w:rsidP="0039450C">
            <w:pPr>
              <w:pStyle w:val="a5"/>
              <w:jc w:val="center"/>
              <w:rPr>
                <w:rFonts w:ascii="Times New Roman" w:hAnsi="Times New Roman"/>
                <w:sz w:val="24"/>
                <w:szCs w:val="24"/>
              </w:rPr>
            </w:pPr>
            <w:r>
              <w:rPr>
                <w:rFonts w:ascii="Times New Roman" w:hAnsi="Times New Roman"/>
                <w:sz w:val="24"/>
                <w:szCs w:val="24"/>
              </w:rPr>
              <w:t>%</w:t>
            </w:r>
          </w:p>
          <w:p w:rsidR="00235113" w:rsidRDefault="00235113" w:rsidP="0039450C">
            <w:pPr>
              <w:pStyle w:val="a5"/>
              <w:jc w:val="both"/>
              <w:rPr>
                <w:rFonts w:ascii="Times New Roman" w:hAnsi="Times New Roman"/>
                <w:sz w:val="24"/>
                <w:szCs w:val="24"/>
              </w:rPr>
            </w:pPr>
            <w:r>
              <w:rPr>
                <w:rFonts w:ascii="Times New Roman" w:hAnsi="Times New Roman"/>
                <w:sz w:val="24"/>
                <w:szCs w:val="24"/>
              </w:rPr>
              <w:t>обновления</w:t>
            </w:r>
          </w:p>
        </w:tc>
        <w:tc>
          <w:tcPr>
            <w:tcW w:w="466" w:type="pct"/>
          </w:tcPr>
          <w:p w:rsidR="00235113" w:rsidRDefault="00235113" w:rsidP="00885D8C">
            <w:pPr>
              <w:pStyle w:val="a5"/>
              <w:jc w:val="both"/>
              <w:rPr>
                <w:rFonts w:ascii="Times New Roman" w:hAnsi="Times New Roman"/>
                <w:sz w:val="24"/>
                <w:szCs w:val="24"/>
              </w:rPr>
            </w:pPr>
            <w:r>
              <w:rPr>
                <w:rFonts w:ascii="Times New Roman" w:hAnsi="Times New Roman"/>
                <w:sz w:val="24"/>
                <w:szCs w:val="24"/>
              </w:rPr>
              <w:t>обращаемость</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 xml:space="preserve"> МКУК «МЦБ ИМ. И.Ф. ВАРАВВЫ»</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6,5</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14,4</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1,8</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1,9</w:t>
            </w:r>
            <w:r w:rsidR="0039450C">
              <w:rPr>
                <w:rFonts w:ascii="Times New Roman" w:hAnsi="Times New Roman"/>
                <w:sz w:val="24"/>
                <w:szCs w:val="24"/>
              </w:rPr>
              <w:t xml:space="preserve"> </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6,5</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20,8</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1,9</w:t>
            </w:r>
          </w:p>
        </w:tc>
        <w:tc>
          <w:tcPr>
            <w:tcW w:w="466"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1,3</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 xml:space="preserve"> Центральная детская библиотека</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9,2</w:t>
            </w:r>
            <w:r w:rsidR="0039450C">
              <w:rPr>
                <w:rFonts w:ascii="Times New Roman" w:hAnsi="Times New Roman"/>
                <w:sz w:val="24"/>
                <w:szCs w:val="24"/>
              </w:rPr>
              <w:t xml:space="preserve"> </w:t>
            </w:r>
          </w:p>
        </w:tc>
        <w:tc>
          <w:tcPr>
            <w:tcW w:w="467" w:type="pct"/>
          </w:tcPr>
          <w:p w:rsidR="0039450C" w:rsidRPr="00D00160" w:rsidRDefault="00235113" w:rsidP="00235113">
            <w:pPr>
              <w:pStyle w:val="a5"/>
              <w:jc w:val="center"/>
              <w:rPr>
                <w:rFonts w:ascii="Times New Roman" w:hAnsi="Times New Roman"/>
                <w:sz w:val="24"/>
                <w:szCs w:val="24"/>
              </w:rPr>
            </w:pPr>
            <w:r>
              <w:rPr>
                <w:rFonts w:ascii="Times New Roman" w:hAnsi="Times New Roman"/>
                <w:sz w:val="24"/>
                <w:szCs w:val="24"/>
              </w:rPr>
              <w:t>15.1</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2,4</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1,4</w:t>
            </w:r>
            <w:r w:rsidR="0039450C">
              <w:rPr>
                <w:rFonts w:ascii="Times New Roman" w:hAnsi="Times New Roman"/>
                <w:sz w:val="24"/>
                <w:szCs w:val="24"/>
              </w:rPr>
              <w:t xml:space="preserve"> </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9,2</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19,8</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3,1</w:t>
            </w:r>
          </w:p>
        </w:tc>
        <w:tc>
          <w:tcPr>
            <w:tcW w:w="466"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1,0</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МКУ «Канеловская ПБ»</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5,5</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17,0</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1,1</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1,3</w:t>
            </w:r>
            <w:r w:rsidR="0039450C">
              <w:rPr>
                <w:rFonts w:ascii="Times New Roman" w:hAnsi="Times New Roman"/>
                <w:sz w:val="24"/>
                <w:szCs w:val="24"/>
              </w:rPr>
              <w:t xml:space="preserve"> </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5,5</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25,0</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0,6</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0,8</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МКУК «Куйбышевская ПБ»</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10,9</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34,0</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0,3</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0,7</w:t>
            </w:r>
            <w:r w:rsidR="0039450C">
              <w:rPr>
                <w:rFonts w:ascii="Times New Roman" w:hAnsi="Times New Roman"/>
                <w:sz w:val="24"/>
                <w:szCs w:val="24"/>
              </w:rPr>
              <w:t xml:space="preserve"> </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11,0</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41,6</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0,5</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0,6</w:t>
            </w:r>
          </w:p>
        </w:tc>
      </w:tr>
      <w:tr w:rsidR="00211235" w:rsidTr="00015EA7">
        <w:tc>
          <w:tcPr>
            <w:tcW w:w="1382" w:type="pct"/>
          </w:tcPr>
          <w:p w:rsidR="0039450C" w:rsidRPr="00D00160" w:rsidRDefault="0039450C" w:rsidP="00015EA7">
            <w:pPr>
              <w:pStyle w:val="a5"/>
              <w:jc w:val="both"/>
              <w:rPr>
                <w:rFonts w:ascii="Times New Roman" w:hAnsi="Times New Roman"/>
                <w:sz w:val="24"/>
                <w:szCs w:val="24"/>
              </w:rPr>
            </w:pPr>
            <w:r>
              <w:rPr>
                <w:rFonts w:ascii="Times New Roman" w:hAnsi="Times New Roman"/>
                <w:sz w:val="24"/>
                <w:szCs w:val="24"/>
              </w:rPr>
              <w:t>МКУК</w:t>
            </w:r>
            <w:r w:rsidR="00015EA7">
              <w:rPr>
                <w:rFonts w:ascii="Times New Roman" w:hAnsi="Times New Roman"/>
                <w:sz w:val="24"/>
                <w:szCs w:val="24"/>
              </w:rPr>
              <w:t xml:space="preserve"> «</w:t>
            </w:r>
            <w:proofErr w:type="spellStart"/>
            <w:r>
              <w:rPr>
                <w:rFonts w:ascii="Times New Roman" w:hAnsi="Times New Roman"/>
                <w:sz w:val="24"/>
                <w:szCs w:val="24"/>
              </w:rPr>
              <w:t>Новоясенская</w:t>
            </w:r>
            <w:proofErr w:type="spellEnd"/>
            <w:r>
              <w:rPr>
                <w:rFonts w:ascii="Times New Roman" w:hAnsi="Times New Roman"/>
                <w:sz w:val="24"/>
                <w:szCs w:val="24"/>
              </w:rPr>
              <w:t xml:space="preserve"> ПБ»</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22,1</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30,3</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0,2</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0,9</w:t>
            </w:r>
            <w:r w:rsidR="0039450C">
              <w:rPr>
                <w:rFonts w:ascii="Times New Roman" w:hAnsi="Times New Roman"/>
                <w:sz w:val="24"/>
                <w:szCs w:val="24"/>
              </w:rPr>
              <w:t xml:space="preserve"> </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22,4</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41,5</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0,7</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0,7</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ПБ»</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6,9</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23,9</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1,9</w:t>
            </w:r>
            <w:r w:rsidR="0039450C">
              <w:rPr>
                <w:rFonts w:ascii="Times New Roman" w:hAnsi="Times New Roman"/>
                <w:sz w:val="24"/>
                <w:szCs w:val="24"/>
              </w:rPr>
              <w:t xml:space="preserve"> </w:t>
            </w:r>
          </w:p>
        </w:tc>
        <w:tc>
          <w:tcPr>
            <w:tcW w:w="467" w:type="pct"/>
          </w:tcPr>
          <w:p w:rsidR="0039450C" w:rsidRPr="00D00160" w:rsidRDefault="00211235" w:rsidP="00E961D1">
            <w:pPr>
              <w:pStyle w:val="a5"/>
              <w:jc w:val="center"/>
              <w:rPr>
                <w:rFonts w:ascii="Times New Roman" w:hAnsi="Times New Roman"/>
                <w:sz w:val="24"/>
                <w:szCs w:val="24"/>
              </w:rPr>
            </w:pPr>
            <w:r>
              <w:rPr>
                <w:rFonts w:ascii="Times New Roman" w:hAnsi="Times New Roman"/>
                <w:sz w:val="24"/>
                <w:szCs w:val="24"/>
              </w:rPr>
              <w:t>0,9</w:t>
            </w:r>
            <w:r w:rsidR="0039450C">
              <w:rPr>
                <w:rFonts w:ascii="Times New Roman" w:hAnsi="Times New Roman"/>
                <w:sz w:val="24"/>
                <w:szCs w:val="24"/>
              </w:rPr>
              <w:t xml:space="preserve"> </w:t>
            </w:r>
          </w:p>
        </w:tc>
        <w:tc>
          <w:tcPr>
            <w:tcW w:w="467" w:type="pct"/>
          </w:tcPr>
          <w:p w:rsidR="0039450C" w:rsidRDefault="00544B22" w:rsidP="00544B22">
            <w:pPr>
              <w:pStyle w:val="a5"/>
              <w:jc w:val="center"/>
              <w:rPr>
                <w:rFonts w:ascii="Times New Roman" w:hAnsi="Times New Roman"/>
                <w:sz w:val="24"/>
                <w:szCs w:val="24"/>
              </w:rPr>
            </w:pPr>
            <w:r>
              <w:rPr>
                <w:rFonts w:ascii="Times New Roman" w:hAnsi="Times New Roman"/>
                <w:sz w:val="24"/>
                <w:szCs w:val="24"/>
              </w:rPr>
              <w:t>6,9</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34,5</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0,5</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0,7</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МКУК «СПБ»</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2,4</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8,4</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2,0</w:t>
            </w:r>
            <w:r w:rsidR="0039450C">
              <w:rPr>
                <w:rFonts w:ascii="Times New Roman" w:hAnsi="Times New Roman"/>
                <w:sz w:val="24"/>
                <w:szCs w:val="24"/>
              </w:rPr>
              <w:t xml:space="preserve"> </w:t>
            </w:r>
          </w:p>
        </w:tc>
        <w:tc>
          <w:tcPr>
            <w:tcW w:w="467" w:type="pct"/>
          </w:tcPr>
          <w:p w:rsidR="0039450C" w:rsidRPr="00D00160" w:rsidRDefault="00211235" w:rsidP="00E961D1">
            <w:pPr>
              <w:pStyle w:val="a5"/>
              <w:jc w:val="center"/>
              <w:rPr>
                <w:rFonts w:ascii="Times New Roman" w:hAnsi="Times New Roman"/>
                <w:sz w:val="24"/>
                <w:szCs w:val="24"/>
              </w:rPr>
            </w:pPr>
            <w:r>
              <w:rPr>
                <w:rFonts w:ascii="Times New Roman" w:hAnsi="Times New Roman"/>
                <w:sz w:val="24"/>
                <w:szCs w:val="24"/>
              </w:rPr>
              <w:t>2,3</w:t>
            </w:r>
            <w:r w:rsidR="0039450C">
              <w:rPr>
                <w:rFonts w:ascii="Times New Roman" w:hAnsi="Times New Roman"/>
                <w:sz w:val="24"/>
                <w:szCs w:val="24"/>
              </w:rPr>
              <w:t xml:space="preserve"> </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2,5</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12,5</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3,0</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1,5</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lastRenderedPageBreak/>
              <w:t>МКУК «СПБ» ф. №1</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3,2</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11,8</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1,5</w:t>
            </w:r>
            <w:r w:rsidR="0039450C">
              <w:rPr>
                <w:rFonts w:ascii="Times New Roman" w:hAnsi="Times New Roman"/>
                <w:sz w:val="24"/>
                <w:szCs w:val="24"/>
              </w:rPr>
              <w:t xml:space="preserve"> </w:t>
            </w:r>
          </w:p>
        </w:tc>
        <w:tc>
          <w:tcPr>
            <w:tcW w:w="467" w:type="pct"/>
          </w:tcPr>
          <w:p w:rsidR="0039450C" w:rsidRPr="00D00160" w:rsidRDefault="0039450C" w:rsidP="00E961D1">
            <w:pPr>
              <w:pStyle w:val="a5"/>
              <w:jc w:val="center"/>
              <w:rPr>
                <w:rFonts w:ascii="Times New Roman" w:hAnsi="Times New Roman"/>
                <w:sz w:val="24"/>
                <w:szCs w:val="24"/>
              </w:rPr>
            </w:pPr>
            <w:r>
              <w:rPr>
                <w:rFonts w:ascii="Times New Roman" w:hAnsi="Times New Roman"/>
                <w:sz w:val="24"/>
                <w:szCs w:val="24"/>
              </w:rPr>
              <w:t xml:space="preserve"> </w:t>
            </w:r>
            <w:r w:rsidR="00211235">
              <w:rPr>
                <w:rFonts w:ascii="Times New Roman" w:hAnsi="Times New Roman"/>
                <w:sz w:val="24"/>
                <w:szCs w:val="24"/>
              </w:rPr>
              <w:t>2,3</w:t>
            </w:r>
          </w:p>
        </w:tc>
        <w:tc>
          <w:tcPr>
            <w:tcW w:w="467" w:type="pct"/>
          </w:tcPr>
          <w:p w:rsidR="0039450C" w:rsidRDefault="00544B22" w:rsidP="00E961D1">
            <w:pPr>
              <w:pStyle w:val="a5"/>
              <w:jc w:val="center"/>
              <w:rPr>
                <w:rFonts w:ascii="Times New Roman" w:hAnsi="Times New Roman"/>
                <w:sz w:val="24"/>
                <w:szCs w:val="24"/>
              </w:rPr>
            </w:pPr>
            <w:r>
              <w:rPr>
                <w:rFonts w:ascii="Times New Roman" w:hAnsi="Times New Roman"/>
                <w:sz w:val="24"/>
                <w:szCs w:val="24"/>
              </w:rPr>
              <w:t>3,5</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17,2</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1,8</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1,6</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МКУК «СПБ» ф. № 2</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4,4</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13,2</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1,5</w:t>
            </w:r>
            <w:r w:rsidR="0039450C">
              <w:rPr>
                <w:rFonts w:ascii="Times New Roman" w:hAnsi="Times New Roman"/>
                <w:sz w:val="24"/>
                <w:szCs w:val="24"/>
              </w:rPr>
              <w:t xml:space="preserve"> </w:t>
            </w:r>
          </w:p>
        </w:tc>
        <w:tc>
          <w:tcPr>
            <w:tcW w:w="467" w:type="pct"/>
          </w:tcPr>
          <w:p w:rsidR="0039450C" w:rsidRPr="00D00160" w:rsidRDefault="00211235" w:rsidP="00E961D1">
            <w:pPr>
              <w:pStyle w:val="a5"/>
              <w:jc w:val="center"/>
              <w:rPr>
                <w:rFonts w:ascii="Times New Roman" w:hAnsi="Times New Roman"/>
                <w:sz w:val="24"/>
                <w:szCs w:val="24"/>
              </w:rPr>
            </w:pPr>
            <w:r>
              <w:rPr>
                <w:rFonts w:ascii="Times New Roman" w:hAnsi="Times New Roman"/>
                <w:sz w:val="24"/>
                <w:szCs w:val="24"/>
              </w:rPr>
              <w:t>1,6</w:t>
            </w:r>
            <w:r w:rsidR="0039450C">
              <w:rPr>
                <w:rFonts w:ascii="Times New Roman" w:hAnsi="Times New Roman"/>
                <w:sz w:val="24"/>
                <w:szCs w:val="24"/>
              </w:rPr>
              <w:t xml:space="preserve"> </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4,4</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16,5</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1,8</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1,1</w:t>
            </w:r>
          </w:p>
        </w:tc>
      </w:tr>
      <w:tr w:rsidR="00211235" w:rsidTr="00015EA7">
        <w:tc>
          <w:tcPr>
            <w:tcW w:w="1382" w:type="pct"/>
          </w:tcPr>
          <w:p w:rsidR="0039450C" w:rsidRPr="00D00160" w:rsidRDefault="0039450C" w:rsidP="00E961D1">
            <w:pPr>
              <w:pStyle w:val="a5"/>
              <w:jc w:val="both"/>
              <w:rPr>
                <w:rFonts w:ascii="Times New Roman" w:hAnsi="Times New Roman"/>
                <w:sz w:val="24"/>
                <w:szCs w:val="24"/>
              </w:rPr>
            </w:pPr>
            <w:r>
              <w:rPr>
                <w:rFonts w:ascii="Times New Roman" w:hAnsi="Times New Roman"/>
                <w:sz w:val="24"/>
                <w:szCs w:val="24"/>
              </w:rPr>
              <w:t>МКУК «СПБ» ф. № 3</w:t>
            </w:r>
          </w:p>
        </w:tc>
        <w:tc>
          <w:tcPr>
            <w:tcW w:w="484"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9,8</w:t>
            </w:r>
            <w:r w:rsidR="0039450C">
              <w:rPr>
                <w:rFonts w:ascii="Times New Roman" w:hAnsi="Times New Roman"/>
                <w:sz w:val="24"/>
                <w:szCs w:val="24"/>
              </w:rPr>
              <w:t xml:space="preserve"> </w:t>
            </w:r>
          </w:p>
        </w:tc>
        <w:tc>
          <w:tcPr>
            <w:tcW w:w="467"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12,1</w:t>
            </w:r>
            <w:r w:rsidR="0039450C">
              <w:rPr>
                <w:rFonts w:ascii="Times New Roman" w:hAnsi="Times New Roman"/>
                <w:sz w:val="24"/>
                <w:szCs w:val="24"/>
              </w:rPr>
              <w:t xml:space="preserve"> </w:t>
            </w:r>
          </w:p>
        </w:tc>
        <w:tc>
          <w:tcPr>
            <w:tcW w:w="400" w:type="pct"/>
          </w:tcPr>
          <w:p w:rsidR="0039450C" w:rsidRPr="00D00160" w:rsidRDefault="00235113" w:rsidP="00E961D1">
            <w:pPr>
              <w:pStyle w:val="a5"/>
              <w:jc w:val="center"/>
              <w:rPr>
                <w:rFonts w:ascii="Times New Roman" w:hAnsi="Times New Roman"/>
                <w:sz w:val="24"/>
                <w:szCs w:val="24"/>
              </w:rPr>
            </w:pPr>
            <w:r>
              <w:rPr>
                <w:rFonts w:ascii="Times New Roman" w:hAnsi="Times New Roman"/>
                <w:sz w:val="24"/>
                <w:szCs w:val="24"/>
              </w:rPr>
              <w:t>2,0</w:t>
            </w:r>
            <w:r w:rsidR="0039450C">
              <w:rPr>
                <w:rFonts w:ascii="Times New Roman" w:hAnsi="Times New Roman"/>
                <w:sz w:val="24"/>
                <w:szCs w:val="24"/>
              </w:rPr>
              <w:t xml:space="preserve"> </w:t>
            </w:r>
          </w:p>
        </w:tc>
        <w:tc>
          <w:tcPr>
            <w:tcW w:w="467" w:type="pct"/>
          </w:tcPr>
          <w:p w:rsidR="0039450C" w:rsidRPr="00D00160" w:rsidRDefault="00211235" w:rsidP="00E961D1">
            <w:pPr>
              <w:pStyle w:val="a5"/>
              <w:jc w:val="center"/>
              <w:rPr>
                <w:rFonts w:ascii="Times New Roman" w:hAnsi="Times New Roman"/>
                <w:sz w:val="24"/>
                <w:szCs w:val="24"/>
              </w:rPr>
            </w:pPr>
            <w:r>
              <w:rPr>
                <w:rFonts w:ascii="Times New Roman" w:hAnsi="Times New Roman"/>
                <w:sz w:val="24"/>
                <w:szCs w:val="24"/>
              </w:rPr>
              <w:t>1,7</w:t>
            </w:r>
            <w:r w:rsidR="0039450C">
              <w:rPr>
                <w:rFonts w:ascii="Times New Roman" w:hAnsi="Times New Roman"/>
                <w:sz w:val="24"/>
                <w:szCs w:val="24"/>
              </w:rPr>
              <w:t xml:space="preserve"> </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9,9</w:t>
            </w:r>
          </w:p>
        </w:tc>
        <w:tc>
          <w:tcPr>
            <w:tcW w:w="467"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18,4</w:t>
            </w:r>
          </w:p>
        </w:tc>
        <w:tc>
          <w:tcPr>
            <w:tcW w:w="400" w:type="pct"/>
          </w:tcPr>
          <w:p w:rsidR="0039450C" w:rsidRDefault="00DD3C99" w:rsidP="00E961D1">
            <w:pPr>
              <w:pStyle w:val="a5"/>
              <w:jc w:val="center"/>
              <w:rPr>
                <w:rFonts w:ascii="Times New Roman" w:hAnsi="Times New Roman"/>
                <w:sz w:val="24"/>
                <w:szCs w:val="24"/>
              </w:rPr>
            </w:pPr>
            <w:r>
              <w:rPr>
                <w:rFonts w:ascii="Times New Roman" w:hAnsi="Times New Roman"/>
                <w:sz w:val="24"/>
                <w:szCs w:val="24"/>
              </w:rPr>
              <w:t>3,9</w:t>
            </w:r>
          </w:p>
        </w:tc>
        <w:tc>
          <w:tcPr>
            <w:tcW w:w="466" w:type="pct"/>
          </w:tcPr>
          <w:p w:rsidR="0039450C" w:rsidRDefault="007060C4" w:rsidP="00E961D1">
            <w:pPr>
              <w:pStyle w:val="a5"/>
              <w:jc w:val="center"/>
              <w:rPr>
                <w:rFonts w:ascii="Times New Roman" w:hAnsi="Times New Roman"/>
                <w:sz w:val="24"/>
                <w:szCs w:val="24"/>
              </w:rPr>
            </w:pPr>
            <w:r>
              <w:rPr>
                <w:rFonts w:ascii="Times New Roman" w:hAnsi="Times New Roman"/>
                <w:sz w:val="24"/>
                <w:szCs w:val="24"/>
              </w:rPr>
              <w:t>1,2</w:t>
            </w:r>
          </w:p>
        </w:tc>
      </w:tr>
      <w:tr w:rsidR="00211235" w:rsidTr="00015EA7">
        <w:tc>
          <w:tcPr>
            <w:tcW w:w="1382" w:type="pct"/>
          </w:tcPr>
          <w:p w:rsidR="0039450C" w:rsidRPr="00015EA7" w:rsidRDefault="00235113" w:rsidP="00E961D1">
            <w:pPr>
              <w:pStyle w:val="a5"/>
              <w:jc w:val="both"/>
              <w:rPr>
                <w:rFonts w:ascii="Times New Roman" w:hAnsi="Times New Roman"/>
                <w:b/>
                <w:sz w:val="24"/>
                <w:szCs w:val="24"/>
              </w:rPr>
            </w:pPr>
            <w:r w:rsidRPr="00015EA7">
              <w:rPr>
                <w:rFonts w:ascii="Times New Roman" w:hAnsi="Times New Roman"/>
                <w:b/>
                <w:sz w:val="24"/>
                <w:szCs w:val="24"/>
              </w:rPr>
              <w:t xml:space="preserve"> Итого </w:t>
            </w:r>
            <w:r w:rsidR="0039450C" w:rsidRPr="00015EA7">
              <w:rPr>
                <w:rFonts w:ascii="Times New Roman" w:hAnsi="Times New Roman"/>
                <w:b/>
                <w:sz w:val="24"/>
                <w:szCs w:val="24"/>
              </w:rPr>
              <w:t>на конец года</w:t>
            </w:r>
          </w:p>
        </w:tc>
        <w:tc>
          <w:tcPr>
            <w:tcW w:w="484" w:type="pct"/>
          </w:tcPr>
          <w:p w:rsidR="0039450C" w:rsidRPr="00015EA7" w:rsidRDefault="00235113" w:rsidP="00E961D1">
            <w:pPr>
              <w:pStyle w:val="a5"/>
              <w:jc w:val="center"/>
              <w:rPr>
                <w:rFonts w:ascii="Times New Roman" w:hAnsi="Times New Roman"/>
                <w:b/>
                <w:sz w:val="24"/>
                <w:szCs w:val="24"/>
              </w:rPr>
            </w:pPr>
            <w:r w:rsidRPr="00015EA7">
              <w:rPr>
                <w:rFonts w:ascii="Times New Roman" w:hAnsi="Times New Roman"/>
                <w:b/>
                <w:sz w:val="24"/>
                <w:szCs w:val="24"/>
              </w:rPr>
              <w:t>6,3</w:t>
            </w:r>
            <w:r w:rsidR="0039450C" w:rsidRPr="00015EA7">
              <w:rPr>
                <w:rFonts w:ascii="Times New Roman" w:hAnsi="Times New Roman"/>
                <w:b/>
                <w:sz w:val="24"/>
                <w:szCs w:val="24"/>
              </w:rPr>
              <w:t xml:space="preserve"> </w:t>
            </w:r>
          </w:p>
        </w:tc>
        <w:tc>
          <w:tcPr>
            <w:tcW w:w="467" w:type="pct"/>
          </w:tcPr>
          <w:p w:rsidR="0039450C" w:rsidRPr="00015EA7" w:rsidRDefault="00235113" w:rsidP="00E961D1">
            <w:pPr>
              <w:pStyle w:val="a5"/>
              <w:jc w:val="center"/>
              <w:rPr>
                <w:rFonts w:ascii="Times New Roman" w:hAnsi="Times New Roman"/>
                <w:b/>
                <w:sz w:val="24"/>
                <w:szCs w:val="24"/>
              </w:rPr>
            </w:pPr>
            <w:r w:rsidRPr="00015EA7">
              <w:rPr>
                <w:rFonts w:ascii="Times New Roman" w:hAnsi="Times New Roman"/>
                <w:b/>
                <w:sz w:val="24"/>
                <w:szCs w:val="24"/>
              </w:rPr>
              <w:t>15,8</w:t>
            </w:r>
            <w:r w:rsidR="0039450C" w:rsidRPr="00015EA7">
              <w:rPr>
                <w:rFonts w:ascii="Times New Roman" w:hAnsi="Times New Roman"/>
                <w:b/>
                <w:sz w:val="24"/>
                <w:szCs w:val="24"/>
              </w:rPr>
              <w:t xml:space="preserve"> </w:t>
            </w:r>
          </w:p>
        </w:tc>
        <w:tc>
          <w:tcPr>
            <w:tcW w:w="400" w:type="pct"/>
          </w:tcPr>
          <w:p w:rsidR="0039450C" w:rsidRPr="00015EA7" w:rsidRDefault="00235113" w:rsidP="00E961D1">
            <w:pPr>
              <w:pStyle w:val="a5"/>
              <w:jc w:val="center"/>
              <w:rPr>
                <w:rFonts w:ascii="Times New Roman" w:hAnsi="Times New Roman"/>
                <w:b/>
                <w:sz w:val="24"/>
                <w:szCs w:val="24"/>
              </w:rPr>
            </w:pPr>
            <w:r w:rsidRPr="00015EA7">
              <w:rPr>
                <w:rFonts w:ascii="Times New Roman" w:hAnsi="Times New Roman"/>
                <w:b/>
                <w:sz w:val="24"/>
                <w:szCs w:val="24"/>
              </w:rPr>
              <w:t>1,5</w:t>
            </w:r>
            <w:r w:rsidR="0039450C" w:rsidRPr="00015EA7">
              <w:rPr>
                <w:rFonts w:ascii="Times New Roman" w:hAnsi="Times New Roman"/>
                <w:b/>
                <w:sz w:val="24"/>
                <w:szCs w:val="24"/>
              </w:rPr>
              <w:t xml:space="preserve"> </w:t>
            </w:r>
          </w:p>
        </w:tc>
        <w:tc>
          <w:tcPr>
            <w:tcW w:w="467" w:type="pct"/>
          </w:tcPr>
          <w:p w:rsidR="0039450C" w:rsidRPr="00015EA7" w:rsidRDefault="00211235" w:rsidP="00E961D1">
            <w:pPr>
              <w:pStyle w:val="a5"/>
              <w:jc w:val="center"/>
              <w:rPr>
                <w:rFonts w:ascii="Times New Roman" w:hAnsi="Times New Roman"/>
                <w:b/>
                <w:sz w:val="24"/>
                <w:szCs w:val="24"/>
              </w:rPr>
            </w:pPr>
            <w:r w:rsidRPr="00015EA7">
              <w:rPr>
                <w:rFonts w:ascii="Times New Roman" w:hAnsi="Times New Roman"/>
                <w:b/>
                <w:sz w:val="24"/>
                <w:szCs w:val="24"/>
              </w:rPr>
              <w:t>1,5</w:t>
            </w:r>
            <w:r w:rsidR="0039450C" w:rsidRPr="00015EA7">
              <w:rPr>
                <w:rFonts w:ascii="Times New Roman" w:hAnsi="Times New Roman"/>
                <w:b/>
                <w:sz w:val="24"/>
                <w:szCs w:val="24"/>
              </w:rPr>
              <w:t xml:space="preserve"> </w:t>
            </w:r>
          </w:p>
        </w:tc>
        <w:tc>
          <w:tcPr>
            <w:tcW w:w="467" w:type="pct"/>
          </w:tcPr>
          <w:p w:rsidR="0039450C" w:rsidRPr="00015EA7" w:rsidRDefault="00DD3C99" w:rsidP="00E961D1">
            <w:pPr>
              <w:pStyle w:val="a5"/>
              <w:jc w:val="center"/>
              <w:rPr>
                <w:rFonts w:ascii="Times New Roman" w:hAnsi="Times New Roman"/>
                <w:b/>
                <w:sz w:val="24"/>
                <w:szCs w:val="24"/>
              </w:rPr>
            </w:pPr>
            <w:r w:rsidRPr="00015EA7">
              <w:rPr>
                <w:rFonts w:ascii="Times New Roman" w:hAnsi="Times New Roman"/>
                <w:b/>
                <w:sz w:val="24"/>
                <w:szCs w:val="24"/>
              </w:rPr>
              <w:t>6,3</w:t>
            </w:r>
          </w:p>
        </w:tc>
        <w:tc>
          <w:tcPr>
            <w:tcW w:w="467" w:type="pct"/>
          </w:tcPr>
          <w:p w:rsidR="0039450C" w:rsidRPr="00015EA7" w:rsidRDefault="00DD3C99" w:rsidP="00E961D1">
            <w:pPr>
              <w:pStyle w:val="a5"/>
              <w:jc w:val="center"/>
              <w:rPr>
                <w:rFonts w:ascii="Times New Roman" w:hAnsi="Times New Roman"/>
                <w:b/>
                <w:sz w:val="24"/>
                <w:szCs w:val="24"/>
              </w:rPr>
            </w:pPr>
            <w:r w:rsidRPr="00015EA7">
              <w:rPr>
                <w:rFonts w:ascii="Times New Roman" w:hAnsi="Times New Roman"/>
                <w:b/>
                <w:sz w:val="24"/>
                <w:szCs w:val="24"/>
              </w:rPr>
              <w:t>22,2</w:t>
            </w:r>
          </w:p>
        </w:tc>
        <w:tc>
          <w:tcPr>
            <w:tcW w:w="400" w:type="pct"/>
          </w:tcPr>
          <w:p w:rsidR="0039450C" w:rsidRPr="00015EA7" w:rsidRDefault="00DD3C99" w:rsidP="00E961D1">
            <w:pPr>
              <w:pStyle w:val="a5"/>
              <w:jc w:val="center"/>
              <w:rPr>
                <w:rFonts w:ascii="Times New Roman" w:hAnsi="Times New Roman"/>
                <w:b/>
                <w:sz w:val="24"/>
                <w:szCs w:val="24"/>
              </w:rPr>
            </w:pPr>
            <w:r w:rsidRPr="00015EA7">
              <w:rPr>
                <w:rFonts w:ascii="Times New Roman" w:hAnsi="Times New Roman"/>
                <w:b/>
                <w:sz w:val="24"/>
                <w:szCs w:val="24"/>
              </w:rPr>
              <w:t>1,7</w:t>
            </w:r>
          </w:p>
        </w:tc>
        <w:tc>
          <w:tcPr>
            <w:tcW w:w="466" w:type="pct"/>
          </w:tcPr>
          <w:p w:rsidR="0039450C" w:rsidRPr="00015EA7" w:rsidRDefault="007060C4" w:rsidP="00E961D1">
            <w:pPr>
              <w:pStyle w:val="a5"/>
              <w:jc w:val="center"/>
              <w:rPr>
                <w:rFonts w:ascii="Times New Roman" w:hAnsi="Times New Roman"/>
                <w:b/>
                <w:sz w:val="24"/>
                <w:szCs w:val="24"/>
              </w:rPr>
            </w:pPr>
            <w:r w:rsidRPr="00015EA7">
              <w:rPr>
                <w:rFonts w:ascii="Times New Roman" w:hAnsi="Times New Roman"/>
                <w:b/>
                <w:sz w:val="24"/>
                <w:szCs w:val="24"/>
              </w:rPr>
              <w:t>1,1</w:t>
            </w:r>
          </w:p>
        </w:tc>
      </w:tr>
    </w:tbl>
    <w:p w:rsidR="00885D8C" w:rsidRDefault="00015EA7" w:rsidP="001B76C2">
      <w:pPr>
        <w:pStyle w:val="a5"/>
        <w:ind w:firstLine="567"/>
        <w:jc w:val="both"/>
        <w:rPr>
          <w:rFonts w:ascii="Times New Roman" w:hAnsi="Times New Roman"/>
          <w:sz w:val="28"/>
          <w:szCs w:val="28"/>
        </w:rPr>
      </w:pPr>
      <w:r>
        <w:rPr>
          <w:rFonts w:ascii="Times New Roman" w:hAnsi="Times New Roman"/>
          <w:sz w:val="28"/>
          <w:szCs w:val="28"/>
        </w:rPr>
        <w:t xml:space="preserve">Согласно «Модельному стандарту деятельности публичной библиотеки» средняя </w:t>
      </w:r>
      <w:proofErr w:type="spellStart"/>
      <w:r>
        <w:rPr>
          <w:rFonts w:ascii="Times New Roman" w:hAnsi="Times New Roman"/>
          <w:sz w:val="28"/>
          <w:szCs w:val="28"/>
        </w:rPr>
        <w:t>документообеспеченность</w:t>
      </w:r>
      <w:proofErr w:type="spellEnd"/>
      <w:r>
        <w:rPr>
          <w:rFonts w:ascii="Times New Roman" w:hAnsi="Times New Roman"/>
          <w:sz w:val="28"/>
          <w:szCs w:val="28"/>
        </w:rPr>
        <w:t xml:space="preserve"> одного жителя должна составлять в сельских поселениях</w:t>
      </w:r>
      <w:r w:rsidR="008945FE">
        <w:rPr>
          <w:rFonts w:ascii="Times New Roman" w:hAnsi="Times New Roman"/>
          <w:sz w:val="28"/>
          <w:szCs w:val="28"/>
        </w:rPr>
        <w:t xml:space="preserve"> 7-9 экземпляров. По </w:t>
      </w:r>
      <w:proofErr w:type="spellStart"/>
      <w:r w:rsidR="008945FE">
        <w:rPr>
          <w:rFonts w:ascii="Times New Roman" w:hAnsi="Times New Roman"/>
          <w:sz w:val="28"/>
          <w:szCs w:val="28"/>
        </w:rPr>
        <w:t>Староминскому</w:t>
      </w:r>
      <w:proofErr w:type="spellEnd"/>
      <w:r w:rsidR="008945FE">
        <w:rPr>
          <w:rFonts w:ascii="Times New Roman" w:hAnsi="Times New Roman"/>
          <w:sz w:val="28"/>
          <w:szCs w:val="28"/>
        </w:rPr>
        <w:t xml:space="preserve"> району она составляет 6,3 экз. В муниципальных библиотеках сельских поселений этот показатель колеблется от 2,4 в МКУК «СПБ» до 22,1 – в МКУК «</w:t>
      </w:r>
      <w:proofErr w:type="spellStart"/>
      <w:r w:rsidR="008945FE">
        <w:rPr>
          <w:rFonts w:ascii="Times New Roman" w:hAnsi="Times New Roman"/>
          <w:sz w:val="28"/>
          <w:szCs w:val="28"/>
        </w:rPr>
        <w:t>Новоясенская</w:t>
      </w:r>
      <w:proofErr w:type="spellEnd"/>
      <w:r w:rsidR="008945FE">
        <w:rPr>
          <w:rFonts w:ascii="Times New Roman" w:hAnsi="Times New Roman"/>
          <w:sz w:val="28"/>
          <w:szCs w:val="28"/>
        </w:rPr>
        <w:t xml:space="preserve"> ПБ».</w:t>
      </w:r>
    </w:p>
    <w:p w:rsidR="007F1615" w:rsidRDefault="008945FE" w:rsidP="00885D8C">
      <w:pPr>
        <w:pStyle w:val="a5"/>
        <w:ind w:firstLine="567"/>
        <w:jc w:val="both"/>
        <w:rPr>
          <w:rFonts w:ascii="Times New Roman" w:hAnsi="Times New Roman"/>
          <w:sz w:val="28"/>
          <w:szCs w:val="28"/>
        </w:rPr>
      </w:pPr>
      <w:proofErr w:type="spellStart"/>
      <w:r>
        <w:rPr>
          <w:rFonts w:ascii="Times New Roman" w:hAnsi="Times New Roman"/>
          <w:sz w:val="28"/>
          <w:szCs w:val="28"/>
        </w:rPr>
        <w:t>Документообеспеченность</w:t>
      </w:r>
      <w:proofErr w:type="spellEnd"/>
      <w:r>
        <w:rPr>
          <w:rFonts w:ascii="Times New Roman" w:hAnsi="Times New Roman"/>
          <w:sz w:val="28"/>
          <w:szCs w:val="28"/>
        </w:rPr>
        <w:t xml:space="preserve"> одного пользователя по району составляет 15,8 в 2019 году и 22,2 в 2020 году (что выше </w:t>
      </w:r>
      <w:proofErr w:type="spellStart"/>
      <w:r>
        <w:rPr>
          <w:rFonts w:ascii="Times New Roman" w:hAnsi="Times New Roman"/>
          <w:sz w:val="28"/>
          <w:szCs w:val="28"/>
        </w:rPr>
        <w:t>среднекраевого</w:t>
      </w:r>
      <w:proofErr w:type="spellEnd"/>
      <w:r>
        <w:rPr>
          <w:rFonts w:ascii="Times New Roman" w:hAnsi="Times New Roman"/>
          <w:sz w:val="28"/>
          <w:szCs w:val="28"/>
        </w:rPr>
        <w:t xml:space="preserve"> показателя – 12,65).  Необходимо отметить, что высокая </w:t>
      </w:r>
      <w:proofErr w:type="spellStart"/>
      <w:r>
        <w:rPr>
          <w:rFonts w:ascii="Times New Roman" w:hAnsi="Times New Roman"/>
          <w:sz w:val="28"/>
          <w:szCs w:val="28"/>
        </w:rPr>
        <w:t>документообеспеченность</w:t>
      </w:r>
      <w:proofErr w:type="spellEnd"/>
      <w:r>
        <w:rPr>
          <w:rFonts w:ascii="Times New Roman" w:hAnsi="Times New Roman"/>
          <w:sz w:val="28"/>
          <w:szCs w:val="28"/>
        </w:rPr>
        <w:t xml:space="preserve"> в</w:t>
      </w:r>
      <w:r w:rsidR="00953BC6">
        <w:rPr>
          <w:rFonts w:ascii="Times New Roman" w:hAnsi="Times New Roman"/>
          <w:sz w:val="28"/>
          <w:szCs w:val="28"/>
        </w:rPr>
        <w:t xml:space="preserve"> МКУ</w:t>
      </w:r>
      <w:r w:rsidR="005B69BE">
        <w:rPr>
          <w:rFonts w:ascii="Times New Roman" w:hAnsi="Times New Roman"/>
          <w:sz w:val="28"/>
          <w:szCs w:val="28"/>
        </w:rPr>
        <w:t>К</w:t>
      </w:r>
      <w:r w:rsidR="00953BC6">
        <w:rPr>
          <w:rFonts w:ascii="Times New Roman" w:hAnsi="Times New Roman"/>
          <w:sz w:val="28"/>
          <w:szCs w:val="28"/>
        </w:rPr>
        <w:t xml:space="preserve"> «Куйбышевская ПБ» - 34 (в 2019г. и 41,6 – в 2020г.), в МКУК «</w:t>
      </w:r>
      <w:proofErr w:type="spellStart"/>
      <w:r w:rsidR="00953BC6">
        <w:rPr>
          <w:rFonts w:ascii="Times New Roman" w:hAnsi="Times New Roman"/>
          <w:sz w:val="28"/>
          <w:szCs w:val="28"/>
        </w:rPr>
        <w:t>Новоясенская</w:t>
      </w:r>
      <w:proofErr w:type="spellEnd"/>
      <w:r w:rsidR="00953BC6">
        <w:rPr>
          <w:rFonts w:ascii="Times New Roman" w:hAnsi="Times New Roman"/>
          <w:sz w:val="28"/>
          <w:szCs w:val="28"/>
        </w:rPr>
        <w:t xml:space="preserve"> </w:t>
      </w:r>
      <w:r w:rsidR="001B76C2">
        <w:rPr>
          <w:rFonts w:ascii="Times New Roman" w:hAnsi="Times New Roman"/>
          <w:sz w:val="28"/>
          <w:szCs w:val="28"/>
        </w:rPr>
        <w:t>ПБ» (</w:t>
      </w:r>
      <w:r w:rsidR="00953BC6">
        <w:rPr>
          <w:rFonts w:ascii="Times New Roman" w:hAnsi="Times New Roman"/>
          <w:sz w:val="28"/>
          <w:szCs w:val="28"/>
        </w:rPr>
        <w:t>30,3 в 2019г. и 41,5 – в 2020г.</w:t>
      </w:r>
      <w:r w:rsidR="001B76C2">
        <w:rPr>
          <w:rFonts w:ascii="Times New Roman" w:hAnsi="Times New Roman"/>
          <w:sz w:val="28"/>
          <w:szCs w:val="28"/>
        </w:rPr>
        <w:t>), МКУК</w:t>
      </w:r>
      <w:r w:rsidR="00953BC6">
        <w:rPr>
          <w:rFonts w:ascii="Times New Roman" w:hAnsi="Times New Roman"/>
          <w:sz w:val="28"/>
          <w:szCs w:val="28"/>
        </w:rPr>
        <w:t xml:space="preserve"> «</w:t>
      </w:r>
      <w:proofErr w:type="spellStart"/>
      <w:r w:rsidR="00953BC6">
        <w:rPr>
          <w:rFonts w:ascii="Times New Roman" w:hAnsi="Times New Roman"/>
          <w:sz w:val="28"/>
          <w:szCs w:val="28"/>
        </w:rPr>
        <w:t>Рассветовская</w:t>
      </w:r>
      <w:proofErr w:type="spellEnd"/>
      <w:r w:rsidR="00953BC6">
        <w:rPr>
          <w:rFonts w:ascii="Times New Roman" w:hAnsi="Times New Roman"/>
          <w:sz w:val="28"/>
          <w:szCs w:val="28"/>
        </w:rPr>
        <w:t xml:space="preserve"> ПБ» (23,9 – в 2019г. и 34,5 – в 2020г.)  при низком </w:t>
      </w:r>
      <w:r w:rsidR="001B76C2">
        <w:rPr>
          <w:rFonts w:ascii="Times New Roman" w:hAnsi="Times New Roman"/>
          <w:sz w:val="28"/>
          <w:szCs w:val="28"/>
        </w:rPr>
        <w:t>значении целевого</w:t>
      </w:r>
      <w:r w:rsidR="00953BC6">
        <w:rPr>
          <w:rFonts w:ascii="Times New Roman" w:hAnsi="Times New Roman"/>
          <w:sz w:val="28"/>
          <w:szCs w:val="28"/>
        </w:rPr>
        <w:t xml:space="preserve"> показателя количества экземпляров новых поступлений в библиотечные фонды означает, что фонды устаревают и изнашиваются. Требуется пересмотреть библиотечный фонд и освободить его от ветхой, устаревшей, утратившей актуальность, непрофильной литературы и комплектовать его новыми изданиями.</w:t>
      </w:r>
    </w:p>
    <w:p w:rsidR="008945FE" w:rsidRDefault="007F1615" w:rsidP="00885D8C">
      <w:pPr>
        <w:pStyle w:val="a5"/>
        <w:ind w:firstLine="567"/>
        <w:jc w:val="both"/>
        <w:rPr>
          <w:rFonts w:ascii="Times New Roman" w:hAnsi="Times New Roman"/>
          <w:sz w:val="28"/>
          <w:szCs w:val="28"/>
        </w:rPr>
      </w:pPr>
      <w:r>
        <w:rPr>
          <w:rFonts w:ascii="Times New Roman" w:hAnsi="Times New Roman"/>
          <w:sz w:val="28"/>
          <w:szCs w:val="28"/>
        </w:rPr>
        <w:t>Количественные изменения библиотечного фонда и степень его обновления характеризует показатель «</w:t>
      </w:r>
      <w:proofErr w:type="spellStart"/>
      <w:r>
        <w:rPr>
          <w:rFonts w:ascii="Times New Roman" w:hAnsi="Times New Roman"/>
          <w:sz w:val="28"/>
          <w:szCs w:val="28"/>
        </w:rPr>
        <w:t>обновляемость</w:t>
      </w:r>
      <w:proofErr w:type="spellEnd"/>
      <w:r>
        <w:rPr>
          <w:rFonts w:ascii="Times New Roman" w:hAnsi="Times New Roman"/>
          <w:sz w:val="28"/>
          <w:szCs w:val="28"/>
        </w:rPr>
        <w:t xml:space="preserve"> фонда». По району он составляет в 2018 году – 1%, в 2019 – 1,5</w:t>
      </w:r>
      <w:r w:rsidR="004D647E">
        <w:rPr>
          <w:rFonts w:ascii="Times New Roman" w:hAnsi="Times New Roman"/>
          <w:sz w:val="28"/>
          <w:szCs w:val="28"/>
        </w:rPr>
        <w:t>%</w:t>
      </w:r>
      <w:r>
        <w:rPr>
          <w:rFonts w:ascii="Times New Roman" w:hAnsi="Times New Roman"/>
          <w:sz w:val="28"/>
          <w:szCs w:val="28"/>
        </w:rPr>
        <w:t>, в 2020 году – 1,7</w:t>
      </w:r>
      <w:r w:rsidR="005B69BE">
        <w:rPr>
          <w:rFonts w:ascii="Times New Roman" w:hAnsi="Times New Roman"/>
          <w:sz w:val="28"/>
          <w:szCs w:val="28"/>
        </w:rPr>
        <w:t>%.</w:t>
      </w:r>
      <w:r w:rsidR="004D647E">
        <w:rPr>
          <w:rFonts w:ascii="Times New Roman" w:hAnsi="Times New Roman"/>
          <w:sz w:val="28"/>
          <w:szCs w:val="28"/>
        </w:rPr>
        <w:t xml:space="preserve"> Эти показатели ниже рекомендуемого норматива </w:t>
      </w:r>
      <w:proofErr w:type="spellStart"/>
      <w:r w:rsidR="004D647E">
        <w:rPr>
          <w:rFonts w:ascii="Times New Roman" w:hAnsi="Times New Roman"/>
          <w:sz w:val="28"/>
          <w:szCs w:val="28"/>
        </w:rPr>
        <w:t>обновляемости</w:t>
      </w:r>
      <w:proofErr w:type="spellEnd"/>
      <w:r w:rsidR="004D647E">
        <w:rPr>
          <w:rFonts w:ascii="Times New Roman" w:hAnsi="Times New Roman"/>
          <w:sz w:val="28"/>
          <w:szCs w:val="28"/>
        </w:rPr>
        <w:t xml:space="preserve"> библ</w:t>
      </w:r>
      <w:r w:rsidR="00E85D82">
        <w:rPr>
          <w:rFonts w:ascii="Times New Roman" w:hAnsi="Times New Roman"/>
          <w:sz w:val="28"/>
          <w:szCs w:val="28"/>
        </w:rPr>
        <w:t>и</w:t>
      </w:r>
      <w:r w:rsidR="004D647E">
        <w:rPr>
          <w:rFonts w:ascii="Times New Roman" w:hAnsi="Times New Roman"/>
          <w:sz w:val="28"/>
          <w:szCs w:val="28"/>
        </w:rPr>
        <w:t>отечного фонда</w:t>
      </w:r>
      <w:r w:rsidR="00E85D82">
        <w:rPr>
          <w:rFonts w:ascii="Times New Roman" w:hAnsi="Times New Roman"/>
          <w:sz w:val="28"/>
          <w:szCs w:val="28"/>
        </w:rPr>
        <w:t xml:space="preserve"> 5%. </w:t>
      </w:r>
    </w:p>
    <w:p w:rsidR="00015EA7" w:rsidRDefault="00E85D82" w:rsidP="00885D8C">
      <w:pPr>
        <w:pStyle w:val="a5"/>
        <w:ind w:firstLine="567"/>
        <w:jc w:val="both"/>
        <w:rPr>
          <w:rFonts w:ascii="Times New Roman" w:hAnsi="Times New Roman"/>
          <w:sz w:val="28"/>
          <w:szCs w:val="28"/>
        </w:rPr>
      </w:pPr>
      <w:r>
        <w:rPr>
          <w:rFonts w:ascii="Times New Roman" w:hAnsi="Times New Roman"/>
          <w:sz w:val="28"/>
          <w:szCs w:val="28"/>
        </w:rPr>
        <w:t>Интенсивность использования библиотечного фонда читателями характеризует показатель «</w:t>
      </w:r>
      <w:r w:rsidR="001B76C2">
        <w:rPr>
          <w:rFonts w:ascii="Times New Roman" w:hAnsi="Times New Roman"/>
          <w:sz w:val="28"/>
          <w:szCs w:val="28"/>
        </w:rPr>
        <w:t>обращаемость библиотечного</w:t>
      </w:r>
      <w:r>
        <w:rPr>
          <w:rFonts w:ascii="Times New Roman" w:hAnsi="Times New Roman"/>
          <w:sz w:val="28"/>
          <w:szCs w:val="28"/>
        </w:rPr>
        <w:t xml:space="preserve"> фонда». По району </w:t>
      </w:r>
      <w:r w:rsidR="00D73AE3">
        <w:rPr>
          <w:rFonts w:ascii="Times New Roman" w:hAnsi="Times New Roman"/>
          <w:sz w:val="28"/>
          <w:szCs w:val="28"/>
        </w:rPr>
        <w:t xml:space="preserve">этот показатель </w:t>
      </w:r>
      <w:r w:rsidR="00346F37">
        <w:rPr>
          <w:rFonts w:ascii="Times New Roman" w:hAnsi="Times New Roman"/>
          <w:sz w:val="28"/>
          <w:szCs w:val="28"/>
        </w:rPr>
        <w:t xml:space="preserve">стабилен и составляет </w:t>
      </w:r>
      <w:r w:rsidR="00D73AE3">
        <w:rPr>
          <w:rFonts w:ascii="Times New Roman" w:hAnsi="Times New Roman"/>
          <w:sz w:val="28"/>
          <w:szCs w:val="28"/>
        </w:rPr>
        <w:t xml:space="preserve">1,5 </w:t>
      </w:r>
      <w:r w:rsidR="00346F37">
        <w:rPr>
          <w:rFonts w:ascii="Times New Roman" w:hAnsi="Times New Roman"/>
          <w:sz w:val="28"/>
          <w:szCs w:val="28"/>
        </w:rPr>
        <w:t>выдач в год на единицу фонда</w:t>
      </w:r>
      <w:r w:rsidR="00A341F9">
        <w:rPr>
          <w:rFonts w:ascii="Times New Roman" w:hAnsi="Times New Roman"/>
          <w:sz w:val="28"/>
          <w:szCs w:val="28"/>
        </w:rPr>
        <w:t>.</w:t>
      </w:r>
      <w:r w:rsidR="00346F37">
        <w:rPr>
          <w:rFonts w:ascii="Times New Roman" w:hAnsi="Times New Roman"/>
          <w:sz w:val="28"/>
          <w:szCs w:val="28"/>
        </w:rPr>
        <w:t xml:space="preserve"> В 2020 году по объективным причинам он уменьшился до</w:t>
      </w:r>
      <w:r w:rsidR="00D73AE3">
        <w:rPr>
          <w:rFonts w:ascii="Times New Roman" w:hAnsi="Times New Roman"/>
          <w:sz w:val="28"/>
          <w:szCs w:val="28"/>
        </w:rPr>
        <w:t xml:space="preserve"> 1,1</w:t>
      </w:r>
      <w:r w:rsidR="00346F37">
        <w:rPr>
          <w:rFonts w:ascii="Times New Roman" w:hAnsi="Times New Roman"/>
          <w:sz w:val="28"/>
          <w:szCs w:val="28"/>
        </w:rPr>
        <w:t>.</w:t>
      </w:r>
      <w:r w:rsidR="00D73AE3">
        <w:rPr>
          <w:rFonts w:ascii="Times New Roman" w:hAnsi="Times New Roman"/>
          <w:sz w:val="28"/>
          <w:szCs w:val="28"/>
        </w:rPr>
        <w:t xml:space="preserve"> </w:t>
      </w:r>
    </w:p>
    <w:p w:rsidR="00015EA7" w:rsidRDefault="00015EA7" w:rsidP="00885D8C">
      <w:pPr>
        <w:pStyle w:val="a5"/>
        <w:ind w:firstLine="567"/>
        <w:jc w:val="both"/>
        <w:rPr>
          <w:rFonts w:ascii="Times New Roman" w:hAnsi="Times New Roman"/>
          <w:sz w:val="28"/>
          <w:szCs w:val="28"/>
        </w:rPr>
      </w:pPr>
    </w:p>
    <w:p w:rsidR="00E333B3" w:rsidRPr="001A2834" w:rsidRDefault="00E333B3" w:rsidP="00F32355">
      <w:pPr>
        <w:pStyle w:val="a5"/>
        <w:ind w:firstLine="567"/>
        <w:jc w:val="center"/>
        <w:rPr>
          <w:rFonts w:ascii="Times New Roman" w:hAnsi="Times New Roman"/>
          <w:b/>
          <w:sz w:val="28"/>
          <w:szCs w:val="28"/>
        </w:rPr>
      </w:pPr>
      <w:r w:rsidRPr="001A2834">
        <w:rPr>
          <w:rFonts w:ascii="Times New Roman" w:hAnsi="Times New Roman"/>
          <w:b/>
          <w:sz w:val="28"/>
          <w:szCs w:val="28"/>
        </w:rPr>
        <w:t>4.5. Финансирование комплектования (объемы, основные источники) в течение последних трех лет.</w:t>
      </w:r>
    </w:p>
    <w:p w:rsidR="00BC351C" w:rsidRDefault="000F28A3" w:rsidP="00566B2D">
      <w:pPr>
        <w:pStyle w:val="a5"/>
        <w:ind w:firstLine="567"/>
        <w:jc w:val="both"/>
        <w:rPr>
          <w:rFonts w:ascii="Times New Roman" w:hAnsi="Times New Roman"/>
          <w:sz w:val="28"/>
          <w:szCs w:val="28"/>
        </w:rPr>
      </w:pPr>
      <w:r>
        <w:rPr>
          <w:rFonts w:ascii="Times New Roman" w:hAnsi="Times New Roman"/>
          <w:sz w:val="28"/>
          <w:szCs w:val="28"/>
        </w:rPr>
        <w:t xml:space="preserve">Комплектование библиотечных фондов в районе напрямую зависит от финансирования. </w:t>
      </w:r>
      <w:r w:rsidR="00F609F0">
        <w:rPr>
          <w:rFonts w:ascii="Times New Roman" w:hAnsi="Times New Roman"/>
          <w:sz w:val="28"/>
          <w:szCs w:val="28"/>
        </w:rPr>
        <w:t>Своевременное бюджетное</w:t>
      </w:r>
      <w:r w:rsidR="00BC351C">
        <w:rPr>
          <w:rFonts w:ascii="Times New Roman" w:hAnsi="Times New Roman"/>
          <w:sz w:val="28"/>
          <w:szCs w:val="28"/>
        </w:rPr>
        <w:t xml:space="preserve"> </w:t>
      </w:r>
      <w:r>
        <w:rPr>
          <w:rFonts w:ascii="Times New Roman" w:hAnsi="Times New Roman"/>
          <w:sz w:val="28"/>
          <w:szCs w:val="28"/>
        </w:rPr>
        <w:t xml:space="preserve">финансирование </w:t>
      </w:r>
      <w:r w:rsidR="00BC351C">
        <w:rPr>
          <w:rFonts w:ascii="Times New Roman" w:hAnsi="Times New Roman"/>
          <w:sz w:val="28"/>
          <w:szCs w:val="28"/>
        </w:rPr>
        <w:t xml:space="preserve">позволяет стабильно поддерживать комплектование библиотек, поддерживать его непрерывность и стабильность. Однако, </w:t>
      </w:r>
      <w:r w:rsidR="00566B2D">
        <w:rPr>
          <w:rFonts w:ascii="Times New Roman" w:hAnsi="Times New Roman"/>
          <w:sz w:val="28"/>
          <w:szCs w:val="28"/>
        </w:rPr>
        <w:t xml:space="preserve">бюджеты сельских поселений не позволяют финансировать комплектование на должном уровне. </w:t>
      </w:r>
    </w:p>
    <w:p w:rsidR="00566B2D" w:rsidRDefault="00566B2D" w:rsidP="00566B2D">
      <w:pPr>
        <w:pStyle w:val="a5"/>
        <w:ind w:firstLine="567"/>
        <w:jc w:val="both"/>
        <w:rPr>
          <w:rFonts w:ascii="Times New Roman" w:hAnsi="Times New Roman"/>
          <w:sz w:val="28"/>
          <w:szCs w:val="28"/>
        </w:rPr>
      </w:pPr>
    </w:p>
    <w:p w:rsidR="00157C47" w:rsidRDefault="005A6182" w:rsidP="00F609F0">
      <w:pPr>
        <w:pStyle w:val="a5"/>
        <w:ind w:firstLine="567"/>
        <w:jc w:val="center"/>
        <w:rPr>
          <w:rFonts w:ascii="Times New Roman" w:hAnsi="Times New Roman"/>
          <w:sz w:val="28"/>
          <w:szCs w:val="28"/>
        </w:rPr>
      </w:pPr>
      <w:r w:rsidRPr="005A6182">
        <w:rPr>
          <w:rFonts w:ascii="Times New Roman" w:hAnsi="Times New Roman"/>
          <w:b/>
          <w:sz w:val="28"/>
          <w:szCs w:val="28"/>
        </w:rPr>
        <w:t>Финансирование комплектования</w:t>
      </w:r>
      <w:r w:rsidR="00302712">
        <w:rPr>
          <w:rFonts w:ascii="Times New Roman" w:hAnsi="Times New Roman"/>
          <w:b/>
          <w:sz w:val="28"/>
          <w:szCs w:val="28"/>
        </w:rPr>
        <w:t xml:space="preserve"> библиотек муниципального образования </w:t>
      </w:r>
      <w:proofErr w:type="spellStart"/>
      <w:r w:rsidR="00302712">
        <w:rPr>
          <w:rFonts w:ascii="Times New Roman" w:hAnsi="Times New Roman"/>
          <w:b/>
          <w:sz w:val="28"/>
          <w:szCs w:val="28"/>
        </w:rPr>
        <w:t>Староминский</w:t>
      </w:r>
      <w:proofErr w:type="spellEnd"/>
      <w:r w:rsidR="00302712">
        <w:rPr>
          <w:rFonts w:ascii="Times New Roman" w:hAnsi="Times New Roman"/>
          <w:b/>
          <w:sz w:val="28"/>
          <w:szCs w:val="28"/>
        </w:rPr>
        <w:t xml:space="preserve"> район</w:t>
      </w:r>
      <w:r w:rsidR="00320263">
        <w:rPr>
          <w:rFonts w:ascii="Times New Roman" w:hAnsi="Times New Roman"/>
          <w:b/>
          <w:sz w:val="28"/>
          <w:szCs w:val="28"/>
        </w:rPr>
        <w:t>.</w:t>
      </w:r>
      <w:r w:rsidR="00BC351C">
        <w:rPr>
          <w:rFonts w:ascii="Times New Roman" w:hAnsi="Times New Roman"/>
          <w:b/>
          <w:sz w:val="28"/>
          <w:szCs w:val="28"/>
        </w:rPr>
        <w:t xml:space="preserve"> </w:t>
      </w:r>
      <w:r w:rsidR="00320263">
        <w:rPr>
          <w:rFonts w:ascii="Times New Roman" w:hAnsi="Times New Roman"/>
          <w:b/>
          <w:sz w:val="28"/>
          <w:szCs w:val="28"/>
        </w:rPr>
        <w:t>Бюджетные средства</w:t>
      </w:r>
      <w:r w:rsidR="000E65AE">
        <w:rPr>
          <w:rFonts w:ascii="Times New Roman" w:hAnsi="Times New Roman"/>
          <w:b/>
          <w:sz w:val="28"/>
          <w:szCs w:val="28"/>
        </w:rPr>
        <w:t xml:space="preserve"> </w:t>
      </w:r>
      <w:r w:rsidR="000E65AE" w:rsidRPr="00320263">
        <w:rPr>
          <w:rFonts w:ascii="Times New Roman" w:hAnsi="Times New Roman"/>
          <w:sz w:val="28"/>
          <w:szCs w:val="28"/>
        </w:rPr>
        <w:t>(в рублях)</w:t>
      </w:r>
    </w:p>
    <w:tbl>
      <w:tblPr>
        <w:tblStyle w:val="a3"/>
        <w:tblW w:w="5627" w:type="pct"/>
        <w:tblInd w:w="-1026" w:type="dxa"/>
        <w:tblLayout w:type="fixed"/>
        <w:tblLook w:val="04A0" w:firstRow="1" w:lastRow="0" w:firstColumn="1" w:lastColumn="0" w:noHBand="0" w:noVBand="1"/>
      </w:tblPr>
      <w:tblGrid>
        <w:gridCol w:w="3120"/>
        <w:gridCol w:w="1278"/>
        <w:gridCol w:w="1287"/>
        <w:gridCol w:w="1260"/>
        <w:gridCol w:w="1299"/>
        <w:gridCol w:w="1254"/>
        <w:gridCol w:w="1273"/>
      </w:tblGrid>
      <w:tr w:rsidR="005A6182" w:rsidTr="00884656">
        <w:tc>
          <w:tcPr>
            <w:tcW w:w="1448" w:type="pct"/>
            <w:vMerge w:val="restart"/>
          </w:tcPr>
          <w:p w:rsidR="005A6182" w:rsidRPr="00D00160" w:rsidRDefault="005A6182" w:rsidP="00950B4A">
            <w:pPr>
              <w:pStyle w:val="a5"/>
              <w:jc w:val="both"/>
              <w:rPr>
                <w:rFonts w:ascii="Times New Roman" w:hAnsi="Times New Roman"/>
                <w:sz w:val="24"/>
                <w:szCs w:val="24"/>
              </w:rPr>
            </w:pPr>
            <w:r w:rsidRPr="00D00160">
              <w:rPr>
                <w:rFonts w:ascii="Times New Roman" w:hAnsi="Times New Roman"/>
                <w:sz w:val="24"/>
                <w:szCs w:val="24"/>
              </w:rPr>
              <w:t>Наименование</w:t>
            </w:r>
          </w:p>
        </w:tc>
        <w:tc>
          <w:tcPr>
            <w:tcW w:w="1190" w:type="pct"/>
            <w:gridSpan w:val="2"/>
          </w:tcPr>
          <w:p w:rsidR="005A6182" w:rsidRPr="00D00160" w:rsidRDefault="005A6182" w:rsidP="00950B4A">
            <w:pPr>
              <w:pStyle w:val="a5"/>
              <w:jc w:val="center"/>
              <w:rPr>
                <w:rFonts w:ascii="Times New Roman" w:hAnsi="Times New Roman"/>
                <w:sz w:val="24"/>
                <w:szCs w:val="24"/>
              </w:rPr>
            </w:pPr>
            <w:r w:rsidRPr="00D00160">
              <w:rPr>
                <w:rFonts w:ascii="Times New Roman" w:hAnsi="Times New Roman"/>
                <w:sz w:val="24"/>
                <w:szCs w:val="24"/>
              </w:rPr>
              <w:t>2018 год</w:t>
            </w:r>
          </w:p>
        </w:tc>
        <w:tc>
          <w:tcPr>
            <w:tcW w:w="1188" w:type="pct"/>
            <w:gridSpan w:val="2"/>
          </w:tcPr>
          <w:p w:rsidR="005A6182" w:rsidRPr="00D00160" w:rsidRDefault="005A6182" w:rsidP="00950B4A">
            <w:pPr>
              <w:pStyle w:val="a5"/>
              <w:jc w:val="center"/>
              <w:rPr>
                <w:rFonts w:ascii="Times New Roman" w:hAnsi="Times New Roman"/>
                <w:sz w:val="24"/>
                <w:szCs w:val="24"/>
              </w:rPr>
            </w:pPr>
            <w:r>
              <w:rPr>
                <w:rFonts w:ascii="Times New Roman" w:hAnsi="Times New Roman"/>
                <w:sz w:val="24"/>
                <w:szCs w:val="24"/>
              </w:rPr>
              <w:t>2019 год</w:t>
            </w:r>
          </w:p>
        </w:tc>
        <w:tc>
          <w:tcPr>
            <w:tcW w:w="1173" w:type="pct"/>
            <w:gridSpan w:val="2"/>
          </w:tcPr>
          <w:p w:rsidR="005A6182" w:rsidRPr="00D00160" w:rsidRDefault="005A6182" w:rsidP="00950B4A">
            <w:pPr>
              <w:pStyle w:val="a5"/>
              <w:jc w:val="center"/>
              <w:rPr>
                <w:rFonts w:ascii="Times New Roman" w:hAnsi="Times New Roman"/>
                <w:sz w:val="24"/>
                <w:szCs w:val="24"/>
              </w:rPr>
            </w:pPr>
            <w:r>
              <w:rPr>
                <w:rFonts w:ascii="Times New Roman" w:hAnsi="Times New Roman"/>
                <w:sz w:val="24"/>
                <w:szCs w:val="24"/>
              </w:rPr>
              <w:t>2020 год</w:t>
            </w:r>
          </w:p>
        </w:tc>
      </w:tr>
      <w:tr w:rsidR="005A6182" w:rsidTr="00884656">
        <w:tc>
          <w:tcPr>
            <w:tcW w:w="1448" w:type="pct"/>
            <w:vMerge/>
          </w:tcPr>
          <w:p w:rsidR="005A6182" w:rsidRPr="00D00160" w:rsidRDefault="005A6182" w:rsidP="00950B4A">
            <w:pPr>
              <w:pStyle w:val="a5"/>
              <w:jc w:val="both"/>
              <w:rPr>
                <w:rFonts w:ascii="Times New Roman" w:hAnsi="Times New Roman"/>
                <w:sz w:val="24"/>
                <w:szCs w:val="24"/>
              </w:rPr>
            </w:pPr>
          </w:p>
        </w:tc>
        <w:tc>
          <w:tcPr>
            <w:tcW w:w="593" w:type="pct"/>
          </w:tcPr>
          <w:p w:rsidR="005A6182" w:rsidRPr="00D00160" w:rsidRDefault="005A6182" w:rsidP="005A6182">
            <w:pPr>
              <w:pStyle w:val="a5"/>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лит-</w:t>
            </w:r>
            <w:proofErr w:type="spellStart"/>
            <w:r>
              <w:rPr>
                <w:rFonts w:ascii="Times New Roman" w:hAnsi="Times New Roman"/>
                <w:sz w:val="24"/>
                <w:szCs w:val="24"/>
              </w:rPr>
              <w:t>ра</w:t>
            </w:r>
            <w:proofErr w:type="spellEnd"/>
            <w:proofErr w:type="gramEnd"/>
          </w:p>
        </w:tc>
        <w:tc>
          <w:tcPr>
            <w:tcW w:w="597"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 xml:space="preserve"> подписка</w:t>
            </w:r>
          </w:p>
        </w:tc>
        <w:tc>
          <w:tcPr>
            <w:tcW w:w="585" w:type="pct"/>
          </w:tcPr>
          <w:p w:rsidR="005A6182" w:rsidRPr="00D00160" w:rsidRDefault="005A6182" w:rsidP="00950B4A">
            <w:pPr>
              <w:pStyle w:val="a5"/>
              <w:jc w:val="both"/>
              <w:rPr>
                <w:rFonts w:ascii="Times New Roman" w:hAnsi="Times New Roman"/>
                <w:sz w:val="24"/>
                <w:szCs w:val="24"/>
              </w:rPr>
            </w:pPr>
            <w:proofErr w:type="gramStart"/>
            <w:r>
              <w:rPr>
                <w:rFonts w:ascii="Times New Roman" w:hAnsi="Times New Roman"/>
                <w:sz w:val="24"/>
                <w:szCs w:val="24"/>
              </w:rPr>
              <w:t>лит-</w:t>
            </w:r>
            <w:proofErr w:type="spellStart"/>
            <w:r>
              <w:rPr>
                <w:rFonts w:ascii="Times New Roman" w:hAnsi="Times New Roman"/>
                <w:sz w:val="24"/>
                <w:szCs w:val="24"/>
              </w:rPr>
              <w:t>ра</w:t>
            </w:r>
            <w:proofErr w:type="spellEnd"/>
            <w:proofErr w:type="gramEnd"/>
          </w:p>
        </w:tc>
        <w:tc>
          <w:tcPr>
            <w:tcW w:w="603" w:type="pct"/>
          </w:tcPr>
          <w:p w:rsidR="005A6182" w:rsidRPr="00D00160" w:rsidRDefault="005A6182" w:rsidP="005A6182">
            <w:pPr>
              <w:pStyle w:val="a5"/>
              <w:jc w:val="both"/>
              <w:rPr>
                <w:rFonts w:ascii="Times New Roman" w:hAnsi="Times New Roman"/>
                <w:sz w:val="24"/>
                <w:szCs w:val="24"/>
              </w:rPr>
            </w:pPr>
            <w:r>
              <w:rPr>
                <w:rFonts w:ascii="Times New Roman" w:hAnsi="Times New Roman"/>
                <w:sz w:val="24"/>
                <w:szCs w:val="24"/>
              </w:rPr>
              <w:t xml:space="preserve"> подписка</w:t>
            </w:r>
          </w:p>
        </w:tc>
        <w:tc>
          <w:tcPr>
            <w:tcW w:w="582" w:type="pct"/>
          </w:tcPr>
          <w:p w:rsidR="005A6182" w:rsidRPr="00D00160" w:rsidRDefault="005A6182" w:rsidP="00950B4A">
            <w:pPr>
              <w:pStyle w:val="a5"/>
              <w:jc w:val="both"/>
              <w:rPr>
                <w:rFonts w:ascii="Times New Roman" w:hAnsi="Times New Roman"/>
                <w:sz w:val="24"/>
                <w:szCs w:val="24"/>
              </w:rPr>
            </w:pPr>
            <w:proofErr w:type="gramStart"/>
            <w:r>
              <w:rPr>
                <w:rFonts w:ascii="Times New Roman" w:hAnsi="Times New Roman"/>
                <w:sz w:val="24"/>
                <w:szCs w:val="24"/>
              </w:rPr>
              <w:t>лит-</w:t>
            </w:r>
            <w:proofErr w:type="spellStart"/>
            <w:r>
              <w:rPr>
                <w:rFonts w:ascii="Times New Roman" w:hAnsi="Times New Roman"/>
                <w:sz w:val="24"/>
                <w:szCs w:val="24"/>
              </w:rPr>
              <w:t>ра</w:t>
            </w:r>
            <w:proofErr w:type="spellEnd"/>
            <w:proofErr w:type="gramEnd"/>
          </w:p>
        </w:tc>
        <w:tc>
          <w:tcPr>
            <w:tcW w:w="591"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подписка</w:t>
            </w:r>
          </w:p>
        </w:tc>
      </w:tr>
      <w:tr w:rsidR="005A6182" w:rsidTr="00884656">
        <w:tc>
          <w:tcPr>
            <w:tcW w:w="1448"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 xml:space="preserve"> МКУК «МЦБ ИМ. И.Ф. ВАРАВВЫ»</w:t>
            </w:r>
          </w:p>
        </w:tc>
        <w:tc>
          <w:tcPr>
            <w:tcW w:w="593"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1895,65</w:t>
            </w:r>
            <w:r w:rsidR="005A6182">
              <w:rPr>
                <w:rFonts w:ascii="Times New Roman" w:hAnsi="Times New Roman"/>
                <w:sz w:val="24"/>
                <w:szCs w:val="24"/>
              </w:rPr>
              <w:t xml:space="preserve"> </w:t>
            </w:r>
          </w:p>
        </w:tc>
        <w:tc>
          <w:tcPr>
            <w:tcW w:w="597"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89973,65</w:t>
            </w:r>
            <w:r w:rsidR="005A6182">
              <w:rPr>
                <w:rFonts w:ascii="Times New Roman" w:hAnsi="Times New Roman"/>
                <w:sz w:val="24"/>
                <w:szCs w:val="24"/>
              </w:rPr>
              <w:t xml:space="preserve"> </w:t>
            </w:r>
          </w:p>
        </w:tc>
        <w:tc>
          <w:tcPr>
            <w:tcW w:w="585"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301900</w:t>
            </w:r>
            <w:r w:rsidR="005A6182">
              <w:rPr>
                <w:rFonts w:ascii="Times New Roman" w:hAnsi="Times New Roman"/>
                <w:sz w:val="24"/>
                <w:szCs w:val="24"/>
              </w:rPr>
              <w:t xml:space="preserve"> </w:t>
            </w:r>
          </w:p>
        </w:tc>
        <w:tc>
          <w:tcPr>
            <w:tcW w:w="603" w:type="pct"/>
          </w:tcPr>
          <w:p w:rsidR="005A6182" w:rsidRPr="00D00160" w:rsidRDefault="00691A23" w:rsidP="00950B4A">
            <w:pPr>
              <w:pStyle w:val="a5"/>
              <w:jc w:val="center"/>
              <w:rPr>
                <w:rFonts w:ascii="Times New Roman" w:hAnsi="Times New Roman"/>
                <w:sz w:val="24"/>
                <w:szCs w:val="24"/>
              </w:rPr>
            </w:pPr>
            <w:r>
              <w:rPr>
                <w:rFonts w:ascii="Times New Roman" w:hAnsi="Times New Roman"/>
                <w:sz w:val="24"/>
                <w:szCs w:val="24"/>
              </w:rPr>
              <w:t>78812,17</w:t>
            </w:r>
            <w:r w:rsidR="005A6182">
              <w:rPr>
                <w:rFonts w:ascii="Times New Roman" w:hAnsi="Times New Roman"/>
                <w:sz w:val="24"/>
                <w:szCs w:val="24"/>
              </w:rPr>
              <w:t xml:space="preserve"> </w:t>
            </w:r>
          </w:p>
        </w:tc>
        <w:tc>
          <w:tcPr>
            <w:tcW w:w="582" w:type="pct"/>
          </w:tcPr>
          <w:p w:rsidR="005A6182" w:rsidRPr="00D00160" w:rsidRDefault="00884656" w:rsidP="00884656">
            <w:pPr>
              <w:pStyle w:val="a5"/>
              <w:jc w:val="center"/>
              <w:rPr>
                <w:rFonts w:ascii="Times New Roman" w:hAnsi="Times New Roman"/>
                <w:sz w:val="24"/>
                <w:szCs w:val="24"/>
              </w:rPr>
            </w:pPr>
            <w:r>
              <w:rPr>
                <w:rFonts w:ascii="Times New Roman" w:hAnsi="Times New Roman"/>
                <w:sz w:val="24"/>
                <w:szCs w:val="24"/>
              </w:rPr>
              <w:t>401895,66</w:t>
            </w:r>
          </w:p>
        </w:tc>
        <w:tc>
          <w:tcPr>
            <w:tcW w:w="591" w:type="pct"/>
          </w:tcPr>
          <w:p w:rsidR="005A6182" w:rsidRPr="000E7BC9" w:rsidRDefault="00884656" w:rsidP="00950B4A">
            <w:pPr>
              <w:pStyle w:val="a5"/>
              <w:jc w:val="center"/>
              <w:rPr>
                <w:rFonts w:ascii="Times New Roman" w:hAnsi="Times New Roman"/>
                <w:sz w:val="24"/>
                <w:szCs w:val="24"/>
              </w:rPr>
            </w:pPr>
            <w:r w:rsidRPr="000E7BC9">
              <w:rPr>
                <w:rFonts w:ascii="Times New Roman" w:hAnsi="Times New Roman"/>
                <w:sz w:val="24"/>
                <w:szCs w:val="24"/>
              </w:rPr>
              <w:t>143179,1</w:t>
            </w:r>
          </w:p>
        </w:tc>
      </w:tr>
      <w:tr w:rsidR="005A6182" w:rsidTr="00884656">
        <w:tc>
          <w:tcPr>
            <w:tcW w:w="1448"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lastRenderedPageBreak/>
              <w:t>МКУ «Канеловская ПБ»</w:t>
            </w:r>
          </w:p>
        </w:tc>
        <w:tc>
          <w:tcPr>
            <w:tcW w:w="593"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97"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3953,32</w:t>
            </w:r>
            <w:r w:rsidR="005A6182">
              <w:rPr>
                <w:rFonts w:ascii="Times New Roman" w:hAnsi="Times New Roman"/>
                <w:sz w:val="24"/>
                <w:szCs w:val="24"/>
              </w:rPr>
              <w:t xml:space="preserve"> </w:t>
            </w:r>
          </w:p>
        </w:tc>
        <w:tc>
          <w:tcPr>
            <w:tcW w:w="585"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603" w:type="pct"/>
          </w:tcPr>
          <w:p w:rsidR="005A6182" w:rsidRPr="00D00160" w:rsidRDefault="00691A23" w:rsidP="00950B4A">
            <w:pPr>
              <w:pStyle w:val="a5"/>
              <w:jc w:val="center"/>
              <w:rPr>
                <w:rFonts w:ascii="Times New Roman" w:hAnsi="Times New Roman"/>
                <w:sz w:val="24"/>
                <w:szCs w:val="24"/>
              </w:rPr>
            </w:pPr>
            <w:r>
              <w:rPr>
                <w:rFonts w:ascii="Times New Roman" w:hAnsi="Times New Roman"/>
                <w:sz w:val="24"/>
                <w:szCs w:val="24"/>
              </w:rPr>
              <w:t>5061,42</w:t>
            </w:r>
            <w:r w:rsidR="005A6182">
              <w:rPr>
                <w:rFonts w:ascii="Times New Roman" w:hAnsi="Times New Roman"/>
                <w:sz w:val="24"/>
                <w:szCs w:val="24"/>
              </w:rPr>
              <w:t xml:space="preserve"> </w:t>
            </w:r>
          </w:p>
        </w:tc>
        <w:tc>
          <w:tcPr>
            <w:tcW w:w="582"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0</w:t>
            </w:r>
          </w:p>
        </w:tc>
        <w:tc>
          <w:tcPr>
            <w:tcW w:w="591" w:type="pct"/>
          </w:tcPr>
          <w:p w:rsidR="005A6182" w:rsidRPr="000E7BC9" w:rsidRDefault="00884656" w:rsidP="00950B4A">
            <w:pPr>
              <w:pStyle w:val="a5"/>
              <w:jc w:val="center"/>
              <w:rPr>
                <w:rFonts w:ascii="Times New Roman" w:hAnsi="Times New Roman"/>
                <w:sz w:val="24"/>
                <w:szCs w:val="24"/>
              </w:rPr>
            </w:pPr>
            <w:r w:rsidRPr="000E7BC9">
              <w:rPr>
                <w:rFonts w:ascii="Times New Roman" w:hAnsi="Times New Roman"/>
                <w:sz w:val="24"/>
                <w:szCs w:val="24"/>
              </w:rPr>
              <w:t>9963,11</w:t>
            </w:r>
          </w:p>
        </w:tc>
      </w:tr>
      <w:tr w:rsidR="005A6182" w:rsidTr="00884656">
        <w:tc>
          <w:tcPr>
            <w:tcW w:w="1448"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МКУК «Куйбышевская ПБ»</w:t>
            </w:r>
          </w:p>
        </w:tc>
        <w:tc>
          <w:tcPr>
            <w:tcW w:w="593"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97"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85"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603" w:type="pct"/>
          </w:tcPr>
          <w:p w:rsidR="005A6182" w:rsidRPr="00D00160" w:rsidRDefault="00691A23"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82"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0</w:t>
            </w:r>
          </w:p>
        </w:tc>
        <w:tc>
          <w:tcPr>
            <w:tcW w:w="591" w:type="pct"/>
          </w:tcPr>
          <w:p w:rsidR="005A6182" w:rsidRPr="000E7BC9" w:rsidRDefault="00884656" w:rsidP="00950B4A">
            <w:pPr>
              <w:pStyle w:val="a5"/>
              <w:jc w:val="center"/>
              <w:rPr>
                <w:rFonts w:ascii="Times New Roman" w:hAnsi="Times New Roman"/>
                <w:sz w:val="24"/>
                <w:szCs w:val="24"/>
              </w:rPr>
            </w:pPr>
            <w:r w:rsidRPr="000E7BC9">
              <w:rPr>
                <w:rFonts w:ascii="Times New Roman" w:hAnsi="Times New Roman"/>
                <w:sz w:val="24"/>
                <w:szCs w:val="24"/>
              </w:rPr>
              <w:t>0</w:t>
            </w:r>
          </w:p>
        </w:tc>
      </w:tr>
      <w:tr w:rsidR="005A6182" w:rsidTr="00884656">
        <w:tc>
          <w:tcPr>
            <w:tcW w:w="1448"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Новоясенская</w:t>
            </w:r>
            <w:proofErr w:type="spellEnd"/>
            <w:r>
              <w:rPr>
                <w:rFonts w:ascii="Times New Roman" w:hAnsi="Times New Roman"/>
                <w:sz w:val="24"/>
                <w:szCs w:val="24"/>
              </w:rPr>
              <w:t xml:space="preserve"> ПБ»</w:t>
            </w:r>
          </w:p>
        </w:tc>
        <w:tc>
          <w:tcPr>
            <w:tcW w:w="593"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97" w:type="pct"/>
          </w:tcPr>
          <w:p w:rsidR="005A6182" w:rsidRPr="00D00160" w:rsidRDefault="00302712" w:rsidP="005A6182">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85" w:type="pct"/>
          </w:tcPr>
          <w:p w:rsidR="005A6182" w:rsidRPr="00D00160" w:rsidRDefault="005A6182" w:rsidP="00950B4A">
            <w:pPr>
              <w:pStyle w:val="a5"/>
              <w:jc w:val="center"/>
              <w:rPr>
                <w:rFonts w:ascii="Times New Roman" w:hAnsi="Times New Roman"/>
                <w:sz w:val="24"/>
                <w:szCs w:val="24"/>
              </w:rPr>
            </w:pPr>
            <w:r>
              <w:rPr>
                <w:rFonts w:ascii="Times New Roman" w:hAnsi="Times New Roman"/>
                <w:sz w:val="24"/>
                <w:szCs w:val="24"/>
              </w:rPr>
              <w:t xml:space="preserve"> </w:t>
            </w:r>
            <w:r w:rsidR="00302712">
              <w:rPr>
                <w:rFonts w:ascii="Times New Roman" w:hAnsi="Times New Roman"/>
                <w:sz w:val="24"/>
                <w:szCs w:val="24"/>
              </w:rPr>
              <w:t>0</w:t>
            </w:r>
          </w:p>
        </w:tc>
        <w:tc>
          <w:tcPr>
            <w:tcW w:w="603" w:type="pct"/>
          </w:tcPr>
          <w:p w:rsidR="005A6182" w:rsidRPr="00D00160" w:rsidRDefault="00691A23" w:rsidP="00950B4A">
            <w:pPr>
              <w:pStyle w:val="a5"/>
              <w:jc w:val="center"/>
              <w:rPr>
                <w:rFonts w:ascii="Times New Roman" w:hAnsi="Times New Roman"/>
                <w:sz w:val="24"/>
                <w:szCs w:val="24"/>
              </w:rPr>
            </w:pPr>
            <w:r>
              <w:rPr>
                <w:rFonts w:ascii="Times New Roman" w:hAnsi="Times New Roman"/>
                <w:sz w:val="24"/>
                <w:szCs w:val="24"/>
              </w:rPr>
              <w:t>11551,57</w:t>
            </w:r>
            <w:r w:rsidR="005A6182">
              <w:rPr>
                <w:rFonts w:ascii="Times New Roman" w:hAnsi="Times New Roman"/>
                <w:sz w:val="24"/>
                <w:szCs w:val="24"/>
              </w:rPr>
              <w:t xml:space="preserve"> </w:t>
            </w:r>
          </w:p>
        </w:tc>
        <w:tc>
          <w:tcPr>
            <w:tcW w:w="582"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0</w:t>
            </w:r>
          </w:p>
        </w:tc>
        <w:tc>
          <w:tcPr>
            <w:tcW w:w="591" w:type="pct"/>
          </w:tcPr>
          <w:p w:rsidR="005A6182" w:rsidRPr="000E7BC9" w:rsidRDefault="00884656" w:rsidP="000E7BC9">
            <w:pPr>
              <w:pStyle w:val="a5"/>
              <w:jc w:val="center"/>
              <w:rPr>
                <w:rFonts w:ascii="Times New Roman" w:hAnsi="Times New Roman"/>
                <w:sz w:val="24"/>
                <w:szCs w:val="24"/>
              </w:rPr>
            </w:pPr>
            <w:r w:rsidRPr="000E7BC9">
              <w:rPr>
                <w:rFonts w:ascii="Times New Roman" w:hAnsi="Times New Roman"/>
                <w:sz w:val="24"/>
                <w:szCs w:val="24"/>
              </w:rPr>
              <w:t>122</w:t>
            </w:r>
            <w:r w:rsidR="000E7BC9" w:rsidRPr="000E7BC9">
              <w:rPr>
                <w:rFonts w:ascii="Times New Roman" w:hAnsi="Times New Roman"/>
                <w:sz w:val="24"/>
                <w:szCs w:val="24"/>
              </w:rPr>
              <w:t>75</w:t>
            </w:r>
            <w:r w:rsidRPr="000E7BC9">
              <w:rPr>
                <w:rFonts w:ascii="Times New Roman" w:hAnsi="Times New Roman"/>
                <w:sz w:val="24"/>
                <w:szCs w:val="24"/>
              </w:rPr>
              <w:t>,92</w:t>
            </w:r>
          </w:p>
        </w:tc>
      </w:tr>
      <w:tr w:rsidR="005A6182" w:rsidTr="00884656">
        <w:tc>
          <w:tcPr>
            <w:tcW w:w="1448"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ПБ»</w:t>
            </w:r>
          </w:p>
        </w:tc>
        <w:tc>
          <w:tcPr>
            <w:tcW w:w="593"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597"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1200</w:t>
            </w:r>
            <w:r w:rsidR="005A6182">
              <w:rPr>
                <w:rFonts w:ascii="Times New Roman" w:hAnsi="Times New Roman"/>
                <w:sz w:val="24"/>
                <w:szCs w:val="24"/>
              </w:rPr>
              <w:t xml:space="preserve"> </w:t>
            </w:r>
          </w:p>
        </w:tc>
        <w:tc>
          <w:tcPr>
            <w:tcW w:w="585"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r w:rsidR="005A6182">
              <w:rPr>
                <w:rFonts w:ascii="Times New Roman" w:hAnsi="Times New Roman"/>
                <w:sz w:val="24"/>
                <w:szCs w:val="24"/>
              </w:rPr>
              <w:t xml:space="preserve"> </w:t>
            </w:r>
          </w:p>
        </w:tc>
        <w:tc>
          <w:tcPr>
            <w:tcW w:w="603" w:type="pct"/>
          </w:tcPr>
          <w:p w:rsidR="005A6182" w:rsidRPr="00D00160" w:rsidRDefault="00691A23" w:rsidP="00950B4A">
            <w:pPr>
              <w:pStyle w:val="a5"/>
              <w:jc w:val="center"/>
              <w:rPr>
                <w:rFonts w:ascii="Times New Roman" w:hAnsi="Times New Roman"/>
                <w:sz w:val="24"/>
                <w:szCs w:val="24"/>
              </w:rPr>
            </w:pPr>
            <w:r>
              <w:rPr>
                <w:rFonts w:ascii="Times New Roman" w:hAnsi="Times New Roman"/>
                <w:sz w:val="24"/>
                <w:szCs w:val="24"/>
              </w:rPr>
              <w:t>1300,00</w:t>
            </w:r>
            <w:r w:rsidR="005A6182">
              <w:rPr>
                <w:rFonts w:ascii="Times New Roman" w:hAnsi="Times New Roman"/>
                <w:sz w:val="24"/>
                <w:szCs w:val="24"/>
              </w:rPr>
              <w:t xml:space="preserve"> </w:t>
            </w:r>
          </w:p>
        </w:tc>
        <w:tc>
          <w:tcPr>
            <w:tcW w:w="582"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0</w:t>
            </w:r>
          </w:p>
        </w:tc>
        <w:tc>
          <w:tcPr>
            <w:tcW w:w="591" w:type="pct"/>
          </w:tcPr>
          <w:p w:rsidR="005A6182" w:rsidRPr="000E7BC9" w:rsidRDefault="00884656" w:rsidP="00950B4A">
            <w:pPr>
              <w:pStyle w:val="a5"/>
              <w:jc w:val="center"/>
              <w:rPr>
                <w:rFonts w:ascii="Times New Roman" w:hAnsi="Times New Roman"/>
                <w:sz w:val="24"/>
                <w:szCs w:val="24"/>
              </w:rPr>
            </w:pPr>
            <w:r w:rsidRPr="000E7BC9">
              <w:rPr>
                <w:rFonts w:ascii="Times New Roman" w:hAnsi="Times New Roman"/>
                <w:sz w:val="24"/>
                <w:szCs w:val="24"/>
              </w:rPr>
              <w:t>1988,52</w:t>
            </w:r>
          </w:p>
        </w:tc>
      </w:tr>
      <w:tr w:rsidR="005A6182" w:rsidTr="00884656">
        <w:tc>
          <w:tcPr>
            <w:tcW w:w="1448" w:type="pct"/>
          </w:tcPr>
          <w:p w:rsidR="005A6182" w:rsidRPr="00D00160" w:rsidRDefault="005A6182" w:rsidP="00950B4A">
            <w:pPr>
              <w:pStyle w:val="a5"/>
              <w:jc w:val="both"/>
              <w:rPr>
                <w:rFonts w:ascii="Times New Roman" w:hAnsi="Times New Roman"/>
                <w:sz w:val="24"/>
                <w:szCs w:val="24"/>
              </w:rPr>
            </w:pPr>
            <w:r>
              <w:rPr>
                <w:rFonts w:ascii="Times New Roman" w:hAnsi="Times New Roman"/>
                <w:sz w:val="24"/>
                <w:szCs w:val="24"/>
              </w:rPr>
              <w:t>МКУК «СПБ»</w:t>
            </w:r>
          </w:p>
        </w:tc>
        <w:tc>
          <w:tcPr>
            <w:tcW w:w="593"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 xml:space="preserve">50000,65 </w:t>
            </w:r>
          </w:p>
        </w:tc>
        <w:tc>
          <w:tcPr>
            <w:tcW w:w="597"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110131,32</w:t>
            </w:r>
            <w:r w:rsidR="005A6182">
              <w:rPr>
                <w:rFonts w:ascii="Times New Roman" w:hAnsi="Times New Roman"/>
                <w:sz w:val="24"/>
                <w:szCs w:val="24"/>
              </w:rPr>
              <w:t xml:space="preserve"> </w:t>
            </w:r>
          </w:p>
        </w:tc>
        <w:tc>
          <w:tcPr>
            <w:tcW w:w="585"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0</w:t>
            </w:r>
          </w:p>
        </w:tc>
        <w:tc>
          <w:tcPr>
            <w:tcW w:w="603" w:type="pct"/>
          </w:tcPr>
          <w:p w:rsidR="005A6182" w:rsidRPr="00D00160" w:rsidRDefault="00691A23" w:rsidP="00950B4A">
            <w:pPr>
              <w:pStyle w:val="a5"/>
              <w:jc w:val="center"/>
              <w:rPr>
                <w:rFonts w:ascii="Times New Roman" w:hAnsi="Times New Roman"/>
                <w:sz w:val="24"/>
                <w:szCs w:val="24"/>
              </w:rPr>
            </w:pPr>
            <w:r>
              <w:rPr>
                <w:rFonts w:ascii="Times New Roman" w:hAnsi="Times New Roman"/>
                <w:sz w:val="24"/>
                <w:szCs w:val="24"/>
              </w:rPr>
              <w:t>79957,54</w:t>
            </w:r>
            <w:r w:rsidR="005A6182">
              <w:rPr>
                <w:rFonts w:ascii="Times New Roman" w:hAnsi="Times New Roman"/>
                <w:sz w:val="24"/>
                <w:szCs w:val="24"/>
              </w:rPr>
              <w:t xml:space="preserve"> </w:t>
            </w:r>
          </w:p>
        </w:tc>
        <w:tc>
          <w:tcPr>
            <w:tcW w:w="582"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0</w:t>
            </w:r>
          </w:p>
        </w:tc>
        <w:tc>
          <w:tcPr>
            <w:tcW w:w="591" w:type="pct"/>
          </w:tcPr>
          <w:p w:rsidR="005A6182" w:rsidRPr="000E7BC9" w:rsidRDefault="00884656" w:rsidP="00950B4A">
            <w:pPr>
              <w:pStyle w:val="a5"/>
              <w:jc w:val="center"/>
              <w:rPr>
                <w:rFonts w:ascii="Times New Roman" w:hAnsi="Times New Roman"/>
                <w:sz w:val="24"/>
                <w:szCs w:val="24"/>
              </w:rPr>
            </w:pPr>
            <w:r w:rsidRPr="000E7BC9">
              <w:rPr>
                <w:rFonts w:ascii="Times New Roman" w:hAnsi="Times New Roman"/>
                <w:sz w:val="24"/>
                <w:szCs w:val="24"/>
              </w:rPr>
              <w:t>74927,82</w:t>
            </w:r>
          </w:p>
        </w:tc>
      </w:tr>
      <w:tr w:rsidR="005A6182" w:rsidTr="00884656">
        <w:tc>
          <w:tcPr>
            <w:tcW w:w="1448" w:type="pct"/>
          </w:tcPr>
          <w:p w:rsidR="005A6182" w:rsidRDefault="00302712" w:rsidP="00950B4A">
            <w:pPr>
              <w:pStyle w:val="a5"/>
              <w:jc w:val="both"/>
              <w:rPr>
                <w:rFonts w:ascii="Times New Roman" w:hAnsi="Times New Roman"/>
                <w:sz w:val="24"/>
                <w:szCs w:val="24"/>
              </w:rPr>
            </w:pPr>
            <w:r>
              <w:rPr>
                <w:rFonts w:ascii="Times New Roman" w:hAnsi="Times New Roman"/>
                <w:sz w:val="24"/>
                <w:szCs w:val="24"/>
              </w:rPr>
              <w:t>Итого:</w:t>
            </w:r>
          </w:p>
        </w:tc>
        <w:tc>
          <w:tcPr>
            <w:tcW w:w="593" w:type="pct"/>
          </w:tcPr>
          <w:p w:rsidR="005A6182" w:rsidRDefault="00302712" w:rsidP="00950B4A">
            <w:pPr>
              <w:pStyle w:val="a5"/>
              <w:jc w:val="center"/>
              <w:rPr>
                <w:rFonts w:ascii="Times New Roman" w:hAnsi="Times New Roman"/>
                <w:sz w:val="24"/>
                <w:szCs w:val="24"/>
              </w:rPr>
            </w:pPr>
            <w:r>
              <w:rPr>
                <w:rFonts w:ascii="Times New Roman" w:hAnsi="Times New Roman"/>
                <w:sz w:val="24"/>
                <w:szCs w:val="24"/>
              </w:rPr>
              <w:t>51895,65</w:t>
            </w:r>
            <w:r w:rsidR="005A6182">
              <w:rPr>
                <w:rFonts w:ascii="Times New Roman" w:hAnsi="Times New Roman"/>
                <w:sz w:val="24"/>
                <w:szCs w:val="24"/>
              </w:rPr>
              <w:t xml:space="preserve"> </w:t>
            </w:r>
          </w:p>
        </w:tc>
        <w:tc>
          <w:tcPr>
            <w:tcW w:w="597"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205258,29</w:t>
            </w:r>
            <w:r w:rsidR="005A6182">
              <w:rPr>
                <w:rFonts w:ascii="Times New Roman" w:hAnsi="Times New Roman"/>
                <w:sz w:val="24"/>
                <w:szCs w:val="24"/>
              </w:rPr>
              <w:t xml:space="preserve"> </w:t>
            </w:r>
          </w:p>
        </w:tc>
        <w:tc>
          <w:tcPr>
            <w:tcW w:w="585" w:type="pct"/>
          </w:tcPr>
          <w:p w:rsidR="005A6182" w:rsidRPr="00D00160" w:rsidRDefault="00302712" w:rsidP="00950B4A">
            <w:pPr>
              <w:pStyle w:val="a5"/>
              <w:jc w:val="center"/>
              <w:rPr>
                <w:rFonts w:ascii="Times New Roman" w:hAnsi="Times New Roman"/>
                <w:sz w:val="24"/>
                <w:szCs w:val="24"/>
              </w:rPr>
            </w:pPr>
            <w:r>
              <w:rPr>
                <w:rFonts w:ascii="Times New Roman" w:hAnsi="Times New Roman"/>
                <w:sz w:val="24"/>
                <w:szCs w:val="24"/>
              </w:rPr>
              <w:t xml:space="preserve">301900 </w:t>
            </w:r>
            <w:r w:rsidR="005A6182">
              <w:rPr>
                <w:rFonts w:ascii="Times New Roman" w:hAnsi="Times New Roman"/>
                <w:sz w:val="24"/>
                <w:szCs w:val="24"/>
              </w:rPr>
              <w:t xml:space="preserve"> </w:t>
            </w:r>
          </w:p>
        </w:tc>
        <w:tc>
          <w:tcPr>
            <w:tcW w:w="603"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176682,7</w:t>
            </w:r>
            <w:r w:rsidR="005A6182">
              <w:rPr>
                <w:rFonts w:ascii="Times New Roman" w:hAnsi="Times New Roman"/>
                <w:sz w:val="24"/>
                <w:szCs w:val="24"/>
              </w:rPr>
              <w:t xml:space="preserve"> </w:t>
            </w:r>
          </w:p>
        </w:tc>
        <w:tc>
          <w:tcPr>
            <w:tcW w:w="582" w:type="pct"/>
          </w:tcPr>
          <w:p w:rsidR="005A6182" w:rsidRPr="00D00160" w:rsidRDefault="00884656" w:rsidP="00950B4A">
            <w:pPr>
              <w:pStyle w:val="a5"/>
              <w:jc w:val="center"/>
              <w:rPr>
                <w:rFonts w:ascii="Times New Roman" w:hAnsi="Times New Roman"/>
                <w:sz w:val="24"/>
                <w:szCs w:val="24"/>
              </w:rPr>
            </w:pPr>
            <w:r>
              <w:rPr>
                <w:rFonts w:ascii="Times New Roman" w:hAnsi="Times New Roman"/>
                <w:sz w:val="24"/>
                <w:szCs w:val="24"/>
              </w:rPr>
              <w:t>401895,66</w:t>
            </w:r>
          </w:p>
        </w:tc>
        <w:tc>
          <w:tcPr>
            <w:tcW w:w="591" w:type="pct"/>
          </w:tcPr>
          <w:p w:rsidR="005A6182" w:rsidRPr="000E7BC9" w:rsidRDefault="00884656" w:rsidP="00950B4A">
            <w:pPr>
              <w:pStyle w:val="a5"/>
              <w:jc w:val="center"/>
              <w:rPr>
                <w:rFonts w:ascii="Times New Roman" w:hAnsi="Times New Roman"/>
                <w:sz w:val="24"/>
                <w:szCs w:val="24"/>
              </w:rPr>
            </w:pPr>
            <w:r w:rsidRPr="000E7BC9">
              <w:rPr>
                <w:rFonts w:ascii="Times New Roman" w:hAnsi="Times New Roman"/>
                <w:sz w:val="24"/>
                <w:szCs w:val="24"/>
              </w:rPr>
              <w:t>242334,47</w:t>
            </w:r>
          </w:p>
        </w:tc>
      </w:tr>
    </w:tbl>
    <w:p w:rsidR="003D115E" w:rsidRDefault="00566B2D" w:rsidP="00F32355">
      <w:pPr>
        <w:pStyle w:val="a5"/>
        <w:ind w:firstLine="567"/>
        <w:jc w:val="both"/>
        <w:rPr>
          <w:rFonts w:ascii="Times New Roman" w:hAnsi="Times New Roman"/>
          <w:sz w:val="28"/>
          <w:szCs w:val="28"/>
        </w:rPr>
      </w:pPr>
      <w:r w:rsidRPr="00566B2D">
        <w:rPr>
          <w:rFonts w:ascii="Times New Roman" w:hAnsi="Times New Roman"/>
          <w:sz w:val="28"/>
          <w:szCs w:val="28"/>
        </w:rPr>
        <w:t xml:space="preserve">За последние три </w:t>
      </w:r>
      <w:r w:rsidR="00F609F0" w:rsidRPr="00566B2D">
        <w:rPr>
          <w:rFonts w:ascii="Times New Roman" w:hAnsi="Times New Roman"/>
          <w:sz w:val="28"/>
          <w:szCs w:val="28"/>
        </w:rPr>
        <w:t xml:space="preserve">года </w:t>
      </w:r>
      <w:r w:rsidR="00F609F0">
        <w:rPr>
          <w:rFonts w:ascii="Times New Roman" w:hAnsi="Times New Roman"/>
          <w:sz w:val="28"/>
          <w:szCs w:val="28"/>
        </w:rPr>
        <w:t>не</w:t>
      </w:r>
      <w:r w:rsidR="005751C2">
        <w:rPr>
          <w:rFonts w:ascii="Times New Roman" w:hAnsi="Times New Roman"/>
          <w:sz w:val="28"/>
          <w:szCs w:val="28"/>
        </w:rPr>
        <w:t xml:space="preserve"> </w:t>
      </w:r>
      <w:r w:rsidR="00F609F0">
        <w:rPr>
          <w:rFonts w:ascii="Times New Roman" w:hAnsi="Times New Roman"/>
          <w:sz w:val="28"/>
          <w:szCs w:val="28"/>
        </w:rPr>
        <w:t>выделялось бюджетных</w:t>
      </w:r>
      <w:r>
        <w:rPr>
          <w:rFonts w:ascii="Times New Roman" w:hAnsi="Times New Roman"/>
          <w:sz w:val="28"/>
          <w:szCs w:val="28"/>
        </w:rPr>
        <w:t xml:space="preserve"> средств   МКУК «Куйбышевской ПБ». На приобретение литературы не выделялись бюджетные средства МКУ «Канеловской ПБ», МКУК «</w:t>
      </w:r>
      <w:proofErr w:type="spellStart"/>
      <w:r>
        <w:rPr>
          <w:rFonts w:ascii="Times New Roman" w:hAnsi="Times New Roman"/>
          <w:sz w:val="28"/>
          <w:szCs w:val="28"/>
        </w:rPr>
        <w:t>Новоясенской</w:t>
      </w:r>
      <w:proofErr w:type="spellEnd"/>
      <w:r>
        <w:rPr>
          <w:rFonts w:ascii="Times New Roman" w:hAnsi="Times New Roman"/>
          <w:sz w:val="28"/>
          <w:szCs w:val="28"/>
        </w:rPr>
        <w:t xml:space="preserve"> ПБ», МКУК «</w:t>
      </w:r>
      <w:proofErr w:type="spellStart"/>
      <w:r>
        <w:rPr>
          <w:rFonts w:ascii="Times New Roman" w:hAnsi="Times New Roman"/>
          <w:sz w:val="28"/>
          <w:szCs w:val="28"/>
        </w:rPr>
        <w:t>Рассветовской</w:t>
      </w:r>
      <w:proofErr w:type="spellEnd"/>
      <w:r>
        <w:rPr>
          <w:rFonts w:ascii="Times New Roman" w:hAnsi="Times New Roman"/>
          <w:sz w:val="28"/>
          <w:szCs w:val="28"/>
        </w:rPr>
        <w:t xml:space="preserve"> ПБ». В 2019 и 2020 году не выделялись финансовые средства МКУК «СПБ»</w:t>
      </w:r>
      <w:r w:rsidR="005751C2">
        <w:rPr>
          <w:rFonts w:ascii="Times New Roman" w:hAnsi="Times New Roman"/>
          <w:sz w:val="28"/>
          <w:szCs w:val="28"/>
        </w:rPr>
        <w:t xml:space="preserve"> на приобретение лите</w:t>
      </w:r>
      <w:r w:rsidR="002A7EEC">
        <w:rPr>
          <w:rFonts w:ascii="Times New Roman" w:hAnsi="Times New Roman"/>
          <w:sz w:val="28"/>
          <w:szCs w:val="28"/>
        </w:rPr>
        <w:t>р</w:t>
      </w:r>
      <w:r w:rsidR="005751C2">
        <w:rPr>
          <w:rFonts w:ascii="Times New Roman" w:hAnsi="Times New Roman"/>
          <w:sz w:val="28"/>
          <w:szCs w:val="28"/>
        </w:rPr>
        <w:t>атуры</w:t>
      </w:r>
      <w:r>
        <w:rPr>
          <w:rFonts w:ascii="Times New Roman" w:hAnsi="Times New Roman"/>
          <w:sz w:val="28"/>
          <w:szCs w:val="28"/>
        </w:rPr>
        <w:t xml:space="preserve">. </w:t>
      </w:r>
    </w:p>
    <w:p w:rsidR="00566B2D" w:rsidRDefault="005751C2" w:rsidP="00566B2D">
      <w:pPr>
        <w:pStyle w:val="a5"/>
        <w:ind w:firstLine="567"/>
        <w:jc w:val="both"/>
        <w:rPr>
          <w:rFonts w:ascii="Times New Roman" w:hAnsi="Times New Roman"/>
          <w:sz w:val="28"/>
          <w:szCs w:val="28"/>
        </w:rPr>
      </w:pPr>
      <w:r>
        <w:rPr>
          <w:rFonts w:ascii="Times New Roman" w:hAnsi="Times New Roman"/>
          <w:sz w:val="28"/>
          <w:szCs w:val="28"/>
        </w:rPr>
        <w:t>Слабо финансировались</w:t>
      </w:r>
      <w:r w:rsidR="00BE0A19">
        <w:rPr>
          <w:rFonts w:ascii="Times New Roman" w:hAnsi="Times New Roman"/>
          <w:sz w:val="28"/>
          <w:szCs w:val="28"/>
        </w:rPr>
        <w:t xml:space="preserve"> на подписку периодических </w:t>
      </w:r>
      <w:r w:rsidR="00F609F0">
        <w:rPr>
          <w:rFonts w:ascii="Times New Roman" w:hAnsi="Times New Roman"/>
          <w:sz w:val="28"/>
          <w:szCs w:val="28"/>
        </w:rPr>
        <w:t>изданий МКУ</w:t>
      </w:r>
      <w:r w:rsidR="00BE0A19">
        <w:rPr>
          <w:rFonts w:ascii="Times New Roman" w:hAnsi="Times New Roman"/>
          <w:sz w:val="28"/>
          <w:szCs w:val="28"/>
        </w:rPr>
        <w:t xml:space="preserve"> «Канеловской ПБ», МКУК «</w:t>
      </w:r>
      <w:proofErr w:type="spellStart"/>
      <w:r w:rsidR="00BE0A19">
        <w:rPr>
          <w:rFonts w:ascii="Times New Roman" w:hAnsi="Times New Roman"/>
          <w:sz w:val="28"/>
          <w:szCs w:val="28"/>
        </w:rPr>
        <w:t>Новоясенской</w:t>
      </w:r>
      <w:proofErr w:type="spellEnd"/>
      <w:r w:rsidR="00BE0A19">
        <w:rPr>
          <w:rFonts w:ascii="Times New Roman" w:hAnsi="Times New Roman"/>
          <w:sz w:val="28"/>
          <w:szCs w:val="28"/>
        </w:rPr>
        <w:t xml:space="preserve"> ПБ», МКУК «</w:t>
      </w:r>
      <w:proofErr w:type="spellStart"/>
      <w:r w:rsidR="00BE0A19">
        <w:rPr>
          <w:rFonts w:ascii="Times New Roman" w:hAnsi="Times New Roman"/>
          <w:sz w:val="28"/>
          <w:szCs w:val="28"/>
        </w:rPr>
        <w:t>Рассветовской</w:t>
      </w:r>
      <w:proofErr w:type="spellEnd"/>
      <w:r w:rsidR="00BE0A19">
        <w:rPr>
          <w:rFonts w:ascii="Times New Roman" w:hAnsi="Times New Roman"/>
          <w:sz w:val="28"/>
          <w:szCs w:val="28"/>
        </w:rPr>
        <w:t xml:space="preserve"> ПБ».</w:t>
      </w:r>
    </w:p>
    <w:p w:rsidR="00BE0A19" w:rsidRDefault="00BE0A19" w:rsidP="00BE0A19">
      <w:pPr>
        <w:pStyle w:val="a5"/>
        <w:ind w:firstLine="567"/>
        <w:jc w:val="both"/>
        <w:rPr>
          <w:rFonts w:ascii="Times New Roman" w:hAnsi="Times New Roman"/>
          <w:sz w:val="28"/>
          <w:szCs w:val="28"/>
        </w:rPr>
      </w:pPr>
      <w:r>
        <w:rPr>
          <w:rFonts w:ascii="Times New Roman" w:hAnsi="Times New Roman"/>
          <w:sz w:val="28"/>
          <w:szCs w:val="28"/>
        </w:rPr>
        <w:t>В 2020 году на приобретение литературы, подписку по району было выделено 644230,66руб. Из них на подписку - 242334,47 руб. на литературу – 401895,66 руб.</w:t>
      </w:r>
    </w:p>
    <w:p w:rsidR="005A108C" w:rsidRPr="00F609F0" w:rsidRDefault="005A108C" w:rsidP="00F609F0">
      <w:pPr>
        <w:pStyle w:val="a5"/>
        <w:ind w:firstLine="567"/>
        <w:jc w:val="center"/>
        <w:rPr>
          <w:rFonts w:ascii="Times New Roman" w:hAnsi="Times New Roman"/>
          <w:b/>
          <w:sz w:val="28"/>
          <w:szCs w:val="28"/>
        </w:rPr>
      </w:pPr>
      <w:r w:rsidRPr="005544E7">
        <w:rPr>
          <w:rFonts w:ascii="Times New Roman" w:hAnsi="Times New Roman"/>
          <w:b/>
          <w:sz w:val="28"/>
          <w:szCs w:val="28"/>
        </w:rPr>
        <w:t>Основные источники комплектования</w:t>
      </w:r>
    </w:p>
    <w:tbl>
      <w:tblPr>
        <w:tblStyle w:val="a3"/>
        <w:tblW w:w="5388" w:type="pct"/>
        <w:tblInd w:w="-743" w:type="dxa"/>
        <w:tblLook w:val="04A0" w:firstRow="1" w:lastRow="0" w:firstColumn="1" w:lastColumn="0" w:noHBand="0" w:noVBand="1"/>
      </w:tblPr>
      <w:tblGrid>
        <w:gridCol w:w="2628"/>
        <w:gridCol w:w="1277"/>
        <w:gridCol w:w="1279"/>
        <w:gridCol w:w="1281"/>
        <w:gridCol w:w="1281"/>
        <w:gridCol w:w="1283"/>
        <w:gridCol w:w="1285"/>
      </w:tblGrid>
      <w:tr w:rsidR="00926123" w:rsidRPr="00926123" w:rsidTr="00926123">
        <w:tc>
          <w:tcPr>
            <w:tcW w:w="1274" w:type="pct"/>
            <w:vMerge w:val="restart"/>
          </w:tcPr>
          <w:p w:rsidR="00926123" w:rsidRPr="00926123" w:rsidRDefault="00926123" w:rsidP="000E65AE">
            <w:pPr>
              <w:pStyle w:val="a5"/>
              <w:jc w:val="center"/>
              <w:rPr>
                <w:rFonts w:ascii="Times New Roman" w:hAnsi="Times New Roman"/>
                <w:sz w:val="24"/>
                <w:szCs w:val="24"/>
              </w:rPr>
            </w:pPr>
            <w:r>
              <w:rPr>
                <w:rFonts w:ascii="Times New Roman" w:hAnsi="Times New Roman"/>
                <w:sz w:val="24"/>
                <w:szCs w:val="24"/>
              </w:rPr>
              <w:t>Источники комплектования</w:t>
            </w:r>
          </w:p>
        </w:tc>
        <w:tc>
          <w:tcPr>
            <w:tcW w:w="1239" w:type="pct"/>
            <w:gridSpan w:val="2"/>
          </w:tcPr>
          <w:p w:rsidR="00926123" w:rsidRPr="00926123" w:rsidRDefault="00926123" w:rsidP="000E65AE">
            <w:pPr>
              <w:pStyle w:val="a5"/>
              <w:jc w:val="center"/>
              <w:rPr>
                <w:rFonts w:ascii="Times New Roman" w:hAnsi="Times New Roman"/>
                <w:sz w:val="24"/>
                <w:szCs w:val="24"/>
              </w:rPr>
            </w:pPr>
            <w:r>
              <w:rPr>
                <w:rFonts w:ascii="Times New Roman" w:hAnsi="Times New Roman"/>
                <w:sz w:val="24"/>
                <w:szCs w:val="24"/>
              </w:rPr>
              <w:t>2018 год</w:t>
            </w:r>
          </w:p>
        </w:tc>
        <w:tc>
          <w:tcPr>
            <w:tcW w:w="1242" w:type="pct"/>
            <w:gridSpan w:val="2"/>
          </w:tcPr>
          <w:p w:rsidR="00926123" w:rsidRPr="00926123" w:rsidRDefault="00926123" w:rsidP="000E65AE">
            <w:pPr>
              <w:pStyle w:val="a5"/>
              <w:jc w:val="center"/>
              <w:rPr>
                <w:rFonts w:ascii="Times New Roman" w:hAnsi="Times New Roman"/>
                <w:sz w:val="24"/>
                <w:szCs w:val="24"/>
              </w:rPr>
            </w:pPr>
            <w:r>
              <w:rPr>
                <w:rFonts w:ascii="Times New Roman" w:hAnsi="Times New Roman"/>
                <w:sz w:val="24"/>
                <w:szCs w:val="24"/>
              </w:rPr>
              <w:t>2019 год</w:t>
            </w:r>
          </w:p>
        </w:tc>
        <w:tc>
          <w:tcPr>
            <w:tcW w:w="1245" w:type="pct"/>
            <w:gridSpan w:val="2"/>
          </w:tcPr>
          <w:p w:rsidR="00926123" w:rsidRPr="00926123" w:rsidRDefault="00926123" w:rsidP="000E65AE">
            <w:pPr>
              <w:pStyle w:val="a5"/>
              <w:jc w:val="center"/>
              <w:rPr>
                <w:rFonts w:ascii="Times New Roman" w:hAnsi="Times New Roman"/>
                <w:sz w:val="24"/>
                <w:szCs w:val="24"/>
              </w:rPr>
            </w:pPr>
            <w:r>
              <w:rPr>
                <w:rFonts w:ascii="Times New Roman" w:hAnsi="Times New Roman"/>
                <w:sz w:val="24"/>
                <w:szCs w:val="24"/>
              </w:rPr>
              <w:t>2020 год</w:t>
            </w:r>
          </w:p>
        </w:tc>
      </w:tr>
      <w:tr w:rsidR="00926123" w:rsidRPr="00926123" w:rsidTr="000E65AE">
        <w:tc>
          <w:tcPr>
            <w:tcW w:w="1274" w:type="pct"/>
            <w:vMerge/>
          </w:tcPr>
          <w:p w:rsidR="00926123" w:rsidRPr="00926123" w:rsidRDefault="00926123" w:rsidP="000E65AE">
            <w:pPr>
              <w:pStyle w:val="a5"/>
              <w:jc w:val="center"/>
              <w:rPr>
                <w:rFonts w:ascii="Times New Roman" w:hAnsi="Times New Roman"/>
                <w:sz w:val="24"/>
                <w:szCs w:val="24"/>
              </w:rPr>
            </w:pPr>
          </w:p>
        </w:tc>
        <w:tc>
          <w:tcPr>
            <w:tcW w:w="619" w:type="pct"/>
          </w:tcPr>
          <w:p w:rsidR="00926123" w:rsidRPr="00926123" w:rsidRDefault="00926123" w:rsidP="000E65AE">
            <w:pPr>
              <w:pStyle w:val="a5"/>
              <w:jc w:val="center"/>
              <w:rPr>
                <w:rFonts w:ascii="Times New Roman" w:hAnsi="Times New Roman"/>
                <w:sz w:val="24"/>
                <w:szCs w:val="24"/>
              </w:rPr>
            </w:pPr>
            <w:proofErr w:type="spellStart"/>
            <w:proofErr w:type="gramStart"/>
            <w:r>
              <w:rPr>
                <w:rFonts w:ascii="Times New Roman" w:hAnsi="Times New Roman"/>
                <w:sz w:val="24"/>
                <w:szCs w:val="24"/>
              </w:rPr>
              <w:t>Финанси-рование</w:t>
            </w:r>
            <w:proofErr w:type="spellEnd"/>
            <w:proofErr w:type="gramEnd"/>
          </w:p>
        </w:tc>
        <w:tc>
          <w:tcPr>
            <w:tcW w:w="620" w:type="pct"/>
          </w:tcPr>
          <w:p w:rsidR="00926123" w:rsidRPr="00926123" w:rsidRDefault="00926123" w:rsidP="000E65AE">
            <w:pPr>
              <w:pStyle w:val="a5"/>
              <w:jc w:val="center"/>
              <w:rPr>
                <w:rFonts w:ascii="Times New Roman" w:hAnsi="Times New Roman"/>
                <w:sz w:val="24"/>
                <w:szCs w:val="24"/>
              </w:rPr>
            </w:pPr>
            <w:proofErr w:type="spellStart"/>
            <w:proofErr w:type="gramStart"/>
            <w:r>
              <w:rPr>
                <w:rFonts w:ascii="Times New Roman" w:hAnsi="Times New Roman"/>
                <w:sz w:val="24"/>
                <w:szCs w:val="24"/>
              </w:rPr>
              <w:t>Приобре-тено</w:t>
            </w:r>
            <w:proofErr w:type="spellEnd"/>
            <w:proofErr w:type="gramEnd"/>
            <w:r>
              <w:rPr>
                <w:rFonts w:ascii="Times New Roman" w:hAnsi="Times New Roman"/>
                <w:sz w:val="24"/>
                <w:szCs w:val="24"/>
              </w:rPr>
              <w:t xml:space="preserve"> Экз.</w:t>
            </w:r>
          </w:p>
        </w:tc>
        <w:tc>
          <w:tcPr>
            <w:tcW w:w="621" w:type="pct"/>
          </w:tcPr>
          <w:p w:rsidR="00926123" w:rsidRPr="00926123" w:rsidRDefault="00926123" w:rsidP="000E65AE">
            <w:pPr>
              <w:pStyle w:val="a5"/>
              <w:jc w:val="center"/>
              <w:rPr>
                <w:rFonts w:ascii="Times New Roman" w:hAnsi="Times New Roman"/>
                <w:sz w:val="24"/>
                <w:szCs w:val="24"/>
              </w:rPr>
            </w:pPr>
            <w:proofErr w:type="spellStart"/>
            <w:proofErr w:type="gramStart"/>
            <w:r>
              <w:rPr>
                <w:rFonts w:ascii="Times New Roman" w:hAnsi="Times New Roman"/>
                <w:sz w:val="24"/>
                <w:szCs w:val="24"/>
              </w:rPr>
              <w:t>Финанси-рование</w:t>
            </w:r>
            <w:proofErr w:type="spellEnd"/>
            <w:proofErr w:type="gramEnd"/>
          </w:p>
        </w:tc>
        <w:tc>
          <w:tcPr>
            <w:tcW w:w="621" w:type="pct"/>
          </w:tcPr>
          <w:p w:rsidR="00926123" w:rsidRPr="00926123" w:rsidRDefault="00926123" w:rsidP="000E65AE">
            <w:pPr>
              <w:pStyle w:val="a5"/>
              <w:jc w:val="center"/>
              <w:rPr>
                <w:rFonts w:ascii="Times New Roman" w:hAnsi="Times New Roman"/>
                <w:sz w:val="24"/>
                <w:szCs w:val="24"/>
              </w:rPr>
            </w:pPr>
            <w:proofErr w:type="spellStart"/>
            <w:proofErr w:type="gramStart"/>
            <w:r>
              <w:rPr>
                <w:rFonts w:ascii="Times New Roman" w:hAnsi="Times New Roman"/>
                <w:sz w:val="24"/>
                <w:szCs w:val="24"/>
              </w:rPr>
              <w:t>Приобре-тено</w:t>
            </w:r>
            <w:proofErr w:type="spellEnd"/>
            <w:proofErr w:type="gramEnd"/>
            <w:r>
              <w:rPr>
                <w:rFonts w:ascii="Times New Roman" w:hAnsi="Times New Roman"/>
                <w:sz w:val="24"/>
                <w:szCs w:val="24"/>
              </w:rPr>
              <w:t xml:space="preserve"> Экз.</w:t>
            </w:r>
          </w:p>
        </w:tc>
        <w:tc>
          <w:tcPr>
            <w:tcW w:w="622" w:type="pct"/>
          </w:tcPr>
          <w:p w:rsidR="00926123" w:rsidRPr="00926123" w:rsidRDefault="00926123" w:rsidP="000E65AE">
            <w:pPr>
              <w:pStyle w:val="a5"/>
              <w:jc w:val="center"/>
              <w:rPr>
                <w:rFonts w:ascii="Times New Roman" w:hAnsi="Times New Roman"/>
                <w:sz w:val="24"/>
                <w:szCs w:val="24"/>
              </w:rPr>
            </w:pPr>
            <w:proofErr w:type="spellStart"/>
            <w:proofErr w:type="gramStart"/>
            <w:r>
              <w:rPr>
                <w:rFonts w:ascii="Times New Roman" w:hAnsi="Times New Roman"/>
                <w:sz w:val="24"/>
                <w:szCs w:val="24"/>
              </w:rPr>
              <w:t>Финанси-рование</w:t>
            </w:r>
            <w:proofErr w:type="spellEnd"/>
            <w:proofErr w:type="gramEnd"/>
          </w:p>
        </w:tc>
        <w:tc>
          <w:tcPr>
            <w:tcW w:w="623" w:type="pct"/>
          </w:tcPr>
          <w:p w:rsidR="00926123" w:rsidRPr="00926123" w:rsidRDefault="00926123" w:rsidP="000E65AE">
            <w:pPr>
              <w:pStyle w:val="a5"/>
              <w:jc w:val="center"/>
              <w:rPr>
                <w:rFonts w:ascii="Times New Roman" w:hAnsi="Times New Roman"/>
                <w:sz w:val="24"/>
                <w:szCs w:val="24"/>
              </w:rPr>
            </w:pPr>
            <w:proofErr w:type="spellStart"/>
            <w:proofErr w:type="gramStart"/>
            <w:r>
              <w:rPr>
                <w:rFonts w:ascii="Times New Roman" w:hAnsi="Times New Roman"/>
                <w:sz w:val="24"/>
                <w:szCs w:val="24"/>
              </w:rPr>
              <w:t>Приобре-тено</w:t>
            </w:r>
            <w:proofErr w:type="spellEnd"/>
            <w:proofErr w:type="gramEnd"/>
            <w:r>
              <w:rPr>
                <w:rFonts w:ascii="Times New Roman" w:hAnsi="Times New Roman"/>
                <w:sz w:val="24"/>
                <w:szCs w:val="24"/>
              </w:rPr>
              <w:t xml:space="preserve"> Экз.</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По программе «Культура Кубани»</w:t>
            </w:r>
          </w:p>
        </w:tc>
        <w:tc>
          <w:tcPr>
            <w:tcW w:w="619" w:type="pct"/>
          </w:tcPr>
          <w:p w:rsidR="00926123" w:rsidRPr="00926123" w:rsidRDefault="00926123" w:rsidP="00926123">
            <w:pPr>
              <w:pStyle w:val="a5"/>
              <w:jc w:val="center"/>
              <w:rPr>
                <w:rFonts w:ascii="Times New Roman" w:hAnsi="Times New Roman"/>
                <w:sz w:val="24"/>
                <w:szCs w:val="24"/>
              </w:rPr>
            </w:pPr>
          </w:p>
        </w:tc>
        <w:tc>
          <w:tcPr>
            <w:tcW w:w="620" w:type="pct"/>
          </w:tcPr>
          <w:p w:rsidR="00926123" w:rsidRPr="00926123" w:rsidRDefault="00926123" w:rsidP="00926123">
            <w:pPr>
              <w:pStyle w:val="a5"/>
              <w:jc w:val="center"/>
              <w:rPr>
                <w:rFonts w:ascii="Times New Roman" w:hAnsi="Times New Roman"/>
                <w:sz w:val="24"/>
                <w:szCs w:val="24"/>
              </w:rPr>
            </w:pPr>
          </w:p>
        </w:tc>
        <w:tc>
          <w:tcPr>
            <w:tcW w:w="621"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52739,75</w:t>
            </w:r>
          </w:p>
        </w:tc>
        <w:tc>
          <w:tcPr>
            <w:tcW w:w="621"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112</w:t>
            </w:r>
          </w:p>
        </w:tc>
        <w:tc>
          <w:tcPr>
            <w:tcW w:w="622" w:type="pct"/>
          </w:tcPr>
          <w:p w:rsidR="004265C3" w:rsidRDefault="004265C3" w:rsidP="00926123">
            <w:pPr>
              <w:pStyle w:val="a5"/>
              <w:jc w:val="center"/>
              <w:rPr>
                <w:rFonts w:ascii="Times New Roman" w:hAnsi="Times New Roman"/>
                <w:sz w:val="24"/>
                <w:szCs w:val="24"/>
              </w:rPr>
            </w:pPr>
          </w:p>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79874,02</w:t>
            </w:r>
          </w:p>
        </w:tc>
        <w:tc>
          <w:tcPr>
            <w:tcW w:w="623" w:type="pct"/>
          </w:tcPr>
          <w:p w:rsidR="004265C3" w:rsidRPr="00B914E8" w:rsidRDefault="004265C3" w:rsidP="00926123">
            <w:pPr>
              <w:pStyle w:val="a5"/>
              <w:jc w:val="center"/>
              <w:rPr>
                <w:rFonts w:ascii="Times New Roman" w:hAnsi="Times New Roman"/>
                <w:sz w:val="24"/>
                <w:szCs w:val="24"/>
              </w:rPr>
            </w:pPr>
          </w:p>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128</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Краевой бюджет</w:t>
            </w:r>
          </w:p>
        </w:tc>
        <w:tc>
          <w:tcPr>
            <w:tcW w:w="619"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5200,00</w:t>
            </w:r>
          </w:p>
        </w:tc>
        <w:tc>
          <w:tcPr>
            <w:tcW w:w="620"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26</w:t>
            </w:r>
          </w:p>
        </w:tc>
        <w:tc>
          <w:tcPr>
            <w:tcW w:w="621"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88877,60</w:t>
            </w:r>
          </w:p>
        </w:tc>
        <w:tc>
          <w:tcPr>
            <w:tcW w:w="621"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91</w:t>
            </w:r>
          </w:p>
        </w:tc>
        <w:tc>
          <w:tcPr>
            <w:tcW w:w="622" w:type="pct"/>
          </w:tcPr>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5200,00</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33</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Федеральные средства</w:t>
            </w:r>
          </w:p>
        </w:tc>
        <w:tc>
          <w:tcPr>
            <w:tcW w:w="619"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16600,00</w:t>
            </w:r>
          </w:p>
        </w:tc>
        <w:tc>
          <w:tcPr>
            <w:tcW w:w="620"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103</w:t>
            </w:r>
          </w:p>
        </w:tc>
        <w:tc>
          <w:tcPr>
            <w:tcW w:w="621"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21800,00</w:t>
            </w:r>
          </w:p>
        </w:tc>
        <w:tc>
          <w:tcPr>
            <w:tcW w:w="621" w:type="pct"/>
          </w:tcPr>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104</w:t>
            </w:r>
          </w:p>
        </w:tc>
        <w:tc>
          <w:tcPr>
            <w:tcW w:w="622" w:type="pct"/>
          </w:tcPr>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16600,00</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127</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Бюджетные средства района</w:t>
            </w:r>
          </w:p>
        </w:tc>
        <w:tc>
          <w:tcPr>
            <w:tcW w:w="619"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51895,65</w:t>
            </w:r>
          </w:p>
        </w:tc>
        <w:tc>
          <w:tcPr>
            <w:tcW w:w="620"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249</w:t>
            </w:r>
          </w:p>
        </w:tc>
        <w:tc>
          <w:tcPr>
            <w:tcW w:w="621"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301900,00</w:t>
            </w:r>
          </w:p>
        </w:tc>
        <w:tc>
          <w:tcPr>
            <w:tcW w:w="621"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1239</w:t>
            </w:r>
          </w:p>
        </w:tc>
        <w:tc>
          <w:tcPr>
            <w:tcW w:w="622" w:type="pct"/>
          </w:tcPr>
          <w:p w:rsidR="005A143F" w:rsidRDefault="005A143F" w:rsidP="00926123">
            <w:pPr>
              <w:pStyle w:val="a5"/>
              <w:jc w:val="center"/>
              <w:rPr>
                <w:rFonts w:ascii="Times New Roman" w:hAnsi="Times New Roman"/>
                <w:sz w:val="24"/>
                <w:szCs w:val="24"/>
              </w:rPr>
            </w:pPr>
          </w:p>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401895,66</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1368</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Безвозмездные пожертвования</w:t>
            </w:r>
          </w:p>
        </w:tc>
        <w:tc>
          <w:tcPr>
            <w:tcW w:w="619" w:type="pct"/>
          </w:tcPr>
          <w:p w:rsidR="000E65AE" w:rsidRDefault="000E65AE"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72385,41</w:t>
            </w:r>
          </w:p>
        </w:tc>
        <w:tc>
          <w:tcPr>
            <w:tcW w:w="620" w:type="pct"/>
          </w:tcPr>
          <w:p w:rsidR="000E65AE" w:rsidRDefault="000E65AE"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873</w:t>
            </w:r>
          </w:p>
        </w:tc>
        <w:tc>
          <w:tcPr>
            <w:tcW w:w="621" w:type="pct"/>
          </w:tcPr>
          <w:p w:rsidR="000E65AE" w:rsidRDefault="000E65AE"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104358,95</w:t>
            </w:r>
          </w:p>
        </w:tc>
        <w:tc>
          <w:tcPr>
            <w:tcW w:w="621" w:type="pct"/>
          </w:tcPr>
          <w:p w:rsidR="00926123" w:rsidRDefault="00926123" w:rsidP="00926123">
            <w:pPr>
              <w:pStyle w:val="a5"/>
              <w:jc w:val="center"/>
              <w:rPr>
                <w:rFonts w:ascii="Times New Roman" w:hAnsi="Times New Roman"/>
                <w:sz w:val="24"/>
                <w:szCs w:val="24"/>
              </w:rPr>
            </w:pPr>
          </w:p>
          <w:p w:rsidR="00926123" w:rsidRPr="00926123" w:rsidRDefault="00926123" w:rsidP="00926123">
            <w:pPr>
              <w:pStyle w:val="a5"/>
              <w:jc w:val="center"/>
              <w:rPr>
                <w:rFonts w:ascii="Times New Roman" w:hAnsi="Times New Roman"/>
                <w:sz w:val="24"/>
                <w:szCs w:val="24"/>
              </w:rPr>
            </w:pPr>
            <w:r>
              <w:rPr>
                <w:rFonts w:ascii="Times New Roman" w:hAnsi="Times New Roman"/>
                <w:sz w:val="24"/>
                <w:szCs w:val="24"/>
              </w:rPr>
              <w:t>1173</w:t>
            </w:r>
          </w:p>
        </w:tc>
        <w:tc>
          <w:tcPr>
            <w:tcW w:w="622" w:type="pct"/>
          </w:tcPr>
          <w:p w:rsidR="005A143F" w:rsidRDefault="005A143F" w:rsidP="00926123">
            <w:pPr>
              <w:pStyle w:val="a5"/>
              <w:jc w:val="center"/>
              <w:rPr>
                <w:rFonts w:ascii="Times New Roman" w:hAnsi="Times New Roman"/>
                <w:sz w:val="24"/>
                <w:szCs w:val="24"/>
              </w:rPr>
            </w:pPr>
          </w:p>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44559,50</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472</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Взамен утерянных</w:t>
            </w:r>
          </w:p>
        </w:tc>
        <w:tc>
          <w:tcPr>
            <w:tcW w:w="619"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21237,82</w:t>
            </w:r>
          </w:p>
        </w:tc>
        <w:tc>
          <w:tcPr>
            <w:tcW w:w="620"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223</w:t>
            </w:r>
          </w:p>
        </w:tc>
        <w:tc>
          <w:tcPr>
            <w:tcW w:w="621"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17298,30</w:t>
            </w:r>
          </w:p>
        </w:tc>
        <w:tc>
          <w:tcPr>
            <w:tcW w:w="621"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204</w:t>
            </w:r>
          </w:p>
        </w:tc>
        <w:tc>
          <w:tcPr>
            <w:tcW w:w="622" w:type="pct"/>
          </w:tcPr>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11309,00</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104</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В счет бюджетов других уровней</w:t>
            </w:r>
          </w:p>
        </w:tc>
        <w:tc>
          <w:tcPr>
            <w:tcW w:w="619" w:type="pct"/>
          </w:tcPr>
          <w:p w:rsidR="000E65AE" w:rsidRDefault="000E65AE" w:rsidP="00926123">
            <w:pPr>
              <w:pStyle w:val="a5"/>
              <w:jc w:val="center"/>
              <w:rPr>
                <w:rFonts w:ascii="Times New Roman" w:hAnsi="Times New Roman"/>
                <w:sz w:val="24"/>
                <w:szCs w:val="24"/>
              </w:rPr>
            </w:pPr>
          </w:p>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54217,48</w:t>
            </w:r>
          </w:p>
        </w:tc>
        <w:tc>
          <w:tcPr>
            <w:tcW w:w="620" w:type="pct"/>
          </w:tcPr>
          <w:p w:rsidR="000E65AE" w:rsidRDefault="000E65AE" w:rsidP="00926123">
            <w:pPr>
              <w:pStyle w:val="a5"/>
              <w:jc w:val="center"/>
              <w:rPr>
                <w:rFonts w:ascii="Times New Roman" w:hAnsi="Times New Roman"/>
                <w:sz w:val="24"/>
                <w:szCs w:val="24"/>
              </w:rPr>
            </w:pPr>
          </w:p>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44</w:t>
            </w:r>
          </w:p>
        </w:tc>
        <w:tc>
          <w:tcPr>
            <w:tcW w:w="621" w:type="pct"/>
          </w:tcPr>
          <w:p w:rsidR="000E65AE" w:rsidRDefault="000E65AE" w:rsidP="00926123">
            <w:pPr>
              <w:pStyle w:val="a5"/>
              <w:jc w:val="center"/>
              <w:rPr>
                <w:rFonts w:ascii="Times New Roman" w:hAnsi="Times New Roman"/>
                <w:sz w:val="24"/>
                <w:szCs w:val="24"/>
              </w:rPr>
            </w:pPr>
          </w:p>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0</w:t>
            </w:r>
          </w:p>
        </w:tc>
        <w:tc>
          <w:tcPr>
            <w:tcW w:w="621" w:type="pct"/>
          </w:tcPr>
          <w:p w:rsidR="000E65AE" w:rsidRDefault="000E65AE" w:rsidP="00926123">
            <w:pPr>
              <w:pStyle w:val="a5"/>
              <w:jc w:val="center"/>
              <w:rPr>
                <w:rFonts w:ascii="Times New Roman" w:hAnsi="Times New Roman"/>
                <w:sz w:val="24"/>
                <w:szCs w:val="24"/>
              </w:rPr>
            </w:pPr>
          </w:p>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0</w:t>
            </w:r>
          </w:p>
        </w:tc>
        <w:tc>
          <w:tcPr>
            <w:tcW w:w="622" w:type="pct"/>
          </w:tcPr>
          <w:p w:rsidR="005A143F" w:rsidRDefault="005A143F" w:rsidP="00926123">
            <w:pPr>
              <w:pStyle w:val="a5"/>
              <w:jc w:val="center"/>
              <w:rPr>
                <w:rFonts w:ascii="Times New Roman" w:hAnsi="Times New Roman"/>
                <w:sz w:val="24"/>
                <w:szCs w:val="24"/>
              </w:rPr>
            </w:pPr>
          </w:p>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116100,00</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99</w:t>
            </w:r>
          </w:p>
        </w:tc>
      </w:tr>
      <w:tr w:rsidR="00926123" w:rsidRPr="00926123" w:rsidTr="000E65AE">
        <w:tc>
          <w:tcPr>
            <w:tcW w:w="1274" w:type="pct"/>
          </w:tcPr>
          <w:p w:rsidR="00926123" w:rsidRPr="00926123" w:rsidRDefault="00926123" w:rsidP="00926123">
            <w:pPr>
              <w:pStyle w:val="a5"/>
              <w:jc w:val="both"/>
              <w:rPr>
                <w:rFonts w:ascii="Times New Roman" w:hAnsi="Times New Roman"/>
                <w:sz w:val="24"/>
                <w:szCs w:val="24"/>
              </w:rPr>
            </w:pPr>
            <w:r>
              <w:rPr>
                <w:rFonts w:ascii="Times New Roman" w:hAnsi="Times New Roman"/>
                <w:sz w:val="24"/>
                <w:szCs w:val="24"/>
              </w:rPr>
              <w:t>От Министерства природных ресурсов</w:t>
            </w:r>
          </w:p>
        </w:tc>
        <w:tc>
          <w:tcPr>
            <w:tcW w:w="619"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3120,48</w:t>
            </w:r>
          </w:p>
        </w:tc>
        <w:tc>
          <w:tcPr>
            <w:tcW w:w="620"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4</w:t>
            </w:r>
          </w:p>
        </w:tc>
        <w:tc>
          <w:tcPr>
            <w:tcW w:w="621" w:type="pct"/>
          </w:tcPr>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1" w:type="pct"/>
          </w:tcPr>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2" w:type="pct"/>
          </w:tcPr>
          <w:p w:rsidR="00926123" w:rsidRPr="0092612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0</w:t>
            </w:r>
          </w:p>
        </w:tc>
      </w:tr>
      <w:tr w:rsidR="004265C3" w:rsidRPr="00926123" w:rsidTr="000E65AE">
        <w:tc>
          <w:tcPr>
            <w:tcW w:w="1274" w:type="pct"/>
          </w:tcPr>
          <w:p w:rsidR="004265C3" w:rsidRDefault="004265C3" w:rsidP="00926123">
            <w:pPr>
              <w:pStyle w:val="a5"/>
              <w:jc w:val="both"/>
              <w:rPr>
                <w:rFonts w:ascii="Times New Roman" w:hAnsi="Times New Roman"/>
                <w:sz w:val="24"/>
                <w:szCs w:val="24"/>
              </w:rPr>
            </w:pPr>
            <w:r>
              <w:rPr>
                <w:rFonts w:ascii="Times New Roman" w:hAnsi="Times New Roman"/>
                <w:sz w:val="24"/>
                <w:szCs w:val="24"/>
              </w:rPr>
              <w:t>От Министерства экономики</w:t>
            </w:r>
          </w:p>
        </w:tc>
        <w:tc>
          <w:tcPr>
            <w:tcW w:w="619" w:type="pct"/>
          </w:tcPr>
          <w:p w:rsidR="004265C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0" w:type="pct"/>
          </w:tcPr>
          <w:p w:rsidR="004265C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1" w:type="pct"/>
          </w:tcPr>
          <w:p w:rsidR="004265C3" w:rsidRPr="0092612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1" w:type="pct"/>
          </w:tcPr>
          <w:p w:rsidR="004265C3" w:rsidRPr="00926123" w:rsidRDefault="004265C3" w:rsidP="00926123">
            <w:pPr>
              <w:pStyle w:val="a5"/>
              <w:jc w:val="center"/>
              <w:rPr>
                <w:rFonts w:ascii="Times New Roman" w:hAnsi="Times New Roman"/>
                <w:sz w:val="24"/>
                <w:szCs w:val="24"/>
              </w:rPr>
            </w:pPr>
            <w:r>
              <w:rPr>
                <w:rFonts w:ascii="Times New Roman" w:hAnsi="Times New Roman"/>
                <w:sz w:val="24"/>
                <w:szCs w:val="24"/>
              </w:rPr>
              <w:t>0</w:t>
            </w:r>
          </w:p>
        </w:tc>
        <w:tc>
          <w:tcPr>
            <w:tcW w:w="622" w:type="pct"/>
          </w:tcPr>
          <w:p w:rsidR="004265C3" w:rsidRPr="00926123" w:rsidRDefault="004265C3" w:rsidP="00926123">
            <w:pPr>
              <w:pStyle w:val="a5"/>
              <w:jc w:val="center"/>
              <w:rPr>
                <w:rFonts w:ascii="Times New Roman" w:hAnsi="Times New Roman"/>
                <w:sz w:val="24"/>
                <w:szCs w:val="24"/>
              </w:rPr>
            </w:pPr>
            <w:r>
              <w:rPr>
                <w:rFonts w:ascii="Times New Roman" w:hAnsi="Times New Roman"/>
                <w:sz w:val="24"/>
                <w:szCs w:val="24"/>
              </w:rPr>
              <w:t>53960,42</w:t>
            </w:r>
          </w:p>
        </w:tc>
        <w:tc>
          <w:tcPr>
            <w:tcW w:w="623" w:type="pct"/>
          </w:tcPr>
          <w:p w:rsidR="004265C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732</w:t>
            </w:r>
          </w:p>
        </w:tc>
      </w:tr>
      <w:tr w:rsidR="00B914E8" w:rsidRPr="00926123" w:rsidTr="000E65AE">
        <w:tc>
          <w:tcPr>
            <w:tcW w:w="1274" w:type="pct"/>
          </w:tcPr>
          <w:p w:rsidR="00B914E8" w:rsidRDefault="00B914E8" w:rsidP="00926123">
            <w:pPr>
              <w:pStyle w:val="a5"/>
              <w:jc w:val="both"/>
              <w:rPr>
                <w:rFonts w:ascii="Times New Roman" w:hAnsi="Times New Roman"/>
                <w:sz w:val="24"/>
                <w:szCs w:val="24"/>
              </w:rPr>
            </w:pPr>
            <w:r>
              <w:rPr>
                <w:rFonts w:ascii="Times New Roman" w:hAnsi="Times New Roman"/>
                <w:sz w:val="24"/>
                <w:szCs w:val="24"/>
              </w:rPr>
              <w:t>Через музей им. Коваленко</w:t>
            </w:r>
          </w:p>
        </w:tc>
        <w:tc>
          <w:tcPr>
            <w:tcW w:w="619" w:type="pct"/>
          </w:tcPr>
          <w:p w:rsidR="00B914E8" w:rsidRDefault="00B914E8" w:rsidP="00926123">
            <w:pPr>
              <w:pStyle w:val="a5"/>
              <w:jc w:val="center"/>
              <w:rPr>
                <w:rFonts w:ascii="Times New Roman" w:hAnsi="Times New Roman"/>
                <w:sz w:val="24"/>
                <w:szCs w:val="24"/>
              </w:rPr>
            </w:pPr>
            <w:r>
              <w:rPr>
                <w:rFonts w:ascii="Times New Roman" w:hAnsi="Times New Roman"/>
                <w:sz w:val="24"/>
                <w:szCs w:val="24"/>
              </w:rPr>
              <w:t>0</w:t>
            </w:r>
          </w:p>
        </w:tc>
        <w:tc>
          <w:tcPr>
            <w:tcW w:w="620" w:type="pct"/>
          </w:tcPr>
          <w:p w:rsidR="00B914E8" w:rsidRDefault="00B914E8" w:rsidP="00926123">
            <w:pPr>
              <w:pStyle w:val="a5"/>
              <w:jc w:val="center"/>
              <w:rPr>
                <w:rFonts w:ascii="Times New Roman" w:hAnsi="Times New Roman"/>
                <w:sz w:val="24"/>
                <w:szCs w:val="24"/>
              </w:rPr>
            </w:pPr>
            <w:r>
              <w:rPr>
                <w:rFonts w:ascii="Times New Roman" w:hAnsi="Times New Roman"/>
                <w:sz w:val="24"/>
                <w:szCs w:val="24"/>
              </w:rPr>
              <w:t>0</w:t>
            </w:r>
          </w:p>
        </w:tc>
        <w:tc>
          <w:tcPr>
            <w:tcW w:w="621" w:type="pct"/>
          </w:tcPr>
          <w:p w:rsidR="00B914E8" w:rsidRDefault="00B914E8" w:rsidP="00926123">
            <w:pPr>
              <w:pStyle w:val="a5"/>
              <w:jc w:val="center"/>
              <w:rPr>
                <w:rFonts w:ascii="Times New Roman" w:hAnsi="Times New Roman"/>
                <w:sz w:val="24"/>
                <w:szCs w:val="24"/>
              </w:rPr>
            </w:pPr>
            <w:r>
              <w:rPr>
                <w:rFonts w:ascii="Times New Roman" w:hAnsi="Times New Roman"/>
                <w:sz w:val="24"/>
                <w:szCs w:val="24"/>
              </w:rPr>
              <w:t>0</w:t>
            </w:r>
          </w:p>
        </w:tc>
        <w:tc>
          <w:tcPr>
            <w:tcW w:w="621" w:type="pct"/>
          </w:tcPr>
          <w:p w:rsidR="00B914E8" w:rsidRDefault="00B914E8" w:rsidP="00926123">
            <w:pPr>
              <w:pStyle w:val="a5"/>
              <w:jc w:val="center"/>
              <w:rPr>
                <w:rFonts w:ascii="Times New Roman" w:hAnsi="Times New Roman"/>
                <w:sz w:val="24"/>
                <w:szCs w:val="24"/>
              </w:rPr>
            </w:pPr>
            <w:r>
              <w:rPr>
                <w:rFonts w:ascii="Times New Roman" w:hAnsi="Times New Roman"/>
                <w:sz w:val="24"/>
                <w:szCs w:val="24"/>
              </w:rPr>
              <w:t>0</w:t>
            </w:r>
          </w:p>
        </w:tc>
        <w:tc>
          <w:tcPr>
            <w:tcW w:w="622" w:type="pct"/>
          </w:tcPr>
          <w:p w:rsidR="00B914E8" w:rsidRDefault="00B914E8" w:rsidP="00926123">
            <w:pPr>
              <w:pStyle w:val="a5"/>
              <w:jc w:val="center"/>
              <w:rPr>
                <w:rFonts w:ascii="Times New Roman" w:hAnsi="Times New Roman"/>
                <w:sz w:val="24"/>
                <w:szCs w:val="24"/>
              </w:rPr>
            </w:pPr>
            <w:r>
              <w:rPr>
                <w:rFonts w:ascii="Times New Roman" w:hAnsi="Times New Roman"/>
                <w:sz w:val="24"/>
                <w:szCs w:val="24"/>
              </w:rPr>
              <w:t>24648,73</w:t>
            </w:r>
          </w:p>
        </w:tc>
        <w:tc>
          <w:tcPr>
            <w:tcW w:w="623" w:type="pct"/>
          </w:tcPr>
          <w:p w:rsidR="00B914E8" w:rsidRPr="00B914E8" w:rsidRDefault="00B914E8" w:rsidP="00926123">
            <w:pPr>
              <w:pStyle w:val="a5"/>
              <w:jc w:val="center"/>
              <w:rPr>
                <w:rFonts w:ascii="Times New Roman" w:hAnsi="Times New Roman"/>
                <w:sz w:val="24"/>
                <w:szCs w:val="24"/>
              </w:rPr>
            </w:pPr>
            <w:r w:rsidRPr="00B914E8">
              <w:rPr>
                <w:rFonts w:ascii="Times New Roman" w:hAnsi="Times New Roman"/>
                <w:sz w:val="24"/>
                <w:szCs w:val="24"/>
              </w:rPr>
              <w:t>59</w:t>
            </w:r>
          </w:p>
        </w:tc>
      </w:tr>
      <w:tr w:rsidR="00926123" w:rsidRPr="00926123" w:rsidTr="000E65AE">
        <w:tc>
          <w:tcPr>
            <w:tcW w:w="1274" w:type="pct"/>
          </w:tcPr>
          <w:p w:rsidR="00926123" w:rsidRDefault="00926123" w:rsidP="00926123">
            <w:pPr>
              <w:pStyle w:val="a5"/>
              <w:jc w:val="both"/>
              <w:rPr>
                <w:rFonts w:ascii="Times New Roman" w:hAnsi="Times New Roman"/>
                <w:sz w:val="24"/>
                <w:szCs w:val="24"/>
              </w:rPr>
            </w:pPr>
            <w:r>
              <w:rPr>
                <w:rFonts w:ascii="Times New Roman" w:hAnsi="Times New Roman"/>
                <w:sz w:val="24"/>
                <w:szCs w:val="24"/>
              </w:rPr>
              <w:t xml:space="preserve">Журналы </w:t>
            </w:r>
          </w:p>
        </w:tc>
        <w:tc>
          <w:tcPr>
            <w:tcW w:w="619" w:type="pct"/>
          </w:tcPr>
          <w:p w:rsidR="00926123" w:rsidRPr="00926123" w:rsidRDefault="00926123" w:rsidP="00926123">
            <w:pPr>
              <w:pStyle w:val="a5"/>
              <w:jc w:val="center"/>
              <w:rPr>
                <w:rFonts w:ascii="Times New Roman" w:hAnsi="Times New Roman"/>
                <w:sz w:val="24"/>
                <w:szCs w:val="24"/>
              </w:rPr>
            </w:pPr>
          </w:p>
        </w:tc>
        <w:tc>
          <w:tcPr>
            <w:tcW w:w="620"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1002</w:t>
            </w:r>
          </w:p>
        </w:tc>
        <w:tc>
          <w:tcPr>
            <w:tcW w:w="621" w:type="pct"/>
          </w:tcPr>
          <w:p w:rsidR="00926123" w:rsidRPr="00926123" w:rsidRDefault="00926123" w:rsidP="00926123">
            <w:pPr>
              <w:pStyle w:val="a5"/>
              <w:jc w:val="center"/>
              <w:rPr>
                <w:rFonts w:ascii="Times New Roman" w:hAnsi="Times New Roman"/>
                <w:sz w:val="24"/>
                <w:szCs w:val="24"/>
              </w:rPr>
            </w:pPr>
          </w:p>
        </w:tc>
        <w:tc>
          <w:tcPr>
            <w:tcW w:w="621" w:type="pct"/>
          </w:tcPr>
          <w:p w:rsidR="00926123" w:rsidRPr="00926123" w:rsidRDefault="000E65AE" w:rsidP="00926123">
            <w:pPr>
              <w:pStyle w:val="a5"/>
              <w:jc w:val="center"/>
              <w:rPr>
                <w:rFonts w:ascii="Times New Roman" w:hAnsi="Times New Roman"/>
                <w:sz w:val="24"/>
                <w:szCs w:val="24"/>
              </w:rPr>
            </w:pPr>
            <w:r>
              <w:rPr>
                <w:rFonts w:ascii="Times New Roman" w:hAnsi="Times New Roman"/>
                <w:sz w:val="24"/>
                <w:szCs w:val="24"/>
              </w:rPr>
              <w:t>1037</w:t>
            </w:r>
          </w:p>
        </w:tc>
        <w:tc>
          <w:tcPr>
            <w:tcW w:w="622" w:type="pct"/>
          </w:tcPr>
          <w:p w:rsidR="00926123" w:rsidRPr="00926123" w:rsidRDefault="00926123" w:rsidP="00926123">
            <w:pPr>
              <w:pStyle w:val="a5"/>
              <w:jc w:val="center"/>
              <w:rPr>
                <w:rFonts w:ascii="Times New Roman" w:hAnsi="Times New Roman"/>
                <w:sz w:val="24"/>
                <w:szCs w:val="24"/>
              </w:rPr>
            </w:pPr>
          </w:p>
        </w:tc>
        <w:tc>
          <w:tcPr>
            <w:tcW w:w="623" w:type="pct"/>
          </w:tcPr>
          <w:p w:rsidR="00926123" w:rsidRPr="00B914E8" w:rsidRDefault="004265C3" w:rsidP="00926123">
            <w:pPr>
              <w:pStyle w:val="a5"/>
              <w:jc w:val="center"/>
              <w:rPr>
                <w:rFonts w:ascii="Times New Roman" w:hAnsi="Times New Roman"/>
                <w:sz w:val="24"/>
                <w:szCs w:val="24"/>
              </w:rPr>
            </w:pPr>
            <w:r w:rsidRPr="00B914E8">
              <w:rPr>
                <w:rFonts w:ascii="Times New Roman" w:hAnsi="Times New Roman"/>
                <w:sz w:val="24"/>
                <w:szCs w:val="24"/>
              </w:rPr>
              <w:t>1193</w:t>
            </w:r>
          </w:p>
        </w:tc>
      </w:tr>
      <w:tr w:rsidR="00926123" w:rsidRPr="00926123" w:rsidTr="000E65AE">
        <w:tc>
          <w:tcPr>
            <w:tcW w:w="1274" w:type="pct"/>
          </w:tcPr>
          <w:p w:rsidR="00926123" w:rsidRPr="00926123" w:rsidRDefault="00926123" w:rsidP="00926123">
            <w:pPr>
              <w:pStyle w:val="a5"/>
              <w:jc w:val="both"/>
              <w:rPr>
                <w:rFonts w:ascii="Times New Roman" w:hAnsi="Times New Roman"/>
                <w:b/>
                <w:sz w:val="24"/>
                <w:szCs w:val="24"/>
              </w:rPr>
            </w:pPr>
            <w:r w:rsidRPr="00926123">
              <w:rPr>
                <w:rFonts w:ascii="Times New Roman" w:hAnsi="Times New Roman"/>
                <w:b/>
                <w:sz w:val="24"/>
                <w:szCs w:val="24"/>
              </w:rPr>
              <w:t>Итого:</w:t>
            </w:r>
          </w:p>
        </w:tc>
        <w:tc>
          <w:tcPr>
            <w:tcW w:w="619" w:type="pct"/>
          </w:tcPr>
          <w:p w:rsidR="00926123" w:rsidRPr="00926123" w:rsidRDefault="000E65AE" w:rsidP="00926123">
            <w:pPr>
              <w:pStyle w:val="a5"/>
              <w:jc w:val="center"/>
              <w:rPr>
                <w:rFonts w:ascii="Times New Roman" w:hAnsi="Times New Roman"/>
                <w:b/>
                <w:sz w:val="24"/>
                <w:szCs w:val="24"/>
              </w:rPr>
            </w:pPr>
            <w:r>
              <w:rPr>
                <w:rFonts w:ascii="Times New Roman" w:hAnsi="Times New Roman"/>
                <w:b/>
                <w:sz w:val="24"/>
                <w:szCs w:val="24"/>
              </w:rPr>
              <w:t>224656,84</w:t>
            </w:r>
          </w:p>
        </w:tc>
        <w:tc>
          <w:tcPr>
            <w:tcW w:w="620" w:type="pct"/>
          </w:tcPr>
          <w:p w:rsidR="00926123" w:rsidRPr="00926123" w:rsidRDefault="000E65AE" w:rsidP="00926123">
            <w:pPr>
              <w:pStyle w:val="a5"/>
              <w:jc w:val="center"/>
              <w:rPr>
                <w:rFonts w:ascii="Times New Roman" w:hAnsi="Times New Roman"/>
                <w:b/>
                <w:sz w:val="24"/>
                <w:szCs w:val="24"/>
              </w:rPr>
            </w:pPr>
            <w:r>
              <w:rPr>
                <w:rFonts w:ascii="Times New Roman" w:hAnsi="Times New Roman"/>
                <w:b/>
                <w:sz w:val="24"/>
                <w:szCs w:val="24"/>
              </w:rPr>
              <w:t>1522</w:t>
            </w:r>
          </w:p>
        </w:tc>
        <w:tc>
          <w:tcPr>
            <w:tcW w:w="621" w:type="pct"/>
          </w:tcPr>
          <w:p w:rsidR="00926123" w:rsidRPr="00926123" w:rsidRDefault="000E65AE" w:rsidP="00926123">
            <w:pPr>
              <w:pStyle w:val="a5"/>
              <w:jc w:val="center"/>
              <w:rPr>
                <w:rFonts w:ascii="Times New Roman" w:hAnsi="Times New Roman"/>
                <w:b/>
                <w:sz w:val="24"/>
                <w:szCs w:val="24"/>
              </w:rPr>
            </w:pPr>
            <w:r>
              <w:rPr>
                <w:rFonts w:ascii="Times New Roman" w:hAnsi="Times New Roman"/>
                <w:b/>
                <w:sz w:val="24"/>
                <w:szCs w:val="24"/>
              </w:rPr>
              <w:t>586974,60</w:t>
            </w:r>
          </w:p>
        </w:tc>
        <w:tc>
          <w:tcPr>
            <w:tcW w:w="621" w:type="pct"/>
          </w:tcPr>
          <w:p w:rsidR="00926123" w:rsidRPr="00926123" w:rsidRDefault="000E65AE" w:rsidP="00926123">
            <w:pPr>
              <w:pStyle w:val="a5"/>
              <w:jc w:val="center"/>
              <w:rPr>
                <w:rFonts w:ascii="Times New Roman" w:hAnsi="Times New Roman"/>
                <w:b/>
                <w:sz w:val="24"/>
                <w:szCs w:val="24"/>
              </w:rPr>
            </w:pPr>
            <w:r>
              <w:rPr>
                <w:rFonts w:ascii="Times New Roman" w:hAnsi="Times New Roman"/>
                <w:b/>
                <w:sz w:val="24"/>
                <w:szCs w:val="24"/>
              </w:rPr>
              <w:t>2923</w:t>
            </w:r>
          </w:p>
        </w:tc>
        <w:tc>
          <w:tcPr>
            <w:tcW w:w="622" w:type="pct"/>
          </w:tcPr>
          <w:p w:rsidR="00926123" w:rsidRPr="00926123" w:rsidRDefault="00B914E8" w:rsidP="00926123">
            <w:pPr>
              <w:pStyle w:val="a5"/>
              <w:jc w:val="center"/>
              <w:rPr>
                <w:rFonts w:ascii="Times New Roman" w:hAnsi="Times New Roman"/>
                <w:b/>
                <w:sz w:val="24"/>
                <w:szCs w:val="24"/>
              </w:rPr>
            </w:pPr>
            <w:r>
              <w:rPr>
                <w:rFonts w:ascii="Times New Roman" w:hAnsi="Times New Roman"/>
                <w:b/>
                <w:sz w:val="24"/>
                <w:szCs w:val="24"/>
              </w:rPr>
              <w:t>754147,33</w:t>
            </w:r>
          </w:p>
        </w:tc>
        <w:tc>
          <w:tcPr>
            <w:tcW w:w="623" w:type="pct"/>
          </w:tcPr>
          <w:p w:rsidR="00926123" w:rsidRPr="00B914E8" w:rsidRDefault="00B914E8" w:rsidP="00926123">
            <w:pPr>
              <w:pStyle w:val="a5"/>
              <w:jc w:val="center"/>
              <w:rPr>
                <w:rFonts w:ascii="Times New Roman" w:hAnsi="Times New Roman"/>
                <w:b/>
                <w:sz w:val="24"/>
                <w:szCs w:val="24"/>
              </w:rPr>
            </w:pPr>
            <w:r w:rsidRPr="00B914E8">
              <w:rPr>
                <w:rFonts w:ascii="Times New Roman" w:hAnsi="Times New Roman"/>
                <w:b/>
                <w:sz w:val="24"/>
                <w:szCs w:val="24"/>
              </w:rPr>
              <w:t>4315</w:t>
            </w:r>
          </w:p>
        </w:tc>
      </w:tr>
    </w:tbl>
    <w:p w:rsidR="00803DAE" w:rsidRDefault="00BE0A19" w:rsidP="00F32355">
      <w:pPr>
        <w:pStyle w:val="a5"/>
        <w:ind w:firstLine="567"/>
        <w:jc w:val="both"/>
        <w:rPr>
          <w:rFonts w:ascii="Times New Roman" w:hAnsi="Times New Roman"/>
          <w:sz w:val="28"/>
          <w:szCs w:val="28"/>
        </w:rPr>
      </w:pPr>
      <w:r>
        <w:rPr>
          <w:rFonts w:ascii="Times New Roman" w:hAnsi="Times New Roman"/>
          <w:sz w:val="28"/>
          <w:szCs w:val="28"/>
        </w:rPr>
        <w:t xml:space="preserve"> Основные источники комплектования муниципальных библиотек </w:t>
      </w:r>
      <w:r w:rsidR="00F609F0">
        <w:rPr>
          <w:rFonts w:ascii="Times New Roman" w:hAnsi="Times New Roman"/>
          <w:sz w:val="28"/>
          <w:szCs w:val="28"/>
        </w:rPr>
        <w:t>района по</w:t>
      </w:r>
      <w:r>
        <w:rPr>
          <w:rFonts w:ascii="Times New Roman" w:hAnsi="Times New Roman"/>
          <w:sz w:val="28"/>
          <w:szCs w:val="28"/>
        </w:rPr>
        <w:t xml:space="preserve"> программе «Культура Кубани», </w:t>
      </w:r>
      <w:r w:rsidR="002C0969">
        <w:rPr>
          <w:rFonts w:ascii="Times New Roman" w:hAnsi="Times New Roman"/>
          <w:sz w:val="28"/>
          <w:szCs w:val="28"/>
        </w:rPr>
        <w:t>краевой бюджет, федеральные средства, бюджет района, бюджеты других уровней.</w:t>
      </w:r>
      <w:r w:rsidR="00803DAE">
        <w:rPr>
          <w:rFonts w:ascii="Times New Roman" w:hAnsi="Times New Roman"/>
          <w:sz w:val="28"/>
          <w:szCs w:val="28"/>
        </w:rPr>
        <w:t xml:space="preserve"> В 2018 году   финансовые средства составляли 60%, в   2019 году – 35%, в 2020 году – 41%.</w:t>
      </w:r>
    </w:p>
    <w:p w:rsidR="00957102" w:rsidRDefault="00957102" w:rsidP="00BC351C">
      <w:pPr>
        <w:pStyle w:val="a5"/>
        <w:ind w:firstLine="567"/>
        <w:jc w:val="both"/>
        <w:rPr>
          <w:rFonts w:ascii="Times New Roman" w:hAnsi="Times New Roman"/>
          <w:sz w:val="28"/>
          <w:szCs w:val="28"/>
        </w:rPr>
      </w:pPr>
      <w:r>
        <w:rPr>
          <w:rFonts w:ascii="Times New Roman" w:hAnsi="Times New Roman"/>
          <w:sz w:val="28"/>
          <w:szCs w:val="28"/>
        </w:rPr>
        <w:t xml:space="preserve">Бюджетные финансовые средства выделялись соответственно - 40%, 65%, 59%. </w:t>
      </w:r>
    </w:p>
    <w:p w:rsidR="00BE0A19" w:rsidRDefault="003E30B5" w:rsidP="00BC351C">
      <w:pPr>
        <w:pStyle w:val="a5"/>
        <w:ind w:firstLine="567"/>
        <w:jc w:val="both"/>
        <w:rPr>
          <w:rFonts w:ascii="Times New Roman" w:hAnsi="Times New Roman"/>
          <w:sz w:val="28"/>
          <w:szCs w:val="28"/>
        </w:rPr>
      </w:pPr>
      <w:r>
        <w:rPr>
          <w:rFonts w:ascii="Times New Roman" w:hAnsi="Times New Roman"/>
          <w:sz w:val="28"/>
          <w:szCs w:val="28"/>
        </w:rPr>
        <w:lastRenderedPageBreak/>
        <w:t>Несколько выправить ситуацию по комплектованию помог</w:t>
      </w:r>
      <w:r w:rsidR="00153D72">
        <w:rPr>
          <w:rFonts w:ascii="Times New Roman" w:hAnsi="Times New Roman"/>
          <w:sz w:val="28"/>
          <w:szCs w:val="28"/>
        </w:rPr>
        <w:t>л</w:t>
      </w:r>
      <w:r>
        <w:rPr>
          <w:rFonts w:ascii="Times New Roman" w:hAnsi="Times New Roman"/>
          <w:sz w:val="28"/>
          <w:szCs w:val="28"/>
        </w:rPr>
        <w:t>и б</w:t>
      </w:r>
      <w:r w:rsidR="00803DAE">
        <w:rPr>
          <w:rFonts w:ascii="Times New Roman" w:hAnsi="Times New Roman"/>
          <w:sz w:val="28"/>
          <w:szCs w:val="28"/>
        </w:rPr>
        <w:t>езвозмездные пожертвования</w:t>
      </w:r>
      <w:r w:rsidR="00957102">
        <w:rPr>
          <w:rFonts w:ascii="Times New Roman" w:hAnsi="Times New Roman"/>
          <w:sz w:val="28"/>
          <w:szCs w:val="28"/>
        </w:rPr>
        <w:t>, в</w:t>
      </w:r>
      <w:r w:rsidR="00803DAE">
        <w:rPr>
          <w:rFonts w:ascii="Times New Roman" w:hAnsi="Times New Roman"/>
          <w:sz w:val="28"/>
          <w:szCs w:val="28"/>
        </w:rPr>
        <w:t>замен утерян</w:t>
      </w:r>
      <w:r w:rsidR="00957102">
        <w:rPr>
          <w:rFonts w:ascii="Times New Roman" w:hAnsi="Times New Roman"/>
          <w:sz w:val="28"/>
          <w:szCs w:val="28"/>
        </w:rPr>
        <w:t>н</w:t>
      </w:r>
      <w:r w:rsidR="00803DAE">
        <w:rPr>
          <w:rFonts w:ascii="Times New Roman" w:hAnsi="Times New Roman"/>
          <w:sz w:val="28"/>
          <w:szCs w:val="28"/>
        </w:rPr>
        <w:t>ых</w:t>
      </w:r>
      <w:r>
        <w:rPr>
          <w:rFonts w:ascii="Times New Roman" w:hAnsi="Times New Roman"/>
          <w:sz w:val="28"/>
          <w:szCs w:val="28"/>
        </w:rPr>
        <w:t xml:space="preserve">. </w:t>
      </w:r>
      <w:r w:rsidR="00F609F0">
        <w:rPr>
          <w:rFonts w:ascii="Times New Roman" w:hAnsi="Times New Roman"/>
          <w:sz w:val="28"/>
          <w:szCs w:val="28"/>
        </w:rPr>
        <w:t>Они составляли</w:t>
      </w:r>
      <w:r w:rsidR="00803DAE">
        <w:rPr>
          <w:rFonts w:ascii="Times New Roman" w:hAnsi="Times New Roman"/>
          <w:sz w:val="28"/>
          <w:szCs w:val="28"/>
        </w:rPr>
        <w:t xml:space="preserve"> от общего финансирования в 2018 г</w:t>
      </w:r>
      <w:r w:rsidR="00957102">
        <w:rPr>
          <w:rFonts w:ascii="Times New Roman" w:hAnsi="Times New Roman"/>
          <w:sz w:val="28"/>
          <w:szCs w:val="28"/>
        </w:rPr>
        <w:t>.</w:t>
      </w:r>
      <w:r w:rsidR="00803DAE">
        <w:rPr>
          <w:rFonts w:ascii="Times New Roman" w:hAnsi="Times New Roman"/>
          <w:sz w:val="28"/>
          <w:szCs w:val="28"/>
        </w:rPr>
        <w:t xml:space="preserve"> -</w:t>
      </w:r>
      <w:r w:rsidR="00957102">
        <w:rPr>
          <w:rFonts w:ascii="Times New Roman" w:hAnsi="Times New Roman"/>
          <w:sz w:val="28"/>
          <w:szCs w:val="28"/>
        </w:rPr>
        <w:t xml:space="preserve"> </w:t>
      </w:r>
      <w:r w:rsidR="00803DAE">
        <w:rPr>
          <w:rFonts w:ascii="Times New Roman" w:hAnsi="Times New Roman"/>
          <w:sz w:val="28"/>
          <w:szCs w:val="28"/>
        </w:rPr>
        <w:t>42%, в 2019 г</w:t>
      </w:r>
      <w:r w:rsidR="00957102">
        <w:rPr>
          <w:rFonts w:ascii="Times New Roman" w:hAnsi="Times New Roman"/>
          <w:sz w:val="28"/>
          <w:szCs w:val="28"/>
        </w:rPr>
        <w:t>.</w:t>
      </w:r>
      <w:r w:rsidR="00803DAE">
        <w:rPr>
          <w:rFonts w:ascii="Times New Roman" w:hAnsi="Times New Roman"/>
          <w:sz w:val="28"/>
          <w:szCs w:val="28"/>
        </w:rPr>
        <w:t xml:space="preserve"> </w:t>
      </w:r>
      <w:r w:rsidR="00957102">
        <w:rPr>
          <w:rFonts w:ascii="Times New Roman" w:hAnsi="Times New Roman"/>
          <w:sz w:val="28"/>
          <w:szCs w:val="28"/>
        </w:rPr>
        <w:t>–</w:t>
      </w:r>
      <w:r w:rsidR="00803DAE">
        <w:rPr>
          <w:rFonts w:ascii="Times New Roman" w:hAnsi="Times New Roman"/>
          <w:sz w:val="28"/>
          <w:szCs w:val="28"/>
        </w:rPr>
        <w:t xml:space="preserve"> </w:t>
      </w:r>
      <w:r w:rsidR="00957102">
        <w:rPr>
          <w:rFonts w:ascii="Times New Roman" w:hAnsi="Times New Roman"/>
          <w:sz w:val="28"/>
          <w:szCs w:val="28"/>
        </w:rPr>
        <w:t>21%, в 2020 г. -7%.</w:t>
      </w:r>
    </w:p>
    <w:p w:rsidR="00FA196E" w:rsidRDefault="00957102" w:rsidP="003E30B5">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xml:space="preserve">В общем объеме полученных от всех источников финансовых средств на комплектование в отчетном году </w:t>
      </w:r>
      <w:r w:rsidR="00F609F0">
        <w:rPr>
          <w:rFonts w:ascii="Times New Roman" w:eastAsia="Times New Roman" w:hAnsi="Times New Roman" w:cs="Times New Roman"/>
          <w:bCs/>
          <w:sz w:val="28"/>
          <w:szCs w:val="28"/>
        </w:rPr>
        <w:t>увеличился по</w:t>
      </w:r>
      <w:r>
        <w:rPr>
          <w:rFonts w:ascii="Times New Roman" w:eastAsia="Times New Roman" w:hAnsi="Times New Roman" w:cs="Times New Roman"/>
          <w:bCs/>
          <w:sz w:val="28"/>
          <w:szCs w:val="28"/>
        </w:rPr>
        <w:t xml:space="preserve"> сравнению с 2018 годом </w:t>
      </w:r>
      <w:r w:rsidR="00F609F0">
        <w:rPr>
          <w:rFonts w:ascii="Times New Roman" w:eastAsia="Times New Roman" w:hAnsi="Times New Roman" w:cs="Times New Roman"/>
          <w:bCs/>
          <w:sz w:val="28"/>
          <w:szCs w:val="28"/>
        </w:rPr>
        <w:t>на 529490</w:t>
      </w:r>
      <w:r>
        <w:rPr>
          <w:rFonts w:ascii="Times New Roman" w:eastAsia="Times New Roman" w:hAnsi="Times New Roman" w:cs="Times New Roman"/>
          <w:bCs/>
          <w:sz w:val="28"/>
          <w:szCs w:val="28"/>
        </w:rPr>
        <w:t>,49</w:t>
      </w:r>
      <w:r w:rsidR="003E30B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руб. т.е</w:t>
      </w:r>
      <w:r w:rsidR="003E30B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увеличился в 3,4 раза.</w:t>
      </w:r>
      <w:r w:rsidR="003E30B5">
        <w:rPr>
          <w:rFonts w:ascii="Times New Roman" w:eastAsia="Times New Roman" w:hAnsi="Times New Roman" w:cs="Times New Roman"/>
          <w:bCs/>
          <w:sz w:val="28"/>
          <w:szCs w:val="28"/>
        </w:rPr>
        <w:t xml:space="preserve"> Однако</w:t>
      </w:r>
      <w:r w:rsidR="0052532B">
        <w:rPr>
          <w:rFonts w:ascii="Times New Roman" w:eastAsia="Times New Roman" w:hAnsi="Times New Roman" w:cs="Times New Roman"/>
          <w:bCs/>
          <w:sz w:val="28"/>
          <w:szCs w:val="28"/>
        </w:rPr>
        <w:t>,</w:t>
      </w:r>
      <w:r w:rsidR="003E30B5">
        <w:rPr>
          <w:rFonts w:ascii="Times New Roman" w:eastAsia="Times New Roman" w:hAnsi="Times New Roman" w:cs="Times New Roman"/>
          <w:bCs/>
          <w:sz w:val="28"/>
          <w:szCs w:val="28"/>
        </w:rPr>
        <w:t xml:space="preserve"> выделенных средств недостаточно для того, чтобы выдержать рекомендованные нормативы комплектования библиотечных фондов.</w:t>
      </w:r>
    </w:p>
    <w:p w:rsidR="003E30B5" w:rsidRPr="0055579D" w:rsidRDefault="003E30B5" w:rsidP="00153D72">
      <w:pPr>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sidR="00153D72">
        <w:rPr>
          <w:rFonts w:ascii="Times New Roman" w:eastAsia="Times New Roman" w:hAnsi="Times New Roman" w:cs="Times New Roman"/>
          <w:bCs/>
          <w:sz w:val="28"/>
          <w:szCs w:val="28"/>
        </w:rPr>
        <w:t xml:space="preserve">  </w:t>
      </w:r>
    </w:p>
    <w:p w:rsidR="00E333B3" w:rsidRPr="00ED2F09" w:rsidRDefault="00E333B3" w:rsidP="00F32355">
      <w:pPr>
        <w:pStyle w:val="a5"/>
        <w:ind w:firstLine="567"/>
        <w:jc w:val="center"/>
        <w:rPr>
          <w:rFonts w:ascii="Times New Roman" w:hAnsi="Times New Roman"/>
          <w:b/>
          <w:sz w:val="28"/>
          <w:szCs w:val="28"/>
        </w:rPr>
      </w:pPr>
      <w:r w:rsidRPr="00ED2F09">
        <w:rPr>
          <w:rFonts w:ascii="Times New Roman" w:hAnsi="Times New Roman"/>
          <w:b/>
          <w:sz w:val="28"/>
          <w:szCs w:val="28"/>
        </w:rPr>
        <w:t>4.6. Обеспечение сохранности фондов:</w:t>
      </w:r>
    </w:p>
    <w:p w:rsidR="0088669A" w:rsidRDefault="0088669A" w:rsidP="0088669A">
      <w:pPr>
        <w:spacing w:after="0" w:line="240" w:lineRule="auto"/>
        <w:ind w:firstLine="567"/>
        <w:jc w:val="both"/>
        <w:rPr>
          <w:rFonts w:ascii="Times New Roman" w:hAnsi="Times New Roman"/>
          <w:sz w:val="28"/>
          <w:szCs w:val="28"/>
        </w:rPr>
      </w:pPr>
      <w:r w:rsidRPr="00041251">
        <w:rPr>
          <w:rFonts w:ascii="Times New Roman" w:hAnsi="Times New Roman"/>
          <w:sz w:val="28"/>
          <w:szCs w:val="28"/>
        </w:rPr>
        <w:t xml:space="preserve">Проблеме </w:t>
      </w:r>
      <w:r>
        <w:rPr>
          <w:rFonts w:ascii="Times New Roman" w:hAnsi="Times New Roman"/>
          <w:sz w:val="28"/>
          <w:szCs w:val="28"/>
        </w:rPr>
        <w:t xml:space="preserve">сохранения библиотечного фонда придано общегосударственное значение. В 2000 году принята Национальная программа сохранения библиотечных фондов РФ, составной частью которой является разработка мер сохранения документа на пути «хранилище - пользователь» и «пользователь – хранилище». Главное же состоит в том, что решается эта проблема руками библиотекарей, которые должны знать, что от них требуется. </w:t>
      </w:r>
    </w:p>
    <w:p w:rsidR="006D42A5" w:rsidRDefault="006D42A5" w:rsidP="00E333B3">
      <w:pPr>
        <w:pStyle w:val="a5"/>
        <w:ind w:firstLine="567"/>
        <w:jc w:val="both"/>
        <w:rPr>
          <w:rFonts w:ascii="Times New Roman" w:hAnsi="Times New Roman"/>
          <w:sz w:val="28"/>
          <w:szCs w:val="28"/>
        </w:rPr>
      </w:pPr>
      <w:r w:rsidRPr="006D42A5">
        <w:rPr>
          <w:rFonts w:ascii="Times New Roman" w:hAnsi="Times New Roman"/>
          <w:sz w:val="28"/>
          <w:szCs w:val="28"/>
        </w:rPr>
        <w:t xml:space="preserve">В настоящее время </w:t>
      </w:r>
      <w:r>
        <w:rPr>
          <w:rFonts w:ascii="Times New Roman" w:hAnsi="Times New Roman"/>
          <w:sz w:val="28"/>
          <w:szCs w:val="28"/>
        </w:rPr>
        <w:t>книжные фонды библиотек района довольно значительны по величине и разнообразны по содержанию. Библиотеки комплектуют, организуют</w:t>
      </w:r>
      <w:r w:rsidR="00ED2F09">
        <w:rPr>
          <w:rFonts w:ascii="Times New Roman" w:hAnsi="Times New Roman"/>
          <w:sz w:val="28"/>
          <w:szCs w:val="28"/>
        </w:rPr>
        <w:t xml:space="preserve"> хранение и </w:t>
      </w:r>
      <w:r w:rsidR="00F609F0">
        <w:rPr>
          <w:rFonts w:ascii="Times New Roman" w:hAnsi="Times New Roman"/>
          <w:sz w:val="28"/>
          <w:szCs w:val="28"/>
        </w:rPr>
        <w:t>использование библиотечных</w:t>
      </w:r>
      <w:r w:rsidR="00ED2F09">
        <w:rPr>
          <w:rFonts w:ascii="Times New Roman" w:hAnsi="Times New Roman"/>
          <w:sz w:val="28"/>
          <w:szCs w:val="28"/>
        </w:rPr>
        <w:t xml:space="preserve"> фондов по всем отраслям знания в соответствии с экономическими, демографическими и культурными особенностями района.</w:t>
      </w:r>
    </w:p>
    <w:p w:rsidR="0088669A" w:rsidRDefault="004E5C08" w:rsidP="008C1BE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сохранности библиотечных фондов в </w:t>
      </w:r>
      <w:r w:rsidR="00F609F0">
        <w:rPr>
          <w:rFonts w:ascii="Times New Roman" w:hAnsi="Times New Roman"/>
          <w:sz w:val="28"/>
          <w:szCs w:val="28"/>
        </w:rPr>
        <w:t>библиотеках соблюдаются оптимальные</w:t>
      </w:r>
      <w:r>
        <w:rPr>
          <w:rFonts w:ascii="Times New Roman" w:hAnsi="Times New Roman"/>
          <w:sz w:val="28"/>
          <w:szCs w:val="28"/>
        </w:rPr>
        <w:t xml:space="preserve"> </w:t>
      </w:r>
      <w:r w:rsidR="00F609F0" w:rsidRPr="003771F9">
        <w:rPr>
          <w:rFonts w:ascii="Times New Roman" w:hAnsi="Times New Roman"/>
          <w:sz w:val="28"/>
          <w:szCs w:val="28"/>
        </w:rPr>
        <w:t>услови</w:t>
      </w:r>
      <w:r w:rsidR="00F609F0">
        <w:rPr>
          <w:rFonts w:ascii="Times New Roman" w:hAnsi="Times New Roman"/>
          <w:sz w:val="28"/>
          <w:szCs w:val="28"/>
        </w:rPr>
        <w:t>я</w:t>
      </w:r>
      <w:r w:rsidR="00F609F0" w:rsidRPr="003771F9">
        <w:rPr>
          <w:rFonts w:ascii="Times New Roman" w:hAnsi="Times New Roman"/>
          <w:sz w:val="28"/>
          <w:szCs w:val="28"/>
        </w:rPr>
        <w:t xml:space="preserve"> для</w:t>
      </w:r>
      <w:r w:rsidR="008C1BE1">
        <w:rPr>
          <w:rFonts w:ascii="Times New Roman" w:hAnsi="Times New Roman"/>
          <w:sz w:val="28"/>
          <w:szCs w:val="28"/>
        </w:rPr>
        <w:t xml:space="preserve"> </w:t>
      </w:r>
      <w:r w:rsidR="008C1BE1" w:rsidRPr="003771F9">
        <w:rPr>
          <w:rFonts w:ascii="Times New Roman" w:hAnsi="Times New Roman"/>
          <w:sz w:val="28"/>
          <w:szCs w:val="28"/>
        </w:rPr>
        <w:t xml:space="preserve">правильного хранения, </w:t>
      </w:r>
      <w:r w:rsidR="0088669A">
        <w:rPr>
          <w:rFonts w:ascii="Times New Roman" w:hAnsi="Times New Roman"/>
          <w:sz w:val="28"/>
          <w:szCs w:val="28"/>
        </w:rPr>
        <w:t xml:space="preserve">проводятся мероприятия по устранению потерь, хищения и порчи </w:t>
      </w:r>
      <w:r w:rsidR="00F609F0">
        <w:rPr>
          <w:rFonts w:ascii="Times New Roman" w:hAnsi="Times New Roman"/>
          <w:sz w:val="28"/>
          <w:szCs w:val="28"/>
        </w:rPr>
        <w:t>документов, систематическая</w:t>
      </w:r>
      <w:r w:rsidR="00F609F0" w:rsidRPr="003771F9">
        <w:rPr>
          <w:rFonts w:ascii="Times New Roman" w:hAnsi="Times New Roman"/>
          <w:sz w:val="28"/>
          <w:szCs w:val="28"/>
        </w:rPr>
        <w:t xml:space="preserve"> реставрация имеющихся документов</w:t>
      </w:r>
      <w:r w:rsidR="0088669A">
        <w:rPr>
          <w:rFonts w:ascii="Times New Roman" w:hAnsi="Times New Roman"/>
          <w:sz w:val="28"/>
          <w:szCs w:val="28"/>
        </w:rPr>
        <w:t xml:space="preserve">.  </w:t>
      </w:r>
    </w:p>
    <w:p w:rsidR="00E333B3" w:rsidRPr="003771F9" w:rsidRDefault="00E333B3" w:rsidP="00E333B3">
      <w:pPr>
        <w:pStyle w:val="a5"/>
        <w:ind w:firstLine="567"/>
        <w:jc w:val="both"/>
        <w:rPr>
          <w:rFonts w:ascii="Times New Roman" w:hAnsi="Times New Roman"/>
          <w:b/>
          <w:i/>
          <w:sz w:val="28"/>
          <w:szCs w:val="28"/>
        </w:rPr>
      </w:pPr>
      <w:r w:rsidRPr="003771F9">
        <w:rPr>
          <w:rFonts w:ascii="Times New Roman" w:hAnsi="Times New Roman"/>
          <w:b/>
          <w:i/>
          <w:sz w:val="28"/>
          <w:szCs w:val="28"/>
        </w:rPr>
        <w:t>- соблюдение действующего порядка учета документов, входящих в состав библиотечного фонда;</w:t>
      </w:r>
    </w:p>
    <w:p w:rsidR="00BB3022" w:rsidRDefault="00F609F0" w:rsidP="00BB3022">
      <w:pPr>
        <w:spacing w:after="0" w:line="240" w:lineRule="auto"/>
        <w:ind w:firstLine="567"/>
        <w:jc w:val="both"/>
        <w:rPr>
          <w:rFonts w:ascii="Times New Roman" w:hAnsi="Times New Roman"/>
          <w:sz w:val="28"/>
          <w:szCs w:val="28"/>
        </w:rPr>
      </w:pPr>
      <w:r w:rsidRPr="00BB3022">
        <w:rPr>
          <w:rFonts w:ascii="Times New Roman" w:hAnsi="Times New Roman"/>
          <w:sz w:val="28"/>
          <w:szCs w:val="28"/>
        </w:rPr>
        <w:t>Функцию сохранности библиотечного фонда обеспечивает, в первую очередь</w:t>
      </w:r>
      <w:r w:rsidR="00BB3022" w:rsidRPr="00BB3022">
        <w:rPr>
          <w:rFonts w:ascii="Times New Roman" w:hAnsi="Times New Roman"/>
          <w:sz w:val="28"/>
          <w:szCs w:val="28"/>
        </w:rPr>
        <w:t xml:space="preserve">, </w:t>
      </w:r>
      <w:r w:rsidRPr="00BB3022">
        <w:rPr>
          <w:rFonts w:ascii="Times New Roman" w:hAnsi="Times New Roman"/>
          <w:sz w:val="28"/>
          <w:szCs w:val="28"/>
        </w:rPr>
        <w:t>строгий и полный учет</w:t>
      </w:r>
      <w:r w:rsidR="00BB3022" w:rsidRPr="00BB3022">
        <w:rPr>
          <w:rFonts w:ascii="Times New Roman" w:hAnsi="Times New Roman"/>
          <w:sz w:val="28"/>
          <w:szCs w:val="28"/>
        </w:rPr>
        <w:t xml:space="preserve">.  </w:t>
      </w:r>
      <w:r w:rsidRPr="00BB3022">
        <w:rPr>
          <w:rFonts w:ascii="Times New Roman" w:hAnsi="Times New Roman"/>
          <w:sz w:val="28"/>
          <w:szCs w:val="28"/>
        </w:rPr>
        <w:t xml:space="preserve">Учет библиотечных фондов муниципальных библиотек </w:t>
      </w:r>
      <w:r>
        <w:rPr>
          <w:rFonts w:ascii="Times New Roman" w:hAnsi="Times New Roman"/>
          <w:sz w:val="28"/>
          <w:szCs w:val="28"/>
        </w:rPr>
        <w:t>ведется</w:t>
      </w:r>
      <w:r w:rsidR="00BB3022" w:rsidRPr="00BB3022">
        <w:rPr>
          <w:rFonts w:ascii="Times New Roman" w:hAnsi="Times New Roman"/>
          <w:sz w:val="28"/>
          <w:szCs w:val="28"/>
        </w:rPr>
        <w:t xml:space="preserve"> в соответствии с Порядком учета документов, входящих в состав библиотечного </w:t>
      </w:r>
      <w:r w:rsidRPr="00BB3022">
        <w:rPr>
          <w:rFonts w:ascii="Times New Roman" w:hAnsi="Times New Roman"/>
          <w:sz w:val="28"/>
          <w:szCs w:val="28"/>
        </w:rPr>
        <w:t>фонда, утвержденным приказом Министерства культуры Российской Федерации от</w:t>
      </w:r>
      <w:r w:rsidR="00BB3022" w:rsidRPr="00BB3022">
        <w:rPr>
          <w:rFonts w:ascii="Times New Roman" w:hAnsi="Times New Roman"/>
          <w:sz w:val="28"/>
          <w:szCs w:val="28"/>
        </w:rPr>
        <w:t xml:space="preserve"> </w:t>
      </w:r>
      <w:r w:rsidRPr="00BB3022">
        <w:rPr>
          <w:rFonts w:ascii="Times New Roman" w:hAnsi="Times New Roman"/>
          <w:sz w:val="28"/>
          <w:szCs w:val="28"/>
        </w:rPr>
        <w:t>8.10.2012 № 1077 «Об утверждении Порядка учета документов, входящих в состав</w:t>
      </w:r>
      <w:r>
        <w:rPr>
          <w:rFonts w:ascii="Times New Roman" w:hAnsi="Times New Roman"/>
          <w:sz w:val="28"/>
          <w:szCs w:val="28"/>
        </w:rPr>
        <w:t xml:space="preserve"> библиотечного фонда»</w:t>
      </w:r>
      <w:r w:rsidR="00BB3022" w:rsidRPr="00BB3022">
        <w:rPr>
          <w:rFonts w:ascii="Times New Roman" w:hAnsi="Times New Roman"/>
          <w:sz w:val="28"/>
          <w:szCs w:val="28"/>
        </w:rPr>
        <w:t xml:space="preserve">. </w:t>
      </w:r>
    </w:p>
    <w:p w:rsidR="0095613A" w:rsidRDefault="0095613A" w:rsidP="00BB3022">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Учету подлежат все документы (постоянного, длительного, временного хранения), поступающие в фонды библиотек, выбывающие из фондов </w:t>
      </w:r>
      <w:r w:rsidR="009470E0">
        <w:rPr>
          <w:rFonts w:ascii="Times New Roman" w:hAnsi="Times New Roman"/>
          <w:sz w:val="28"/>
          <w:szCs w:val="28"/>
        </w:rPr>
        <w:t xml:space="preserve"> </w:t>
      </w:r>
      <w:r>
        <w:rPr>
          <w:rFonts w:ascii="Times New Roman" w:hAnsi="Times New Roman"/>
          <w:sz w:val="28"/>
          <w:szCs w:val="28"/>
        </w:rPr>
        <w:t xml:space="preserve"> </w:t>
      </w:r>
      <w:r w:rsidR="00F609F0">
        <w:rPr>
          <w:rFonts w:ascii="Times New Roman" w:hAnsi="Times New Roman"/>
          <w:sz w:val="28"/>
          <w:szCs w:val="28"/>
        </w:rPr>
        <w:t>независимо от</w:t>
      </w:r>
      <w:r w:rsidR="009470E0">
        <w:rPr>
          <w:rFonts w:ascii="Times New Roman" w:hAnsi="Times New Roman"/>
          <w:sz w:val="28"/>
          <w:szCs w:val="28"/>
        </w:rPr>
        <w:t xml:space="preserve"> вида носителя</w:t>
      </w:r>
      <w:r>
        <w:rPr>
          <w:rFonts w:ascii="Times New Roman" w:hAnsi="Times New Roman"/>
          <w:sz w:val="28"/>
          <w:szCs w:val="28"/>
        </w:rPr>
        <w:t>.</w:t>
      </w:r>
    </w:p>
    <w:p w:rsidR="009470E0" w:rsidRDefault="009470E0" w:rsidP="00BB3022">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w:t>
      </w:r>
      <w:r w:rsidR="00F609F0">
        <w:rPr>
          <w:rFonts w:ascii="Times New Roman" w:hAnsi="Times New Roman"/>
          <w:sz w:val="28"/>
          <w:szCs w:val="28"/>
        </w:rPr>
        <w:t>учитываются согласно</w:t>
      </w:r>
      <w:r>
        <w:rPr>
          <w:rFonts w:ascii="Times New Roman" w:hAnsi="Times New Roman"/>
          <w:sz w:val="28"/>
          <w:szCs w:val="28"/>
        </w:rPr>
        <w:t xml:space="preserve"> Инструкции об учете библиотечного фонда, которая обязательна для применения в государственных и муниципальных библиотеках Российской Федерации. Она определяет общие правила учета документо</w:t>
      </w:r>
      <w:r w:rsidR="00923889">
        <w:rPr>
          <w:rFonts w:ascii="Times New Roman" w:hAnsi="Times New Roman"/>
          <w:sz w:val="28"/>
          <w:szCs w:val="28"/>
        </w:rPr>
        <w:t>в</w:t>
      </w:r>
      <w:r>
        <w:rPr>
          <w:rFonts w:ascii="Times New Roman" w:hAnsi="Times New Roman"/>
          <w:sz w:val="28"/>
          <w:szCs w:val="28"/>
        </w:rPr>
        <w:t>, составляющи</w:t>
      </w:r>
      <w:r w:rsidR="0088669A">
        <w:rPr>
          <w:rFonts w:ascii="Times New Roman" w:hAnsi="Times New Roman"/>
          <w:sz w:val="28"/>
          <w:szCs w:val="28"/>
        </w:rPr>
        <w:t>х</w:t>
      </w:r>
      <w:r>
        <w:rPr>
          <w:rFonts w:ascii="Times New Roman" w:hAnsi="Times New Roman"/>
          <w:sz w:val="28"/>
          <w:szCs w:val="28"/>
        </w:rPr>
        <w:t xml:space="preserve"> библиотечный фонд.</w:t>
      </w:r>
      <w:r w:rsidR="006D42A5">
        <w:rPr>
          <w:rFonts w:ascii="Times New Roman" w:hAnsi="Times New Roman"/>
          <w:sz w:val="28"/>
          <w:szCs w:val="28"/>
        </w:rPr>
        <w:t xml:space="preserve"> Учет документов ведется в книгах индивидуального и суммарного учета</w:t>
      </w:r>
      <w:r w:rsidR="003771F9">
        <w:rPr>
          <w:rFonts w:ascii="Times New Roman" w:hAnsi="Times New Roman"/>
          <w:sz w:val="28"/>
          <w:szCs w:val="28"/>
        </w:rPr>
        <w:t>.</w:t>
      </w:r>
    </w:p>
    <w:p w:rsidR="0063428C" w:rsidRPr="00BB3022" w:rsidRDefault="003771F9" w:rsidP="0063428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Регулярно проводятся плановые проверки книжного фонда, проверки при смене материально ответственных лиц. Одновременно проводится количественный и качественный </w:t>
      </w:r>
      <w:r w:rsidR="0088669A">
        <w:rPr>
          <w:rFonts w:ascii="Times New Roman" w:hAnsi="Times New Roman"/>
          <w:sz w:val="28"/>
          <w:szCs w:val="28"/>
        </w:rPr>
        <w:t xml:space="preserve">анализ </w:t>
      </w:r>
      <w:r>
        <w:rPr>
          <w:rFonts w:ascii="Times New Roman" w:hAnsi="Times New Roman"/>
          <w:sz w:val="28"/>
          <w:szCs w:val="28"/>
        </w:rPr>
        <w:t>состав</w:t>
      </w:r>
      <w:r w:rsidR="0088669A">
        <w:rPr>
          <w:rFonts w:ascii="Times New Roman" w:hAnsi="Times New Roman"/>
          <w:sz w:val="28"/>
          <w:szCs w:val="28"/>
        </w:rPr>
        <w:t xml:space="preserve">а </w:t>
      </w:r>
      <w:r>
        <w:rPr>
          <w:rFonts w:ascii="Times New Roman" w:hAnsi="Times New Roman"/>
          <w:sz w:val="28"/>
          <w:szCs w:val="28"/>
        </w:rPr>
        <w:t>фондов.</w:t>
      </w:r>
      <w:r w:rsidR="008B7C04">
        <w:rPr>
          <w:rFonts w:ascii="Times New Roman" w:hAnsi="Times New Roman"/>
          <w:sz w:val="28"/>
          <w:szCs w:val="28"/>
        </w:rPr>
        <w:t xml:space="preserve"> Эта работа помогает установить соответствие наличного фонда учетным документам</w:t>
      </w:r>
      <w:r w:rsidR="0063428C">
        <w:rPr>
          <w:rFonts w:ascii="Times New Roman" w:hAnsi="Times New Roman"/>
          <w:sz w:val="28"/>
          <w:szCs w:val="28"/>
        </w:rPr>
        <w:t xml:space="preserve">, определить степень его </w:t>
      </w:r>
      <w:r w:rsidR="00F609F0" w:rsidRPr="00BB3022">
        <w:rPr>
          <w:rFonts w:ascii="Times New Roman" w:hAnsi="Times New Roman"/>
          <w:sz w:val="28"/>
          <w:szCs w:val="28"/>
        </w:rPr>
        <w:t>соответств</w:t>
      </w:r>
      <w:r w:rsidR="00F609F0">
        <w:rPr>
          <w:rFonts w:ascii="Times New Roman" w:hAnsi="Times New Roman"/>
          <w:sz w:val="28"/>
          <w:szCs w:val="28"/>
        </w:rPr>
        <w:t>ия</w:t>
      </w:r>
      <w:r w:rsidR="00F609F0" w:rsidRPr="00BB3022">
        <w:rPr>
          <w:rFonts w:ascii="Times New Roman" w:hAnsi="Times New Roman"/>
          <w:sz w:val="28"/>
          <w:szCs w:val="28"/>
        </w:rPr>
        <w:t xml:space="preserve"> наличного фонда учетным документам, определить степень его</w:t>
      </w:r>
      <w:r w:rsidR="0063428C" w:rsidRPr="00BB3022">
        <w:rPr>
          <w:rFonts w:ascii="Times New Roman" w:hAnsi="Times New Roman"/>
          <w:sz w:val="28"/>
          <w:szCs w:val="28"/>
        </w:rPr>
        <w:t xml:space="preserve"> </w:t>
      </w:r>
      <w:r w:rsidR="0063428C">
        <w:rPr>
          <w:rFonts w:ascii="Times New Roman" w:hAnsi="Times New Roman"/>
          <w:sz w:val="28"/>
          <w:szCs w:val="28"/>
        </w:rPr>
        <w:t>сохранности, выявить недостатки в организации учета изданий и выдачи.</w:t>
      </w:r>
    </w:p>
    <w:p w:rsidR="00E333B3" w:rsidRPr="002A7EEC" w:rsidRDefault="00E333B3" w:rsidP="00E333B3">
      <w:pPr>
        <w:pStyle w:val="a5"/>
        <w:ind w:firstLine="567"/>
        <w:jc w:val="both"/>
        <w:rPr>
          <w:rFonts w:ascii="Times New Roman" w:hAnsi="Times New Roman"/>
          <w:b/>
          <w:i/>
          <w:sz w:val="28"/>
          <w:szCs w:val="28"/>
        </w:rPr>
      </w:pPr>
      <w:r w:rsidRPr="0088669A">
        <w:rPr>
          <w:rFonts w:ascii="Times New Roman" w:hAnsi="Times New Roman"/>
          <w:b/>
          <w:sz w:val="28"/>
          <w:szCs w:val="28"/>
        </w:rPr>
        <w:t xml:space="preserve">- </w:t>
      </w:r>
      <w:r w:rsidRPr="002A7EEC">
        <w:rPr>
          <w:rFonts w:ascii="Times New Roman" w:hAnsi="Times New Roman"/>
          <w:b/>
          <w:i/>
          <w:sz w:val="28"/>
          <w:szCs w:val="28"/>
        </w:rPr>
        <w:t>проверка и передача фондов библиотек в условиях реструктуризации библиотечной сети;</w:t>
      </w:r>
    </w:p>
    <w:p w:rsidR="0088669A" w:rsidRPr="0088669A" w:rsidRDefault="0088669A" w:rsidP="00E333B3">
      <w:pPr>
        <w:pStyle w:val="a5"/>
        <w:ind w:firstLine="567"/>
        <w:jc w:val="both"/>
        <w:rPr>
          <w:rFonts w:ascii="Times New Roman" w:hAnsi="Times New Roman"/>
          <w:sz w:val="28"/>
          <w:szCs w:val="28"/>
        </w:rPr>
      </w:pPr>
      <w:r w:rsidRPr="0088669A">
        <w:rPr>
          <w:rFonts w:ascii="Times New Roman" w:hAnsi="Times New Roman"/>
          <w:sz w:val="28"/>
          <w:szCs w:val="28"/>
        </w:rPr>
        <w:t xml:space="preserve">Поскольку реконструкция </w:t>
      </w:r>
      <w:r>
        <w:rPr>
          <w:rFonts w:ascii="Times New Roman" w:hAnsi="Times New Roman"/>
          <w:sz w:val="28"/>
          <w:szCs w:val="28"/>
        </w:rPr>
        <w:t xml:space="preserve">библиотечной сети не проводилась, то и </w:t>
      </w:r>
      <w:r w:rsidR="00F609F0">
        <w:rPr>
          <w:rFonts w:ascii="Times New Roman" w:hAnsi="Times New Roman"/>
          <w:sz w:val="28"/>
          <w:szCs w:val="28"/>
        </w:rPr>
        <w:t>проверка,</w:t>
      </w:r>
      <w:r>
        <w:rPr>
          <w:rFonts w:ascii="Times New Roman" w:hAnsi="Times New Roman"/>
          <w:sz w:val="28"/>
          <w:szCs w:val="28"/>
        </w:rPr>
        <w:t xml:space="preserve"> и передача фондов библиотек не проводилась.</w:t>
      </w:r>
    </w:p>
    <w:p w:rsidR="00DB60E3" w:rsidRDefault="00E333B3" w:rsidP="00E333B3">
      <w:pPr>
        <w:pStyle w:val="a5"/>
        <w:ind w:firstLine="567"/>
        <w:jc w:val="both"/>
        <w:rPr>
          <w:rFonts w:ascii="Times New Roman" w:hAnsi="Times New Roman"/>
          <w:color w:val="FF0000"/>
          <w:sz w:val="28"/>
          <w:szCs w:val="28"/>
        </w:rPr>
      </w:pPr>
      <w:r w:rsidRPr="00DB60E3">
        <w:rPr>
          <w:rFonts w:ascii="Times New Roman" w:hAnsi="Times New Roman"/>
          <w:b/>
          <w:i/>
          <w:sz w:val="28"/>
          <w:szCs w:val="28"/>
        </w:rPr>
        <w:t>- соблюдение режимов хранени</w:t>
      </w:r>
      <w:r w:rsidR="00DB60E3">
        <w:rPr>
          <w:rFonts w:ascii="Times New Roman" w:hAnsi="Times New Roman"/>
          <w:b/>
          <w:i/>
          <w:sz w:val="28"/>
          <w:szCs w:val="28"/>
        </w:rPr>
        <w:t>я</w:t>
      </w:r>
      <w:r w:rsidR="00F609F0">
        <w:rPr>
          <w:rFonts w:ascii="Times New Roman" w:hAnsi="Times New Roman"/>
          <w:b/>
          <w:i/>
          <w:sz w:val="28"/>
          <w:szCs w:val="28"/>
        </w:rPr>
        <w:t>;</w:t>
      </w:r>
    </w:p>
    <w:p w:rsidR="00DB60E3" w:rsidRDefault="00DB60E3" w:rsidP="00DB60E3">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Сохранность библиотечного фонда обеспечивается за счет соблюдения сотрудниками библиотек светового и температурного режима хранения, соблюдения противопожарной безопасности. Все библиотеки оборудованы противопожарными сигнальными установками. </w:t>
      </w:r>
    </w:p>
    <w:p w:rsidR="00DB60E3" w:rsidRDefault="00DB60E3" w:rsidP="00DB60E3">
      <w:pPr>
        <w:spacing w:after="0" w:line="240" w:lineRule="auto"/>
        <w:ind w:firstLine="567"/>
        <w:jc w:val="both"/>
        <w:rPr>
          <w:rFonts w:ascii="Times New Roman" w:hAnsi="Times New Roman"/>
          <w:sz w:val="28"/>
          <w:szCs w:val="28"/>
        </w:rPr>
      </w:pPr>
      <w:r>
        <w:rPr>
          <w:rFonts w:ascii="Times New Roman" w:hAnsi="Times New Roman"/>
          <w:sz w:val="28"/>
          <w:szCs w:val="28"/>
        </w:rPr>
        <w:t xml:space="preserve"> Ежемесячно все библиотеки района проводят санитарно-гигиеническую обработку </w:t>
      </w:r>
      <w:r w:rsidR="00F609F0">
        <w:rPr>
          <w:rFonts w:ascii="Times New Roman" w:hAnsi="Times New Roman"/>
          <w:sz w:val="28"/>
          <w:szCs w:val="28"/>
        </w:rPr>
        <w:t>документов, мелкий</w:t>
      </w:r>
      <w:r>
        <w:rPr>
          <w:rFonts w:ascii="Times New Roman" w:hAnsi="Times New Roman"/>
          <w:sz w:val="28"/>
          <w:szCs w:val="28"/>
        </w:rPr>
        <w:t xml:space="preserve"> ремонт и переплет различных документов.</w:t>
      </w:r>
    </w:p>
    <w:p w:rsidR="00DB60E3" w:rsidRDefault="00DB60E3" w:rsidP="00DB60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Большое внимание уделяется работе по воспитанию бережного отношения к книге, воспитанию общей культуры пользователя, своевременному возврату литературы в библиотеку. Проводится разъяснительная работа по предупреждению нарушений Правил пользования библиотекой. </w:t>
      </w:r>
    </w:p>
    <w:p w:rsidR="00DB60E3" w:rsidRDefault="00F609F0" w:rsidP="00DB60E3">
      <w:pPr>
        <w:pStyle w:val="a5"/>
        <w:ind w:firstLine="567"/>
        <w:jc w:val="both"/>
        <w:rPr>
          <w:rFonts w:ascii="Times New Roman" w:hAnsi="Times New Roman"/>
          <w:color w:val="FF0000"/>
          <w:sz w:val="28"/>
          <w:szCs w:val="28"/>
        </w:rPr>
      </w:pPr>
      <w:r>
        <w:rPr>
          <w:rFonts w:ascii="Times New Roman" w:hAnsi="Times New Roman"/>
          <w:sz w:val="28"/>
          <w:szCs w:val="28"/>
        </w:rPr>
        <w:t>Однако, можно</w:t>
      </w:r>
      <w:r w:rsidR="00DB60E3">
        <w:rPr>
          <w:rFonts w:ascii="Times New Roman" w:hAnsi="Times New Roman"/>
          <w:sz w:val="28"/>
          <w:szCs w:val="28"/>
        </w:rPr>
        <w:t xml:space="preserve"> отметить и некоторые отрицательные моменты, которые не позволяют достичь надлежащего уровня по обеспечению сохранности. Основной проблемой является отсутствие достаточного количества площадей для хранения фондов, физический износ документов, невозможность исключения из книжных фондов ветхой и устаревшей литературы</w:t>
      </w:r>
      <w:r w:rsidR="002313D9">
        <w:rPr>
          <w:rFonts w:ascii="Times New Roman" w:hAnsi="Times New Roman"/>
          <w:sz w:val="28"/>
          <w:szCs w:val="28"/>
        </w:rPr>
        <w:t>.</w:t>
      </w:r>
    </w:p>
    <w:p w:rsidR="00E333B3" w:rsidRDefault="00E333B3" w:rsidP="00E333B3">
      <w:pPr>
        <w:pStyle w:val="a5"/>
        <w:ind w:firstLine="567"/>
        <w:jc w:val="both"/>
        <w:rPr>
          <w:rFonts w:ascii="Times New Roman" w:hAnsi="Times New Roman"/>
          <w:b/>
          <w:i/>
          <w:sz w:val="28"/>
          <w:szCs w:val="28"/>
        </w:rPr>
      </w:pPr>
      <w:r w:rsidRPr="00E333B3">
        <w:rPr>
          <w:rFonts w:ascii="Times New Roman" w:hAnsi="Times New Roman"/>
          <w:b/>
          <w:i/>
          <w:sz w:val="28"/>
          <w:szCs w:val="28"/>
        </w:rPr>
        <w:t>Краткие выводы по разделу.</w:t>
      </w:r>
    </w:p>
    <w:p w:rsidR="005C7022" w:rsidRDefault="00502287" w:rsidP="00E333B3">
      <w:pPr>
        <w:pStyle w:val="a5"/>
        <w:ind w:firstLine="567"/>
        <w:jc w:val="both"/>
        <w:rPr>
          <w:rFonts w:ascii="Times New Roman" w:hAnsi="Times New Roman"/>
          <w:sz w:val="28"/>
          <w:szCs w:val="28"/>
        </w:rPr>
      </w:pPr>
      <w:r>
        <w:rPr>
          <w:rFonts w:ascii="Times New Roman" w:hAnsi="Times New Roman"/>
          <w:sz w:val="28"/>
          <w:szCs w:val="28"/>
        </w:rPr>
        <w:t xml:space="preserve">За последние три года </w:t>
      </w:r>
      <w:r w:rsidR="00F609F0">
        <w:rPr>
          <w:rFonts w:ascii="Times New Roman" w:hAnsi="Times New Roman"/>
          <w:sz w:val="28"/>
          <w:szCs w:val="28"/>
        </w:rPr>
        <w:t>отмечается ежегодное</w:t>
      </w:r>
      <w:r>
        <w:rPr>
          <w:rFonts w:ascii="Times New Roman" w:hAnsi="Times New Roman"/>
          <w:sz w:val="28"/>
          <w:szCs w:val="28"/>
        </w:rPr>
        <w:t xml:space="preserve"> увеличение библиотечного фонда, увеличение финансирования </w:t>
      </w:r>
      <w:r w:rsidR="00F609F0">
        <w:rPr>
          <w:rFonts w:ascii="Times New Roman" w:hAnsi="Times New Roman"/>
          <w:sz w:val="28"/>
          <w:szCs w:val="28"/>
        </w:rPr>
        <w:t>комплектования в</w:t>
      </w:r>
      <w:r>
        <w:rPr>
          <w:rFonts w:ascii="Times New Roman" w:hAnsi="Times New Roman"/>
          <w:sz w:val="28"/>
          <w:szCs w:val="28"/>
        </w:rPr>
        <w:t xml:space="preserve"> среднем на 3,5%. Но наряду с этим, бюджеты сельских поселений не могут выделять достаточно финансовых средств на комплектование и подписку. Помогает сгладить острую ситуацию</w:t>
      </w:r>
      <w:r w:rsidR="00012776">
        <w:rPr>
          <w:rFonts w:ascii="Times New Roman" w:hAnsi="Times New Roman"/>
          <w:sz w:val="28"/>
          <w:szCs w:val="28"/>
        </w:rPr>
        <w:t xml:space="preserve"> комплектование </w:t>
      </w:r>
      <w:r>
        <w:rPr>
          <w:rFonts w:ascii="Times New Roman" w:hAnsi="Times New Roman"/>
          <w:sz w:val="28"/>
          <w:szCs w:val="28"/>
        </w:rPr>
        <w:t>за счет внебюджетных средств, пожертвований пользователей</w:t>
      </w:r>
      <w:r w:rsidR="00012776">
        <w:rPr>
          <w:rFonts w:ascii="Times New Roman" w:hAnsi="Times New Roman"/>
          <w:sz w:val="28"/>
          <w:szCs w:val="28"/>
        </w:rPr>
        <w:t>.</w:t>
      </w:r>
      <w:r w:rsidR="00153D72">
        <w:rPr>
          <w:rFonts w:ascii="Times New Roman" w:hAnsi="Times New Roman"/>
          <w:sz w:val="28"/>
          <w:szCs w:val="28"/>
        </w:rPr>
        <w:t xml:space="preserve"> </w:t>
      </w:r>
    </w:p>
    <w:p w:rsidR="005C7022" w:rsidRPr="005C7022" w:rsidRDefault="00153D72" w:rsidP="00E333B3">
      <w:pPr>
        <w:pStyle w:val="a5"/>
        <w:ind w:firstLine="567"/>
        <w:jc w:val="both"/>
        <w:rPr>
          <w:rFonts w:ascii="Times New Roman" w:hAnsi="Times New Roman"/>
          <w:sz w:val="28"/>
          <w:szCs w:val="28"/>
        </w:rPr>
      </w:pPr>
      <w:r>
        <w:rPr>
          <w:rFonts w:ascii="Times New Roman" w:hAnsi="Times New Roman"/>
          <w:sz w:val="28"/>
          <w:szCs w:val="28"/>
        </w:rPr>
        <w:t xml:space="preserve"> </w:t>
      </w:r>
      <w:r w:rsidR="005C7022">
        <w:rPr>
          <w:rFonts w:ascii="Times New Roman" w:hAnsi="Times New Roman"/>
          <w:sz w:val="28"/>
          <w:szCs w:val="28"/>
        </w:rPr>
        <w:t>В целях более эффективного использования средств на комплектование библиотеки района</w:t>
      </w:r>
      <w:r w:rsidR="00012776">
        <w:rPr>
          <w:rFonts w:ascii="Times New Roman" w:hAnsi="Times New Roman"/>
          <w:sz w:val="28"/>
          <w:szCs w:val="28"/>
        </w:rPr>
        <w:t xml:space="preserve"> </w:t>
      </w:r>
      <w:r w:rsidR="00F609F0">
        <w:rPr>
          <w:rFonts w:ascii="Times New Roman" w:hAnsi="Times New Roman"/>
          <w:sz w:val="28"/>
          <w:szCs w:val="28"/>
        </w:rPr>
        <w:t>проводят мониторинги</w:t>
      </w:r>
      <w:r w:rsidR="005C7022">
        <w:rPr>
          <w:rFonts w:ascii="Times New Roman" w:hAnsi="Times New Roman"/>
          <w:sz w:val="28"/>
          <w:szCs w:val="28"/>
        </w:rPr>
        <w:t xml:space="preserve"> информационных потребностей </w:t>
      </w:r>
      <w:r w:rsidR="00F609F0">
        <w:rPr>
          <w:rFonts w:ascii="Times New Roman" w:hAnsi="Times New Roman"/>
          <w:sz w:val="28"/>
          <w:szCs w:val="28"/>
        </w:rPr>
        <w:t>пользователей; используют</w:t>
      </w:r>
      <w:r w:rsidR="005C7022">
        <w:rPr>
          <w:rFonts w:ascii="Times New Roman" w:hAnsi="Times New Roman"/>
          <w:sz w:val="28"/>
          <w:szCs w:val="28"/>
        </w:rPr>
        <w:t xml:space="preserve"> внутрисистемный обмен книгами (МКУК «СПБ» и её филиалы); уделяют особое внимание работе с отказами </w:t>
      </w:r>
      <w:r w:rsidR="00F609F0">
        <w:rPr>
          <w:rFonts w:ascii="Times New Roman" w:hAnsi="Times New Roman"/>
          <w:sz w:val="28"/>
          <w:szCs w:val="28"/>
        </w:rPr>
        <w:t>читателей; приобретают</w:t>
      </w:r>
      <w:r w:rsidR="005C7022">
        <w:rPr>
          <w:rFonts w:ascii="Times New Roman" w:hAnsi="Times New Roman"/>
          <w:sz w:val="28"/>
          <w:szCs w:val="28"/>
        </w:rPr>
        <w:t xml:space="preserve"> документы с учетом приоритетных направлений деятельности библиотек.</w:t>
      </w:r>
    </w:p>
    <w:p w:rsidR="00E333B3" w:rsidRDefault="00E333B3" w:rsidP="00E333B3">
      <w:pPr>
        <w:pStyle w:val="a5"/>
        <w:ind w:firstLine="567"/>
        <w:jc w:val="both"/>
        <w:rPr>
          <w:rFonts w:ascii="Times New Roman" w:hAnsi="Times New Roman"/>
          <w:b/>
          <w:i/>
          <w:sz w:val="28"/>
          <w:szCs w:val="28"/>
        </w:rPr>
      </w:pPr>
    </w:p>
    <w:p w:rsidR="00F32355" w:rsidRPr="00E333B3" w:rsidRDefault="00F32355" w:rsidP="00E333B3">
      <w:pPr>
        <w:pStyle w:val="a5"/>
        <w:ind w:firstLine="567"/>
        <w:jc w:val="both"/>
        <w:rPr>
          <w:rFonts w:ascii="Times New Roman" w:hAnsi="Times New Roman"/>
          <w:b/>
          <w:i/>
          <w:sz w:val="28"/>
          <w:szCs w:val="28"/>
        </w:rPr>
      </w:pPr>
    </w:p>
    <w:p w:rsidR="00E333B3" w:rsidRDefault="00E333B3" w:rsidP="00F609F0">
      <w:pPr>
        <w:pStyle w:val="a5"/>
        <w:ind w:firstLine="567"/>
        <w:jc w:val="center"/>
        <w:rPr>
          <w:rFonts w:ascii="Times New Roman" w:hAnsi="Times New Roman"/>
          <w:b/>
          <w:sz w:val="28"/>
          <w:szCs w:val="28"/>
        </w:rPr>
      </w:pPr>
      <w:r w:rsidRPr="00DB60E3">
        <w:rPr>
          <w:rFonts w:ascii="Times New Roman" w:hAnsi="Times New Roman"/>
          <w:b/>
          <w:sz w:val="28"/>
          <w:szCs w:val="28"/>
        </w:rPr>
        <w:lastRenderedPageBreak/>
        <w:t>5. Электронные и сетевые ресурсы</w:t>
      </w:r>
    </w:p>
    <w:p w:rsidR="00153D72" w:rsidRDefault="00F0042C" w:rsidP="00E333B3">
      <w:pPr>
        <w:pStyle w:val="a5"/>
        <w:ind w:firstLine="567"/>
        <w:jc w:val="both"/>
        <w:rPr>
          <w:rFonts w:ascii="Times New Roman" w:hAnsi="Times New Roman"/>
          <w:sz w:val="28"/>
          <w:szCs w:val="28"/>
        </w:rPr>
      </w:pPr>
      <w:r w:rsidRPr="00F0042C">
        <w:rPr>
          <w:rFonts w:ascii="Times New Roman" w:hAnsi="Times New Roman"/>
          <w:sz w:val="28"/>
          <w:szCs w:val="28"/>
        </w:rPr>
        <w:t xml:space="preserve">Сегодня трудно представить </w:t>
      </w:r>
      <w:r w:rsidR="00153D72">
        <w:rPr>
          <w:rFonts w:ascii="Times New Roman" w:hAnsi="Times New Roman"/>
          <w:sz w:val="28"/>
          <w:szCs w:val="28"/>
        </w:rPr>
        <w:t>современную библиотеку</w:t>
      </w:r>
      <w:r w:rsidRPr="00F0042C">
        <w:rPr>
          <w:rFonts w:ascii="Times New Roman" w:hAnsi="Times New Roman"/>
          <w:sz w:val="28"/>
          <w:szCs w:val="28"/>
        </w:rPr>
        <w:t xml:space="preserve"> без электронных и сетевых ресурсов.</w:t>
      </w:r>
      <w:r>
        <w:rPr>
          <w:rFonts w:ascii="Times New Roman" w:hAnsi="Times New Roman"/>
          <w:sz w:val="28"/>
          <w:szCs w:val="28"/>
        </w:rPr>
        <w:t xml:space="preserve"> Одно из важных мест в работе занимает электронный каталог</w:t>
      </w:r>
      <w:r w:rsidR="00153D72">
        <w:rPr>
          <w:rFonts w:ascii="Times New Roman" w:hAnsi="Times New Roman"/>
          <w:sz w:val="28"/>
          <w:szCs w:val="28"/>
        </w:rPr>
        <w:t xml:space="preserve">. Открывая доступ пользователям к информационным ресурсам библиотек, он </w:t>
      </w:r>
      <w:r>
        <w:rPr>
          <w:rFonts w:ascii="Times New Roman" w:hAnsi="Times New Roman"/>
          <w:sz w:val="28"/>
          <w:szCs w:val="28"/>
        </w:rPr>
        <w:t>повышает эффективность работы и качество обслуживания</w:t>
      </w:r>
      <w:r w:rsidR="00153D72">
        <w:rPr>
          <w:rFonts w:ascii="Times New Roman" w:hAnsi="Times New Roman"/>
          <w:sz w:val="28"/>
          <w:szCs w:val="28"/>
        </w:rPr>
        <w:t>.</w:t>
      </w:r>
    </w:p>
    <w:p w:rsidR="00F0042C" w:rsidRDefault="00153D72" w:rsidP="00F609F0">
      <w:pPr>
        <w:pStyle w:val="a5"/>
        <w:ind w:firstLine="567"/>
        <w:jc w:val="both"/>
        <w:rPr>
          <w:rFonts w:ascii="Times New Roman" w:hAnsi="Times New Roman"/>
          <w:sz w:val="28"/>
          <w:szCs w:val="28"/>
        </w:rPr>
      </w:pPr>
      <w:r>
        <w:rPr>
          <w:rFonts w:ascii="Times New Roman" w:hAnsi="Times New Roman"/>
          <w:sz w:val="28"/>
          <w:szCs w:val="28"/>
        </w:rPr>
        <w:t xml:space="preserve"> </w:t>
      </w:r>
      <w:r w:rsidR="00D851D9">
        <w:rPr>
          <w:rFonts w:ascii="Times New Roman" w:hAnsi="Times New Roman"/>
          <w:sz w:val="28"/>
          <w:szCs w:val="28"/>
        </w:rPr>
        <w:t>Библиотеки продолжают вести и традиционные каталоги как дополняющие друг друга информационно-поисковые системы.</w:t>
      </w:r>
    </w:p>
    <w:p w:rsidR="00F32355" w:rsidRDefault="00F32355" w:rsidP="00F609F0">
      <w:pPr>
        <w:pStyle w:val="a5"/>
        <w:ind w:firstLine="567"/>
        <w:jc w:val="both"/>
        <w:rPr>
          <w:rFonts w:ascii="Times New Roman" w:hAnsi="Times New Roman"/>
          <w:sz w:val="28"/>
          <w:szCs w:val="28"/>
        </w:rPr>
      </w:pPr>
    </w:p>
    <w:p w:rsidR="00E333B3" w:rsidRPr="0021474B" w:rsidRDefault="00E333B3" w:rsidP="00F32355">
      <w:pPr>
        <w:pStyle w:val="a5"/>
        <w:ind w:firstLine="567"/>
        <w:jc w:val="center"/>
        <w:rPr>
          <w:rFonts w:ascii="Times New Roman" w:hAnsi="Times New Roman"/>
          <w:b/>
          <w:sz w:val="28"/>
          <w:szCs w:val="28"/>
        </w:rPr>
      </w:pPr>
      <w:r w:rsidRPr="0021474B">
        <w:rPr>
          <w:rFonts w:ascii="Times New Roman" w:hAnsi="Times New Roman"/>
          <w:b/>
          <w:sz w:val="28"/>
          <w:szCs w:val="28"/>
        </w:rPr>
        <w:t>5.1. Формирование электронных каталогов и других баз данных библиотеками муниципального образования.</w:t>
      </w:r>
    </w:p>
    <w:p w:rsidR="00153D72" w:rsidRDefault="00153D72" w:rsidP="00E333B3">
      <w:pPr>
        <w:pStyle w:val="a5"/>
        <w:ind w:firstLine="567"/>
        <w:jc w:val="both"/>
        <w:rPr>
          <w:rFonts w:ascii="Times New Roman" w:hAnsi="Times New Roman"/>
          <w:b/>
          <w:i/>
          <w:sz w:val="28"/>
          <w:szCs w:val="28"/>
        </w:rPr>
      </w:pPr>
    </w:p>
    <w:p w:rsidR="00E333B3" w:rsidRDefault="00E333B3" w:rsidP="00F609F0">
      <w:pPr>
        <w:pStyle w:val="a5"/>
        <w:ind w:firstLine="567"/>
        <w:jc w:val="center"/>
        <w:rPr>
          <w:rFonts w:ascii="Times New Roman" w:hAnsi="Times New Roman"/>
          <w:b/>
          <w:i/>
          <w:sz w:val="28"/>
          <w:szCs w:val="28"/>
        </w:rPr>
      </w:pPr>
      <w:r w:rsidRPr="0021474B">
        <w:rPr>
          <w:rFonts w:ascii="Times New Roman" w:hAnsi="Times New Roman"/>
          <w:b/>
          <w:i/>
          <w:sz w:val="28"/>
          <w:szCs w:val="28"/>
        </w:rPr>
        <w:t>Динамика каталогизации за три года:</w:t>
      </w:r>
    </w:p>
    <w:tbl>
      <w:tblPr>
        <w:tblStyle w:val="a3"/>
        <w:tblW w:w="4944" w:type="pct"/>
        <w:tblLayout w:type="fixed"/>
        <w:tblLook w:val="04A0" w:firstRow="1" w:lastRow="0" w:firstColumn="1" w:lastColumn="0" w:noHBand="0" w:noVBand="1"/>
      </w:tblPr>
      <w:tblGrid>
        <w:gridCol w:w="3368"/>
        <w:gridCol w:w="1136"/>
        <w:gridCol w:w="994"/>
        <w:gridCol w:w="994"/>
        <w:gridCol w:w="992"/>
        <w:gridCol w:w="994"/>
        <w:gridCol w:w="986"/>
      </w:tblGrid>
      <w:tr w:rsidR="002504EE" w:rsidTr="002504EE">
        <w:tc>
          <w:tcPr>
            <w:tcW w:w="1779" w:type="pct"/>
            <w:vMerge w:val="restart"/>
          </w:tcPr>
          <w:p w:rsidR="002504EE" w:rsidRDefault="002504EE" w:rsidP="002504EE">
            <w:pPr>
              <w:pStyle w:val="Default"/>
              <w:jc w:val="both"/>
              <w:rPr>
                <w:bCs/>
                <w:color w:val="auto"/>
              </w:rPr>
            </w:pPr>
            <w:r>
              <w:rPr>
                <w:bCs/>
                <w:color w:val="auto"/>
              </w:rPr>
              <w:t>Наименование библиотеки</w:t>
            </w:r>
          </w:p>
        </w:tc>
        <w:tc>
          <w:tcPr>
            <w:tcW w:w="1650" w:type="pct"/>
            <w:gridSpan w:val="3"/>
          </w:tcPr>
          <w:p w:rsidR="002504EE" w:rsidRDefault="002504EE" w:rsidP="002504EE">
            <w:pPr>
              <w:pStyle w:val="Default"/>
              <w:jc w:val="center"/>
              <w:rPr>
                <w:bCs/>
                <w:color w:val="auto"/>
              </w:rPr>
            </w:pPr>
            <w:r>
              <w:rPr>
                <w:bCs/>
                <w:color w:val="auto"/>
              </w:rPr>
              <w:t>Электронный каталог</w:t>
            </w:r>
          </w:p>
        </w:tc>
        <w:tc>
          <w:tcPr>
            <w:tcW w:w="1570" w:type="pct"/>
            <w:gridSpan w:val="3"/>
          </w:tcPr>
          <w:p w:rsidR="002504EE" w:rsidRDefault="002504EE" w:rsidP="002504EE">
            <w:pPr>
              <w:pStyle w:val="Default"/>
              <w:jc w:val="center"/>
              <w:rPr>
                <w:bCs/>
                <w:color w:val="auto"/>
              </w:rPr>
            </w:pPr>
            <w:r>
              <w:rPr>
                <w:bCs/>
                <w:color w:val="auto"/>
              </w:rPr>
              <w:t>Собственные базы данных</w:t>
            </w:r>
          </w:p>
        </w:tc>
      </w:tr>
      <w:tr w:rsidR="002504EE" w:rsidTr="002504EE">
        <w:tc>
          <w:tcPr>
            <w:tcW w:w="1779" w:type="pct"/>
            <w:vMerge/>
          </w:tcPr>
          <w:p w:rsidR="002504EE" w:rsidRDefault="002504EE" w:rsidP="002504EE">
            <w:pPr>
              <w:pStyle w:val="Default"/>
              <w:jc w:val="both"/>
              <w:rPr>
                <w:bCs/>
                <w:color w:val="auto"/>
              </w:rPr>
            </w:pPr>
          </w:p>
        </w:tc>
        <w:tc>
          <w:tcPr>
            <w:tcW w:w="600" w:type="pct"/>
          </w:tcPr>
          <w:p w:rsidR="002504EE" w:rsidRDefault="002504EE" w:rsidP="002504EE">
            <w:pPr>
              <w:pStyle w:val="Default"/>
              <w:jc w:val="center"/>
              <w:rPr>
                <w:bCs/>
                <w:color w:val="auto"/>
              </w:rPr>
            </w:pPr>
            <w:r>
              <w:rPr>
                <w:bCs/>
                <w:color w:val="auto"/>
              </w:rPr>
              <w:t>2018г.</w:t>
            </w:r>
          </w:p>
        </w:tc>
        <w:tc>
          <w:tcPr>
            <w:tcW w:w="525" w:type="pct"/>
          </w:tcPr>
          <w:p w:rsidR="002504EE" w:rsidRDefault="002504EE" w:rsidP="002504EE">
            <w:pPr>
              <w:pStyle w:val="Default"/>
              <w:jc w:val="center"/>
              <w:rPr>
                <w:bCs/>
                <w:color w:val="auto"/>
              </w:rPr>
            </w:pPr>
            <w:r>
              <w:rPr>
                <w:bCs/>
                <w:color w:val="auto"/>
              </w:rPr>
              <w:t>2019г.</w:t>
            </w:r>
          </w:p>
        </w:tc>
        <w:tc>
          <w:tcPr>
            <w:tcW w:w="525" w:type="pct"/>
          </w:tcPr>
          <w:p w:rsidR="002504EE" w:rsidRDefault="002504EE" w:rsidP="002504EE">
            <w:pPr>
              <w:pStyle w:val="Default"/>
              <w:jc w:val="center"/>
              <w:rPr>
                <w:bCs/>
                <w:color w:val="auto"/>
              </w:rPr>
            </w:pPr>
            <w:r>
              <w:rPr>
                <w:bCs/>
                <w:color w:val="auto"/>
              </w:rPr>
              <w:t>2020г.</w:t>
            </w:r>
          </w:p>
        </w:tc>
        <w:tc>
          <w:tcPr>
            <w:tcW w:w="524" w:type="pct"/>
          </w:tcPr>
          <w:p w:rsidR="002504EE" w:rsidRDefault="002504EE" w:rsidP="002504EE">
            <w:pPr>
              <w:pStyle w:val="Default"/>
              <w:jc w:val="center"/>
              <w:rPr>
                <w:bCs/>
                <w:color w:val="auto"/>
              </w:rPr>
            </w:pPr>
            <w:r>
              <w:rPr>
                <w:bCs/>
                <w:color w:val="auto"/>
              </w:rPr>
              <w:t>2018г.</w:t>
            </w:r>
          </w:p>
        </w:tc>
        <w:tc>
          <w:tcPr>
            <w:tcW w:w="525" w:type="pct"/>
          </w:tcPr>
          <w:p w:rsidR="002504EE" w:rsidRDefault="002504EE" w:rsidP="002504EE">
            <w:pPr>
              <w:pStyle w:val="Default"/>
              <w:jc w:val="center"/>
              <w:rPr>
                <w:bCs/>
                <w:color w:val="auto"/>
              </w:rPr>
            </w:pPr>
            <w:r>
              <w:rPr>
                <w:bCs/>
                <w:color w:val="auto"/>
              </w:rPr>
              <w:t>2019г.</w:t>
            </w:r>
          </w:p>
        </w:tc>
        <w:tc>
          <w:tcPr>
            <w:tcW w:w="521" w:type="pct"/>
          </w:tcPr>
          <w:p w:rsidR="002504EE" w:rsidRDefault="002504EE" w:rsidP="002504EE">
            <w:pPr>
              <w:pStyle w:val="Default"/>
              <w:jc w:val="center"/>
              <w:rPr>
                <w:bCs/>
                <w:color w:val="auto"/>
              </w:rPr>
            </w:pPr>
            <w:r>
              <w:rPr>
                <w:bCs/>
                <w:color w:val="auto"/>
              </w:rPr>
              <w:t>2020г.</w:t>
            </w:r>
          </w:p>
        </w:tc>
      </w:tr>
      <w:tr w:rsidR="002504EE" w:rsidTr="002504EE">
        <w:tc>
          <w:tcPr>
            <w:tcW w:w="1779" w:type="pct"/>
          </w:tcPr>
          <w:p w:rsidR="002504EE" w:rsidRDefault="002504EE" w:rsidP="002504EE">
            <w:pPr>
              <w:pStyle w:val="Default"/>
              <w:jc w:val="both"/>
              <w:rPr>
                <w:bCs/>
                <w:color w:val="auto"/>
              </w:rPr>
            </w:pPr>
            <w:r>
              <w:rPr>
                <w:bCs/>
                <w:color w:val="auto"/>
              </w:rPr>
              <w:t>МКУК «МЦБ ИМ. И.Ф. ВАРАВВЫ»</w:t>
            </w:r>
          </w:p>
        </w:tc>
        <w:tc>
          <w:tcPr>
            <w:tcW w:w="600"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103206</w:t>
            </w:r>
          </w:p>
        </w:tc>
        <w:tc>
          <w:tcPr>
            <w:tcW w:w="525"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109225</w:t>
            </w:r>
          </w:p>
        </w:tc>
        <w:tc>
          <w:tcPr>
            <w:tcW w:w="525"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113776</w:t>
            </w:r>
          </w:p>
        </w:tc>
        <w:tc>
          <w:tcPr>
            <w:tcW w:w="524"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106306</w:t>
            </w:r>
          </w:p>
        </w:tc>
        <w:tc>
          <w:tcPr>
            <w:tcW w:w="525"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112514</w:t>
            </w:r>
          </w:p>
        </w:tc>
        <w:tc>
          <w:tcPr>
            <w:tcW w:w="521"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116601</w:t>
            </w:r>
          </w:p>
        </w:tc>
      </w:tr>
      <w:tr w:rsidR="002504EE" w:rsidTr="002504EE">
        <w:tc>
          <w:tcPr>
            <w:tcW w:w="1779" w:type="pct"/>
          </w:tcPr>
          <w:p w:rsidR="002504EE" w:rsidRDefault="002504EE" w:rsidP="002504EE">
            <w:pPr>
              <w:pStyle w:val="Default"/>
              <w:jc w:val="both"/>
              <w:rPr>
                <w:bCs/>
                <w:color w:val="auto"/>
              </w:rPr>
            </w:pPr>
            <w:r>
              <w:rPr>
                <w:bCs/>
                <w:color w:val="auto"/>
              </w:rPr>
              <w:t>Центральная детская библиотека</w:t>
            </w:r>
          </w:p>
        </w:tc>
        <w:tc>
          <w:tcPr>
            <w:tcW w:w="600" w:type="pct"/>
          </w:tcPr>
          <w:p w:rsidR="002504EE" w:rsidRDefault="002504EE" w:rsidP="002504EE">
            <w:pPr>
              <w:pStyle w:val="Default"/>
              <w:jc w:val="center"/>
              <w:rPr>
                <w:bCs/>
                <w:color w:val="auto"/>
              </w:rPr>
            </w:pPr>
          </w:p>
        </w:tc>
        <w:tc>
          <w:tcPr>
            <w:tcW w:w="525" w:type="pct"/>
          </w:tcPr>
          <w:p w:rsidR="002504EE" w:rsidRDefault="002504EE" w:rsidP="002504EE">
            <w:pPr>
              <w:pStyle w:val="Default"/>
              <w:jc w:val="center"/>
              <w:rPr>
                <w:bCs/>
                <w:color w:val="auto"/>
              </w:rPr>
            </w:pPr>
          </w:p>
        </w:tc>
        <w:tc>
          <w:tcPr>
            <w:tcW w:w="525" w:type="pct"/>
          </w:tcPr>
          <w:p w:rsidR="002504EE" w:rsidRDefault="002504EE" w:rsidP="002504EE">
            <w:pPr>
              <w:pStyle w:val="Default"/>
              <w:jc w:val="center"/>
              <w:rPr>
                <w:bCs/>
                <w:color w:val="auto"/>
              </w:rPr>
            </w:pPr>
          </w:p>
        </w:tc>
        <w:tc>
          <w:tcPr>
            <w:tcW w:w="524" w:type="pct"/>
          </w:tcPr>
          <w:p w:rsidR="002504EE" w:rsidRDefault="002504EE" w:rsidP="002504EE">
            <w:pPr>
              <w:pStyle w:val="Default"/>
              <w:jc w:val="center"/>
              <w:rPr>
                <w:bCs/>
                <w:color w:val="auto"/>
              </w:rPr>
            </w:pPr>
          </w:p>
        </w:tc>
        <w:tc>
          <w:tcPr>
            <w:tcW w:w="525" w:type="pct"/>
          </w:tcPr>
          <w:p w:rsidR="002504EE" w:rsidRDefault="002504EE" w:rsidP="002504EE">
            <w:pPr>
              <w:pStyle w:val="Default"/>
              <w:jc w:val="center"/>
              <w:rPr>
                <w:bCs/>
                <w:color w:val="auto"/>
              </w:rPr>
            </w:pPr>
          </w:p>
        </w:tc>
        <w:tc>
          <w:tcPr>
            <w:tcW w:w="521" w:type="pct"/>
          </w:tcPr>
          <w:p w:rsidR="002504EE" w:rsidRDefault="002504EE" w:rsidP="002504EE">
            <w:pPr>
              <w:pStyle w:val="Default"/>
              <w:jc w:val="center"/>
              <w:rPr>
                <w:bCs/>
                <w:color w:val="auto"/>
              </w:rPr>
            </w:pPr>
          </w:p>
          <w:p w:rsidR="002504EE" w:rsidRDefault="002504EE" w:rsidP="002504EE">
            <w:pPr>
              <w:pStyle w:val="Default"/>
              <w:jc w:val="center"/>
              <w:rPr>
                <w:bCs/>
                <w:color w:val="auto"/>
              </w:rPr>
            </w:pPr>
            <w:r>
              <w:rPr>
                <w:bCs/>
                <w:color w:val="auto"/>
              </w:rPr>
              <w:t>502</w:t>
            </w:r>
          </w:p>
        </w:tc>
      </w:tr>
      <w:tr w:rsidR="002504EE" w:rsidTr="002504EE">
        <w:tc>
          <w:tcPr>
            <w:tcW w:w="1779" w:type="pct"/>
          </w:tcPr>
          <w:p w:rsidR="002504EE" w:rsidRDefault="002504EE" w:rsidP="002504EE">
            <w:pPr>
              <w:pStyle w:val="Default"/>
              <w:jc w:val="both"/>
              <w:rPr>
                <w:bCs/>
                <w:color w:val="auto"/>
              </w:rPr>
            </w:pPr>
            <w:r>
              <w:rPr>
                <w:bCs/>
                <w:color w:val="auto"/>
              </w:rPr>
              <w:t>МКУ «Канеловская ПБ»</w:t>
            </w:r>
          </w:p>
        </w:tc>
        <w:tc>
          <w:tcPr>
            <w:tcW w:w="600" w:type="pct"/>
          </w:tcPr>
          <w:p w:rsidR="002504EE" w:rsidRDefault="002504EE" w:rsidP="002504EE">
            <w:pPr>
              <w:pStyle w:val="Default"/>
              <w:jc w:val="center"/>
              <w:rPr>
                <w:bCs/>
                <w:color w:val="auto"/>
              </w:rPr>
            </w:pPr>
            <w:r>
              <w:rPr>
                <w:bCs/>
                <w:color w:val="auto"/>
              </w:rPr>
              <w:t>2248</w:t>
            </w:r>
          </w:p>
        </w:tc>
        <w:tc>
          <w:tcPr>
            <w:tcW w:w="525" w:type="pct"/>
          </w:tcPr>
          <w:p w:rsidR="002504EE" w:rsidRDefault="002504EE" w:rsidP="002504EE">
            <w:pPr>
              <w:pStyle w:val="Default"/>
              <w:jc w:val="center"/>
              <w:rPr>
                <w:bCs/>
                <w:color w:val="auto"/>
              </w:rPr>
            </w:pPr>
            <w:r>
              <w:rPr>
                <w:bCs/>
                <w:color w:val="auto"/>
              </w:rPr>
              <w:t>2548</w:t>
            </w:r>
          </w:p>
        </w:tc>
        <w:tc>
          <w:tcPr>
            <w:tcW w:w="525" w:type="pct"/>
          </w:tcPr>
          <w:p w:rsidR="002504EE" w:rsidRDefault="002504EE" w:rsidP="002504EE">
            <w:pPr>
              <w:pStyle w:val="Default"/>
              <w:jc w:val="center"/>
              <w:rPr>
                <w:bCs/>
                <w:color w:val="auto"/>
              </w:rPr>
            </w:pPr>
            <w:r>
              <w:rPr>
                <w:bCs/>
                <w:color w:val="auto"/>
              </w:rPr>
              <w:t>2591</w:t>
            </w:r>
          </w:p>
        </w:tc>
        <w:tc>
          <w:tcPr>
            <w:tcW w:w="524" w:type="pct"/>
          </w:tcPr>
          <w:p w:rsidR="002504EE" w:rsidRDefault="002504EE" w:rsidP="002504EE">
            <w:pPr>
              <w:pStyle w:val="Default"/>
              <w:jc w:val="center"/>
              <w:rPr>
                <w:bCs/>
                <w:color w:val="auto"/>
              </w:rPr>
            </w:pPr>
            <w:r>
              <w:rPr>
                <w:bCs/>
                <w:color w:val="auto"/>
              </w:rPr>
              <w:t>3733</w:t>
            </w:r>
          </w:p>
        </w:tc>
        <w:tc>
          <w:tcPr>
            <w:tcW w:w="525" w:type="pct"/>
          </w:tcPr>
          <w:p w:rsidR="002504EE" w:rsidRDefault="002504EE" w:rsidP="002504EE">
            <w:pPr>
              <w:pStyle w:val="Default"/>
              <w:jc w:val="center"/>
              <w:rPr>
                <w:bCs/>
                <w:color w:val="auto"/>
              </w:rPr>
            </w:pPr>
            <w:r>
              <w:rPr>
                <w:bCs/>
                <w:color w:val="auto"/>
              </w:rPr>
              <w:t>4226</w:t>
            </w:r>
          </w:p>
        </w:tc>
        <w:tc>
          <w:tcPr>
            <w:tcW w:w="521" w:type="pct"/>
          </w:tcPr>
          <w:p w:rsidR="002504EE" w:rsidRDefault="002504EE" w:rsidP="002504EE">
            <w:pPr>
              <w:pStyle w:val="Default"/>
              <w:jc w:val="center"/>
              <w:rPr>
                <w:bCs/>
                <w:color w:val="auto"/>
              </w:rPr>
            </w:pPr>
            <w:r>
              <w:rPr>
                <w:bCs/>
                <w:color w:val="auto"/>
              </w:rPr>
              <w:t>4453</w:t>
            </w:r>
          </w:p>
        </w:tc>
      </w:tr>
      <w:tr w:rsidR="002504EE" w:rsidTr="002504EE">
        <w:tc>
          <w:tcPr>
            <w:tcW w:w="1779" w:type="pct"/>
          </w:tcPr>
          <w:p w:rsidR="002504EE" w:rsidRDefault="002504EE" w:rsidP="002504EE">
            <w:pPr>
              <w:pStyle w:val="Default"/>
              <w:jc w:val="both"/>
              <w:rPr>
                <w:bCs/>
                <w:color w:val="auto"/>
              </w:rPr>
            </w:pPr>
            <w:r>
              <w:rPr>
                <w:bCs/>
                <w:color w:val="auto"/>
              </w:rPr>
              <w:t>МКУК «СПБ»</w:t>
            </w:r>
          </w:p>
        </w:tc>
        <w:tc>
          <w:tcPr>
            <w:tcW w:w="600" w:type="pct"/>
          </w:tcPr>
          <w:p w:rsidR="002504EE" w:rsidRDefault="002504EE" w:rsidP="002504EE">
            <w:pPr>
              <w:pStyle w:val="Default"/>
              <w:jc w:val="center"/>
              <w:rPr>
                <w:bCs/>
                <w:color w:val="auto"/>
              </w:rPr>
            </w:pPr>
            <w:r>
              <w:rPr>
                <w:bCs/>
                <w:color w:val="auto"/>
              </w:rPr>
              <w:t>419</w:t>
            </w:r>
          </w:p>
        </w:tc>
        <w:tc>
          <w:tcPr>
            <w:tcW w:w="525" w:type="pct"/>
          </w:tcPr>
          <w:p w:rsidR="002504EE" w:rsidRDefault="002504EE" w:rsidP="002504EE">
            <w:pPr>
              <w:pStyle w:val="Default"/>
              <w:jc w:val="center"/>
              <w:rPr>
                <w:bCs/>
                <w:color w:val="auto"/>
              </w:rPr>
            </w:pPr>
            <w:r>
              <w:rPr>
                <w:bCs/>
                <w:color w:val="auto"/>
              </w:rPr>
              <w:t>800</w:t>
            </w:r>
          </w:p>
        </w:tc>
        <w:tc>
          <w:tcPr>
            <w:tcW w:w="525" w:type="pct"/>
          </w:tcPr>
          <w:p w:rsidR="002504EE" w:rsidRDefault="002504EE" w:rsidP="002504EE">
            <w:pPr>
              <w:pStyle w:val="Default"/>
              <w:jc w:val="center"/>
              <w:rPr>
                <w:bCs/>
                <w:color w:val="auto"/>
              </w:rPr>
            </w:pPr>
            <w:r>
              <w:rPr>
                <w:bCs/>
                <w:color w:val="auto"/>
              </w:rPr>
              <w:t>897</w:t>
            </w:r>
          </w:p>
        </w:tc>
        <w:tc>
          <w:tcPr>
            <w:tcW w:w="524" w:type="pct"/>
          </w:tcPr>
          <w:p w:rsidR="002504EE" w:rsidRDefault="002504EE" w:rsidP="002504EE">
            <w:pPr>
              <w:pStyle w:val="Default"/>
              <w:jc w:val="center"/>
              <w:rPr>
                <w:bCs/>
                <w:color w:val="auto"/>
              </w:rPr>
            </w:pPr>
            <w:r>
              <w:rPr>
                <w:bCs/>
                <w:color w:val="auto"/>
              </w:rPr>
              <w:t>823</w:t>
            </w:r>
          </w:p>
        </w:tc>
        <w:tc>
          <w:tcPr>
            <w:tcW w:w="525" w:type="pct"/>
          </w:tcPr>
          <w:p w:rsidR="002504EE" w:rsidRDefault="002504EE" w:rsidP="002504EE">
            <w:pPr>
              <w:pStyle w:val="Default"/>
              <w:jc w:val="center"/>
              <w:rPr>
                <w:bCs/>
                <w:color w:val="auto"/>
              </w:rPr>
            </w:pPr>
            <w:r>
              <w:rPr>
                <w:bCs/>
                <w:color w:val="auto"/>
              </w:rPr>
              <w:t>1262</w:t>
            </w:r>
          </w:p>
        </w:tc>
        <w:tc>
          <w:tcPr>
            <w:tcW w:w="521" w:type="pct"/>
          </w:tcPr>
          <w:p w:rsidR="002504EE" w:rsidRDefault="002504EE" w:rsidP="002504EE">
            <w:pPr>
              <w:pStyle w:val="Default"/>
              <w:jc w:val="center"/>
              <w:rPr>
                <w:bCs/>
                <w:color w:val="auto"/>
              </w:rPr>
            </w:pPr>
            <w:r>
              <w:rPr>
                <w:bCs/>
                <w:color w:val="auto"/>
              </w:rPr>
              <w:t>1399</w:t>
            </w:r>
          </w:p>
        </w:tc>
      </w:tr>
      <w:tr w:rsidR="002504EE" w:rsidTr="002504EE">
        <w:tc>
          <w:tcPr>
            <w:tcW w:w="1779" w:type="pct"/>
          </w:tcPr>
          <w:p w:rsidR="002504EE" w:rsidRDefault="002504EE" w:rsidP="002504EE">
            <w:pPr>
              <w:pStyle w:val="Default"/>
              <w:jc w:val="both"/>
              <w:rPr>
                <w:bCs/>
                <w:color w:val="auto"/>
              </w:rPr>
            </w:pPr>
          </w:p>
        </w:tc>
        <w:tc>
          <w:tcPr>
            <w:tcW w:w="600" w:type="pct"/>
          </w:tcPr>
          <w:p w:rsidR="002504EE" w:rsidRDefault="002504EE" w:rsidP="002504EE">
            <w:pPr>
              <w:pStyle w:val="Default"/>
              <w:jc w:val="center"/>
              <w:rPr>
                <w:bCs/>
                <w:color w:val="auto"/>
              </w:rPr>
            </w:pPr>
          </w:p>
        </w:tc>
        <w:tc>
          <w:tcPr>
            <w:tcW w:w="525" w:type="pct"/>
          </w:tcPr>
          <w:p w:rsidR="002504EE" w:rsidRDefault="002504EE" w:rsidP="002504EE">
            <w:pPr>
              <w:pStyle w:val="Default"/>
              <w:jc w:val="center"/>
              <w:rPr>
                <w:bCs/>
                <w:color w:val="auto"/>
              </w:rPr>
            </w:pPr>
          </w:p>
        </w:tc>
        <w:tc>
          <w:tcPr>
            <w:tcW w:w="525" w:type="pct"/>
          </w:tcPr>
          <w:p w:rsidR="002504EE" w:rsidRDefault="002504EE" w:rsidP="002504EE">
            <w:pPr>
              <w:pStyle w:val="Default"/>
              <w:jc w:val="center"/>
              <w:rPr>
                <w:bCs/>
                <w:color w:val="auto"/>
              </w:rPr>
            </w:pPr>
          </w:p>
        </w:tc>
        <w:tc>
          <w:tcPr>
            <w:tcW w:w="524" w:type="pct"/>
          </w:tcPr>
          <w:p w:rsidR="002504EE" w:rsidRDefault="002504EE" w:rsidP="002504EE">
            <w:pPr>
              <w:pStyle w:val="Default"/>
              <w:jc w:val="center"/>
              <w:rPr>
                <w:bCs/>
                <w:color w:val="auto"/>
              </w:rPr>
            </w:pPr>
          </w:p>
        </w:tc>
        <w:tc>
          <w:tcPr>
            <w:tcW w:w="525" w:type="pct"/>
          </w:tcPr>
          <w:p w:rsidR="002504EE" w:rsidRDefault="002504EE" w:rsidP="002504EE">
            <w:pPr>
              <w:pStyle w:val="Default"/>
              <w:jc w:val="center"/>
              <w:rPr>
                <w:bCs/>
                <w:color w:val="auto"/>
              </w:rPr>
            </w:pPr>
          </w:p>
        </w:tc>
        <w:tc>
          <w:tcPr>
            <w:tcW w:w="521" w:type="pct"/>
          </w:tcPr>
          <w:p w:rsidR="002504EE" w:rsidRDefault="002504EE" w:rsidP="002504EE">
            <w:pPr>
              <w:pStyle w:val="Default"/>
              <w:jc w:val="center"/>
              <w:rPr>
                <w:bCs/>
                <w:color w:val="auto"/>
              </w:rPr>
            </w:pPr>
          </w:p>
        </w:tc>
      </w:tr>
      <w:tr w:rsidR="002504EE" w:rsidTr="002504EE">
        <w:tc>
          <w:tcPr>
            <w:tcW w:w="1779" w:type="pct"/>
          </w:tcPr>
          <w:p w:rsidR="002504EE" w:rsidRPr="0052336D" w:rsidRDefault="002504EE" w:rsidP="002504EE">
            <w:pPr>
              <w:pStyle w:val="Default"/>
              <w:jc w:val="both"/>
              <w:rPr>
                <w:b/>
                <w:bCs/>
                <w:color w:val="auto"/>
              </w:rPr>
            </w:pPr>
            <w:r w:rsidRPr="0052336D">
              <w:rPr>
                <w:b/>
                <w:bCs/>
                <w:color w:val="auto"/>
              </w:rPr>
              <w:t xml:space="preserve">Итого по МО </w:t>
            </w:r>
            <w:proofErr w:type="spellStart"/>
            <w:r w:rsidRPr="0052336D">
              <w:rPr>
                <w:b/>
                <w:bCs/>
                <w:color w:val="auto"/>
              </w:rPr>
              <w:t>Староминский</w:t>
            </w:r>
            <w:proofErr w:type="spellEnd"/>
            <w:r w:rsidRPr="0052336D">
              <w:rPr>
                <w:b/>
                <w:bCs/>
                <w:color w:val="auto"/>
              </w:rPr>
              <w:t xml:space="preserve"> район</w:t>
            </w:r>
          </w:p>
        </w:tc>
        <w:tc>
          <w:tcPr>
            <w:tcW w:w="600" w:type="pct"/>
          </w:tcPr>
          <w:p w:rsidR="002504EE" w:rsidRPr="0052336D" w:rsidRDefault="002504EE" w:rsidP="002504EE">
            <w:pPr>
              <w:pStyle w:val="Default"/>
              <w:jc w:val="center"/>
              <w:rPr>
                <w:b/>
                <w:bCs/>
                <w:color w:val="auto"/>
              </w:rPr>
            </w:pPr>
          </w:p>
          <w:p w:rsidR="002504EE" w:rsidRPr="0052336D" w:rsidRDefault="002504EE" w:rsidP="002504EE">
            <w:pPr>
              <w:pStyle w:val="Default"/>
              <w:jc w:val="center"/>
              <w:rPr>
                <w:b/>
                <w:bCs/>
                <w:color w:val="auto"/>
              </w:rPr>
            </w:pPr>
            <w:r w:rsidRPr="0052336D">
              <w:rPr>
                <w:b/>
                <w:bCs/>
                <w:color w:val="auto"/>
              </w:rPr>
              <w:t>105873</w:t>
            </w:r>
          </w:p>
        </w:tc>
        <w:tc>
          <w:tcPr>
            <w:tcW w:w="525" w:type="pct"/>
          </w:tcPr>
          <w:p w:rsidR="002504EE" w:rsidRPr="0052336D" w:rsidRDefault="002504EE" w:rsidP="002504EE">
            <w:pPr>
              <w:pStyle w:val="Default"/>
              <w:jc w:val="center"/>
              <w:rPr>
                <w:b/>
                <w:bCs/>
                <w:color w:val="auto"/>
              </w:rPr>
            </w:pPr>
          </w:p>
          <w:p w:rsidR="002504EE" w:rsidRPr="0052336D" w:rsidRDefault="002504EE" w:rsidP="002504EE">
            <w:pPr>
              <w:pStyle w:val="Default"/>
              <w:jc w:val="center"/>
              <w:rPr>
                <w:b/>
                <w:bCs/>
                <w:color w:val="auto"/>
              </w:rPr>
            </w:pPr>
            <w:r w:rsidRPr="0052336D">
              <w:rPr>
                <w:b/>
                <w:bCs/>
                <w:color w:val="auto"/>
              </w:rPr>
              <w:t>112573</w:t>
            </w:r>
          </w:p>
        </w:tc>
        <w:tc>
          <w:tcPr>
            <w:tcW w:w="525" w:type="pct"/>
          </w:tcPr>
          <w:p w:rsidR="002504EE" w:rsidRDefault="002504EE" w:rsidP="002504EE">
            <w:pPr>
              <w:pStyle w:val="Default"/>
              <w:jc w:val="center"/>
              <w:rPr>
                <w:b/>
                <w:bCs/>
                <w:color w:val="auto"/>
              </w:rPr>
            </w:pPr>
          </w:p>
          <w:p w:rsidR="002504EE" w:rsidRPr="0052336D" w:rsidRDefault="002504EE" w:rsidP="002504EE">
            <w:pPr>
              <w:pStyle w:val="Default"/>
              <w:jc w:val="center"/>
              <w:rPr>
                <w:b/>
                <w:bCs/>
                <w:color w:val="auto"/>
              </w:rPr>
            </w:pPr>
            <w:r>
              <w:rPr>
                <w:b/>
                <w:bCs/>
                <w:color w:val="auto"/>
              </w:rPr>
              <w:t>117264</w:t>
            </w:r>
          </w:p>
        </w:tc>
        <w:tc>
          <w:tcPr>
            <w:tcW w:w="524" w:type="pct"/>
          </w:tcPr>
          <w:p w:rsidR="002504EE" w:rsidRPr="0052336D" w:rsidRDefault="002504EE" w:rsidP="002504EE">
            <w:pPr>
              <w:pStyle w:val="Default"/>
              <w:jc w:val="center"/>
              <w:rPr>
                <w:b/>
                <w:bCs/>
                <w:color w:val="auto"/>
              </w:rPr>
            </w:pPr>
          </w:p>
          <w:p w:rsidR="002504EE" w:rsidRPr="0052336D" w:rsidRDefault="002504EE" w:rsidP="002504EE">
            <w:pPr>
              <w:pStyle w:val="Default"/>
              <w:jc w:val="center"/>
              <w:rPr>
                <w:b/>
                <w:bCs/>
                <w:color w:val="auto"/>
              </w:rPr>
            </w:pPr>
            <w:r w:rsidRPr="0052336D">
              <w:rPr>
                <w:b/>
                <w:bCs/>
                <w:color w:val="auto"/>
              </w:rPr>
              <w:t>110862</w:t>
            </w:r>
          </w:p>
        </w:tc>
        <w:tc>
          <w:tcPr>
            <w:tcW w:w="525" w:type="pct"/>
          </w:tcPr>
          <w:p w:rsidR="002504EE" w:rsidRPr="0052336D" w:rsidRDefault="002504EE" w:rsidP="002504EE">
            <w:pPr>
              <w:pStyle w:val="Default"/>
              <w:jc w:val="center"/>
              <w:rPr>
                <w:b/>
                <w:bCs/>
                <w:color w:val="auto"/>
              </w:rPr>
            </w:pPr>
          </w:p>
          <w:p w:rsidR="002504EE" w:rsidRPr="0052336D" w:rsidRDefault="002504EE" w:rsidP="002504EE">
            <w:pPr>
              <w:pStyle w:val="Default"/>
              <w:jc w:val="center"/>
              <w:rPr>
                <w:b/>
                <w:bCs/>
                <w:color w:val="auto"/>
              </w:rPr>
            </w:pPr>
            <w:r w:rsidRPr="0052336D">
              <w:rPr>
                <w:b/>
                <w:bCs/>
                <w:color w:val="auto"/>
              </w:rPr>
              <w:t>118002</w:t>
            </w:r>
          </w:p>
        </w:tc>
        <w:tc>
          <w:tcPr>
            <w:tcW w:w="521" w:type="pct"/>
          </w:tcPr>
          <w:p w:rsidR="002504EE" w:rsidRDefault="002504EE" w:rsidP="002504EE">
            <w:pPr>
              <w:pStyle w:val="Default"/>
              <w:jc w:val="center"/>
              <w:rPr>
                <w:b/>
                <w:bCs/>
                <w:color w:val="auto"/>
              </w:rPr>
            </w:pPr>
          </w:p>
          <w:p w:rsidR="002504EE" w:rsidRPr="0052336D" w:rsidRDefault="002504EE" w:rsidP="002504EE">
            <w:pPr>
              <w:pStyle w:val="Default"/>
              <w:jc w:val="center"/>
              <w:rPr>
                <w:b/>
                <w:bCs/>
                <w:color w:val="auto"/>
              </w:rPr>
            </w:pPr>
            <w:r>
              <w:rPr>
                <w:b/>
                <w:bCs/>
                <w:color w:val="auto"/>
              </w:rPr>
              <w:t>122955</w:t>
            </w:r>
          </w:p>
        </w:tc>
      </w:tr>
    </w:tbl>
    <w:p w:rsidR="00E333B3" w:rsidRPr="00153D72" w:rsidRDefault="00E333B3" w:rsidP="00F32355">
      <w:pPr>
        <w:pStyle w:val="a5"/>
        <w:ind w:firstLine="567"/>
        <w:jc w:val="both"/>
        <w:rPr>
          <w:rFonts w:ascii="Times New Roman" w:hAnsi="Times New Roman"/>
          <w:i/>
          <w:sz w:val="28"/>
          <w:szCs w:val="28"/>
        </w:rPr>
      </w:pPr>
      <w:r w:rsidRPr="00153D72">
        <w:rPr>
          <w:rFonts w:ascii="Times New Roman" w:hAnsi="Times New Roman"/>
          <w:sz w:val="28"/>
          <w:szCs w:val="28"/>
        </w:rPr>
        <w:t xml:space="preserve">- </w:t>
      </w:r>
      <w:r w:rsidRPr="00153D72">
        <w:rPr>
          <w:rFonts w:ascii="Times New Roman" w:hAnsi="Times New Roman"/>
          <w:b/>
          <w:i/>
          <w:sz w:val="28"/>
          <w:szCs w:val="28"/>
        </w:rPr>
        <w:t>автоматизированные библиотечные информационные системы (АБИС), используемые библиотеками муниципального образования;</w:t>
      </w:r>
    </w:p>
    <w:p w:rsidR="004D36E9" w:rsidRDefault="004D36E9" w:rsidP="004D36E9">
      <w:pPr>
        <w:pStyle w:val="a5"/>
        <w:ind w:firstLine="567"/>
        <w:jc w:val="both"/>
        <w:rPr>
          <w:rFonts w:ascii="Times New Roman" w:hAnsi="Times New Roman"/>
          <w:sz w:val="28"/>
          <w:szCs w:val="28"/>
        </w:rPr>
      </w:pPr>
      <w:r>
        <w:rPr>
          <w:rFonts w:ascii="Times New Roman" w:hAnsi="Times New Roman"/>
          <w:sz w:val="28"/>
          <w:szCs w:val="28"/>
        </w:rPr>
        <w:t xml:space="preserve">На основе </w:t>
      </w:r>
      <w:r w:rsidR="00B54620">
        <w:rPr>
          <w:rFonts w:ascii="Times New Roman" w:hAnsi="Times New Roman"/>
          <w:sz w:val="28"/>
          <w:szCs w:val="28"/>
        </w:rPr>
        <w:t xml:space="preserve">«АС Библиотека </w:t>
      </w:r>
      <w:r w:rsidR="00F609F0">
        <w:rPr>
          <w:rFonts w:ascii="Times New Roman" w:hAnsi="Times New Roman"/>
          <w:sz w:val="28"/>
          <w:szCs w:val="28"/>
        </w:rPr>
        <w:t>3» обеспечивается</w:t>
      </w:r>
      <w:r>
        <w:rPr>
          <w:rFonts w:ascii="Times New Roman" w:hAnsi="Times New Roman"/>
          <w:sz w:val="28"/>
          <w:szCs w:val="28"/>
        </w:rPr>
        <w:t>: заказ литературы, контроль и обработка текущих поступлений изданий; аналитическая обработка документов; конвертирование традиционных каталогов в машиночитаемую форму; учет и статистика, контроль за состоянием и движением фондов; управление технологическими процессами обработки документов; информационно-библиографическое обслуживание читателей.</w:t>
      </w:r>
    </w:p>
    <w:p w:rsidR="0021474B" w:rsidRDefault="0021474B" w:rsidP="0021474B">
      <w:pPr>
        <w:pStyle w:val="a5"/>
        <w:ind w:firstLine="567"/>
        <w:jc w:val="both"/>
        <w:rPr>
          <w:rFonts w:ascii="Times New Roman" w:hAnsi="Times New Roman"/>
          <w:sz w:val="28"/>
          <w:szCs w:val="28"/>
        </w:rPr>
      </w:pPr>
      <w:r>
        <w:rPr>
          <w:rFonts w:ascii="Times New Roman" w:hAnsi="Times New Roman"/>
          <w:sz w:val="28"/>
          <w:szCs w:val="28"/>
        </w:rPr>
        <w:t xml:space="preserve">АБИС «АС Библиотека 3» используется в трех библиотеках </w:t>
      </w:r>
      <w:r w:rsidR="00F609F0">
        <w:rPr>
          <w:rFonts w:ascii="Times New Roman" w:hAnsi="Times New Roman"/>
          <w:sz w:val="28"/>
          <w:szCs w:val="28"/>
        </w:rPr>
        <w:t>района для</w:t>
      </w:r>
      <w:r>
        <w:rPr>
          <w:rFonts w:ascii="Times New Roman" w:hAnsi="Times New Roman"/>
          <w:sz w:val="28"/>
          <w:szCs w:val="28"/>
        </w:rPr>
        <w:t xml:space="preserve"> обработки поступлений и ведения электронного каталога, для учета документов библиотечного фонда. В тех библиотеках, где нет «АС Библиотека 3» обработку поступлений и ведение электронного каталога, а также учет документов библиотечного фонда ведет МКУК «МЦБ ИМ. И.Ф. ВАРАВВЫ».</w:t>
      </w:r>
    </w:p>
    <w:p w:rsidR="00E333B3" w:rsidRPr="0052336D" w:rsidRDefault="002504EE" w:rsidP="0056308B">
      <w:pPr>
        <w:pStyle w:val="Default"/>
        <w:jc w:val="both"/>
        <w:rPr>
          <w:b/>
          <w:i/>
          <w:sz w:val="28"/>
          <w:szCs w:val="28"/>
        </w:rPr>
      </w:pPr>
      <w:r>
        <w:rPr>
          <w:bCs/>
          <w:color w:val="FF0000"/>
        </w:rPr>
        <w:t xml:space="preserve"> </w:t>
      </w:r>
      <w:r w:rsidR="0052336D">
        <w:rPr>
          <w:bCs/>
          <w:color w:val="FF0000"/>
        </w:rPr>
        <w:t xml:space="preserve"> </w:t>
      </w:r>
      <w:r>
        <w:rPr>
          <w:bCs/>
          <w:color w:val="FF0000"/>
        </w:rPr>
        <w:tab/>
      </w:r>
      <w:r w:rsidR="0056308B">
        <w:rPr>
          <w:bCs/>
          <w:color w:val="auto"/>
        </w:rPr>
        <w:t xml:space="preserve"> </w:t>
      </w:r>
      <w:r w:rsidR="00E333B3" w:rsidRPr="0052336D">
        <w:rPr>
          <w:b/>
          <w:sz w:val="28"/>
          <w:szCs w:val="28"/>
        </w:rPr>
        <w:t xml:space="preserve">- </w:t>
      </w:r>
      <w:r w:rsidR="00E333B3" w:rsidRPr="0052336D">
        <w:rPr>
          <w:b/>
          <w:i/>
          <w:sz w:val="28"/>
          <w:szCs w:val="28"/>
        </w:rPr>
        <w:t>число библиотек, создающих электронные каталоги и предоставляющих доступ к ним в сети Интер</w:t>
      </w:r>
      <w:r w:rsidR="00AE62BB">
        <w:rPr>
          <w:b/>
          <w:i/>
          <w:sz w:val="28"/>
          <w:szCs w:val="28"/>
        </w:rPr>
        <w:t>не</w:t>
      </w:r>
      <w:r w:rsidR="00E333B3" w:rsidRPr="0052336D">
        <w:rPr>
          <w:b/>
          <w:i/>
          <w:sz w:val="28"/>
          <w:szCs w:val="28"/>
        </w:rPr>
        <w:t>т</w:t>
      </w:r>
      <w:r w:rsidR="00DB60E3">
        <w:rPr>
          <w:b/>
          <w:i/>
          <w:sz w:val="28"/>
          <w:szCs w:val="28"/>
        </w:rPr>
        <w:t xml:space="preserve"> - 3</w:t>
      </w:r>
    </w:p>
    <w:p w:rsidR="00EA6466" w:rsidRDefault="00EA6466" w:rsidP="00E333B3">
      <w:pPr>
        <w:pStyle w:val="a5"/>
        <w:ind w:firstLine="567"/>
        <w:jc w:val="both"/>
        <w:rPr>
          <w:rFonts w:ascii="Times New Roman" w:hAnsi="Times New Roman"/>
          <w:sz w:val="28"/>
          <w:szCs w:val="28"/>
        </w:rPr>
      </w:pPr>
      <w:r>
        <w:rPr>
          <w:rFonts w:ascii="Times New Roman" w:hAnsi="Times New Roman"/>
          <w:sz w:val="28"/>
          <w:szCs w:val="28"/>
        </w:rPr>
        <w:t>Электронные каталоги создают 3 библиотеки: МКУК «МЦБ ИМ. И.Ф. ВАРАВВЫ» с 2011 года, МКУ «Канеловская ПБ» с 2015 года, МКУК «СПБ» с 2017 года.</w:t>
      </w:r>
      <w:r w:rsidR="0021474B">
        <w:rPr>
          <w:rFonts w:ascii="Times New Roman" w:hAnsi="Times New Roman"/>
          <w:sz w:val="28"/>
          <w:szCs w:val="28"/>
        </w:rPr>
        <w:t xml:space="preserve"> </w:t>
      </w:r>
    </w:p>
    <w:p w:rsidR="00890B1F" w:rsidRPr="0052336D" w:rsidRDefault="00890B1F" w:rsidP="00E333B3">
      <w:pPr>
        <w:pStyle w:val="a5"/>
        <w:ind w:firstLine="567"/>
        <w:jc w:val="both"/>
        <w:rPr>
          <w:rFonts w:ascii="Times New Roman" w:hAnsi="Times New Roman"/>
          <w:sz w:val="28"/>
          <w:szCs w:val="28"/>
        </w:rPr>
      </w:pPr>
      <w:r w:rsidRPr="0052336D">
        <w:rPr>
          <w:rFonts w:ascii="Times New Roman" w:hAnsi="Times New Roman"/>
          <w:sz w:val="28"/>
          <w:szCs w:val="28"/>
        </w:rPr>
        <w:t>Для предоставления доступа к электронным каталогам в сети Интернет нет технической возможности.</w:t>
      </w:r>
    </w:p>
    <w:p w:rsidR="0052336D" w:rsidRDefault="00E333B3" w:rsidP="00E333B3">
      <w:pPr>
        <w:pStyle w:val="a5"/>
        <w:ind w:firstLine="567"/>
        <w:jc w:val="both"/>
        <w:rPr>
          <w:rFonts w:ascii="Times New Roman" w:hAnsi="Times New Roman"/>
          <w:sz w:val="28"/>
          <w:szCs w:val="28"/>
        </w:rPr>
      </w:pPr>
      <w:r w:rsidRPr="0052336D">
        <w:rPr>
          <w:rFonts w:ascii="Times New Roman" w:hAnsi="Times New Roman"/>
          <w:b/>
          <w:sz w:val="28"/>
          <w:szCs w:val="28"/>
        </w:rPr>
        <w:lastRenderedPageBreak/>
        <w:t xml:space="preserve">- </w:t>
      </w:r>
      <w:r w:rsidRPr="0052336D">
        <w:rPr>
          <w:rFonts w:ascii="Times New Roman" w:hAnsi="Times New Roman"/>
          <w:b/>
          <w:i/>
          <w:sz w:val="28"/>
          <w:szCs w:val="28"/>
        </w:rPr>
        <w:t>совокупный объем электронного каталога библиотек муниципального образования, из них объем электронных каталогов, доступных в сети Интернет</w:t>
      </w:r>
      <w:r w:rsidR="00EE6B70">
        <w:rPr>
          <w:rFonts w:ascii="Times New Roman" w:hAnsi="Times New Roman"/>
          <w:sz w:val="28"/>
          <w:szCs w:val="28"/>
        </w:rPr>
        <w:t xml:space="preserve">. </w:t>
      </w:r>
    </w:p>
    <w:p w:rsidR="00E333B3" w:rsidRDefault="00EE6B70" w:rsidP="00E333B3">
      <w:pPr>
        <w:pStyle w:val="a5"/>
        <w:ind w:firstLine="567"/>
        <w:jc w:val="both"/>
        <w:rPr>
          <w:rFonts w:ascii="Times New Roman" w:hAnsi="Times New Roman"/>
          <w:sz w:val="28"/>
          <w:szCs w:val="28"/>
        </w:rPr>
      </w:pPr>
      <w:r>
        <w:rPr>
          <w:rFonts w:ascii="Times New Roman" w:hAnsi="Times New Roman"/>
          <w:sz w:val="28"/>
          <w:szCs w:val="28"/>
        </w:rPr>
        <w:t xml:space="preserve">Электронные каталоги библиотек района не доступны в сети Интернет </w:t>
      </w:r>
      <w:r w:rsidR="004A3779">
        <w:rPr>
          <w:rFonts w:ascii="Times New Roman" w:hAnsi="Times New Roman"/>
          <w:sz w:val="28"/>
          <w:szCs w:val="28"/>
        </w:rPr>
        <w:t xml:space="preserve"> </w:t>
      </w:r>
      <w:r>
        <w:rPr>
          <w:rFonts w:ascii="Times New Roman" w:hAnsi="Times New Roman"/>
          <w:sz w:val="28"/>
          <w:szCs w:val="28"/>
        </w:rPr>
        <w:t xml:space="preserve"> </w:t>
      </w:r>
    </w:p>
    <w:p w:rsidR="00EA6466" w:rsidRPr="00313948" w:rsidRDefault="006262D7" w:rsidP="00313948">
      <w:pPr>
        <w:pStyle w:val="a5"/>
        <w:ind w:firstLine="567"/>
        <w:jc w:val="both"/>
        <w:rPr>
          <w:rFonts w:ascii="Times New Roman" w:hAnsi="Times New Roman"/>
          <w:sz w:val="28"/>
          <w:szCs w:val="28"/>
        </w:rPr>
      </w:pPr>
      <w:r w:rsidRPr="00313948">
        <w:rPr>
          <w:rFonts w:ascii="Times New Roman" w:hAnsi="Times New Roman"/>
          <w:sz w:val="28"/>
          <w:szCs w:val="28"/>
        </w:rPr>
        <w:t xml:space="preserve">Совокупный объем электронного каталога муниципальных библиотек </w:t>
      </w:r>
      <w:proofErr w:type="spellStart"/>
      <w:r w:rsidRPr="00313948">
        <w:rPr>
          <w:rFonts w:ascii="Times New Roman" w:hAnsi="Times New Roman"/>
          <w:sz w:val="28"/>
          <w:szCs w:val="28"/>
        </w:rPr>
        <w:t>Староминского</w:t>
      </w:r>
      <w:proofErr w:type="spellEnd"/>
      <w:r w:rsidRPr="00313948">
        <w:rPr>
          <w:rFonts w:ascii="Times New Roman" w:hAnsi="Times New Roman"/>
          <w:sz w:val="28"/>
          <w:szCs w:val="28"/>
        </w:rPr>
        <w:t xml:space="preserve"> района</w:t>
      </w:r>
      <w:r w:rsidR="00D375F6" w:rsidRPr="00313948">
        <w:rPr>
          <w:rFonts w:ascii="Times New Roman" w:hAnsi="Times New Roman"/>
          <w:sz w:val="28"/>
          <w:szCs w:val="28"/>
        </w:rPr>
        <w:t xml:space="preserve"> (в тыс.)</w:t>
      </w:r>
      <w:r w:rsidR="00313948" w:rsidRPr="00313948">
        <w:rPr>
          <w:rFonts w:ascii="Times New Roman" w:hAnsi="Times New Roman"/>
          <w:sz w:val="28"/>
          <w:szCs w:val="28"/>
        </w:rPr>
        <w:t xml:space="preserve"> в 2018 году -10587</w:t>
      </w:r>
      <w:r w:rsidR="00313948">
        <w:rPr>
          <w:rFonts w:ascii="Times New Roman" w:hAnsi="Times New Roman"/>
          <w:sz w:val="28"/>
          <w:szCs w:val="28"/>
        </w:rPr>
        <w:t>3 записи, в 2019 – 112573записи, в 2020 – 122955 записей.</w:t>
      </w:r>
    </w:p>
    <w:p w:rsidR="00E333B3" w:rsidRDefault="00313948" w:rsidP="00E333B3">
      <w:pPr>
        <w:pStyle w:val="a5"/>
        <w:ind w:firstLine="567"/>
        <w:jc w:val="both"/>
        <w:rPr>
          <w:rFonts w:ascii="Times New Roman" w:hAnsi="Times New Roman"/>
          <w:i/>
          <w:sz w:val="28"/>
          <w:szCs w:val="28"/>
        </w:rPr>
      </w:pPr>
      <w:r>
        <w:rPr>
          <w:rFonts w:ascii="Times New Roman" w:hAnsi="Times New Roman"/>
          <w:sz w:val="28"/>
          <w:szCs w:val="28"/>
        </w:rPr>
        <w:t>-</w:t>
      </w:r>
      <w:r w:rsidR="00E333B3" w:rsidRPr="00E333B3">
        <w:rPr>
          <w:rFonts w:ascii="Times New Roman" w:hAnsi="Times New Roman"/>
          <w:sz w:val="28"/>
          <w:szCs w:val="28"/>
        </w:rPr>
        <w:t xml:space="preserve"> </w:t>
      </w:r>
      <w:r w:rsidR="00E333B3" w:rsidRPr="00C85DD9">
        <w:rPr>
          <w:rFonts w:ascii="Times New Roman" w:hAnsi="Times New Roman"/>
          <w:b/>
          <w:i/>
          <w:sz w:val="28"/>
          <w:szCs w:val="28"/>
        </w:rPr>
        <w:t>состояние ретроспективной конверсии (перевод карточных каталогов и картотек в электронный каталог), проведение ретроспективной каталогизации</w:t>
      </w:r>
      <w:r w:rsidR="00E333B3" w:rsidRPr="00C85DD9">
        <w:rPr>
          <w:rFonts w:ascii="Times New Roman" w:hAnsi="Times New Roman"/>
          <w:i/>
          <w:sz w:val="28"/>
          <w:szCs w:val="28"/>
        </w:rPr>
        <w:t>.</w:t>
      </w:r>
    </w:p>
    <w:p w:rsidR="00BE01AF" w:rsidRPr="00F609F0" w:rsidRDefault="00AE62BB" w:rsidP="00F609F0">
      <w:pPr>
        <w:pStyle w:val="a5"/>
        <w:ind w:firstLine="567"/>
        <w:jc w:val="both"/>
        <w:rPr>
          <w:rFonts w:ascii="Times New Roman" w:hAnsi="Times New Roman"/>
          <w:sz w:val="28"/>
          <w:szCs w:val="28"/>
        </w:rPr>
      </w:pPr>
      <w:r>
        <w:rPr>
          <w:rFonts w:ascii="Times New Roman" w:hAnsi="Times New Roman"/>
          <w:sz w:val="28"/>
          <w:szCs w:val="28"/>
        </w:rPr>
        <w:t>Ретроспективную конверсию проводит МКУК «МЦБ ИМ. И.Ф. ВАРАВВЫ»</w:t>
      </w:r>
      <w:r w:rsidR="00313948">
        <w:rPr>
          <w:rFonts w:ascii="Times New Roman" w:hAnsi="Times New Roman"/>
          <w:sz w:val="28"/>
          <w:szCs w:val="28"/>
        </w:rPr>
        <w:t xml:space="preserve"> в 2020г.</w:t>
      </w:r>
      <w:r>
        <w:rPr>
          <w:rFonts w:ascii="Times New Roman" w:hAnsi="Times New Roman"/>
          <w:sz w:val="28"/>
          <w:szCs w:val="28"/>
        </w:rPr>
        <w:t xml:space="preserve"> </w:t>
      </w:r>
      <w:r w:rsidR="00F609F0">
        <w:rPr>
          <w:rFonts w:ascii="Times New Roman" w:hAnsi="Times New Roman"/>
          <w:sz w:val="28"/>
          <w:szCs w:val="28"/>
        </w:rPr>
        <w:t>приступила МКУК</w:t>
      </w:r>
      <w:r>
        <w:rPr>
          <w:rFonts w:ascii="Times New Roman" w:hAnsi="Times New Roman"/>
          <w:sz w:val="28"/>
          <w:szCs w:val="28"/>
        </w:rPr>
        <w:t xml:space="preserve"> «СПБ». Всего переведено 26979 экземпляров, что составляет </w:t>
      </w:r>
      <w:r w:rsidR="00D7774F">
        <w:rPr>
          <w:rFonts w:ascii="Times New Roman" w:hAnsi="Times New Roman"/>
          <w:sz w:val="28"/>
          <w:szCs w:val="28"/>
        </w:rPr>
        <w:t>24% от общих записей в электронном каталоге и 10</w:t>
      </w:r>
      <w:r w:rsidR="00F609F0">
        <w:rPr>
          <w:rFonts w:ascii="Times New Roman" w:hAnsi="Times New Roman"/>
          <w:sz w:val="28"/>
          <w:szCs w:val="28"/>
        </w:rPr>
        <w:t>% от</w:t>
      </w:r>
      <w:r w:rsidR="00D7774F">
        <w:rPr>
          <w:rFonts w:ascii="Times New Roman" w:hAnsi="Times New Roman"/>
          <w:sz w:val="28"/>
          <w:szCs w:val="28"/>
        </w:rPr>
        <w:t xml:space="preserve"> совокупного библиотечного фонда.</w:t>
      </w:r>
      <w:r w:rsidR="00D15B45">
        <w:rPr>
          <w:rFonts w:ascii="Times New Roman" w:hAnsi="Times New Roman"/>
          <w:sz w:val="28"/>
          <w:szCs w:val="28"/>
        </w:rPr>
        <w:t xml:space="preserve"> Медленное проведение ретроспективной каталогизации можно объяснить тем, что книжный фонд библиотек района велик, а в отделе комплектования работают 2 человека.</w:t>
      </w:r>
    </w:p>
    <w:p w:rsidR="00F32355" w:rsidRDefault="00F32355" w:rsidP="00E333B3">
      <w:pPr>
        <w:pStyle w:val="a5"/>
        <w:ind w:firstLine="567"/>
        <w:jc w:val="both"/>
        <w:rPr>
          <w:rFonts w:ascii="Times New Roman" w:hAnsi="Times New Roman"/>
          <w:b/>
          <w:sz w:val="28"/>
          <w:szCs w:val="28"/>
        </w:rPr>
      </w:pPr>
    </w:p>
    <w:p w:rsidR="00E333B3" w:rsidRPr="0052336D" w:rsidRDefault="00E333B3" w:rsidP="00F32355">
      <w:pPr>
        <w:pStyle w:val="a5"/>
        <w:ind w:firstLine="567"/>
        <w:jc w:val="center"/>
        <w:rPr>
          <w:rFonts w:ascii="Times New Roman" w:hAnsi="Times New Roman"/>
          <w:b/>
          <w:sz w:val="28"/>
          <w:szCs w:val="28"/>
        </w:rPr>
      </w:pPr>
      <w:r w:rsidRPr="0052336D">
        <w:rPr>
          <w:rFonts w:ascii="Times New Roman" w:hAnsi="Times New Roman"/>
          <w:b/>
          <w:sz w:val="28"/>
          <w:szCs w:val="28"/>
        </w:rPr>
        <w:t>5.2. Оцифровка документов библиотечного фонда муниципальных библиотек:</w:t>
      </w:r>
    </w:p>
    <w:p w:rsidR="006031B7" w:rsidRDefault="007B0708" w:rsidP="006031B7">
      <w:pPr>
        <w:pStyle w:val="a5"/>
        <w:ind w:firstLine="567"/>
        <w:jc w:val="both"/>
        <w:rPr>
          <w:rFonts w:ascii="Times New Roman" w:hAnsi="Times New Roman"/>
          <w:sz w:val="28"/>
          <w:szCs w:val="28"/>
        </w:rPr>
      </w:pPr>
      <w:r>
        <w:rPr>
          <w:rFonts w:ascii="Times New Roman" w:hAnsi="Times New Roman"/>
          <w:sz w:val="28"/>
          <w:szCs w:val="28"/>
        </w:rPr>
        <w:t xml:space="preserve">Перевод документов с бумажных носителей в электронный формат сегодня стал одной из самых востребованных процедур. Он позволяет решить проблему сохранности редких и ценных с краеведческой точки зрения документов. </w:t>
      </w:r>
      <w:r w:rsidR="00592F6C">
        <w:rPr>
          <w:rFonts w:ascii="Times New Roman" w:hAnsi="Times New Roman"/>
          <w:sz w:val="28"/>
          <w:szCs w:val="28"/>
        </w:rPr>
        <w:t xml:space="preserve">Сотрудники </w:t>
      </w:r>
      <w:r>
        <w:rPr>
          <w:rFonts w:ascii="Times New Roman" w:hAnsi="Times New Roman"/>
          <w:sz w:val="28"/>
          <w:szCs w:val="28"/>
        </w:rPr>
        <w:t>МКУК «МЦБ ИМ. И.Ф. ВАРАВВЫ» в отчетном году приступил</w:t>
      </w:r>
      <w:r w:rsidR="00592F6C">
        <w:rPr>
          <w:rFonts w:ascii="Times New Roman" w:hAnsi="Times New Roman"/>
          <w:sz w:val="28"/>
          <w:szCs w:val="28"/>
        </w:rPr>
        <w:t>и</w:t>
      </w:r>
      <w:r>
        <w:rPr>
          <w:rFonts w:ascii="Times New Roman" w:hAnsi="Times New Roman"/>
          <w:sz w:val="28"/>
          <w:szCs w:val="28"/>
        </w:rPr>
        <w:t xml:space="preserve"> к оцифровке районной газеты «Степная новь»</w:t>
      </w:r>
      <w:r w:rsidR="004D36E9">
        <w:rPr>
          <w:rFonts w:ascii="Times New Roman" w:hAnsi="Times New Roman"/>
          <w:sz w:val="28"/>
          <w:szCs w:val="28"/>
        </w:rPr>
        <w:t>.</w:t>
      </w:r>
      <w:r>
        <w:rPr>
          <w:rFonts w:ascii="Times New Roman" w:hAnsi="Times New Roman"/>
          <w:sz w:val="28"/>
          <w:szCs w:val="28"/>
        </w:rPr>
        <w:t xml:space="preserve">  </w:t>
      </w:r>
      <w:r w:rsidR="004D36E9">
        <w:rPr>
          <w:rFonts w:ascii="Times New Roman" w:hAnsi="Times New Roman"/>
          <w:sz w:val="28"/>
          <w:szCs w:val="28"/>
        </w:rPr>
        <w:t xml:space="preserve"> Оцифровано 32 документа. </w:t>
      </w:r>
      <w:r w:rsidR="006031B7">
        <w:rPr>
          <w:rFonts w:ascii="Times New Roman" w:hAnsi="Times New Roman"/>
          <w:sz w:val="28"/>
          <w:szCs w:val="28"/>
        </w:rPr>
        <w:t>Электронные коллекции оцифрованных документов доступны пользователям в помещении библиотеки. О наличии таких документов можно узнать, позвонив по телефону.</w:t>
      </w:r>
    </w:p>
    <w:p w:rsidR="00E333B3" w:rsidRPr="007B0708" w:rsidRDefault="0009170A" w:rsidP="00E333B3">
      <w:pPr>
        <w:pStyle w:val="a5"/>
        <w:ind w:firstLine="567"/>
        <w:jc w:val="both"/>
        <w:rPr>
          <w:rFonts w:ascii="Times New Roman" w:hAnsi="Times New Roman"/>
          <w:i/>
          <w:sz w:val="28"/>
          <w:szCs w:val="28"/>
        </w:rPr>
      </w:pPr>
      <w:r>
        <w:rPr>
          <w:rFonts w:ascii="Times New Roman" w:hAnsi="Times New Roman"/>
          <w:sz w:val="28"/>
          <w:szCs w:val="28"/>
        </w:rPr>
        <w:t xml:space="preserve"> </w:t>
      </w:r>
      <w:r w:rsidR="00E333B3" w:rsidRPr="00E333B3">
        <w:rPr>
          <w:rFonts w:ascii="Times New Roman" w:hAnsi="Times New Roman"/>
          <w:sz w:val="28"/>
          <w:szCs w:val="28"/>
        </w:rPr>
        <w:t xml:space="preserve">- </w:t>
      </w:r>
      <w:r w:rsidR="00E333B3" w:rsidRPr="007B0708">
        <w:rPr>
          <w:rFonts w:ascii="Times New Roman" w:hAnsi="Times New Roman"/>
          <w:i/>
          <w:sz w:val="28"/>
          <w:szCs w:val="28"/>
        </w:rPr>
        <w:t>объем электронной (цифровой) библиотеки, сформированной библиотеками муниципального образования</w:t>
      </w:r>
      <w:r>
        <w:rPr>
          <w:rFonts w:ascii="Times New Roman" w:hAnsi="Times New Roman"/>
          <w:i/>
          <w:sz w:val="28"/>
          <w:szCs w:val="28"/>
        </w:rPr>
        <w:t xml:space="preserve"> - 0</w:t>
      </w:r>
      <w:r w:rsidR="00592F6C">
        <w:rPr>
          <w:rFonts w:ascii="Times New Roman" w:hAnsi="Times New Roman"/>
          <w:i/>
          <w:sz w:val="28"/>
          <w:szCs w:val="28"/>
        </w:rPr>
        <w:t xml:space="preserve"> </w:t>
      </w:r>
    </w:p>
    <w:p w:rsidR="007B0708" w:rsidRPr="00D45378" w:rsidRDefault="0009170A" w:rsidP="00E333B3">
      <w:pPr>
        <w:pStyle w:val="a5"/>
        <w:ind w:firstLine="567"/>
        <w:jc w:val="both"/>
        <w:rPr>
          <w:rFonts w:ascii="Times New Roman" w:hAnsi="Times New Roman"/>
          <w:color w:val="FF0000"/>
          <w:sz w:val="28"/>
          <w:szCs w:val="28"/>
        </w:rPr>
      </w:pPr>
      <w:r>
        <w:rPr>
          <w:rFonts w:ascii="Times New Roman" w:hAnsi="Times New Roman"/>
          <w:i/>
          <w:sz w:val="28"/>
          <w:szCs w:val="28"/>
        </w:rPr>
        <w:t xml:space="preserve">- </w:t>
      </w:r>
      <w:r w:rsidR="00E333B3" w:rsidRPr="007B0708">
        <w:rPr>
          <w:rFonts w:ascii="Times New Roman" w:hAnsi="Times New Roman"/>
          <w:i/>
          <w:sz w:val="28"/>
          <w:szCs w:val="28"/>
        </w:rPr>
        <w:t xml:space="preserve"> общее число оцифрованных документов, из них поступивших из других источников</w:t>
      </w:r>
      <w:r>
        <w:rPr>
          <w:rFonts w:ascii="Times New Roman" w:hAnsi="Times New Roman"/>
          <w:i/>
          <w:sz w:val="28"/>
          <w:szCs w:val="28"/>
        </w:rPr>
        <w:t xml:space="preserve"> – 32;</w:t>
      </w:r>
      <w:r>
        <w:rPr>
          <w:rFonts w:ascii="Times New Roman" w:hAnsi="Times New Roman"/>
          <w:color w:val="FF0000"/>
          <w:sz w:val="28"/>
          <w:szCs w:val="28"/>
        </w:rPr>
        <w:t xml:space="preserve"> </w:t>
      </w:r>
    </w:p>
    <w:p w:rsidR="00E333B3" w:rsidRPr="008E189C" w:rsidRDefault="00E333B3" w:rsidP="00E333B3">
      <w:pPr>
        <w:pStyle w:val="a5"/>
        <w:ind w:firstLine="567"/>
        <w:jc w:val="both"/>
        <w:rPr>
          <w:rFonts w:ascii="Times New Roman" w:hAnsi="Times New Roman"/>
          <w:i/>
          <w:sz w:val="28"/>
          <w:szCs w:val="28"/>
        </w:rPr>
      </w:pPr>
      <w:r w:rsidRPr="00E333B3">
        <w:rPr>
          <w:rFonts w:ascii="Times New Roman" w:hAnsi="Times New Roman"/>
          <w:sz w:val="28"/>
          <w:szCs w:val="28"/>
        </w:rPr>
        <w:t xml:space="preserve">- </w:t>
      </w:r>
      <w:r w:rsidRPr="008E189C">
        <w:rPr>
          <w:rFonts w:ascii="Times New Roman" w:hAnsi="Times New Roman"/>
          <w:i/>
          <w:sz w:val="28"/>
          <w:szCs w:val="28"/>
        </w:rPr>
        <w:t>общее число сетевых локальных документов, из них документов в открытом доступ</w:t>
      </w:r>
      <w:r w:rsidR="0009170A">
        <w:rPr>
          <w:rFonts w:ascii="Times New Roman" w:hAnsi="Times New Roman"/>
          <w:i/>
          <w:sz w:val="28"/>
          <w:szCs w:val="28"/>
        </w:rPr>
        <w:t xml:space="preserve"> – </w:t>
      </w:r>
      <w:r w:rsidR="00F609F0">
        <w:rPr>
          <w:rFonts w:ascii="Times New Roman" w:hAnsi="Times New Roman"/>
          <w:i/>
          <w:sz w:val="28"/>
          <w:szCs w:val="28"/>
        </w:rPr>
        <w:t>0.</w:t>
      </w:r>
    </w:p>
    <w:p w:rsidR="00C85DD9" w:rsidRPr="00F609F0" w:rsidRDefault="007B0708" w:rsidP="00F609F0">
      <w:pPr>
        <w:pStyle w:val="a5"/>
        <w:ind w:firstLine="567"/>
        <w:jc w:val="both"/>
        <w:rPr>
          <w:rFonts w:ascii="Times New Roman" w:hAnsi="Times New Roman"/>
          <w:color w:val="FF0000"/>
          <w:sz w:val="28"/>
          <w:szCs w:val="28"/>
        </w:rPr>
      </w:pPr>
      <w:r>
        <w:rPr>
          <w:rFonts w:ascii="Times New Roman" w:hAnsi="Times New Roman"/>
          <w:sz w:val="28"/>
          <w:szCs w:val="28"/>
        </w:rPr>
        <w:t xml:space="preserve"> </w:t>
      </w:r>
      <w:r w:rsidR="006031B7">
        <w:rPr>
          <w:rFonts w:ascii="Times New Roman" w:hAnsi="Times New Roman"/>
          <w:sz w:val="28"/>
          <w:szCs w:val="28"/>
        </w:rPr>
        <w:t xml:space="preserve"> </w:t>
      </w:r>
      <w:r w:rsidR="001A23BE">
        <w:rPr>
          <w:rFonts w:ascii="Times New Roman" w:hAnsi="Times New Roman"/>
          <w:sz w:val="28"/>
          <w:szCs w:val="28"/>
        </w:rPr>
        <w:t xml:space="preserve"> </w:t>
      </w:r>
      <w:r w:rsidR="00C85DD9">
        <w:rPr>
          <w:rFonts w:ascii="Times New Roman" w:hAnsi="Times New Roman"/>
          <w:sz w:val="28"/>
          <w:szCs w:val="28"/>
        </w:rPr>
        <w:t xml:space="preserve">При работе возникло много вопросов, которые предстоит решить в 2021 году. Это и приобретение сканера, программное обеспечение и решение технических вопросов, и повышение своих знаний, и многое другое. </w:t>
      </w:r>
    </w:p>
    <w:p w:rsidR="00F32355" w:rsidRDefault="00F32355" w:rsidP="00F32355">
      <w:pPr>
        <w:pStyle w:val="a5"/>
        <w:ind w:firstLine="567"/>
        <w:jc w:val="center"/>
        <w:rPr>
          <w:rFonts w:ascii="Times New Roman" w:hAnsi="Times New Roman"/>
          <w:b/>
          <w:sz w:val="28"/>
          <w:szCs w:val="28"/>
        </w:rPr>
      </w:pPr>
    </w:p>
    <w:p w:rsidR="00E333B3" w:rsidRPr="0009170A" w:rsidRDefault="00E333B3" w:rsidP="00F32355">
      <w:pPr>
        <w:pStyle w:val="a5"/>
        <w:ind w:firstLine="567"/>
        <w:jc w:val="center"/>
        <w:rPr>
          <w:rFonts w:ascii="Times New Roman" w:hAnsi="Times New Roman"/>
          <w:i/>
          <w:color w:val="FF0000"/>
          <w:sz w:val="28"/>
          <w:szCs w:val="28"/>
        </w:rPr>
      </w:pPr>
      <w:r w:rsidRPr="00F609F0">
        <w:rPr>
          <w:rFonts w:ascii="Times New Roman" w:hAnsi="Times New Roman"/>
          <w:b/>
          <w:sz w:val="28"/>
          <w:szCs w:val="28"/>
        </w:rPr>
        <w:t>5.3.</w:t>
      </w:r>
      <w:r w:rsidRPr="00E333B3">
        <w:rPr>
          <w:rFonts w:ascii="Times New Roman" w:hAnsi="Times New Roman"/>
          <w:sz w:val="28"/>
          <w:szCs w:val="28"/>
        </w:rPr>
        <w:t xml:space="preserve"> </w:t>
      </w:r>
      <w:r w:rsidRPr="0009170A">
        <w:rPr>
          <w:rFonts w:ascii="Times New Roman" w:hAnsi="Times New Roman"/>
          <w:b/>
          <w:sz w:val="28"/>
          <w:szCs w:val="28"/>
        </w:rPr>
        <w:t>Обеспечение пользователям доступа к полнотекстовым документам электронных библиотечных систем (</w:t>
      </w:r>
      <w:r w:rsidR="00F609F0" w:rsidRPr="0009170A">
        <w:rPr>
          <w:rFonts w:ascii="Times New Roman" w:hAnsi="Times New Roman"/>
          <w:b/>
          <w:sz w:val="28"/>
          <w:szCs w:val="28"/>
        </w:rPr>
        <w:t>ЭБС).</w:t>
      </w:r>
    </w:p>
    <w:p w:rsidR="00D45378" w:rsidRPr="00D45378" w:rsidRDefault="00D45378" w:rsidP="00E333B3">
      <w:pPr>
        <w:pStyle w:val="a5"/>
        <w:ind w:firstLine="567"/>
        <w:jc w:val="both"/>
        <w:rPr>
          <w:rFonts w:ascii="Times New Roman" w:hAnsi="Times New Roman"/>
          <w:sz w:val="28"/>
          <w:szCs w:val="28"/>
        </w:rPr>
      </w:pPr>
      <w:r>
        <w:rPr>
          <w:rFonts w:ascii="Times New Roman" w:hAnsi="Times New Roman"/>
          <w:sz w:val="28"/>
          <w:szCs w:val="28"/>
        </w:rPr>
        <w:t xml:space="preserve">Правовой базой сохранения и развития библиотечного дела в </w:t>
      </w:r>
      <w:r w:rsidR="00592F6C">
        <w:rPr>
          <w:rFonts w:ascii="Times New Roman" w:hAnsi="Times New Roman"/>
          <w:sz w:val="28"/>
          <w:szCs w:val="28"/>
        </w:rPr>
        <w:t>К</w:t>
      </w:r>
      <w:r>
        <w:rPr>
          <w:rFonts w:ascii="Times New Roman" w:hAnsi="Times New Roman"/>
          <w:sz w:val="28"/>
          <w:szCs w:val="28"/>
        </w:rPr>
        <w:t xml:space="preserve">раснодарском крае </w:t>
      </w:r>
      <w:r w:rsidR="00F609F0">
        <w:rPr>
          <w:rFonts w:ascii="Times New Roman" w:hAnsi="Times New Roman"/>
          <w:sz w:val="28"/>
          <w:szCs w:val="28"/>
        </w:rPr>
        <w:t>является Закон</w:t>
      </w:r>
      <w:r w:rsidRPr="00D45378">
        <w:rPr>
          <w:rFonts w:ascii="Times New Roman" w:hAnsi="Times New Roman"/>
          <w:sz w:val="28"/>
          <w:szCs w:val="28"/>
        </w:rPr>
        <w:t xml:space="preserve"> Краснодарского края</w:t>
      </w:r>
      <w:r>
        <w:rPr>
          <w:rFonts w:ascii="Times New Roman" w:hAnsi="Times New Roman"/>
          <w:sz w:val="28"/>
          <w:szCs w:val="28"/>
        </w:rPr>
        <w:t xml:space="preserve"> от 23.04.1996 № 28-КЗ «О библиотечном деле в Краснодарском крае». Он устанавливает право граждан на библиотечное обслуживание, в том числе путем предоставления </w:t>
      </w:r>
      <w:r>
        <w:rPr>
          <w:rFonts w:ascii="Times New Roman" w:hAnsi="Times New Roman"/>
          <w:sz w:val="28"/>
          <w:szCs w:val="28"/>
        </w:rPr>
        <w:lastRenderedPageBreak/>
        <w:t>доступа к федеральной государственной информационной системе «Национальная электронная библиотека»</w:t>
      </w:r>
      <w:r w:rsidR="00545FDD">
        <w:rPr>
          <w:rFonts w:ascii="Times New Roman" w:hAnsi="Times New Roman"/>
          <w:sz w:val="28"/>
          <w:szCs w:val="28"/>
        </w:rPr>
        <w:t>.</w:t>
      </w:r>
    </w:p>
    <w:p w:rsidR="003A73A6" w:rsidRDefault="003A73A6" w:rsidP="00E333B3">
      <w:pPr>
        <w:pStyle w:val="a5"/>
        <w:ind w:firstLine="567"/>
        <w:jc w:val="both"/>
        <w:rPr>
          <w:rFonts w:ascii="Times New Roman" w:hAnsi="Times New Roman"/>
          <w:sz w:val="28"/>
          <w:szCs w:val="28"/>
        </w:rPr>
      </w:pPr>
      <w:r>
        <w:rPr>
          <w:rFonts w:ascii="Times New Roman" w:hAnsi="Times New Roman"/>
          <w:sz w:val="28"/>
          <w:szCs w:val="28"/>
        </w:rPr>
        <w:t>Заключили договор о подключении к НЭБ и о предоставлении доступа к объектам НЭБ библиотеки</w:t>
      </w:r>
      <w:r w:rsidR="0009170A">
        <w:rPr>
          <w:rFonts w:ascii="Times New Roman" w:hAnsi="Times New Roman"/>
          <w:sz w:val="28"/>
          <w:szCs w:val="28"/>
        </w:rPr>
        <w:t xml:space="preserve"> - 2</w:t>
      </w:r>
    </w:p>
    <w:p w:rsidR="0093212F" w:rsidRDefault="006E6429" w:rsidP="00E333B3">
      <w:pPr>
        <w:pStyle w:val="a5"/>
        <w:ind w:firstLine="567"/>
        <w:jc w:val="both"/>
        <w:rPr>
          <w:rFonts w:ascii="Times New Roman" w:hAnsi="Times New Roman"/>
          <w:sz w:val="28"/>
          <w:szCs w:val="28"/>
        </w:rPr>
      </w:pPr>
      <w:r w:rsidRPr="006E6429">
        <w:rPr>
          <w:rFonts w:ascii="Times New Roman" w:hAnsi="Times New Roman"/>
          <w:sz w:val="28"/>
          <w:szCs w:val="28"/>
        </w:rPr>
        <w:t xml:space="preserve">МКУК «МЦБ ИМ. И.Ф. </w:t>
      </w:r>
      <w:r w:rsidR="00F609F0" w:rsidRPr="006E6429">
        <w:rPr>
          <w:rFonts w:ascii="Times New Roman" w:hAnsi="Times New Roman"/>
          <w:sz w:val="28"/>
          <w:szCs w:val="28"/>
        </w:rPr>
        <w:t>ВАРАВВЫ» №</w:t>
      </w:r>
      <w:r w:rsidRPr="006E6429">
        <w:rPr>
          <w:rFonts w:ascii="Times New Roman" w:hAnsi="Times New Roman"/>
          <w:sz w:val="28"/>
          <w:szCs w:val="28"/>
        </w:rPr>
        <w:t xml:space="preserve"> 101 (НЭБ) 5141</w:t>
      </w:r>
      <w:r w:rsidR="003A73A6">
        <w:rPr>
          <w:rFonts w:ascii="Times New Roman" w:hAnsi="Times New Roman"/>
          <w:sz w:val="28"/>
          <w:szCs w:val="28"/>
        </w:rPr>
        <w:t xml:space="preserve"> от 25.10.2018;</w:t>
      </w:r>
      <w:r w:rsidRPr="006E6429">
        <w:rPr>
          <w:rFonts w:ascii="Times New Roman" w:hAnsi="Times New Roman"/>
          <w:sz w:val="28"/>
          <w:szCs w:val="28"/>
        </w:rPr>
        <w:t xml:space="preserve"> </w:t>
      </w:r>
      <w:r w:rsidR="003A73A6">
        <w:rPr>
          <w:rFonts w:ascii="Times New Roman" w:hAnsi="Times New Roman"/>
          <w:sz w:val="28"/>
          <w:szCs w:val="28"/>
        </w:rPr>
        <w:t xml:space="preserve"> </w:t>
      </w:r>
    </w:p>
    <w:p w:rsidR="003A73A6" w:rsidRDefault="003A73A6" w:rsidP="00E333B3">
      <w:pPr>
        <w:pStyle w:val="a5"/>
        <w:ind w:firstLine="567"/>
        <w:jc w:val="both"/>
        <w:rPr>
          <w:rFonts w:ascii="Times New Roman" w:hAnsi="Times New Roman"/>
          <w:sz w:val="28"/>
          <w:szCs w:val="28"/>
        </w:rPr>
      </w:pPr>
      <w:r>
        <w:rPr>
          <w:rFonts w:ascii="Times New Roman" w:hAnsi="Times New Roman"/>
          <w:sz w:val="28"/>
          <w:szCs w:val="28"/>
        </w:rPr>
        <w:t>МКУ «Канеловская ПБ» Договор № 101 /НЭБ/ 6705 от 16.06.2020;</w:t>
      </w:r>
    </w:p>
    <w:p w:rsidR="0009170A" w:rsidRPr="00CC65CE" w:rsidRDefault="00545FDD" w:rsidP="0009170A">
      <w:pPr>
        <w:pStyle w:val="a5"/>
        <w:ind w:firstLine="567"/>
        <w:jc w:val="both"/>
        <w:rPr>
          <w:rFonts w:ascii="Times New Roman" w:hAnsi="Times New Roman"/>
          <w:sz w:val="28"/>
          <w:szCs w:val="28"/>
        </w:rPr>
      </w:pPr>
      <w:r w:rsidRPr="004C0F82">
        <w:rPr>
          <w:rFonts w:ascii="Times New Roman" w:hAnsi="Times New Roman"/>
          <w:b/>
          <w:i/>
          <w:sz w:val="28"/>
          <w:szCs w:val="28"/>
        </w:rPr>
        <w:t>Порядок доступа к НЭБ</w:t>
      </w:r>
      <w:r w:rsidR="004C0F82">
        <w:rPr>
          <w:rFonts w:ascii="Times New Roman" w:hAnsi="Times New Roman"/>
          <w:b/>
          <w:sz w:val="28"/>
          <w:szCs w:val="28"/>
        </w:rPr>
        <w:t xml:space="preserve"> </w:t>
      </w:r>
      <w:r w:rsidR="0009170A">
        <w:rPr>
          <w:rFonts w:ascii="Times New Roman" w:hAnsi="Times New Roman"/>
          <w:sz w:val="28"/>
          <w:szCs w:val="28"/>
        </w:rPr>
        <w:t xml:space="preserve">Пользователи библиотеки получили бесплатный доступ к чтению из НЭБ любых документов только с компьютера электронного читального зала. В свободном доступе вне стен библиотеки находятся только произведения, перешедшие в общественное достояние, которые можно скачивать. Скачивать документы, охраняемые законом невозможно. Для доступа не требуется регистрация. </w:t>
      </w:r>
    </w:p>
    <w:p w:rsidR="00545FDD" w:rsidRPr="0009170A" w:rsidRDefault="0009170A" w:rsidP="00E333B3">
      <w:pPr>
        <w:pStyle w:val="a5"/>
        <w:ind w:firstLine="567"/>
        <w:jc w:val="both"/>
        <w:rPr>
          <w:rFonts w:ascii="Times New Roman" w:hAnsi="Times New Roman"/>
          <w:b/>
          <w:i/>
          <w:sz w:val="28"/>
          <w:szCs w:val="28"/>
        </w:rPr>
      </w:pPr>
      <w:r w:rsidRPr="0009170A">
        <w:rPr>
          <w:rFonts w:ascii="Times New Roman" w:hAnsi="Times New Roman"/>
          <w:b/>
          <w:i/>
          <w:sz w:val="28"/>
          <w:szCs w:val="28"/>
        </w:rPr>
        <w:t xml:space="preserve">- </w:t>
      </w:r>
      <w:r w:rsidR="00545FDD" w:rsidRPr="0009170A">
        <w:rPr>
          <w:rFonts w:ascii="Times New Roman" w:hAnsi="Times New Roman"/>
          <w:b/>
          <w:i/>
          <w:sz w:val="28"/>
          <w:szCs w:val="28"/>
        </w:rPr>
        <w:t>Основные проблемы, с которыми сталкиваются библиотекари при обслуживании пользователей</w:t>
      </w:r>
    </w:p>
    <w:p w:rsidR="00557323" w:rsidRPr="00D375F6" w:rsidRDefault="00754AD5" w:rsidP="00E333B3">
      <w:pPr>
        <w:pStyle w:val="a5"/>
        <w:ind w:firstLine="567"/>
        <w:jc w:val="both"/>
        <w:rPr>
          <w:rFonts w:ascii="Times New Roman" w:hAnsi="Times New Roman"/>
          <w:sz w:val="28"/>
          <w:szCs w:val="28"/>
        </w:rPr>
      </w:pPr>
      <w:r w:rsidRPr="00D375F6">
        <w:rPr>
          <w:rFonts w:ascii="Times New Roman" w:hAnsi="Times New Roman"/>
          <w:sz w:val="28"/>
          <w:szCs w:val="28"/>
        </w:rPr>
        <w:t>- Не у всех библиотек имеется высокоскоростное подключение к сети Интернет, следовательно</w:t>
      </w:r>
      <w:r w:rsidR="00211ACB" w:rsidRPr="00D375F6">
        <w:rPr>
          <w:rFonts w:ascii="Times New Roman" w:hAnsi="Times New Roman"/>
          <w:sz w:val="28"/>
          <w:szCs w:val="28"/>
        </w:rPr>
        <w:t>,</w:t>
      </w:r>
      <w:r w:rsidRPr="00D375F6">
        <w:rPr>
          <w:rFonts w:ascii="Times New Roman" w:hAnsi="Times New Roman"/>
          <w:sz w:val="28"/>
          <w:szCs w:val="28"/>
        </w:rPr>
        <w:t xml:space="preserve"> нет возможности подключения к НЭБ;</w:t>
      </w:r>
    </w:p>
    <w:p w:rsidR="00754AD5" w:rsidRPr="00D375F6" w:rsidRDefault="00754AD5" w:rsidP="00E333B3">
      <w:pPr>
        <w:pStyle w:val="a5"/>
        <w:ind w:firstLine="567"/>
        <w:jc w:val="both"/>
        <w:rPr>
          <w:rFonts w:ascii="Times New Roman" w:hAnsi="Times New Roman"/>
          <w:sz w:val="28"/>
          <w:szCs w:val="28"/>
        </w:rPr>
      </w:pPr>
      <w:r w:rsidRPr="00D375F6">
        <w:rPr>
          <w:rFonts w:ascii="Times New Roman" w:hAnsi="Times New Roman"/>
          <w:sz w:val="28"/>
          <w:szCs w:val="28"/>
        </w:rPr>
        <w:t xml:space="preserve">- Не на все запросы можно найти ответ (нет полнотекстового </w:t>
      </w:r>
      <w:r w:rsidR="00F609F0" w:rsidRPr="00D375F6">
        <w:rPr>
          <w:rFonts w:ascii="Times New Roman" w:hAnsi="Times New Roman"/>
          <w:sz w:val="28"/>
          <w:szCs w:val="28"/>
        </w:rPr>
        <w:t>издания в</w:t>
      </w:r>
      <w:r w:rsidRPr="00D375F6">
        <w:rPr>
          <w:rFonts w:ascii="Times New Roman" w:hAnsi="Times New Roman"/>
          <w:sz w:val="28"/>
          <w:szCs w:val="28"/>
        </w:rPr>
        <w:t xml:space="preserve"> электронном виде, легче найти в поисковике, книгу надо скачивать всю);</w:t>
      </w:r>
    </w:p>
    <w:p w:rsidR="00754AD5" w:rsidRDefault="00754AD5" w:rsidP="00E333B3">
      <w:pPr>
        <w:pStyle w:val="a5"/>
        <w:ind w:firstLine="567"/>
        <w:jc w:val="both"/>
        <w:rPr>
          <w:rFonts w:ascii="Times New Roman" w:hAnsi="Times New Roman"/>
          <w:sz w:val="28"/>
          <w:szCs w:val="28"/>
        </w:rPr>
      </w:pPr>
      <w:r w:rsidRPr="00D375F6">
        <w:rPr>
          <w:rFonts w:ascii="Times New Roman" w:hAnsi="Times New Roman"/>
          <w:sz w:val="28"/>
          <w:szCs w:val="28"/>
        </w:rPr>
        <w:t xml:space="preserve">- библиотекарь недостаточно компетентен, </w:t>
      </w:r>
      <w:r w:rsidR="00F609F0" w:rsidRPr="00D375F6">
        <w:rPr>
          <w:rFonts w:ascii="Times New Roman" w:hAnsi="Times New Roman"/>
          <w:sz w:val="28"/>
          <w:szCs w:val="28"/>
        </w:rPr>
        <w:t>необходимо пополнить</w:t>
      </w:r>
      <w:r w:rsidRPr="00D375F6">
        <w:rPr>
          <w:rFonts w:ascii="Times New Roman" w:hAnsi="Times New Roman"/>
          <w:sz w:val="28"/>
          <w:szCs w:val="28"/>
        </w:rPr>
        <w:t xml:space="preserve"> знания;</w:t>
      </w:r>
    </w:p>
    <w:p w:rsidR="0009170A" w:rsidRDefault="0009170A" w:rsidP="00E333B3">
      <w:pPr>
        <w:pStyle w:val="a5"/>
        <w:ind w:firstLine="567"/>
        <w:jc w:val="both"/>
        <w:rPr>
          <w:rFonts w:ascii="Times New Roman" w:hAnsi="Times New Roman"/>
          <w:sz w:val="28"/>
          <w:szCs w:val="28"/>
        </w:rPr>
      </w:pPr>
      <w:r>
        <w:rPr>
          <w:rFonts w:ascii="Times New Roman" w:hAnsi="Times New Roman"/>
          <w:sz w:val="28"/>
          <w:szCs w:val="28"/>
        </w:rPr>
        <w:t>- в 2020 году электронный читальный зал не работал.</w:t>
      </w:r>
    </w:p>
    <w:p w:rsidR="00DE696C" w:rsidRDefault="00DE696C" w:rsidP="00E333B3">
      <w:pPr>
        <w:pStyle w:val="a5"/>
        <w:ind w:firstLine="567"/>
        <w:jc w:val="both"/>
        <w:rPr>
          <w:rFonts w:ascii="Times New Roman" w:hAnsi="Times New Roman"/>
          <w:sz w:val="28"/>
          <w:szCs w:val="28"/>
        </w:rPr>
      </w:pPr>
      <w:r w:rsidRPr="00DE696C">
        <w:rPr>
          <w:rFonts w:ascii="Times New Roman" w:hAnsi="Times New Roman"/>
          <w:sz w:val="28"/>
          <w:szCs w:val="28"/>
        </w:rPr>
        <w:t xml:space="preserve">Доступ к инсталлированным документам </w:t>
      </w:r>
      <w:r w:rsidR="002504EE">
        <w:rPr>
          <w:rFonts w:ascii="Times New Roman" w:hAnsi="Times New Roman"/>
          <w:sz w:val="28"/>
          <w:szCs w:val="28"/>
        </w:rPr>
        <w:t>СПС</w:t>
      </w:r>
      <w:r w:rsidRPr="00DE696C">
        <w:rPr>
          <w:rFonts w:ascii="Times New Roman" w:hAnsi="Times New Roman"/>
          <w:sz w:val="28"/>
          <w:szCs w:val="28"/>
        </w:rPr>
        <w:t xml:space="preserve"> «Гарант» и «Консультант Плюс»</w:t>
      </w:r>
      <w:r w:rsidR="0009170A">
        <w:rPr>
          <w:rFonts w:ascii="Times New Roman" w:hAnsi="Times New Roman"/>
          <w:sz w:val="28"/>
          <w:szCs w:val="28"/>
        </w:rPr>
        <w:t xml:space="preserve">, </w:t>
      </w:r>
      <w:r w:rsidR="0009170A" w:rsidRPr="0009170A">
        <w:rPr>
          <w:rFonts w:ascii="Times New Roman" w:hAnsi="Times New Roman"/>
          <w:sz w:val="24"/>
          <w:szCs w:val="24"/>
        </w:rPr>
        <w:t>ИПС ФСО России «Законодательство России»</w:t>
      </w:r>
      <w:r w:rsidRPr="00DE696C">
        <w:rPr>
          <w:rFonts w:ascii="Times New Roman" w:hAnsi="Times New Roman"/>
          <w:sz w:val="28"/>
          <w:szCs w:val="28"/>
        </w:rPr>
        <w:t xml:space="preserve"> предоставляет МКУК «МЦБ ИМ. И.Ф. ВАРАВВЫ»</w:t>
      </w:r>
      <w:r>
        <w:rPr>
          <w:rFonts w:ascii="Times New Roman" w:hAnsi="Times New Roman"/>
          <w:sz w:val="28"/>
          <w:szCs w:val="28"/>
        </w:rPr>
        <w:t xml:space="preserve">. Центр доступа к правовой и социально значимой информации (ЦПИ) </w:t>
      </w:r>
      <w:r w:rsidR="00F609F0">
        <w:rPr>
          <w:rFonts w:ascii="Times New Roman" w:hAnsi="Times New Roman"/>
          <w:sz w:val="28"/>
          <w:szCs w:val="28"/>
        </w:rPr>
        <w:t>имеет полнотекстовую</w:t>
      </w:r>
      <w:r>
        <w:rPr>
          <w:rFonts w:ascii="Times New Roman" w:hAnsi="Times New Roman"/>
          <w:sz w:val="28"/>
          <w:szCs w:val="28"/>
        </w:rPr>
        <w:t xml:space="preserve"> ЭБД о деятельности государственных органов и органов местного самоуправления Краснодарского края, базы данных краеведческой картотеки, электронный каталог, собственные базы данных.</w:t>
      </w:r>
    </w:p>
    <w:p w:rsidR="001A23BE" w:rsidRDefault="00C42EFD" w:rsidP="00F609F0">
      <w:pPr>
        <w:pStyle w:val="a5"/>
        <w:ind w:firstLine="567"/>
        <w:jc w:val="both"/>
        <w:rPr>
          <w:rFonts w:ascii="Times New Roman" w:hAnsi="Times New Roman"/>
          <w:sz w:val="28"/>
          <w:szCs w:val="28"/>
        </w:rPr>
      </w:pPr>
      <w:r w:rsidRPr="00C42EFD">
        <w:rPr>
          <w:rFonts w:ascii="Times New Roman" w:hAnsi="Times New Roman"/>
          <w:b/>
          <w:sz w:val="28"/>
          <w:szCs w:val="28"/>
        </w:rPr>
        <w:t>Выводы:</w:t>
      </w:r>
      <w:r w:rsidRPr="00C42EFD">
        <w:rPr>
          <w:rFonts w:ascii="Times New Roman" w:hAnsi="Times New Roman"/>
          <w:sz w:val="28"/>
          <w:szCs w:val="28"/>
        </w:rPr>
        <w:t xml:space="preserve"> Доступ пользователей</w:t>
      </w:r>
      <w:r>
        <w:rPr>
          <w:rFonts w:ascii="Times New Roman" w:hAnsi="Times New Roman"/>
          <w:color w:val="FF0000"/>
          <w:sz w:val="28"/>
          <w:szCs w:val="28"/>
        </w:rPr>
        <w:t xml:space="preserve"> </w:t>
      </w:r>
      <w:r w:rsidRPr="00C42EFD">
        <w:rPr>
          <w:rFonts w:ascii="Times New Roman" w:hAnsi="Times New Roman"/>
          <w:sz w:val="28"/>
          <w:szCs w:val="28"/>
        </w:rPr>
        <w:t xml:space="preserve">к ресурсам НЭБ, к базам данных с инсталлированными документами </w:t>
      </w:r>
      <w:r>
        <w:rPr>
          <w:rFonts w:ascii="Times New Roman" w:hAnsi="Times New Roman"/>
          <w:sz w:val="28"/>
          <w:szCs w:val="28"/>
        </w:rPr>
        <w:t xml:space="preserve">повысил уровень востребованности библиотечных услуг. Читатель может найти интересующее его издание </w:t>
      </w:r>
      <w:r w:rsidR="00F609F0">
        <w:rPr>
          <w:rFonts w:ascii="Times New Roman" w:hAnsi="Times New Roman"/>
          <w:sz w:val="28"/>
          <w:szCs w:val="28"/>
        </w:rPr>
        <w:t>в библиотеке</w:t>
      </w:r>
      <w:r>
        <w:rPr>
          <w:rFonts w:ascii="Times New Roman" w:hAnsi="Times New Roman"/>
          <w:sz w:val="28"/>
          <w:szCs w:val="28"/>
        </w:rPr>
        <w:t xml:space="preserve"> с помощью каталога, найти электронную </w:t>
      </w:r>
      <w:r w:rsidR="00F609F0">
        <w:rPr>
          <w:rFonts w:ascii="Times New Roman" w:hAnsi="Times New Roman"/>
          <w:sz w:val="28"/>
          <w:szCs w:val="28"/>
        </w:rPr>
        <w:t>копию издания</w:t>
      </w:r>
      <w:r>
        <w:rPr>
          <w:rFonts w:ascii="Times New Roman" w:hAnsi="Times New Roman"/>
          <w:sz w:val="28"/>
          <w:szCs w:val="28"/>
        </w:rPr>
        <w:t xml:space="preserve"> в НЭБ для удаленной работы из электронного читального зала или из дома, получить квалифицированную консультацию в поиске информации или книги у сотрудника библиотеки.   </w:t>
      </w:r>
    </w:p>
    <w:p w:rsidR="00F32355" w:rsidRDefault="00F32355" w:rsidP="00E333B3">
      <w:pPr>
        <w:pStyle w:val="a5"/>
        <w:ind w:firstLine="567"/>
        <w:jc w:val="both"/>
        <w:rPr>
          <w:rFonts w:ascii="Times New Roman" w:hAnsi="Times New Roman"/>
          <w:b/>
          <w:sz w:val="28"/>
          <w:szCs w:val="28"/>
        </w:rPr>
      </w:pPr>
    </w:p>
    <w:p w:rsidR="00E333B3" w:rsidRDefault="00E333B3" w:rsidP="00F32355">
      <w:pPr>
        <w:pStyle w:val="a5"/>
        <w:ind w:firstLine="567"/>
        <w:jc w:val="center"/>
        <w:rPr>
          <w:rFonts w:ascii="Times New Roman" w:hAnsi="Times New Roman"/>
          <w:b/>
          <w:sz w:val="28"/>
          <w:szCs w:val="28"/>
        </w:rPr>
      </w:pPr>
      <w:r w:rsidRPr="0052336D">
        <w:rPr>
          <w:rFonts w:ascii="Times New Roman" w:hAnsi="Times New Roman"/>
          <w:b/>
          <w:sz w:val="28"/>
          <w:szCs w:val="28"/>
        </w:rPr>
        <w:t>5.4.</w:t>
      </w:r>
      <w:r w:rsidRPr="00E333B3">
        <w:rPr>
          <w:rFonts w:ascii="Times New Roman" w:hAnsi="Times New Roman"/>
          <w:sz w:val="28"/>
          <w:szCs w:val="28"/>
        </w:rPr>
        <w:t xml:space="preserve"> </w:t>
      </w:r>
      <w:r w:rsidRPr="0030224B">
        <w:rPr>
          <w:rFonts w:ascii="Times New Roman" w:hAnsi="Times New Roman"/>
          <w:b/>
          <w:sz w:val="28"/>
          <w:szCs w:val="28"/>
        </w:rPr>
        <w:t>Представительство библиотек муниципального образования в сети Интернет:</w:t>
      </w:r>
    </w:p>
    <w:p w:rsidR="00211ACB" w:rsidRDefault="00211ACB" w:rsidP="00211ACB">
      <w:pPr>
        <w:pStyle w:val="a5"/>
        <w:ind w:firstLine="567"/>
        <w:jc w:val="both"/>
        <w:rPr>
          <w:rFonts w:ascii="Times New Roman" w:hAnsi="Times New Roman"/>
          <w:sz w:val="28"/>
          <w:szCs w:val="28"/>
        </w:rPr>
      </w:pPr>
      <w:r w:rsidRPr="005F5F07">
        <w:rPr>
          <w:rFonts w:ascii="Times New Roman" w:hAnsi="Times New Roman"/>
          <w:sz w:val="28"/>
          <w:szCs w:val="28"/>
        </w:rPr>
        <w:t xml:space="preserve">Сегодня трудно представить библиотеку без </w:t>
      </w:r>
      <w:r>
        <w:rPr>
          <w:rFonts w:ascii="Times New Roman" w:hAnsi="Times New Roman"/>
          <w:sz w:val="28"/>
          <w:szCs w:val="28"/>
        </w:rPr>
        <w:t xml:space="preserve">выхода в </w:t>
      </w:r>
      <w:r w:rsidRPr="005F5F07">
        <w:rPr>
          <w:rFonts w:ascii="Times New Roman" w:hAnsi="Times New Roman"/>
          <w:sz w:val="28"/>
          <w:szCs w:val="28"/>
        </w:rPr>
        <w:t xml:space="preserve">Интернет. </w:t>
      </w:r>
      <w:r>
        <w:rPr>
          <w:rFonts w:ascii="Times New Roman" w:hAnsi="Times New Roman"/>
          <w:sz w:val="28"/>
          <w:szCs w:val="28"/>
        </w:rPr>
        <w:t xml:space="preserve"> Всемирная сеть стала просто необходима для библиотек и наших пользователей. </w:t>
      </w:r>
      <w:r w:rsidR="00EE6104">
        <w:rPr>
          <w:rFonts w:ascii="Times New Roman" w:hAnsi="Times New Roman"/>
          <w:sz w:val="28"/>
          <w:szCs w:val="28"/>
        </w:rPr>
        <w:t xml:space="preserve"> В отчетном году сайты библиотек обновлены и дополнены.</w:t>
      </w:r>
    </w:p>
    <w:p w:rsidR="00211ACB" w:rsidRDefault="00E333B3" w:rsidP="00E333B3">
      <w:pPr>
        <w:pStyle w:val="a5"/>
        <w:ind w:firstLine="567"/>
        <w:jc w:val="both"/>
        <w:rPr>
          <w:rFonts w:ascii="Times New Roman" w:hAnsi="Times New Roman"/>
          <w:b/>
          <w:sz w:val="28"/>
          <w:szCs w:val="28"/>
        </w:rPr>
      </w:pPr>
      <w:r w:rsidRPr="00211ACB">
        <w:rPr>
          <w:rFonts w:ascii="Times New Roman" w:hAnsi="Times New Roman"/>
          <w:sz w:val="28"/>
          <w:szCs w:val="28"/>
        </w:rPr>
        <w:t xml:space="preserve">- </w:t>
      </w:r>
      <w:r w:rsidRPr="00211ACB">
        <w:rPr>
          <w:rFonts w:ascii="Times New Roman" w:hAnsi="Times New Roman"/>
          <w:b/>
          <w:sz w:val="28"/>
          <w:szCs w:val="28"/>
        </w:rPr>
        <w:t>число библиотек, имеющих веб-сайты</w:t>
      </w:r>
      <w:r w:rsidR="00211ACB" w:rsidRPr="00211ACB">
        <w:rPr>
          <w:rFonts w:ascii="Times New Roman" w:hAnsi="Times New Roman"/>
          <w:b/>
          <w:sz w:val="28"/>
          <w:szCs w:val="28"/>
        </w:rPr>
        <w:t xml:space="preserve"> – 3</w:t>
      </w:r>
    </w:p>
    <w:p w:rsidR="006A2323" w:rsidRPr="00601889" w:rsidRDefault="00211ACB" w:rsidP="00E333B3">
      <w:pPr>
        <w:pStyle w:val="a5"/>
        <w:ind w:firstLine="567"/>
        <w:jc w:val="both"/>
        <w:rPr>
          <w:rFonts w:ascii="Times New Roman" w:hAnsi="Times New Roman"/>
          <w:sz w:val="28"/>
          <w:szCs w:val="28"/>
        </w:rPr>
      </w:pPr>
      <w:r w:rsidRPr="00211ACB">
        <w:rPr>
          <w:rFonts w:ascii="Times New Roman" w:hAnsi="Times New Roman"/>
          <w:sz w:val="28"/>
          <w:szCs w:val="28"/>
        </w:rPr>
        <w:t xml:space="preserve">МКУК «МЦБ ИМ.И.Ф. </w:t>
      </w:r>
      <w:r w:rsidR="00C510D9" w:rsidRPr="00211ACB">
        <w:rPr>
          <w:rFonts w:ascii="Times New Roman" w:hAnsi="Times New Roman"/>
          <w:sz w:val="28"/>
          <w:szCs w:val="28"/>
        </w:rPr>
        <w:t>ВАРАВВЫ»</w:t>
      </w:r>
      <w:r w:rsidR="00C510D9">
        <w:rPr>
          <w:rFonts w:ascii="Times New Roman" w:hAnsi="Times New Roman"/>
          <w:sz w:val="28"/>
          <w:szCs w:val="28"/>
        </w:rPr>
        <w:t xml:space="preserve"> </w:t>
      </w:r>
      <w:r w:rsidR="00C510D9" w:rsidRPr="00211ACB">
        <w:rPr>
          <w:rFonts w:ascii="Times New Roman" w:hAnsi="Times New Roman"/>
          <w:sz w:val="28"/>
          <w:szCs w:val="28"/>
        </w:rPr>
        <w:t>https://biblstaromin.kultstar.ru/</w:t>
      </w:r>
    </w:p>
    <w:p w:rsidR="00E333B3" w:rsidRDefault="00211ACB" w:rsidP="00E333B3">
      <w:pPr>
        <w:pStyle w:val="a5"/>
        <w:ind w:firstLine="567"/>
        <w:jc w:val="both"/>
        <w:rPr>
          <w:rFonts w:ascii="Times New Roman" w:hAnsi="Times New Roman"/>
          <w:sz w:val="28"/>
          <w:szCs w:val="28"/>
        </w:rPr>
      </w:pPr>
      <w:r w:rsidRPr="00211ACB">
        <w:rPr>
          <w:rFonts w:ascii="Times New Roman" w:hAnsi="Times New Roman"/>
          <w:sz w:val="28"/>
          <w:szCs w:val="28"/>
        </w:rPr>
        <w:t xml:space="preserve">МКУ «Канеловская </w:t>
      </w:r>
      <w:r w:rsidR="00C510D9" w:rsidRPr="00211ACB">
        <w:rPr>
          <w:rFonts w:ascii="Times New Roman" w:hAnsi="Times New Roman"/>
          <w:sz w:val="28"/>
          <w:szCs w:val="28"/>
        </w:rPr>
        <w:t>ПБ»</w:t>
      </w:r>
      <w:r w:rsidR="00C510D9">
        <w:rPr>
          <w:rFonts w:ascii="Times New Roman" w:hAnsi="Times New Roman"/>
          <w:sz w:val="28"/>
          <w:szCs w:val="28"/>
        </w:rPr>
        <w:t xml:space="preserve"> </w:t>
      </w:r>
      <w:r w:rsidR="00C510D9" w:rsidRPr="00E17F31">
        <w:rPr>
          <w:rFonts w:ascii="Times New Roman" w:hAnsi="Times New Roman"/>
          <w:color w:val="5EA226" w:themeColor="accent1" w:themeShade="BF"/>
          <w:sz w:val="28"/>
          <w:szCs w:val="28"/>
        </w:rPr>
        <w:t>http://kanelovskaya-pb.ucoz.ru/</w:t>
      </w:r>
    </w:p>
    <w:p w:rsidR="003A73A6" w:rsidRDefault="006A2323" w:rsidP="003A73A6">
      <w:pPr>
        <w:pStyle w:val="a5"/>
        <w:ind w:firstLine="567"/>
        <w:jc w:val="both"/>
        <w:rPr>
          <w:rFonts w:ascii="Times New Roman" w:hAnsi="Times New Roman"/>
          <w:sz w:val="24"/>
          <w:szCs w:val="24"/>
        </w:rPr>
      </w:pPr>
      <w:r w:rsidRPr="00211ACB">
        <w:rPr>
          <w:rFonts w:ascii="Times New Roman" w:hAnsi="Times New Roman"/>
          <w:sz w:val="28"/>
          <w:szCs w:val="28"/>
        </w:rPr>
        <w:lastRenderedPageBreak/>
        <w:t>МКУК «</w:t>
      </w:r>
      <w:r w:rsidR="00C510D9" w:rsidRPr="00211ACB">
        <w:rPr>
          <w:rFonts w:ascii="Times New Roman" w:hAnsi="Times New Roman"/>
          <w:sz w:val="28"/>
          <w:szCs w:val="28"/>
        </w:rPr>
        <w:t>СПБ</w:t>
      </w:r>
      <w:r w:rsidR="00C510D9" w:rsidRPr="00C510D9">
        <w:rPr>
          <w:rFonts w:ascii="Times New Roman" w:hAnsi="Times New Roman"/>
          <w:sz w:val="28"/>
          <w:szCs w:val="28"/>
        </w:rPr>
        <w:t>» -</w:t>
      </w:r>
      <w:r w:rsidR="003A73A6" w:rsidRPr="00C510D9">
        <w:rPr>
          <w:rFonts w:ascii="Times New Roman" w:hAnsi="Times New Roman"/>
          <w:sz w:val="28"/>
          <w:szCs w:val="28"/>
        </w:rPr>
        <w:t xml:space="preserve"> </w:t>
      </w:r>
      <w:hyperlink r:id="rId10" w:history="1">
        <w:r w:rsidR="003A73A6" w:rsidRPr="00C510D9">
          <w:rPr>
            <w:rFonts w:ascii="Times New Roman" w:hAnsi="Times New Roman"/>
            <w:sz w:val="28"/>
            <w:szCs w:val="28"/>
          </w:rPr>
          <w:t>http://biblioteka253.ucos.net/</w:t>
        </w:r>
      </w:hyperlink>
    </w:p>
    <w:p w:rsidR="00C510D9" w:rsidRPr="00F32355" w:rsidRDefault="00E333B3" w:rsidP="00F32355">
      <w:pPr>
        <w:pStyle w:val="a5"/>
        <w:ind w:firstLine="567"/>
        <w:jc w:val="both"/>
        <w:rPr>
          <w:rFonts w:ascii="Times New Roman" w:hAnsi="Times New Roman"/>
          <w:sz w:val="28"/>
          <w:szCs w:val="28"/>
        </w:rPr>
      </w:pPr>
      <w:r w:rsidRPr="00601889">
        <w:rPr>
          <w:rFonts w:ascii="Times New Roman" w:hAnsi="Times New Roman"/>
          <w:sz w:val="28"/>
          <w:szCs w:val="28"/>
        </w:rPr>
        <w:t xml:space="preserve">- </w:t>
      </w:r>
      <w:r w:rsidRPr="00601889">
        <w:rPr>
          <w:rFonts w:ascii="Times New Roman" w:hAnsi="Times New Roman"/>
          <w:b/>
          <w:sz w:val="28"/>
          <w:szCs w:val="28"/>
        </w:rPr>
        <w:t>число библиотек, имеющих веб-страницы, аккаунты в социальных сетях и т.п.</w:t>
      </w:r>
      <w:r w:rsidR="00EE6104">
        <w:rPr>
          <w:rFonts w:ascii="Times New Roman" w:hAnsi="Times New Roman"/>
          <w:b/>
          <w:sz w:val="28"/>
          <w:szCs w:val="28"/>
        </w:rPr>
        <w:t xml:space="preserve"> </w:t>
      </w:r>
      <w:r w:rsidR="00565C95">
        <w:rPr>
          <w:rFonts w:ascii="Times New Roman" w:hAnsi="Times New Roman"/>
          <w:b/>
          <w:sz w:val="28"/>
          <w:szCs w:val="28"/>
        </w:rPr>
        <w:t>–</w:t>
      </w:r>
      <w:r w:rsidR="00EE6104">
        <w:rPr>
          <w:rFonts w:ascii="Times New Roman" w:hAnsi="Times New Roman"/>
          <w:b/>
          <w:sz w:val="28"/>
          <w:szCs w:val="28"/>
        </w:rPr>
        <w:t xml:space="preserve"> </w:t>
      </w:r>
      <w:r w:rsidR="00565C95">
        <w:rPr>
          <w:rFonts w:ascii="Times New Roman" w:hAnsi="Times New Roman"/>
          <w:b/>
          <w:sz w:val="28"/>
          <w:szCs w:val="28"/>
        </w:rPr>
        <w:t xml:space="preserve">8 </w:t>
      </w:r>
      <w:r w:rsidR="0030224B" w:rsidRPr="00601889">
        <w:rPr>
          <w:rFonts w:ascii="Times New Roman" w:hAnsi="Times New Roman"/>
          <w:b/>
          <w:sz w:val="28"/>
          <w:szCs w:val="28"/>
        </w:rPr>
        <w:t>библиотек</w:t>
      </w:r>
      <w:r w:rsidR="008417DC">
        <w:rPr>
          <w:rFonts w:ascii="Times New Roman" w:hAnsi="Times New Roman"/>
          <w:b/>
          <w:sz w:val="28"/>
          <w:szCs w:val="28"/>
        </w:rPr>
        <w:t xml:space="preserve">, </w:t>
      </w:r>
      <w:r w:rsidR="008417DC" w:rsidRPr="008417DC">
        <w:rPr>
          <w:rFonts w:ascii="Times New Roman" w:hAnsi="Times New Roman"/>
          <w:sz w:val="28"/>
          <w:szCs w:val="28"/>
        </w:rPr>
        <w:t>что составляет 80% от общего числа библиотек</w:t>
      </w:r>
    </w:p>
    <w:p w:rsidR="00C510D9" w:rsidRDefault="00601889" w:rsidP="00C510D9">
      <w:pPr>
        <w:spacing w:after="0" w:line="240" w:lineRule="auto"/>
        <w:jc w:val="center"/>
        <w:rPr>
          <w:rFonts w:ascii="Times New Roman" w:hAnsi="Times New Roman" w:cs="Times New Roman"/>
          <w:b/>
          <w:sz w:val="28"/>
          <w:szCs w:val="28"/>
        </w:rPr>
      </w:pPr>
      <w:r w:rsidRPr="00601889">
        <w:rPr>
          <w:rFonts w:ascii="Times New Roman" w:hAnsi="Times New Roman" w:cs="Times New Roman"/>
          <w:b/>
          <w:sz w:val="28"/>
          <w:szCs w:val="28"/>
        </w:rPr>
        <w:t>МКУК «МЦБ ИМ. И.Ф. ВАРАВВЫ»</w:t>
      </w:r>
    </w:p>
    <w:p w:rsidR="00C510D9" w:rsidRDefault="00601889" w:rsidP="00C510D9">
      <w:pPr>
        <w:spacing w:after="0" w:line="240" w:lineRule="auto"/>
        <w:jc w:val="both"/>
        <w:rPr>
          <w:rFonts w:ascii="Times New Roman" w:hAnsi="Times New Roman" w:cs="Times New Roman"/>
          <w:b/>
          <w:sz w:val="28"/>
          <w:szCs w:val="28"/>
        </w:rPr>
      </w:pPr>
      <w:r w:rsidRPr="00601889">
        <w:rPr>
          <w:rFonts w:ascii="Times New Roman" w:hAnsi="Times New Roman"/>
          <w:sz w:val="28"/>
          <w:szCs w:val="28"/>
        </w:rPr>
        <w:t xml:space="preserve">ОК </w:t>
      </w:r>
      <w:hyperlink r:id="rId11" w:history="1">
        <w:r w:rsidRPr="00601889">
          <w:rPr>
            <w:rStyle w:val="a4"/>
            <w:rFonts w:ascii="Times New Roman" w:hAnsi="Times New Roman"/>
            <w:color w:val="auto"/>
            <w:sz w:val="28"/>
            <w:szCs w:val="28"/>
            <w:u w:val="none"/>
          </w:rPr>
          <w:t>https://ok.ru/s.bibliotekaimenivaravvy</w:t>
        </w:r>
      </w:hyperlink>
    </w:p>
    <w:p w:rsidR="00C510D9" w:rsidRDefault="00601889" w:rsidP="00C510D9">
      <w:pPr>
        <w:spacing w:after="0" w:line="240" w:lineRule="auto"/>
        <w:jc w:val="both"/>
        <w:rPr>
          <w:rFonts w:ascii="Times New Roman" w:hAnsi="Times New Roman" w:cs="Times New Roman"/>
          <w:b/>
          <w:sz w:val="28"/>
          <w:szCs w:val="28"/>
        </w:rPr>
      </w:pPr>
      <w:r w:rsidRPr="00601889">
        <w:rPr>
          <w:rFonts w:ascii="Times New Roman" w:hAnsi="Times New Roman"/>
          <w:sz w:val="28"/>
          <w:szCs w:val="28"/>
        </w:rPr>
        <w:t xml:space="preserve">ВК </w:t>
      </w:r>
      <w:hyperlink r:id="rId12" w:history="1">
        <w:r w:rsidRPr="00601889">
          <w:rPr>
            <w:rStyle w:val="a4"/>
            <w:rFonts w:ascii="Times New Roman" w:hAnsi="Times New Roman" w:cs="Times New Roman"/>
            <w:color w:val="auto"/>
            <w:sz w:val="28"/>
            <w:szCs w:val="28"/>
            <w:u w:val="none"/>
          </w:rPr>
          <w:t>https://vk.com/imifvaravvy</w:t>
        </w:r>
      </w:hyperlink>
    </w:p>
    <w:p w:rsidR="00C510D9" w:rsidRDefault="00601889" w:rsidP="00C510D9">
      <w:pPr>
        <w:spacing w:after="0" w:line="240" w:lineRule="auto"/>
        <w:jc w:val="both"/>
        <w:rPr>
          <w:rFonts w:ascii="Times New Roman" w:hAnsi="Times New Roman" w:cs="Times New Roman"/>
          <w:b/>
          <w:sz w:val="28"/>
          <w:szCs w:val="28"/>
        </w:rPr>
      </w:pPr>
      <w:proofErr w:type="spellStart"/>
      <w:r w:rsidRPr="00601889">
        <w:rPr>
          <w:rFonts w:ascii="Times New Roman" w:hAnsi="Times New Roman" w:cs="Times New Roman"/>
          <w:sz w:val="28"/>
          <w:szCs w:val="28"/>
        </w:rPr>
        <w:t>Инст</w:t>
      </w:r>
      <w:proofErr w:type="spellEnd"/>
      <w:r w:rsidRPr="00601889">
        <w:rPr>
          <w:rFonts w:ascii="Times New Roman" w:hAnsi="Times New Roman" w:cs="Times New Roman"/>
          <w:sz w:val="28"/>
          <w:szCs w:val="28"/>
        </w:rPr>
        <w:t xml:space="preserve">. </w:t>
      </w:r>
      <w:hyperlink r:id="rId13" w:history="1">
        <w:r w:rsidRPr="00601889">
          <w:rPr>
            <w:rStyle w:val="a4"/>
            <w:rFonts w:ascii="Times New Roman" w:hAnsi="Times New Roman" w:cs="Times New Roman"/>
            <w:color w:val="auto"/>
            <w:sz w:val="28"/>
            <w:szCs w:val="28"/>
            <w:u w:val="none"/>
          </w:rPr>
          <w:t>https://www.instagram.com/starominskaya_biblioteka/</w:t>
        </w:r>
      </w:hyperlink>
    </w:p>
    <w:p w:rsidR="00601889" w:rsidRPr="00C510D9" w:rsidRDefault="00601889" w:rsidP="00C510D9">
      <w:pPr>
        <w:spacing w:after="0" w:line="240" w:lineRule="auto"/>
        <w:jc w:val="both"/>
        <w:rPr>
          <w:rFonts w:ascii="Times New Roman" w:hAnsi="Times New Roman" w:cs="Times New Roman"/>
          <w:b/>
          <w:sz w:val="28"/>
          <w:szCs w:val="28"/>
        </w:rPr>
      </w:pPr>
      <w:r w:rsidRPr="00601889">
        <w:rPr>
          <w:rFonts w:ascii="Times New Roman" w:hAnsi="Times New Roman" w:cs="Times New Roman"/>
          <w:sz w:val="28"/>
          <w:szCs w:val="28"/>
        </w:rPr>
        <w:t>https://www.youtube.com/channel/UCPDGNgLh-</w:t>
      </w:r>
    </w:p>
    <w:p w:rsidR="00601889" w:rsidRDefault="00601889" w:rsidP="008A515F">
      <w:pPr>
        <w:pStyle w:val="a5"/>
        <w:ind w:firstLine="567"/>
        <w:jc w:val="center"/>
        <w:rPr>
          <w:rFonts w:ascii="Times New Roman" w:hAnsi="Times New Roman"/>
          <w:b/>
          <w:sz w:val="28"/>
          <w:szCs w:val="28"/>
        </w:rPr>
      </w:pPr>
      <w:r>
        <w:rPr>
          <w:rFonts w:ascii="Times New Roman" w:hAnsi="Times New Roman"/>
          <w:b/>
          <w:sz w:val="28"/>
          <w:szCs w:val="28"/>
        </w:rPr>
        <w:t>Центральная детская библиотека</w:t>
      </w:r>
    </w:p>
    <w:p w:rsidR="006A2323" w:rsidRPr="00565C95" w:rsidRDefault="002A40E1" w:rsidP="00C510D9">
      <w:pPr>
        <w:pStyle w:val="a5"/>
        <w:jc w:val="both"/>
      </w:pPr>
      <w:hyperlink r:id="rId14" w:history="1">
        <w:r w:rsidR="00601889" w:rsidRPr="00565C95">
          <w:rPr>
            <w:rStyle w:val="a4"/>
            <w:rFonts w:ascii="Times New Roman" w:hAnsi="Times New Roman"/>
            <w:color w:val="auto"/>
            <w:sz w:val="28"/>
            <w:szCs w:val="28"/>
            <w:u w:val="none"/>
          </w:rPr>
          <w:t>https://ok.ru/profile/570133185621</w:t>
        </w:r>
      </w:hyperlink>
    </w:p>
    <w:p w:rsidR="00601889" w:rsidRDefault="002A40E1" w:rsidP="00C510D9">
      <w:pPr>
        <w:pStyle w:val="a5"/>
        <w:jc w:val="both"/>
      </w:pPr>
      <w:hyperlink r:id="rId15" w:history="1">
        <w:r w:rsidR="00601889" w:rsidRPr="00565C95">
          <w:rPr>
            <w:rStyle w:val="a4"/>
            <w:rFonts w:ascii="Times New Roman" w:hAnsi="Times New Roman"/>
            <w:color w:val="auto"/>
            <w:sz w:val="28"/>
            <w:szCs w:val="28"/>
            <w:u w:val="none"/>
          </w:rPr>
          <w:t>https://www.instagram.com/starominskaya.b_children/</w:t>
        </w:r>
      </w:hyperlink>
    </w:p>
    <w:p w:rsidR="006A2323" w:rsidRPr="00565C95" w:rsidRDefault="006A2323" w:rsidP="008A515F">
      <w:pPr>
        <w:pStyle w:val="a5"/>
        <w:ind w:firstLine="567"/>
        <w:jc w:val="center"/>
        <w:rPr>
          <w:rFonts w:ascii="Times New Roman" w:hAnsi="Times New Roman"/>
          <w:b/>
          <w:sz w:val="28"/>
          <w:szCs w:val="28"/>
        </w:rPr>
      </w:pPr>
      <w:r w:rsidRPr="00565C95">
        <w:rPr>
          <w:rFonts w:ascii="Times New Roman" w:hAnsi="Times New Roman"/>
          <w:b/>
          <w:sz w:val="28"/>
          <w:szCs w:val="28"/>
        </w:rPr>
        <w:t>МКУ «Канеловская ПБ»</w:t>
      </w:r>
    </w:p>
    <w:p w:rsidR="0043771A" w:rsidRPr="0043771A" w:rsidRDefault="002A40E1" w:rsidP="00C510D9">
      <w:pPr>
        <w:pStyle w:val="a5"/>
        <w:jc w:val="both"/>
        <w:rPr>
          <w:rFonts w:ascii="Times New Roman" w:hAnsi="Times New Roman"/>
          <w:sz w:val="28"/>
          <w:szCs w:val="28"/>
        </w:rPr>
      </w:pPr>
      <w:hyperlink r:id="rId16" w:history="1">
        <w:r w:rsidR="0043771A" w:rsidRPr="0043771A">
          <w:rPr>
            <w:rStyle w:val="a4"/>
            <w:rFonts w:ascii="Times New Roman" w:hAnsi="Times New Roman"/>
            <w:color w:val="auto"/>
            <w:sz w:val="28"/>
            <w:szCs w:val="28"/>
            <w:u w:val="none"/>
          </w:rPr>
          <w:t>https://vk.com/kanelovskayapb</w:t>
        </w:r>
      </w:hyperlink>
      <w:r w:rsidR="0043771A" w:rsidRPr="0043771A">
        <w:rPr>
          <w:rFonts w:ascii="Times New Roman" w:hAnsi="Times New Roman"/>
          <w:sz w:val="28"/>
          <w:szCs w:val="28"/>
        </w:rPr>
        <w:t xml:space="preserve">  </w:t>
      </w:r>
    </w:p>
    <w:p w:rsidR="0043771A" w:rsidRPr="0043771A" w:rsidRDefault="002A40E1" w:rsidP="00C510D9">
      <w:pPr>
        <w:pStyle w:val="a5"/>
        <w:jc w:val="both"/>
        <w:rPr>
          <w:rFonts w:ascii="Times New Roman" w:hAnsi="Times New Roman"/>
          <w:sz w:val="28"/>
          <w:szCs w:val="28"/>
        </w:rPr>
      </w:pPr>
      <w:hyperlink r:id="rId17" w:history="1">
        <w:r w:rsidR="0043771A" w:rsidRPr="0043771A">
          <w:rPr>
            <w:rStyle w:val="a4"/>
            <w:rFonts w:ascii="Times New Roman" w:hAnsi="Times New Roman"/>
            <w:color w:val="auto"/>
            <w:sz w:val="28"/>
            <w:szCs w:val="28"/>
            <w:u w:val="none"/>
          </w:rPr>
          <w:t>https://ok.ru/kanelovskaya.biblioteka</w:t>
        </w:r>
      </w:hyperlink>
      <w:r w:rsidR="0043771A" w:rsidRPr="0043771A">
        <w:rPr>
          <w:rFonts w:ascii="Times New Roman" w:hAnsi="Times New Roman"/>
          <w:sz w:val="28"/>
          <w:szCs w:val="28"/>
        </w:rPr>
        <w:t xml:space="preserve">  </w:t>
      </w:r>
    </w:p>
    <w:p w:rsidR="0043771A" w:rsidRPr="0043771A" w:rsidRDefault="002A40E1" w:rsidP="00C510D9">
      <w:pPr>
        <w:pStyle w:val="a5"/>
        <w:jc w:val="both"/>
        <w:rPr>
          <w:rFonts w:ascii="Times New Roman" w:hAnsi="Times New Roman"/>
          <w:b/>
          <w:sz w:val="28"/>
          <w:szCs w:val="28"/>
        </w:rPr>
      </w:pPr>
      <w:hyperlink r:id="rId18" w:history="1">
        <w:r w:rsidR="0043771A" w:rsidRPr="0043771A">
          <w:rPr>
            <w:rStyle w:val="a4"/>
            <w:rFonts w:ascii="Times New Roman" w:hAnsi="Times New Roman"/>
            <w:color w:val="auto"/>
            <w:sz w:val="28"/>
            <w:szCs w:val="28"/>
            <w:u w:val="none"/>
          </w:rPr>
          <w:t>https://www.instagram.com/kanelovskaya.pb/</w:t>
        </w:r>
      </w:hyperlink>
    </w:p>
    <w:p w:rsidR="00C510D9" w:rsidRDefault="00EE6104" w:rsidP="00C510D9">
      <w:pPr>
        <w:pStyle w:val="a5"/>
        <w:ind w:firstLine="567"/>
        <w:jc w:val="center"/>
        <w:rPr>
          <w:rFonts w:ascii="Times New Roman" w:hAnsi="Times New Roman"/>
          <w:b/>
          <w:sz w:val="28"/>
          <w:szCs w:val="28"/>
        </w:rPr>
      </w:pPr>
      <w:r>
        <w:rPr>
          <w:rFonts w:ascii="Times New Roman" w:hAnsi="Times New Roman"/>
          <w:b/>
          <w:sz w:val="28"/>
          <w:szCs w:val="28"/>
        </w:rPr>
        <w:t>МКУК «</w:t>
      </w:r>
      <w:proofErr w:type="spellStart"/>
      <w:r>
        <w:rPr>
          <w:rFonts w:ascii="Times New Roman" w:hAnsi="Times New Roman"/>
          <w:b/>
          <w:sz w:val="28"/>
          <w:szCs w:val="28"/>
        </w:rPr>
        <w:t>Новоясе</w:t>
      </w:r>
      <w:r w:rsidR="00C510D9">
        <w:rPr>
          <w:rFonts w:ascii="Times New Roman" w:hAnsi="Times New Roman"/>
          <w:b/>
          <w:sz w:val="28"/>
          <w:szCs w:val="28"/>
        </w:rPr>
        <w:t>нская</w:t>
      </w:r>
      <w:proofErr w:type="spellEnd"/>
      <w:r w:rsidR="00C510D9">
        <w:rPr>
          <w:rFonts w:ascii="Times New Roman" w:hAnsi="Times New Roman"/>
          <w:b/>
          <w:sz w:val="28"/>
          <w:szCs w:val="28"/>
        </w:rPr>
        <w:t xml:space="preserve"> поселенческая библиотека»</w:t>
      </w:r>
    </w:p>
    <w:p w:rsidR="00C510D9" w:rsidRDefault="002A40E1" w:rsidP="00C510D9">
      <w:pPr>
        <w:pStyle w:val="a5"/>
        <w:jc w:val="both"/>
        <w:rPr>
          <w:rFonts w:ascii="Times New Roman" w:hAnsi="Times New Roman"/>
          <w:sz w:val="28"/>
          <w:szCs w:val="28"/>
        </w:rPr>
      </w:pPr>
      <w:hyperlink r:id="rId19" w:history="1">
        <w:r w:rsidR="00EE6104" w:rsidRPr="00565C95">
          <w:rPr>
            <w:rStyle w:val="a4"/>
            <w:rFonts w:ascii="Times New Roman" w:hAnsi="Times New Roman"/>
            <w:color w:val="auto"/>
            <w:sz w:val="28"/>
            <w:szCs w:val="28"/>
            <w:u w:val="none"/>
          </w:rPr>
          <w:t>https://ok.ru/profile/588977027636</w:t>
        </w:r>
      </w:hyperlink>
    </w:p>
    <w:p w:rsidR="00EE6104" w:rsidRDefault="002A40E1" w:rsidP="00C510D9">
      <w:pPr>
        <w:pStyle w:val="a5"/>
        <w:jc w:val="both"/>
        <w:rPr>
          <w:rFonts w:ascii="Times New Roman" w:hAnsi="Times New Roman"/>
          <w:b/>
          <w:sz w:val="28"/>
          <w:szCs w:val="28"/>
        </w:rPr>
      </w:pPr>
      <w:hyperlink r:id="rId20" w:history="1">
        <w:r w:rsidR="00EE6104" w:rsidRPr="00565C95">
          <w:rPr>
            <w:rStyle w:val="a4"/>
            <w:rFonts w:ascii="Times New Roman" w:hAnsi="Times New Roman"/>
            <w:color w:val="auto"/>
            <w:sz w:val="28"/>
            <w:szCs w:val="28"/>
            <w:u w:val="none"/>
          </w:rPr>
          <w:t>https://www.instagram.com/novoysenskay1_nbiblioteka/</w:t>
        </w:r>
      </w:hyperlink>
      <w:r w:rsidR="00EE6104" w:rsidRPr="00FD03F8">
        <w:rPr>
          <w:rFonts w:ascii="Times New Roman" w:hAnsi="Times New Roman"/>
          <w:b/>
          <w:sz w:val="28"/>
          <w:szCs w:val="28"/>
        </w:rPr>
        <w:t xml:space="preserve"> </w:t>
      </w:r>
    </w:p>
    <w:p w:rsidR="00EE6104" w:rsidRDefault="00EE6104" w:rsidP="008A515F">
      <w:pPr>
        <w:pStyle w:val="a5"/>
        <w:ind w:firstLine="567"/>
        <w:jc w:val="center"/>
        <w:rPr>
          <w:rFonts w:ascii="Times New Roman" w:hAnsi="Times New Roman"/>
          <w:b/>
          <w:sz w:val="28"/>
          <w:szCs w:val="28"/>
        </w:rPr>
      </w:pPr>
      <w:r>
        <w:rPr>
          <w:rFonts w:ascii="Times New Roman" w:hAnsi="Times New Roman"/>
          <w:b/>
          <w:sz w:val="28"/>
          <w:szCs w:val="28"/>
        </w:rPr>
        <w:t>МКУК «</w:t>
      </w:r>
      <w:proofErr w:type="spellStart"/>
      <w:r>
        <w:rPr>
          <w:rFonts w:ascii="Times New Roman" w:hAnsi="Times New Roman"/>
          <w:b/>
          <w:sz w:val="28"/>
          <w:szCs w:val="28"/>
        </w:rPr>
        <w:t>Рассветовская</w:t>
      </w:r>
      <w:proofErr w:type="spellEnd"/>
      <w:r>
        <w:rPr>
          <w:rFonts w:ascii="Times New Roman" w:hAnsi="Times New Roman"/>
          <w:b/>
          <w:sz w:val="28"/>
          <w:szCs w:val="28"/>
        </w:rPr>
        <w:t xml:space="preserve"> поселенческая библиотека»</w:t>
      </w:r>
    </w:p>
    <w:p w:rsidR="00EE6104" w:rsidRPr="00565C95" w:rsidRDefault="002A40E1" w:rsidP="00C510D9">
      <w:pPr>
        <w:pStyle w:val="a5"/>
        <w:jc w:val="both"/>
      </w:pPr>
      <w:hyperlink r:id="rId21" w:history="1">
        <w:r w:rsidR="00EE6104" w:rsidRPr="00565C95">
          <w:rPr>
            <w:rStyle w:val="a4"/>
            <w:rFonts w:ascii="Times New Roman" w:hAnsi="Times New Roman"/>
            <w:color w:val="auto"/>
            <w:sz w:val="28"/>
            <w:szCs w:val="28"/>
            <w:u w:val="none"/>
          </w:rPr>
          <w:t>https://ok.ru/profile/595827741715/statuses</w:t>
        </w:r>
      </w:hyperlink>
    </w:p>
    <w:p w:rsidR="00EE6104" w:rsidRPr="00565C95" w:rsidRDefault="002A40E1" w:rsidP="00C510D9">
      <w:pPr>
        <w:pStyle w:val="a5"/>
        <w:jc w:val="both"/>
        <w:rPr>
          <w:rFonts w:ascii="Times New Roman" w:hAnsi="Times New Roman"/>
          <w:sz w:val="28"/>
          <w:szCs w:val="28"/>
        </w:rPr>
      </w:pPr>
      <w:hyperlink r:id="rId22" w:history="1">
        <w:r w:rsidR="00EE6104" w:rsidRPr="00565C95">
          <w:rPr>
            <w:rStyle w:val="a4"/>
            <w:rFonts w:ascii="Times New Roman" w:hAnsi="Times New Roman"/>
            <w:color w:val="auto"/>
            <w:sz w:val="28"/>
            <w:szCs w:val="28"/>
            <w:u w:val="none"/>
          </w:rPr>
          <w:t>https://ok.ru/profile/595827741715/statuses</w:t>
        </w:r>
      </w:hyperlink>
    </w:p>
    <w:p w:rsidR="00EE6104" w:rsidRDefault="00EE6104" w:rsidP="008A515F">
      <w:pPr>
        <w:pStyle w:val="a5"/>
        <w:ind w:firstLine="567"/>
        <w:jc w:val="center"/>
        <w:rPr>
          <w:rFonts w:ascii="Times New Roman" w:hAnsi="Times New Roman"/>
          <w:sz w:val="28"/>
          <w:szCs w:val="28"/>
        </w:rPr>
      </w:pPr>
      <w:r>
        <w:rPr>
          <w:rFonts w:ascii="Times New Roman" w:hAnsi="Times New Roman"/>
          <w:b/>
          <w:sz w:val="28"/>
          <w:szCs w:val="28"/>
        </w:rPr>
        <w:t>МКУК «Староминская поселенческая библиотека»</w:t>
      </w:r>
    </w:p>
    <w:p w:rsidR="00EE6104" w:rsidRPr="00565C95" w:rsidRDefault="002A40E1" w:rsidP="00C510D9">
      <w:pPr>
        <w:pStyle w:val="a5"/>
        <w:jc w:val="both"/>
        <w:rPr>
          <w:rFonts w:ascii="Times New Roman" w:hAnsi="Times New Roman"/>
          <w:sz w:val="28"/>
          <w:szCs w:val="28"/>
        </w:rPr>
      </w:pPr>
      <w:hyperlink r:id="rId23" w:history="1">
        <w:r w:rsidR="00EE6104" w:rsidRPr="00565C95">
          <w:rPr>
            <w:rStyle w:val="a4"/>
            <w:rFonts w:ascii="Times New Roman" w:hAnsi="Times New Roman"/>
            <w:color w:val="auto"/>
            <w:sz w:val="28"/>
            <w:szCs w:val="28"/>
            <w:u w:val="none"/>
          </w:rPr>
          <w:t>https://ok.ru/profile/571642032766</w:t>
        </w:r>
      </w:hyperlink>
    </w:p>
    <w:p w:rsidR="00EE6104" w:rsidRPr="00565C95" w:rsidRDefault="002A40E1" w:rsidP="00C510D9">
      <w:pPr>
        <w:pStyle w:val="a5"/>
        <w:jc w:val="both"/>
        <w:rPr>
          <w:rFonts w:ascii="Times New Roman" w:hAnsi="Times New Roman"/>
          <w:sz w:val="28"/>
          <w:szCs w:val="28"/>
        </w:rPr>
      </w:pPr>
      <w:hyperlink r:id="rId24" w:history="1">
        <w:r w:rsidR="00EE6104" w:rsidRPr="00565C95">
          <w:rPr>
            <w:rStyle w:val="a4"/>
            <w:rFonts w:ascii="Times New Roman" w:hAnsi="Times New Roman"/>
            <w:color w:val="auto"/>
            <w:sz w:val="28"/>
            <w:szCs w:val="28"/>
            <w:u w:val="none"/>
          </w:rPr>
          <w:t>https://ok.ru/profile/571642032766</w:t>
        </w:r>
      </w:hyperlink>
    </w:p>
    <w:p w:rsidR="00C510D9" w:rsidRDefault="00EE6104" w:rsidP="00C510D9">
      <w:pPr>
        <w:pStyle w:val="a5"/>
        <w:ind w:firstLine="567"/>
        <w:jc w:val="center"/>
        <w:rPr>
          <w:rFonts w:ascii="Times New Roman" w:hAnsi="Times New Roman"/>
          <w:b/>
          <w:sz w:val="28"/>
          <w:szCs w:val="28"/>
        </w:rPr>
      </w:pPr>
      <w:r>
        <w:rPr>
          <w:rFonts w:ascii="Times New Roman" w:hAnsi="Times New Roman"/>
          <w:b/>
          <w:sz w:val="28"/>
          <w:szCs w:val="28"/>
        </w:rPr>
        <w:t>МКУК «Староминская поселенческая библиотека» Филиал №1</w:t>
      </w:r>
    </w:p>
    <w:p w:rsidR="00EE6104" w:rsidRPr="00C510D9" w:rsidRDefault="002A40E1" w:rsidP="00C510D9">
      <w:pPr>
        <w:pStyle w:val="a5"/>
        <w:jc w:val="both"/>
        <w:rPr>
          <w:rFonts w:ascii="Times New Roman" w:hAnsi="Times New Roman"/>
          <w:b/>
          <w:sz w:val="28"/>
          <w:szCs w:val="28"/>
        </w:rPr>
      </w:pPr>
      <w:hyperlink r:id="rId25" w:history="1">
        <w:r w:rsidR="00EE6104" w:rsidRPr="00565C95">
          <w:rPr>
            <w:rStyle w:val="a4"/>
            <w:rFonts w:ascii="Times New Roman" w:hAnsi="Times New Roman"/>
            <w:color w:val="auto"/>
            <w:sz w:val="28"/>
            <w:szCs w:val="28"/>
            <w:u w:val="none"/>
          </w:rPr>
          <w:t>https://www.instagram.com/mcuc_spb_filial_1/</w:t>
        </w:r>
      </w:hyperlink>
    </w:p>
    <w:p w:rsidR="00C510D9" w:rsidRDefault="00EE6104" w:rsidP="00C510D9">
      <w:pPr>
        <w:pStyle w:val="a5"/>
        <w:ind w:firstLine="567"/>
        <w:jc w:val="center"/>
        <w:rPr>
          <w:rFonts w:ascii="Times New Roman" w:hAnsi="Times New Roman"/>
          <w:b/>
          <w:sz w:val="28"/>
          <w:szCs w:val="28"/>
        </w:rPr>
      </w:pPr>
      <w:r>
        <w:rPr>
          <w:rFonts w:ascii="Times New Roman" w:hAnsi="Times New Roman"/>
          <w:b/>
          <w:sz w:val="28"/>
          <w:szCs w:val="28"/>
        </w:rPr>
        <w:t>МКУК «Староминская посе</w:t>
      </w:r>
      <w:r w:rsidR="00C510D9">
        <w:rPr>
          <w:rFonts w:ascii="Times New Roman" w:hAnsi="Times New Roman"/>
          <w:b/>
          <w:sz w:val="28"/>
          <w:szCs w:val="28"/>
        </w:rPr>
        <w:t>ленческая библиотека» Филиал №3</w:t>
      </w:r>
    </w:p>
    <w:p w:rsidR="00EE6104" w:rsidRPr="00C510D9" w:rsidRDefault="00EE6104" w:rsidP="00C510D9">
      <w:pPr>
        <w:pStyle w:val="a5"/>
        <w:jc w:val="both"/>
        <w:rPr>
          <w:rStyle w:val="a4"/>
          <w:rFonts w:ascii="Times New Roman" w:hAnsi="Times New Roman"/>
          <w:b/>
          <w:color w:val="auto"/>
          <w:sz w:val="28"/>
          <w:szCs w:val="28"/>
          <w:u w:val="none"/>
        </w:rPr>
      </w:pPr>
      <w:r w:rsidRPr="00CC7C72">
        <w:rPr>
          <w:rStyle w:val="a4"/>
          <w:rFonts w:ascii="Times New Roman" w:hAnsi="Times New Roman"/>
          <w:color w:val="auto"/>
          <w:sz w:val="28"/>
          <w:szCs w:val="28"/>
          <w:u w:val="none"/>
        </w:rPr>
        <w:t>https://www.instagram.com/mkuk_spb3/</w:t>
      </w:r>
    </w:p>
    <w:p w:rsidR="00207CE4" w:rsidRPr="005F5F07" w:rsidRDefault="006101FD" w:rsidP="00E333B3">
      <w:pPr>
        <w:pStyle w:val="a5"/>
        <w:ind w:firstLine="567"/>
        <w:jc w:val="both"/>
        <w:rPr>
          <w:rFonts w:ascii="Times New Roman" w:hAnsi="Times New Roman"/>
          <w:sz w:val="28"/>
          <w:szCs w:val="28"/>
        </w:rPr>
      </w:pPr>
      <w:r>
        <w:rPr>
          <w:rFonts w:ascii="Times New Roman" w:hAnsi="Times New Roman"/>
          <w:sz w:val="28"/>
          <w:szCs w:val="28"/>
        </w:rPr>
        <w:t xml:space="preserve">В отчетном году в связи с карантином, </w:t>
      </w:r>
      <w:r w:rsidR="00C510D9">
        <w:rPr>
          <w:rFonts w:ascii="Times New Roman" w:hAnsi="Times New Roman"/>
          <w:sz w:val="28"/>
          <w:szCs w:val="28"/>
        </w:rPr>
        <w:t xml:space="preserve">вызванным </w:t>
      </w:r>
      <w:proofErr w:type="spellStart"/>
      <w:r w:rsidR="00C510D9">
        <w:rPr>
          <w:rFonts w:ascii="Times New Roman" w:hAnsi="Times New Roman"/>
          <w:sz w:val="28"/>
          <w:szCs w:val="28"/>
        </w:rPr>
        <w:t>коронавирусной</w:t>
      </w:r>
      <w:proofErr w:type="spellEnd"/>
      <w:r>
        <w:rPr>
          <w:rFonts w:ascii="Times New Roman" w:hAnsi="Times New Roman"/>
          <w:sz w:val="28"/>
          <w:szCs w:val="28"/>
        </w:rPr>
        <w:t xml:space="preserve"> инфекцией</w:t>
      </w:r>
      <w:r w:rsidR="00D35FFA">
        <w:rPr>
          <w:rFonts w:ascii="Times New Roman" w:hAnsi="Times New Roman"/>
          <w:sz w:val="28"/>
          <w:szCs w:val="28"/>
        </w:rPr>
        <w:t>,</w:t>
      </w:r>
      <w:r>
        <w:rPr>
          <w:rFonts w:ascii="Times New Roman" w:hAnsi="Times New Roman"/>
          <w:sz w:val="28"/>
          <w:szCs w:val="28"/>
        </w:rPr>
        <w:t xml:space="preserve"> и режимом повышенной готовности </w:t>
      </w:r>
      <w:r w:rsidR="00E06512">
        <w:rPr>
          <w:rFonts w:ascii="Times New Roman" w:hAnsi="Times New Roman"/>
          <w:sz w:val="28"/>
          <w:szCs w:val="28"/>
        </w:rPr>
        <w:t xml:space="preserve">библиотеки оказались в совершенно новой для себя ситуации. Пришлось резко менять отношение библиотек и общества к социальным сетям. В рамках удаленной работы библиотекари осваивали новые способы </w:t>
      </w:r>
      <w:r w:rsidR="008417DC">
        <w:rPr>
          <w:rFonts w:ascii="Times New Roman" w:hAnsi="Times New Roman"/>
          <w:sz w:val="28"/>
          <w:szCs w:val="28"/>
        </w:rPr>
        <w:t xml:space="preserve">работы </w:t>
      </w:r>
      <w:r w:rsidR="00E06512">
        <w:rPr>
          <w:rFonts w:ascii="Times New Roman" w:hAnsi="Times New Roman"/>
          <w:sz w:val="28"/>
          <w:szCs w:val="28"/>
        </w:rPr>
        <w:t>в социальных сетях.</w:t>
      </w:r>
      <w:r w:rsidR="00F542EB">
        <w:rPr>
          <w:rFonts w:ascii="Times New Roman" w:hAnsi="Times New Roman"/>
          <w:sz w:val="28"/>
          <w:szCs w:val="28"/>
        </w:rPr>
        <w:t xml:space="preserve"> Самой главной задачей для них было раскрытие книжных фондов. А социальные </w:t>
      </w:r>
      <w:r w:rsidR="00C510D9">
        <w:rPr>
          <w:rFonts w:ascii="Times New Roman" w:hAnsi="Times New Roman"/>
          <w:sz w:val="28"/>
          <w:szCs w:val="28"/>
        </w:rPr>
        <w:t>сети для</w:t>
      </w:r>
      <w:r w:rsidR="00F542EB">
        <w:rPr>
          <w:rFonts w:ascii="Times New Roman" w:hAnsi="Times New Roman"/>
          <w:sz w:val="28"/>
          <w:szCs w:val="28"/>
        </w:rPr>
        <w:t xml:space="preserve"> этого</w:t>
      </w:r>
      <w:r w:rsidR="008417DC">
        <w:rPr>
          <w:rFonts w:ascii="Times New Roman" w:hAnsi="Times New Roman"/>
          <w:sz w:val="28"/>
          <w:szCs w:val="28"/>
        </w:rPr>
        <w:t xml:space="preserve"> </w:t>
      </w:r>
      <w:r w:rsidR="00CC7C72">
        <w:rPr>
          <w:rFonts w:ascii="Times New Roman" w:hAnsi="Times New Roman"/>
          <w:sz w:val="28"/>
          <w:szCs w:val="28"/>
        </w:rPr>
        <w:t>-</w:t>
      </w:r>
      <w:r w:rsidR="00D35FFA">
        <w:rPr>
          <w:rFonts w:ascii="Times New Roman" w:hAnsi="Times New Roman"/>
          <w:sz w:val="28"/>
          <w:szCs w:val="28"/>
        </w:rPr>
        <w:t xml:space="preserve"> </w:t>
      </w:r>
      <w:r w:rsidR="00F542EB">
        <w:rPr>
          <w:rFonts w:ascii="Times New Roman" w:hAnsi="Times New Roman"/>
          <w:sz w:val="28"/>
          <w:szCs w:val="28"/>
        </w:rPr>
        <w:t>идеальные площадки.  Библиотекари приглашали своих пользователей на виртуальную выставку, рекомендовали интересную книгу, рассказывали интересные факты о новинках, писателях, готовили материал к знаменательным датам</w:t>
      </w:r>
      <w:r w:rsidR="005523BA">
        <w:rPr>
          <w:rFonts w:ascii="Times New Roman" w:hAnsi="Times New Roman"/>
          <w:sz w:val="28"/>
          <w:szCs w:val="28"/>
        </w:rPr>
        <w:t xml:space="preserve"> и многое другое</w:t>
      </w:r>
      <w:r w:rsidR="00F542EB">
        <w:rPr>
          <w:rFonts w:ascii="Times New Roman" w:hAnsi="Times New Roman"/>
          <w:sz w:val="28"/>
          <w:szCs w:val="28"/>
        </w:rPr>
        <w:t>.</w:t>
      </w:r>
    </w:p>
    <w:p w:rsidR="00207CE4" w:rsidRDefault="00207CE4" w:rsidP="00E333B3">
      <w:pPr>
        <w:pStyle w:val="a5"/>
        <w:ind w:firstLine="567"/>
        <w:jc w:val="both"/>
        <w:rPr>
          <w:rFonts w:ascii="Times New Roman" w:hAnsi="Times New Roman"/>
          <w:color w:val="FF0000"/>
          <w:sz w:val="28"/>
          <w:szCs w:val="28"/>
        </w:rPr>
      </w:pPr>
    </w:p>
    <w:p w:rsidR="005F5F07" w:rsidRDefault="00207CE4" w:rsidP="005F5F07">
      <w:pPr>
        <w:pStyle w:val="a5"/>
        <w:ind w:firstLine="567"/>
        <w:jc w:val="center"/>
        <w:rPr>
          <w:rFonts w:ascii="Times New Roman" w:hAnsi="Times New Roman"/>
          <w:b/>
          <w:sz w:val="28"/>
          <w:szCs w:val="28"/>
        </w:rPr>
      </w:pPr>
      <w:r w:rsidRPr="00207CE4">
        <w:rPr>
          <w:rFonts w:ascii="Times New Roman" w:hAnsi="Times New Roman"/>
          <w:b/>
          <w:sz w:val="28"/>
          <w:szCs w:val="28"/>
        </w:rPr>
        <w:t xml:space="preserve">Работа </w:t>
      </w:r>
      <w:r w:rsidR="005F5F07">
        <w:rPr>
          <w:rFonts w:ascii="Times New Roman" w:hAnsi="Times New Roman"/>
          <w:b/>
          <w:sz w:val="28"/>
          <w:szCs w:val="28"/>
        </w:rPr>
        <w:t xml:space="preserve">библиотечных </w:t>
      </w:r>
      <w:r w:rsidRPr="00207CE4">
        <w:rPr>
          <w:rFonts w:ascii="Times New Roman" w:hAnsi="Times New Roman"/>
          <w:b/>
          <w:sz w:val="28"/>
          <w:szCs w:val="28"/>
        </w:rPr>
        <w:t xml:space="preserve">сайтов </w:t>
      </w:r>
      <w:r w:rsidR="005F5F07">
        <w:rPr>
          <w:rFonts w:ascii="Times New Roman" w:hAnsi="Times New Roman"/>
          <w:b/>
          <w:sz w:val="28"/>
          <w:szCs w:val="28"/>
        </w:rPr>
        <w:t xml:space="preserve"> </w:t>
      </w:r>
    </w:p>
    <w:p w:rsidR="00207CE4" w:rsidRPr="00C510D9" w:rsidRDefault="005F5F07" w:rsidP="00C510D9">
      <w:pPr>
        <w:pStyle w:val="a5"/>
        <w:ind w:firstLine="567"/>
        <w:jc w:val="center"/>
        <w:rPr>
          <w:rFonts w:ascii="Times New Roman" w:hAnsi="Times New Roman"/>
          <w:b/>
          <w:sz w:val="28"/>
          <w:szCs w:val="28"/>
        </w:rPr>
      </w:pPr>
      <w:r>
        <w:rPr>
          <w:rFonts w:ascii="Times New Roman" w:hAnsi="Times New Roman"/>
          <w:b/>
          <w:sz w:val="28"/>
          <w:szCs w:val="28"/>
        </w:rPr>
        <w:t>и работа библиотек в социальных сетях</w:t>
      </w:r>
      <w:r w:rsidR="00207CE4" w:rsidRPr="00207CE4">
        <w:rPr>
          <w:rFonts w:ascii="Times New Roman" w:hAnsi="Times New Roman"/>
          <w:b/>
          <w:sz w:val="28"/>
          <w:szCs w:val="28"/>
        </w:rPr>
        <w:t xml:space="preserve"> </w:t>
      </w:r>
      <w:r>
        <w:rPr>
          <w:rFonts w:ascii="Times New Roman" w:hAnsi="Times New Roman"/>
          <w:b/>
          <w:sz w:val="28"/>
          <w:szCs w:val="28"/>
        </w:rPr>
        <w:t xml:space="preserve"> </w:t>
      </w:r>
      <w:r w:rsidR="00207CE4" w:rsidRPr="00207CE4">
        <w:rPr>
          <w:rFonts w:ascii="Times New Roman" w:hAnsi="Times New Roman"/>
          <w:b/>
          <w:sz w:val="28"/>
          <w:szCs w:val="28"/>
        </w:rPr>
        <w:t xml:space="preserve"> в 2020 году</w:t>
      </w:r>
    </w:p>
    <w:tbl>
      <w:tblPr>
        <w:tblStyle w:val="a3"/>
        <w:tblW w:w="5554" w:type="pct"/>
        <w:tblInd w:w="-743" w:type="dxa"/>
        <w:tblLayout w:type="fixed"/>
        <w:tblLook w:val="04A0" w:firstRow="1" w:lastRow="0" w:firstColumn="1" w:lastColumn="0" w:noHBand="0" w:noVBand="1"/>
      </w:tblPr>
      <w:tblGrid>
        <w:gridCol w:w="1132"/>
        <w:gridCol w:w="1561"/>
        <w:gridCol w:w="1559"/>
        <w:gridCol w:w="1843"/>
        <w:gridCol w:w="2269"/>
        <w:gridCol w:w="2267"/>
      </w:tblGrid>
      <w:tr w:rsidR="008417DC" w:rsidRPr="00207CE4" w:rsidTr="008A515F">
        <w:tc>
          <w:tcPr>
            <w:tcW w:w="532" w:type="pct"/>
          </w:tcPr>
          <w:p w:rsidR="00E30606" w:rsidRPr="00207CE4" w:rsidRDefault="00E30606" w:rsidP="00207CE4">
            <w:pPr>
              <w:pStyle w:val="a5"/>
              <w:jc w:val="center"/>
              <w:rPr>
                <w:rFonts w:ascii="Times New Roman" w:hAnsi="Times New Roman"/>
                <w:sz w:val="24"/>
                <w:szCs w:val="24"/>
              </w:rPr>
            </w:pPr>
            <w:r w:rsidRPr="00207CE4">
              <w:rPr>
                <w:rFonts w:ascii="Times New Roman" w:hAnsi="Times New Roman"/>
                <w:sz w:val="24"/>
                <w:szCs w:val="24"/>
              </w:rPr>
              <w:t>Квартал</w:t>
            </w:r>
          </w:p>
        </w:tc>
        <w:tc>
          <w:tcPr>
            <w:tcW w:w="734" w:type="pct"/>
          </w:tcPr>
          <w:p w:rsidR="00E30606" w:rsidRPr="00207CE4" w:rsidRDefault="00E30606" w:rsidP="00207CE4">
            <w:pPr>
              <w:pStyle w:val="a5"/>
              <w:jc w:val="center"/>
              <w:rPr>
                <w:rFonts w:ascii="Times New Roman" w:hAnsi="Times New Roman"/>
                <w:sz w:val="24"/>
                <w:szCs w:val="24"/>
              </w:rPr>
            </w:pPr>
            <w:r w:rsidRPr="00207CE4">
              <w:rPr>
                <w:rFonts w:ascii="Times New Roman" w:hAnsi="Times New Roman"/>
                <w:sz w:val="24"/>
                <w:szCs w:val="24"/>
              </w:rPr>
              <w:t>Количество посещений сайтов библиотек</w:t>
            </w:r>
          </w:p>
        </w:tc>
        <w:tc>
          <w:tcPr>
            <w:tcW w:w="733" w:type="pct"/>
          </w:tcPr>
          <w:p w:rsidR="00E30606" w:rsidRPr="00207CE4" w:rsidRDefault="00E30606" w:rsidP="006A43E6">
            <w:pPr>
              <w:pStyle w:val="a5"/>
              <w:jc w:val="center"/>
              <w:rPr>
                <w:rFonts w:ascii="Times New Roman" w:hAnsi="Times New Roman"/>
                <w:sz w:val="24"/>
                <w:szCs w:val="24"/>
              </w:rPr>
            </w:pPr>
            <w:r>
              <w:rPr>
                <w:rFonts w:ascii="Times New Roman" w:hAnsi="Times New Roman"/>
                <w:sz w:val="24"/>
                <w:szCs w:val="24"/>
              </w:rPr>
              <w:t>Количество опубликованной информации</w:t>
            </w:r>
          </w:p>
        </w:tc>
        <w:tc>
          <w:tcPr>
            <w:tcW w:w="867" w:type="pct"/>
          </w:tcPr>
          <w:p w:rsidR="00E30606" w:rsidRPr="00207CE4" w:rsidRDefault="00E30606" w:rsidP="00207CE4">
            <w:pPr>
              <w:pStyle w:val="a5"/>
              <w:jc w:val="center"/>
              <w:rPr>
                <w:rFonts w:ascii="Times New Roman" w:hAnsi="Times New Roman"/>
                <w:sz w:val="24"/>
                <w:szCs w:val="24"/>
              </w:rPr>
            </w:pPr>
            <w:r>
              <w:rPr>
                <w:rFonts w:ascii="Times New Roman" w:hAnsi="Times New Roman"/>
                <w:sz w:val="24"/>
                <w:szCs w:val="24"/>
              </w:rPr>
              <w:t xml:space="preserve">Количество материалов, представленных для </w:t>
            </w:r>
            <w:r w:rsidR="00C510D9">
              <w:rPr>
                <w:rFonts w:ascii="Times New Roman" w:hAnsi="Times New Roman"/>
                <w:sz w:val="24"/>
                <w:szCs w:val="24"/>
              </w:rPr>
              <w:t xml:space="preserve">сайтов </w:t>
            </w:r>
            <w:r w:rsidR="00C510D9">
              <w:rPr>
                <w:rFonts w:ascii="Times New Roman" w:hAnsi="Times New Roman"/>
                <w:sz w:val="24"/>
                <w:szCs w:val="24"/>
              </w:rPr>
              <w:lastRenderedPageBreak/>
              <w:t>администрации</w:t>
            </w:r>
            <w:r>
              <w:rPr>
                <w:rFonts w:ascii="Times New Roman" w:hAnsi="Times New Roman"/>
                <w:sz w:val="24"/>
                <w:szCs w:val="24"/>
              </w:rPr>
              <w:t xml:space="preserve"> МО</w:t>
            </w:r>
          </w:p>
        </w:tc>
        <w:tc>
          <w:tcPr>
            <w:tcW w:w="1067" w:type="pct"/>
          </w:tcPr>
          <w:p w:rsidR="00C521E3" w:rsidRDefault="00E30606" w:rsidP="00C521E3">
            <w:pPr>
              <w:pStyle w:val="a5"/>
              <w:jc w:val="center"/>
              <w:rPr>
                <w:rFonts w:ascii="Times New Roman" w:hAnsi="Times New Roman"/>
                <w:sz w:val="24"/>
                <w:szCs w:val="24"/>
              </w:rPr>
            </w:pPr>
            <w:r>
              <w:rPr>
                <w:rFonts w:ascii="Times New Roman" w:hAnsi="Times New Roman"/>
                <w:sz w:val="24"/>
                <w:szCs w:val="24"/>
              </w:rPr>
              <w:lastRenderedPageBreak/>
              <w:t xml:space="preserve">Количество онлайн мероприятий в </w:t>
            </w:r>
          </w:p>
          <w:p w:rsidR="00E30606" w:rsidRPr="00207CE4" w:rsidRDefault="005F5F07" w:rsidP="00C521E3">
            <w:pPr>
              <w:pStyle w:val="a5"/>
              <w:jc w:val="center"/>
              <w:rPr>
                <w:rFonts w:ascii="Times New Roman" w:hAnsi="Times New Roman"/>
                <w:sz w:val="24"/>
                <w:szCs w:val="24"/>
              </w:rPr>
            </w:pPr>
            <w:r>
              <w:rPr>
                <w:rFonts w:ascii="Times New Roman" w:hAnsi="Times New Roman"/>
                <w:sz w:val="24"/>
                <w:szCs w:val="24"/>
              </w:rPr>
              <w:t>с</w:t>
            </w:r>
            <w:r w:rsidR="00C521E3">
              <w:rPr>
                <w:rFonts w:ascii="Times New Roman" w:hAnsi="Times New Roman"/>
                <w:sz w:val="24"/>
                <w:szCs w:val="24"/>
              </w:rPr>
              <w:t xml:space="preserve">оциальных </w:t>
            </w:r>
            <w:r w:rsidR="00C510D9">
              <w:rPr>
                <w:rFonts w:ascii="Times New Roman" w:hAnsi="Times New Roman"/>
                <w:sz w:val="24"/>
                <w:szCs w:val="24"/>
              </w:rPr>
              <w:t>сетях «</w:t>
            </w:r>
            <w:r w:rsidR="00C521E3">
              <w:rPr>
                <w:rFonts w:ascii="Times New Roman" w:hAnsi="Times New Roman"/>
                <w:sz w:val="24"/>
                <w:szCs w:val="24"/>
                <w:lang w:val="en-US"/>
              </w:rPr>
              <w:t>Instagram</w:t>
            </w:r>
            <w:r w:rsidR="00C521E3">
              <w:rPr>
                <w:rFonts w:ascii="Times New Roman" w:hAnsi="Times New Roman"/>
                <w:sz w:val="24"/>
                <w:szCs w:val="24"/>
              </w:rPr>
              <w:t xml:space="preserve">», «В </w:t>
            </w:r>
            <w:r w:rsidR="00C521E3">
              <w:rPr>
                <w:rFonts w:ascii="Times New Roman" w:hAnsi="Times New Roman"/>
                <w:sz w:val="24"/>
                <w:szCs w:val="24"/>
              </w:rPr>
              <w:lastRenderedPageBreak/>
              <w:t>Контакте», «Одноклассники</w:t>
            </w:r>
            <w:r>
              <w:rPr>
                <w:rFonts w:ascii="Times New Roman" w:hAnsi="Times New Roman"/>
                <w:sz w:val="24"/>
                <w:szCs w:val="24"/>
              </w:rPr>
              <w:t>»</w:t>
            </w:r>
            <w:r w:rsidR="00C521E3">
              <w:rPr>
                <w:rFonts w:ascii="Times New Roman" w:hAnsi="Times New Roman"/>
                <w:sz w:val="24"/>
                <w:szCs w:val="24"/>
              </w:rPr>
              <w:t xml:space="preserve"> </w:t>
            </w:r>
            <w:r w:rsidR="0030224B">
              <w:rPr>
                <w:rFonts w:ascii="Times New Roman" w:hAnsi="Times New Roman"/>
                <w:sz w:val="24"/>
                <w:szCs w:val="24"/>
              </w:rPr>
              <w:t>Публикации</w:t>
            </w:r>
          </w:p>
        </w:tc>
        <w:tc>
          <w:tcPr>
            <w:tcW w:w="1066" w:type="pct"/>
          </w:tcPr>
          <w:p w:rsidR="00C521E3" w:rsidRDefault="00E30606" w:rsidP="00C521E3">
            <w:pPr>
              <w:pStyle w:val="a5"/>
              <w:jc w:val="center"/>
              <w:rPr>
                <w:rFonts w:ascii="Times New Roman" w:hAnsi="Times New Roman"/>
                <w:sz w:val="24"/>
                <w:szCs w:val="24"/>
              </w:rPr>
            </w:pPr>
            <w:r>
              <w:rPr>
                <w:rFonts w:ascii="Times New Roman" w:hAnsi="Times New Roman"/>
                <w:sz w:val="24"/>
                <w:szCs w:val="24"/>
              </w:rPr>
              <w:lastRenderedPageBreak/>
              <w:t xml:space="preserve">Количество </w:t>
            </w:r>
            <w:r w:rsidR="00C510D9">
              <w:rPr>
                <w:rFonts w:ascii="Times New Roman" w:hAnsi="Times New Roman"/>
                <w:sz w:val="24"/>
                <w:szCs w:val="24"/>
              </w:rPr>
              <w:t>просмотров в</w:t>
            </w:r>
            <w:r>
              <w:rPr>
                <w:rFonts w:ascii="Times New Roman" w:hAnsi="Times New Roman"/>
                <w:sz w:val="24"/>
                <w:szCs w:val="24"/>
              </w:rPr>
              <w:t xml:space="preserve"> </w:t>
            </w:r>
            <w:r w:rsidR="00C521E3">
              <w:rPr>
                <w:rFonts w:ascii="Times New Roman" w:hAnsi="Times New Roman"/>
                <w:sz w:val="24"/>
                <w:szCs w:val="24"/>
              </w:rPr>
              <w:t>социальных</w:t>
            </w:r>
          </w:p>
          <w:p w:rsidR="00E30606" w:rsidRDefault="00C510D9" w:rsidP="00C521E3">
            <w:pPr>
              <w:pStyle w:val="a5"/>
              <w:jc w:val="center"/>
              <w:rPr>
                <w:rFonts w:ascii="Times New Roman" w:hAnsi="Times New Roman"/>
                <w:sz w:val="24"/>
                <w:szCs w:val="24"/>
              </w:rPr>
            </w:pPr>
            <w:r>
              <w:rPr>
                <w:rFonts w:ascii="Times New Roman" w:hAnsi="Times New Roman"/>
                <w:sz w:val="24"/>
                <w:szCs w:val="24"/>
              </w:rPr>
              <w:t>сетях «</w:t>
            </w:r>
            <w:r w:rsidR="00C521E3">
              <w:rPr>
                <w:rFonts w:ascii="Times New Roman" w:hAnsi="Times New Roman"/>
                <w:sz w:val="24"/>
                <w:szCs w:val="24"/>
                <w:lang w:val="en-US"/>
              </w:rPr>
              <w:t>Instagram</w:t>
            </w:r>
            <w:r w:rsidR="00C521E3">
              <w:rPr>
                <w:rFonts w:ascii="Times New Roman" w:hAnsi="Times New Roman"/>
                <w:sz w:val="24"/>
                <w:szCs w:val="24"/>
              </w:rPr>
              <w:t xml:space="preserve">», </w:t>
            </w:r>
            <w:r w:rsidR="00C521E3">
              <w:rPr>
                <w:rFonts w:ascii="Times New Roman" w:hAnsi="Times New Roman"/>
                <w:sz w:val="24"/>
                <w:szCs w:val="24"/>
              </w:rPr>
              <w:lastRenderedPageBreak/>
              <w:t>«В Контакте», «Одноклассники»</w:t>
            </w:r>
            <w:r w:rsidR="00C521E3" w:rsidRPr="00C521E3">
              <w:rPr>
                <w:rFonts w:ascii="Times New Roman" w:hAnsi="Times New Roman"/>
                <w:sz w:val="24"/>
                <w:szCs w:val="24"/>
              </w:rPr>
              <w:t xml:space="preserve"> </w:t>
            </w:r>
          </w:p>
          <w:p w:rsidR="0030224B" w:rsidRPr="00C521E3" w:rsidRDefault="0030224B" w:rsidP="00C521E3">
            <w:pPr>
              <w:pStyle w:val="a5"/>
              <w:jc w:val="center"/>
              <w:rPr>
                <w:rFonts w:ascii="Times New Roman" w:hAnsi="Times New Roman"/>
                <w:sz w:val="24"/>
                <w:szCs w:val="24"/>
              </w:rPr>
            </w:pPr>
            <w:r>
              <w:rPr>
                <w:rFonts w:ascii="Times New Roman" w:hAnsi="Times New Roman"/>
                <w:sz w:val="24"/>
                <w:szCs w:val="24"/>
              </w:rPr>
              <w:t xml:space="preserve">Просмотры </w:t>
            </w:r>
          </w:p>
        </w:tc>
      </w:tr>
      <w:tr w:rsidR="008417DC" w:rsidRPr="00E30606" w:rsidTr="008A515F">
        <w:tc>
          <w:tcPr>
            <w:tcW w:w="532" w:type="pct"/>
          </w:tcPr>
          <w:p w:rsidR="00E30606" w:rsidRPr="00E30606" w:rsidRDefault="00E30606" w:rsidP="00E30606">
            <w:pPr>
              <w:pStyle w:val="a5"/>
              <w:jc w:val="center"/>
              <w:rPr>
                <w:rFonts w:ascii="Times New Roman" w:hAnsi="Times New Roman"/>
                <w:sz w:val="24"/>
                <w:szCs w:val="24"/>
              </w:rPr>
            </w:pPr>
            <w:r w:rsidRPr="00E30606">
              <w:rPr>
                <w:rFonts w:ascii="Times New Roman" w:hAnsi="Times New Roman"/>
                <w:sz w:val="24"/>
                <w:szCs w:val="24"/>
              </w:rPr>
              <w:lastRenderedPageBreak/>
              <w:t>1 кв</w:t>
            </w:r>
            <w:r>
              <w:rPr>
                <w:rFonts w:ascii="Times New Roman" w:hAnsi="Times New Roman"/>
                <w:sz w:val="24"/>
                <w:szCs w:val="24"/>
              </w:rPr>
              <w:t>.</w:t>
            </w:r>
          </w:p>
        </w:tc>
        <w:tc>
          <w:tcPr>
            <w:tcW w:w="734"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5778</w:t>
            </w:r>
          </w:p>
        </w:tc>
        <w:tc>
          <w:tcPr>
            <w:tcW w:w="733"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44</w:t>
            </w:r>
          </w:p>
        </w:tc>
        <w:tc>
          <w:tcPr>
            <w:tcW w:w="867"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15</w:t>
            </w:r>
          </w:p>
        </w:tc>
        <w:tc>
          <w:tcPr>
            <w:tcW w:w="1067"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0</w:t>
            </w:r>
          </w:p>
        </w:tc>
        <w:tc>
          <w:tcPr>
            <w:tcW w:w="1066"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0</w:t>
            </w:r>
          </w:p>
        </w:tc>
      </w:tr>
      <w:tr w:rsidR="008417DC" w:rsidRPr="00E30606" w:rsidTr="008A515F">
        <w:tc>
          <w:tcPr>
            <w:tcW w:w="532" w:type="pct"/>
          </w:tcPr>
          <w:p w:rsidR="00E30606" w:rsidRPr="00E30606" w:rsidRDefault="00E30606" w:rsidP="00E30606">
            <w:pPr>
              <w:pStyle w:val="a5"/>
              <w:jc w:val="center"/>
              <w:rPr>
                <w:rFonts w:ascii="Times New Roman" w:hAnsi="Times New Roman"/>
                <w:sz w:val="24"/>
                <w:szCs w:val="24"/>
              </w:rPr>
            </w:pPr>
            <w:r>
              <w:rPr>
                <w:rFonts w:ascii="Times New Roman" w:hAnsi="Times New Roman"/>
                <w:sz w:val="24"/>
                <w:szCs w:val="24"/>
              </w:rPr>
              <w:t>2 кв.</w:t>
            </w:r>
          </w:p>
        </w:tc>
        <w:tc>
          <w:tcPr>
            <w:tcW w:w="734"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3706</w:t>
            </w:r>
          </w:p>
        </w:tc>
        <w:tc>
          <w:tcPr>
            <w:tcW w:w="733"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59</w:t>
            </w:r>
          </w:p>
        </w:tc>
        <w:tc>
          <w:tcPr>
            <w:tcW w:w="867"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16</w:t>
            </w:r>
          </w:p>
        </w:tc>
        <w:tc>
          <w:tcPr>
            <w:tcW w:w="1067" w:type="pct"/>
          </w:tcPr>
          <w:p w:rsidR="00E30606" w:rsidRPr="00E30606" w:rsidRDefault="00E63E7A" w:rsidP="00207CE4">
            <w:pPr>
              <w:pStyle w:val="a5"/>
              <w:jc w:val="center"/>
              <w:rPr>
                <w:rFonts w:ascii="Times New Roman" w:hAnsi="Times New Roman"/>
                <w:sz w:val="24"/>
                <w:szCs w:val="24"/>
              </w:rPr>
            </w:pPr>
            <w:r>
              <w:rPr>
                <w:rFonts w:ascii="Times New Roman" w:hAnsi="Times New Roman"/>
                <w:sz w:val="24"/>
                <w:szCs w:val="24"/>
              </w:rPr>
              <w:t>460</w:t>
            </w:r>
          </w:p>
        </w:tc>
        <w:tc>
          <w:tcPr>
            <w:tcW w:w="1066" w:type="pct"/>
          </w:tcPr>
          <w:p w:rsidR="00E30606" w:rsidRPr="00E30606" w:rsidRDefault="00E63E7A" w:rsidP="00207CE4">
            <w:pPr>
              <w:pStyle w:val="a5"/>
              <w:jc w:val="center"/>
              <w:rPr>
                <w:rFonts w:ascii="Times New Roman" w:hAnsi="Times New Roman"/>
                <w:sz w:val="24"/>
                <w:szCs w:val="24"/>
              </w:rPr>
            </w:pPr>
            <w:r>
              <w:rPr>
                <w:rFonts w:ascii="Times New Roman" w:hAnsi="Times New Roman"/>
                <w:sz w:val="24"/>
                <w:szCs w:val="24"/>
              </w:rPr>
              <w:t xml:space="preserve"> 44299</w:t>
            </w:r>
          </w:p>
        </w:tc>
      </w:tr>
      <w:tr w:rsidR="008417DC" w:rsidRPr="00E30606" w:rsidTr="008A515F">
        <w:tc>
          <w:tcPr>
            <w:tcW w:w="532" w:type="pct"/>
          </w:tcPr>
          <w:p w:rsidR="00E30606" w:rsidRPr="00E30606" w:rsidRDefault="00E30606" w:rsidP="00E30606">
            <w:pPr>
              <w:pStyle w:val="a5"/>
              <w:jc w:val="center"/>
              <w:rPr>
                <w:rFonts w:ascii="Times New Roman" w:hAnsi="Times New Roman"/>
                <w:sz w:val="24"/>
                <w:szCs w:val="24"/>
              </w:rPr>
            </w:pPr>
            <w:r>
              <w:rPr>
                <w:rFonts w:ascii="Times New Roman" w:hAnsi="Times New Roman"/>
                <w:sz w:val="24"/>
                <w:szCs w:val="24"/>
              </w:rPr>
              <w:t>3 кв.</w:t>
            </w:r>
          </w:p>
        </w:tc>
        <w:tc>
          <w:tcPr>
            <w:tcW w:w="734"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2904</w:t>
            </w:r>
          </w:p>
        </w:tc>
        <w:tc>
          <w:tcPr>
            <w:tcW w:w="733"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58</w:t>
            </w:r>
          </w:p>
        </w:tc>
        <w:tc>
          <w:tcPr>
            <w:tcW w:w="867" w:type="pct"/>
          </w:tcPr>
          <w:p w:rsidR="00E30606" w:rsidRPr="00E30606" w:rsidRDefault="00F959A7" w:rsidP="00207CE4">
            <w:pPr>
              <w:pStyle w:val="a5"/>
              <w:jc w:val="center"/>
              <w:rPr>
                <w:rFonts w:ascii="Times New Roman" w:hAnsi="Times New Roman"/>
                <w:sz w:val="24"/>
                <w:szCs w:val="24"/>
              </w:rPr>
            </w:pPr>
            <w:r>
              <w:rPr>
                <w:rFonts w:ascii="Times New Roman" w:hAnsi="Times New Roman"/>
                <w:sz w:val="24"/>
                <w:szCs w:val="24"/>
              </w:rPr>
              <w:t>14</w:t>
            </w:r>
          </w:p>
        </w:tc>
        <w:tc>
          <w:tcPr>
            <w:tcW w:w="1067" w:type="pct"/>
          </w:tcPr>
          <w:p w:rsidR="00E30606" w:rsidRPr="00E30606" w:rsidRDefault="005F5F07" w:rsidP="00207CE4">
            <w:pPr>
              <w:pStyle w:val="a5"/>
              <w:jc w:val="center"/>
              <w:rPr>
                <w:rFonts w:ascii="Times New Roman" w:hAnsi="Times New Roman"/>
                <w:sz w:val="24"/>
                <w:szCs w:val="24"/>
              </w:rPr>
            </w:pPr>
            <w:r>
              <w:rPr>
                <w:rFonts w:ascii="Times New Roman" w:hAnsi="Times New Roman"/>
                <w:sz w:val="24"/>
                <w:szCs w:val="24"/>
              </w:rPr>
              <w:t>2023</w:t>
            </w:r>
          </w:p>
        </w:tc>
        <w:tc>
          <w:tcPr>
            <w:tcW w:w="1066" w:type="pct"/>
          </w:tcPr>
          <w:p w:rsidR="00E30606" w:rsidRPr="00E30606" w:rsidRDefault="005F5F07" w:rsidP="00207CE4">
            <w:pPr>
              <w:pStyle w:val="a5"/>
              <w:jc w:val="center"/>
              <w:rPr>
                <w:rFonts w:ascii="Times New Roman" w:hAnsi="Times New Roman"/>
                <w:sz w:val="24"/>
                <w:szCs w:val="24"/>
              </w:rPr>
            </w:pPr>
            <w:r>
              <w:rPr>
                <w:rFonts w:ascii="Times New Roman" w:hAnsi="Times New Roman"/>
                <w:sz w:val="24"/>
                <w:szCs w:val="24"/>
              </w:rPr>
              <w:t>163991</w:t>
            </w:r>
          </w:p>
        </w:tc>
      </w:tr>
      <w:tr w:rsidR="008417DC" w:rsidRPr="00E30606" w:rsidTr="008A515F">
        <w:tc>
          <w:tcPr>
            <w:tcW w:w="532" w:type="pct"/>
          </w:tcPr>
          <w:p w:rsidR="00E30606" w:rsidRPr="00E30606" w:rsidRDefault="00E30606" w:rsidP="00E30606">
            <w:pPr>
              <w:pStyle w:val="a5"/>
              <w:jc w:val="center"/>
              <w:rPr>
                <w:rFonts w:ascii="Times New Roman" w:hAnsi="Times New Roman"/>
                <w:sz w:val="24"/>
                <w:szCs w:val="24"/>
              </w:rPr>
            </w:pPr>
            <w:r>
              <w:rPr>
                <w:rFonts w:ascii="Times New Roman" w:hAnsi="Times New Roman"/>
                <w:sz w:val="24"/>
                <w:szCs w:val="24"/>
              </w:rPr>
              <w:t>4 кв.</w:t>
            </w:r>
          </w:p>
        </w:tc>
        <w:tc>
          <w:tcPr>
            <w:tcW w:w="734" w:type="pct"/>
          </w:tcPr>
          <w:p w:rsidR="00E30606" w:rsidRPr="00F959A7" w:rsidRDefault="00BA058C" w:rsidP="00207CE4">
            <w:pPr>
              <w:pStyle w:val="a5"/>
              <w:jc w:val="center"/>
              <w:rPr>
                <w:rFonts w:ascii="Times New Roman" w:hAnsi="Times New Roman"/>
                <w:color w:val="FF0000"/>
                <w:sz w:val="24"/>
                <w:szCs w:val="24"/>
              </w:rPr>
            </w:pPr>
            <w:r>
              <w:rPr>
                <w:rFonts w:ascii="Times New Roman" w:hAnsi="Times New Roman"/>
                <w:sz w:val="24"/>
                <w:szCs w:val="24"/>
              </w:rPr>
              <w:t>3694</w:t>
            </w:r>
          </w:p>
        </w:tc>
        <w:tc>
          <w:tcPr>
            <w:tcW w:w="733" w:type="pct"/>
          </w:tcPr>
          <w:p w:rsidR="00E30606" w:rsidRPr="00E30606" w:rsidRDefault="00E30606" w:rsidP="00207CE4">
            <w:pPr>
              <w:pStyle w:val="a5"/>
              <w:jc w:val="center"/>
              <w:rPr>
                <w:rFonts w:ascii="Times New Roman" w:hAnsi="Times New Roman"/>
                <w:sz w:val="24"/>
                <w:szCs w:val="24"/>
              </w:rPr>
            </w:pPr>
          </w:p>
        </w:tc>
        <w:tc>
          <w:tcPr>
            <w:tcW w:w="867" w:type="pct"/>
          </w:tcPr>
          <w:p w:rsidR="00E30606" w:rsidRPr="00E30606" w:rsidRDefault="00E30606" w:rsidP="00207CE4">
            <w:pPr>
              <w:pStyle w:val="a5"/>
              <w:jc w:val="center"/>
              <w:rPr>
                <w:rFonts w:ascii="Times New Roman" w:hAnsi="Times New Roman"/>
                <w:sz w:val="24"/>
                <w:szCs w:val="24"/>
              </w:rPr>
            </w:pPr>
          </w:p>
        </w:tc>
        <w:tc>
          <w:tcPr>
            <w:tcW w:w="1067" w:type="pct"/>
          </w:tcPr>
          <w:p w:rsidR="00E30606" w:rsidRPr="00E30606" w:rsidRDefault="00BA058C" w:rsidP="00207CE4">
            <w:pPr>
              <w:pStyle w:val="a5"/>
              <w:jc w:val="center"/>
              <w:rPr>
                <w:rFonts w:ascii="Times New Roman" w:hAnsi="Times New Roman"/>
                <w:sz w:val="24"/>
                <w:szCs w:val="24"/>
              </w:rPr>
            </w:pPr>
            <w:r>
              <w:rPr>
                <w:rFonts w:ascii="Times New Roman" w:hAnsi="Times New Roman"/>
                <w:sz w:val="24"/>
                <w:szCs w:val="24"/>
              </w:rPr>
              <w:t>283</w:t>
            </w:r>
          </w:p>
        </w:tc>
        <w:tc>
          <w:tcPr>
            <w:tcW w:w="1066" w:type="pct"/>
          </w:tcPr>
          <w:p w:rsidR="00E30606" w:rsidRPr="00E30606" w:rsidRDefault="00BA058C" w:rsidP="00207CE4">
            <w:pPr>
              <w:pStyle w:val="a5"/>
              <w:jc w:val="center"/>
              <w:rPr>
                <w:rFonts w:ascii="Times New Roman" w:hAnsi="Times New Roman"/>
                <w:sz w:val="24"/>
                <w:szCs w:val="24"/>
              </w:rPr>
            </w:pPr>
            <w:r>
              <w:rPr>
                <w:rFonts w:ascii="Times New Roman" w:hAnsi="Times New Roman"/>
                <w:sz w:val="24"/>
                <w:szCs w:val="24"/>
              </w:rPr>
              <w:t>52852</w:t>
            </w:r>
          </w:p>
        </w:tc>
      </w:tr>
      <w:tr w:rsidR="008417DC" w:rsidRPr="00E30606" w:rsidTr="008A515F">
        <w:tc>
          <w:tcPr>
            <w:tcW w:w="532" w:type="pct"/>
          </w:tcPr>
          <w:p w:rsidR="00E30606" w:rsidRPr="00E30606" w:rsidRDefault="005F5F07" w:rsidP="00207CE4">
            <w:pPr>
              <w:pStyle w:val="a5"/>
              <w:jc w:val="center"/>
              <w:rPr>
                <w:rFonts w:ascii="Times New Roman" w:hAnsi="Times New Roman"/>
                <w:sz w:val="24"/>
                <w:szCs w:val="24"/>
              </w:rPr>
            </w:pPr>
            <w:r>
              <w:rPr>
                <w:rFonts w:ascii="Times New Roman" w:hAnsi="Times New Roman"/>
                <w:sz w:val="24"/>
                <w:szCs w:val="24"/>
              </w:rPr>
              <w:t>Итого за 2020г.</w:t>
            </w:r>
          </w:p>
        </w:tc>
        <w:tc>
          <w:tcPr>
            <w:tcW w:w="734" w:type="pct"/>
          </w:tcPr>
          <w:p w:rsidR="00BA058C" w:rsidRDefault="00BA058C" w:rsidP="00207CE4">
            <w:pPr>
              <w:pStyle w:val="a5"/>
              <w:jc w:val="center"/>
              <w:rPr>
                <w:rFonts w:ascii="Times New Roman" w:hAnsi="Times New Roman"/>
                <w:sz w:val="24"/>
                <w:szCs w:val="24"/>
              </w:rPr>
            </w:pPr>
          </w:p>
          <w:p w:rsidR="00E30606" w:rsidRPr="00E30606" w:rsidRDefault="00BA058C" w:rsidP="00207CE4">
            <w:pPr>
              <w:pStyle w:val="a5"/>
              <w:jc w:val="center"/>
              <w:rPr>
                <w:rFonts w:ascii="Times New Roman" w:hAnsi="Times New Roman"/>
                <w:sz w:val="24"/>
                <w:szCs w:val="24"/>
              </w:rPr>
            </w:pPr>
            <w:r>
              <w:rPr>
                <w:rFonts w:ascii="Times New Roman" w:hAnsi="Times New Roman"/>
                <w:sz w:val="24"/>
                <w:szCs w:val="24"/>
              </w:rPr>
              <w:t>16082</w:t>
            </w:r>
          </w:p>
        </w:tc>
        <w:tc>
          <w:tcPr>
            <w:tcW w:w="733" w:type="pct"/>
          </w:tcPr>
          <w:p w:rsidR="00E30606" w:rsidRDefault="00E30606" w:rsidP="00207CE4">
            <w:pPr>
              <w:pStyle w:val="a5"/>
              <w:jc w:val="center"/>
              <w:rPr>
                <w:rFonts w:ascii="Times New Roman" w:hAnsi="Times New Roman"/>
                <w:sz w:val="24"/>
                <w:szCs w:val="24"/>
              </w:rPr>
            </w:pPr>
          </w:p>
          <w:p w:rsidR="00BA058C" w:rsidRPr="00E30606" w:rsidRDefault="00BA058C" w:rsidP="00207CE4">
            <w:pPr>
              <w:pStyle w:val="a5"/>
              <w:jc w:val="center"/>
              <w:rPr>
                <w:rFonts w:ascii="Times New Roman" w:hAnsi="Times New Roman"/>
                <w:sz w:val="24"/>
                <w:szCs w:val="24"/>
              </w:rPr>
            </w:pPr>
            <w:r>
              <w:rPr>
                <w:rFonts w:ascii="Times New Roman" w:hAnsi="Times New Roman"/>
                <w:sz w:val="24"/>
                <w:szCs w:val="24"/>
              </w:rPr>
              <w:t>221</w:t>
            </w:r>
          </w:p>
        </w:tc>
        <w:tc>
          <w:tcPr>
            <w:tcW w:w="867" w:type="pct"/>
          </w:tcPr>
          <w:p w:rsidR="00E30606" w:rsidRDefault="00E30606" w:rsidP="00207CE4">
            <w:pPr>
              <w:pStyle w:val="a5"/>
              <w:jc w:val="center"/>
              <w:rPr>
                <w:rFonts w:ascii="Times New Roman" w:hAnsi="Times New Roman"/>
                <w:sz w:val="24"/>
                <w:szCs w:val="24"/>
              </w:rPr>
            </w:pPr>
          </w:p>
          <w:p w:rsidR="00BA058C" w:rsidRPr="00E30606" w:rsidRDefault="00BA058C" w:rsidP="00207CE4">
            <w:pPr>
              <w:pStyle w:val="a5"/>
              <w:jc w:val="center"/>
              <w:rPr>
                <w:rFonts w:ascii="Times New Roman" w:hAnsi="Times New Roman"/>
                <w:sz w:val="24"/>
                <w:szCs w:val="24"/>
              </w:rPr>
            </w:pPr>
            <w:r>
              <w:rPr>
                <w:rFonts w:ascii="Times New Roman" w:hAnsi="Times New Roman"/>
                <w:sz w:val="24"/>
                <w:szCs w:val="24"/>
              </w:rPr>
              <w:t>59</w:t>
            </w:r>
          </w:p>
        </w:tc>
        <w:tc>
          <w:tcPr>
            <w:tcW w:w="1067" w:type="pct"/>
          </w:tcPr>
          <w:p w:rsidR="00BA058C" w:rsidRDefault="00BA058C" w:rsidP="00207CE4">
            <w:pPr>
              <w:pStyle w:val="a5"/>
              <w:jc w:val="center"/>
              <w:rPr>
                <w:rFonts w:ascii="Times New Roman" w:hAnsi="Times New Roman"/>
                <w:sz w:val="24"/>
                <w:szCs w:val="24"/>
              </w:rPr>
            </w:pPr>
          </w:p>
          <w:p w:rsidR="00E30606" w:rsidRPr="00E30606" w:rsidRDefault="00BA058C" w:rsidP="00207CE4">
            <w:pPr>
              <w:pStyle w:val="a5"/>
              <w:jc w:val="center"/>
              <w:rPr>
                <w:rFonts w:ascii="Times New Roman" w:hAnsi="Times New Roman"/>
                <w:sz w:val="24"/>
                <w:szCs w:val="24"/>
              </w:rPr>
            </w:pPr>
            <w:r>
              <w:rPr>
                <w:rFonts w:ascii="Times New Roman" w:hAnsi="Times New Roman"/>
                <w:sz w:val="24"/>
                <w:szCs w:val="24"/>
              </w:rPr>
              <w:t>2766</w:t>
            </w:r>
          </w:p>
        </w:tc>
        <w:tc>
          <w:tcPr>
            <w:tcW w:w="1066" w:type="pct"/>
          </w:tcPr>
          <w:p w:rsidR="00E30606" w:rsidRDefault="00E30606" w:rsidP="00207CE4">
            <w:pPr>
              <w:pStyle w:val="a5"/>
              <w:jc w:val="center"/>
              <w:rPr>
                <w:rFonts w:ascii="Times New Roman" w:hAnsi="Times New Roman"/>
                <w:sz w:val="24"/>
                <w:szCs w:val="24"/>
              </w:rPr>
            </w:pPr>
          </w:p>
          <w:p w:rsidR="00BA058C" w:rsidRPr="00E30606" w:rsidRDefault="00BA058C" w:rsidP="00207CE4">
            <w:pPr>
              <w:pStyle w:val="a5"/>
              <w:jc w:val="center"/>
              <w:rPr>
                <w:rFonts w:ascii="Times New Roman" w:hAnsi="Times New Roman"/>
                <w:sz w:val="24"/>
                <w:szCs w:val="24"/>
              </w:rPr>
            </w:pPr>
            <w:r>
              <w:rPr>
                <w:rFonts w:ascii="Times New Roman" w:hAnsi="Times New Roman"/>
                <w:sz w:val="24"/>
                <w:szCs w:val="24"/>
              </w:rPr>
              <w:t>261142</w:t>
            </w:r>
          </w:p>
        </w:tc>
      </w:tr>
    </w:tbl>
    <w:p w:rsidR="00207CE4" w:rsidRDefault="00207CE4" w:rsidP="00207CE4">
      <w:pPr>
        <w:pStyle w:val="a5"/>
        <w:ind w:firstLine="567"/>
        <w:jc w:val="center"/>
        <w:rPr>
          <w:rFonts w:ascii="Times New Roman" w:hAnsi="Times New Roman"/>
          <w:sz w:val="24"/>
          <w:szCs w:val="24"/>
        </w:rPr>
      </w:pPr>
    </w:p>
    <w:p w:rsidR="00E333B3" w:rsidRPr="00AC6685" w:rsidRDefault="00E333B3" w:rsidP="00F32355">
      <w:pPr>
        <w:pStyle w:val="a5"/>
        <w:ind w:firstLine="567"/>
        <w:jc w:val="center"/>
        <w:rPr>
          <w:rFonts w:ascii="Times New Roman" w:hAnsi="Times New Roman"/>
          <w:b/>
          <w:sz w:val="28"/>
          <w:szCs w:val="28"/>
        </w:rPr>
      </w:pPr>
      <w:r w:rsidRPr="00AC6685">
        <w:rPr>
          <w:rFonts w:ascii="Times New Roman" w:hAnsi="Times New Roman"/>
          <w:b/>
          <w:sz w:val="28"/>
          <w:szCs w:val="28"/>
        </w:rPr>
        <w:t>5.5. Предоставление виртуальных услуг и сервисов (кратко описать виды, охарактеризовать динамику за три года).</w:t>
      </w:r>
    </w:p>
    <w:p w:rsidR="00AC6685" w:rsidRPr="00AC6685" w:rsidRDefault="00AC6685" w:rsidP="00E333B3">
      <w:pPr>
        <w:pStyle w:val="a5"/>
        <w:ind w:firstLine="567"/>
        <w:jc w:val="both"/>
        <w:rPr>
          <w:rFonts w:ascii="Times New Roman" w:hAnsi="Times New Roman"/>
          <w:sz w:val="28"/>
          <w:szCs w:val="28"/>
        </w:rPr>
      </w:pPr>
      <w:r w:rsidRPr="00AC6685">
        <w:rPr>
          <w:rFonts w:ascii="Times New Roman" w:hAnsi="Times New Roman"/>
          <w:sz w:val="28"/>
          <w:szCs w:val="28"/>
        </w:rPr>
        <w:t xml:space="preserve">Современные информационные </w:t>
      </w:r>
      <w:r w:rsidR="00C510D9" w:rsidRPr="00AC6685">
        <w:rPr>
          <w:rFonts w:ascii="Times New Roman" w:hAnsi="Times New Roman"/>
          <w:sz w:val="28"/>
          <w:szCs w:val="28"/>
        </w:rPr>
        <w:t>технологии позволили</w:t>
      </w:r>
      <w:r w:rsidRPr="00AC6685">
        <w:rPr>
          <w:rFonts w:ascii="Times New Roman" w:hAnsi="Times New Roman"/>
          <w:sz w:val="28"/>
          <w:szCs w:val="28"/>
        </w:rPr>
        <w:t xml:space="preserve"> расширить информационно-библиографическое обслуживание по индивидуальным запросам пользователей, находящихся за пределами библиотеки. </w:t>
      </w:r>
      <w:r>
        <w:rPr>
          <w:rFonts w:ascii="Times New Roman" w:hAnsi="Times New Roman"/>
          <w:sz w:val="28"/>
          <w:szCs w:val="28"/>
        </w:rPr>
        <w:t>На главной странице библиотеки имеется кнопка «Продлить книгу».</w:t>
      </w:r>
      <w:r w:rsidRPr="00AC6685">
        <w:rPr>
          <w:rFonts w:ascii="Times New Roman" w:hAnsi="Times New Roman"/>
          <w:sz w:val="28"/>
          <w:szCs w:val="28"/>
        </w:rPr>
        <w:t xml:space="preserve"> На сайтах </w:t>
      </w:r>
      <w:r w:rsidR="00C510D9" w:rsidRPr="00AC6685">
        <w:rPr>
          <w:rFonts w:ascii="Times New Roman" w:hAnsi="Times New Roman"/>
          <w:sz w:val="28"/>
          <w:szCs w:val="28"/>
        </w:rPr>
        <w:t>библиотек имеется</w:t>
      </w:r>
      <w:r>
        <w:rPr>
          <w:rFonts w:ascii="Times New Roman" w:hAnsi="Times New Roman"/>
          <w:sz w:val="28"/>
          <w:szCs w:val="28"/>
        </w:rPr>
        <w:t xml:space="preserve"> рубрика «Спроси у библиотекаря», где библиограф отвечает на вопросы удаленных пользователей</w:t>
      </w:r>
      <w:r w:rsidR="005A143F">
        <w:rPr>
          <w:rFonts w:ascii="Times New Roman" w:hAnsi="Times New Roman"/>
          <w:sz w:val="28"/>
          <w:szCs w:val="28"/>
        </w:rPr>
        <w:t>, размещено объявление о работе ЭДД.</w:t>
      </w:r>
    </w:p>
    <w:p w:rsidR="00E333B3" w:rsidRDefault="005A143F" w:rsidP="00E333B3">
      <w:pPr>
        <w:pStyle w:val="a5"/>
        <w:ind w:firstLine="567"/>
        <w:jc w:val="both"/>
        <w:rPr>
          <w:rFonts w:ascii="Times New Roman" w:hAnsi="Times New Roman"/>
          <w:b/>
          <w:i/>
          <w:sz w:val="28"/>
          <w:szCs w:val="28"/>
        </w:rPr>
      </w:pPr>
      <w:r>
        <w:rPr>
          <w:rFonts w:ascii="Times New Roman" w:hAnsi="Times New Roman"/>
          <w:color w:val="FF0000"/>
          <w:sz w:val="28"/>
          <w:szCs w:val="28"/>
        </w:rPr>
        <w:t xml:space="preserve"> </w:t>
      </w:r>
      <w:r w:rsidR="00E333B3" w:rsidRPr="00E333B3">
        <w:rPr>
          <w:rFonts w:ascii="Times New Roman" w:hAnsi="Times New Roman"/>
          <w:b/>
          <w:i/>
          <w:sz w:val="28"/>
          <w:szCs w:val="28"/>
        </w:rPr>
        <w:t>Краткие выводы по разделу.</w:t>
      </w:r>
    </w:p>
    <w:p w:rsidR="005523BA" w:rsidRDefault="00D04A9F" w:rsidP="00E333B3">
      <w:pPr>
        <w:pStyle w:val="a5"/>
        <w:ind w:firstLine="567"/>
        <w:jc w:val="both"/>
        <w:rPr>
          <w:rFonts w:ascii="Times New Roman" w:hAnsi="Times New Roman"/>
          <w:sz w:val="28"/>
          <w:szCs w:val="28"/>
        </w:rPr>
      </w:pPr>
      <w:r>
        <w:rPr>
          <w:rFonts w:ascii="Times New Roman" w:hAnsi="Times New Roman"/>
          <w:sz w:val="28"/>
          <w:szCs w:val="28"/>
        </w:rPr>
        <w:t xml:space="preserve">Во время режима самоизоляции в связи с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инфекцией библиотеки вынуждены были работать в интернет – пространстве, стремительно приспосабливаясь к новым условиям работы. </w:t>
      </w:r>
      <w:r w:rsidR="005523BA">
        <w:rPr>
          <w:rFonts w:ascii="Times New Roman" w:hAnsi="Times New Roman"/>
          <w:sz w:val="28"/>
          <w:szCs w:val="28"/>
        </w:rPr>
        <w:t xml:space="preserve">Освоение нового формата работы проходило не </w:t>
      </w:r>
      <w:r w:rsidR="00C510D9">
        <w:rPr>
          <w:rFonts w:ascii="Times New Roman" w:hAnsi="Times New Roman"/>
          <w:sz w:val="28"/>
          <w:szCs w:val="28"/>
        </w:rPr>
        <w:t>совсем гладко</w:t>
      </w:r>
      <w:r w:rsidR="005523BA">
        <w:rPr>
          <w:rFonts w:ascii="Times New Roman" w:hAnsi="Times New Roman"/>
          <w:sz w:val="28"/>
          <w:szCs w:val="28"/>
        </w:rPr>
        <w:t xml:space="preserve"> и без ошибок. Сказывалось отсутствие опыта, разные технические </w:t>
      </w:r>
      <w:r w:rsidR="00C510D9">
        <w:rPr>
          <w:rFonts w:ascii="Times New Roman" w:hAnsi="Times New Roman"/>
          <w:sz w:val="28"/>
          <w:szCs w:val="28"/>
        </w:rPr>
        <w:t>возможности, особенности</w:t>
      </w:r>
      <w:r w:rsidR="005523BA">
        <w:rPr>
          <w:rFonts w:ascii="Times New Roman" w:hAnsi="Times New Roman"/>
          <w:sz w:val="28"/>
          <w:szCs w:val="28"/>
        </w:rPr>
        <w:t xml:space="preserve"> формата сети (у каждой сети разные требования: объем текста, размер фото, ограничения по видео и др.)</w:t>
      </w:r>
    </w:p>
    <w:p w:rsidR="00D04A9F" w:rsidRDefault="005523BA" w:rsidP="00E333B3">
      <w:pPr>
        <w:pStyle w:val="a5"/>
        <w:ind w:firstLine="567"/>
        <w:jc w:val="both"/>
        <w:rPr>
          <w:rFonts w:ascii="Times New Roman" w:hAnsi="Times New Roman"/>
          <w:sz w:val="28"/>
          <w:szCs w:val="28"/>
        </w:rPr>
      </w:pPr>
      <w:r>
        <w:rPr>
          <w:rFonts w:ascii="Times New Roman" w:hAnsi="Times New Roman"/>
          <w:sz w:val="28"/>
          <w:szCs w:val="28"/>
        </w:rPr>
        <w:t xml:space="preserve">Анализ просмотренных аккаунтов библиотек </w:t>
      </w:r>
      <w:r w:rsidR="00AC6685">
        <w:rPr>
          <w:rFonts w:ascii="Times New Roman" w:hAnsi="Times New Roman"/>
          <w:sz w:val="28"/>
          <w:szCs w:val="28"/>
        </w:rPr>
        <w:t xml:space="preserve">района </w:t>
      </w:r>
      <w:r>
        <w:rPr>
          <w:rFonts w:ascii="Times New Roman" w:hAnsi="Times New Roman"/>
          <w:sz w:val="28"/>
          <w:szCs w:val="28"/>
        </w:rPr>
        <w:t>выявил ряд общих ошибок, которые были допущены в процессе работы</w:t>
      </w:r>
      <w:r w:rsidR="00D04A9F">
        <w:rPr>
          <w:rFonts w:ascii="Times New Roman" w:hAnsi="Times New Roman"/>
          <w:sz w:val="28"/>
          <w:szCs w:val="28"/>
        </w:rPr>
        <w:t>:</w:t>
      </w:r>
    </w:p>
    <w:p w:rsidR="00D04A9F" w:rsidRDefault="00D04A9F" w:rsidP="00E333B3">
      <w:pPr>
        <w:pStyle w:val="a5"/>
        <w:ind w:firstLine="567"/>
        <w:jc w:val="both"/>
        <w:rPr>
          <w:rFonts w:ascii="Times New Roman" w:hAnsi="Times New Roman"/>
          <w:sz w:val="28"/>
          <w:szCs w:val="28"/>
        </w:rPr>
      </w:pPr>
      <w:r>
        <w:rPr>
          <w:rFonts w:ascii="Times New Roman" w:hAnsi="Times New Roman"/>
          <w:sz w:val="28"/>
          <w:szCs w:val="28"/>
        </w:rPr>
        <w:t>- использовались тексты, размещенные в сети Интернет;</w:t>
      </w:r>
    </w:p>
    <w:p w:rsidR="0056308B" w:rsidRDefault="00D04A9F" w:rsidP="00E333B3">
      <w:pPr>
        <w:pStyle w:val="a5"/>
        <w:ind w:firstLine="567"/>
        <w:jc w:val="both"/>
        <w:rPr>
          <w:rFonts w:ascii="Times New Roman" w:hAnsi="Times New Roman"/>
          <w:sz w:val="28"/>
          <w:szCs w:val="28"/>
        </w:rPr>
      </w:pPr>
      <w:r>
        <w:rPr>
          <w:rFonts w:ascii="Times New Roman" w:hAnsi="Times New Roman"/>
          <w:sz w:val="28"/>
          <w:szCs w:val="28"/>
        </w:rPr>
        <w:t>- размещались материалы, охраняемые авторским правом (изображения, фотографии, музыка и др.</w:t>
      </w:r>
      <w:r w:rsidR="0056308B">
        <w:rPr>
          <w:rFonts w:ascii="Times New Roman" w:hAnsi="Times New Roman"/>
          <w:sz w:val="28"/>
          <w:szCs w:val="28"/>
        </w:rPr>
        <w:t>);</w:t>
      </w:r>
    </w:p>
    <w:p w:rsidR="0056308B" w:rsidRDefault="0056308B" w:rsidP="00E333B3">
      <w:pPr>
        <w:pStyle w:val="a5"/>
        <w:ind w:firstLine="567"/>
        <w:jc w:val="both"/>
        <w:rPr>
          <w:rFonts w:ascii="Times New Roman" w:hAnsi="Times New Roman"/>
          <w:sz w:val="28"/>
          <w:szCs w:val="28"/>
        </w:rPr>
      </w:pPr>
      <w:r>
        <w:rPr>
          <w:rFonts w:ascii="Times New Roman" w:hAnsi="Times New Roman"/>
          <w:sz w:val="28"/>
          <w:szCs w:val="28"/>
        </w:rPr>
        <w:t>- допускались ошибки в тексте;</w:t>
      </w:r>
    </w:p>
    <w:p w:rsidR="0056308B" w:rsidRDefault="0056308B" w:rsidP="00E333B3">
      <w:pPr>
        <w:pStyle w:val="a5"/>
        <w:ind w:firstLine="567"/>
        <w:jc w:val="both"/>
        <w:rPr>
          <w:rFonts w:ascii="Times New Roman" w:hAnsi="Times New Roman"/>
          <w:sz w:val="28"/>
          <w:szCs w:val="28"/>
        </w:rPr>
      </w:pPr>
      <w:r>
        <w:rPr>
          <w:rFonts w:ascii="Times New Roman" w:hAnsi="Times New Roman"/>
          <w:sz w:val="28"/>
          <w:szCs w:val="28"/>
        </w:rPr>
        <w:t>- личные фотографии не всегда были удачными и др.</w:t>
      </w:r>
    </w:p>
    <w:p w:rsidR="005523BA" w:rsidRDefault="0056308B" w:rsidP="00E333B3">
      <w:pPr>
        <w:pStyle w:val="a5"/>
        <w:ind w:firstLine="567"/>
        <w:jc w:val="both"/>
        <w:rPr>
          <w:rFonts w:ascii="Times New Roman" w:hAnsi="Times New Roman"/>
          <w:sz w:val="28"/>
          <w:szCs w:val="28"/>
        </w:rPr>
      </w:pPr>
      <w:r>
        <w:rPr>
          <w:rFonts w:ascii="Times New Roman" w:hAnsi="Times New Roman"/>
          <w:sz w:val="28"/>
          <w:szCs w:val="28"/>
        </w:rPr>
        <w:t>Изучив опыт работы библиотек, мы пришли к выводу, что б</w:t>
      </w:r>
      <w:r w:rsidR="005523BA">
        <w:rPr>
          <w:rFonts w:ascii="Times New Roman" w:hAnsi="Times New Roman"/>
          <w:sz w:val="28"/>
          <w:szCs w:val="28"/>
        </w:rPr>
        <w:t>иблиотека в социальных сетях должна быть уникальной! Успешными становятся только те странички, которые заполнены оригинальными авторскими материалами. Публикации должны быть гармоничными, фотографии и текст соответствовать друг другу, видео – максимально коротким, максимально информативным, лаконичным.</w:t>
      </w:r>
    </w:p>
    <w:p w:rsidR="00D304D1" w:rsidRPr="00D304D1" w:rsidRDefault="006C7336" w:rsidP="00E333B3">
      <w:pPr>
        <w:pStyle w:val="a5"/>
        <w:ind w:firstLine="567"/>
        <w:jc w:val="both"/>
        <w:rPr>
          <w:rFonts w:ascii="Times New Roman" w:hAnsi="Times New Roman"/>
          <w:sz w:val="28"/>
          <w:szCs w:val="28"/>
        </w:rPr>
      </w:pPr>
      <w:r>
        <w:rPr>
          <w:rFonts w:ascii="Times New Roman" w:hAnsi="Times New Roman"/>
          <w:sz w:val="28"/>
          <w:szCs w:val="28"/>
        </w:rPr>
        <w:t xml:space="preserve">Главной задачей для библиотек </w:t>
      </w:r>
      <w:r w:rsidR="006A4219">
        <w:rPr>
          <w:rFonts w:ascii="Times New Roman" w:hAnsi="Times New Roman"/>
          <w:sz w:val="28"/>
          <w:szCs w:val="28"/>
        </w:rPr>
        <w:t xml:space="preserve">должна </w:t>
      </w:r>
      <w:r w:rsidR="00C510D9">
        <w:rPr>
          <w:rFonts w:ascii="Times New Roman" w:hAnsi="Times New Roman"/>
          <w:sz w:val="28"/>
          <w:szCs w:val="28"/>
        </w:rPr>
        <w:t>стать не</w:t>
      </w:r>
      <w:r>
        <w:rPr>
          <w:rFonts w:ascii="Times New Roman" w:hAnsi="Times New Roman"/>
          <w:sz w:val="28"/>
          <w:szCs w:val="28"/>
        </w:rPr>
        <w:t xml:space="preserve"> только публик</w:t>
      </w:r>
      <w:r w:rsidR="006A4219">
        <w:rPr>
          <w:rFonts w:ascii="Times New Roman" w:hAnsi="Times New Roman"/>
          <w:sz w:val="28"/>
          <w:szCs w:val="28"/>
        </w:rPr>
        <w:t>ация</w:t>
      </w:r>
      <w:r>
        <w:rPr>
          <w:rFonts w:ascii="Times New Roman" w:hAnsi="Times New Roman"/>
          <w:sz w:val="28"/>
          <w:szCs w:val="28"/>
        </w:rPr>
        <w:t xml:space="preserve"> в своих аккаунтах </w:t>
      </w:r>
      <w:r w:rsidR="00C510D9">
        <w:rPr>
          <w:rFonts w:ascii="Times New Roman" w:hAnsi="Times New Roman"/>
          <w:sz w:val="28"/>
          <w:szCs w:val="28"/>
        </w:rPr>
        <w:t>простых постов</w:t>
      </w:r>
      <w:r>
        <w:rPr>
          <w:rFonts w:ascii="Times New Roman" w:hAnsi="Times New Roman"/>
          <w:sz w:val="28"/>
          <w:szCs w:val="28"/>
        </w:rPr>
        <w:t>, видеоролик</w:t>
      </w:r>
      <w:r w:rsidR="006A4219">
        <w:rPr>
          <w:rFonts w:ascii="Times New Roman" w:hAnsi="Times New Roman"/>
          <w:sz w:val="28"/>
          <w:szCs w:val="28"/>
        </w:rPr>
        <w:t>ов</w:t>
      </w:r>
      <w:r>
        <w:rPr>
          <w:rFonts w:ascii="Times New Roman" w:hAnsi="Times New Roman"/>
          <w:sz w:val="28"/>
          <w:szCs w:val="28"/>
        </w:rPr>
        <w:t>, презентаци</w:t>
      </w:r>
      <w:r w:rsidR="006A4219">
        <w:rPr>
          <w:rFonts w:ascii="Times New Roman" w:hAnsi="Times New Roman"/>
          <w:sz w:val="28"/>
          <w:szCs w:val="28"/>
        </w:rPr>
        <w:t>й</w:t>
      </w:r>
      <w:r>
        <w:rPr>
          <w:rFonts w:ascii="Times New Roman" w:hAnsi="Times New Roman"/>
          <w:sz w:val="28"/>
          <w:szCs w:val="28"/>
        </w:rPr>
        <w:t>, а объедин</w:t>
      </w:r>
      <w:r w:rsidR="00C5672D">
        <w:rPr>
          <w:rFonts w:ascii="Times New Roman" w:hAnsi="Times New Roman"/>
          <w:sz w:val="28"/>
          <w:szCs w:val="28"/>
        </w:rPr>
        <w:t>ение</w:t>
      </w:r>
      <w:r>
        <w:rPr>
          <w:rFonts w:ascii="Times New Roman" w:hAnsi="Times New Roman"/>
          <w:sz w:val="28"/>
          <w:szCs w:val="28"/>
        </w:rPr>
        <w:t xml:space="preserve"> их несколькими проектами, которые позволят привлечь еще больше пользователей.</w:t>
      </w:r>
      <w:r w:rsidR="004C0F82">
        <w:rPr>
          <w:rFonts w:ascii="Times New Roman" w:hAnsi="Times New Roman"/>
          <w:sz w:val="28"/>
          <w:szCs w:val="28"/>
        </w:rPr>
        <w:t xml:space="preserve"> </w:t>
      </w:r>
      <w:r w:rsidR="00D304D1">
        <w:rPr>
          <w:rFonts w:ascii="Times New Roman" w:hAnsi="Times New Roman"/>
          <w:sz w:val="28"/>
          <w:szCs w:val="28"/>
        </w:rPr>
        <w:t xml:space="preserve">Положительным моментом стало то, что развитие библиотечных групп в социальных сетях способствовало распространению информации о жизни библиотек района, более тесному общению в режиме </w:t>
      </w:r>
      <w:r w:rsidR="00D304D1">
        <w:rPr>
          <w:rFonts w:ascii="Times New Roman" w:hAnsi="Times New Roman"/>
          <w:sz w:val="28"/>
          <w:szCs w:val="28"/>
          <w:lang w:val="en-US"/>
        </w:rPr>
        <w:lastRenderedPageBreak/>
        <w:t>online</w:t>
      </w:r>
      <w:r w:rsidR="00D304D1">
        <w:rPr>
          <w:rFonts w:ascii="Times New Roman" w:hAnsi="Times New Roman"/>
          <w:sz w:val="28"/>
          <w:szCs w:val="28"/>
        </w:rPr>
        <w:t xml:space="preserve"> библиотеки и читателей, удаленных пользователей, в том числе библиотек страны.  </w:t>
      </w:r>
    </w:p>
    <w:p w:rsidR="005523BA" w:rsidRPr="005523BA" w:rsidRDefault="005523BA" w:rsidP="00E333B3">
      <w:pPr>
        <w:pStyle w:val="a5"/>
        <w:ind w:firstLine="567"/>
        <w:jc w:val="both"/>
        <w:rPr>
          <w:rFonts w:ascii="Times New Roman" w:hAnsi="Times New Roman"/>
          <w:sz w:val="28"/>
          <w:szCs w:val="28"/>
        </w:rPr>
      </w:pPr>
    </w:p>
    <w:p w:rsidR="00E333B3" w:rsidRDefault="00E333B3" w:rsidP="00C510D9">
      <w:pPr>
        <w:pStyle w:val="a5"/>
        <w:ind w:firstLine="567"/>
        <w:jc w:val="center"/>
        <w:rPr>
          <w:rFonts w:ascii="Times New Roman" w:hAnsi="Times New Roman"/>
          <w:b/>
          <w:sz w:val="28"/>
          <w:szCs w:val="28"/>
        </w:rPr>
      </w:pPr>
      <w:r w:rsidRPr="00E333B3">
        <w:rPr>
          <w:rFonts w:ascii="Times New Roman" w:hAnsi="Times New Roman"/>
          <w:b/>
          <w:sz w:val="28"/>
          <w:szCs w:val="28"/>
        </w:rPr>
        <w:t>6. Организация и содержание библиотечного обслуживания пользователей</w:t>
      </w:r>
    </w:p>
    <w:p w:rsidR="00C510D9" w:rsidRDefault="0052336D" w:rsidP="00C510D9">
      <w:pPr>
        <w:pStyle w:val="a5"/>
        <w:ind w:firstLine="567"/>
        <w:jc w:val="both"/>
        <w:rPr>
          <w:rFonts w:ascii="Times New Roman" w:hAnsi="Times New Roman"/>
          <w:sz w:val="28"/>
          <w:szCs w:val="28"/>
        </w:rPr>
      </w:pPr>
      <w:r w:rsidRPr="009D700E">
        <w:rPr>
          <w:rFonts w:ascii="Times New Roman" w:hAnsi="Times New Roman"/>
          <w:sz w:val="28"/>
          <w:szCs w:val="28"/>
        </w:rPr>
        <w:t xml:space="preserve">Библиотека </w:t>
      </w:r>
      <w:r>
        <w:rPr>
          <w:rFonts w:ascii="Times New Roman" w:hAnsi="Times New Roman"/>
          <w:sz w:val="28"/>
          <w:szCs w:val="28"/>
        </w:rPr>
        <w:t>-</w:t>
      </w:r>
      <w:r w:rsidRPr="009D700E">
        <w:rPr>
          <w:rFonts w:ascii="Times New Roman" w:hAnsi="Times New Roman"/>
          <w:sz w:val="28"/>
          <w:szCs w:val="28"/>
        </w:rPr>
        <w:t xml:space="preserve"> важны</w:t>
      </w:r>
      <w:r>
        <w:rPr>
          <w:rFonts w:ascii="Times New Roman" w:hAnsi="Times New Roman"/>
          <w:sz w:val="28"/>
          <w:szCs w:val="28"/>
        </w:rPr>
        <w:t>й</w:t>
      </w:r>
      <w:r w:rsidRPr="009D700E">
        <w:rPr>
          <w:rFonts w:ascii="Times New Roman" w:hAnsi="Times New Roman"/>
          <w:sz w:val="28"/>
          <w:szCs w:val="28"/>
        </w:rPr>
        <w:t xml:space="preserve"> социальны</w:t>
      </w:r>
      <w:r>
        <w:rPr>
          <w:rFonts w:ascii="Times New Roman" w:hAnsi="Times New Roman"/>
          <w:sz w:val="28"/>
          <w:szCs w:val="28"/>
        </w:rPr>
        <w:t>й</w:t>
      </w:r>
      <w:r w:rsidRPr="009D700E">
        <w:rPr>
          <w:rFonts w:ascii="Times New Roman" w:hAnsi="Times New Roman"/>
          <w:sz w:val="28"/>
          <w:szCs w:val="28"/>
        </w:rPr>
        <w:t xml:space="preserve"> институт, способствующи</w:t>
      </w:r>
      <w:r>
        <w:rPr>
          <w:rFonts w:ascii="Times New Roman" w:hAnsi="Times New Roman"/>
          <w:sz w:val="28"/>
          <w:szCs w:val="28"/>
        </w:rPr>
        <w:t>й</w:t>
      </w:r>
      <w:r w:rsidRPr="009D700E">
        <w:rPr>
          <w:rFonts w:ascii="Times New Roman" w:hAnsi="Times New Roman"/>
          <w:sz w:val="28"/>
          <w:szCs w:val="28"/>
        </w:rPr>
        <w:t xml:space="preserve"> созданию и развитию гражданского общества, формированию </w:t>
      </w:r>
      <w:r w:rsidR="00FA41BB" w:rsidRPr="009D700E">
        <w:rPr>
          <w:rFonts w:ascii="Times New Roman" w:hAnsi="Times New Roman"/>
          <w:sz w:val="28"/>
          <w:szCs w:val="28"/>
        </w:rPr>
        <w:t>гражданственности</w:t>
      </w:r>
      <w:r w:rsidR="00FA41BB">
        <w:rPr>
          <w:rFonts w:ascii="Times New Roman" w:hAnsi="Times New Roman"/>
          <w:sz w:val="28"/>
          <w:szCs w:val="28"/>
        </w:rPr>
        <w:t xml:space="preserve"> </w:t>
      </w:r>
      <w:r w:rsidR="00C510D9">
        <w:rPr>
          <w:rFonts w:ascii="Times New Roman" w:hAnsi="Times New Roman"/>
          <w:sz w:val="28"/>
          <w:szCs w:val="28"/>
        </w:rPr>
        <w:t xml:space="preserve">и </w:t>
      </w:r>
      <w:r w:rsidR="00C510D9" w:rsidRPr="009D700E">
        <w:rPr>
          <w:rFonts w:ascii="Times New Roman" w:hAnsi="Times New Roman"/>
          <w:sz w:val="28"/>
          <w:szCs w:val="28"/>
        </w:rPr>
        <w:t>патриотизма</w:t>
      </w:r>
      <w:r w:rsidR="00FA41BB">
        <w:rPr>
          <w:rFonts w:ascii="Times New Roman" w:hAnsi="Times New Roman"/>
          <w:sz w:val="28"/>
          <w:szCs w:val="28"/>
        </w:rPr>
        <w:t xml:space="preserve">, </w:t>
      </w:r>
      <w:r w:rsidRPr="009D700E">
        <w:rPr>
          <w:rFonts w:ascii="Times New Roman" w:hAnsi="Times New Roman"/>
          <w:sz w:val="28"/>
          <w:szCs w:val="28"/>
        </w:rPr>
        <w:t>расширению социокультурного пространства, повышению образовательного и культурного уровня</w:t>
      </w:r>
      <w:r>
        <w:rPr>
          <w:rFonts w:ascii="Times New Roman" w:hAnsi="Times New Roman"/>
          <w:sz w:val="28"/>
          <w:szCs w:val="28"/>
        </w:rPr>
        <w:t xml:space="preserve">, </w:t>
      </w:r>
      <w:r w:rsidRPr="009D700E">
        <w:rPr>
          <w:rFonts w:ascii="Times New Roman" w:hAnsi="Times New Roman"/>
          <w:sz w:val="28"/>
          <w:szCs w:val="28"/>
        </w:rPr>
        <w:t>соци</w:t>
      </w:r>
      <w:r>
        <w:rPr>
          <w:rFonts w:ascii="Times New Roman" w:hAnsi="Times New Roman"/>
          <w:sz w:val="28"/>
          <w:szCs w:val="28"/>
        </w:rPr>
        <w:t>а</w:t>
      </w:r>
      <w:r w:rsidRPr="009D700E">
        <w:rPr>
          <w:rFonts w:ascii="Times New Roman" w:hAnsi="Times New Roman"/>
          <w:sz w:val="28"/>
          <w:szCs w:val="28"/>
        </w:rPr>
        <w:t xml:space="preserve">лизации, вовлечению </w:t>
      </w:r>
      <w:r w:rsidR="009E05B0">
        <w:rPr>
          <w:rFonts w:ascii="Times New Roman" w:hAnsi="Times New Roman"/>
          <w:sz w:val="28"/>
          <w:szCs w:val="28"/>
        </w:rPr>
        <w:t>людей</w:t>
      </w:r>
      <w:r w:rsidRPr="009D700E">
        <w:rPr>
          <w:rFonts w:ascii="Times New Roman" w:hAnsi="Times New Roman"/>
          <w:sz w:val="28"/>
          <w:szCs w:val="28"/>
        </w:rPr>
        <w:t xml:space="preserve"> в общественную и культурную жизнь, снижению социальной напряженности в обществе</w:t>
      </w:r>
      <w:r>
        <w:rPr>
          <w:rFonts w:ascii="Times New Roman" w:hAnsi="Times New Roman"/>
          <w:sz w:val="28"/>
          <w:szCs w:val="28"/>
        </w:rPr>
        <w:t>. Ее</w:t>
      </w:r>
      <w:r w:rsidRPr="009D700E">
        <w:rPr>
          <w:rFonts w:ascii="Times New Roman" w:hAnsi="Times New Roman"/>
          <w:sz w:val="28"/>
          <w:szCs w:val="28"/>
        </w:rPr>
        <w:t xml:space="preserve"> основной </w:t>
      </w:r>
      <w:r w:rsidRPr="00591AEE">
        <w:rPr>
          <w:rFonts w:ascii="Times New Roman" w:hAnsi="Times New Roman"/>
          <w:sz w:val="28"/>
          <w:szCs w:val="28"/>
        </w:rPr>
        <w:t>целью</w:t>
      </w:r>
      <w:r>
        <w:rPr>
          <w:rFonts w:ascii="Times New Roman" w:hAnsi="Times New Roman"/>
          <w:sz w:val="28"/>
          <w:szCs w:val="28"/>
        </w:rPr>
        <w:t xml:space="preserve"> </w:t>
      </w:r>
      <w:r w:rsidRPr="009D700E">
        <w:rPr>
          <w:rFonts w:ascii="Times New Roman" w:hAnsi="Times New Roman"/>
          <w:sz w:val="28"/>
          <w:szCs w:val="28"/>
        </w:rPr>
        <w:t>является</w:t>
      </w:r>
      <w:r w:rsidRPr="009D700E">
        <w:rPr>
          <w:rFonts w:ascii="Georgia" w:hAnsi="Georgia"/>
          <w:color w:val="333333"/>
          <w:sz w:val="21"/>
          <w:szCs w:val="21"/>
          <w:shd w:val="clear" w:color="auto" w:fill="FFFFFF"/>
        </w:rPr>
        <w:t xml:space="preserve"> </w:t>
      </w:r>
      <w:r w:rsidRPr="00F36452">
        <w:rPr>
          <w:rFonts w:ascii="Times New Roman" w:hAnsi="Times New Roman"/>
          <w:sz w:val="28"/>
          <w:szCs w:val="28"/>
        </w:rPr>
        <w:t xml:space="preserve">создание </w:t>
      </w:r>
      <w:r w:rsidR="00C510D9" w:rsidRPr="00F36452">
        <w:rPr>
          <w:rFonts w:ascii="Times New Roman" w:hAnsi="Times New Roman"/>
          <w:sz w:val="28"/>
          <w:szCs w:val="28"/>
        </w:rPr>
        <w:t>оптимальных условий</w:t>
      </w:r>
      <w:r w:rsidRPr="00F36452">
        <w:rPr>
          <w:rFonts w:ascii="Times New Roman" w:hAnsi="Times New Roman"/>
          <w:sz w:val="28"/>
          <w:szCs w:val="28"/>
        </w:rPr>
        <w:t xml:space="preserve"> для максимально полного удовлетворения информационных запросов жителей </w:t>
      </w:r>
      <w:r w:rsidR="00C510D9" w:rsidRPr="00F36452">
        <w:rPr>
          <w:rFonts w:ascii="Times New Roman" w:hAnsi="Times New Roman"/>
          <w:sz w:val="28"/>
          <w:szCs w:val="28"/>
        </w:rPr>
        <w:t>района</w:t>
      </w:r>
      <w:r w:rsidR="00C510D9">
        <w:rPr>
          <w:rFonts w:ascii="Times New Roman" w:hAnsi="Times New Roman"/>
          <w:sz w:val="28"/>
          <w:szCs w:val="28"/>
        </w:rPr>
        <w:t xml:space="preserve"> </w:t>
      </w:r>
      <w:r w:rsidR="00C510D9" w:rsidRPr="00F36452">
        <w:rPr>
          <w:rFonts w:ascii="Times New Roman" w:hAnsi="Times New Roman"/>
          <w:sz w:val="28"/>
          <w:szCs w:val="28"/>
        </w:rPr>
        <w:t>с использованием передовых технологических достижений</w:t>
      </w:r>
      <w:r w:rsidR="00FA41BB">
        <w:rPr>
          <w:rFonts w:ascii="Times New Roman" w:hAnsi="Times New Roman"/>
          <w:sz w:val="28"/>
          <w:szCs w:val="28"/>
        </w:rPr>
        <w:t xml:space="preserve">. </w:t>
      </w:r>
    </w:p>
    <w:p w:rsidR="00F32355" w:rsidRDefault="00F32355" w:rsidP="00F32355">
      <w:pPr>
        <w:pStyle w:val="a5"/>
        <w:ind w:firstLine="567"/>
        <w:jc w:val="center"/>
        <w:rPr>
          <w:rFonts w:ascii="Times New Roman" w:hAnsi="Times New Roman"/>
          <w:b/>
          <w:sz w:val="28"/>
          <w:szCs w:val="28"/>
        </w:rPr>
      </w:pPr>
    </w:p>
    <w:p w:rsidR="00B03963" w:rsidRPr="00C510D9" w:rsidRDefault="00E333B3" w:rsidP="00F32355">
      <w:pPr>
        <w:pStyle w:val="a5"/>
        <w:ind w:firstLine="567"/>
        <w:jc w:val="center"/>
        <w:rPr>
          <w:rFonts w:ascii="Times New Roman" w:hAnsi="Times New Roman"/>
          <w:sz w:val="28"/>
          <w:szCs w:val="28"/>
        </w:rPr>
      </w:pPr>
      <w:r w:rsidRPr="0052336D">
        <w:rPr>
          <w:rFonts w:ascii="Times New Roman" w:hAnsi="Times New Roman"/>
          <w:b/>
          <w:sz w:val="28"/>
          <w:szCs w:val="28"/>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w:t>
      </w:r>
    </w:p>
    <w:p w:rsidR="00B03963" w:rsidRPr="002B12AB" w:rsidRDefault="00C510D9" w:rsidP="00E333B3">
      <w:pPr>
        <w:pStyle w:val="a5"/>
        <w:ind w:firstLine="567"/>
        <w:jc w:val="both"/>
        <w:rPr>
          <w:rFonts w:ascii="Times New Roman" w:hAnsi="Times New Roman"/>
          <w:color w:val="FF0000"/>
          <w:sz w:val="28"/>
          <w:szCs w:val="28"/>
        </w:rPr>
      </w:pPr>
      <w:r w:rsidRPr="002B12AB">
        <w:rPr>
          <w:rFonts w:ascii="Times New Roman" w:eastAsiaTheme="minorEastAsia" w:hAnsi="Times New Roman"/>
          <w:sz w:val="28"/>
          <w:szCs w:val="28"/>
        </w:rPr>
        <w:t xml:space="preserve">Библиотеки </w:t>
      </w:r>
      <w:proofErr w:type="spellStart"/>
      <w:r w:rsidRPr="002B12AB">
        <w:rPr>
          <w:rFonts w:ascii="Times New Roman" w:eastAsiaTheme="minorEastAsia" w:hAnsi="Times New Roman"/>
          <w:sz w:val="28"/>
          <w:szCs w:val="28"/>
        </w:rPr>
        <w:t>Староминского</w:t>
      </w:r>
      <w:proofErr w:type="spellEnd"/>
      <w:r w:rsidR="002B12AB" w:rsidRPr="002B12AB">
        <w:rPr>
          <w:rFonts w:ascii="Times New Roman" w:eastAsiaTheme="minorEastAsia" w:hAnsi="Times New Roman"/>
          <w:sz w:val="28"/>
          <w:szCs w:val="28"/>
        </w:rPr>
        <w:t xml:space="preserve"> района </w:t>
      </w:r>
      <w:r w:rsidRPr="002B12AB">
        <w:rPr>
          <w:rFonts w:ascii="Times New Roman" w:eastAsiaTheme="minorEastAsia" w:hAnsi="Times New Roman"/>
          <w:sz w:val="28"/>
          <w:szCs w:val="28"/>
        </w:rPr>
        <w:t>ежегодно предоставляют большой спектр услуг, который</w:t>
      </w:r>
      <w:r w:rsidR="002B12AB" w:rsidRPr="002B12AB">
        <w:rPr>
          <w:rFonts w:ascii="Times New Roman" w:eastAsiaTheme="minorEastAsia" w:hAnsi="Times New Roman"/>
          <w:sz w:val="28"/>
          <w:szCs w:val="28"/>
        </w:rPr>
        <w:t xml:space="preserve"> </w:t>
      </w:r>
      <w:r w:rsidRPr="002B12AB">
        <w:rPr>
          <w:rFonts w:ascii="Times New Roman" w:eastAsiaTheme="minorEastAsia" w:hAnsi="Times New Roman"/>
          <w:sz w:val="28"/>
          <w:szCs w:val="28"/>
        </w:rPr>
        <w:t xml:space="preserve">доступен и удобен для большинства групп и категорий </w:t>
      </w:r>
      <w:r>
        <w:rPr>
          <w:rFonts w:ascii="Times New Roman" w:eastAsiaTheme="minorEastAsia" w:hAnsi="Times New Roman"/>
          <w:sz w:val="28"/>
          <w:szCs w:val="28"/>
        </w:rPr>
        <w:t xml:space="preserve">пользователей </w:t>
      </w:r>
      <w:r w:rsidRPr="002B12AB">
        <w:rPr>
          <w:rFonts w:ascii="Times New Roman" w:eastAsiaTheme="minorEastAsia" w:hAnsi="Times New Roman"/>
          <w:sz w:val="28"/>
          <w:szCs w:val="28"/>
        </w:rPr>
        <w:t>-</w:t>
      </w:r>
      <w:r>
        <w:rPr>
          <w:rFonts w:ascii="Times New Roman" w:eastAsiaTheme="minorEastAsia" w:hAnsi="Times New Roman"/>
          <w:sz w:val="28"/>
          <w:szCs w:val="28"/>
        </w:rPr>
        <w:t xml:space="preserve"> </w:t>
      </w:r>
      <w:r w:rsidRPr="002B12AB">
        <w:rPr>
          <w:rFonts w:ascii="Times New Roman" w:eastAsiaTheme="minorEastAsia" w:hAnsi="Times New Roman"/>
          <w:sz w:val="28"/>
          <w:szCs w:val="28"/>
        </w:rPr>
        <w:t>документные, справочно</w:t>
      </w:r>
      <w:r w:rsidR="002B12AB" w:rsidRPr="002B12AB">
        <w:rPr>
          <w:rFonts w:ascii="Times New Roman" w:eastAsiaTheme="minorEastAsia" w:hAnsi="Times New Roman"/>
          <w:sz w:val="28"/>
          <w:szCs w:val="28"/>
        </w:rPr>
        <w:t>-</w:t>
      </w:r>
      <w:r w:rsidRPr="002B12AB">
        <w:rPr>
          <w:rFonts w:ascii="Times New Roman" w:eastAsiaTheme="minorEastAsia" w:hAnsi="Times New Roman"/>
          <w:sz w:val="28"/>
          <w:szCs w:val="28"/>
        </w:rPr>
        <w:t>библиографические, информационные, коммуникативные, сервисные</w:t>
      </w:r>
      <w:r w:rsidR="002B12AB" w:rsidRPr="002B12AB">
        <w:rPr>
          <w:rFonts w:ascii="Times New Roman" w:eastAsiaTheme="minorEastAsia" w:hAnsi="Times New Roman"/>
          <w:sz w:val="28"/>
          <w:szCs w:val="28"/>
        </w:rPr>
        <w:t xml:space="preserve">.   </w:t>
      </w:r>
      <w:r w:rsidR="009E05B0">
        <w:rPr>
          <w:rFonts w:ascii="Times New Roman" w:eastAsiaTheme="minorEastAsia" w:hAnsi="Times New Roman"/>
          <w:sz w:val="28"/>
          <w:szCs w:val="28"/>
        </w:rPr>
        <w:t xml:space="preserve"> </w:t>
      </w:r>
    </w:p>
    <w:p w:rsidR="00DA3FE1" w:rsidRPr="0052336D" w:rsidRDefault="001A2834" w:rsidP="001A2834">
      <w:pPr>
        <w:pStyle w:val="af1"/>
        <w:shd w:val="clear" w:color="auto" w:fill="FFFFFF"/>
        <w:spacing w:before="0" w:beforeAutospacing="0" w:after="0" w:afterAutospacing="0"/>
        <w:ind w:left="360"/>
        <w:jc w:val="both"/>
        <w:textAlignment w:val="baseline"/>
        <w:rPr>
          <w:b/>
          <w:i/>
          <w:sz w:val="28"/>
          <w:szCs w:val="28"/>
        </w:rPr>
      </w:pPr>
      <w:r w:rsidRPr="0052336D">
        <w:rPr>
          <w:rFonts w:eastAsiaTheme="minorEastAsia"/>
          <w:b/>
          <w:sz w:val="28"/>
          <w:szCs w:val="28"/>
        </w:rPr>
        <w:t xml:space="preserve"> </w:t>
      </w:r>
      <w:r w:rsidR="00DA3FE1" w:rsidRPr="0052336D">
        <w:rPr>
          <w:b/>
          <w:i/>
          <w:sz w:val="28"/>
          <w:szCs w:val="28"/>
        </w:rPr>
        <w:t xml:space="preserve">Библиотеки района в 2020 году осуществляли свою </w:t>
      </w:r>
      <w:r w:rsidR="00C510D9" w:rsidRPr="0052336D">
        <w:rPr>
          <w:b/>
          <w:i/>
          <w:sz w:val="28"/>
          <w:szCs w:val="28"/>
        </w:rPr>
        <w:t xml:space="preserve">деятельность </w:t>
      </w:r>
      <w:r w:rsidR="00C510D9" w:rsidRPr="00C510D9">
        <w:rPr>
          <w:b/>
          <w:i/>
          <w:sz w:val="28"/>
          <w:szCs w:val="28"/>
        </w:rPr>
        <w:t>по</w:t>
      </w:r>
      <w:r w:rsidR="00DA3FE1" w:rsidRPr="00C510D9">
        <w:rPr>
          <w:b/>
          <w:i/>
          <w:sz w:val="28"/>
          <w:szCs w:val="28"/>
        </w:rPr>
        <w:t xml:space="preserve"> </w:t>
      </w:r>
      <w:r w:rsidR="00DA3FE1" w:rsidRPr="0052336D">
        <w:rPr>
          <w:b/>
          <w:i/>
          <w:sz w:val="28"/>
          <w:szCs w:val="28"/>
        </w:rPr>
        <w:t>следующим направлениям:</w:t>
      </w:r>
    </w:p>
    <w:p w:rsidR="00DA3FE1" w:rsidRDefault="00DA3FE1" w:rsidP="00EF58D4">
      <w:pPr>
        <w:pStyle w:val="a5"/>
        <w:ind w:firstLine="567"/>
        <w:jc w:val="both"/>
        <w:rPr>
          <w:rFonts w:ascii="Times New Roman" w:hAnsi="Times New Roman"/>
          <w:sz w:val="28"/>
          <w:szCs w:val="28"/>
        </w:rPr>
      </w:pPr>
      <w:r>
        <w:rPr>
          <w:rFonts w:ascii="Times New Roman" w:hAnsi="Times New Roman"/>
          <w:sz w:val="28"/>
          <w:szCs w:val="28"/>
        </w:rPr>
        <w:t>- гражданско-патриотическое и духовно-нравственное воспитание;</w:t>
      </w:r>
    </w:p>
    <w:p w:rsidR="00DA3FE1" w:rsidRDefault="00DA3FE1" w:rsidP="00EF58D4">
      <w:pPr>
        <w:pStyle w:val="a5"/>
        <w:ind w:firstLine="567"/>
        <w:jc w:val="both"/>
        <w:rPr>
          <w:rFonts w:ascii="Times New Roman" w:hAnsi="Times New Roman"/>
          <w:sz w:val="28"/>
          <w:szCs w:val="28"/>
        </w:rPr>
      </w:pPr>
      <w:r>
        <w:rPr>
          <w:rFonts w:ascii="Times New Roman" w:hAnsi="Times New Roman"/>
          <w:sz w:val="28"/>
          <w:szCs w:val="28"/>
        </w:rPr>
        <w:t>- правовое просвещение, повышение правовой культуры избирателей;</w:t>
      </w:r>
    </w:p>
    <w:p w:rsidR="00DA3FE1" w:rsidRDefault="00DA3FE1" w:rsidP="00EF58D4">
      <w:pPr>
        <w:pStyle w:val="a5"/>
        <w:ind w:firstLine="567"/>
        <w:jc w:val="both"/>
        <w:rPr>
          <w:rFonts w:ascii="Times New Roman" w:hAnsi="Times New Roman"/>
          <w:sz w:val="28"/>
          <w:szCs w:val="28"/>
        </w:rPr>
      </w:pPr>
      <w:r>
        <w:rPr>
          <w:rFonts w:ascii="Times New Roman" w:hAnsi="Times New Roman"/>
          <w:sz w:val="28"/>
          <w:szCs w:val="28"/>
        </w:rPr>
        <w:t xml:space="preserve">- содействие развитию и укреплению семейных </w:t>
      </w:r>
      <w:r w:rsidR="00C510D9">
        <w:rPr>
          <w:rFonts w:ascii="Times New Roman" w:hAnsi="Times New Roman"/>
          <w:sz w:val="28"/>
          <w:szCs w:val="28"/>
        </w:rPr>
        <w:t>традиций, формирование</w:t>
      </w:r>
      <w:r>
        <w:rPr>
          <w:rFonts w:ascii="Times New Roman" w:hAnsi="Times New Roman"/>
          <w:sz w:val="28"/>
          <w:szCs w:val="28"/>
        </w:rPr>
        <w:t xml:space="preserve"> культуры семейных отношений;</w:t>
      </w:r>
    </w:p>
    <w:p w:rsidR="00DA3FE1" w:rsidRDefault="00DA3FE1" w:rsidP="00EF58D4">
      <w:pPr>
        <w:pStyle w:val="a5"/>
        <w:ind w:firstLine="567"/>
        <w:jc w:val="both"/>
        <w:rPr>
          <w:rFonts w:ascii="Times New Roman" w:hAnsi="Times New Roman"/>
          <w:sz w:val="28"/>
          <w:szCs w:val="28"/>
        </w:rPr>
      </w:pPr>
      <w:r>
        <w:rPr>
          <w:rFonts w:ascii="Times New Roman" w:hAnsi="Times New Roman"/>
          <w:sz w:val="28"/>
          <w:szCs w:val="28"/>
        </w:rPr>
        <w:t>- популяризация здорового образа жизни, организация мероприятий, направленных на профилактику асоциальных явлений;</w:t>
      </w:r>
    </w:p>
    <w:p w:rsidR="00DA3FE1" w:rsidRDefault="00DA3FE1" w:rsidP="00EF58D4">
      <w:pPr>
        <w:pStyle w:val="a5"/>
        <w:ind w:firstLine="567"/>
        <w:jc w:val="both"/>
        <w:rPr>
          <w:rFonts w:ascii="Times New Roman" w:hAnsi="Times New Roman"/>
          <w:sz w:val="28"/>
          <w:szCs w:val="28"/>
        </w:rPr>
      </w:pPr>
      <w:r>
        <w:rPr>
          <w:rFonts w:ascii="Times New Roman" w:hAnsi="Times New Roman"/>
          <w:sz w:val="28"/>
          <w:szCs w:val="28"/>
        </w:rPr>
        <w:t>- содействие формированию культуры межнационального общения, противодействие экстремизму, терроризму;</w:t>
      </w:r>
    </w:p>
    <w:p w:rsidR="00DA3FE1" w:rsidRDefault="00DA3FE1" w:rsidP="00EF58D4">
      <w:pPr>
        <w:pStyle w:val="a5"/>
        <w:ind w:firstLine="567"/>
        <w:jc w:val="both"/>
        <w:rPr>
          <w:rFonts w:ascii="Times New Roman" w:hAnsi="Times New Roman"/>
          <w:sz w:val="28"/>
          <w:szCs w:val="28"/>
        </w:rPr>
      </w:pPr>
      <w:r>
        <w:rPr>
          <w:rFonts w:ascii="Times New Roman" w:hAnsi="Times New Roman"/>
          <w:sz w:val="28"/>
          <w:szCs w:val="28"/>
        </w:rPr>
        <w:t>- экологическое просвещение;</w:t>
      </w:r>
    </w:p>
    <w:p w:rsidR="0021689D" w:rsidRDefault="00DA3FE1" w:rsidP="00EF58D4">
      <w:pPr>
        <w:pStyle w:val="a5"/>
        <w:ind w:firstLine="567"/>
        <w:jc w:val="both"/>
        <w:rPr>
          <w:rFonts w:ascii="Times New Roman" w:hAnsi="Times New Roman"/>
          <w:sz w:val="28"/>
          <w:szCs w:val="28"/>
        </w:rPr>
      </w:pPr>
      <w:r>
        <w:rPr>
          <w:rFonts w:ascii="Times New Roman" w:hAnsi="Times New Roman"/>
          <w:sz w:val="28"/>
          <w:szCs w:val="28"/>
        </w:rPr>
        <w:t xml:space="preserve">- </w:t>
      </w:r>
      <w:r w:rsidR="0021689D">
        <w:rPr>
          <w:rFonts w:ascii="Times New Roman" w:hAnsi="Times New Roman"/>
          <w:sz w:val="28"/>
          <w:szCs w:val="28"/>
        </w:rPr>
        <w:t>содействие развитию художественно-эстетических вкусов;</w:t>
      </w:r>
    </w:p>
    <w:p w:rsidR="0021689D" w:rsidRDefault="0021689D" w:rsidP="00EF58D4">
      <w:pPr>
        <w:pStyle w:val="a5"/>
        <w:ind w:firstLine="567"/>
        <w:jc w:val="both"/>
        <w:rPr>
          <w:rFonts w:ascii="Times New Roman" w:hAnsi="Times New Roman"/>
          <w:sz w:val="28"/>
          <w:szCs w:val="28"/>
        </w:rPr>
      </w:pPr>
      <w:r>
        <w:rPr>
          <w:rFonts w:ascii="Times New Roman" w:hAnsi="Times New Roman"/>
          <w:sz w:val="28"/>
          <w:szCs w:val="28"/>
        </w:rPr>
        <w:t>- популяризация чтения и русского языка;</w:t>
      </w:r>
    </w:p>
    <w:p w:rsidR="00DA3FE1" w:rsidRDefault="0021689D" w:rsidP="00C510D9">
      <w:pPr>
        <w:pStyle w:val="a5"/>
        <w:ind w:firstLine="567"/>
        <w:jc w:val="both"/>
        <w:rPr>
          <w:rFonts w:ascii="Times New Roman" w:hAnsi="Times New Roman"/>
          <w:color w:val="FF0000"/>
          <w:sz w:val="28"/>
          <w:szCs w:val="28"/>
        </w:rPr>
      </w:pPr>
      <w:r>
        <w:rPr>
          <w:rFonts w:ascii="Times New Roman" w:hAnsi="Times New Roman"/>
          <w:sz w:val="28"/>
          <w:szCs w:val="28"/>
        </w:rPr>
        <w:t xml:space="preserve">- краеведение: популяризация литературы по истории, традициям и культуре Кубани. </w:t>
      </w:r>
    </w:p>
    <w:p w:rsidR="00F32355" w:rsidRDefault="00F1026A" w:rsidP="00C510D9">
      <w:pPr>
        <w:spacing w:after="0" w:line="240" w:lineRule="auto"/>
        <w:rPr>
          <w:rFonts w:ascii="Times New Roman" w:hAnsi="Times New Roman"/>
          <w:b/>
          <w:sz w:val="28"/>
          <w:szCs w:val="28"/>
        </w:rPr>
      </w:pPr>
      <w:r w:rsidRPr="0052336D">
        <w:rPr>
          <w:rFonts w:ascii="Times New Roman" w:hAnsi="Times New Roman"/>
          <w:b/>
          <w:sz w:val="28"/>
          <w:szCs w:val="28"/>
        </w:rPr>
        <w:t xml:space="preserve"> </w:t>
      </w:r>
      <w:r w:rsidR="00C510D9">
        <w:rPr>
          <w:rFonts w:ascii="Times New Roman" w:hAnsi="Times New Roman"/>
          <w:b/>
          <w:sz w:val="28"/>
          <w:szCs w:val="28"/>
        </w:rPr>
        <w:tab/>
      </w:r>
    </w:p>
    <w:p w:rsidR="00E333B3" w:rsidRPr="0052336D" w:rsidRDefault="00E333B3" w:rsidP="00F32355">
      <w:pPr>
        <w:spacing w:after="0" w:line="240" w:lineRule="auto"/>
        <w:jc w:val="center"/>
        <w:rPr>
          <w:rFonts w:ascii="Times New Roman" w:hAnsi="Times New Roman"/>
          <w:b/>
          <w:sz w:val="28"/>
          <w:szCs w:val="28"/>
        </w:rPr>
      </w:pPr>
      <w:r w:rsidRPr="0052336D">
        <w:rPr>
          <w:rFonts w:ascii="Times New Roman" w:hAnsi="Times New Roman"/>
          <w:b/>
          <w:sz w:val="28"/>
          <w:szCs w:val="28"/>
        </w:rPr>
        <w:t>6.2. Программно-проектная деятельность библиотек, в том числе на основе взаимодействия с негосударственными организациями.</w:t>
      </w:r>
    </w:p>
    <w:p w:rsidR="003A2DCA" w:rsidRDefault="003A2DCA" w:rsidP="009E05B0">
      <w:pPr>
        <w:spacing w:after="0" w:line="240" w:lineRule="auto"/>
        <w:jc w:val="both"/>
        <w:rPr>
          <w:rFonts w:ascii="Times New Roman" w:hAnsi="Times New Roman"/>
          <w:sz w:val="28"/>
          <w:szCs w:val="28"/>
        </w:rPr>
      </w:pPr>
      <w:r>
        <w:rPr>
          <w:rFonts w:ascii="Times New Roman" w:hAnsi="Times New Roman"/>
          <w:color w:val="FF0000"/>
          <w:sz w:val="28"/>
          <w:szCs w:val="28"/>
        </w:rPr>
        <w:tab/>
      </w:r>
      <w:r w:rsidRPr="003A2DCA">
        <w:rPr>
          <w:rFonts w:ascii="Times New Roman" w:hAnsi="Times New Roman"/>
          <w:sz w:val="28"/>
          <w:szCs w:val="28"/>
        </w:rPr>
        <w:t xml:space="preserve">Программно-проектная </w:t>
      </w:r>
      <w:r w:rsidR="00C510D9" w:rsidRPr="003A2DCA">
        <w:rPr>
          <w:rFonts w:ascii="Times New Roman" w:hAnsi="Times New Roman"/>
          <w:sz w:val="28"/>
          <w:szCs w:val="28"/>
        </w:rPr>
        <w:t xml:space="preserve">деятельность </w:t>
      </w:r>
      <w:r w:rsidR="00C510D9">
        <w:rPr>
          <w:rFonts w:ascii="Times New Roman" w:hAnsi="Times New Roman"/>
          <w:sz w:val="28"/>
          <w:szCs w:val="28"/>
        </w:rPr>
        <w:t>способствовала</w:t>
      </w:r>
      <w:r>
        <w:rPr>
          <w:rFonts w:ascii="Times New Roman" w:hAnsi="Times New Roman"/>
          <w:sz w:val="28"/>
          <w:szCs w:val="28"/>
        </w:rPr>
        <w:t xml:space="preserve"> повышению и укреплению роли библиотек </w:t>
      </w:r>
      <w:r w:rsidR="00C510D9">
        <w:rPr>
          <w:rFonts w:ascii="Times New Roman" w:hAnsi="Times New Roman"/>
          <w:sz w:val="28"/>
          <w:szCs w:val="28"/>
        </w:rPr>
        <w:t>в районе</w:t>
      </w:r>
      <w:r>
        <w:rPr>
          <w:rFonts w:ascii="Times New Roman" w:hAnsi="Times New Roman"/>
          <w:sz w:val="28"/>
          <w:szCs w:val="28"/>
        </w:rPr>
        <w:t>, улучшению качества библиотечного обслуживания, укреплению имиджа, открывала новые перспективы в работе</w:t>
      </w:r>
      <w:r w:rsidR="00144114">
        <w:rPr>
          <w:rFonts w:ascii="Times New Roman" w:hAnsi="Times New Roman"/>
          <w:sz w:val="28"/>
          <w:szCs w:val="28"/>
        </w:rPr>
        <w:t xml:space="preserve">. </w:t>
      </w:r>
    </w:p>
    <w:p w:rsidR="00755DC4" w:rsidRDefault="00755DC4" w:rsidP="00755DC4">
      <w:pPr>
        <w:spacing w:after="0" w:line="240" w:lineRule="auto"/>
        <w:jc w:val="both"/>
        <w:rPr>
          <w:rFonts w:ascii="Times New Roman" w:hAnsi="Times New Roman"/>
          <w:sz w:val="28"/>
          <w:szCs w:val="28"/>
        </w:rPr>
      </w:pPr>
      <w:r>
        <w:rPr>
          <w:rFonts w:ascii="Times New Roman" w:hAnsi="Times New Roman"/>
          <w:sz w:val="28"/>
          <w:szCs w:val="28"/>
        </w:rPr>
        <w:lastRenderedPageBreak/>
        <w:tab/>
        <w:t>В рамках реализации проектов библиотеки взаимодействовали с администрациями сельских поселений, образовательными и культурными учреждениями, общественными организациями, жителями района.</w:t>
      </w:r>
    </w:p>
    <w:p w:rsidR="00C510D9" w:rsidRDefault="00755DC4" w:rsidP="00C510D9">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ab/>
      </w:r>
      <w:r w:rsidR="00F0220E">
        <w:rPr>
          <w:rFonts w:ascii="Times New Roman" w:hAnsi="Times New Roman"/>
          <w:sz w:val="28"/>
          <w:szCs w:val="28"/>
        </w:rPr>
        <w:t xml:space="preserve">Все библиотеки района участвовали в авторских долгосрочных краеведческих проектах «Литературная карта </w:t>
      </w:r>
      <w:proofErr w:type="spellStart"/>
      <w:r w:rsidR="00F0220E">
        <w:rPr>
          <w:rFonts w:ascii="Times New Roman" w:hAnsi="Times New Roman"/>
          <w:sz w:val="28"/>
          <w:szCs w:val="28"/>
        </w:rPr>
        <w:t>Староминского</w:t>
      </w:r>
      <w:proofErr w:type="spellEnd"/>
      <w:r w:rsidR="00F0220E">
        <w:rPr>
          <w:rFonts w:ascii="Times New Roman" w:hAnsi="Times New Roman"/>
          <w:sz w:val="28"/>
          <w:szCs w:val="28"/>
        </w:rPr>
        <w:t xml:space="preserve"> района», «Воспитание подвигом», «Добрый след на малой Родине». </w:t>
      </w:r>
      <w:r w:rsidR="00290031">
        <w:rPr>
          <w:rFonts w:ascii="Times New Roman" w:hAnsi="Times New Roman"/>
          <w:sz w:val="28"/>
          <w:szCs w:val="28"/>
        </w:rPr>
        <w:t xml:space="preserve">Кроме </w:t>
      </w:r>
      <w:r w:rsidR="00C510D9">
        <w:rPr>
          <w:rFonts w:ascii="Times New Roman" w:hAnsi="Times New Roman"/>
          <w:sz w:val="28"/>
          <w:szCs w:val="28"/>
        </w:rPr>
        <w:t>этого, МКУ</w:t>
      </w:r>
      <w:r w:rsidR="005E05A3" w:rsidRPr="005E05A3">
        <w:rPr>
          <w:rFonts w:ascii="Times New Roman" w:eastAsia="Times New Roman" w:hAnsi="Times New Roman" w:cs="Times New Roman"/>
          <w:sz w:val="28"/>
          <w:szCs w:val="28"/>
          <w:lang w:eastAsia="ru-RU"/>
        </w:rPr>
        <w:t xml:space="preserve"> «Канеловская ПБ» </w:t>
      </w:r>
      <w:r w:rsidR="00F0220E">
        <w:rPr>
          <w:rFonts w:ascii="Times New Roman" w:eastAsia="Times New Roman" w:hAnsi="Times New Roman" w:cs="Times New Roman"/>
          <w:sz w:val="28"/>
          <w:szCs w:val="28"/>
          <w:lang w:eastAsia="ru-RU"/>
        </w:rPr>
        <w:t>-</w:t>
      </w:r>
      <w:r w:rsidR="00290031">
        <w:rPr>
          <w:rFonts w:ascii="Times New Roman" w:eastAsia="Times New Roman" w:hAnsi="Times New Roman" w:cs="Times New Roman"/>
          <w:sz w:val="28"/>
          <w:szCs w:val="28"/>
          <w:lang w:eastAsia="ru-RU"/>
        </w:rPr>
        <w:t xml:space="preserve"> по</w:t>
      </w:r>
      <w:r w:rsidR="0036164A">
        <w:rPr>
          <w:rFonts w:ascii="Times New Roman" w:eastAsia="Times New Roman" w:hAnsi="Times New Roman" w:cs="Times New Roman"/>
          <w:sz w:val="28"/>
          <w:szCs w:val="28"/>
          <w:lang w:eastAsia="ru-RU"/>
        </w:rPr>
        <w:t xml:space="preserve"> </w:t>
      </w:r>
      <w:r w:rsidR="005E05A3" w:rsidRPr="005E05A3">
        <w:rPr>
          <w:rFonts w:ascii="Times New Roman" w:hAnsi="Times New Roman" w:cs="Times New Roman"/>
          <w:sz w:val="28"/>
          <w:szCs w:val="28"/>
        </w:rPr>
        <w:t>программ</w:t>
      </w:r>
      <w:r w:rsidR="00290031">
        <w:rPr>
          <w:rFonts w:ascii="Times New Roman" w:hAnsi="Times New Roman" w:cs="Times New Roman"/>
          <w:sz w:val="28"/>
          <w:szCs w:val="28"/>
        </w:rPr>
        <w:t>е «Я эту земли Родиной зову»</w:t>
      </w:r>
      <w:r w:rsidR="00F0220E">
        <w:rPr>
          <w:rFonts w:ascii="Times New Roman" w:hAnsi="Times New Roman" w:cs="Times New Roman"/>
          <w:sz w:val="28"/>
          <w:szCs w:val="28"/>
        </w:rPr>
        <w:t xml:space="preserve">, а </w:t>
      </w:r>
      <w:r w:rsidR="006D11F3" w:rsidRPr="006D11F3">
        <w:rPr>
          <w:rFonts w:ascii="Times New Roman" w:eastAsia="Times New Roman" w:hAnsi="Times New Roman" w:cs="Times New Roman"/>
          <w:sz w:val="28"/>
          <w:szCs w:val="28"/>
          <w:lang w:eastAsia="ru-RU"/>
        </w:rPr>
        <w:t>МКУК «</w:t>
      </w:r>
      <w:proofErr w:type="spellStart"/>
      <w:r w:rsidR="006D11F3" w:rsidRPr="006D11F3">
        <w:rPr>
          <w:rFonts w:ascii="Times New Roman" w:eastAsia="Times New Roman" w:hAnsi="Times New Roman" w:cs="Times New Roman"/>
          <w:sz w:val="28"/>
          <w:szCs w:val="28"/>
          <w:lang w:eastAsia="ru-RU"/>
        </w:rPr>
        <w:t>Рассветовская</w:t>
      </w:r>
      <w:proofErr w:type="spellEnd"/>
      <w:r w:rsidR="006D11F3" w:rsidRPr="006D11F3">
        <w:rPr>
          <w:rFonts w:ascii="Times New Roman" w:eastAsia="Times New Roman" w:hAnsi="Times New Roman" w:cs="Times New Roman"/>
          <w:sz w:val="28"/>
          <w:szCs w:val="28"/>
          <w:lang w:eastAsia="ru-RU"/>
        </w:rPr>
        <w:t xml:space="preserve"> </w:t>
      </w:r>
      <w:r w:rsidR="00C510D9" w:rsidRPr="006D11F3">
        <w:rPr>
          <w:rFonts w:ascii="Times New Roman" w:eastAsia="Times New Roman" w:hAnsi="Times New Roman" w:cs="Times New Roman"/>
          <w:sz w:val="28"/>
          <w:szCs w:val="28"/>
          <w:lang w:eastAsia="ru-RU"/>
        </w:rPr>
        <w:t>ПБ» по</w:t>
      </w:r>
      <w:r w:rsidR="006D11F3" w:rsidRPr="006D11F3">
        <w:rPr>
          <w:rFonts w:ascii="Times New Roman" w:eastAsia="Times New Roman" w:hAnsi="Times New Roman" w:cs="Times New Roman"/>
          <w:sz w:val="28"/>
          <w:szCs w:val="28"/>
          <w:lang w:eastAsia="ru-RU"/>
        </w:rPr>
        <w:t xml:space="preserve"> </w:t>
      </w:r>
      <w:r w:rsidR="00C510D9" w:rsidRPr="006D11F3">
        <w:rPr>
          <w:rFonts w:ascii="Times New Roman" w:eastAsia="Times New Roman" w:hAnsi="Times New Roman" w:cs="Times New Roman"/>
          <w:sz w:val="28"/>
          <w:szCs w:val="28"/>
          <w:lang w:eastAsia="ru-RU"/>
        </w:rPr>
        <w:t xml:space="preserve">проекту </w:t>
      </w:r>
      <w:r w:rsidR="00C510D9">
        <w:rPr>
          <w:rFonts w:ascii="Times New Roman" w:eastAsia="Times New Roman" w:hAnsi="Times New Roman" w:cs="Times New Roman"/>
          <w:sz w:val="28"/>
          <w:szCs w:val="28"/>
          <w:lang w:eastAsia="ru-RU"/>
        </w:rPr>
        <w:t>«</w:t>
      </w:r>
      <w:r w:rsidR="006D11F3" w:rsidRPr="006D11F3">
        <w:rPr>
          <w:rFonts w:ascii="Times New Roman" w:eastAsia="Times New Roman" w:hAnsi="Times New Roman" w:cs="Times New Roman"/>
          <w:sz w:val="28"/>
          <w:szCs w:val="28"/>
          <w:lang w:eastAsia="ru-RU"/>
        </w:rPr>
        <w:t>Родной свой край люби и знай!».</w:t>
      </w:r>
    </w:p>
    <w:p w:rsidR="0021689D" w:rsidRPr="00C510D9" w:rsidRDefault="004D7859" w:rsidP="00C510D9">
      <w:pPr>
        <w:spacing w:after="0" w:line="240" w:lineRule="auto"/>
        <w:ind w:firstLine="567"/>
        <w:jc w:val="both"/>
        <w:rPr>
          <w:rFonts w:ascii="Times New Roman" w:eastAsia="Times New Roman" w:hAnsi="Times New Roman" w:cs="Times New Roman"/>
          <w:sz w:val="28"/>
          <w:szCs w:val="28"/>
          <w:lang w:eastAsia="ru-RU"/>
        </w:rPr>
      </w:pPr>
      <w:r w:rsidRPr="004D7859">
        <w:rPr>
          <w:rFonts w:ascii="Times New Roman" w:hAnsi="Times New Roman"/>
          <w:sz w:val="28"/>
          <w:szCs w:val="28"/>
        </w:rPr>
        <w:t>Информация, материалы и документы</w:t>
      </w:r>
      <w:r>
        <w:rPr>
          <w:rFonts w:ascii="Times New Roman" w:hAnsi="Times New Roman"/>
          <w:color w:val="FF0000"/>
          <w:sz w:val="28"/>
          <w:szCs w:val="28"/>
        </w:rPr>
        <w:t xml:space="preserve"> </w:t>
      </w:r>
      <w:r>
        <w:rPr>
          <w:rFonts w:ascii="Times New Roman" w:hAnsi="Times New Roman"/>
          <w:sz w:val="28"/>
          <w:szCs w:val="28"/>
        </w:rPr>
        <w:t>собираются и накапливаются путем изучения архивных документов, фотодокументов, книг, воспоминаний жителей района, периодических изданий. Эта работа проводится постоянно и целенаправленно. Краеведческий материал с успехом используется учителями, школьниками</w:t>
      </w:r>
      <w:r w:rsidR="00C9192D">
        <w:rPr>
          <w:rFonts w:ascii="Times New Roman" w:hAnsi="Times New Roman"/>
          <w:sz w:val="28"/>
          <w:szCs w:val="28"/>
        </w:rPr>
        <w:t xml:space="preserve">, студентами, краеведами. Большой интерес к нему проявляют и жители района, которые не только знакомятся с материалами, но и помогают со сбором информации.   </w:t>
      </w:r>
      <w:r>
        <w:rPr>
          <w:rFonts w:ascii="Times New Roman" w:hAnsi="Times New Roman"/>
          <w:sz w:val="28"/>
          <w:szCs w:val="28"/>
        </w:rPr>
        <w:t xml:space="preserve"> </w:t>
      </w:r>
    </w:p>
    <w:p w:rsidR="00F73A26" w:rsidRDefault="00F0220E" w:rsidP="004D7859">
      <w:pPr>
        <w:pStyle w:val="a5"/>
        <w:ind w:firstLine="567"/>
        <w:jc w:val="both"/>
        <w:rPr>
          <w:rFonts w:ascii="Times New Roman" w:hAnsi="Times New Roman"/>
          <w:sz w:val="28"/>
          <w:szCs w:val="28"/>
        </w:rPr>
      </w:pPr>
      <w:r>
        <w:rPr>
          <w:rFonts w:ascii="Times New Roman" w:hAnsi="Times New Roman"/>
          <w:b/>
          <w:i/>
          <w:sz w:val="28"/>
          <w:szCs w:val="28"/>
        </w:rPr>
        <w:t>П</w:t>
      </w:r>
      <w:r w:rsidR="0021689D" w:rsidRPr="00A277AB">
        <w:rPr>
          <w:rFonts w:ascii="Times New Roman" w:hAnsi="Times New Roman"/>
          <w:b/>
          <w:i/>
          <w:sz w:val="28"/>
          <w:szCs w:val="28"/>
        </w:rPr>
        <w:t xml:space="preserve">роект «Литературная карта </w:t>
      </w:r>
      <w:proofErr w:type="spellStart"/>
      <w:r w:rsidR="0021689D" w:rsidRPr="00A277AB">
        <w:rPr>
          <w:rFonts w:ascii="Times New Roman" w:hAnsi="Times New Roman"/>
          <w:b/>
          <w:i/>
          <w:sz w:val="28"/>
          <w:szCs w:val="28"/>
        </w:rPr>
        <w:t>Староминского</w:t>
      </w:r>
      <w:proofErr w:type="spellEnd"/>
      <w:r w:rsidR="0021689D" w:rsidRPr="00A277AB">
        <w:rPr>
          <w:rFonts w:ascii="Times New Roman" w:hAnsi="Times New Roman"/>
          <w:b/>
          <w:i/>
          <w:sz w:val="28"/>
          <w:szCs w:val="28"/>
        </w:rPr>
        <w:t xml:space="preserve"> района»</w:t>
      </w:r>
      <w:r w:rsidR="0021689D" w:rsidRPr="0021689D">
        <w:rPr>
          <w:rFonts w:ascii="Times New Roman" w:hAnsi="Times New Roman"/>
          <w:sz w:val="28"/>
          <w:szCs w:val="28"/>
        </w:rPr>
        <w:t xml:space="preserve"> </w:t>
      </w:r>
      <w:r>
        <w:rPr>
          <w:rFonts w:ascii="Times New Roman" w:hAnsi="Times New Roman"/>
          <w:sz w:val="28"/>
          <w:szCs w:val="28"/>
        </w:rPr>
        <w:t xml:space="preserve">действует </w:t>
      </w:r>
      <w:r w:rsidR="00C510D9">
        <w:rPr>
          <w:rFonts w:ascii="Times New Roman" w:hAnsi="Times New Roman"/>
          <w:sz w:val="28"/>
          <w:szCs w:val="28"/>
        </w:rPr>
        <w:t>с 2016</w:t>
      </w:r>
      <w:r>
        <w:rPr>
          <w:rFonts w:ascii="Times New Roman" w:hAnsi="Times New Roman"/>
          <w:sz w:val="28"/>
          <w:szCs w:val="28"/>
        </w:rPr>
        <w:t xml:space="preserve"> года.</w:t>
      </w:r>
      <w:r w:rsidR="002B6378">
        <w:rPr>
          <w:rFonts w:ascii="Times New Roman" w:hAnsi="Times New Roman"/>
          <w:sz w:val="28"/>
          <w:szCs w:val="28"/>
        </w:rPr>
        <w:t xml:space="preserve"> </w:t>
      </w:r>
      <w:r w:rsidR="00C118F9">
        <w:rPr>
          <w:rFonts w:ascii="Times New Roman" w:hAnsi="Times New Roman"/>
          <w:sz w:val="28"/>
          <w:szCs w:val="28"/>
        </w:rPr>
        <w:t>Огромные воспитатель</w:t>
      </w:r>
      <w:r w:rsidR="00F73A26">
        <w:rPr>
          <w:rFonts w:ascii="Times New Roman" w:hAnsi="Times New Roman"/>
          <w:sz w:val="28"/>
          <w:szCs w:val="28"/>
        </w:rPr>
        <w:t xml:space="preserve">ные, патриотические возможности </w:t>
      </w:r>
      <w:r w:rsidR="002B6378">
        <w:rPr>
          <w:rFonts w:ascii="Times New Roman" w:hAnsi="Times New Roman"/>
          <w:sz w:val="28"/>
          <w:szCs w:val="28"/>
        </w:rPr>
        <w:t xml:space="preserve">собранного </w:t>
      </w:r>
      <w:r w:rsidR="00F73A26">
        <w:rPr>
          <w:rFonts w:ascii="Times New Roman" w:hAnsi="Times New Roman"/>
          <w:sz w:val="28"/>
          <w:szCs w:val="28"/>
        </w:rPr>
        <w:t>краеведческого материала позволя</w:t>
      </w:r>
      <w:r w:rsidR="00C9192D">
        <w:rPr>
          <w:rFonts w:ascii="Times New Roman" w:hAnsi="Times New Roman"/>
          <w:sz w:val="28"/>
          <w:szCs w:val="28"/>
        </w:rPr>
        <w:t>ют</w:t>
      </w:r>
      <w:r w:rsidR="00F73A26">
        <w:rPr>
          <w:rFonts w:ascii="Times New Roman" w:hAnsi="Times New Roman"/>
          <w:sz w:val="28"/>
          <w:szCs w:val="28"/>
        </w:rPr>
        <w:t xml:space="preserve"> растить гражданина не на абстрактных идеалах, а н</w:t>
      </w:r>
      <w:r w:rsidR="00C9192D">
        <w:rPr>
          <w:rFonts w:ascii="Times New Roman" w:hAnsi="Times New Roman"/>
          <w:sz w:val="28"/>
          <w:szCs w:val="28"/>
        </w:rPr>
        <w:t>а</w:t>
      </w:r>
      <w:r w:rsidR="00F73A26">
        <w:rPr>
          <w:rFonts w:ascii="Times New Roman" w:hAnsi="Times New Roman"/>
          <w:sz w:val="28"/>
          <w:szCs w:val="28"/>
        </w:rPr>
        <w:t xml:space="preserve"> примерах и</w:t>
      </w:r>
      <w:r w:rsidR="00C9192D">
        <w:rPr>
          <w:rFonts w:ascii="Times New Roman" w:hAnsi="Times New Roman"/>
          <w:sz w:val="28"/>
          <w:szCs w:val="28"/>
        </w:rPr>
        <w:t>з</w:t>
      </w:r>
      <w:r w:rsidR="00F73A26">
        <w:rPr>
          <w:rFonts w:ascii="Times New Roman" w:hAnsi="Times New Roman"/>
          <w:sz w:val="28"/>
          <w:szCs w:val="28"/>
        </w:rPr>
        <w:t xml:space="preserve"> жизни родителей, односельчан, на истории свое</w:t>
      </w:r>
      <w:r w:rsidR="002B6378">
        <w:rPr>
          <w:rFonts w:ascii="Times New Roman" w:hAnsi="Times New Roman"/>
          <w:sz w:val="28"/>
          <w:szCs w:val="28"/>
        </w:rPr>
        <w:t xml:space="preserve">й </w:t>
      </w:r>
      <w:r w:rsidR="00F73A26">
        <w:rPr>
          <w:rFonts w:ascii="Times New Roman" w:hAnsi="Times New Roman"/>
          <w:sz w:val="28"/>
          <w:szCs w:val="28"/>
        </w:rPr>
        <w:t xml:space="preserve">станицы. </w:t>
      </w:r>
    </w:p>
    <w:p w:rsidR="00F153F3" w:rsidRPr="00850AFD" w:rsidRDefault="00F153F3" w:rsidP="00F153F3">
      <w:pPr>
        <w:spacing w:after="0" w:line="240" w:lineRule="auto"/>
        <w:ind w:firstLine="709"/>
        <w:jc w:val="both"/>
        <w:rPr>
          <w:rFonts w:ascii="Times New Roman" w:hAnsi="Times New Roman" w:cs="Times New Roman"/>
          <w:sz w:val="28"/>
          <w:szCs w:val="28"/>
        </w:rPr>
      </w:pPr>
      <w:r w:rsidRPr="00850AFD">
        <w:rPr>
          <w:rFonts w:ascii="Times New Roman" w:hAnsi="Times New Roman" w:cs="Times New Roman"/>
          <w:sz w:val="28"/>
          <w:szCs w:val="28"/>
        </w:rPr>
        <w:t>Цель</w:t>
      </w:r>
      <w:r>
        <w:rPr>
          <w:rFonts w:ascii="Times New Roman" w:hAnsi="Times New Roman" w:cs="Times New Roman"/>
          <w:sz w:val="28"/>
          <w:szCs w:val="28"/>
        </w:rPr>
        <w:t xml:space="preserve"> поисково-</w:t>
      </w:r>
      <w:r w:rsidR="00C510D9">
        <w:rPr>
          <w:rFonts w:ascii="Times New Roman" w:hAnsi="Times New Roman" w:cs="Times New Roman"/>
          <w:sz w:val="28"/>
          <w:szCs w:val="28"/>
        </w:rPr>
        <w:t>исследовательской работы</w:t>
      </w:r>
      <w:r w:rsidRPr="00850AFD">
        <w:rPr>
          <w:rFonts w:ascii="Times New Roman" w:hAnsi="Times New Roman" w:cs="Times New Roman"/>
          <w:sz w:val="28"/>
          <w:szCs w:val="28"/>
        </w:rPr>
        <w:t xml:space="preserve">: </w:t>
      </w:r>
    </w:p>
    <w:p w:rsidR="00F153F3" w:rsidRPr="00850AFD" w:rsidRDefault="00F153F3" w:rsidP="00F153F3">
      <w:pPr>
        <w:numPr>
          <w:ilvl w:val="0"/>
          <w:numId w:val="11"/>
        </w:numPr>
        <w:spacing w:after="0" w:line="240" w:lineRule="auto"/>
        <w:jc w:val="both"/>
        <w:rPr>
          <w:rFonts w:ascii="Times New Roman" w:hAnsi="Times New Roman" w:cs="Times New Roman"/>
          <w:sz w:val="28"/>
          <w:szCs w:val="28"/>
        </w:rPr>
      </w:pPr>
      <w:r w:rsidRPr="00850AFD">
        <w:rPr>
          <w:rFonts w:ascii="Times New Roman" w:hAnsi="Times New Roman" w:cs="Times New Roman"/>
          <w:sz w:val="28"/>
          <w:szCs w:val="28"/>
        </w:rPr>
        <w:t xml:space="preserve"> способствовать воспитанию патриотизма и любви к малой родине</w:t>
      </w:r>
      <w:r w:rsidR="002B6378">
        <w:rPr>
          <w:rFonts w:ascii="Times New Roman" w:hAnsi="Times New Roman" w:cs="Times New Roman"/>
          <w:sz w:val="28"/>
          <w:szCs w:val="28"/>
        </w:rPr>
        <w:t>;</w:t>
      </w:r>
    </w:p>
    <w:p w:rsidR="00F153F3" w:rsidRPr="00850AFD" w:rsidRDefault="00F153F3" w:rsidP="00F153F3">
      <w:pPr>
        <w:numPr>
          <w:ilvl w:val="0"/>
          <w:numId w:val="11"/>
        </w:numPr>
        <w:spacing w:after="0" w:line="240" w:lineRule="auto"/>
        <w:jc w:val="both"/>
        <w:rPr>
          <w:rFonts w:ascii="Times New Roman" w:hAnsi="Times New Roman" w:cs="Times New Roman"/>
          <w:sz w:val="28"/>
          <w:szCs w:val="28"/>
        </w:rPr>
      </w:pPr>
      <w:r w:rsidRPr="00850AFD">
        <w:rPr>
          <w:rFonts w:ascii="Times New Roman" w:hAnsi="Times New Roman" w:cs="Times New Roman"/>
          <w:sz w:val="28"/>
          <w:szCs w:val="28"/>
        </w:rPr>
        <w:t xml:space="preserve"> расширять знания</w:t>
      </w:r>
      <w:r>
        <w:rPr>
          <w:rFonts w:ascii="Times New Roman" w:hAnsi="Times New Roman" w:cs="Times New Roman"/>
          <w:sz w:val="28"/>
          <w:szCs w:val="28"/>
        </w:rPr>
        <w:t xml:space="preserve"> учащихся школ</w:t>
      </w:r>
      <w:r w:rsidRPr="00850AFD">
        <w:rPr>
          <w:rFonts w:ascii="Times New Roman" w:hAnsi="Times New Roman" w:cs="Times New Roman"/>
          <w:sz w:val="28"/>
          <w:szCs w:val="28"/>
        </w:rPr>
        <w:t xml:space="preserve"> об истории края и района;</w:t>
      </w:r>
    </w:p>
    <w:p w:rsidR="00F153F3" w:rsidRDefault="00F153F3" w:rsidP="00F153F3">
      <w:pPr>
        <w:numPr>
          <w:ilvl w:val="0"/>
          <w:numId w:val="11"/>
        </w:numPr>
        <w:spacing w:after="0" w:line="240" w:lineRule="auto"/>
        <w:jc w:val="both"/>
        <w:rPr>
          <w:rFonts w:ascii="Times New Roman" w:hAnsi="Times New Roman" w:cs="Times New Roman"/>
          <w:sz w:val="28"/>
          <w:szCs w:val="28"/>
        </w:rPr>
      </w:pPr>
      <w:r w:rsidRPr="00850AFD">
        <w:rPr>
          <w:rFonts w:ascii="Times New Roman" w:hAnsi="Times New Roman" w:cs="Times New Roman"/>
          <w:sz w:val="28"/>
          <w:szCs w:val="28"/>
        </w:rPr>
        <w:t xml:space="preserve"> развивать интерес </w:t>
      </w:r>
      <w:r w:rsidR="00C510D9">
        <w:rPr>
          <w:rFonts w:ascii="Times New Roman" w:hAnsi="Times New Roman" w:cs="Times New Roman"/>
          <w:sz w:val="28"/>
          <w:szCs w:val="28"/>
        </w:rPr>
        <w:t>жителей к</w:t>
      </w:r>
      <w:r w:rsidRPr="00850AFD">
        <w:rPr>
          <w:rFonts w:ascii="Times New Roman" w:hAnsi="Times New Roman" w:cs="Times New Roman"/>
          <w:sz w:val="28"/>
          <w:szCs w:val="28"/>
        </w:rPr>
        <w:t xml:space="preserve"> прошлому и настоящему</w:t>
      </w:r>
      <w:r>
        <w:rPr>
          <w:rFonts w:ascii="Times New Roman" w:hAnsi="Times New Roman" w:cs="Times New Roman"/>
          <w:sz w:val="28"/>
          <w:szCs w:val="28"/>
        </w:rPr>
        <w:t xml:space="preserve"> района;</w:t>
      </w:r>
    </w:p>
    <w:p w:rsidR="00F153F3" w:rsidRDefault="00C510D9" w:rsidP="00F153F3">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сохранить исторические</w:t>
      </w:r>
      <w:r w:rsidR="00F153F3">
        <w:rPr>
          <w:rFonts w:ascii="Times New Roman" w:hAnsi="Times New Roman" w:cs="Times New Roman"/>
          <w:sz w:val="28"/>
          <w:szCs w:val="28"/>
        </w:rPr>
        <w:t xml:space="preserve"> </w:t>
      </w:r>
      <w:r>
        <w:rPr>
          <w:rFonts w:ascii="Times New Roman" w:hAnsi="Times New Roman" w:cs="Times New Roman"/>
          <w:sz w:val="28"/>
          <w:szCs w:val="28"/>
        </w:rPr>
        <w:t>ценности своей</w:t>
      </w:r>
      <w:r w:rsidR="00F153F3">
        <w:rPr>
          <w:rFonts w:ascii="Times New Roman" w:hAnsi="Times New Roman" w:cs="Times New Roman"/>
          <w:sz w:val="28"/>
          <w:szCs w:val="28"/>
        </w:rPr>
        <w:t xml:space="preserve"> малой родины.</w:t>
      </w:r>
    </w:p>
    <w:p w:rsidR="00F73A26" w:rsidRDefault="00F23658" w:rsidP="00E333B3">
      <w:pPr>
        <w:pStyle w:val="a5"/>
        <w:ind w:firstLine="567"/>
        <w:jc w:val="both"/>
        <w:rPr>
          <w:rFonts w:ascii="Times New Roman" w:hAnsi="Times New Roman"/>
          <w:sz w:val="28"/>
          <w:szCs w:val="28"/>
        </w:rPr>
      </w:pPr>
      <w:r>
        <w:rPr>
          <w:rFonts w:ascii="Times New Roman" w:hAnsi="Times New Roman"/>
          <w:sz w:val="28"/>
          <w:szCs w:val="28"/>
        </w:rPr>
        <w:t xml:space="preserve">Библиотекари, учащиеся школ </w:t>
      </w:r>
      <w:r w:rsidR="00C510D9">
        <w:rPr>
          <w:rFonts w:ascii="Times New Roman" w:hAnsi="Times New Roman"/>
          <w:sz w:val="28"/>
          <w:szCs w:val="28"/>
        </w:rPr>
        <w:t>и СМТТ</w:t>
      </w:r>
      <w:r>
        <w:rPr>
          <w:rFonts w:ascii="Times New Roman" w:hAnsi="Times New Roman"/>
          <w:sz w:val="28"/>
          <w:szCs w:val="28"/>
        </w:rPr>
        <w:t xml:space="preserve">, жители </w:t>
      </w:r>
      <w:r w:rsidR="00C510D9">
        <w:rPr>
          <w:rFonts w:ascii="Times New Roman" w:hAnsi="Times New Roman"/>
          <w:sz w:val="28"/>
          <w:szCs w:val="28"/>
        </w:rPr>
        <w:t>района оказывают</w:t>
      </w:r>
      <w:r w:rsidR="00C9192D">
        <w:rPr>
          <w:rFonts w:ascii="Times New Roman" w:hAnsi="Times New Roman"/>
          <w:sz w:val="28"/>
          <w:szCs w:val="28"/>
        </w:rPr>
        <w:t xml:space="preserve"> </w:t>
      </w:r>
      <w:r w:rsidR="005544C8">
        <w:rPr>
          <w:rFonts w:ascii="Times New Roman" w:hAnsi="Times New Roman"/>
          <w:sz w:val="28"/>
          <w:szCs w:val="28"/>
        </w:rPr>
        <w:t xml:space="preserve">неоценимую </w:t>
      </w:r>
      <w:r w:rsidR="00C9192D">
        <w:rPr>
          <w:rFonts w:ascii="Times New Roman" w:hAnsi="Times New Roman"/>
          <w:sz w:val="28"/>
          <w:szCs w:val="28"/>
        </w:rPr>
        <w:t xml:space="preserve">помощь по </w:t>
      </w:r>
      <w:r w:rsidR="00C510D9">
        <w:rPr>
          <w:rFonts w:ascii="Times New Roman" w:hAnsi="Times New Roman"/>
          <w:sz w:val="28"/>
          <w:szCs w:val="28"/>
        </w:rPr>
        <w:t>сбору информации</w:t>
      </w:r>
      <w:r>
        <w:rPr>
          <w:rFonts w:ascii="Times New Roman" w:hAnsi="Times New Roman"/>
          <w:sz w:val="28"/>
          <w:szCs w:val="28"/>
        </w:rPr>
        <w:t xml:space="preserve"> о поэтах и писателях</w:t>
      </w:r>
      <w:r w:rsidR="001B011C">
        <w:rPr>
          <w:rFonts w:ascii="Times New Roman" w:hAnsi="Times New Roman"/>
          <w:sz w:val="28"/>
          <w:szCs w:val="28"/>
        </w:rPr>
        <w:t xml:space="preserve">, художниках, композиторах, </w:t>
      </w:r>
      <w:r w:rsidR="00A100D4">
        <w:rPr>
          <w:rFonts w:ascii="Times New Roman" w:hAnsi="Times New Roman"/>
          <w:sz w:val="28"/>
          <w:szCs w:val="28"/>
        </w:rPr>
        <w:t xml:space="preserve">актерах, </w:t>
      </w:r>
      <w:r w:rsidR="001B011C">
        <w:rPr>
          <w:rFonts w:ascii="Times New Roman" w:hAnsi="Times New Roman"/>
          <w:sz w:val="28"/>
          <w:szCs w:val="28"/>
        </w:rPr>
        <w:t>жизнь которых связана</w:t>
      </w:r>
      <w:r>
        <w:rPr>
          <w:rFonts w:ascii="Times New Roman" w:hAnsi="Times New Roman"/>
          <w:sz w:val="28"/>
          <w:szCs w:val="28"/>
        </w:rPr>
        <w:t xml:space="preserve"> </w:t>
      </w:r>
      <w:r w:rsidR="001B011C">
        <w:rPr>
          <w:rFonts w:ascii="Times New Roman" w:hAnsi="Times New Roman"/>
          <w:sz w:val="28"/>
          <w:szCs w:val="28"/>
        </w:rPr>
        <w:t xml:space="preserve">с нашим </w:t>
      </w:r>
      <w:r>
        <w:rPr>
          <w:rFonts w:ascii="Times New Roman" w:hAnsi="Times New Roman"/>
          <w:sz w:val="28"/>
          <w:szCs w:val="28"/>
        </w:rPr>
        <w:t>район</w:t>
      </w:r>
      <w:r w:rsidR="00A100D4">
        <w:rPr>
          <w:rFonts w:ascii="Times New Roman" w:hAnsi="Times New Roman"/>
          <w:sz w:val="28"/>
          <w:szCs w:val="28"/>
        </w:rPr>
        <w:t>о</w:t>
      </w:r>
      <w:r w:rsidR="001B011C">
        <w:rPr>
          <w:rFonts w:ascii="Times New Roman" w:hAnsi="Times New Roman"/>
          <w:sz w:val="28"/>
          <w:szCs w:val="28"/>
        </w:rPr>
        <w:t>м</w:t>
      </w:r>
      <w:r>
        <w:rPr>
          <w:rFonts w:ascii="Times New Roman" w:hAnsi="Times New Roman"/>
          <w:sz w:val="28"/>
          <w:szCs w:val="28"/>
        </w:rPr>
        <w:t xml:space="preserve">, </w:t>
      </w:r>
      <w:r w:rsidR="00C9192D">
        <w:rPr>
          <w:rFonts w:ascii="Times New Roman" w:hAnsi="Times New Roman"/>
          <w:sz w:val="28"/>
          <w:szCs w:val="28"/>
        </w:rPr>
        <w:t xml:space="preserve">предоставляют </w:t>
      </w:r>
      <w:r>
        <w:rPr>
          <w:rFonts w:ascii="Times New Roman" w:hAnsi="Times New Roman"/>
          <w:sz w:val="28"/>
          <w:szCs w:val="28"/>
        </w:rPr>
        <w:t>материалы по истории улиц станицы</w:t>
      </w:r>
      <w:r w:rsidR="00C9192D">
        <w:rPr>
          <w:rFonts w:ascii="Times New Roman" w:hAnsi="Times New Roman"/>
          <w:sz w:val="28"/>
          <w:szCs w:val="28"/>
        </w:rPr>
        <w:t>, рассказывают об интересных людях и событиях.</w:t>
      </w:r>
      <w:r>
        <w:rPr>
          <w:rFonts w:ascii="Times New Roman" w:hAnsi="Times New Roman"/>
          <w:sz w:val="28"/>
          <w:szCs w:val="28"/>
        </w:rPr>
        <w:t xml:space="preserve"> </w:t>
      </w:r>
    </w:p>
    <w:p w:rsidR="00F23658" w:rsidRDefault="00F73A26" w:rsidP="00E333B3">
      <w:pPr>
        <w:pStyle w:val="a5"/>
        <w:ind w:firstLine="567"/>
        <w:jc w:val="both"/>
        <w:rPr>
          <w:rFonts w:ascii="Times New Roman" w:hAnsi="Times New Roman"/>
          <w:sz w:val="28"/>
          <w:szCs w:val="28"/>
        </w:rPr>
      </w:pPr>
      <w:r>
        <w:rPr>
          <w:rFonts w:ascii="Times New Roman" w:hAnsi="Times New Roman"/>
          <w:sz w:val="28"/>
          <w:szCs w:val="28"/>
        </w:rPr>
        <w:t xml:space="preserve">В ходе реализации проекта «Литературная карта </w:t>
      </w:r>
      <w:proofErr w:type="spellStart"/>
      <w:r>
        <w:rPr>
          <w:rFonts w:ascii="Times New Roman" w:hAnsi="Times New Roman"/>
          <w:sz w:val="28"/>
          <w:szCs w:val="28"/>
        </w:rPr>
        <w:t>Староминского</w:t>
      </w:r>
      <w:proofErr w:type="spellEnd"/>
      <w:r>
        <w:rPr>
          <w:rFonts w:ascii="Times New Roman" w:hAnsi="Times New Roman"/>
          <w:sz w:val="28"/>
          <w:szCs w:val="28"/>
        </w:rPr>
        <w:t xml:space="preserve"> района» созда</w:t>
      </w:r>
      <w:r w:rsidR="00237989">
        <w:rPr>
          <w:rFonts w:ascii="Times New Roman" w:hAnsi="Times New Roman"/>
          <w:sz w:val="28"/>
          <w:szCs w:val="28"/>
        </w:rPr>
        <w:t>ны</w:t>
      </w:r>
      <w:r>
        <w:rPr>
          <w:rFonts w:ascii="Times New Roman" w:hAnsi="Times New Roman"/>
          <w:sz w:val="28"/>
          <w:szCs w:val="28"/>
        </w:rPr>
        <w:t xml:space="preserve"> и выпу</w:t>
      </w:r>
      <w:r w:rsidR="00237989">
        <w:rPr>
          <w:rFonts w:ascii="Times New Roman" w:hAnsi="Times New Roman"/>
          <w:sz w:val="28"/>
          <w:szCs w:val="28"/>
        </w:rPr>
        <w:t>щены</w:t>
      </w:r>
      <w:r>
        <w:rPr>
          <w:rFonts w:ascii="Times New Roman" w:hAnsi="Times New Roman"/>
          <w:sz w:val="28"/>
          <w:szCs w:val="28"/>
        </w:rPr>
        <w:t xml:space="preserve"> библиографические пособия</w:t>
      </w:r>
      <w:r w:rsidR="00F23658">
        <w:rPr>
          <w:rFonts w:ascii="Times New Roman" w:hAnsi="Times New Roman"/>
          <w:sz w:val="28"/>
          <w:szCs w:val="28"/>
        </w:rPr>
        <w:t xml:space="preserve"> и буклеты</w:t>
      </w:r>
      <w:r>
        <w:rPr>
          <w:rFonts w:ascii="Times New Roman" w:hAnsi="Times New Roman"/>
          <w:sz w:val="28"/>
          <w:szCs w:val="28"/>
        </w:rPr>
        <w:t xml:space="preserve"> под рубриками</w:t>
      </w:r>
      <w:r w:rsidR="00F23658">
        <w:rPr>
          <w:rFonts w:ascii="Times New Roman" w:hAnsi="Times New Roman"/>
          <w:sz w:val="28"/>
          <w:szCs w:val="28"/>
        </w:rPr>
        <w:t>:</w:t>
      </w:r>
    </w:p>
    <w:p w:rsidR="00F23658" w:rsidRDefault="00C510D9" w:rsidP="00E333B3">
      <w:pPr>
        <w:pStyle w:val="a5"/>
        <w:ind w:firstLine="567"/>
        <w:jc w:val="both"/>
        <w:rPr>
          <w:rFonts w:ascii="Times New Roman" w:hAnsi="Times New Roman"/>
          <w:sz w:val="28"/>
          <w:szCs w:val="28"/>
        </w:rPr>
      </w:pPr>
      <w:r>
        <w:rPr>
          <w:rFonts w:ascii="Times New Roman" w:hAnsi="Times New Roman"/>
          <w:sz w:val="28"/>
          <w:szCs w:val="28"/>
        </w:rPr>
        <w:t>- «</w:t>
      </w:r>
      <w:r w:rsidR="00F73A26" w:rsidRPr="006661E8">
        <w:rPr>
          <w:rFonts w:ascii="Times New Roman" w:hAnsi="Times New Roman"/>
          <w:i/>
          <w:sz w:val="28"/>
          <w:szCs w:val="28"/>
        </w:rPr>
        <w:t>Земля родная дарит вдохновение</w:t>
      </w:r>
      <w:r w:rsidRPr="006661E8">
        <w:rPr>
          <w:rFonts w:ascii="Times New Roman" w:hAnsi="Times New Roman"/>
          <w:i/>
          <w:sz w:val="28"/>
          <w:szCs w:val="28"/>
        </w:rPr>
        <w:t>»</w:t>
      </w:r>
      <w:r>
        <w:rPr>
          <w:rFonts w:ascii="Times New Roman" w:hAnsi="Times New Roman"/>
          <w:i/>
          <w:sz w:val="28"/>
          <w:szCs w:val="28"/>
        </w:rPr>
        <w:t>:</w:t>
      </w:r>
      <w:r>
        <w:rPr>
          <w:rFonts w:ascii="Times New Roman" w:hAnsi="Times New Roman"/>
          <w:sz w:val="28"/>
          <w:szCs w:val="28"/>
        </w:rPr>
        <w:t xml:space="preserve"> «</w:t>
      </w:r>
      <w:r w:rsidR="00237989">
        <w:rPr>
          <w:rFonts w:ascii="Times New Roman" w:hAnsi="Times New Roman"/>
          <w:sz w:val="28"/>
          <w:szCs w:val="28"/>
        </w:rPr>
        <w:t xml:space="preserve">Бурлит родник в краю казачьем. </w:t>
      </w:r>
      <w:proofErr w:type="spellStart"/>
      <w:r w:rsidR="00237989">
        <w:rPr>
          <w:rFonts w:ascii="Times New Roman" w:hAnsi="Times New Roman"/>
          <w:sz w:val="28"/>
          <w:szCs w:val="28"/>
        </w:rPr>
        <w:t>Геогрий</w:t>
      </w:r>
      <w:proofErr w:type="spellEnd"/>
      <w:r w:rsidR="00237989">
        <w:rPr>
          <w:rFonts w:ascii="Times New Roman" w:hAnsi="Times New Roman"/>
          <w:sz w:val="28"/>
          <w:szCs w:val="28"/>
        </w:rPr>
        <w:t xml:space="preserve"> Николаевич </w:t>
      </w:r>
      <w:proofErr w:type="spellStart"/>
      <w:r w:rsidR="00237989">
        <w:rPr>
          <w:rFonts w:ascii="Times New Roman" w:hAnsi="Times New Roman"/>
          <w:sz w:val="28"/>
          <w:szCs w:val="28"/>
        </w:rPr>
        <w:t>Пигарев</w:t>
      </w:r>
      <w:proofErr w:type="spellEnd"/>
      <w:r>
        <w:rPr>
          <w:rFonts w:ascii="Times New Roman" w:hAnsi="Times New Roman"/>
          <w:sz w:val="28"/>
          <w:szCs w:val="28"/>
        </w:rPr>
        <w:t>», «</w:t>
      </w:r>
      <w:r w:rsidR="003F34C4">
        <w:rPr>
          <w:rFonts w:ascii="Times New Roman" w:hAnsi="Times New Roman"/>
          <w:sz w:val="28"/>
          <w:szCs w:val="28"/>
        </w:rPr>
        <w:t xml:space="preserve">У музы есть различные пристрастия Анатолий Николаевич </w:t>
      </w:r>
      <w:proofErr w:type="spellStart"/>
      <w:r w:rsidR="003F34C4">
        <w:rPr>
          <w:rFonts w:ascii="Times New Roman" w:hAnsi="Times New Roman"/>
          <w:sz w:val="28"/>
          <w:szCs w:val="28"/>
        </w:rPr>
        <w:t>Чепурной</w:t>
      </w:r>
      <w:proofErr w:type="spellEnd"/>
      <w:r w:rsidR="003F34C4">
        <w:rPr>
          <w:rFonts w:ascii="Times New Roman" w:hAnsi="Times New Roman"/>
          <w:sz w:val="28"/>
          <w:szCs w:val="28"/>
        </w:rPr>
        <w:t>»</w:t>
      </w:r>
      <w:r w:rsidR="00237989">
        <w:rPr>
          <w:rFonts w:ascii="Times New Roman" w:hAnsi="Times New Roman"/>
          <w:sz w:val="28"/>
          <w:szCs w:val="28"/>
        </w:rPr>
        <w:t xml:space="preserve">, «Стихи – лучи моей души. Виктор Яковлевич Черников», «Зарифмованы в строки движенья души. Ирина Анатольевна </w:t>
      </w:r>
      <w:proofErr w:type="spellStart"/>
      <w:r w:rsidR="00237989">
        <w:rPr>
          <w:rFonts w:ascii="Times New Roman" w:hAnsi="Times New Roman"/>
          <w:sz w:val="28"/>
          <w:szCs w:val="28"/>
        </w:rPr>
        <w:t>Хананина</w:t>
      </w:r>
      <w:proofErr w:type="spellEnd"/>
      <w:r w:rsidR="00237989">
        <w:rPr>
          <w:rFonts w:ascii="Times New Roman" w:hAnsi="Times New Roman"/>
          <w:sz w:val="28"/>
          <w:szCs w:val="28"/>
        </w:rPr>
        <w:t xml:space="preserve">», «О времени и о себе. Инна Ивановна Швец», «Эдуард Андреевич </w:t>
      </w:r>
      <w:proofErr w:type="spellStart"/>
      <w:r w:rsidR="00237989">
        <w:rPr>
          <w:rFonts w:ascii="Times New Roman" w:hAnsi="Times New Roman"/>
          <w:sz w:val="28"/>
          <w:szCs w:val="28"/>
        </w:rPr>
        <w:t>Широкобородов</w:t>
      </w:r>
      <w:proofErr w:type="spellEnd"/>
      <w:r w:rsidR="00237989">
        <w:rPr>
          <w:rFonts w:ascii="Times New Roman" w:hAnsi="Times New Roman"/>
          <w:sz w:val="28"/>
          <w:szCs w:val="28"/>
        </w:rPr>
        <w:t xml:space="preserve">», «Музыка строк. </w:t>
      </w:r>
      <w:proofErr w:type="spellStart"/>
      <w:r w:rsidR="00237989">
        <w:rPr>
          <w:rFonts w:ascii="Times New Roman" w:hAnsi="Times New Roman"/>
          <w:sz w:val="28"/>
          <w:szCs w:val="28"/>
        </w:rPr>
        <w:t>Бурдун</w:t>
      </w:r>
      <w:proofErr w:type="spellEnd"/>
      <w:r w:rsidR="00237989">
        <w:rPr>
          <w:rFonts w:ascii="Times New Roman" w:hAnsi="Times New Roman"/>
          <w:sz w:val="28"/>
          <w:szCs w:val="28"/>
        </w:rPr>
        <w:t xml:space="preserve"> Василий Федорович»,</w:t>
      </w:r>
      <w:r w:rsidR="00FB25D8">
        <w:rPr>
          <w:rFonts w:ascii="Times New Roman" w:hAnsi="Times New Roman"/>
          <w:sz w:val="28"/>
          <w:szCs w:val="28"/>
        </w:rPr>
        <w:t xml:space="preserve"> «Я о счастье пою. Владимир Григорьевич Иващенко», «Мой бег по клавишам души. Медведева Наталья Васильевна»,</w:t>
      </w:r>
      <w:r w:rsidR="00FB25D8" w:rsidRPr="00FB25D8">
        <w:rPr>
          <w:rFonts w:ascii="Times New Roman" w:hAnsi="Times New Roman"/>
          <w:sz w:val="28"/>
          <w:szCs w:val="28"/>
        </w:rPr>
        <w:t xml:space="preserve"> </w:t>
      </w:r>
      <w:r w:rsidR="00FB25D8">
        <w:rPr>
          <w:rFonts w:ascii="Times New Roman" w:hAnsi="Times New Roman"/>
          <w:sz w:val="28"/>
          <w:szCs w:val="28"/>
        </w:rPr>
        <w:t xml:space="preserve">«Моя любимая станица, меня зовут твои поля Григория Яковлевич </w:t>
      </w:r>
      <w:proofErr w:type="spellStart"/>
      <w:r>
        <w:rPr>
          <w:rFonts w:ascii="Times New Roman" w:hAnsi="Times New Roman"/>
          <w:sz w:val="28"/>
          <w:szCs w:val="28"/>
        </w:rPr>
        <w:t>Поддубный</w:t>
      </w:r>
      <w:proofErr w:type="spellEnd"/>
      <w:r>
        <w:rPr>
          <w:rFonts w:ascii="Times New Roman" w:hAnsi="Times New Roman"/>
          <w:sz w:val="28"/>
          <w:szCs w:val="28"/>
        </w:rPr>
        <w:t>» и</w:t>
      </w:r>
      <w:r w:rsidR="00FB25D8">
        <w:rPr>
          <w:rFonts w:ascii="Times New Roman" w:hAnsi="Times New Roman"/>
          <w:sz w:val="28"/>
          <w:szCs w:val="28"/>
        </w:rPr>
        <w:t xml:space="preserve"> другие.</w:t>
      </w:r>
    </w:p>
    <w:p w:rsidR="006661E8" w:rsidRDefault="00F23658" w:rsidP="00E333B3">
      <w:pPr>
        <w:pStyle w:val="a5"/>
        <w:ind w:firstLine="567"/>
        <w:jc w:val="both"/>
        <w:rPr>
          <w:rFonts w:ascii="Times New Roman" w:hAnsi="Times New Roman"/>
          <w:sz w:val="28"/>
          <w:szCs w:val="28"/>
        </w:rPr>
      </w:pPr>
      <w:r>
        <w:rPr>
          <w:rFonts w:ascii="Times New Roman" w:hAnsi="Times New Roman"/>
          <w:sz w:val="28"/>
          <w:szCs w:val="28"/>
        </w:rPr>
        <w:t xml:space="preserve">- </w:t>
      </w:r>
      <w:r w:rsidR="00F73A26" w:rsidRPr="006661E8">
        <w:rPr>
          <w:rFonts w:ascii="Times New Roman" w:hAnsi="Times New Roman"/>
          <w:i/>
          <w:sz w:val="28"/>
          <w:szCs w:val="28"/>
        </w:rPr>
        <w:t>«Пройдем по улицам знакомым»</w:t>
      </w:r>
      <w:r w:rsidR="006661E8">
        <w:rPr>
          <w:rFonts w:ascii="Times New Roman" w:hAnsi="Times New Roman"/>
          <w:i/>
          <w:sz w:val="28"/>
          <w:szCs w:val="28"/>
        </w:rPr>
        <w:t>:</w:t>
      </w:r>
      <w:r w:rsidR="00F73A26">
        <w:rPr>
          <w:rFonts w:ascii="Times New Roman" w:hAnsi="Times New Roman"/>
          <w:sz w:val="28"/>
          <w:szCs w:val="28"/>
        </w:rPr>
        <w:t xml:space="preserve"> </w:t>
      </w:r>
    </w:p>
    <w:p w:rsidR="006661E8" w:rsidRDefault="006661E8" w:rsidP="00E333B3">
      <w:pPr>
        <w:pStyle w:val="a5"/>
        <w:ind w:firstLine="567"/>
        <w:jc w:val="both"/>
        <w:rPr>
          <w:rFonts w:ascii="Times New Roman" w:hAnsi="Times New Roman"/>
          <w:sz w:val="28"/>
          <w:szCs w:val="28"/>
        </w:rPr>
      </w:pPr>
      <w:r>
        <w:rPr>
          <w:rFonts w:ascii="Times New Roman" w:hAnsi="Times New Roman"/>
          <w:sz w:val="28"/>
          <w:szCs w:val="28"/>
        </w:rPr>
        <w:t xml:space="preserve"> «Улица Пушкина», «Улица Гоголя, «Улица Островского», «Улица Некрасова</w:t>
      </w:r>
      <w:r w:rsidR="00C510D9">
        <w:rPr>
          <w:rFonts w:ascii="Times New Roman" w:hAnsi="Times New Roman"/>
          <w:sz w:val="28"/>
          <w:szCs w:val="28"/>
        </w:rPr>
        <w:t>», «</w:t>
      </w:r>
      <w:r>
        <w:rPr>
          <w:rFonts w:ascii="Times New Roman" w:hAnsi="Times New Roman"/>
          <w:sz w:val="28"/>
          <w:szCs w:val="28"/>
        </w:rPr>
        <w:t xml:space="preserve">Улица Орджоникидзе», </w:t>
      </w:r>
      <w:r w:rsidR="00FB25D8">
        <w:rPr>
          <w:rFonts w:ascii="Times New Roman" w:hAnsi="Times New Roman"/>
          <w:sz w:val="28"/>
          <w:szCs w:val="28"/>
        </w:rPr>
        <w:t>«Улица Шевченко»</w:t>
      </w:r>
      <w:r w:rsidR="002B6378">
        <w:rPr>
          <w:rFonts w:ascii="Times New Roman" w:hAnsi="Times New Roman"/>
          <w:sz w:val="28"/>
          <w:szCs w:val="28"/>
        </w:rPr>
        <w:t>.</w:t>
      </w:r>
    </w:p>
    <w:p w:rsidR="00FB25D8" w:rsidRPr="00FB25D8" w:rsidRDefault="00FB25D8" w:rsidP="009D7E64">
      <w:pPr>
        <w:pStyle w:val="a5"/>
        <w:ind w:firstLine="567"/>
        <w:jc w:val="both"/>
        <w:rPr>
          <w:rFonts w:ascii="Times New Roman" w:hAnsi="Times New Roman"/>
          <w:i/>
          <w:sz w:val="28"/>
          <w:szCs w:val="28"/>
        </w:rPr>
      </w:pPr>
      <w:r>
        <w:rPr>
          <w:rFonts w:ascii="Times New Roman" w:hAnsi="Times New Roman"/>
          <w:sz w:val="28"/>
          <w:szCs w:val="28"/>
        </w:rPr>
        <w:lastRenderedPageBreak/>
        <w:t xml:space="preserve"> </w:t>
      </w:r>
      <w:r w:rsidRPr="00FB25D8">
        <w:rPr>
          <w:rFonts w:ascii="Times New Roman" w:hAnsi="Times New Roman"/>
          <w:i/>
          <w:sz w:val="28"/>
          <w:szCs w:val="28"/>
        </w:rPr>
        <w:t xml:space="preserve"> «</w:t>
      </w:r>
      <w:proofErr w:type="spellStart"/>
      <w:r w:rsidRPr="00FB25D8">
        <w:rPr>
          <w:rFonts w:ascii="Times New Roman" w:hAnsi="Times New Roman"/>
          <w:i/>
          <w:sz w:val="28"/>
          <w:szCs w:val="28"/>
        </w:rPr>
        <w:t>Староминчане</w:t>
      </w:r>
      <w:proofErr w:type="spellEnd"/>
      <w:r w:rsidR="002B6378">
        <w:rPr>
          <w:rFonts w:ascii="Times New Roman" w:hAnsi="Times New Roman"/>
          <w:i/>
          <w:sz w:val="28"/>
          <w:szCs w:val="28"/>
        </w:rPr>
        <w:t>-</w:t>
      </w:r>
      <w:r w:rsidRPr="00FB25D8">
        <w:rPr>
          <w:rFonts w:ascii="Times New Roman" w:hAnsi="Times New Roman"/>
          <w:i/>
          <w:sz w:val="28"/>
          <w:szCs w:val="28"/>
        </w:rPr>
        <w:t xml:space="preserve"> герои кино </w:t>
      </w:r>
      <w:r w:rsidR="002B6378">
        <w:rPr>
          <w:rFonts w:ascii="Times New Roman" w:hAnsi="Times New Roman"/>
          <w:i/>
          <w:sz w:val="28"/>
          <w:szCs w:val="28"/>
        </w:rPr>
        <w:t>и</w:t>
      </w:r>
      <w:r w:rsidRPr="00FB25D8">
        <w:rPr>
          <w:rFonts w:ascii="Times New Roman" w:hAnsi="Times New Roman"/>
          <w:i/>
          <w:sz w:val="28"/>
          <w:szCs w:val="28"/>
        </w:rPr>
        <w:t xml:space="preserve"> литературы</w:t>
      </w:r>
      <w:r w:rsidR="00C510D9" w:rsidRPr="00FB25D8">
        <w:rPr>
          <w:rFonts w:ascii="Times New Roman" w:hAnsi="Times New Roman"/>
          <w:i/>
          <w:sz w:val="28"/>
          <w:szCs w:val="28"/>
        </w:rPr>
        <w:t>»</w:t>
      </w:r>
      <w:r w:rsidR="00C510D9">
        <w:rPr>
          <w:rFonts w:ascii="Times New Roman" w:hAnsi="Times New Roman"/>
          <w:i/>
          <w:sz w:val="28"/>
          <w:szCs w:val="28"/>
        </w:rPr>
        <w:t>: презентации</w:t>
      </w:r>
      <w:r>
        <w:rPr>
          <w:rFonts w:ascii="Times New Roman" w:hAnsi="Times New Roman"/>
          <w:i/>
          <w:sz w:val="28"/>
          <w:szCs w:val="28"/>
        </w:rPr>
        <w:t xml:space="preserve"> </w:t>
      </w:r>
      <w:r w:rsidRPr="00FB25D8">
        <w:rPr>
          <w:rFonts w:ascii="Times New Roman" w:hAnsi="Times New Roman"/>
          <w:sz w:val="28"/>
          <w:szCs w:val="28"/>
        </w:rPr>
        <w:t>«И прошлое идёт сквозь память лет» посвящен</w:t>
      </w:r>
      <w:r>
        <w:rPr>
          <w:rFonts w:ascii="Times New Roman" w:hAnsi="Times New Roman"/>
          <w:sz w:val="28"/>
          <w:szCs w:val="28"/>
        </w:rPr>
        <w:t>а</w:t>
      </w:r>
      <w:r w:rsidRPr="00FB25D8">
        <w:rPr>
          <w:rFonts w:ascii="Times New Roman" w:hAnsi="Times New Roman"/>
          <w:sz w:val="28"/>
          <w:szCs w:val="28"/>
        </w:rPr>
        <w:t>75-летию Великой Победы</w:t>
      </w:r>
      <w:r w:rsidR="002B6378">
        <w:rPr>
          <w:rFonts w:ascii="Times New Roman" w:hAnsi="Times New Roman"/>
          <w:sz w:val="28"/>
          <w:szCs w:val="28"/>
        </w:rPr>
        <w:t>.</w:t>
      </w:r>
      <w:r w:rsidRPr="00FB25D8">
        <w:rPr>
          <w:rFonts w:ascii="Times New Roman" w:hAnsi="Times New Roman"/>
          <w:sz w:val="28"/>
          <w:szCs w:val="28"/>
        </w:rPr>
        <w:t xml:space="preserve"> </w:t>
      </w:r>
      <w:r>
        <w:rPr>
          <w:rFonts w:ascii="Times New Roman" w:hAnsi="Times New Roman"/>
          <w:sz w:val="28"/>
          <w:szCs w:val="28"/>
        </w:rPr>
        <w:t xml:space="preserve"> </w:t>
      </w:r>
    </w:p>
    <w:p w:rsidR="0021689D" w:rsidRPr="0021689D" w:rsidRDefault="002B6378" w:rsidP="00E333B3">
      <w:pPr>
        <w:pStyle w:val="a5"/>
        <w:ind w:firstLine="567"/>
        <w:jc w:val="both"/>
        <w:rPr>
          <w:rFonts w:ascii="Times New Roman" w:hAnsi="Times New Roman"/>
          <w:sz w:val="28"/>
          <w:szCs w:val="28"/>
        </w:rPr>
      </w:pPr>
      <w:r>
        <w:rPr>
          <w:rFonts w:ascii="Times New Roman" w:hAnsi="Times New Roman"/>
          <w:i/>
          <w:sz w:val="28"/>
          <w:szCs w:val="28"/>
        </w:rPr>
        <w:t>Презен</w:t>
      </w:r>
      <w:r w:rsidR="00F73A26" w:rsidRPr="00237989">
        <w:rPr>
          <w:rFonts w:ascii="Times New Roman" w:hAnsi="Times New Roman"/>
          <w:i/>
          <w:sz w:val="28"/>
          <w:szCs w:val="28"/>
        </w:rPr>
        <w:t>тации</w:t>
      </w:r>
      <w:r w:rsidR="00237989">
        <w:rPr>
          <w:rFonts w:ascii="Times New Roman" w:hAnsi="Times New Roman"/>
          <w:sz w:val="28"/>
          <w:szCs w:val="28"/>
        </w:rPr>
        <w:t>:</w:t>
      </w:r>
      <w:r w:rsidR="00F73A26">
        <w:rPr>
          <w:rFonts w:ascii="Times New Roman" w:hAnsi="Times New Roman"/>
          <w:sz w:val="28"/>
          <w:szCs w:val="28"/>
        </w:rPr>
        <w:t xml:space="preserve"> «</w:t>
      </w:r>
      <w:r w:rsidR="00237989">
        <w:rPr>
          <w:rFonts w:ascii="Times New Roman" w:hAnsi="Times New Roman"/>
          <w:sz w:val="28"/>
          <w:szCs w:val="28"/>
        </w:rPr>
        <w:t>Летчик. Учитель. Поэт. Валентин А</w:t>
      </w:r>
      <w:r w:rsidR="005544C8">
        <w:rPr>
          <w:rFonts w:ascii="Times New Roman" w:hAnsi="Times New Roman"/>
          <w:sz w:val="28"/>
          <w:szCs w:val="28"/>
        </w:rPr>
        <w:t>н</w:t>
      </w:r>
      <w:r w:rsidR="00237989">
        <w:rPr>
          <w:rFonts w:ascii="Times New Roman" w:hAnsi="Times New Roman"/>
          <w:sz w:val="28"/>
          <w:szCs w:val="28"/>
        </w:rPr>
        <w:t xml:space="preserve">дреевич </w:t>
      </w:r>
      <w:proofErr w:type="spellStart"/>
      <w:r w:rsidR="00237989">
        <w:rPr>
          <w:rFonts w:ascii="Times New Roman" w:hAnsi="Times New Roman"/>
          <w:sz w:val="28"/>
          <w:szCs w:val="28"/>
        </w:rPr>
        <w:t>Цуканов</w:t>
      </w:r>
      <w:proofErr w:type="spellEnd"/>
      <w:r w:rsidR="00237989">
        <w:rPr>
          <w:rFonts w:ascii="Times New Roman" w:hAnsi="Times New Roman"/>
          <w:sz w:val="28"/>
          <w:szCs w:val="28"/>
        </w:rPr>
        <w:t>»,</w:t>
      </w:r>
    </w:p>
    <w:p w:rsidR="00FB25D8" w:rsidRPr="00FB25D8" w:rsidRDefault="00FB25D8" w:rsidP="00FB2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25D8">
        <w:rPr>
          <w:rFonts w:ascii="Times New Roman" w:hAnsi="Times New Roman" w:cs="Times New Roman"/>
          <w:sz w:val="28"/>
          <w:szCs w:val="28"/>
        </w:rPr>
        <w:t xml:space="preserve"> «Память сердца» Обзор жизни и творчества Федора Ивановича Кубанского (Горб). </w:t>
      </w:r>
    </w:p>
    <w:p w:rsidR="0021689D" w:rsidRDefault="00CF5632" w:rsidP="00E333B3">
      <w:pPr>
        <w:pStyle w:val="a5"/>
        <w:ind w:firstLine="567"/>
        <w:jc w:val="both"/>
        <w:rPr>
          <w:rFonts w:ascii="Times New Roman" w:hAnsi="Times New Roman"/>
          <w:sz w:val="28"/>
          <w:szCs w:val="28"/>
        </w:rPr>
      </w:pPr>
      <w:r>
        <w:rPr>
          <w:rFonts w:ascii="Times New Roman" w:hAnsi="Times New Roman"/>
          <w:b/>
          <w:sz w:val="28"/>
          <w:szCs w:val="28"/>
        </w:rPr>
        <w:t xml:space="preserve">  </w:t>
      </w:r>
      <w:r w:rsidR="00FB25D8">
        <w:rPr>
          <w:rFonts w:ascii="Times New Roman" w:hAnsi="Times New Roman"/>
          <w:b/>
          <w:sz w:val="28"/>
          <w:szCs w:val="28"/>
        </w:rPr>
        <w:t xml:space="preserve"> </w:t>
      </w:r>
      <w:r w:rsidR="00FB25D8" w:rsidRPr="005754BD">
        <w:rPr>
          <w:rFonts w:ascii="Times New Roman" w:hAnsi="Times New Roman"/>
          <w:b/>
          <w:sz w:val="28"/>
          <w:szCs w:val="28"/>
        </w:rPr>
        <w:t xml:space="preserve"> </w:t>
      </w:r>
      <w:r w:rsidR="00FB25D8" w:rsidRPr="009D7E64">
        <w:rPr>
          <w:rFonts w:ascii="Times New Roman" w:hAnsi="Times New Roman"/>
          <w:i/>
          <w:sz w:val="28"/>
          <w:szCs w:val="28"/>
        </w:rPr>
        <w:t>«Самоцветы земли Староминской</w:t>
      </w:r>
      <w:r w:rsidR="00FB25D8" w:rsidRPr="00FB25D8">
        <w:rPr>
          <w:rFonts w:ascii="Times New Roman" w:hAnsi="Times New Roman"/>
          <w:sz w:val="28"/>
          <w:szCs w:val="28"/>
        </w:rPr>
        <w:t>»</w:t>
      </w:r>
      <w:r>
        <w:rPr>
          <w:rFonts w:ascii="Times New Roman" w:hAnsi="Times New Roman"/>
          <w:sz w:val="28"/>
          <w:szCs w:val="28"/>
        </w:rPr>
        <w:t xml:space="preserve"> - биобиблиографическое пособие о писателях и поэтах, жизнь и творчество которых связано со </w:t>
      </w:r>
      <w:proofErr w:type="spellStart"/>
      <w:r>
        <w:rPr>
          <w:rFonts w:ascii="Times New Roman" w:hAnsi="Times New Roman"/>
          <w:sz w:val="28"/>
          <w:szCs w:val="28"/>
        </w:rPr>
        <w:t>Староминским</w:t>
      </w:r>
      <w:proofErr w:type="spellEnd"/>
      <w:r>
        <w:rPr>
          <w:rFonts w:ascii="Times New Roman" w:hAnsi="Times New Roman"/>
          <w:sz w:val="28"/>
          <w:szCs w:val="28"/>
        </w:rPr>
        <w:t xml:space="preserve"> районом. Это И.Ф. Варавва, Н.Ф. </w:t>
      </w:r>
      <w:proofErr w:type="spellStart"/>
      <w:r>
        <w:rPr>
          <w:rFonts w:ascii="Times New Roman" w:hAnsi="Times New Roman"/>
          <w:sz w:val="28"/>
          <w:szCs w:val="28"/>
        </w:rPr>
        <w:t>Веленгурин</w:t>
      </w:r>
      <w:proofErr w:type="spellEnd"/>
      <w:r>
        <w:rPr>
          <w:rFonts w:ascii="Times New Roman" w:hAnsi="Times New Roman"/>
          <w:sz w:val="28"/>
          <w:szCs w:val="28"/>
        </w:rPr>
        <w:t xml:space="preserve">, Ф. </w:t>
      </w:r>
      <w:proofErr w:type="spellStart"/>
      <w:r>
        <w:rPr>
          <w:rFonts w:ascii="Times New Roman" w:hAnsi="Times New Roman"/>
          <w:sz w:val="28"/>
          <w:szCs w:val="28"/>
        </w:rPr>
        <w:t>Незнанский</w:t>
      </w:r>
      <w:proofErr w:type="spellEnd"/>
      <w:r>
        <w:rPr>
          <w:rFonts w:ascii="Times New Roman" w:hAnsi="Times New Roman"/>
          <w:sz w:val="28"/>
          <w:szCs w:val="28"/>
        </w:rPr>
        <w:t xml:space="preserve">, В.П. Стеценко, Федор Кубанский, Г.Н. </w:t>
      </w:r>
      <w:proofErr w:type="spellStart"/>
      <w:r>
        <w:rPr>
          <w:rFonts w:ascii="Times New Roman" w:hAnsi="Times New Roman"/>
          <w:sz w:val="28"/>
          <w:szCs w:val="28"/>
        </w:rPr>
        <w:t>Пигарев</w:t>
      </w:r>
      <w:proofErr w:type="spellEnd"/>
      <w:r>
        <w:rPr>
          <w:rFonts w:ascii="Times New Roman" w:hAnsi="Times New Roman"/>
          <w:sz w:val="28"/>
          <w:szCs w:val="28"/>
        </w:rPr>
        <w:t xml:space="preserve">, </w:t>
      </w:r>
      <w:r w:rsidR="009D7E64">
        <w:rPr>
          <w:rFonts w:ascii="Times New Roman" w:hAnsi="Times New Roman"/>
          <w:sz w:val="28"/>
          <w:szCs w:val="28"/>
        </w:rPr>
        <w:t xml:space="preserve">Э.А. </w:t>
      </w:r>
      <w:proofErr w:type="spellStart"/>
      <w:r w:rsidR="009D7E64">
        <w:rPr>
          <w:rFonts w:ascii="Times New Roman" w:hAnsi="Times New Roman"/>
          <w:sz w:val="28"/>
          <w:szCs w:val="28"/>
        </w:rPr>
        <w:t>Широкобородов</w:t>
      </w:r>
      <w:proofErr w:type="spellEnd"/>
      <w:r w:rsidR="009D7E64">
        <w:rPr>
          <w:rFonts w:ascii="Times New Roman" w:hAnsi="Times New Roman"/>
          <w:sz w:val="28"/>
          <w:szCs w:val="28"/>
        </w:rPr>
        <w:t xml:space="preserve"> и многие другие.</w:t>
      </w:r>
    </w:p>
    <w:p w:rsidR="00C9192D" w:rsidRDefault="00CF5632" w:rsidP="00E333B3">
      <w:pPr>
        <w:pStyle w:val="a5"/>
        <w:ind w:firstLine="567"/>
        <w:jc w:val="both"/>
        <w:rPr>
          <w:rFonts w:ascii="Times New Roman" w:hAnsi="Times New Roman"/>
          <w:sz w:val="28"/>
          <w:szCs w:val="28"/>
        </w:rPr>
      </w:pPr>
      <w:r>
        <w:rPr>
          <w:rFonts w:ascii="Times New Roman" w:hAnsi="Times New Roman"/>
          <w:sz w:val="28"/>
          <w:szCs w:val="28"/>
        </w:rPr>
        <w:t xml:space="preserve">Проведена поисково-исследовательская работа к 96-летию И.Ф. Вараввы </w:t>
      </w:r>
      <w:r w:rsidRPr="009D7E64">
        <w:rPr>
          <w:rFonts w:ascii="Times New Roman" w:hAnsi="Times New Roman"/>
          <w:i/>
          <w:sz w:val="28"/>
          <w:szCs w:val="28"/>
        </w:rPr>
        <w:t>«Я жизнь любил, фальшивить не умел…».</w:t>
      </w:r>
      <w:r>
        <w:rPr>
          <w:rFonts w:ascii="Times New Roman" w:hAnsi="Times New Roman"/>
          <w:sz w:val="28"/>
          <w:szCs w:val="28"/>
        </w:rPr>
        <w:t xml:space="preserve"> Собран обширный материал о его жизни и творчестве.</w:t>
      </w:r>
      <w:r w:rsidR="005544C8">
        <w:rPr>
          <w:rFonts w:ascii="Times New Roman" w:hAnsi="Times New Roman"/>
          <w:sz w:val="28"/>
          <w:szCs w:val="28"/>
        </w:rPr>
        <w:t xml:space="preserve"> Материалы этой работы были представлены на конкурс </w:t>
      </w:r>
      <w:r w:rsidR="00655C4D">
        <w:rPr>
          <w:rFonts w:ascii="Times New Roman" w:hAnsi="Times New Roman"/>
          <w:sz w:val="28"/>
          <w:szCs w:val="28"/>
        </w:rPr>
        <w:t xml:space="preserve">исследовательских работ «Иван Варавва: личность, гражданин, писатель…», </w:t>
      </w:r>
      <w:r w:rsidR="005544C8">
        <w:rPr>
          <w:rFonts w:ascii="Times New Roman" w:hAnsi="Times New Roman"/>
          <w:sz w:val="28"/>
          <w:szCs w:val="28"/>
        </w:rPr>
        <w:t>проводимый Краснодарской краевой юношеской библиотекой имени И.Ф. Вараввы</w:t>
      </w:r>
      <w:r w:rsidR="00655C4D">
        <w:rPr>
          <w:rFonts w:ascii="Times New Roman" w:hAnsi="Times New Roman"/>
          <w:sz w:val="28"/>
          <w:szCs w:val="28"/>
        </w:rPr>
        <w:t xml:space="preserve">. </w:t>
      </w:r>
      <w:r w:rsidR="005544C8">
        <w:rPr>
          <w:rFonts w:ascii="Times New Roman" w:hAnsi="Times New Roman"/>
          <w:sz w:val="28"/>
          <w:szCs w:val="28"/>
        </w:rPr>
        <w:t xml:space="preserve"> </w:t>
      </w:r>
      <w:r w:rsidR="00A277AB">
        <w:rPr>
          <w:rFonts w:ascii="Times New Roman" w:hAnsi="Times New Roman"/>
          <w:sz w:val="28"/>
          <w:szCs w:val="28"/>
        </w:rPr>
        <w:t xml:space="preserve">Диплом за творческий подход к написанию исследовательской работы </w:t>
      </w:r>
      <w:r w:rsidR="002B6378">
        <w:rPr>
          <w:rFonts w:ascii="Times New Roman" w:hAnsi="Times New Roman"/>
          <w:sz w:val="28"/>
          <w:szCs w:val="28"/>
        </w:rPr>
        <w:t xml:space="preserve">вручен </w:t>
      </w:r>
      <w:r w:rsidR="00C510D9">
        <w:rPr>
          <w:rFonts w:ascii="Times New Roman" w:hAnsi="Times New Roman"/>
          <w:sz w:val="28"/>
          <w:szCs w:val="28"/>
        </w:rPr>
        <w:t>методисту МКУК</w:t>
      </w:r>
      <w:r w:rsidR="00A277AB">
        <w:rPr>
          <w:rFonts w:ascii="Times New Roman" w:hAnsi="Times New Roman"/>
          <w:sz w:val="28"/>
          <w:szCs w:val="28"/>
        </w:rPr>
        <w:t xml:space="preserve"> «МЦБ ИМ. И.Ф. ВАРАВВЫ»</w:t>
      </w:r>
      <w:r w:rsidR="002B6378">
        <w:rPr>
          <w:rFonts w:ascii="Times New Roman" w:hAnsi="Times New Roman"/>
          <w:sz w:val="28"/>
          <w:szCs w:val="28"/>
        </w:rPr>
        <w:t xml:space="preserve"> Е.</w:t>
      </w:r>
      <w:r w:rsidR="00C510D9">
        <w:rPr>
          <w:rFonts w:ascii="Times New Roman" w:hAnsi="Times New Roman"/>
          <w:sz w:val="28"/>
          <w:szCs w:val="28"/>
        </w:rPr>
        <w:t xml:space="preserve"> </w:t>
      </w:r>
      <w:r w:rsidR="002B6378">
        <w:rPr>
          <w:rFonts w:ascii="Times New Roman" w:hAnsi="Times New Roman"/>
          <w:sz w:val="28"/>
          <w:szCs w:val="28"/>
        </w:rPr>
        <w:t xml:space="preserve">Казаковой  </w:t>
      </w:r>
    </w:p>
    <w:p w:rsidR="00416825" w:rsidRDefault="00CF5632" w:rsidP="00416825">
      <w:pPr>
        <w:pStyle w:val="a5"/>
        <w:ind w:firstLine="567"/>
        <w:jc w:val="both"/>
        <w:rPr>
          <w:rFonts w:ascii="Times New Roman" w:hAnsi="Times New Roman"/>
          <w:sz w:val="28"/>
          <w:szCs w:val="28"/>
        </w:rPr>
      </w:pPr>
      <w:r>
        <w:rPr>
          <w:rFonts w:ascii="Times New Roman" w:hAnsi="Times New Roman"/>
          <w:sz w:val="28"/>
          <w:szCs w:val="28"/>
        </w:rPr>
        <w:t xml:space="preserve"> </w:t>
      </w:r>
      <w:r w:rsidR="0037531C" w:rsidRPr="00666027">
        <w:rPr>
          <w:rFonts w:ascii="Times New Roman" w:hAnsi="Times New Roman"/>
          <w:b/>
          <w:i/>
          <w:sz w:val="28"/>
          <w:szCs w:val="28"/>
        </w:rPr>
        <w:t>Проект «Воспитание подвигом»</w:t>
      </w:r>
      <w:r w:rsidR="0037531C">
        <w:rPr>
          <w:rFonts w:ascii="Times New Roman" w:hAnsi="Times New Roman"/>
          <w:sz w:val="28"/>
          <w:szCs w:val="28"/>
        </w:rPr>
        <w:t xml:space="preserve"> -</w:t>
      </w:r>
      <w:r w:rsidR="0090581B">
        <w:rPr>
          <w:rFonts w:ascii="Times New Roman" w:hAnsi="Times New Roman"/>
          <w:sz w:val="28"/>
          <w:szCs w:val="28"/>
        </w:rPr>
        <w:t xml:space="preserve"> направлен </w:t>
      </w:r>
      <w:r w:rsidR="00C510D9">
        <w:rPr>
          <w:rFonts w:ascii="Times New Roman" w:hAnsi="Times New Roman"/>
          <w:sz w:val="28"/>
          <w:szCs w:val="28"/>
        </w:rPr>
        <w:t>на создание</w:t>
      </w:r>
      <w:r w:rsidR="0037531C">
        <w:rPr>
          <w:rFonts w:ascii="Times New Roman" w:hAnsi="Times New Roman"/>
          <w:sz w:val="28"/>
          <w:szCs w:val="28"/>
        </w:rPr>
        <w:t xml:space="preserve"> эффективной системы гражданского и военно-патриотического воспитания</w:t>
      </w:r>
      <w:r w:rsidR="00416825">
        <w:rPr>
          <w:rFonts w:ascii="Times New Roman" w:hAnsi="Times New Roman"/>
          <w:sz w:val="28"/>
          <w:szCs w:val="28"/>
        </w:rPr>
        <w:t xml:space="preserve"> и</w:t>
      </w:r>
    </w:p>
    <w:p w:rsidR="0021689D" w:rsidRDefault="009040BB" w:rsidP="00416825">
      <w:pPr>
        <w:pStyle w:val="a5"/>
        <w:jc w:val="both"/>
        <w:rPr>
          <w:rFonts w:ascii="Times New Roman" w:hAnsi="Times New Roman"/>
          <w:sz w:val="28"/>
          <w:szCs w:val="28"/>
        </w:rPr>
      </w:pPr>
      <w:r w:rsidRPr="004F0DB0">
        <w:rPr>
          <w:rFonts w:ascii="Times New Roman" w:hAnsi="Times New Roman"/>
          <w:sz w:val="28"/>
          <w:szCs w:val="28"/>
        </w:rPr>
        <w:t xml:space="preserve">предусматривает </w:t>
      </w:r>
      <w:r w:rsidR="004F0DB0">
        <w:rPr>
          <w:rFonts w:ascii="Times New Roman" w:hAnsi="Times New Roman"/>
          <w:sz w:val="28"/>
          <w:szCs w:val="28"/>
        </w:rPr>
        <w:t>организацию библиотечного, информационного</w:t>
      </w:r>
      <w:r w:rsidR="00547B6F">
        <w:rPr>
          <w:rFonts w:ascii="Times New Roman" w:hAnsi="Times New Roman"/>
          <w:sz w:val="28"/>
          <w:szCs w:val="28"/>
        </w:rPr>
        <w:t xml:space="preserve"> </w:t>
      </w:r>
      <w:r w:rsidR="004F0DB0">
        <w:rPr>
          <w:rFonts w:ascii="Times New Roman" w:hAnsi="Times New Roman"/>
          <w:sz w:val="28"/>
          <w:szCs w:val="28"/>
        </w:rPr>
        <w:t>обслуживания пользователей на основе развития и внедрения новых форм работы библиотеки. Особое внимание уделялось работе с</w:t>
      </w:r>
      <w:r w:rsidR="00416825">
        <w:rPr>
          <w:rFonts w:ascii="Times New Roman" w:hAnsi="Times New Roman"/>
          <w:sz w:val="28"/>
          <w:szCs w:val="28"/>
        </w:rPr>
        <w:t xml:space="preserve"> подростками,</w:t>
      </w:r>
      <w:r w:rsidR="004F0DB0">
        <w:rPr>
          <w:rFonts w:ascii="Times New Roman" w:hAnsi="Times New Roman"/>
          <w:sz w:val="28"/>
          <w:szCs w:val="28"/>
        </w:rPr>
        <w:t xml:space="preserve"> детьми,</w:t>
      </w:r>
      <w:r w:rsidR="00416825">
        <w:rPr>
          <w:rFonts w:ascii="Times New Roman" w:hAnsi="Times New Roman"/>
          <w:sz w:val="28"/>
          <w:szCs w:val="28"/>
        </w:rPr>
        <w:t xml:space="preserve"> </w:t>
      </w:r>
      <w:r w:rsidR="004F0DB0">
        <w:rPr>
          <w:rFonts w:ascii="Times New Roman" w:hAnsi="Times New Roman"/>
          <w:sz w:val="28"/>
          <w:szCs w:val="28"/>
        </w:rPr>
        <w:t>молодёжью, социально незащищенными слоями населения.</w:t>
      </w:r>
    </w:p>
    <w:p w:rsidR="004F0DB0" w:rsidRDefault="004F0DB0" w:rsidP="00E333B3">
      <w:pPr>
        <w:pStyle w:val="a5"/>
        <w:ind w:firstLine="567"/>
        <w:jc w:val="both"/>
        <w:rPr>
          <w:rFonts w:ascii="Times New Roman" w:hAnsi="Times New Roman"/>
          <w:sz w:val="28"/>
          <w:szCs w:val="28"/>
        </w:rPr>
      </w:pPr>
      <w:r>
        <w:rPr>
          <w:rFonts w:ascii="Times New Roman" w:hAnsi="Times New Roman"/>
          <w:sz w:val="28"/>
          <w:szCs w:val="28"/>
        </w:rPr>
        <w:t>Цели и задачи проекта:</w:t>
      </w:r>
    </w:p>
    <w:p w:rsidR="004F0DB0" w:rsidRDefault="004F0DB0" w:rsidP="00E333B3">
      <w:pPr>
        <w:pStyle w:val="a5"/>
        <w:ind w:firstLine="567"/>
        <w:jc w:val="both"/>
        <w:rPr>
          <w:rFonts w:ascii="Times New Roman" w:hAnsi="Times New Roman"/>
          <w:sz w:val="28"/>
          <w:szCs w:val="28"/>
        </w:rPr>
      </w:pPr>
      <w:r>
        <w:rPr>
          <w:rFonts w:ascii="Times New Roman" w:hAnsi="Times New Roman"/>
          <w:sz w:val="28"/>
          <w:szCs w:val="28"/>
        </w:rPr>
        <w:t xml:space="preserve">- воспитание человека-патриота, знающего и уважающего традиции своего </w:t>
      </w:r>
      <w:r w:rsidR="00C510D9">
        <w:rPr>
          <w:rFonts w:ascii="Times New Roman" w:hAnsi="Times New Roman"/>
          <w:sz w:val="28"/>
          <w:szCs w:val="28"/>
        </w:rPr>
        <w:t>народа, гражданина</w:t>
      </w:r>
      <w:r>
        <w:rPr>
          <w:rFonts w:ascii="Times New Roman" w:hAnsi="Times New Roman"/>
          <w:sz w:val="28"/>
          <w:szCs w:val="28"/>
        </w:rPr>
        <w:t>, готового защищать своё Отечество;</w:t>
      </w:r>
    </w:p>
    <w:p w:rsidR="00416825" w:rsidRDefault="004F0DB0" w:rsidP="00E333B3">
      <w:pPr>
        <w:pStyle w:val="a5"/>
        <w:ind w:firstLine="567"/>
        <w:jc w:val="both"/>
        <w:rPr>
          <w:rFonts w:ascii="Times New Roman" w:hAnsi="Times New Roman"/>
          <w:sz w:val="28"/>
          <w:szCs w:val="28"/>
        </w:rPr>
      </w:pPr>
      <w:r>
        <w:rPr>
          <w:rFonts w:ascii="Times New Roman" w:hAnsi="Times New Roman"/>
          <w:sz w:val="28"/>
          <w:szCs w:val="28"/>
        </w:rPr>
        <w:t>- расширять и углублять знания о героическом прошлом нашего народа;</w:t>
      </w:r>
    </w:p>
    <w:p w:rsidR="004F0DB0" w:rsidRDefault="004F0DB0" w:rsidP="00E333B3">
      <w:pPr>
        <w:pStyle w:val="a5"/>
        <w:ind w:firstLine="567"/>
        <w:jc w:val="both"/>
        <w:rPr>
          <w:rFonts w:ascii="Times New Roman" w:hAnsi="Times New Roman"/>
          <w:sz w:val="28"/>
          <w:szCs w:val="28"/>
        </w:rPr>
      </w:pPr>
      <w:r>
        <w:rPr>
          <w:rFonts w:ascii="Times New Roman" w:hAnsi="Times New Roman"/>
          <w:sz w:val="28"/>
          <w:szCs w:val="28"/>
        </w:rPr>
        <w:t>- сохранени</w:t>
      </w:r>
      <w:r w:rsidR="00416825">
        <w:rPr>
          <w:rFonts w:ascii="Times New Roman" w:hAnsi="Times New Roman"/>
          <w:sz w:val="28"/>
          <w:szCs w:val="28"/>
        </w:rPr>
        <w:t>е</w:t>
      </w:r>
      <w:r>
        <w:rPr>
          <w:rFonts w:ascii="Times New Roman" w:hAnsi="Times New Roman"/>
          <w:sz w:val="28"/>
          <w:szCs w:val="28"/>
        </w:rPr>
        <w:t xml:space="preserve"> исторической памяти путем вовлечения читателей в совместную познавательную и творческую деятельность библиотеки.</w:t>
      </w:r>
    </w:p>
    <w:p w:rsidR="000A1B04" w:rsidRPr="000A1B04" w:rsidRDefault="000A1B04" w:rsidP="000A1B04">
      <w:pPr>
        <w:spacing w:after="0" w:line="240" w:lineRule="auto"/>
        <w:ind w:firstLine="709"/>
        <w:jc w:val="both"/>
        <w:rPr>
          <w:rFonts w:ascii="Times New Roman" w:hAnsi="Times New Roman" w:cs="Times New Roman"/>
          <w:sz w:val="28"/>
          <w:szCs w:val="28"/>
        </w:rPr>
      </w:pPr>
      <w:r w:rsidRPr="000A1B04">
        <w:rPr>
          <w:rFonts w:ascii="Times New Roman" w:hAnsi="Times New Roman" w:cs="Times New Roman"/>
          <w:sz w:val="28"/>
          <w:szCs w:val="28"/>
        </w:rPr>
        <w:t xml:space="preserve">В МКУК «МЦБ ИМ.И.Ф. ВАРАВВЫ» этот проект был осуществлен юношеским сектором в сотрудничестве со </w:t>
      </w:r>
      <w:proofErr w:type="spellStart"/>
      <w:r w:rsidR="00C510D9" w:rsidRPr="000A1B04">
        <w:rPr>
          <w:rFonts w:ascii="Times New Roman" w:hAnsi="Times New Roman" w:cs="Times New Roman"/>
          <w:sz w:val="28"/>
          <w:szCs w:val="28"/>
        </w:rPr>
        <w:t>Староминским</w:t>
      </w:r>
      <w:proofErr w:type="spellEnd"/>
      <w:r w:rsidR="00C510D9" w:rsidRPr="000A1B04">
        <w:rPr>
          <w:rFonts w:ascii="Times New Roman" w:hAnsi="Times New Roman" w:cs="Times New Roman"/>
          <w:sz w:val="28"/>
          <w:szCs w:val="28"/>
        </w:rPr>
        <w:t xml:space="preserve"> механико</w:t>
      </w:r>
      <w:r w:rsidRPr="000A1B04">
        <w:rPr>
          <w:rFonts w:ascii="Times New Roman" w:hAnsi="Times New Roman" w:cs="Times New Roman"/>
          <w:sz w:val="28"/>
          <w:szCs w:val="28"/>
        </w:rPr>
        <w:t>-технологическим техникумом</w:t>
      </w:r>
      <w:r w:rsidR="00F846A5">
        <w:rPr>
          <w:rFonts w:ascii="Times New Roman" w:hAnsi="Times New Roman" w:cs="Times New Roman"/>
          <w:sz w:val="28"/>
          <w:szCs w:val="28"/>
        </w:rPr>
        <w:t xml:space="preserve"> согласно </w:t>
      </w:r>
      <w:r w:rsidRPr="000A1B04">
        <w:rPr>
          <w:rFonts w:ascii="Times New Roman" w:hAnsi="Times New Roman" w:cs="Times New Roman"/>
          <w:sz w:val="28"/>
          <w:szCs w:val="28"/>
        </w:rPr>
        <w:t>договор</w:t>
      </w:r>
      <w:r w:rsidR="00F846A5">
        <w:rPr>
          <w:rFonts w:ascii="Times New Roman" w:hAnsi="Times New Roman" w:cs="Times New Roman"/>
          <w:sz w:val="28"/>
          <w:szCs w:val="28"/>
        </w:rPr>
        <w:t>у</w:t>
      </w:r>
      <w:r w:rsidRPr="000A1B04">
        <w:rPr>
          <w:rFonts w:ascii="Times New Roman" w:hAnsi="Times New Roman" w:cs="Times New Roman"/>
          <w:sz w:val="28"/>
          <w:szCs w:val="28"/>
        </w:rPr>
        <w:t xml:space="preserve"> о взаимном сотрудничестве. На базе общежития учебного заведения много лет работает клуб "Молодежь и время". Основные мероприятия проходили на заседании клуба с приглашением представителей казачества, </w:t>
      </w:r>
      <w:r w:rsidR="00C510D9" w:rsidRPr="000A1B04">
        <w:rPr>
          <w:rFonts w:ascii="Times New Roman" w:hAnsi="Times New Roman" w:cs="Times New Roman"/>
          <w:sz w:val="28"/>
          <w:szCs w:val="28"/>
        </w:rPr>
        <w:t>сотрудников историко</w:t>
      </w:r>
      <w:r w:rsidRPr="000A1B04">
        <w:rPr>
          <w:rFonts w:ascii="Times New Roman" w:hAnsi="Times New Roman" w:cs="Times New Roman"/>
          <w:sz w:val="28"/>
          <w:szCs w:val="28"/>
        </w:rPr>
        <w:t xml:space="preserve">-краеведческого музея, священнослужителя. В связи пандемией </w:t>
      </w:r>
      <w:proofErr w:type="spellStart"/>
      <w:r w:rsidRPr="000A1B04">
        <w:rPr>
          <w:rFonts w:ascii="Times New Roman" w:hAnsi="Times New Roman" w:cs="Times New Roman"/>
          <w:sz w:val="28"/>
          <w:szCs w:val="28"/>
        </w:rPr>
        <w:t>коронавируса</w:t>
      </w:r>
      <w:proofErr w:type="spellEnd"/>
      <w:r w:rsidRPr="000A1B04">
        <w:rPr>
          <w:rFonts w:ascii="Times New Roman" w:hAnsi="Times New Roman" w:cs="Times New Roman"/>
          <w:sz w:val="28"/>
          <w:szCs w:val="28"/>
        </w:rPr>
        <w:t xml:space="preserve"> в 2020 году </w:t>
      </w:r>
      <w:r w:rsidR="00C510D9" w:rsidRPr="000A1B04">
        <w:rPr>
          <w:rFonts w:ascii="Times New Roman" w:hAnsi="Times New Roman" w:cs="Times New Roman"/>
          <w:sz w:val="28"/>
          <w:szCs w:val="28"/>
        </w:rPr>
        <w:t>библиотеки в</w:t>
      </w:r>
      <w:r w:rsidRPr="000A1B04">
        <w:rPr>
          <w:rFonts w:ascii="Times New Roman" w:hAnsi="Times New Roman" w:cs="Times New Roman"/>
          <w:sz w:val="28"/>
          <w:szCs w:val="28"/>
        </w:rPr>
        <w:t xml:space="preserve"> основном работали в онлайн-режиме публикуя подготовленные мероприятия на сайтах, страницах библиотек в </w:t>
      </w:r>
      <w:proofErr w:type="spellStart"/>
      <w:r w:rsidRPr="000A1B04">
        <w:rPr>
          <w:rFonts w:ascii="Times New Roman" w:hAnsi="Times New Roman" w:cs="Times New Roman"/>
          <w:sz w:val="28"/>
          <w:szCs w:val="28"/>
        </w:rPr>
        <w:t>соц</w:t>
      </w:r>
      <w:r w:rsidR="00F846A5">
        <w:rPr>
          <w:rFonts w:ascii="Times New Roman" w:hAnsi="Times New Roman" w:cs="Times New Roman"/>
          <w:sz w:val="28"/>
          <w:szCs w:val="28"/>
        </w:rPr>
        <w:t>сетях</w:t>
      </w:r>
      <w:proofErr w:type="spellEnd"/>
      <w:r w:rsidR="00F846A5">
        <w:rPr>
          <w:rFonts w:ascii="Times New Roman" w:hAnsi="Times New Roman" w:cs="Times New Roman"/>
          <w:sz w:val="28"/>
          <w:szCs w:val="28"/>
        </w:rPr>
        <w:t xml:space="preserve">.  </w:t>
      </w:r>
    </w:p>
    <w:p w:rsidR="002814B5" w:rsidRDefault="00836E8D" w:rsidP="00E333B3">
      <w:pPr>
        <w:pStyle w:val="a5"/>
        <w:ind w:firstLine="567"/>
        <w:jc w:val="both"/>
        <w:rPr>
          <w:rFonts w:ascii="Times New Roman" w:hAnsi="Times New Roman"/>
          <w:sz w:val="28"/>
          <w:szCs w:val="28"/>
        </w:rPr>
      </w:pPr>
      <w:r w:rsidRPr="00666027">
        <w:rPr>
          <w:rFonts w:ascii="Times New Roman" w:hAnsi="Times New Roman"/>
          <w:b/>
          <w:i/>
          <w:sz w:val="28"/>
          <w:szCs w:val="28"/>
        </w:rPr>
        <w:t>Проект «Добрый след на малой Родине»</w:t>
      </w:r>
      <w:r w:rsidR="002814B5">
        <w:rPr>
          <w:rFonts w:ascii="Times New Roman" w:hAnsi="Times New Roman"/>
          <w:sz w:val="28"/>
          <w:szCs w:val="28"/>
        </w:rPr>
        <w:t xml:space="preserve"> направлен на формирование системы краеведческих знаний среди студентов </w:t>
      </w:r>
      <w:proofErr w:type="spellStart"/>
      <w:r w:rsidR="002814B5">
        <w:rPr>
          <w:rFonts w:ascii="Times New Roman" w:hAnsi="Times New Roman"/>
          <w:sz w:val="28"/>
          <w:szCs w:val="28"/>
        </w:rPr>
        <w:t>Староминского</w:t>
      </w:r>
      <w:proofErr w:type="spellEnd"/>
      <w:r w:rsidR="002814B5">
        <w:rPr>
          <w:rFonts w:ascii="Times New Roman" w:hAnsi="Times New Roman"/>
          <w:sz w:val="28"/>
          <w:szCs w:val="28"/>
        </w:rPr>
        <w:t xml:space="preserve"> механико-технологического техникума, учащихся школ, жителей района. </w:t>
      </w:r>
    </w:p>
    <w:p w:rsidR="0021689D" w:rsidRDefault="00836E8D" w:rsidP="00E333B3">
      <w:pPr>
        <w:pStyle w:val="a5"/>
        <w:ind w:firstLine="567"/>
        <w:jc w:val="both"/>
        <w:rPr>
          <w:rFonts w:ascii="Times New Roman" w:hAnsi="Times New Roman"/>
          <w:sz w:val="28"/>
          <w:szCs w:val="28"/>
        </w:rPr>
      </w:pPr>
      <w:r>
        <w:rPr>
          <w:rFonts w:ascii="Times New Roman" w:hAnsi="Times New Roman"/>
          <w:sz w:val="28"/>
          <w:szCs w:val="28"/>
        </w:rPr>
        <w:t xml:space="preserve"> В рамках </w:t>
      </w:r>
      <w:r w:rsidR="00C510D9">
        <w:rPr>
          <w:rFonts w:ascii="Times New Roman" w:hAnsi="Times New Roman"/>
          <w:sz w:val="28"/>
          <w:szCs w:val="28"/>
        </w:rPr>
        <w:t>проекта реализуется</w:t>
      </w:r>
      <w:r w:rsidR="002814B5">
        <w:rPr>
          <w:rFonts w:ascii="Times New Roman" w:hAnsi="Times New Roman"/>
          <w:sz w:val="28"/>
          <w:szCs w:val="28"/>
        </w:rPr>
        <w:t xml:space="preserve"> цикл мероприятий, способствующих формированию устойчивого интереса к истории малой Родины</w:t>
      </w:r>
      <w:r w:rsidR="00F846A5">
        <w:rPr>
          <w:rFonts w:ascii="Times New Roman" w:hAnsi="Times New Roman"/>
          <w:sz w:val="28"/>
          <w:szCs w:val="28"/>
        </w:rPr>
        <w:t xml:space="preserve">, поисково-исследовательской деятельности.  </w:t>
      </w:r>
    </w:p>
    <w:p w:rsidR="00C510D9" w:rsidRPr="00836E8D" w:rsidRDefault="00B10E8E" w:rsidP="00C510D9">
      <w:pPr>
        <w:pStyle w:val="a5"/>
        <w:ind w:firstLine="709"/>
        <w:jc w:val="both"/>
        <w:rPr>
          <w:rFonts w:ascii="Times New Roman" w:hAnsi="Times New Roman"/>
          <w:sz w:val="28"/>
          <w:szCs w:val="28"/>
        </w:rPr>
      </w:pPr>
      <w:r>
        <w:rPr>
          <w:rFonts w:ascii="Times New Roman" w:hAnsi="Times New Roman"/>
          <w:sz w:val="28"/>
          <w:szCs w:val="28"/>
        </w:rPr>
        <w:lastRenderedPageBreak/>
        <w:t>Работа ч</w:t>
      </w:r>
      <w:r w:rsidR="00A277AB">
        <w:rPr>
          <w:rFonts w:ascii="Times New Roman" w:hAnsi="Times New Roman"/>
          <w:sz w:val="28"/>
          <w:szCs w:val="28"/>
        </w:rPr>
        <w:t>итател</w:t>
      </w:r>
      <w:r>
        <w:rPr>
          <w:rFonts w:ascii="Times New Roman" w:hAnsi="Times New Roman"/>
          <w:sz w:val="28"/>
          <w:szCs w:val="28"/>
        </w:rPr>
        <w:t>я</w:t>
      </w:r>
      <w:r w:rsidR="00A277AB">
        <w:rPr>
          <w:rFonts w:ascii="Times New Roman" w:hAnsi="Times New Roman"/>
          <w:sz w:val="28"/>
          <w:szCs w:val="28"/>
        </w:rPr>
        <w:t xml:space="preserve"> МКУК «МЦБ ИМ. И.Ф. ВАРАВВЫ» </w:t>
      </w:r>
      <w:proofErr w:type="spellStart"/>
      <w:r w:rsidR="00A277AB">
        <w:rPr>
          <w:rFonts w:ascii="Times New Roman" w:hAnsi="Times New Roman"/>
          <w:sz w:val="28"/>
          <w:szCs w:val="28"/>
        </w:rPr>
        <w:t>Мурадинов</w:t>
      </w:r>
      <w:r>
        <w:rPr>
          <w:rFonts w:ascii="Times New Roman" w:hAnsi="Times New Roman"/>
          <w:sz w:val="28"/>
          <w:szCs w:val="28"/>
        </w:rPr>
        <w:t>ой</w:t>
      </w:r>
      <w:proofErr w:type="spellEnd"/>
      <w:r w:rsidR="00A277AB">
        <w:rPr>
          <w:rFonts w:ascii="Times New Roman" w:hAnsi="Times New Roman"/>
          <w:sz w:val="28"/>
          <w:szCs w:val="28"/>
        </w:rPr>
        <w:t xml:space="preserve"> М. </w:t>
      </w:r>
      <w:r>
        <w:rPr>
          <w:rFonts w:ascii="Times New Roman" w:hAnsi="Times New Roman"/>
          <w:sz w:val="28"/>
          <w:szCs w:val="28"/>
        </w:rPr>
        <w:t xml:space="preserve"> </w:t>
      </w:r>
      <w:r w:rsidR="00A277AB">
        <w:rPr>
          <w:rFonts w:ascii="Times New Roman" w:hAnsi="Times New Roman"/>
          <w:sz w:val="28"/>
          <w:szCs w:val="28"/>
        </w:rPr>
        <w:t xml:space="preserve"> </w:t>
      </w:r>
      <w:r>
        <w:rPr>
          <w:rFonts w:ascii="Times New Roman" w:hAnsi="Times New Roman"/>
          <w:sz w:val="28"/>
          <w:szCs w:val="28"/>
        </w:rPr>
        <w:t xml:space="preserve"> «Человек своего времени. Александра </w:t>
      </w:r>
      <w:proofErr w:type="spellStart"/>
      <w:r>
        <w:rPr>
          <w:rFonts w:ascii="Times New Roman" w:hAnsi="Times New Roman"/>
          <w:sz w:val="28"/>
          <w:szCs w:val="28"/>
        </w:rPr>
        <w:t>Емельяновна</w:t>
      </w:r>
      <w:proofErr w:type="spellEnd"/>
      <w:r>
        <w:rPr>
          <w:rFonts w:ascii="Times New Roman" w:hAnsi="Times New Roman"/>
          <w:sz w:val="28"/>
          <w:szCs w:val="28"/>
        </w:rPr>
        <w:t xml:space="preserve"> Костенко» </w:t>
      </w:r>
      <w:r w:rsidR="00F846A5">
        <w:rPr>
          <w:rFonts w:ascii="Times New Roman" w:hAnsi="Times New Roman"/>
          <w:sz w:val="28"/>
          <w:szCs w:val="28"/>
        </w:rPr>
        <w:t xml:space="preserve">получила Сертификат </w:t>
      </w:r>
      <w:r w:rsidR="00C510D9">
        <w:rPr>
          <w:rFonts w:ascii="Times New Roman" w:hAnsi="Times New Roman"/>
          <w:sz w:val="28"/>
          <w:szCs w:val="28"/>
        </w:rPr>
        <w:t>участника в</w:t>
      </w:r>
      <w:r w:rsidR="00A277AB">
        <w:rPr>
          <w:rFonts w:ascii="Times New Roman" w:hAnsi="Times New Roman"/>
          <w:sz w:val="28"/>
          <w:szCs w:val="28"/>
        </w:rPr>
        <w:t xml:space="preserve"> к</w:t>
      </w:r>
      <w:r w:rsidR="00A277AB" w:rsidRPr="00EF1E1C">
        <w:rPr>
          <w:rFonts w:ascii="Times New Roman" w:hAnsi="Times New Roman"/>
          <w:sz w:val="28"/>
          <w:szCs w:val="28"/>
        </w:rPr>
        <w:t>раево</w:t>
      </w:r>
      <w:r w:rsidR="00A277AB">
        <w:rPr>
          <w:rFonts w:ascii="Times New Roman" w:hAnsi="Times New Roman"/>
          <w:sz w:val="28"/>
          <w:szCs w:val="28"/>
        </w:rPr>
        <w:t>м</w:t>
      </w:r>
      <w:r w:rsidR="00A277AB" w:rsidRPr="00EF1E1C">
        <w:rPr>
          <w:rFonts w:ascii="Times New Roman" w:hAnsi="Times New Roman"/>
          <w:sz w:val="28"/>
          <w:szCs w:val="28"/>
        </w:rPr>
        <w:t xml:space="preserve"> </w:t>
      </w:r>
      <w:r w:rsidR="00C510D9" w:rsidRPr="00EF1E1C">
        <w:rPr>
          <w:rFonts w:ascii="Times New Roman" w:hAnsi="Times New Roman"/>
          <w:sz w:val="28"/>
          <w:szCs w:val="28"/>
        </w:rPr>
        <w:t>библиотечн</w:t>
      </w:r>
      <w:r w:rsidR="00C510D9">
        <w:rPr>
          <w:rFonts w:ascii="Times New Roman" w:hAnsi="Times New Roman"/>
          <w:sz w:val="28"/>
          <w:szCs w:val="28"/>
        </w:rPr>
        <w:t xml:space="preserve">ом </w:t>
      </w:r>
      <w:r w:rsidR="00C510D9" w:rsidRPr="00EF1E1C">
        <w:rPr>
          <w:rFonts w:ascii="Times New Roman" w:hAnsi="Times New Roman"/>
          <w:sz w:val="28"/>
          <w:szCs w:val="28"/>
        </w:rPr>
        <w:t>поисково</w:t>
      </w:r>
      <w:r w:rsidR="00A277AB" w:rsidRPr="00EF1E1C">
        <w:rPr>
          <w:rFonts w:ascii="Times New Roman" w:hAnsi="Times New Roman"/>
          <w:sz w:val="28"/>
          <w:szCs w:val="28"/>
        </w:rPr>
        <w:t>-краеведческ</w:t>
      </w:r>
      <w:r w:rsidR="00A277AB">
        <w:rPr>
          <w:rFonts w:ascii="Times New Roman" w:hAnsi="Times New Roman"/>
          <w:sz w:val="28"/>
          <w:szCs w:val="28"/>
        </w:rPr>
        <w:t>ом</w:t>
      </w:r>
      <w:r w:rsidR="00A277AB" w:rsidRPr="00EF1E1C">
        <w:rPr>
          <w:rFonts w:ascii="Times New Roman" w:hAnsi="Times New Roman"/>
          <w:sz w:val="28"/>
          <w:szCs w:val="28"/>
        </w:rPr>
        <w:t xml:space="preserve"> </w:t>
      </w:r>
      <w:r w:rsidR="00C510D9" w:rsidRPr="00EF1E1C">
        <w:rPr>
          <w:rFonts w:ascii="Times New Roman" w:hAnsi="Times New Roman"/>
          <w:sz w:val="28"/>
          <w:szCs w:val="28"/>
        </w:rPr>
        <w:t>проект</w:t>
      </w:r>
      <w:r w:rsidR="00C510D9">
        <w:rPr>
          <w:rFonts w:ascii="Times New Roman" w:hAnsi="Times New Roman"/>
          <w:sz w:val="28"/>
          <w:szCs w:val="28"/>
        </w:rPr>
        <w:t xml:space="preserve">е </w:t>
      </w:r>
      <w:r w:rsidR="00C510D9" w:rsidRPr="00EF1E1C">
        <w:rPr>
          <w:rFonts w:ascii="Times New Roman" w:hAnsi="Times New Roman"/>
          <w:sz w:val="28"/>
          <w:szCs w:val="28"/>
        </w:rPr>
        <w:t>«</w:t>
      </w:r>
      <w:r w:rsidR="00A277AB" w:rsidRPr="00EF1E1C">
        <w:rPr>
          <w:rFonts w:ascii="Times New Roman" w:hAnsi="Times New Roman"/>
          <w:sz w:val="28"/>
          <w:szCs w:val="28"/>
        </w:rPr>
        <w:t xml:space="preserve">Война пришлась на нашу юность», </w:t>
      </w:r>
      <w:r w:rsidR="00F846A5">
        <w:rPr>
          <w:rFonts w:ascii="Times New Roman" w:hAnsi="Times New Roman"/>
          <w:sz w:val="28"/>
          <w:szCs w:val="28"/>
        </w:rPr>
        <w:t xml:space="preserve">посвященном </w:t>
      </w:r>
      <w:r w:rsidR="00A277AB" w:rsidRPr="00EF1E1C">
        <w:rPr>
          <w:rFonts w:ascii="Times New Roman" w:hAnsi="Times New Roman"/>
          <w:sz w:val="28"/>
          <w:szCs w:val="28"/>
        </w:rPr>
        <w:t>75-летию Победы в Великой Отечественной войне 1941-1945 годов</w:t>
      </w:r>
      <w:r w:rsidR="00F846A5">
        <w:rPr>
          <w:rFonts w:ascii="Times New Roman" w:hAnsi="Times New Roman"/>
          <w:sz w:val="28"/>
          <w:szCs w:val="28"/>
        </w:rPr>
        <w:t xml:space="preserve">. </w:t>
      </w:r>
    </w:p>
    <w:p w:rsidR="00F32355" w:rsidRDefault="006D11F3" w:rsidP="00A11CE9">
      <w:pPr>
        <w:spacing w:after="0" w:line="240" w:lineRule="auto"/>
        <w:rPr>
          <w:rFonts w:ascii="Times New Roman" w:hAnsi="Times New Roman"/>
          <w:color w:val="FF0000"/>
          <w:sz w:val="28"/>
          <w:szCs w:val="28"/>
        </w:rPr>
      </w:pPr>
      <w:r>
        <w:rPr>
          <w:rFonts w:ascii="Times New Roman" w:hAnsi="Times New Roman"/>
          <w:color w:val="FF0000"/>
          <w:sz w:val="28"/>
          <w:szCs w:val="28"/>
        </w:rPr>
        <w:t xml:space="preserve"> </w:t>
      </w:r>
      <w:r w:rsidR="00C510D9">
        <w:rPr>
          <w:rFonts w:ascii="Times New Roman" w:hAnsi="Times New Roman"/>
          <w:color w:val="FF0000"/>
          <w:sz w:val="28"/>
          <w:szCs w:val="28"/>
        </w:rPr>
        <w:tab/>
      </w:r>
    </w:p>
    <w:p w:rsidR="00A11CE9" w:rsidRDefault="00E333B3" w:rsidP="00F32355">
      <w:pPr>
        <w:spacing w:after="0" w:line="240" w:lineRule="auto"/>
        <w:jc w:val="center"/>
        <w:rPr>
          <w:rFonts w:ascii="Times New Roman" w:hAnsi="Times New Roman"/>
          <w:b/>
          <w:sz w:val="28"/>
          <w:szCs w:val="28"/>
        </w:rPr>
      </w:pPr>
      <w:r w:rsidRPr="00804A0F">
        <w:rPr>
          <w:rFonts w:ascii="Times New Roman" w:hAnsi="Times New Roman"/>
          <w:b/>
          <w:sz w:val="28"/>
          <w:szCs w:val="28"/>
        </w:rPr>
        <w:t>6.3.Культурн</w:t>
      </w:r>
      <w:r w:rsidR="00C510D9">
        <w:rPr>
          <w:rFonts w:ascii="Times New Roman" w:hAnsi="Times New Roman"/>
          <w:b/>
          <w:sz w:val="28"/>
          <w:szCs w:val="28"/>
        </w:rPr>
        <w:t>о-просветительская деятельность</w:t>
      </w:r>
    </w:p>
    <w:p w:rsidR="00B10E8E" w:rsidRPr="003B0A00" w:rsidRDefault="00A51C99" w:rsidP="00A11CE9">
      <w:pPr>
        <w:spacing w:after="0" w:line="240" w:lineRule="auto"/>
        <w:ind w:firstLine="567"/>
        <w:jc w:val="both"/>
        <w:rPr>
          <w:rFonts w:ascii="Times New Roman" w:hAnsi="Times New Roman"/>
          <w:sz w:val="28"/>
          <w:szCs w:val="28"/>
        </w:rPr>
      </w:pPr>
      <w:r w:rsidRPr="00A51C99">
        <w:rPr>
          <w:rFonts w:ascii="Times New Roman" w:hAnsi="Times New Roman"/>
          <w:sz w:val="28"/>
          <w:szCs w:val="28"/>
        </w:rPr>
        <w:t>В первом квартале отчетного года</w:t>
      </w:r>
      <w:r w:rsidR="009928B6">
        <w:rPr>
          <w:rFonts w:ascii="Times New Roman" w:hAnsi="Times New Roman"/>
          <w:b/>
          <w:sz w:val="28"/>
          <w:szCs w:val="28"/>
        </w:rPr>
        <w:tab/>
      </w:r>
      <w:r w:rsidRPr="00A51C99">
        <w:rPr>
          <w:rFonts w:ascii="Times New Roman" w:hAnsi="Times New Roman"/>
          <w:sz w:val="28"/>
          <w:szCs w:val="28"/>
        </w:rPr>
        <w:t>мероприятия проводились согласно плану</w:t>
      </w:r>
      <w:r>
        <w:rPr>
          <w:rFonts w:ascii="Times New Roman" w:hAnsi="Times New Roman"/>
          <w:b/>
          <w:sz w:val="28"/>
          <w:szCs w:val="28"/>
        </w:rPr>
        <w:t xml:space="preserve"> </w:t>
      </w:r>
      <w:r w:rsidRPr="00A51C99">
        <w:rPr>
          <w:rFonts w:ascii="Times New Roman" w:hAnsi="Times New Roman"/>
          <w:sz w:val="28"/>
          <w:szCs w:val="28"/>
        </w:rPr>
        <w:t>на 2020 год.</w:t>
      </w:r>
      <w:r>
        <w:rPr>
          <w:rFonts w:ascii="Times New Roman" w:hAnsi="Times New Roman"/>
          <w:sz w:val="28"/>
          <w:szCs w:val="28"/>
        </w:rPr>
        <w:t xml:space="preserve">  Наши читатели участвовали </w:t>
      </w:r>
      <w:r w:rsidR="00C510D9">
        <w:rPr>
          <w:rFonts w:ascii="Times New Roman" w:hAnsi="Times New Roman"/>
          <w:sz w:val="28"/>
          <w:szCs w:val="28"/>
        </w:rPr>
        <w:t>в литературных</w:t>
      </w:r>
      <w:r w:rsidR="009928B6">
        <w:rPr>
          <w:rFonts w:ascii="Times New Roman" w:hAnsi="Times New Roman"/>
          <w:sz w:val="28"/>
          <w:szCs w:val="28"/>
        </w:rPr>
        <w:t xml:space="preserve"> гостины</w:t>
      </w:r>
      <w:r>
        <w:rPr>
          <w:rFonts w:ascii="Times New Roman" w:hAnsi="Times New Roman"/>
          <w:sz w:val="28"/>
          <w:szCs w:val="28"/>
        </w:rPr>
        <w:t>х</w:t>
      </w:r>
      <w:r w:rsidR="009928B6">
        <w:rPr>
          <w:rFonts w:ascii="Times New Roman" w:hAnsi="Times New Roman"/>
          <w:sz w:val="28"/>
          <w:szCs w:val="28"/>
        </w:rPr>
        <w:t>, вечера</w:t>
      </w:r>
      <w:r>
        <w:rPr>
          <w:rFonts w:ascii="Times New Roman" w:hAnsi="Times New Roman"/>
          <w:sz w:val="28"/>
          <w:szCs w:val="28"/>
        </w:rPr>
        <w:t>х</w:t>
      </w:r>
      <w:r w:rsidR="009928B6">
        <w:rPr>
          <w:rFonts w:ascii="Times New Roman" w:hAnsi="Times New Roman"/>
          <w:sz w:val="28"/>
          <w:szCs w:val="28"/>
        </w:rPr>
        <w:t>, акци</w:t>
      </w:r>
      <w:r>
        <w:rPr>
          <w:rFonts w:ascii="Times New Roman" w:hAnsi="Times New Roman"/>
          <w:sz w:val="28"/>
          <w:szCs w:val="28"/>
        </w:rPr>
        <w:t>ях</w:t>
      </w:r>
      <w:r w:rsidR="009928B6">
        <w:rPr>
          <w:rFonts w:ascii="Times New Roman" w:hAnsi="Times New Roman"/>
          <w:sz w:val="28"/>
          <w:szCs w:val="28"/>
        </w:rPr>
        <w:t xml:space="preserve">, </w:t>
      </w:r>
      <w:r w:rsidR="00C510D9">
        <w:rPr>
          <w:rFonts w:ascii="Times New Roman" w:hAnsi="Times New Roman"/>
          <w:sz w:val="28"/>
          <w:szCs w:val="28"/>
        </w:rPr>
        <w:t>часах и</w:t>
      </w:r>
      <w:r w:rsidR="009928B6">
        <w:rPr>
          <w:rFonts w:ascii="Times New Roman" w:hAnsi="Times New Roman"/>
          <w:sz w:val="28"/>
          <w:szCs w:val="28"/>
        </w:rPr>
        <w:t xml:space="preserve"> урок</w:t>
      </w:r>
      <w:r>
        <w:rPr>
          <w:rFonts w:ascii="Times New Roman" w:hAnsi="Times New Roman"/>
          <w:sz w:val="28"/>
          <w:szCs w:val="28"/>
        </w:rPr>
        <w:t>ах</w:t>
      </w:r>
      <w:r w:rsidR="009928B6">
        <w:rPr>
          <w:rFonts w:ascii="Times New Roman" w:hAnsi="Times New Roman"/>
          <w:sz w:val="28"/>
          <w:szCs w:val="28"/>
        </w:rPr>
        <w:t xml:space="preserve"> мужества</w:t>
      </w:r>
      <w:r>
        <w:rPr>
          <w:rFonts w:ascii="Times New Roman" w:hAnsi="Times New Roman"/>
          <w:sz w:val="28"/>
          <w:szCs w:val="28"/>
        </w:rPr>
        <w:t xml:space="preserve"> и др.</w:t>
      </w:r>
      <w:r w:rsidR="009928B6">
        <w:rPr>
          <w:rFonts w:ascii="Times New Roman" w:hAnsi="Times New Roman"/>
          <w:sz w:val="28"/>
          <w:szCs w:val="28"/>
        </w:rPr>
        <w:t xml:space="preserve"> </w:t>
      </w:r>
      <w:r>
        <w:rPr>
          <w:rFonts w:ascii="Times New Roman" w:hAnsi="Times New Roman"/>
          <w:sz w:val="28"/>
          <w:szCs w:val="28"/>
        </w:rPr>
        <w:t xml:space="preserve"> </w:t>
      </w:r>
      <w:r w:rsidR="009928B6">
        <w:rPr>
          <w:rFonts w:ascii="Times New Roman" w:hAnsi="Times New Roman"/>
          <w:sz w:val="28"/>
          <w:szCs w:val="28"/>
        </w:rPr>
        <w:t xml:space="preserve"> </w:t>
      </w:r>
      <w:r w:rsidR="00B10E8E">
        <w:rPr>
          <w:rFonts w:ascii="Times New Roman" w:hAnsi="Times New Roman"/>
          <w:sz w:val="28"/>
          <w:szCs w:val="28"/>
        </w:rPr>
        <w:t>Со второго квартала вся культурно-массовая работа библиотек проводилась в режиме</w:t>
      </w:r>
      <w:r w:rsidR="00A11CE9">
        <w:rPr>
          <w:rFonts w:ascii="Times New Roman" w:hAnsi="Times New Roman"/>
          <w:sz w:val="28"/>
          <w:szCs w:val="28"/>
        </w:rPr>
        <w:t xml:space="preserve"> онлайн</w:t>
      </w:r>
      <w:r w:rsidR="00B10E8E">
        <w:rPr>
          <w:rFonts w:ascii="Times New Roman" w:hAnsi="Times New Roman"/>
          <w:sz w:val="28"/>
          <w:szCs w:val="28"/>
        </w:rPr>
        <w:t xml:space="preserve">. </w:t>
      </w:r>
    </w:p>
    <w:p w:rsidR="00F81DD6" w:rsidRDefault="003B0A00" w:rsidP="00C510D9">
      <w:pPr>
        <w:pStyle w:val="a5"/>
        <w:ind w:firstLine="567"/>
        <w:jc w:val="both"/>
        <w:rPr>
          <w:rFonts w:ascii="Times New Roman" w:hAnsi="Times New Roman"/>
          <w:sz w:val="28"/>
          <w:szCs w:val="28"/>
        </w:rPr>
      </w:pPr>
      <w:r w:rsidRPr="003B0A00">
        <w:rPr>
          <w:rFonts w:ascii="Times New Roman" w:hAnsi="Times New Roman"/>
          <w:sz w:val="28"/>
          <w:szCs w:val="28"/>
        </w:rPr>
        <w:t xml:space="preserve">В </w:t>
      </w:r>
      <w:r>
        <w:rPr>
          <w:rFonts w:ascii="Times New Roman" w:hAnsi="Times New Roman"/>
          <w:sz w:val="28"/>
          <w:szCs w:val="28"/>
        </w:rPr>
        <w:t xml:space="preserve">2020 году библиотеки района приняли участие во Всероссийских, </w:t>
      </w:r>
      <w:r w:rsidR="00C510D9">
        <w:rPr>
          <w:rFonts w:ascii="Times New Roman" w:hAnsi="Times New Roman"/>
          <w:sz w:val="28"/>
          <w:szCs w:val="28"/>
        </w:rPr>
        <w:t>Международных, краевых</w:t>
      </w:r>
      <w:r>
        <w:rPr>
          <w:rFonts w:ascii="Times New Roman" w:hAnsi="Times New Roman"/>
          <w:sz w:val="28"/>
          <w:szCs w:val="28"/>
        </w:rPr>
        <w:t xml:space="preserve"> акциях</w:t>
      </w:r>
      <w:r w:rsidR="00584653">
        <w:rPr>
          <w:rFonts w:ascii="Times New Roman" w:hAnsi="Times New Roman"/>
          <w:sz w:val="28"/>
          <w:szCs w:val="28"/>
        </w:rPr>
        <w:t>, конкурсах</w:t>
      </w:r>
      <w:r w:rsidR="009928B6">
        <w:rPr>
          <w:rFonts w:ascii="Times New Roman" w:hAnsi="Times New Roman"/>
          <w:sz w:val="28"/>
          <w:szCs w:val="28"/>
        </w:rPr>
        <w:t xml:space="preserve"> и </w:t>
      </w:r>
      <w:r w:rsidR="00C510D9">
        <w:rPr>
          <w:rFonts w:ascii="Times New Roman" w:hAnsi="Times New Roman"/>
          <w:sz w:val="28"/>
          <w:szCs w:val="28"/>
        </w:rPr>
        <w:t>мероприятиях (</w:t>
      </w:r>
      <w:r w:rsidR="009B3B31">
        <w:rPr>
          <w:rFonts w:ascii="Times New Roman" w:hAnsi="Times New Roman"/>
          <w:sz w:val="28"/>
          <w:szCs w:val="28"/>
        </w:rPr>
        <w:t xml:space="preserve">см. раздел </w:t>
      </w:r>
      <w:r w:rsidR="009B3B31" w:rsidRPr="009B3B31">
        <w:rPr>
          <w:rFonts w:ascii="Times New Roman" w:hAnsi="Times New Roman"/>
          <w:sz w:val="28"/>
          <w:szCs w:val="28"/>
        </w:rPr>
        <w:t>1.6. Участие в акциях, мероприятиях, конкурсах общероссийского и краевого, муниципального масштаба</w:t>
      </w:r>
      <w:r w:rsidR="009B3B31">
        <w:rPr>
          <w:rFonts w:ascii="Times New Roman" w:hAnsi="Times New Roman"/>
          <w:sz w:val="28"/>
          <w:szCs w:val="28"/>
        </w:rPr>
        <w:t xml:space="preserve"> </w:t>
      </w:r>
      <w:r w:rsidR="009B3B31" w:rsidRPr="009C17AD">
        <w:rPr>
          <w:rFonts w:ascii="Times New Roman" w:hAnsi="Times New Roman"/>
          <w:sz w:val="28"/>
          <w:szCs w:val="28"/>
        </w:rPr>
        <w:t>стр.8)</w:t>
      </w:r>
      <w:r w:rsidR="009C17AD" w:rsidRPr="009C17AD">
        <w:rPr>
          <w:rFonts w:ascii="Times New Roman" w:hAnsi="Times New Roman"/>
          <w:sz w:val="28"/>
          <w:szCs w:val="28"/>
        </w:rPr>
        <w:t>.</w:t>
      </w:r>
      <w:r w:rsidR="00C510D9">
        <w:rPr>
          <w:rFonts w:ascii="Times New Roman" w:hAnsi="Times New Roman"/>
          <w:sz w:val="28"/>
          <w:szCs w:val="28"/>
        </w:rPr>
        <w:t xml:space="preserve"> </w:t>
      </w:r>
    </w:p>
    <w:p w:rsidR="00E333B3" w:rsidRPr="008C3798" w:rsidRDefault="008C3798" w:rsidP="00A11CE9">
      <w:pPr>
        <w:pStyle w:val="a5"/>
        <w:ind w:firstLine="567"/>
        <w:jc w:val="both"/>
        <w:rPr>
          <w:rFonts w:ascii="Times New Roman" w:hAnsi="Times New Roman"/>
          <w:b/>
          <w:i/>
          <w:sz w:val="28"/>
          <w:szCs w:val="28"/>
        </w:rPr>
      </w:pPr>
      <w:r w:rsidRPr="00A618BD">
        <w:rPr>
          <w:rFonts w:ascii="Times New Roman" w:hAnsi="Times New Roman"/>
          <w:b/>
          <w:sz w:val="28"/>
          <w:szCs w:val="28"/>
        </w:rPr>
        <w:t>6.3.1</w:t>
      </w:r>
      <w:r>
        <w:rPr>
          <w:rFonts w:ascii="Times New Roman" w:hAnsi="Times New Roman"/>
          <w:sz w:val="28"/>
          <w:szCs w:val="28"/>
        </w:rPr>
        <w:t xml:space="preserve"> </w:t>
      </w:r>
      <w:r w:rsidRPr="008C3798">
        <w:rPr>
          <w:rFonts w:ascii="Times New Roman" w:hAnsi="Times New Roman"/>
          <w:b/>
          <w:i/>
          <w:sz w:val="28"/>
          <w:szCs w:val="28"/>
        </w:rPr>
        <w:t>Г</w:t>
      </w:r>
      <w:r w:rsidR="00E333B3" w:rsidRPr="008C3798">
        <w:rPr>
          <w:rFonts w:ascii="Times New Roman" w:hAnsi="Times New Roman"/>
          <w:b/>
          <w:i/>
          <w:sz w:val="28"/>
          <w:szCs w:val="28"/>
        </w:rPr>
        <w:t>ражданско-патриотическое воспитание</w:t>
      </w:r>
    </w:p>
    <w:p w:rsidR="00A11CE9" w:rsidRDefault="008C3798" w:rsidP="00A11CE9">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b/>
          <w:sz w:val="28"/>
          <w:szCs w:val="28"/>
        </w:rPr>
        <w:t xml:space="preserve"> </w:t>
      </w:r>
      <w:r>
        <w:rPr>
          <w:rFonts w:ascii="Times New Roman" w:hAnsi="Times New Roman" w:cs="Times New Roman"/>
          <w:b/>
          <w:sz w:val="28"/>
          <w:szCs w:val="28"/>
        </w:rPr>
        <w:tab/>
      </w:r>
      <w:r w:rsidR="002407A3" w:rsidRPr="00411143">
        <w:rPr>
          <w:rFonts w:ascii="Times New Roman" w:hAnsi="Times New Roman"/>
          <w:sz w:val="28"/>
          <w:szCs w:val="28"/>
        </w:rPr>
        <w:t>2020 год</w:t>
      </w:r>
      <w:r>
        <w:rPr>
          <w:rFonts w:ascii="Times New Roman" w:hAnsi="Times New Roman"/>
          <w:sz w:val="28"/>
          <w:szCs w:val="28"/>
        </w:rPr>
        <w:t xml:space="preserve"> Указом Президента РФ</w:t>
      </w:r>
      <w:r w:rsidR="002407A3" w:rsidRPr="00411143">
        <w:rPr>
          <w:rFonts w:ascii="Times New Roman" w:hAnsi="Times New Roman"/>
          <w:sz w:val="28"/>
          <w:szCs w:val="28"/>
        </w:rPr>
        <w:t xml:space="preserve"> объявлен в России годом памяти и славы. </w:t>
      </w:r>
      <w:r w:rsidR="002407A3">
        <w:rPr>
          <w:rFonts w:ascii="Times New Roman" w:hAnsi="Times New Roman"/>
          <w:sz w:val="28"/>
          <w:szCs w:val="28"/>
        </w:rPr>
        <w:t>Важнейшей темой мероприятий стала памятная дата – День воинской славы -75-летие Победы советского народа в Великой Отечественной войне</w:t>
      </w:r>
      <w:r>
        <w:rPr>
          <w:rFonts w:ascii="Times New Roman" w:hAnsi="Times New Roman"/>
          <w:sz w:val="28"/>
          <w:szCs w:val="28"/>
        </w:rPr>
        <w:t xml:space="preserve"> </w:t>
      </w:r>
      <w:r w:rsidR="002407A3">
        <w:rPr>
          <w:rFonts w:ascii="Times New Roman" w:hAnsi="Times New Roman"/>
          <w:sz w:val="28"/>
          <w:szCs w:val="28"/>
        </w:rPr>
        <w:t xml:space="preserve">1941-1945гг. </w:t>
      </w:r>
      <w:r w:rsidR="002407A3">
        <w:rPr>
          <w:rFonts w:ascii="Times New Roman" w:hAnsi="Times New Roman" w:cs="Times New Roman"/>
          <w:sz w:val="28"/>
          <w:szCs w:val="28"/>
        </w:rPr>
        <w:t>Участвуя в конкурсе</w:t>
      </w:r>
      <w:r w:rsidR="002407A3">
        <w:rPr>
          <w:rFonts w:ascii="Times New Roman" w:hAnsi="Times New Roman" w:cs="Times New Roman"/>
          <w:b/>
          <w:sz w:val="28"/>
          <w:szCs w:val="28"/>
        </w:rPr>
        <w:t xml:space="preserve"> </w:t>
      </w:r>
      <w:r w:rsidR="002407A3" w:rsidRPr="00126DE2">
        <w:rPr>
          <w:rFonts w:ascii="Times New Roman" w:hAnsi="Times New Roman" w:cs="Times New Roman"/>
          <w:sz w:val="28"/>
          <w:szCs w:val="28"/>
        </w:rPr>
        <w:t>оборонно-массовой   и военно-патриотической работы</w:t>
      </w:r>
      <w:r w:rsidR="002407A3">
        <w:rPr>
          <w:rFonts w:ascii="Times New Roman" w:hAnsi="Times New Roman" w:cs="Times New Roman"/>
          <w:sz w:val="28"/>
          <w:szCs w:val="28"/>
        </w:rPr>
        <w:t xml:space="preserve"> памяти маршала Г.К. Жукова, библиотекари активно включились во Всероссийские и краевые акции: </w:t>
      </w:r>
      <w:r w:rsidR="002407A3" w:rsidRPr="006F6D60">
        <w:rPr>
          <w:rFonts w:ascii="Times New Roman" w:hAnsi="Times New Roman" w:cs="Times New Roman"/>
          <w:sz w:val="28"/>
          <w:szCs w:val="28"/>
        </w:rPr>
        <w:t>«Блокадный хлеб»</w:t>
      </w:r>
      <w:r w:rsidR="002407A3">
        <w:rPr>
          <w:rFonts w:ascii="Times New Roman" w:hAnsi="Times New Roman" w:cs="Times New Roman"/>
          <w:sz w:val="28"/>
          <w:szCs w:val="28"/>
        </w:rPr>
        <w:t xml:space="preserve">, «Солдатский треугольник», </w:t>
      </w:r>
      <w:r w:rsidR="002407A3" w:rsidRPr="00411143">
        <w:rPr>
          <w:rFonts w:ascii="Times New Roman" w:eastAsia="Times New Roman" w:hAnsi="Times New Roman" w:cs="Times New Roman"/>
          <w:bCs/>
          <w:sz w:val="28"/>
          <w:szCs w:val="28"/>
        </w:rPr>
        <w:t>«Юные герои Великой Победы».</w:t>
      </w:r>
      <w:r w:rsidR="002407A3" w:rsidRPr="006F6D60">
        <w:rPr>
          <w:rFonts w:ascii="Times New Roman" w:eastAsia="Times New Roman" w:hAnsi="Times New Roman" w:cs="Times New Roman"/>
          <w:color w:val="000000"/>
          <w:sz w:val="28"/>
          <w:szCs w:val="28"/>
          <w:shd w:val="clear" w:color="auto" w:fill="FFFFFF"/>
        </w:rPr>
        <w:t xml:space="preserve"> </w:t>
      </w:r>
    </w:p>
    <w:p w:rsidR="002407A3" w:rsidRDefault="002407A3" w:rsidP="00A11CE9">
      <w:pPr>
        <w:spacing w:after="0" w:line="240" w:lineRule="auto"/>
        <w:jc w:val="both"/>
        <w:rPr>
          <w:rFonts w:ascii="Times New Roman" w:hAnsi="Times New Roman" w:cs="Times New Roman"/>
          <w:sz w:val="28"/>
          <w:szCs w:val="28"/>
        </w:rPr>
      </w:pPr>
      <w:r w:rsidRPr="00411143">
        <w:rPr>
          <w:rFonts w:ascii="Times New Roman" w:eastAsia="Times New Roman" w:hAnsi="Times New Roman" w:cs="Times New Roman"/>
          <w:color w:val="000000"/>
          <w:sz w:val="28"/>
          <w:szCs w:val="28"/>
          <w:shd w:val="clear" w:color="auto" w:fill="FFFFFF"/>
        </w:rPr>
        <w:t>1 марта 2020 года исполни</w:t>
      </w:r>
      <w:r>
        <w:rPr>
          <w:rFonts w:ascii="Times New Roman" w:eastAsia="Times New Roman" w:hAnsi="Times New Roman" w:cs="Times New Roman"/>
          <w:color w:val="000000"/>
          <w:sz w:val="28"/>
          <w:szCs w:val="28"/>
          <w:shd w:val="clear" w:color="auto" w:fill="FFFFFF"/>
        </w:rPr>
        <w:t>лось</w:t>
      </w:r>
      <w:r w:rsidRPr="00411143">
        <w:rPr>
          <w:rFonts w:ascii="Times New Roman" w:eastAsia="Times New Roman" w:hAnsi="Times New Roman" w:cs="Times New Roman"/>
          <w:color w:val="000000"/>
          <w:sz w:val="28"/>
          <w:szCs w:val="28"/>
          <w:shd w:val="clear" w:color="auto" w:fill="FFFFFF"/>
        </w:rPr>
        <w:t xml:space="preserve"> 20 лет со дня подвига воинов-десантников 6-й парашютно-десантной роты 104-го парашютно-десантного полка 76-й гвардейской </w:t>
      </w:r>
      <w:proofErr w:type="spellStart"/>
      <w:r w:rsidRPr="00411143">
        <w:rPr>
          <w:rFonts w:ascii="Times New Roman" w:eastAsia="Times New Roman" w:hAnsi="Times New Roman" w:cs="Times New Roman"/>
          <w:color w:val="000000"/>
          <w:sz w:val="28"/>
          <w:szCs w:val="28"/>
          <w:shd w:val="clear" w:color="auto" w:fill="FFFFFF"/>
        </w:rPr>
        <w:t>десантно</w:t>
      </w:r>
      <w:proofErr w:type="spellEnd"/>
      <w:r w:rsidRPr="00411143">
        <w:rPr>
          <w:rFonts w:ascii="Times New Roman" w:eastAsia="Times New Roman" w:hAnsi="Times New Roman" w:cs="Times New Roman"/>
          <w:color w:val="000000"/>
          <w:sz w:val="28"/>
          <w:szCs w:val="28"/>
          <w:shd w:val="clear" w:color="auto" w:fill="FFFFFF"/>
        </w:rPr>
        <w:t>-штурмовой дивизии ВДВ России.</w:t>
      </w:r>
      <w:r>
        <w:rPr>
          <w:rFonts w:ascii="Times New Roman" w:eastAsia="Times New Roman" w:hAnsi="Times New Roman" w:cs="Times New Roman"/>
          <w:color w:val="000000"/>
          <w:sz w:val="28"/>
          <w:szCs w:val="28"/>
          <w:shd w:val="clear" w:color="auto" w:fill="FFFFFF"/>
        </w:rPr>
        <w:t xml:space="preserve"> </w:t>
      </w:r>
    </w:p>
    <w:p w:rsidR="002407A3" w:rsidRDefault="00A11CE9" w:rsidP="002407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2407A3">
        <w:rPr>
          <w:rFonts w:ascii="Times New Roman" w:hAnsi="Times New Roman" w:cs="Times New Roman"/>
          <w:sz w:val="28"/>
          <w:szCs w:val="28"/>
        </w:rPr>
        <w:t>ероприятия</w:t>
      </w:r>
      <w:r w:rsidR="002407A3" w:rsidRPr="00411143">
        <w:rPr>
          <w:rFonts w:ascii="Times New Roman" w:hAnsi="Times New Roman" w:cs="Times New Roman"/>
          <w:sz w:val="28"/>
          <w:szCs w:val="28"/>
        </w:rPr>
        <w:t xml:space="preserve"> способствовали</w:t>
      </w:r>
      <w:r w:rsidR="002407A3">
        <w:rPr>
          <w:rFonts w:ascii="Times New Roman" w:hAnsi="Times New Roman" w:cs="Times New Roman"/>
          <w:sz w:val="28"/>
          <w:szCs w:val="28"/>
        </w:rPr>
        <w:t xml:space="preserve"> сохранению исторической памяти о подвиге советского народа в Великой Отечественной войне,</w:t>
      </w:r>
      <w:r w:rsidR="002407A3" w:rsidRPr="00411143">
        <w:rPr>
          <w:rFonts w:ascii="Times New Roman" w:hAnsi="Times New Roman" w:cs="Times New Roman"/>
          <w:sz w:val="28"/>
          <w:szCs w:val="28"/>
        </w:rPr>
        <w:t xml:space="preserve"> </w:t>
      </w:r>
      <w:r w:rsidR="002407A3">
        <w:rPr>
          <w:rFonts w:ascii="Times New Roman" w:hAnsi="Times New Roman" w:cs="Times New Roman"/>
          <w:sz w:val="28"/>
          <w:szCs w:val="28"/>
        </w:rPr>
        <w:t xml:space="preserve">локальных войнах, </w:t>
      </w:r>
      <w:r w:rsidR="002407A3" w:rsidRPr="00411143">
        <w:rPr>
          <w:rFonts w:ascii="Times New Roman" w:hAnsi="Times New Roman" w:cs="Times New Roman"/>
          <w:sz w:val="28"/>
          <w:szCs w:val="28"/>
        </w:rPr>
        <w:t>восп</w:t>
      </w:r>
      <w:r w:rsidR="002407A3" w:rsidRPr="00550D0F">
        <w:rPr>
          <w:rFonts w:ascii="Times New Roman" w:hAnsi="Times New Roman" w:cs="Times New Roman"/>
          <w:sz w:val="28"/>
          <w:szCs w:val="28"/>
        </w:rPr>
        <w:t>ит</w:t>
      </w:r>
      <w:r w:rsidR="002407A3">
        <w:rPr>
          <w:rFonts w:ascii="Times New Roman" w:hAnsi="Times New Roman" w:cs="Times New Roman"/>
          <w:sz w:val="28"/>
          <w:szCs w:val="28"/>
        </w:rPr>
        <w:t>анию</w:t>
      </w:r>
      <w:r w:rsidR="002407A3" w:rsidRPr="00550D0F">
        <w:rPr>
          <w:rFonts w:ascii="Times New Roman" w:hAnsi="Times New Roman" w:cs="Times New Roman"/>
          <w:sz w:val="28"/>
          <w:szCs w:val="28"/>
        </w:rPr>
        <w:t xml:space="preserve"> у подрастающего поколения патриотизма и любви к Родине, гордости за героические страницы истории нашей страны, готовности к выполнению гражданского долга</w:t>
      </w:r>
      <w:r w:rsidR="002407A3">
        <w:rPr>
          <w:rFonts w:ascii="Times New Roman" w:hAnsi="Times New Roman" w:cs="Times New Roman"/>
          <w:sz w:val="28"/>
          <w:szCs w:val="28"/>
        </w:rPr>
        <w:t>,</w:t>
      </w:r>
      <w:r w:rsidR="002407A3" w:rsidRPr="00550D0F">
        <w:rPr>
          <w:rFonts w:ascii="Times New Roman" w:hAnsi="Times New Roman" w:cs="Times New Roman"/>
          <w:sz w:val="28"/>
          <w:szCs w:val="28"/>
        </w:rPr>
        <w:t xml:space="preserve"> уважение к ветеранам Великой Отечественной войны, локальных войн.</w:t>
      </w:r>
    </w:p>
    <w:p w:rsidR="002407A3" w:rsidRPr="00411143" w:rsidRDefault="002407A3" w:rsidP="002407A3">
      <w:pPr>
        <w:spacing w:after="0" w:line="240" w:lineRule="auto"/>
        <w:ind w:firstLine="708"/>
        <w:jc w:val="both"/>
        <w:rPr>
          <w:rFonts w:ascii="Times New Roman" w:hAnsi="Times New Roman" w:cs="Times New Roman"/>
          <w:color w:val="22252D"/>
          <w:sz w:val="28"/>
          <w:szCs w:val="28"/>
          <w:shd w:val="clear" w:color="auto" w:fill="FFFFFF"/>
        </w:rPr>
      </w:pPr>
      <w:r w:rsidRPr="00BB1879">
        <w:rPr>
          <w:rFonts w:ascii="Times New Roman" w:hAnsi="Times New Roman" w:cs="Times New Roman"/>
          <w:i/>
          <w:sz w:val="28"/>
          <w:szCs w:val="28"/>
        </w:rPr>
        <w:t>Акция «Блокадный хлеб»</w:t>
      </w:r>
      <w:r>
        <w:rPr>
          <w:rFonts w:ascii="Times New Roman" w:hAnsi="Times New Roman" w:cs="Times New Roman"/>
          <w:sz w:val="28"/>
          <w:szCs w:val="28"/>
        </w:rPr>
        <w:t xml:space="preserve"> </w:t>
      </w:r>
      <w:r w:rsidR="00C510D9">
        <w:rPr>
          <w:rFonts w:ascii="Times New Roman" w:hAnsi="Times New Roman" w:cs="Times New Roman"/>
          <w:sz w:val="28"/>
          <w:szCs w:val="28"/>
        </w:rPr>
        <w:t>напомнила о</w:t>
      </w:r>
      <w:r>
        <w:rPr>
          <w:rFonts w:ascii="Times New Roman" w:hAnsi="Times New Roman" w:cs="Times New Roman"/>
          <w:sz w:val="28"/>
          <w:szCs w:val="28"/>
        </w:rPr>
        <w:t xml:space="preserve"> </w:t>
      </w:r>
      <w:r w:rsidR="00C510D9">
        <w:rPr>
          <w:rFonts w:ascii="Times New Roman" w:hAnsi="Times New Roman" w:cs="Times New Roman"/>
          <w:sz w:val="28"/>
          <w:szCs w:val="28"/>
        </w:rPr>
        <w:t>мужестве жителей</w:t>
      </w:r>
      <w:r>
        <w:rPr>
          <w:rFonts w:ascii="Times New Roman" w:hAnsi="Times New Roman" w:cs="Times New Roman"/>
          <w:sz w:val="28"/>
          <w:szCs w:val="28"/>
        </w:rPr>
        <w:t xml:space="preserve"> Ленинграда, переживших блокаду. Символом акции стала порция хлеба весом 125 граммов.</w:t>
      </w:r>
      <w:r w:rsidR="000A1B04">
        <w:rPr>
          <w:rFonts w:ascii="Times New Roman" w:hAnsi="Times New Roman" w:cs="Times New Roman"/>
          <w:sz w:val="28"/>
          <w:szCs w:val="28"/>
        </w:rPr>
        <w:t xml:space="preserve"> </w:t>
      </w:r>
      <w:r>
        <w:rPr>
          <w:rFonts w:ascii="Times New Roman" w:hAnsi="Times New Roman" w:cs="Times New Roman"/>
          <w:sz w:val="28"/>
          <w:szCs w:val="28"/>
        </w:rPr>
        <w:t xml:space="preserve">В клубе «Армат» прошел историко-патриотический час «Мужество и стойкость». Школьники узнали о тяжелых испытаниях, </w:t>
      </w:r>
      <w:r w:rsidRPr="00411143">
        <w:rPr>
          <w:rFonts w:ascii="Times New Roman" w:hAnsi="Times New Roman" w:cs="Times New Roman"/>
          <w:color w:val="22252D"/>
          <w:sz w:val="28"/>
          <w:szCs w:val="28"/>
          <w:shd w:val="clear" w:color="auto" w:fill="FFFFFF"/>
        </w:rPr>
        <w:t xml:space="preserve">выпавших на долю жителей </w:t>
      </w:r>
      <w:r w:rsidR="00C510D9" w:rsidRPr="00411143">
        <w:rPr>
          <w:rFonts w:ascii="Times New Roman" w:hAnsi="Times New Roman" w:cs="Times New Roman"/>
          <w:color w:val="22252D"/>
          <w:sz w:val="28"/>
          <w:szCs w:val="28"/>
          <w:shd w:val="clear" w:color="auto" w:fill="FFFFFF"/>
        </w:rPr>
        <w:t>осажденного Ленинграда</w:t>
      </w:r>
      <w:r>
        <w:rPr>
          <w:rFonts w:ascii="Times New Roman" w:hAnsi="Times New Roman" w:cs="Times New Roman"/>
          <w:color w:val="22252D"/>
          <w:sz w:val="28"/>
          <w:szCs w:val="28"/>
          <w:shd w:val="clear" w:color="auto" w:fill="FFFFFF"/>
        </w:rPr>
        <w:t>, стойкости ленинградцев, выдержавших 900 дней блокады</w:t>
      </w:r>
      <w:r w:rsidRPr="00411143">
        <w:rPr>
          <w:rFonts w:ascii="Times New Roman" w:hAnsi="Times New Roman" w:cs="Times New Roman"/>
          <w:color w:val="22252D"/>
          <w:sz w:val="28"/>
          <w:szCs w:val="28"/>
          <w:shd w:val="clear" w:color="auto" w:fill="FFFFFF"/>
        </w:rPr>
        <w:t xml:space="preserve">. </w:t>
      </w:r>
      <w:r>
        <w:rPr>
          <w:rFonts w:ascii="Times New Roman" w:hAnsi="Times New Roman" w:cs="Times New Roman"/>
          <w:color w:val="22252D"/>
          <w:sz w:val="28"/>
          <w:szCs w:val="28"/>
          <w:shd w:val="clear" w:color="auto" w:fill="FFFFFF"/>
        </w:rPr>
        <w:t>Обзор у к</w:t>
      </w:r>
      <w:r w:rsidRPr="00411143">
        <w:rPr>
          <w:rFonts w:ascii="Times New Roman" w:hAnsi="Times New Roman" w:cs="Times New Roman"/>
          <w:color w:val="22252D"/>
          <w:sz w:val="28"/>
          <w:szCs w:val="28"/>
          <w:shd w:val="clear" w:color="auto" w:fill="FFFFFF"/>
        </w:rPr>
        <w:t>нижн</w:t>
      </w:r>
      <w:r>
        <w:rPr>
          <w:rFonts w:ascii="Times New Roman" w:hAnsi="Times New Roman" w:cs="Times New Roman"/>
          <w:color w:val="22252D"/>
          <w:sz w:val="28"/>
          <w:szCs w:val="28"/>
          <w:shd w:val="clear" w:color="auto" w:fill="FFFFFF"/>
        </w:rPr>
        <w:t>ой</w:t>
      </w:r>
      <w:r w:rsidRPr="00411143">
        <w:rPr>
          <w:rFonts w:ascii="Times New Roman" w:hAnsi="Times New Roman" w:cs="Times New Roman"/>
          <w:color w:val="22252D"/>
          <w:sz w:val="28"/>
          <w:szCs w:val="28"/>
          <w:shd w:val="clear" w:color="auto" w:fill="FFFFFF"/>
        </w:rPr>
        <w:t xml:space="preserve"> выставк</w:t>
      </w:r>
      <w:r>
        <w:rPr>
          <w:rFonts w:ascii="Times New Roman" w:hAnsi="Times New Roman" w:cs="Times New Roman"/>
          <w:color w:val="22252D"/>
          <w:sz w:val="28"/>
          <w:szCs w:val="28"/>
          <w:shd w:val="clear" w:color="auto" w:fill="FFFFFF"/>
        </w:rPr>
        <w:t>и</w:t>
      </w:r>
      <w:r w:rsidRPr="00411143">
        <w:rPr>
          <w:rFonts w:ascii="Times New Roman" w:hAnsi="Times New Roman" w:cs="Times New Roman"/>
          <w:color w:val="22252D"/>
          <w:sz w:val="28"/>
          <w:szCs w:val="28"/>
          <w:shd w:val="clear" w:color="auto" w:fill="FFFFFF"/>
        </w:rPr>
        <w:t xml:space="preserve"> «Там, где память, там слеза» </w:t>
      </w:r>
      <w:r>
        <w:rPr>
          <w:rFonts w:ascii="Times New Roman" w:hAnsi="Times New Roman" w:cs="Times New Roman"/>
          <w:color w:val="22252D"/>
          <w:sz w:val="28"/>
          <w:szCs w:val="28"/>
          <w:shd w:val="clear" w:color="auto" w:fill="FFFFFF"/>
        </w:rPr>
        <w:t>и видеоролик «900 дней блокады»,</w:t>
      </w:r>
      <w:r w:rsidRPr="00E92A08">
        <w:rPr>
          <w:rFonts w:ascii="Times New Roman" w:hAnsi="Times New Roman" w:cs="Times New Roman"/>
          <w:sz w:val="28"/>
          <w:szCs w:val="28"/>
        </w:rPr>
        <w:t xml:space="preserve"> </w:t>
      </w:r>
      <w:r w:rsidR="00C510D9" w:rsidRPr="00411143">
        <w:rPr>
          <w:rFonts w:ascii="Times New Roman" w:hAnsi="Times New Roman" w:cs="Times New Roman"/>
          <w:sz w:val="28"/>
          <w:szCs w:val="28"/>
        </w:rPr>
        <w:t>фотографии и</w:t>
      </w:r>
      <w:r w:rsidRPr="00411143">
        <w:rPr>
          <w:rFonts w:ascii="Times New Roman" w:hAnsi="Times New Roman" w:cs="Times New Roman"/>
          <w:sz w:val="28"/>
          <w:szCs w:val="28"/>
        </w:rPr>
        <w:t xml:space="preserve"> </w:t>
      </w:r>
      <w:r w:rsidR="00C510D9" w:rsidRPr="00411143">
        <w:rPr>
          <w:rFonts w:ascii="Times New Roman" w:hAnsi="Times New Roman" w:cs="Times New Roman"/>
          <w:sz w:val="28"/>
          <w:szCs w:val="28"/>
        </w:rPr>
        <w:t>мемуары наших</w:t>
      </w:r>
      <w:r w:rsidRPr="00411143">
        <w:rPr>
          <w:rFonts w:ascii="Times New Roman" w:hAnsi="Times New Roman" w:cs="Times New Roman"/>
          <w:sz w:val="28"/>
          <w:szCs w:val="28"/>
        </w:rPr>
        <w:t xml:space="preserve"> земляков</w:t>
      </w:r>
      <w:r>
        <w:rPr>
          <w:rFonts w:ascii="Times New Roman" w:hAnsi="Times New Roman" w:cs="Times New Roman"/>
          <w:sz w:val="28"/>
          <w:szCs w:val="28"/>
        </w:rPr>
        <w:t xml:space="preserve"> -</w:t>
      </w:r>
      <w:r w:rsidRPr="00411143">
        <w:rPr>
          <w:rFonts w:ascii="Times New Roman" w:hAnsi="Times New Roman" w:cs="Times New Roman"/>
          <w:sz w:val="28"/>
          <w:szCs w:val="28"/>
        </w:rPr>
        <w:t xml:space="preserve"> </w:t>
      </w:r>
      <w:proofErr w:type="spellStart"/>
      <w:r w:rsidR="00C510D9" w:rsidRPr="00411143">
        <w:rPr>
          <w:rFonts w:ascii="Times New Roman" w:hAnsi="Times New Roman" w:cs="Times New Roman"/>
          <w:sz w:val="28"/>
          <w:szCs w:val="28"/>
        </w:rPr>
        <w:t>староминчан</w:t>
      </w:r>
      <w:proofErr w:type="spellEnd"/>
      <w:r w:rsidR="00C510D9">
        <w:rPr>
          <w:rFonts w:ascii="Times New Roman" w:hAnsi="Times New Roman" w:cs="Times New Roman"/>
          <w:sz w:val="28"/>
          <w:szCs w:val="28"/>
        </w:rPr>
        <w:t>,</w:t>
      </w:r>
      <w:r w:rsidR="00C510D9" w:rsidRPr="00411143">
        <w:rPr>
          <w:rFonts w:ascii="Times New Roman" w:hAnsi="Times New Roman" w:cs="Times New Roman"/>
          <w:sz w:val="28"/>
          <w:szCs w:val="28"/>
        </w:rPr>
        <w:t xml:space="preserve"> принимавших</w:t>
      </w:r>
      <w:r w:rsidRPr="00411143">
        <w:rPr>
          <w:rFonts w:ascii="Times New Roman" w:hAnsi="Times New Roman" w:cs="Times New Roman"/>
          <w:sz w:val="28"/>
          <w:szCs w:val="28"/>
        </w:rPr>
        <w:t xml:space="preserve"> участие в обороне </w:t>
      </w:r>
      <w:r w:rsidR="00C510D9" w:rsidRPr="00411143">
        <w:rPr>
          <w:rFonts w:ascii="Times New Roman" w:hAnsi="Times New Roman" w:cs="Times New Roman"/>
          <w:sz w:val="28"/>
          <w:szCs w:val="28"/>
        </w:rPr>
        <w:t>Ленинграда, воспоминания</w:t>
      </w:r>
      <w:r w:rsidRPr="00411143">
        <w:rPr>
          <w:rFonts w:ascii="Times New Roman" w:hAnsi="Times New Roman" w:cs="Times New Roman"/>
          <w:sz w:val="28"/>
          <w:szCs w:val="28"/>
        </w:rPr>
        <w:t xml:space="preserve"> </w:t>
      </w:r>
      <w:proofErr w:type="spellStart"/>
      <w:r w:rsidR="00C510D9" w:rsidRPr="00411143">
        <w:rPr>
          <w:rFonts w:ascii="Times New Roman" w:hAnsi="Times New Roman" w:cs="Times New Roman"/>
          <w:sz w:val="28"/>
          <w:szCs w:val="28"/>
        </w:rPr>
        <w:t>староминчанина</w:t>
      </w:r>
      <w:proofErr w:type="spellEnd"/>
      <w:r w:rsidR="00C510D9" w:rsidRPr="00411143">
        <w:rPr>
          <w:rFonts w:ascii="Times New Roman" w:hAnsi="Times New Roman" w:cs="Times New Roman"/>
          <w:sz w:val="28"/>
          <w:szCs w:val="28"/>
        </w:rPr>
        <w:t xml:space="preserve"> Глушко</w:t>
      </w:r>
      <w:r w:rsidRPr="00411143">
        <w:rPr>
          <w:rFonts w:ascii="Times New Roman" w:hAnsi="Times New Roman" w:cs="Times New Roman"/>
          <w:sz w:val="28"/>
          <w:szCs w:val="28"/>
        </w:rPr>
        <w:t xml:space="preserve"> Данила Моисеевича</w:t>
      </w:r>
      <w:r>
        <w:rPr>
          <w:rFonts w:ascii="Times New Roman" w:hAnsi="Times New Roman" w:cs="Times New Roman"/>
          <w:sz w:val="28"/>
          <w:szCs w:val="28"/>
        </w:rPr>
        <w:t xml:space="preserve"> оставили неизгладимое впечатление. </w:t>
      </w:r>
      <w:r w:rsidRPr="00411143">
        <w:rPr>
          <w:rFonts w:ascii="Times New Roman" w:hAnsi="Times New Roman" w:cs="Times New Roman"/>
          <w:color w:val="22252D"/>
          <w:sz w:val="28"/>
          <w:szCs w:val="28"/>
          <w:shd w:val="clear" w:color="auto" w:fill="FFFFFF"/>
        </w:rPr>
        <w:t xml:space="preserve">Ребята </w:t>
      </w:r>
      <w:r>
        <w:rPr>
          <w:rFonts w:ascii="Times New Roman" w:hAnsi="Times New Roman" w:cs="Times New Roman"/>
          <w:color w:val="22252D"/>
          <w:sz w:val="28"/>
          <w:szCs w:val="28"/>
          <w:shd w:val="clear" w:color="auto" w:fill="FFFFFF"/>
        </w:rPr>
        <w:t xml:space="preserve"> </w:t>
      </w:r>
      <w:r w:rsidRPr="00411143">
        <w:rPr>
          <w:rFonts w:ascii="Times New Roman" w:hAnsi="Times New Roman" w:cs="Times New Roman"/>
          <w:color w:val="22252D"/>
          <w:sz w:val="28"/>
          <w:szCs w:val="28"/>
          <w:shd w:val="clear" w:color="auto" w:fill="FFFFFF"/>
        </w:rPr>
        <w:t xml:space="preserve"> отведали кусочки черного хлеба, как символ памяти и стойкости </w:t>
      </w:r>
      <w:r>
        <w:rPr>
          <w:rFonts w:ascii="Times New Roman" w:hAnsi="Times New Roman" w:cs="Times New Roman"/>
          <w:color w:val="22252D"/>
          <w:sz w:val="28"/>
          <w:szCs w:val="28"/>
          <w:shd w:val="clear" w:color="auto" w:fill="FFFFFF"/>
        </w:rPr>
        <w:t>л</w:t>
      </w:r>
      <w:r w:rsidRPr="00411143">
        <w:rPr>
          <w:rFonts w:ascii="Times New Roman" w:hAnsi="Times New Roman" w:cs="Times New Roman"/>
          <w:color w:val="22252D"/>
          <w:sz w:val="28"/>
          <w:szCs w:val="28"/>
          <w:shd w:val="clear" w:color="auto" w:fill="FFFFFF"/>
        </w:rPr>
        <w:t>енинградцев.</w:t>
      </w:r>
    </w:p>
    <w:p w:rsidR="002407A3" w:rsidRDefault="00EF12E6" w:rsidP="00EF12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CE9" w:rsidRPr="00BB1879">
        <w:rPr>
          <w:rFonts w:ascii="Times New Roman" w:hAnsi="Times New Roman" w:cs="Times New Roman"/>
          <w:sz w:val="28"/>
          <w:szCs w:val="28"/>
        </w:rPr>
        <w:t>В</w:t>
      </w:r>
      <w:r w:rsidR="002407A3" w:rsidRPr="00411143">
        <w:rPr>
          <w:rFonts w:ascii="Times New Roman" w:hAnsi="Times New Roman" w:cs="Times New Roman"/>
          <w:sz w:val="28"/>
          <w:szCs w:val="28"/>
        </w:rPr>
        <w:t xml:space="preserve"> январе стартовала патриотическая </w:t>
      </w:r>
      <w:r w:rsidR="002407A3" w:rsidRPr="00BB1879">
        <w:rPr>
          <w:rFonts w:ascii="Times New Roman" w:hAnsi="Times New Roman" w:cs="Times New Roman"/>
          <w:i/>
          <w:sz w:val="28"/>
          <w:szCs w:val="28"/>
        </w:rPr>
        <w:t>акция «Солдатский треугольник».</w:t>
      </w:r>
      <w:r w:rsidR="002407A3" w:rsidRPr="00411143">
        <w:rPr>
          <w:rFonts w:ascii="Times New Roman" w:hAnsi="Times New Roman" w:cs="Times New Roman"/>
          <w:sz w:val="28"/>
          <w:szCs w:val="28"/>
        </w:rPr>
        <w:t xml:space="preserve"> </w:t>
      </w:r>
      <w:r>
        <w:rPr>
          <w:rFonts w:ascii="Times New Roman" w:hAnsi="Times New Roman" w:cs="Times New Roman"/>
          <w:sz w:val="28"/>
          <w:szCs w:val="28"/>
        </w:rPr>
        <w:t>Наши ч</w:t>
      </w:r>
      <w:r w:rsidR="00747E9D">
        <w:rPr>
          <w:rFonts w:ascii="Times New Roman" w:hAnsi="Times New Roman" w:cs="Times New Roman"/>
          <w:sz w:val="28"/>
          <w:szCs w:val="28"/>
        </w:rPr>
        <w:t xml:space="preserve">итатели </w:t>
      </w:r>
      <w:r>
        <w:rPr>
          <w:rFonts w:ascii="Times New Roman" w:hAnsi="Times New Roman" w:cs="Times New Roman"/>
          <w:sz w:val="28"/>
          <w:szCs w:val="28"/>
        </w:rPr>
        <w:t>п</w:t>
      </w:r>
      <w:r w:rsidR="002407A3" w:rsidRPr="00411143">
        <w:rPr>
          <w:rFonts w:ascii="Times New Roman" w:hAnsi="Times New Roman" w:cs="Times New Roman"/>
          <w:sz w:val="28"/>
          <w:szCs w:val="28"/>
        </w:rPr>
        <w:t>иса</w:t>
      </w:r>
      <w:r w:rsidR="00747E9D">
        <w:rPr>
          <w:rFonts w:ascii="Times New Roman" w:hAnsi="Times New Roman" w:cs="Times New Roman"/>
          <w:sz w:val="28"/>
          <w:szCs w:val="28"/>
        </w:rPr>
        <w:t>л</w:t>
      </w:r>
      <w:r w:rsidR="00BB1879">
        <w:rPr>
          <w:rFonts w:ascii="Times New Roman" w:hAnsi="Times New Roman" w:cs="Times New Roman"/>
          <w:sz w:val="28"/>
          <w:szCs w:val="28"/>
        </w:rPr>
        <w:t>и письма</w:t>
      </w:r>
      <w:r w:rsidR="002407A3" w:rsidRPr="00411143">
        <w:rPr>
          <w:rFonts w:ascii="Times New Roman" w:hAnsi="Times New Roman" w:cs="Times New Roman"/>
          <w:sz w:val="28"/>
          <w:szCs w:val="28"/>
        </w:rPr>
        <w:t xml:space="preserve"> ветеранам Великой Отечественной войны, бывшим узникам фашистских </w:t>
      </w:r>
      <w:r w:rsidR="002407A3">
        <w:rPr>
          <w:rFonts w:ascii="Times New Roman" w:hAnsi="Times New Roman" w:cs="Times New Roman"/>
          <w:sz w:val="28"/>
          <w:szCs w:val="28"/>
        </w:rPr>
        <w:t>конц</w:t>
      </w:r>
      <w:r w:rsidR="002407A3" w:rsidRPr="00411143">
        <w:rPr>
          <w:rFonts w:ascii="Times New Roman" w:hAnsi="Times New Roman" w:cs="Times New Roman"/>
          <w:sz w:val="28"/>
          <w:szCs w:val="28"/>
        </w:rPr>
        <w:t xml:space="preserve">лагерей, труженикам тыла и детям войны. </w:t>
      </w:r>
      <w:r w:rsidR="00747E9D">
        <w:rPr>
          <w:rFonts w:ascii="Times New Roman" w:hAnsi="Times New Roman" w:cs="Times New Roman"/>
          <w:sz w:val="28"/>
          <w:szCs w:val="28"/>
        </w:rPr>
        <w:t xml:space="preserve"> </w:t>
      </w:r>
    </w:p>
    <w:p w:rsidR="002407A3" w:rsidRPr="00411143" w:rsidRDefault="002407A3" w:rsidP="002407A3">
      <w:pPr>
        <w:shd w:val="clear" w:color="auto" w:fill="FFFFFF"/>
        <w:spacing w:after="0" w:line="240" w:lineRule="auto"/>
        <w:ind w:firstLine="708"/>
        <w:jc w:val="both"/>
        <w:rPr>
          <w:rFonts w:ascii="Times New Roman" w:eastAsia="Times New Roman" w:hAnsi="Times New Roman" w:cs="Times New Roman"/>
          <w:bCs/>
          <w:sz w:val="28"/>
          <w:szCs w:val="28"/>
        </w:rPr>
      </w:pPr>
      <w:r w:rsidRPr="00D3618E">
        <w:rPr>
          <w:rFonts w:ascii="Times New Roman" w:eastAsia="Times New Roman" w:hAnsi="Times New Roman" w:cs="Times New Roman"/>
          <w:bCs/>
          <w:i/>
          <w:sz w:val="28"/>
          <w:szCs w:val="28"/>
        </w:rPr>
        <w:t>Акция «Юные герои Великой Победы»</w:t>
      </w:r>
      <w:r>
        <w:rPr>
          <w:rFonts w:ascii="Times New Roman" w:eastAsia="Times New Roman" w:hAnsi="Times New Roman" w:cs="Times New Roman"/>
          <w:bCs/>
          <w:sz w:val="28"/>
          <w:szCs w:val="28"/>
        </w:rPr>
        <w:t xml:space="preserve"> проводилась с целью популяризации</w:t>
      </w:r>
      <w:r w:rsidRPr="00411143">
        <w:rPr>
          <w:rFonts w:ascii="Times New Roman" w:eastAsia="Times New Roman" w:hAnsi="Times New Roman" w:cs="Times New Roman"/>
          <w:bCs/>
          <w:sz w:val="28"/>
          <w:szCs w:val="28"/>
        </w:rPr>
        <w:t xml:space="preserve"> подвигов детей, совершенных в годы Великой Отечественной войны</w:t>
      </w:r>
      <w:r>
        <w:rPr>
          <w:rFonts w:ascii="Times New Roman" w:eastAsia="Times New Roman" w:hAnsi="Times New Roman" w:cs="Times New Roman"/>
          <w:bCs/>
          <w:sz w:val="28"/>
          <w:szCs w:val="28"/>
        </w:rPr>
        <w:t>.</w:t>
      </w:r>
      <w:r w:rsidRPr="0041114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D3618E">
        <w:rPr>
          <w:rFonts w:ascii="Times New Roman" w:hAnsi="Times New Roman" w:cs="Times New Roman"/>
          <w:sz w:val="28"/>
          <w:szCs w:val="28"/>
        </w:rPr>
        <w:t xml:space="preserve">В библиотеках проведены: мультимедийный урок </w:t>
      </w:r>
      <w:r w:rsidR="00C510D9">
        <w:rPr>
          <w:rFonts w:ascii="Times New Roman" w:hAnsi="Times New Roman" w:cs="Times New Roman"/>
          <w:sz w:val="28"/>
          <w:szCs w:val="28"/>
        </w:rPr>
        <w:t>мужества Маленькие</w:t>
      </w:r>
      <w:r w:rsidR="00D3618E">
        <w:rPr>
          <w:rFonts w:ascii="Times New Roman" w:hAnsi="Times New Roman" w:cs="Times New Roman"/>
          <w:sz w:val="28"/>
          <w:szCs w:val="28"/>
        </w:rPr>
        <w:t xml:space="preserve"> герои Великой войны» (Центральная детская библиотека), «И были вместе дети и война» (МКУ «Канеловская ПБ»), </w:t>
      </w:r>
      <w:r w:rsidR="00D3618E" w:rsidRPr="009371A9">
        <w:rPr>
          <w:rFonts w:ascii="Times New Roman" w:hAnsi="Times New Roman" w:cs="Times New Roman"/>
          <w:sz w:val="28"/>
          <w:szCs w:val="28"/>
        </w:rPr>
        <w:t xml:space="preserve">«Дети Кубани в </w:t>
      </w:r>
      <w:r w:rsidR="00C510D9" w:rsidRPr="009371A9">
        <w:rPr>
          <w:rFonts w:ascii="Times New Roman" w:hAnsi="Times New Roman" w:cs="Times New Roman"/>
          <w:sz w:val="28"/>
          <w:szCs w:val="28"/>
        </w:rPr>
        <w:t>годы Великой</w:t>
      </w:r>
      <w:r w:rsidR="00D3618E" w:rsidRPr="009371A9">
        <w:rPr>
          <w:rFonts w:ascii="Times New Roman" w:hAnsi="Times New Roman" w:cs="Times New Roman"/>
          <w:sz w:val="28"/>
          <w:szCs w:val="28"/>
        </w:rPr>
        <w:t xml:space="preserve"> Отечественной </w:t>
      </w:r>
      <w:r w:rsidR="00C510D9" w:rsidRPr="009371A9">
        <w:rPr>
          <w:rFonts w:ascii="Times New Roman" w:hAnsi="Times New Roman" w:cs="Times New Roman"/>
          <w:sz w:val="28"/>
          <w:szCs w:val="28"/>
        </w:rPr>
        <w:t xml:space="preserve">войны» </w:t>
      </w:r>
      <w:r w:rsidR="00C510D9">
        <w:rPr>
          <w:rFonts w:ascii="Times New Roman" w:hAnsi="Times New Roman" w:cs="Times New Roman"/>
          <w:sz w:val="28"/>
          <w:szCs w:val="28"/>
        </w:rPr>
        <w:t>(</w:t>
      </w:r>
      <w:r w:rsidR="00D3618E">
        <w:rPr>
          <w:rFonts w:ascii="Times New Roman" w:hAnsi="Times New Roman" w:cs="Times New Roman"/>
          <w:sz w:val="28"/>
          <w:szCs w:val="28"/>
        </w:rPr>
        <w:t>МКУК «</w:t>
      </w:r>
      <w:proofErr w:type="spellStart"/>
      <w:r w:rsidR="00D3618E">
        <w:rPr>
          <w:rFonts w:ascii="Times New Roman" w:hAnsi="Times New Roman" w:cs="Times New Roman"/>
          <w:sz w:val="28"/>
          <w:szCs w:val="28"/>
        </w:rPr>
        <w:t>Рассветовская</w:t>
      </w:r>
      <w:proofErr w:type="spellEnd"/>
      <w:r w:rsidR="00D3618E">
        <w:rPr>
          <w:rFonts w:ascii="Times New Roman" w:hAnsi="Times New Roman" w:cs="Times New Roman"/>
          <w:sz w:val="28"/>
          <w:szCs w:val="28"/>
        </w:rPr>
        <w:t xml:space="preserve"> ПБ»</w:t>
      </w:r>
      <w:r w:rsidR="00C510D9">
        <w:rPr>
          <w:rFonts w:ascii="Times New Roman" w:hAnsi="Times New Roman" w:cs="Times New Roman"/>
          <w:sz w:val="28"/>
          <w:szCs w:val="28"/>
        </w:rPr>
        <w:t>), час</w:t>
      </w:r>
      <w:r w:rsidR="00D3618E">
        <w:rPr>
          <w:rFonts w:ascii="Times New Roman" w:hAnsi="Times New Roman" w:cs="Times New Roman"/>
          <w:sz w:val="28"/>
          <w:szCs w:val="28"/>
        </w:rPr>
        <w:t xml:space="preserve"> мужества «Им было столько, сколько вам сейчас» (МКУК «СПБ»).  </w:t>
      </w:r>
    </w:p>
    <w:p w:rsidR="00D3618E" w:rsidRDefault="00D3618E" w:rsidP="00D361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о</w:t>
      </w:r>
      <w:r w:rsidR="002407A3" w:rsidRPr="00D3618E">
        <w:rPr>
          <w:rFonts w:ascii="Times New Roman" w:hAnsi="Times New Roman" w:cs="Times New Roman"/>
          <w:sz w:val="28"/>
          <w:szCs w:val="28"/>
        </w:rPr>
        <w:t>свобождени</w:t>
      </w:r>
      <w:r>
        <w:rPr>
          <w:rFonts w:ascii="Times New Roman" w:hAnsi="Times New Roman" w:cs="Times New Roman"/>
          <w:sz w:val="28"/>
          <w:szCs w:val="28"/>
        </w:rPr>
        <w:t>и</w:t>
      </w:r>
      <w:r w:rsidR="002407A3" w:rsidRPr="00D3618E">
        <w:rPr>
          <w:rFonts w:ascii="Times New Roman" w:hAnsi="Times New Roman" w:cs="Times New Roman"/>
          <w:sz w:val="28"/>
          <w:szCs w:val="28"/>
        </w:rPr>
        <w:t xml:space="preserve"> Староминской от немецко-фашистских захватчиков – 3 февраля 1943 года</w:t>
      </w:r>
      <w:r>
        <w:rPr>
          <w:rFonts w:ascii="Times New Roman" w:hAnsi="Times New Roman" w:cs="Times New Roman"/>
          <w:sz w:val="28"/>
          <w:szCs w:val="28"/>
        </w:rPr>
        <w:t xml:space="preserve"> говорили на у</w:t>
      </w:r>
      <w:r w:rsidR="003C4548">
        <w:rPr>
          <w:rFonts w:ascii="Times New Roman" w:hAnsi="Times New Roman" w:cs="Times New Roman"/>
          <w:noProof/>
          <w:sz w:val="28"/>
          <w:szCs w:val="28"/>
          <w:lang w:eastAsia="ru-RU"/>
        </w:rPr>
        <w:t>рок</w:t>
      </w:r>
      <w:r>
        <w:rPr>
          <w:rFonts w:ascii="Times New Roman" w:hAnsi="Times New Roman" w:cs="Times New Roman"/>
          <w:noProof/>
          <w:sz w:val="28"/>
          <w:szCs w:val="28"/>
          <w:lang w:eastAsia="ru-RU"/>
        </w:rPr>
        <w:t>е</w:t>
      </w:r>
      <w:r w:rsidR="003C4548">
        <w:rPr>
          <w:rFonts w:ascii="Times New Roman" w:hAnsi="Times New Roman" w:cs="Times New Roman"/>
          <w:noProof/>
          <w:sz w:val="28"/>
          <w:szCs w:val="28"/>
          <w:lang w:eastAsia="ru-RU"/>
        </w:rPr>
        <w:t xml:space="preserve"> мужества «Память огненных лет» </w:t>
      </w:r>
      <w:r>
        <w:rPr>
          <w:rFonts w:ascii="Times New Roman" w:hAnsi="Times New Roman" w:cs="Times New Roman"/>
          <w:noProof/>
          <w:sz w:val="28"/>
          <w:szCs w:val="28"/>
          <w:lang w:eastAsia="ru-RU"/>
        </w:rPr>
        <w:t xml:space="preserve"> </w:t>
      </w:r>
      <w:r w:rsidR="003C4548">
        <w:rPr>
          <w:rFonts w:ascii="Times New Roman" w:hAnsi="Times New Roman" w:cs="Times New Roman"/>
          <w:noProof/>
          <w:sz w:val="28"/>
          <w:szCs w:val="28"/>
          <w:lang w:eastAsia="ru-RU"/>
        </w:rPr>
        <w:t xml:space="preserve"> в клубе «Молодёжь и время» в</w:t>
      </w:r>
      <w:r w:rsidR="002407A3" w:rsidRPr="00411143">
        <w:rPr>
          <w:rFonts w:ascii="Times New Roman" w:hAnsi="Times New Roman" w:cs="Times New Roman"/>
          <w:sz w:val="28"/>
          <w:szCs w:val="28"/>
        </w:rPr>
        <w:t xml:space="preserve"> С</w:t>
      </w:r>
      <w:r>
        <w:rPr>
          <w:rFonts w:ascii="Times New Roman" w:hAnsi="Times New Roman" w:cs="Times New Roman"/>
          <w:sz w:val="28"/>
          <w:szCs w:val="28"/>
        </w:rPr>
        <w:t>МТТ</w:t>
      </w:r>
      <w:r w:rsidR="003C4548">
        <w:rPr>
          <w:rFonts w:ascii="Times New Roman" w:hAnsi="Times New Roman" w:cs="Times New Roman"/>
          <w:sz w:val="28"/>
          <w:szCs w:val="28"/>
        </w:rPr>
        <w:t>.</w:t>
      </w:r>
      <w:r w:rsidR="009770EA">
        <w:rPr>
          <w:rFonts w:ascii="Times New Roman" w:hAnsi="Times New Roman" w:cs="Times New Roman"/>
          <w:sz w:val="28"/>
          <w:szCs w:val="28"/>
        </w:rPr>
        <w:t xml:space="preserve"> </w:t>
      </w:r>
      <w:r w:rsidR="003C4548">
        <w:rPr>
          <w:rFonts w:ascii="Times New Roman" w:hAnsi="Times New Roman" w:cs="Times New Roman"/>
          <w:sz w:val="28"/>
          <w:szCs w:val="28"/>
        </w:rPr>
        <w:t xml:space="preserve"> </w:t>
      </w:r>
      <w:r>
        <w:rPr>
          <w:rFonts w:ascii="Times New Roman" w:hAnsi="Times New Roman" w:cs="Times New Roman"/>
          <w:sz w:val="28"/>
          <w:szCs w:val="28"/>
        </w:rPr>
        <w:t xml:space="preserve"> Студенты</w:t>
      </w:r>
      <w:r w:rsidR="009770EA">
        <w:rPr>
          <w:rFonts w:ascii="Times New Roman" w:hAnsi="Times New Roman" w:cs="Times New Roman"/>
          <w:sz w:val="28"/>
          <w:szCs w:val="28"/>
        </w:rPr>
        <w:t xml:space="preserve"> узнали, что </w:t>
      </w:r>
      <w:r w:rsidR="009770EA" w:rsidRPr="00411143">
        <w:rPr>
          <w:rFonts w:ascii="Times New Roman" w:hAnsi="Times New Roman" w:cs="Times New Roman"/>
          <w:sz w:val="28"/>
          <w:szCs w:val="28"/>
        </w:rPr>
        <w:t xml:space="preserve">  освобожд</w:t>
      </w:r>
      <w:r w:rsidR="00C70C83">
        <w:rPr>
          <w:rFonts w:ascii="Times New Roman" w:hAnsi="Times New Roman" w:cs="Times New Roman"/>
          <w:sz w:val="28"/>
          <w:szCs w:val="28"/>
        </w:rPr>
        <w:t xml:space="preserve">ала </w:t>
      </w:r>
      <w:r w:rsidR="009770EA" w:rsidRPr="00411143">
        <w:rPr>
          <w:rFonts w:ascii="Times New Roman" w:hAnsi="Times New Roman" w:cs="Times New Roman"/>
          <w:sz w:val="28"/>
          <w:szCs w:val="28"/>
        </w:rPr>
        <w:t xml:space="preserve">  Староминск</w:t>
      </w:r>
      <w:r w:rsidR="00C70C83">
        <w:rPr>
          <w:rFonts w:ascii="Times New Roman" w:hAnsi="Times New Roman" w:cs="Times New Roman"/>
          <w:sz w:val="28"/>
          <w:szCs w:val="28"/>
        </w:rPr>
        <w:t>ую</w:t>
      </w:r>
      <w:r w:rsidR="009770EA" w:rsidRPr="00411143">
        <w:rPr>
          <w:rFonts w:ascii="Times New Roman" w:hAnsi="Times New Roman" w:cs="Times New Roman"/>
          <w:sz w:val="28"/>
          <w:szCs w:val="28"/>
        </w:rPr>
        <w:t xml:space="preserve"> 417-</w:t>
      </w:r>
      <w:r w:rsidR="00C510D9" w:rsidRPr="00411143">
        <w:rPr>
          <w:rFonts w:ascii="Times New Roman" w:hAnsi="Times New Roman" w:cs="Times New Roman"/>
          <w:sz w:val="28"/>
          <w:szCs w:val="28"/>
        </w:rPr>
        <w:t>ая стрелковая дивизия</w:t>
      </w:r>
      <w:r w:rsidR="009770EA" w:rsidRPr="00411143">
        <w:rPr>
          <w:rFonts w:ascii="Times New Roman" w:hAnsi="Times New Roman" w:cs="Times New Roman"/>
          <w:sz w:val="28"/>
          <w:szCs w:val="28"/>
        </w:rPr>
        <w:t xml:space="preserve">, в которой воевали наши земляки: Кононенко В.С., </w:t>
      </w:r>
      <w:proofErr w:type="spellStart"/>
      <w:r w:rsidR="00C510D9" w:rsidRPr="00411143">
        <w:rPr>
          <w:rFonts w:ascii="Times New Roman" w:hAnsi="Times New Roman" w:cs="Times New Roman"/>
          <w:sz w:val="28"/>
          <w:szCs w:val="28"/>
        </w:rPr>
        <w:t>Гапчуков</w:t>
      </w:r>
      <w:proofErr w:type="spellEnd"/>
      <w:r w:rsidR="00C510D9" w:rsidRPr="00411143">
        <w:rPr>
          <w:rFonts w:ascii="Times New Roman" w:hAnsi="Times New Roman" w:cs="Times New Roman"/>
          <w:sz w:val="28"/>
          <w:szCs w:val="28"/>
        </w:rPr>
        <w:t xml:space="preserve"> А.С.</w:t>
      </w:r>
      <w:r w:rsidR="009770EA" w:rsidRPr="00411143">
        <w:rPr>
          <w:rFonts w:ascii="Times New Roman" w:hAnsi="Times New Roman" w:cs="Times New Roman"/>
          <w:sz w:val="28"/>
          <w:szCs w:val="28"/>
        </w:rPr>
        <w:t>, Таран П. А.,</w:t>
      </w:r>
      <w:r w:rsidR="009770EA">
        <w:rPr>
          <w:rFonts w:ascii="Times New Roman" w:hAnsi="Times New Roman" w:cs="Times New Roman"/>
          <w:sz w:val="28"/>
          <w:szCs w:val="28"/>
        </w:rPr>
        <w:t xml:space="preserve"> </w:t>
      </w:r>
      <w:r w:rsidR="00C510D9" w:rsidRPr="00411143">
        <w:rPr>
          <w:rFonts w:ascii="Times New Roman" w:hAnsi="Times New Roman" w:cs="Times New Roman"/>
          <w:sz w:val="28"/>
          <w:szCs w:val="28"/>
        </w:rPr>
        <w:t xml:space="preserve">санинструктор </w:t>
      </w:r>
      <w:proofErr w:type="spellStart"/>
      <w:r w:rsidR="00C510D9" w:rsidRPr="00411143">
        <w:rPr>
          <w:rFonts w:ascii="Times New Roman" w:hAnsi="Times New Roman" w:cs="Times New Roman"/>
          <w:sz w:val="28"/>
          <w:szCs w:val="28"/>
        </w:rPr>
        <w:t>Сокрута</w:t>
      </w:r>
      <w:proofErr w:type="spellEnd"/>
      <w:r w:rsidR="00C510D9" w:rsidRPr="00411143">
        <w:rPr>
          <w:rFonts w:ascii="Times New Roman" w:hAnsi="Times New Roman" w:cs="Times New Roman"/>
          <w:sz w:val="28"/>
          <w:szCs w:val="28"/>
        </w:rPr>
        <w:t xml:space="preserve"> (</w:t>
      </w:r>
      <w:proofErr w:type="spellStart"/>
      <w:r w:rsidR="009770EA" w:rsidRPr="00411143">
        <w:rPr>
          <w:rFonts w:ascii="Times New Roman" w:hAnsi="Times New Roman" w:cs="Times New Roman"/>
          <w:sz w:val="28"/>
          <w:szCs w:val="28"/>
        </w:rPr>
        <w:t>Черноиваненко</w:t>
      </w:r>
      <w:proofErr w:type="spellEnd"/>
      <w:r w:rsidR="009770EA" w:rsidRPr="00411143">
        <w:rPr>
          <w:rFonts w:ascii="Times New Roman" w:hAnsi="Times New Roman" w:cs="Times New Roman"/>
          <w:sz w:val="28"/>
          <w:szCs w:val="28"/>
        </w:rPr>
        <w:t xml:space="preserve">) </w:t>
      </w:r>
      <w:r w:rsidR="00C510D9" w:rsidRPr="00411143">
        <w:rPr>
          <w:rFonts w:ascii="Times New Roman" w:hAnsi="Times New Roman" w:cs="Times New Roman"/>
          <w:sz w:val="28"/>
          <w:szCs w:val="28"/>
        </w:rPr>
        <w:t>В</w:t>
      </w:r>
      <w:r w:rsidR="00C510D9">
        <w:rPr>
          <w:rFonts w:ascii="Times New Roman" w:hAnsi="Times New Roman" w:cs="Times New Roman"/>
          <w:sz w:val="28"/>
          <w:szCs w:val="28"/>
        </w:rPr>
        <w:t>.</w:t>
      </w:r>
      <w:r w:rsidR="00C510D9" w:rsidRPr="00411143">
        <w:rPr>
          <w:rFonts w:ascii="Times New Roman" w:hAnsi="Times New Roman" w:cs="Times New Roman"/>
          <w:sz w:val="28"/>
          <w:szCs w:val="28"/>
        </w:rPr>
        <w:t>Т</w:t>
      </w:r>
      <w:r w:rsidR="00C510D9">
        <w:rPr>
          <w:rFonts w:ascii="Times New Roman" w:hAnsi="Times New Roman" w:cs="Times New Roman"/>
          <w:sz w:val="28"/>
          <w:szCs w:val="28"/>
        </w:rPr>
        <w:t>.,</w:t>
      </w:r>
      <w:r w:rsidR="009770EA" w:rsidRPr="00411143">
        <w:rPr>
          <w:rFonts w:ascii="Times New Roman" w:hAnsi="Times New Roman" w:cs="Times New Roman"/>
          <w:sz w:val="28"/>
          <w:szCs w:val="28"/>
        </w:rPr>
        <w:t xml:space="preserve"> </w:t>
      </w:r>
      <w:r w:rsidR="00C510D9" w:rsidRPr="00411143">
        <w:rPr>
          <w:rFonts w:ascii="Times New Roman" w:hAnsi="Times New Roman" w:cs="Times New Roman"/>
          <w:sz w:val="28"/>
          <w:szCs w:val="28"/>
        </w:rPr>
        <w:t>и командиры батальона Бондарь</w:t>
      </w:r>
      <w:r w:rsidR="009770EA" w:rsidRPr="00411143">
        <w:rPr>
          <w:rFonts w:ascii="Times New Roman" w:hAnsi="Times New Roman" w:cs="Times New Roman"/>
          <w:sz w:val="28"/>
          <w:szCs w:val="28"/>
        </w:rPr>
        <w:t xml:space="preserve"> П.С. и Прус А.Н.</w:t>
      </w:r>
      <w:r w:rsidR="009770EA" w:rsidRPr="009770EA">
        <w:rPr>
          <w:rFonts w:ascii="Times New Roman" w:hAnsi="Times New Roman" w:cs="Times New Roman"/>
          <w:sz w:val="28"/>
          <w:szCs w:val="28"/>
        </w:rPr>
        <w:t xml:space="preserve"> </w:t>
      </w:r>
      <w:r w:rsidR="009770EA">
        <w:rPr>
          <w:rFonts w:ascii="Times New Roman" w:hAnsi="Times New Roman" w:cs="Times New Roman"/>
          <w:sz w:val="28"/>
          <w:szCs w:val="28"/>
        </w:rPr>
        <w:t xml:space="preserve"> </w:t>
      </w:r>
    </w:p>
    <w:p w:rsidR="002407A3" w:rsidRDefault="002407A3" w:rsidP="00C70C83">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МКУК «</w:t>
      </w:r>
      <w:proofErr w:type="spellStart"/>
      <w:r>
        <w:rPr>
          <w:rFonts w:ascii="Times New Roman" w:hAnsi="Times New Roman"/>
          <w:sz w:val="28"/>
          <w:szCs w:val="28"/>
        </w:rPr>
        <w:t>Новоясенская</w:t>
      </w:r>
      <w:proofErr w:type="spellEnd"/>
      <w:r>
        <w:rPr>
          <w:rFonts w:ascii="Times New Roman" w:hAnsi="Times New Roman"/>
          <w:sz w:val="28"/>
          <w:szCs w:val="28"/>
        </w:rPr>
        <w:t xml:space="preserve"> ПБ» к 75-летию Победы провела цикл мероприятий. В </w:t>
      </w:r>
      <w:r w:rsidR="00C510D9">
        <w:rPr>
          <w:rFonts w:ascii="Times New Roman" w:hAnsi="Times New Roman"/>
          <w:sz w:val="28"/>
          <w:szCs w:val="28"/>
        </w:rPr>
        <w:t>основу литературно</w:t>
      </w:r>
      <w:r>
        <w:rPr>
          <w:rFonts w:ascii="Times New Roman" w:hAnsi="Times New Roman"/>
          <w:sz w:val="28"/>
          <w:szCs w:val="28"/>
        </w:rPr>
        <w:t xml:space="preserve">-поэтической композиции «Выжить вопреки» легли стихи и отрывки из литературных произведений, рассказывающих о мужестве народа. О маршалах и </w:t>
      </w:r>
      <w:r w:rsidR="00C510D9">
        <w:rPr>
          <w:rFonts w:ascii="Times New Roman" w:hAnsi="Times New Roman"/>
          <w:sz w:val="28"/>
          <w:szCs w:val="28"/>
        </w:rPr>
        <w:t>командующих рассказал</w:t>
      </w:r>
      <w:r>
        <w:rPr>
          <w:rFonts w:ascii="Times New Roman" w:hAnsi="Times New Roman"/>
          <w:sz w:val="28"/>
          <w:szCs w:val="28"/>
        </w:rPr>
        <w:t xml:space="preserve"> мультимедийный проект «Лица Победы».</w:t>
      </w:r>
      <w:r w:rsidR="00C70C83">
        <w:rPr>
          <w:rFonts w:ascii="Times New Roman" w:hAnsi="Times New Roman"/>
          <w:sz w:val="28"/>
          <w:szCs w:val="28"/>
        </w:rPr>
        <w:t xml:space="preserve"> </w:t>
      </w:r>
      <w:r>
        <w:rPr>
          <w:rFonts w:ascii="Times New Roman" w:hAnsi="Times New Roman"/>
          <w:sz w:val="28"/>
          <w:szCs w:val="28"/>
        </w:rPr>
        <w:t xml:space="preserve">На патриотическом часе «Сталинград – это орден мужества на груди планеты» на мультимедийной доске ребята увидели хроники этого судьбоносного сражения. Никто не остался равнодушным после знакомства </w:t>
      </w:r>
      <w:r w:rsidR="00C510D9">
        <w:rPr>
          <w:rFonts w:ascii="Times New Roman" w:hAnsi="Times New Roman"/>
          <w:sz w:val="28"/>
          <w:szCs w:val="28"/>
        </w:rPr>
        <w:t>с документальной</w:t>
      </w:r>
      <w:r w:rsidR="00163240">
        <w:rPr>
          <w:rFonts w:ascii="Times New Roman" w:hAnsi="Times New Roman"/>
          <w:sz w:val="28"/>
          <w:szCs w:val="28"/>
        </w:rPr>
        <w:t xml:space="preserve"> литературой и фотографиями военных лет </w:t>
      </w:r>
      <w:r w:rsidR="00C510D9">
        <w:rPr>
          <w:rFonts w:ascii="Times New Roman" w:hAnsi="Times New Roman"/>
          <w:sz w:val="28"/>
          <w:szCs w:val="28"/>
        </w:rPr>
        <w:t>на выставке–</w:t>
      </w:r>
      <w:r>
        <w:rPr>
          <w:rFonts w:ascii="Times New Roman" w:hAnsi="Times New Roman"/>
          <w:sz w:val="28"/>
          <w:szCs w:val="28"/>
        </w:rPr>
        <w:t>инсталляции «Огненным годам посвящается»</w:t>
      </w:r>
      <w:r w:rsidR="00163240">
        <w:rPr>
          <w:rFonts w:ascii="Times New Roman" w:hAnsi="Times New Roman"/>
          <w:sz w:val="28"/>
          <w:szCs w:val="28"/>
        </w:rPr>
        <w:t>.</w:t>
      </w:r>
      <w:r>
        <w:rPr>
          <w:rFonts w:ascii="Times New Roman" w:hAnsi="Times New Roman"/>
          <w:sz w:val="28"/>
          <w:szCs w:val="28"/>
        </w:rPr>
        <w:t xml:space="preserve"> </w:t>
      </w:r>
      <w:r w:rsidR="00163240">
        <w:rPr>
          <w:rFonts w:ascii="Times New Roman" w:hAnsi="Times New Roman"/>
          <w:sz w:val="28"/>
          <w:szCs w:val="28"/>
        </w:rPr>
        <w:t xml:space="preserve"> </w:t>
      </w:r>
      <w:r>
        <w:rPr>
          <w:rFonts w:ascii="Times New Roman" w:hAnsi="Times New Roman"/>
          <w:sz w:val="28"/>
          <w:szCs w:val="28"/>
        </w:rPr>
        <w:t xml:space="preserve">В акции «Прочитанная книга о войне – твой подарок к юбилею» приняли участие многие жители </w:t>
      </w:r>
      <w:proofErr w:type="spellStart"/>
      <w:r>
        <w:rPr>
          <w:rFonts w:ascii="Times New Roman" w:hAnsi="Times New Roman"/>
          <w:sz w:val="28"/>
          <w:szCs w:val="28"/>
        </w:rPr>
        <w:t>Новоясенского</w:t>
      </w:r>
      <w:proofErr w:type="spellEnd"/>
      <w:r>
        <w:rPr>
          <w:rFonts w:ascii="Times New Roman" w:hAnsi="Times New Roman"/>
          <w:sz w:val="28"/>
          <w:szCs w:val="28"/>
        </w:rPr>
        <w:t xml:space="preserve"> сельского поселения. Они использовали рекомендательный список литературы «Прочитать о войне, чтобы помнить</w:t>
      </w:r>
      <w:r w:rsidR="00C70C83">
        <w:rPr>
          <w:rFonts w:ascii="Times New Roman" w:hAnsi="Times New Roman"/>
          <w:sz w:val="28"/>
          <w:szCs w:val="28"/>
        </w:rPr>
        <w:t>».</w:t>
      </w:r>
      <w:r>
        <w:rPr>
          <w:rFonts w:ascii="Times New Roman" w:hAnsi="Times New Roman" w:cs="Times New Roman"/>
          <w:sz w:val="28"/>
          <w:szCs w:val="28"/>
        </w:rPr>
        <w:t xml:space="preserve"> </w:t>
      </w:r>
    </w:p>
    <w:p w:rsidR="00C70C83" w:rsidRDefault="00C70C83" w:rsidP="00C70C83">
      <w:pPr>
        <w:spacing w:after="0" w:line="240" w:lineRule="auto"/>
        <w:ind w:firstLine="709"/>
        <w:jc w:val="both"/>
        <w:rPr>
          <w:rFonts w:ascii="Times New Roman" w:hAnsi="Times New Roman" w:cs="Times New Roman"/>
          <w:sz w:val="28"/>
          <w:szCs w:val="28"/>
        </w:rPr>
      </w:pPr>
      <w:r>
        <w:rPr>
          <w:rFonts w:ascii="Times New Roman" w:hAnsi="Times New Roman"/>
          <w:sz w:val="28"/>
          <w:szCs w:val="28"/>
          <w:lang w:eastAsia="ru-RU"/>
        </w:rPr>
        <w:t>Накануне Дня Победы в онлайн - клубе МКУК «</w:t>
      </w:r>
      <w:proofErr w:type="spellStart"/>
      <w:r>
        <w:rPr>
          <w:rFonts w:ascii="Times New Roman" w:hAnsi="Times New Roman"/>
          <w:sz w:val="28"/>
          <w:szCs w:val="28"/>
          <w:lang w:eastAsia="ru-RU"/>
        </w:rPr>
        <w:t>Новоясенская</w:t>
      </w:r>
      <w:proofErr w:type="spellEnd"/>
      <w:r>
        <w:rPr>
          <w:rFonts w:ascii="Times New Roman" w:hAnsi="Times New Roman"/>
          <w:sz w:val="28"/>
          <w:szCs w:val="28"/>
          <w:lang w:eastAsia="ru-RU"/>
        </w:rPr>
        <w:t xml:space="preserve"> ПБ» был организован вечер славы и признания «Чтобы жили в памяти герои-земляки». Все ветераны </w:t>
      </w:r>
      <w:proofErr w:type="spellStart"/>
      <w:r>
        <w:rPr>
          <w:rFonts w:ascii="Times New Roman" w:hAnsi="Times New Roman"/>
          <w:sz w:val="28"/>
          <w:szCs w:val="28"/>
          <w:lang w:eastAsia="ru-RU"/>
        </w:rPr>
        <w:t>Новоясенского</w:t>
      </w:r>
      <w:proofErr w:type="spellEnd"/>
      <w:r>
        <w:rPr>
          <w:rFonts w:ascii="Times New Roman" w:hAnsi="Times New Roman"/>
          <w:sz w:val="28"/>
          <w:szCs w:val="28"/>
          <w:lang w:eastAsia="ru-RU"/>
        </w:rPr>
        <w:t xml:space="preserve"> сельского </w:t>
      </w:r>
      <w:r w:rsidR="00C510D9">
        <w:rPr>
          <w:rFonts w:ascii="Times New Roman" w:hAnsi="Times New Roman"/>
          <w:sz w:val="28"/>
          <w:szCs w:val="28"/>
          <w:lang w:eastAsia="ru-RU"/>
        </w:rPr>
        <w:t>поселения были</w:t>
      </w:r>
      <w:r>
        <w:rPr>
          <w:rFonts w:ascii="Times New Roman" w:hAnsi="Times New Roman"/>
          <w:sz w:val="28"/>
          <w:szCs w:val="28"/>
          <w:lang w:eastAsia="ru-RU"/>
        </w:rPr>
        <w:t xml:space="preserve"> представлены на онлайн – марше. Здесь же прошла торжественная акция «Бессмертный полк» и панорамная фотовыставка - </w:t>
      </w:r>
      <w:r w:rsidR="00C510D9">
        <w:rPr>
          <w:rFonts w:ascii="Times New Roman" w:hAnsi="Times New Roman"/>
          <w:sz w:val="28"/>
          <w:szCs w:val="28"/>
          <w:lang w:eastAsia="ru-RU"/>
        </w:rPr>
        <w:t>онлайн ветеранов</w:t>
      </w:r>
      <w:r>
        <w:rPr>
          <w:rFonts w:ascii="Times New Roman" w:hAnsi="Times New Roman"/>
          <w:sz w:val="28"/>
          <w:szCs w:val="28"/>
          <w:lang w:eastAsia="ru-RU"/>
        </w:rPr>
        <w:t xml:space="preserve"> Великой Отечественной войны. Внуки и правнуки с портретами своих родных участвовали в </w:t>
      </w:r>
      <w:r w:rsidR="00C510D9">
        <w:rPr>
          <w:rFonts w:ascii="Times New Roman" w:hAnsi="Times New Roman"/>
          <w:sz w:val="28"/>
          <w:szCs w:val="28"/>
          <w:lang w:eastAsia="ru-RU"/>
        </w:rPr>
        <w:t>акции и</w:t>
      </w:r>
      <w:r>
        <w:rPr>
          <w:rFonts w:ascii="Times New Roman" w:hAnsi="Times New Roman"/>
          <w:sz w:val="28"/>
          <w:szCs w:val="28"/>
          <w:lang w:eastAsia="ru-RU"/>
        </w:rPr>
        <w:t xml:space="preserve"> заявили всему миру, что </w:t>
      </w:r>
      <w:r w:rsidR="00C510D9">
        <w:rPr>
          <w:rFonts w:ascii="Times New Roman" w:hAnsi="Times New Roman"/>
          <w:sz w:val="28"/>
          <w:szCs w:val="28"/>
          <w:lang w:eastAsia="ru-RU"/>
        </w:rPr>
        <w:t>память о</w:t>
      </w:r>
      <w:r>
        <w:rPr>
          <w:rFonts w:ascii="Times New Roman" w:hAnsi="Times New Roman"/>
          <w:sz w:val="28"/>
          <w:szCs w:val="28"/>
          <w:lang w:eastAsia="ru-RU"/>
        </w:rPr>
        <w:t xml:space="preserve"> Победе и ветеранах жива.</w:t>
      </w:r>
    </w:p>
    <w:p w:rsidR="00174498" w:rsidRDefault="002407A3" w:rsidP="00C510D9">
      <w:pPr>
        <w:spacing w:after="0" w:line="240" w:lineRule="auto"/>
        <w:jc w:val="both"/>
        <w:rPr>
          <w:rFonts w:ascii="Times New Roman" w:hAnsi="Times New Roman" w:cs="Times New Roman"/>
        </w:rPr>
      </w:pPr>
      <w:r w:rsidRPr="0045000D">
        <w:rPr>
          <w:rFonts w:ascii="Times New Roman" w:hAnsi="Times New Roman" w:cs="Times New Roman"/>
          <w:b/>
          <w:sz w:val="28"/>
          <w:szCs w:val="28"/>
        </w:rPr>
        <w:t xml:space="preserve"> </w:t>
      </w:r>
      <w:r w:rsidRPr="0045000D">
        <w:rPr>
          <w:rFonts w:ascii="Times New Roman" w:eastAsia="Times New Roman" w:hAnsi="Times New Roman" w:cs="Times New Roman"/>
          <w:b/>
          <w:bCs/>
          <w:sz w:val="28"/>
          <w:szCs w:val="28"/>
          <w:shd w:val="clear" w:color="auto" w:fill="FFFFFF"/>
          <w:lang w:eastAsia="ru-RU"/>
        </w:rPr>
        <w:t xml:space="preserve">  </w:t>
      </w:r>
      <w:r w:rsidR="00B77F77">
        <w:rPr>
          <w:rFonts w:ascii="Times New Roman" w:eastAsia="Times New Roman" w:hAnsi="Times New Roman" w:cs="Times New Roman"/>
          <w:b/>
          <w:bCs/>
          <w:sz w:val="28"/>
          <w:szCs w:val="28"/>
          <w:shd w:val="clear" w:color="auto" w:fill="FFFFFF"/>
          <w:lang w:eastAsia="ru-RU"/>
        </w:rPr>
        <w:tab/>
      </w:r>
      <w:r w:rsidR="00C70C83">
        <w:rPr>
          <w:rFonts w:ascii="Times New Roman" w:eastAsia="Times New Roman" w:hAnsi="Times New Roman" w:cs="Times New Roman"/>
          <w:b/>
          <w:bCs/>
          <w:sz w:val="28"/>
          <w:szCs w:val="28"/>
          <w:shd w:val="clear" w:color="auto" w:fill="FFFFFF"/>
          <w:lang w:eastAsia="ru-RU"/>
        </w:rPr>
        <w:t xml:space="preserve"> </w:t>
      </w:r>
      <w:r w:rsidR="00EF12E6">
        <w:rPr>
          <w:rFonts w:ascii="Times New Roman" w:hAnsi="Times New Roman" w:cs="Times New Roman"/>
          <w:sz w:val="28"/>
          <w:szCs w:val="28"/>
        </w:rPr>
        <w:t xml:space="preserve"> </w:t>
      </w:r>
      <w:r w:rsidRPr="00C510D9">
        <w:rPr>
          <w:rFonts w:ascii="Times New Roman" w:hAnsi="Times New Roman" w:cs="Times New Roman"/>
          <w:sz w:val="28"/>
          <w:szCs w:val="28"/>
        </w:rPr>
        <w:t xml:space="preserve">Библиотеки </w:t>
      </w:r>
      <w:r w:rsidR="00EF12E6" w:rsidRPr="00C510D9">
        <w:rPr>
          <w:rFonts w:ascii="Times New Roman" w:hAnsi="Times New Roman" w:cs="Times New Roman"/>
          <w:sz w:val="28"/>
          <w:szCs w:val="28"/>
        </w:rPr>
        <w:t>у</w:t>
      </w:r>
      <w:r w:rsidRPr="00C510D9">
        <w:rPr>
          <w:rFonts w:ascii="Times New Roman" w:hAnsi="Times New Roman" w:cs="Times New Roman"/>
          <w:sz w:val="28"/>
          <w:szCs w:val="28"/>
        </w:rPr>
        <w:t>част</w:t>
      </w:r>
      <w:r w:rsidR="00EF12E6" w:rsidRPr="00C510D9">
        <w:rPr>
          <w:rFonts w:ascii="Times New Roman" w:hAnsi="Times New Roman" w:cs="Times New Roman"/>
          <w:sz w:val="28"/>
          <w:szCs w:val="28"/>
        </w:rPr>
        <w:t>вовали</w:t>
      </w:r>
      <w:r w:rsidRPr="00C510D9">
        <w:rPr>
          <w:rFonts w:ascii="Times New Roman" w:hAnsi="Times New Roman" w:cs="Times New Roman"/>
          <w:sz w:val="28"/>
          <w:szCs w:val="28"/>
        </w:rPr>
        <w:t xml:space="preserve"> во </w:t>
      </w:r>
      <w:r w:rsidR="00C510D9" w:rsidRPr="00C510D9">
        <w:rPr>
          <w:rFonts w:ascii="Times New Roman" w:hAnsi="Times New Roman" w:cs="Times New Roman"/>
          <w:sz w:val="28"/>
          <w:szCs w:val="28"/>
        </w:rPr>
        <w:t>Всероссийских акциях</w:t>
      </w:r>
      <w:r w:rsidRPr="00C510D9">
        <w:rPr>
          <w:rFonts w:ascii="Times New Roman" w:hAnsi="Times New Roman" w:cs="Times New Roman"/>
          <w:sz w:val="28"/>
          <w:szCs w:val="28"/>
        </w:rPr>
        <w:t>: «Георгиевская ленточка», «</w:t>
      </w:r>
      <w:proofErr w:type="spellStart"/>
      <w:r w:rsidRPr="00C510D9">
        <w:rPr>
          <w:rFonts w:ascii="Times New Roman" w:hAnsi="Times New Roman" w:cs="Times New Roman"/>
          <w:sz w:val="28"/>
          <w:szCs w:val="28"/>
        </w:rPr>
        <w:t>Бессмртный</w:t>
      </w:r>
      <w:proofErr w:type="spellEnd"/>
      <w:r w:rsidRPr="00C510D9">
        <w:rPr>
          <w:rFonts w:ascii="Times New Roman" w:hAnsi="Times New Roman" w:cs="Times New Roman"/>
          <w:sz w:val="28"/>
          <w:szCs w:val="28"/>
        </w:rPr>
        <w:t xml:space="preserve"> полк-онлайн», </w:t>
      </w:r>
      <w:proofErr w:type="spellStart"/>
      <w:r w:rsidRPr="00C510D9">
        <w:rPr>
          <w:rFonts w:ascii="Times New Roman" w:hAnsi="Times New Roman" w:cs="Times New Roman"/>
          <w:sz w:val="28"/>
          <w:szCs w:val="28"/>
        </w:rPr>
        <w:t>флешмоб</w:t>
      </w:r>
      <w:proofErr w:type="spellEnd"/>
      <w:r w:rsidRPr="00C510D9">
        <w:rPr>
          <w:rFonts w:ascii="Times New Roman" w:hAnsi="Times New Roman" w:cs="Times New Roman"/>
          <w:sz w:val="28"/>
          <w:szCs w:val="28"/>
        </w:rPr>
        <w:t xml:space="preserve"> «Наследники Победы», марафон чтения литературных произведений про войну «Литература Победы</w:t>
      </w:r>
      <w:r w:rsidR="00EF12E6" w:rsidRPr="00C510D9">
        <w:rPr>
          <w:rFonts w:ascii="Times New Roman" w:hAnsi="Times New Roman" w:cs="Times New Roman"/>
          <w:sz w:val="28"/>
          <w:szCs w:val="28"/>
        </w:rPr>
        <w:t>» в акции</w:t>
      </w:r>
      <w:r w:rsidR="00EF12E6" w:rsidRPr="00C510D9">
        <w:rPr>
          <w:rFonts w:ascii="Times New Roman" w:hAnsi="Times New Roman"/>
          <w:sz w:val="28"/>
          <w:szCs w:val="28"/>
        </w:rPr>
        <w:t xml:space="preserve">   с </w:t>
      </w:r>
      <w:proofErr w:type="spellStart"/>
      <w:r w:rsidR="00EF12E6" w:rsidRPr="00C510D9">
        <w:rPr>
          <w:rFonts w:ascii="Times New Roman" w:hAnsi="Times New Roman" w:cs="Times New Roman"/>
          <w:sz w:val="28"/>
          <w:szCs w:val="28"/>
        </w:rPr>
        <w:t>хештегом</w:t>
      </w:r>
      <w:proofErr w:type="spellEnd"/>
      <w:r w:rsidR="00EF12E6" w:rsidRPr="00C510D9">
        <w:rPr>
          <w:rFonts w:ascii="Times New Roman" w:hAnsi="Times New Roman" w:cs="Times New Roman"/>
          <w:sz w:val="28"/>
          <w:szCs w:val="28"/>
        </w:rPr>
        <w:t xml:space="preserve"> </w:t>
      </w:r>
      <w:r w:rsidR="00EF12E6" w:rsidRPr="00C510D9">
        <w:rPr>
          <w:rFonts w:ascii="Times New Roman" w:hAnsi="Times New Roman" w:cs="Times New Roman"/>
          <w:b/>
          <w:sz w:val="28"/>
          <w:szCs w:val="28"/>
        </w:rPr>
        <w:t>#</w:t>
      </w:r>
      <w:r w:rsidR="00EF12E6" w:rsidRPr="00C510D9">
        <w:rPr>
          <w:rFonts w:ascii="Times New Roman" w:hAnsi="Times New Roman" w:cs="Times New Roman"/>
          <w:sz w:val="28"/>
          <w:szCs w:val="28"/>
        </w:rPr>
        <w:t>ПАРАДПОБЕДИТЕЛЕЙ</w:t>
      </w:r>
      <w:r w:rsidR="00EF12E6" w:rsidRPr="00C510D9">
        <w:rPr>
          <w:rFonts w:ascii="Times New Roman" w:hAnsi="Times New Roman"/>
          <w:sz w:val="28"/>
          <w:szCs w:val="28"/>
        </w:rPr>
        <w:t xml:space="preserve"> и др. </w:t>
      </w:r>
      <w:r w:rsidR="00420527" w:rsidRPr="00C510D9">
        <w:rPr>
          <w:rFonts w:ascii="Times New Roman" w:hAnsi="Times New Roman"/>
          <w:sz w:val="28"/>
          <w:szCs w:val="28"/>
        </w:rPr>
        <w:t xml:space="preserve"> </w:t>
      </w:r>
      <w:r w:rsidR="00EF12E6" w:rsidRPr="00C510D9">
        <w:rPr>
          <w:rFonts w:ascii="Times New Roman" w:hAnsi="Times New Roman"/>
          <w:sz w:val="28"/>
          <w:szCs w:val="28"/>
        </w:rPr>
        <w:t>в онлайн-акции «Свеча памяти» и др.</w:t>
      </w:r>
      <w:r w:rsidR="00EF12E6">
        <w:rPr>
          <w:rFonts w:ascii="Times New Roman" w:hAnsi="Times New Roman"/>
          <w:sz w:val="28"/>
          <w:szCs w:val="28"/>
        </w:rPr>
        <w:t xml:space="preserve">   </w:t>
      </w:r>
    </w:p>
    <w:p w:rsidR="002407A3" w:rsidRDefault="002407A3" w:rsidP="00C510D9">
      <w:pPr>
        <w:spacing w:after="0" w:line="240" w:lineRule="auto"/>
        <w:ind w:firstLine="708"/>
        <w:jc w:val="both"/>
        <w:rPr>
          <w:rFonts w:ascii="Times New Roman" w:eastAsia="Times New Roman" w:hAnsi="Times New Roman"/>
          <w:color w:val="000000"/>
          <w:sz w:val="28"/>
          <w:szCs w:val="28"/>
          <w:shd w:val="clear" w:color="auto" w:fill="FFFFFF"/>
          <w:lang w:eastAsia="ru-RU"/>
        </w:rPr>
      </w:pPr>
      <w:r>
        <w:rPr>
          <w:rFonts w:ascii="Times New Roman" w:hAnsi="Times New Roman"/>
          <w:bCs/>
          <w:sz w:val="28"/>
          <w:szCs w:val="28"/>
        </w:rPr>
        <w:t>Библиотекари и читатели района приняли участие в библиотечном Интернет-форуме «Код Победы – единство», который проводи</w:t>
      </w:r>
      <w:r w:rsidR="002B54C6">
        <w:rPr>
          <w:rFonts w:ascii="Times New Roman" w:hAnsi="Times New Roman"/>
          <w:bCs/>
          <w:sz w:val="28"/>
          <w:szCs w:val="28"/>
        </w:rPr>
        <w:t>л</w:t>
      </w:r>
      <w:r>
        <w:rPr>
          <w:rFonts w:ascii="Times New Roman" w:hAnsi="Times New Roman"/>
          <w:bCs/>
          <w:sz w:val="28"/>
          <w:szCs w:val="28"/>
        </w:rPr>
        <w:t xml:space="preserve">ся Краснодарской краевой юношеской библиотекой имени И.Ф. Вараввы.  </w:t>
      </w:r>
      <w:r w:rsidR="005D5E62">
        <w:rPr>
          <w:rFonts w:ascii="Times New Roman" w:hAnsi="Times New Roman"/>
          <w:bCs/>
          <w:sz w:val="28"/>
          <w:szCs w:val="28"/>
        </w:rPr>
        <w:t xml:space="preserve">Они </w:t>
      </w:r>
      <w:r w:rsidR="005D5E62">
        <w:rPr>
          <w:rFonts w:ascii="Times New Roman" w:hAnsi="Times New Roman"/>
          <w:bCs/>
          <w:sz w:val="28"/>
          <w:szCs w:val="28"/>
        </w:rPr>
        <w:lastRenderedPageBreak/>
        <w:t xml:space="preserve">участвовали </w:t>
      </w:r>
      <w:r w:rsidR="00C510D9">
        <w:rPr>
          <w:rFonts w:ascii="Times New Roman" w:hAnsi="Times New Roman"/>
          <w:bCs/>
          <w:sz w:val="28"/>
          <w:szCs w:val="28"/>
        </w:rPr>
        <w:t xml:space="preserve">в </w:t>
      </w:r>
      <w:proofErr w:type="spellStart"/>
      <w:r w:rsidR="00C510D9">
        <w:rPr>
          <w:rFonts w:ascii="Times New Roman" w:hAnsi="Times New Roman"/>
          <w:bCs/>
          <w:sz w:val="28"/>
          <w:szCs w:val="28"/>
        </w:rPr>
        <w:t>вебинаре</w:t>
      </w:r>
      <w:proofErr w:type="spellEnd"/>
      <w:r w:rsidR="00C510D9">
        <w:rPr>
          <w:rFonts w:ascii="Times New Roman" w:hAnsi="Times New Roman"/>
          <w:bCs/>
          <w:sz w:val="28"/>
          <w:szCs w:val="28"/>
        </w:rPr>
        <w:t xml:space="preserve"> для</w:t>
      </w:r>
      <w:r>
        <w:rPr>
          <w:rFonts w:ascii="Times New Roman" w:hAnsi="Times New Roman"/>
          <w:bCs/>
          <w:sz w:val="28"/>
          <w:szCs w:val="28"/>
        </w:rPr>
        <w:t xml:space="preserve"> библиотекарей «Литература великого Подвига»</w:t>
      </w:r>
      <w:r w:rsidR="005D5E62">
        <w:rPr>
          <w:rFonts w:ascii="Times New Roman" w:hAnsi="Times New Roman"/>
          <w:bCs/>
          <w:sz w:val="28"/>
          <w:szCs w:val="28"/>
        </w:rPr>
        <w:t xml:space="preserve"> и в</w:t>
      </w:r>
      <w:r>
        <w:rPr>
          <w:rFonts w:ascii="Times New Roman" w:hAnsi="Times New Roman"/>
          <w:bCs/>
          <w:sz w:val="28"/>
          <w:szCs w:val="28"/>
        </w:rPr>
        <w:t xml:space="preserve"> </w:t>
      </w:r>
      <w:r w:rsidR="00C510D9">
        <w:rPr>
          <w:rFonts w:ascii="Times New Roman" w:hAnsi="Times New Roman"/>
          <w:bCs/>
          <w:sz w:val="28"/>
          <w:szCs w:val="28"/>
        </w:rPr>
        <w:t>конкурсе по</w:t>
      </w:r>
      <w:r>
        <w:rPr>
          <w:rFonts w:ascii="Times New Roman" w:hAnsi="Times New Roman"/>
          <w:bCs/>
          <w:sz w:val="28"/>
          <w:szCs w:val="28"/>
        </w:rPr>
        <w:t xml:space="preserve"> номинаци</w:t>
      </w:r>
      <w:r w:rsidR="005D5E62">
        <w:rPr>
          <w:rFonts w:ascii="Times New Roman" w:hAnsi="Times New Roman"/>
          <w:bCs/>
          <w:sz w:val="28"/>
          <w:szCs w:val="28"/>
        </w:rPr>
        <w:t>и -</w:t>
      </w:r>
      <w:r>
        <w:rPr>
          <w:rFonts w:ascii="Times New Roman" w:hAnsi="Times New Roman"/>
          <w:bCs/>
          <w:sz w:val="28"/>
          <w:szCs w:val="28"/>
        </w:rPr>
        <w:t xml:space="preserve"> написание эссе «Мы наследники Победы»</w:t>
      </w:r>
      <w:r w:rsidR="005D5E62">
        <w:rPr>
          <w:rFonts w:ascii="Times New Roman" w:hAnsi="Times New Roman"/>
          <w:bCs/>
          <w:sz w:val="28"/>
          <w:szCs w:val="28"/>
        </w:rPr>
        <w:t>. Н</w:t>
      </w:r>
      <w:r>
        <w:rPr>
          <w:rFonts w:ascii="Times New Roman" w:hAnsi="Times New Roman"/>
          <w:bCs/>
          <w:sz w:val="28"/>
          <w:szCs w:val="28"/>
        </w:rPr>
        <w:t>а краевой этап конкурса была отправлена работа читателя МКУК «СПБ» Мороз Э.В.  «</w:t>
      </w:r>
      <w:r w:rsidRPr="00EF1F52">
        <w:rPr>
          <w:rFonts w:ascii="Times New Roman" w:eastAsia="Times New Roman" w:hAnsi="Times New Roman"/>
          <w:sz w:val="28"/>
          <w:szCs w:val="28"/>
          <w:shd w:val="clear" w:color="auto" w:fill="FFFFFF"/>
          <w:lang w:eastAsia="ru-RU"/>
        </w:rPr>
        <w:t>Как совпало – война, мечта и юность!</w:t>
      </w:r>
      <w:r>
        <w:rPr>
          <w:rFonts w:ascii="Times New Roman" w:eastAsia="Times New Roman" w:hAnsi="Times New Roman"/>
          <w:sz w:val="28"/>
          <w:szCs w:val="28"/>
          <w:shd w:val="clear" w:color="auto" w:fill="FFFFFF"/>
          <w:lang w:eastAsia="ru-RU"/>
        </w:rPr>
        <w:t xml:space="preserve">»  </w:t>
      </w:r>
      <w:r w:rsidRPr="00EF1F52">
        <w:rPr>
          <w:rFonts w:ascii="Times New Roman" w:eastAsia="Times New Roman" w:hAnsi="Times New Roman"/>
          <w:color w:val="000000"/>
          <w:sz w:val="28"/>
          <w:szCs w:val="28"/>
          <w:shd w:val="clear" w:color="auto" w:fill="FFFFFF"/>
          <w:lang w:eastAsia="ru-RU"/>
        </w:rPr>
        <w:t>по повести Бориса Васильева «А зори здесь тихие…»</w:t>
      </w:r>
      <w:r>
        <w:rPr>
          <w:rFonts w:ascii="Times New Roman" w:eastAsia="Times New Roman" w:hAnsi="Times New Roman"/>
          <w:color w:val="000000"/>
          <w:sz w:val="28"/>
          <w:szCs w:val="28"/>
          <w:shd w:val="clear" w:color="auto" w:fill="FFFFFF"/>
          <w:lang w:eastAsia="ru-RU"/>
        </w:rPr>
        <w:t>.</w:t>
      </w:r>
    </w:p>
    <w:p w:rsidR="002407A3" w:rsidRDefault="002407A3" w:rsidP="002304FA">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shd w:val="clear" w:color="auto" w:fill="FFFFFF"/>
          <w:lang w:eastAsia="ru-RU"/>
        </w:rPr>
        <w:t xml:space="preserve">В </w:t>
      </w:r>
      <w:r w:rsidR="005D5E62">
        <w:rPr>
          <w:rFonts w:ascii="Times New Roman" w:eastAsia="Times New Roman" w:hAnsi="Times New Roman"/>
          <w:color w:val="000000"/>
          <w:sz w:val="28"/>
          <w:szCs w:val="28"/>
          <w:shd w:val="clear" w:color="auto" w:fill="FFFFFF"/>
          <w:lang w:eastAsia="ru-RU"/>
        </w:rPr>
        <w:t xml:space="preserve">номинации </w:t>
      </w:r>
      <w:r>
        <w:rPr>
          <w:rFonts w:ascii="Times New Roman" w:eastAsia="Times New Roman" w:hAnsi="Times New Roman"/>
          <w:color w:val="000000"/>
          <w:sz w:val="28"/>
          <w:szCs w:val="28"/>
          <w:shd w:val="clear" w:color="auto" w:fill="FFFFFF"/>
          <w:lang w:eastAsia="ru-RU"/>
        </w:rPr>
        <w:t xml:space="preserve">информационных портфолио «Войны священные страницы» </w:t>
      </w:r>
      <w:r w:rsidR="005D5E62">
        <w:rPr>
          <w:rFonts w:ascii="Times New Roman" w:eastAsia="Times New Roman" w:hAnsi="Times New Roman"/>
          <w:color w:val="000000"/>
          <w:sz w:val="28"/>
          <w:szCs w:val="28"/>
          <w:shd w:val="clear" w:color="auto" w:fill="FFFFFF"/>
          <w:lang w:eastAsia="ru-RU"/>
        </w:rPr>
        <w:t xml:space="preserve">участвовала </w:t>
      </w:r>
      <w:r>
        <w:rPr>
          <w:rFonts w:ascii="Times New Roman" w:eastAsia="Times New Roman" w:hAnsi="Times New Roman"/>
          <w:color w:val="000000"/>
          <w:sz w:val="28"/>
          <w:szCs w:val="28"/>
          <w:shd w:val="clear" w:color="auto" w:fill="FFFFFF"/>
          <w:lang w:eastAsia="ru-RU"/>
        </w:rPr>
        <w:t xml:space="preserve">работа библиотекаря МКУ «Канеловская ПБ» Приходько Н.В. </w:t>
      </w:r>
      <w:r w:rsidRPr="00B119F6">
        <w:rPr>
          <w:rFonts w:ascii="Times New Roman" w:hAnsi="Times New Roman"/>
          <w:sz w:val="28"/>
          <w:szCs w:val="28"/>
        </w:rPr>
        <w:t>«И лишь была Победа общей – на всех одна, на всех одна»</w:t>
      </w:r>
      <w:r>
        <w:rPr>
          <w:rFonts w:ascii="Times New Roman" w:hAnsi="Times New Roman"/>
          <w:sz w:val="28"/>
          <w:szCs w:val="28"/>
        </w:rPr>
        <w:t xml:space="preserve">. Материалы работы повествуют о событиях периода Великой Отечественной войны, происходивших на территории </w:t>
      </w:r>
      <w:proofErr w:type="spellStart"/>
      <w:r>
        <w:rPr>
          <w:rFonts w:ascii="Times New Roman" w:hAnsi="Times New Roman"/>
          <w:sz w:val="28"/>
          <w:szCs w:val="28"/>
        </w:rPr>
        <w:t>Староминского</w:t>
      </w:r>
      <w:proofErr w:type="spellEnd"/>
      <w:r>
        <w:rPr>
          <w:rFonts w:ascii="Times New Roman" w:hAnsi="Times New Roman"/>
          <w:sz w:val="28"/>
          <w:szCs w:val="28"/>
        </w:rPr>
        <w:t xml:space="preserve"> района и нашедших отражение в литературе.</w:t>
      </w:r>
    </w:p>
    <w:p w:rsidR="00B10CA0" w:rsidRDefault="002304FA" w:rsidP="008E7212">
      <w:pPr>
        <w:spacing w:after="0" w:line="240" w:lineRule="auto"/>
        <w:ind w:firstLine="708"/>
        <w:jc w:val="both"/>
        <w:rPr>
          <w:rFonts w:ascii="Times New Roman" w:hAnsi="Times New Roman" w:cs="Times New Roman"/>
          <w:sz w:val="28"/>
          <w:szCs w:val="28"/>
        </w:rPr>
      </w:pPr>
      <w:r w:rsidRPr="002304FA">
        <w:rPr>
          <w:rFonts w:ascii="Times New Roman" w:hAnsi="Times New Roman" w:cs="Times New Roman"/>
          <w:i/>
          <w:sz w:val="28"/>
          <w:szCs w:val="28"/>
        </w:rPr>
        <w:t>Ко Дню</w:t>
      </w:r>
      <w:r w:rsidR="002407A3" w:rsidRPr="002304FA">
        <w:rPr>
          <w:rFonts w:ascii="Times New Roman" w:hAnsi="Times New Roman" w:cs="Times New Roman"/>
          <w:i/>
          <w:sz w:val="28"/>
          <w:szCs w:val="28"/>
        </w:rPr>
        <w:t xml:space="preserve"> памяти о россиянах, исполнявших   служебный долг за пределами Отечества - 15 февраля </w:t>
      </w:r>
      <w:r w:rsidRPr="002304FA">
        <w:rPr>
          <w:rFonts w:ascii="Times New Roman" w:hAnsi="Times New Roman" w:cs="Times New Roman"/>
          <w:sz w:val="28"/>
          <w:szCs w:val="28"/>
        </w:rPr>
        <w:t>МКУК «СПБ»</w:t>
      </w:r>
      <w:r>
        <w:rPr>
          <w:rFonts w:ascii="Times New Roman" w:hAnsi="Times New Roman" w:cs="Times New Roman"/>
          <w:sz w:val="28"/>
          <w:szCs w:val="28"/>
        </w:rPr>
        <w:t xml:space="preserve"> провела урок мужества «</w:t>
      </w:r>
      <w:r w:rsidR="008E7212">
        <w:rPr>
          <w:rFonts w:ascii="Times New Roman" w:hAnsi="Times New Roman" w:cs="Times New Roman"/>
          <w:sz w:val="28"/>
          <w:szCs w:val="28"/>
        </w:rPr>
        <w:t xml:space="preserve">Афганские горы – горячая </w:t>
      </w:r>
      <w:r w:rsidR="00C510D9">
        <w:rPr>
          <w:rFonts w:ascii="Times New Roman" w:hAnsi="Times New Roman" w:cs="Times New Roman"/>
          <w:sz w:val="28"/>
          <w:szCs w:val="28"/>
        </w:rPr>
        <w:t>быль» для</w:t>
      </w:r>
      <w:r w:rsidR="002407A3" w:rsidRPr="003533DF">
        <w:rPr>
          <w:rFonts w:ascii="Times New Roman" w:hAnsi="Times New Roman" w:cs="Times New Roman"/>
          <w:sz w:val="28"/>
          <w:szCs w:val="28"/>
        </w:rPr>
        <w:t xml:space="preserve"> учащихся 6-х </w:t>
      </w:r>
      <w:r w:rsidR="00C510D9" w:rsidRPr="003533DF">
        <w:rPr>
          <w:rFonts w:ascii="Times New Roman" w:hAnsi="Times New Roman" w:cs="Times New Roman"/>
          <w:sz w:val="28"/>
          <w:szCs w:val="28"/>
        </w:rPr>
        <w:t>классов МБОУ</w:t>
      </w:r>
      <w:r w:rsidR="002407A3" w:rsidRPr="003533DF">
        <w:rPr>
          <w:rFonts w:ascii="Times New Roman" w:hAnsi="Times New Roman" w:cs="Times New Roman"/>
          <w:sz w:val="28"/>
          <w:szCs w:val="28"/>
        </w:rPr>
        <w:t xml:space="preserve"> СОШ № 4 им. Г. П. </w:t>
      </w:r>
      <w:proofErr w:type="spellStart"/>
      <w:r w:rsidR="002407A3" w:rsidRPr="003533DF">
        <w:rPr>
          <w:rFonts w:ascii="Times New Roman" w:hAnsi="Times New Roman" w:cs="Times New Roman"/>
          <w:sz w:val="28"/>
          <w:szCs w:val="28"/>
        </w:rPr>
        <w:t>Бочкаря</w:t>
      </w:r>
      <w:proofErr w:type="spellEnd"/>
      <w:r w:rsidR="003A062B">
        <w:rPr>
          <w:rFonts w:ascii="Times New Roman" w:hAnsi="Times New Roman" w:cs="Times New Roman"/>
          <w:sz w:val="28"/>
          <w:szCs w:val="28"/>
        </w:rPr>
        <w:t>.</w:t>
      </w:r>
      <w:r w:rsidR="002407A3" w:rsidRPr="003533DF">
        <w:rPr>
          <w:rFonts w:ascii="Times New Roman" w:hAnsi="Times New Roman" w:cs="Times New Roman"/>
          <w:sz w:val="28"/>
          <w:szCs w:val="28"/>
        </w:rPr>
        <w:t xml:space="preserve"> </w:t>
      </w:r>
      <w:r w:rsidR="003A062B">
        <w:rPr>
          <w:rFonts w:ascii="Times New Roman" w:hAnsi="Times New Roman" w:cs="Times New Roman"/>
          <w:sz w:val="28"/>
          <w:szCs w:val="28"/>
        </w:rPr>
        <w:t xml:space="preserve">  Они</w:t>
      </w:r>
      <w:r w:rsidR="002407A3">
        <w:rPr>
          <w:rFonts w:ascii="Times New Roman" w:hAnsi="Times New Roman" w:cs="Times New Roman"/>
          <w:sz w:val="28"/>
          <w:szCs w:val="28"/>
        </w:rPr>
        <w:t xml:space="preserve"> </w:t>
      </w:r>
      <w:r w:rsidR="00C510D9">
        <w:rPr>
          <w:rFonts w:ascii="Times New Roman" w:hAnsi="Times New Roman" w:cs="Times New Roman"/>
          <w:sz w:val="28"/>
          <w:szCs w:val="28"/>
        </w:rPr>
        <w:t>узнали о</w:t>
      </w:r>
      <w:r w:rsidR="002407A3">
        <w:rPr>
          <w:rFonts w:ascii="Times New Roman" w:hAnsi="Times New Roman" w:cs="Times New Roman"/>
          <w:sz w:val="28"/>
          <w:szCs w:val="28"/>
        </w:rPr>
        <w:t xml:space="preserve"> событиях тех лет, о мужестве и отваге советских воинов</w:t>
      </w:r>
      <w:r w:rsidR="008E7212">
        <w:rPr>
          <w:rFonts w:ascii="Times New Roman" w:hAnsi="Times New Roman" w:cs="Times New Roman"/>
          <w:sz w:val="28"/>
          <w:szCs w:val="28"/>
        </w:rPr>
        <w:t>.</w:t>
      </w:r>
      <w:r w:rsidR="003A062B">
        <w:rPr>
          <w:rFonts w:ascii="Times New Roman" w:hAnsi="Times New Roman" w:cs="Times New Roman"/>
          <w:sz w:val="28"/>
          <w:szCs w:val="28"/>
        </w:rPr>
        <w:t xml:space="preserve"> </w:t>
      </w:r>
      <w:r w:rsidR="002407A3">
        <w:rPr>
          <w:rFonts w:ascii="Times New Roman" w:hAnsi="Times New Roman" w:cs="Times New Roman"/>
          <w:sz w:val="28"/>
          <w:szCs w:val="28"/>
        </w:rPr>
        <w:t xml:space="preserve"> </w:t>
      </w:r>
      <w:r w:rsidR="00C510D9" w:rsidRPr="003533DF">
        <w:rPr>
          <w:rFonts w:ascii="Times New Roman" w:hAnsi="Times New Roman" w:cs="Times New Roman"/>
          <w:sz w:val="28"/>
          <w:szCs w:val="28"/>
        </w:rPr>
        <w:t>Рассказ сопровождался</w:t>
      </w:r>
      <w:r w:rsidR="002407A3" w:rsidRPr="003533DF">
        <w:rPr>
          <w:rFonts w:ascii="Times New Roman" w:hAnsi="Times New Roman" w:cs="Times New Roman"/>
          <w:sz w:val="28"/>
          <w:szCs w:val="28"/>
        </w:rPr>
        <w:t xml:space="preserve"> показом </w:t>
      </w:r>
      <w:r w:rsidR="002407A3" w:rsidRPr="0025051B">
        <w:rPr>
          <w:rFonts w:ascii="Times New Roman" w:hAnsi="Times New Roman" w:cs="Times New Roman"/>
          <w:sz w:val="28"/>
          <w:szCs w:val="28"/>
        </w:rPr>
        <w:t>презентации «Воины-интернационалисты»</w:t>
      </w:r>
      <w:r w:rsidR="00233FFB">
        <w:rPr>
          <w:rFonts w:ascii="Times New Roman" w:hAnsi="Times New Roman" w:cs="Times New Roman"/>
          <w:sz w:val="28"/>
          <w:szCs w:val="28"/>
        </w:rPr>
        <w:t>, видеоклипа А. Маршала «Нам не забыть…»</w:t>
      </w:r>
      <w:r w:rsidR="002407A3" w:rsidRPr="0025051B">
        <w:rPr>
          <w:rFonts w:ascii="Times New Roman" w:hAnsi="Times New Roman" w:cs="Times New Roman"/>
          <w:sz w:val="28"/>
          <w:szCs w:val="28"/>
        </w:rPr>
        <w:t>.</w:t>
      </w:r>
      <w:r w:rsidR="002407A3">
        <w:rPr>
          <w:rFonts w:ascii="Times New Roman" w:hAnsi="Times New Roman" w:cs="Times New Roman"/>
          <w:sz w:val="28"/>
          <w:szCs w:val="28"/>
        </w:rPr>
        <w:t xml:space="preserve"> </w:t>
      </w:r>
      <w:r w:rsidR="002407A3" w:rsidRPr="003533DF">
        <w:rPr>
          <w:rFonts w:ascii="Times New Roman" w:hAnsi="Times New Roman" w:cs="Times New Roman"/>
          <w:sz w:val="28"/>
          <w:szCs w:val="28"/>
        </w:rPr>
        <w:t>На фоне общих сведений об Афганистане, подробно было рассказано о службе в Афганистане и гибели наших земляков</w:t>
      </w:r>
      <w:r w:rsidR="003A062B">
        <w:rPr>
          <w:rFonts w:ascii="Times New Roman" w:hAnsi="Times New Roman" w:cs="Times New Roman"/>
          <w:sz w:val="28"/>
          <w:szCs w:val="28"/>
        </w:rPr>
        <w:t xml:space="preserve"> -</w:t>
      </w:r>
      <w:r w:rsidR="002407A3" w:rsidRPr="003533DF">
        <w:rPr>
          <w:rFonts w:ascii="Times New Roman" w:hAnsi="Times New Roman" w:cs="Times New Roman"/>
          <w:sz w:val="28"/>
          <w:szCs w:val="28"/>
        </w:rPr>
        <w:t xml:space="preserve"> Г. </w:t>
      </w:r>
      <w:proofErr w:type="spellStart"/>
      <w:r w:rsidR="002407A3" w:rsidRPr="003533DF">
        <w:rPr>
          <w:rFonts w:ascii="Times New Roman" w:hAnsi="Times New Roman" w:cs="Times New Roman"/>
          <w:sz w:val="28"/>
          <w:szCs w:val="28"/>
        </w:rPr>
        <w:t>Бочкаре</w:t>
      </w:r>
      <w:proofErr w:type="spellEnd"/>
      <w:r w:rsidR="002407A3" w:rsidRPr="003533DF">
        <w:rPr>
          <w:rFonts w:ascii="Times New Roman" w:hAnsi="Times New Roman" w:cs="Times New Roman"/>
          <w:sz w:val="28"/>
          <w:szCs w:val="28"/>
        </w:rPr>
        <w:t xml:space="preserve">, А. Новикове, Ю. Илюшкине, Г. </w:t>
      </w:r>
      <w:proofErr w:type="spellStart"/>
      <w:r w:rsidR="002407A3" w:rsidRPr="003533DF">
        <w:rPr>
          <w:rFonts w:ascii="Times New Roman" w:hAnsi="Times New Roman" w:cs="Times New Roman"/>
          <w:sz w:val="28"/>
          <w:szCs w:val="28"/>
        </w:rPr>
        <w:t>Радчевском</w:t>
      </w:r>
      <w:proofErr w:type="spellEnd"/>
      <w:r w:rsidR="002407A3" w:rsidRPr="003533DF">
        <w:rPr>
          <w:rFonts w:ascii="Times New Roman" w:hAnsi="Times New Roman" w:cs="Times New Roman"/>
          <w:sz w:val="28"/>
          <w:szCs w:val="28"/>
        </w:rPr>
        <w:t xml:space="preserve"> и Н. Кирилове.</w:t>
      </w:r>
      <w:r w:rsidR="003A062B">
        <w:rPr>
          <w:rFonts w:ascii="Times New Roman" w:hAnsi="Times New Roman" w:cs="Times New Roman"/>
          <w:sz w:val="28"/>
          <w:szCs w:val="28"/>
        </w:rPr>
        <w:t xml:space="preserve"> </w:t>
      </w:r>
    </w:p>
    <w:p w:rsidR="009A125E" w:rsidRDefault="00B10CA0" w:rsidP="002407A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407A3" w:rsidRPr="003533DF">
        <w:rPr>
          <w:rFonts w:ascii="Times New Roman" w:hAnsi="Times New Roman" w:cs="Times New Roman"/>
          <w:sz w:val="28"/>
          <w:szCs w:val="28"/>
        </w:rPr>
        <w:tab/>
      </w:r>
      <w:r w:rsidR="002407A3">
        <w:rPr>
          <w:rFonts w:ascii="Times New Roman" w:hAnsi="Times New Roman" w:cs="Times New Roman"/>
          <w:sz w:val="28"/>
          <w:szCs w:val="28"/>
        </w:rPr>
        <w:t xml:space="preserve">Живой интерес вызвала встреча «Если Родина зовёт», на </w:t>
      </w:r>
      <w:r w:rsidR="00C510D9">
        <w:rPr>
          <w:rFonts w:ascii="Times New Roman" w:hAnsi="Times New Roman" w:cs="Times New Roman"/>
          <w:sz w:val="28"/>
          <w:szCs w:val="28"/>
        </w:rPr>
        <w:t>которую были</w:t>
      </w:r>
      <w:r w:rsidR="002407A3">
        <w:rPr>
          <w:rFonts w:ascii="Times New Roman" w:hAnsi="Times New Roman" w:cs="Times New Roman"/>
          <w:sz w:val="28"/>
          <w:szCs w:val="28"/>
        </w:rPr>
        <w:t xml:space="preserve"> приглашены участники боевых действий в Афганистане и Чечне. В подготовке и проведении мероприятия приняли участие учителя и учащиеся СОШ №10 (МКУК «</w:t>
      </w:r>
      <w:proofErr w:type="spellStart"/>
      <w:r w:rsidR="002407A3">
        <w:rPr>
          <w:rFonts w:ascii="Times New Roman" w:hAnsi="Times New Roman" w:cs="Times New Roman"/>
          <w:sz w:val="28"/>
          <w:szCs w:val="28"/>
        </w:rPr>
        <w:t>Новоясенская</w:t>
      </w:r>
      <w:proofErr w:type="spellEnd"/>
      <w:r w:rsidR="002407A3">
        <w:rPr>
          <w:rFonts w:ascii="Times New Roman" w:hAnsi="Times New Roman" w:cs="Times New Roman"/>
          <w:sz w:val="28"/>
          <w:szCs w:val="28"/>
        </w:rPr>
        <w:t xml:space="preserve"> ПБ»).  </w:t>
      </w:r>
      <w:r w:rsidR="002407A3">
        <w:rPr>
          <w:rFonts w:ascii="Times New Roman" w:hAnsi="Times New Roman" w:cs="Times New Roman"/>
          <w:b/>
          <w:sz w:val="28"/>
          <w:szCs w:val="28"/>
        </w:rPr>
        <w:t xml:space="preserve"> </w:t>
      </w:r>
      <w:r w:rsidR="002407A3">
        <w:rPr>
          <w:rFonts w:ascii="Times New Roman" w:hAnsi="Times New Roman" w:cs="Times New Roman"/>
          <w:b/>
          <w:sz w:val="28"/>
          <w:szCs w:val="28"/>
        </w:rPr>
        <w:tab/>
      </w:r>
    </w:p>
    <w:p w:rsidR="002407A3" w:rsidRPr="00411143" w:rsidRDefault="008E7212" w:rsidP="002407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8E7212">
        <w:rPr>
          <w:rFonts w:ascii="Times New Roman" w:eastAsia="Times New Roman" w:hAnsi="Times New Roman" w:cs="Times New Roman"/>
          <w:i/>
          <w:color w:val="000000"/>
          <w:sz w:val="28"/>
          <w:szCs w:val="28"/>
          <w:shd w:val="clear" w:color="auto" w:fill="FFFFFF"/>
        </w:rPr>
        <w:t xml:space="preserve">К </w:t>
      </w:r>
      <w:r w:rsidR="002407A3" w:rsidRPr="008E7212">
        <w:rPr>
          <w:rFonts w:ascii="Times New Roman" w:eastAsia="Times New Roman" w:hAnsi="Times New Roman" w:cs="Times New Roman"/>
          <w:i/>
          <w:color w:val="000000"/>
          <w:sz w:val="28"/>
          <w:szCs w:val="28"/>
          <w:shd w:val="clear" w:color="auto" w:fill="FFFFFF"/>
        </w:rPr>
        <w:t>20 лет со дня подвига воинов-десантников 6-й парашютно-десантной роты</w:t>
      </w:r>
      <w:r w:rsidR="002407A3" w:rsidRPr="00960BC7">
        <w:rPr>
          <w:rFonts w:ascii="Times New Roman" w:eastAsia="Times New Roman" w:hAnsi="Times New Roman" w:cs="Times New Roman"/>
          <w:b/>
          <w:color w:val="000000"/>
          <w:sz w:val="28"/>
          <w:szCs w:val="28"/>
          <w:shd w:val="clear" w:color="auto" w:fill="FFFFFF"/>
        </w:rPr>
        <w:t xml:space="preserve"> </w:t>
      </w:r>
      <w:r w:rsidR="002407A3" w:rsidRPr="00411143">
        <w:rPr>
          <w:rFonts w:ascii="Times New Roman" w:eastAsia="Times New Roman" w:hAnsi="Times New Roman" w:cs="Times New Roman"/>
          <w:color w:val="000000"/>
          <w:sz w:val="28"/>
          <w:szCs w:val="28"/>
          <w:shd w:val="clear" w:color="auto" w:fill="FFFFFF"/>
        </w:rPr>
        <w:t xml:space="preserve">104-го парашютно-десантного полка 76-й гвардейской </w:t>
      </w:r>
      <w:proofErr w:type="spellStart"/>
      <w:r w:rsidR="002407A3" w:rsidRPr="00411143">
        <w:rPr>
          <w:rFonts w:ascii="Times New Roman" w:eastAsia="Times New Roman" w:hAnsi="Times New Roman" w:cs="Times New Roman"/>
          <w:color w:val="000000"/>
          <w:sz w:val="28"/>
          <w:szCs w:val="28"/>
          <w:shd w:val="clear" w:color="auto" w:fill="FFFFFF"/>
        </w:rPr>
        <w:t>десантно</w:t>
      </w:r>
      <w:proofErr w:type="spellEnd"/>
      <w:r w:rsidR="002407A3" w:rsidRPr="00411143">
        <w:rPr>
          <w:rFonts w:ascii="Times New Roman" w:eastAsia="Times New Roman" w:hAnsi="Times New Roman" w:cs="Times New Roman"/>
          <w:color w:val="000000"/>
          <w:sz w:val="28"/>
          <w:szCs w:val="28"/>
          <w:shd w:val="clear" w:color="auto" w:fill="FFFFFF"/>
        </w:rPr>
        <w:t>-штурмовой дивизии ВДВ России</w:t>
      </w:r>
      <w:r w:rsidR="002407A3">
        <w:rPr>
          <w:rFonts w:ascii="Times New Roman" w:eastAsia="Times New Roman" w:hAnsi="Times New Roman" w:cs="Times New Roman"/>
          <w:color w:val="000000"/>
          <w:sz w:val="28"/>
          <w:szCs w:val="28"/>
          <w:shd w:val="clear" w:color="auto" w:fill="FFFFFF"/>
        </w:rPr>
        <w:t xml:space="preserve"> – 1 марта</w:t>
      </w:r>
      <w:r>
        <w:rPr>
          <w:rFonts w:ascii="Times New Roman" w:eastAsia="Times New Roman" w:hAnsi="Times New Roman" w:cs="Times New Roman"/>
          <w:color w:val="000000"/>
          <w:sz w:val="28"/>
          <w:szCs w:val="28"/>
          <w:shd w:val="clear" w:color="auto" w:fill="FFFFFF"/>
        </w:rPr>
        <w:t xml:space="preserve"> состоялся вечер памяти</w:t>
      </w:r>
      <w:r w:rsidR="009A125E">
        <w:rPr>
          <w:rFonts w:ascii="Times New Roman" w:eastAsia="Times New Roman" w:hAnsi="Times New Roman" w:cs="Times New Roman"/>
          <w:color w:val="000000"/>
          <w:sz w:val="28"/>
          <w:szCs w:val="28"/>
        </w:rPr>
        <w:t xml:space="preserve"> «Рота, шагнувшая в </w:t>
      </w:r>
      <w:r w:rsidR="00C510D9">
        <w:rPr>
          <w:rFonts w:ascii="Times New Roman" w:eastAsia="Times New Roman" w:hAnsi="Times New Roman" w:cs="Times New Roman"/>
          <w:color w:val="000000"/>
          <w:sz w:val="28"/>
          <w:szCs w:val="28"/>
        </w:rPr>
        <w:t>бессмертие» для</w:t>
      </w:r>
      <w:r w:rsidR="009A125E">
        <w:rPr>
          <w:rFonts w:ascii="Times New Roman" w:eastAsia="Times New Roman" w:hAnsi="Times New Roman" w:cs="Times New Roman"/>
          <w:color w:val="000000"/>
          <w:sz w:val="28"/>
          <w:szCs w:val="28"/>
        </w:rPr>
        <w:t xml:space="preserve"> студентов </w:t>
      </w:r>
      <w:r w:rsidR="009A125E" w:rsidRPr="00411143">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МТТ</w:t>
      </w:r>
      <w:r w:rsidR="006012DF">
        <w:rPr>
          <w:rFonts w:ascii="Times New Roman" w:eastAsia="Times New Roman" w:hAnsi="Times New Roman" w:cs="Times New Roman"/>
          <w:color w:val="000000"/>
          <w:sz w:val="28"/>
          <w:szCs w:val="28"/>
        </w:rPr>
        <w:t xml:space="preserve">. Затаив дыхание они слушали </w:t>
      </w:r>
      <w:r w:rsidR="00C510D9">
        <w:rPr>
          <w:rFonts w:ascii="Times New Roman" w:eastAsia="Times New Roman" w:hAnsi="Times New Roman" w:cs="Times New Roman"/>
          <w:color w:val="000000"/>
          <w:sz w:val="28"/>
          <w:szCs w:val="28"/>
        </w:rPr>
        <w:t xml:space="preserve">о </w:t>
      </w:r>
      <w:r w:rsidR="00C510D9" w:rsidRPr="00411143">
        <w:rPr>
          <w:rFonts w:ascii="Times New Roman" w:eastAsia="Times New Roman" w:hAnsi="Times New Roman" w:cs="Times New Roman"/>
          <w:color w:val="000000"/>
          <w:sz w:val="28"/>
          <w:szCs w:val="28"/>
        </w:rPr>
        <w:t>роте</w:t>
      </w:r>
      <w:r w:rsidR="002407A3" w:rsidRPr="00411143">
        <w:rPr>
          <w:rFonts w:ascii="Times New Roman" w:eastAsia="Times New Roman" w:hAnsi="Times New Roman" w:cs="Times New Roman"/>
          <w:color w:val="000000"/>
          <w:sz w:val="28"/>
          <w:szCs w:val="28"/>
        </w:rPr>
        <w:t xml:space="preserve"> псковских десантников, </w:t>
      </w:r>
      <w:r w:rsidR="006012DF">
        <w:rPr>
          <w:rFonts w:ascii="Times New Roman" w:eastAsia="Times New Roman" w:hAnsi="Times New Roman" w:cs="Times New Roman"/>
          <w:color w:val="000000"/>
          <w:sz w:val="28"/>
          <w:szCs w:val="28"/>
        </w:rPr>
        <w:t xml:space="preserve">вставших </w:t>
      </w:r>
      <w:r w:rsidR="002407A3" w:rsidRPr="00411143">
        <w:rPr>
          <w:rFonts w:ascii="Times New Roman" w:eastAsia="Times New Roman" w:hAnsi="Times New Roman" w:cs="Times New Roman"/>
          <w:color w:val="000000"/>
          <w:sz w:val="28"/>
          <w:szCs w:val="28"/>
        </w:rPr>
        <w:t>на пути более двух тысяч боевиков</w:t>
      </w:r>
      <w:r w:rsidR="00A82AC2">
        <w:rPr>
          <w:rFonts w:ascii="Times New Roman" w:eastAsia="Times New Roman" w:hAnsi="Times New Roman" w:cs="Times New Roman"/>
          <w:color w:val="000000"/>
          <w:sz w:val="28"/>
          <w:szCs w:val="28"/>
        </w:rPr>
        <w:t>.</w:t>
      </w:r>
      <w:r w:rsidR="002407A3" w:rsidRPr="00411143">
        <w:rPr>
          <w:rFonts w:ascii="Times New Roman" w:eastAsia="Times New Roman" w:hAnsi="Times New Roman" w:cs="Times New Roman"/>
          <w:color w:val="000000"/>
          <w:sz w:val="28"/>
          <w:szCs w:val="28"/>
        </w:rPr>
        <w:t xml:space="preserve"> </w:t>
      </w:r>
      <w:r w:rsidR="002407A3" w:rsidRPr="00411143">
        <w:rPr>
          <w:rFonts w:ascii="Times New Roman" w:eastAsia="Times New Roman" w:hAnsi="Times New Roman" w:cs="Times New Roman"/>
          <w:color w:val="000000"/>
          <w:sz w:val="28"/>
          <w:szCs w:val="28"/>
          <w:shd w:val="clear" w:color="auto" w:fill="FFFFFF"/>
        </w:rPr>
        <w:t xml:space="preserve">Из 90 человек в живых тогда осталось только 6. </w:t>
      </w:r>
      <w:r w:rsidR="000B484C">
        <w:rPr>
          <w:rFonts w:ascii="Times New Roman" w:eastAsia="Times New Roman" w:hAnsi="Times New Roman" w:cs="Times New Roman"/>
          <w:color w:val="000000"/>
          <w:sz w:val="28"/>
          <w:szCs w:val="28"/>
          <w:shd w:val="clear" w:color="auto" w:fill="FFFFFF"/>
        </w:rPr>
        <w:t xml:space="preserve"> </w:t>
      </w:r>
      <w:r w:rsidR="002407A3" w:rsidRPr="00411143">
        <w:rPr>
          <w:rFonts w:ascii="Times New Roman" w:eastAsia="Times New Roman" w:hAnsi="Times New Roman" w:cs="Times New Roman"/>
          <w:color w:val="000000"/>
          <w:sz w:val="28"/>
          <w:szCs w:val="28"/>
        </w:rPr>
        <w:t xml:space="preserve">Один бой — 22 Героя России (21 посмертно), 68 были награждены орденами Мужества (63 </w:t>
      </w:r>
      <w:r w:rsidR="00C510D9" w:rsidRPr="00411143">
        <w:rPr>
          <w:rFonts w:ascii="Times New Roman" w:eastAsia="Times New Roman" w:hAnsi="Times New Roman" w:cs="Times New Roman"/>
          <w:color w:val="000000"/>
          <w:sz w:val="28"/>
          <w:szCs w:val="28"/>
        </w:rPr>
        <w:t xml:space="preserve">посмертно) </w:t>
      </w:r>
      <w:r w:rsidR="00C510D9">
        <w:rPr>
          <w:rFonts w:ascii="Times New Roman" w:eastAsia="Times New Roman" w:hAnsi="Times New Roman" w:cs="Times New Roman"/>
          <w:color w:val="000000"/>
          <w:sz w:val="28"/>
          <w:szCs w:val="28"/>
        </w:rPr>
        <w:t>(</w:t>
      </w:r>
      <w:r w:rsidR="000B484C">
        <w:rPr>
          <w:rFonts w:ascii="Times New Roman" w:eastAsia="Times New Roman" w:hAnsi="Times New Roman" w:cs="Times New Roman"/>
          <w:color w:val="000000"/>
          <w:sz w:val="28"/>
          <w:szCs w:val="28"/>
        </w:rPr>
        <w:t>МКУК «МЦБ ИМ. И.Ф. ВАРАВВЫ»)</w:t>
      </w:r>
      <w:r w:rsidR="00A82AC2">
        <w:rPr>
          <w:rFonts w:ascii="Times New Roman" w:eastAsia="Times New Roman" w:hAnsi="Times New Roman" w:cs="Times New Roman"/>
          <w:color w:val="000000"/>
          <w:sz w:val="28"/>
          <w:szCs w:val="28"/>
        </w:rPr>
        <w:t>.</w:t>
      </w:r>
    </w:p>
    <w:p w:rsidR="00A618BD" w:rsidRPr="00C510D9" w:rsidRDefault="002407A3" w:rsidP="00C510D9">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rPr>
        <w:tab/>
      </w:r>
      <w:r w:rsidR="000B484C">
        <w:rPr>
          <w:rFonts w:ascii="Times New Roman" w:eastAsia="Times New Roman" w:hAnsi="Times New Roman" w:cs="Times New Roman"/>
          <w:color w:val="000000"/>
          <w:sz w:val="28"/>
          <w:szCs w:val="28"/>
          <w:shd w:val="clear" w:color="auto" w:fill="FFFFFF"/>
        </w:rPr>
        <w:t xml:space="preserve"> </w:t>
      </w:r>
      <w:r w:rsidRPr="00B21133">
        <w:rPr>
          <w:rFonts w:ascii="Times New Roman" w:hAnsi="Times New Roman" w:cs="Times New Roman"/>
          <w:bCs/>
          <w:i/>
          <w:sz w:val="28"/>
          <w:szCs w:val="28"/>
        </w:rPr>
        <w:t>День России</w:t>
      </w:r>
      <w:r w:rsidRPr="007D14B4">
        <w:rPr>
          <w:rFonts w:ascii="Times New Roman" w:hAnsi="Times New Roman" w:cs="Times New Roman"/>
          <w:bCs/>
          <w:sz w:val="28"/>
          <w:szCs w:val="28"/>
        </w:rPr>
        <w:t xml:space="preserve"> </w:t>
      </w:r>
      <w:r>
        <w:rPr>
          <w:rFonts w:ascii="Times New Roman" w:hAnsi="Times New Roman" w:cs="Times New Roman"/>
          <w:bCs/>
          <w:sz w:val="28"/>
          <w:szCs w:val="28"/>
        </w:rPr>
        <w:t>– 12 июня</w:t>
      </w:r>
      <w:r w:rsidR="00691021">
        <w:rPr>
          <w:rFonts w:ascii="Times New Roman" w:hAnsi="Times New Roman" w:cs="Times New Roman"/>
          <w:bCs/>
          <w:sz w:val="28"/>
          <w:szCs w:val="28"/>
        </w:rPr>
        <w:t xml:space="preserve"> Б</w:t>
      </w:r>
      <w:r>
        <w:rPr>
          <w:rFonts w:ascii="Times New Roman" w:hAnsi="Times New Roman"/>
          <w:sz w:val="28"/>
          <w:szCs w:val="28"/>
        </w:rPr>
        <w:t xml:space="preserve">иблиотекари и читатели </w:t>
      </w:r>
      <w:r w:rsidR="00C510D9">
        <w:rPr>
          <w:rFonts w:ascii="Times New Roman" w:hAnsi="Times New Roman"/>
          <w:sz w:val="28"/>
          <w:szCs w:val="28"/>
        </w:rPr>
        <w:t>участвовали во</w:t>
      </w:r>
      <w:r>
        <w:rPr>
          <w:rFonts w:ascii="Times New Roman" w:hAnsi="Times New Roman"/>
          <w:sz w:val="28"/>
          <w:szCs w:val="28"/>
        </w:rPr>
        <w:t xml:space="preserve"> Всероссийской акции </w:t>
      </w:r>
      <w:r w:rsidRPr="007D21F4">
        <w:rPr>
          <w:rFonts w:ascii="Times New Roman" w:hAnsi="Times New Roman"/>
          <w:sz w:val="28"/>
          <w:szCs w:val="28"/>
        </w:rPr>
        <w:t>#</w:t>
      </w:r>
      <w:proofErr w:type="spellStart"/>
      <w:r>
        <w:rPr>
          <w:rFonts w:ascii="Times New Roman" w:hAnsi="Times New Roman"/>
          <w:sz w:val="28"/>
          <w:szCs w:val="28"/>
        </w:rPr>
        <w:t>ОкнаРоссии</w:t>
      </w:r>
      <w:proofErr w:type="spellEnd"/>
      <w:r>
        <w:rPr>
          <w:rFonts w:ascii="Times New Roman" w:hAnsi="Times New Roman"/>
          <w:sz w:val="28"/>
          <w:szCs w:val="28"/>
        </w:rPr>
        <w:t xml:space="preserve">, </w:t>
      </w:r>
      <w:r w:rsidRPr="007D21F4">
        <w:rPr>
          <w:rFonts w:ascii="Times New Roman" w:hAnsi="Times New Roman"/>
          <w:sz w:val="28"/>
          <w:szCs w:val="28"/>
        </w:rPr>
        <w:t>#</w:t>
      </w:r>
      <w:proofErr w:type="spellStart"/>
      <w:r>
        <w:rPr>
          <w:rFonts w:ascii="Times New Roman" w:hAnsi="Times New Roman"/>
          <w:sz w:val="28"/>
          <w:szCs w:val="28"/>
        </w:rPr>
        <w:t>ФлагиРоссии</w:t>
      </w:r>
      <w:proofErr w:type="spellEnd"/>
      <w:r>
        <w:rPr>
          <w:rFonts w:ascii="Times New Roman" w:hAnsi="Times New Roman"/>
          <w:sz w:val="28"/>
          <w:szCs w:val="28"/>
        </w:rPr>
        <w:t xml:space="preserve">. </w:t>
      </w:r>
      <w:r w:rsidR="00C510D9">
        <w:rPr>
          <w:rFonts w:ascii="Times New Roman" w:hAnsi="Times New Roman"/>
          <w:sz w:val="28"/>
          <w:szCs w:val="28"/>
        </w:rPr>
        <w:t>Они украшали окна</w:t>
      </w:r>
      <w:r>
        <w:rPr>
          <w:rFonts w:ascii="Times New Roman" w:hAnsi="Times New Roman"/>
          <w:sz w:val="28"/>
          <w:szCs w:val="28"/>
        </w:rPr>
        <w:t xml:space="preserve"> российским </w:t>
      </w:r>
      <w:proofErr w:type="spellStart"/>
      <w:r>
        <w:rPr>
          <w:rFonts w:ascii="Times New Roman" w:hAnsi="Times New Roman"/>
          <w:sz w:val="28"/>
          <w:szCs w:val="28"/>
        </w:rPr>
        <w:t>триколором</w:t>
      </w:r>
      <w:proofErr w:type="spellEnd"/>
      <w:r>
        <w:rPr>
          <w:rFonts w:ascii="Times New Roman" w:hAnsi="Times New Roman"/>
          <w:sz w:val="28"/>
          <w:szCs w:val="28"/>
        </w:rPr>
        <w:t>.</w:t>
      </w:r>
      <w:r w:rsidR="00FF3034">
        <w:rPr>
          <w:rFonts w:ascii="Times New Roman" w:hAnsi="Times New Roman"/>
          <w:sz w:val="28"/>
          <w:szCs w:val="28"/>
        </w:rPr>
        <w:t xml:space="preserve">  </w:t>
      </w:r>
      <w:r>
        <w:rPr>
          <w:rFonts w:ascii="Times New Roman" w:hAnsi="Times New Roman"/>
          <w:sz w:val="28"/>
          <w:szCs w:val="28"/>
        </w:rPr>
        <w:t xml:space="preserve"> МКУК «МЦБ ИМ.И.Ф. ВАРАВВЫ» разместила видеоролик «Мы – граждане России»</w:t>
      </w:r>
      <w:r w:rsidR="00FF3034">
        <w:rPr>
          <w:rFonts w:ascii="Times New Roman" w:hAnsi="Times New Roman"/>
          <w:sz w:val="28"/>
          <w:szCs w:val="28"/>
        </w:rPr>
        <w:t>.</w:t>
      </w:r>
    </w:p>
    <w:p w:rsidR="00E333B3" w:rsidRPr="00C510D9" w:rsidRDefault="002407A3" w:rsidP="00691021">
      <w:pPr>
        <w:spacing w:after="0" w:line="240" w:lineRule="auto"/>
        <w:ind w:firstLine="426"/>
        <w:jc w:val="both"/>
        <w:rPr>
          <w:rFonts w:ascii="Times New Roman" w:hAnsi="Times New Roman"/>
          <w:b/>
          <w:sz w:val="28"/>
          <w:szCs w:val="28"/>
        </w:rPr>
      </w:pPr>
      <w:r w:rsidRPr="00C510D9">
        <w:rPr>
          <w:rFonts w:ascii="Times New Roman" w:hAnsi="Times New Roman" w:cs="Times New Roman"/>
          <w:b/>
          <w:sz w:val="28"/>
          <w:szCs w:val="28"/>
        </w:rPr>
        <w:t xml:space="preserve">  </w:t>
      </w:r>
      <w:r w:rsidR="00691021" w:rsidRPr="00C510D9">
        <w:rPr>
          <w:rFonts w:ascii="Times New Roman" w:hAnsi="Times New Roman" w:cs="Times New Roman"/>
          <w:b/>
          <w:sz w:val="28"/>
          <w:szCs w:val="28"/>
        </w:rPr>
        <w:t xml:space="preserve"> </w:t>
      </w:r>
      <w:r w:rsidRPr="00C510D9">
        <w:rPr>
          <w:rFonts w:ascii="Times New Roman" w:hAnsi="Times New Roman" w:cs="Times New Roman"/>
          <w:b/>
          <w:sz w:val="28"/>
          <w:szCs w:val="28"/>
        </w:rPr>
        <w:tab/>
      </w:r>
      <w:r w:rsidR="00A618BD" w:rsidRPr="00C510D9">
        <w:rPr>
          <w:rFonts w:ascii="Times New Roman" w:hAnsi="Times New Roman" w:cs="Times New Roman"/>
          <w:b/>
          <w:sz w:val="28"/>
          <w:szCs w:val="28"/>
        </w:rPr>
        <w:t>6.3.2</w:t>
      </w:r>
      <w:r w:rsidR="00C510D9" w:rsidRPr="00C510D9">
        <w:rPr>
          <w:rFonts w:ascii="Times New Roman" w:hAnsi="Times New Roman" w:cs="Times New Roman"/>
          <w:b/>
          <w:sz w:val="28"/>
          <w:szCs w:val="28"/>
        </w:rPr>
        <w:t xml:space="preserve"> П</w:t>
      </w:r>
      <w:r w:rsidR="00E333B3" w:rsidRPr="00C510D9">
        <w:rPr>
          <w:rFonts w:ascii="Times New Roman" w:hAnsi="Times New Roman"/>
          <w:b/>
          <w:sz w:val="28"/>
          <w:szCs w:val="28"/>
        </w:rPr>
        <w:t>равовое просвещение</w:t>
      </w:r>
    </w:p>
    <w:p w:rsidR="00FB3822" w:rsidRDefault="004573AB" w:rsidP="00FB3822">
      <w:pPr>
        <w:pStyle w:val="a5"/>
        <w:ind w:firstLine="567"/>
        <w:jc w:val="both"/>
        <w:rPr>
          <w:rFonts w:ascii="Times New Roman" w:hAnsi="Times New Roman"/>
          <w:sz w:val="28"/>
          <w:szCs w:val="28"/>
        </w:rPr>
      </w:pPr>
      <w:r>
        <w:rPr>
          <w:rFonts w:ascii="Times New Roman" w:hAnsi="Times New Roman"/>
          <w:sz w:val="28"/>
          <w:szCs w:val="28"/>
        </w:rPr>
        <w:t xml:space="preserve"> </w:t>
      </w:r>
      <w:r w:rsidR="002924EB">
        <w:rPr>
          <w:rFonts w:ascii="Times New Roman" w:hAnsi="Times New Roman"/>
          <w:sz w:val="28"/>
          <w:szCs w:val="28"/>
        </w:rPr>
        <w:t>Р</w:t>
      </w:r>
      <w:r w:rsidRPr="004573AB">
        <w:rPr>
          <w:rFonts w:ascii="Times New Roman" w:hAnsi="Times New Roman"/>
          <w:sz w:val="28"/>
          <w:szCs w:val="28"/>
        </w:rPr>
        <w:t>асполага</w:t>
      </w:r>
      <w:r w:rsidR="002924EB">
        <w:rPr>
          <w:rFonts w:ascii="Times New Roman" w:hAnsi="Times New Roman"/>
          <w:sz w:val="28"/>
          <w:szCs w:val="28"/>
        </w:rPr>
        <w:t>я</w:t>
      </w:r>
      <w:r w:rsidRPr="004573AB">
        <w:rPr>
          <w:rFonts w:ascii="Times New Roman" w:hAnsi="Times New Roman"/>
          <w:sz w:val="28"/>
          <w:szCs w:val="28"/>
        </w:rPr>
        <w:t xml:space="preserve"> соответствующими информационными ресурсами, чтобы вести гражданско-правовое просвещение</w:t>
      </w:r>
      <w:r w:rsidR="002924EB">
        <w:rPr>
          <w:rFonts w:ascii="Times New Roman" w:hAnsi="Times New Roman"/>
          <w:sz w:val="28"/>
          <w:szCs w:val="28"/>
        </w:rPr>
        <w:t>, б</w:t>
      </w:r>
      <w:r w:rsidR="00FB3822">
        <w:rPr>
          <w:rFonts w:ascii="Times New Roman" w:hAnsi="Times New Roman"/>
          <w:sz w:val="28"/>
          <w:szCs w:val="28"/>
        </w:rPr>
        <w:t xml:space="preserve">иблиотеки района оказывали информационно-правовую поддержку, способствовали вовлечению </w:t>
      </w:r>
      <w:r w:rsidR="00A618BD">
        <w:rPr>
          <w:rFonts w:ascii="Times New Roman" w:hAnsi="Times New Roman"/>
          <w:sz w:val="28"/>
          <w:szCs w:val="28"/>
        </w:rPr>
        <w:t>читателей</w:t>
      </w:r>
      <w:r w:rsidR="00FB3822">
        <w:rPr>
          <w:rFonts w:ascii="Times New Roman" w:hAnsi="Times New Roman"/>
          <w:sz w:val="28"/>
          <w:szCs w:val="28"/>
        </w:rPr>
        <w:t xml:space="preserve"> в общественную жизнь. В работе использовались различные </w:t>
      </w:r>
      <w:r w:rsidR="00C510D9">
        <w:rPr>
          <w:rFonts w:ascii="Times New Roman" w:hAnsi="Times New Roman"/>
          <w:sz w:val="28"/>
          <w:szCs w:val="28"/>
        </w:rPr>
        <w:t>формы мероприятий</w:t>
      </w:r>
      <w:r w:rsidR="00FB3822">
        <w:rPr>
          <w:rFonts w:ascii="Times New Roman" w:hAnsi="Times New Roman"/>
          <w:sz w:val="28"/>
          <w:szCs w:val="28"/>
        </w:rPr>
        <w:t xml:space="preserve">. Наиболее интересными были те из них, в которых   </w:t>
      </w:r>
      <w:r w:rsidR="002924EB">
        <w:rPr>
          <w:rFonts w:ascii="Times New Roman" w:hAnsi="Times New Roman"/>
          <w:sz w:val="28"/>
          <w:szCs w:val="28"/>
        </w:rPr>
        <w:t xml:space="preserve">читатели </w:t>
      </w:r>
      <w:r w:rsidR="00FB3822">
        <w:rPr>
          <w:rFonts w:ascii="Times New Roman" w:hAnsi="Times New Roman"/>
          <w:sz w:val="28"/>
          <w:szCs w:val="28"/>
        </w:rPr>
        <w:t>принимал</w:t>
      </w:r>
      <w:r w:rsidR="002924EB">
        <w:rPr>
          <w:rFonts w:ascii="Times New Roman" w:hAnsi="Times New Roman"/>
          <w:sz w:val="28"/>
          <w:szCs w:val="28"/>
        </w:rPr>
        <w:t>и</w:t>
      </w:r>
      <w:r w:rsidR="00FB3822">
        <w:rPr>
          <w:rFonts w:ascii="Times New Roman" w:hAnsi="Times New Roman"/>
          <w:sz w:val="28"/>
          <w:szCs w:val="28"/>
        </w:rPr>
        <w:t xml:space="preserve"> непосредственное участие</w:t>
      </w:r>
      <w:r w:rsidR="002924EB">
        <w:rPr>
          <w:rFonts w:ascii="Times New Roman" w:hAnsi="Times New Roman"/>
          <w:sz w:val="28"/>
          <w:szCs w:val="28"/>
        </w:rPr>
        <w:t>.</w:t>
      </w:r>
    </w:p>
    <w:p w:rsidR="00FB3822" w:rsidRDefault="00FB3822" w:rsidP="00FB3822">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В клубе «Молодёжь и время», участниками которого являются студенты </w:t>
      </w:r>
      <w:proofErr w:type="spellStart"/>
      <w:r>
        <w:rPr>
          <w:rFonts w:ascii="Times New Roman" w:hAnsi="Times New Roman" w:cs="Times New Roman"/>
          <w:sz w:val="28"/>
          <w:szCs w:val="28"/>
          <w:shd w:val="clear" w:color="auto" w:fill="FFFFFF"/>
        </w:rPr>
        <w:t>Староминского</w:t>
      </w:r>
      <w:proofErr w:type="spellEnd"/>
      <w:r>
        <w:rPr>
          <w:rFonts w:ascii="Times New Roman" w:hAnsi="Times New Roman" w:cs="Times New Roman"/>
          <w:sz w:val="28"/>
          <w:szCs w:val="28"/>
          <w:shd w:val="clear" w:color="auto" w:fill="FFFFFF"/>
        </w:rPr>
        <w:t xml:space="preserve"> механико-технологического техникума, прошел круглый стол </w:t>
      </w:r>
      <w:r w:rsidRPr="00975142">
        <w:rPr>
          <w:rFonts w:ascii="Times New Roman" w:hAnsi="Times New Roman" w:cs="Times New Roman"/>
          <w:sz w:val="28"/>
          <w:szCs w:val="28"/>
          <w:shd w:val="clear" w:color="auto" w:fill="FFFFFF"/>
        </w:rPr>
        <w:t>«Активное отношение к выборам – активное отношение к жизни».</w:t>
      </w:r>
      <w:r>
        <w:rPr>
          <w:rFonts w:ascii="Times New Roman" w:hAnsi="Times New Roman" w:cs="Times New Roman"/>
          <w:sz w:val="28"/>
          <w:szCs w:val="28"/>
          <w:shd w:val="clear" w:color="auto" w:fill="FFFFFF"/>
        </w:rPr>
        <w:t xml:space="preserve">   П</w:t>
      </w:r>
      <w:r w:rsidRPr="0048269E">
        <w:rPr>
          <w:rFonts w:ascii="Times New Roman" w:hAnsi="Times New Roman" w:cs="Times New Roman"/>
          <w:sz w:val="28"/>
          <w:szCs w:val="28"/>
          <w:shd w:val="clear" w:color="auto" w:fill="FFFFFF"/>
        </w:rPr>
        <w:t>редседател</w:t>
      </w:r>
      <w:r>
        <w:rPr>
          <w:rFonts w:ascii="Times New Roman" w:hAnsi="Times New Roman" w:cs="Times New Roman"/>
          <w:sz w:val="28"/>
          <w:szCs w:val="28"/>
          <w:shd w:val="clear" w:color="auto" w:fill="FFFFFF"/>
        </w:rPr>
        <w:t>ь</w:t>
      </w:r>
      <w:r w:rsidRPr="0048269E">
        <w:rPr>
          <w:rFonts w:ascii="Times New Roman" w:hAnsi="Times New Roman" w:cs="Times New Roman"/>
          <w:sz w:val="28"/>
          <w:szCs w:val="28"/>
          <w:shd w:val="clear" w:color="auto" w:fill="FFFFFF"/>
        </w:rPr>
        <w:t xml:space="preserve"> ТИК Староминская </w:t>
      </w:r>
      <w:r w:rsidR="002924EB">
        <w:rPr>
          <w:rFonts w:ascii="Times New Roman" w:hAnsi="Times New Roman" w:cs="Times New Roman"/>
          <w:sz w:val="28"/>
          <w:szCs w:val="28"/>
          <w:shd w:val="clear" w:color="auto" w:fill="FFFFFF"/>
        </w:rPr>
        <w:t xml:space="preserve">С.А. </w:t>
      </w:r>
      <w:r w:rsidRPr="0048269E">
        <w:rPr>
          <w:rFonts w:ascii="Times New Roman" w:hAnsi="Times New Roman" w:cs="Times New Roman"/>
          <w:sz w:val="28"/>
          <w:szCs w:val="28"/>
          <w:shd w:val="clear" w:color="auto" w:fill="FFFFFF"/>
        </w:rPr>
        <w:t>Кузьменко</w:t>
      </w:r>
      <w:r w:rsidR="002924EB">
        <w:rPr>
          <w:rFonts w:ascii="Times New Roman" w:hAnsi="Times New Roman" w:cs="Times New Roman"/>
          <w:sz w:val="28"/>
          <w:szCs w:val="28"/>
          <w:shd w:val="clear" w:color="auto" w:fill="FFFFFF"/>
        </w:rPr>
        <w:t xml:space="preserve"> </w:t>
      </w:r>
      <w:r w:rsidRPr="0048269E">
        <w:rPr>
          <w:rFonts w:ascii="Times New Roman" w:hAnsi="Times New Roman" w:cs="Times New Roman"/>
          <w:sz w:val="28"/>
          <w:szCs w:val="28"/>
          <w:shd w:val="clear" w:color="auto" w:fill="FFFFFF"/>
        </w:rPr>
        <w:t xml:space="preserve">обсудила со студентами организацию и порядок проведения выборов в России и на территории Краснодарского края. </w:t>
      </w:r>
      <w:r w:rsidR="00C510D9">
        <w:rPr>
          <w:rFonts w:ascii="Times New Roman" w:hAnsi="Times New Roman" w:cs="Times New Roman"/>
          <w:sz w:val="28"/>
          <w:szCs w:val="28"/>
          <w:shd w:val="clear" w:color="auto" w:fill="FFFFFF"/>
        </w:rPr>
        <w:t xml:space="preserve">Она </w:t>
      </w:r>
      <w:r w:rsidR="00C510D9" w:rsidRPr="0048269E">
        <w:rPr>
          <w:rFonts w:ascii="Times New Roman" w:hAnsi="Times New Roman" w:cs="Times New Roman"/>
          <w:sz w:val="28"/>
          <w:szCs w:val="28"/>
          <w:shd w:val="clear" w:color="auto" w:fill="FFFFFF"/>
        </w:rPr>
        <w:t>выразила</w:t>
      </w:r>
      <w:r w:rsidRPr="0048269E">
        <w:rPr>
          <w:rFonts w:ascii="Times New Roman" w:hAnsi="Times New Roman" w:cs="Times New Roman"/>
          <w:sz w:val="28"/>
          <w:szCs w:val="28"/>
          <w:shd w:val="clear" w:color="auto" w:fill="FFFFFF"/>
        </w:rPr>
        <w:t xml:space="preserve"> уверенность, что скоро ребята станут непосредственными участниками избирательного процесса и будут не только голосовать, но и смогут оказывать помощь в организации выборов.</w:t>
      </w:r>
      <w:r>
        <w:rPr>
          <w:rFonts w:ascii="Times New Roman" w:hAnsi="Times New Roman" w:cs="Times New Roman"/>
          <w:sz w:val="28"/>
          <w:szCs w:val="28"/>
          <w:shd w:val="clear" w:color="auto" w:fill="FFFFFF"/>
        </w:rPr>
        <w:t xml:space="preserve"> </w:t>
      </w:r>
    </w:p>
    <w:p w:rsidR="00FB3822" w:rsidRPr="004573AB" w:rsidRDefault="00FB3822" w:rsidP="00FB3822">
      <w:pPr>
        <w:spacing w:after="0" w:line="240" w:lineRule="auto"/>
        <w:ind w:firstLine="567"/>
        <w:jc w:val="both"/>
        <w:rPr>
          <w:rFonts w:ascii="Times New Roman" w:hAnsi="Times New Roman" w:cs="Times New Roman"/>
          <w:sz w:val="28"/>
          <w:szCs w:val="28"/>
        </w:rPr>
      </w:pPr>
      <w:r w:rsidRPr="0048269E">
        <w:rPr>
          <w:rFonts w:ascii="Times New Roman" w:hAnsi="Times New Roman" w:cs="Times New Roman"/>
          <w:sz w:val="28"/>
          <w:szCs w:val="28"/>
          <w:shd w:val="clear" w:color="auto" w:fill="FFFFFF"/>
        </w:rPr>
        <w:t>В процессе мероприятия ребята дискутировали, спрашивали, слушали и спорили. Интересно было наблюдать, как меняется их позиция на протяжении встречи, как осознанно и серьезно они рассуждают</w:t>
      </w:r>
      <w:r>
        <w:rPr>
          <w:rFonts w:ascii="Times New Roman" w:hAnsi="Times New Roman" w:cs="Times New Roman"/>
          <w:sz w:val="28"/>
          <w:szCs w:val="28"/>
          <w:shd w:val="clear" w:color="auto" w:fill="FFFFFF"/>
        </w:rPr>
        <w:t xml:space="preserve"> (МКУК «МЦБ ИМ.И.Ф. ВАРАВВЫ»).</w:t>
      </w:r>
      <w:r>
        <w:rPr>
          <w:rFonts w:ascii="Times New Roman" w:hAnsi="Times New Roman"/>
          <w:sz w:val="28"/>
          <w:szCs w:val="28"/>
        </w:rPr>
        <w:t xml:space="preserve">   </w:t>
      </w:r>
    </w:p>
    <w:p w:rsidR="004573AB" w:rsidRPr="004573AB" w:rsidRDefault="004573AB" w:rsidP="004573AB">
      <w:pPr>
        <w:spacing w:after="0" w:line="240" w:lineRule="auto"/>
        <w:jc w:val="both"/>
        <w:rPr>
          <w:rFonts w:ascii="Times New Roman" w:hAnsi="Times New Roman" w:cs="Times New Roman"/>
          <w:sz w:val="28"/>
          <w:szCs w:val="28"/>
        </w:rPr>
      </w:pPr>
      <w:r w:rsidRPr="004573AB">
        <w:rPr>
          <w:rFonts w:ascii="Times New Roman" w:hAnsi="Times New Roman" w:cs="Times New Roman"/>
          <w:sz w:val="28"/>
          <w:szCs w:val="28"/>
        </w:rPr>
        <w:t xml:space="preserve"> </w:t>
      </w:r>
      <w:r w:rsidRPr="004573AB">
        <w:rPr>
          <w:rFonts w:ascii="Times New Roman" w:hAnsi="Times New Roman" w:cs="Times New Roman"/>
          <w:sz w:val="28"/>
          <w:szCs w:val="28"/>
        </w:rPr>
        <w:tab/>
      </w:r>
      <w:r w:rsidR="002924EB">
        <w:rPr>
          <w:rFonts w:ascii="Times New Roman" w:hAnsi="Times New Roman" w:cs="Times New Roman"/>
          <w:sz w:val="28"/>
          <w:szCs w:val="28"/>
        </w:rPr>
        <w:t xml:space="preserve"> В</w:t>
      </w:r>
      <w:r w:rsidRPr="004573AB">
        <w:rPr>
          <w:rFonts w:ascii="Times New Roman" w:hAnsi="Times New Roman" w:cs="Times New Roman"/>
          <w:sz w:val="28"/>
          <w:szCs w:val="28"/>
        </w:rPr>
        <w:t xml:space="preserve"> клуб</w:t>
      </w:r>
      <w:r w:rsidR="002924EB">
        <w:rPr>
          <w:rFonts w:ascii="Times New Roman" w:hAnsi="Times New Roman" w:cs="Times New Roman"/>
          <w:sz w:val="28"/>
          <w:szCs w:val="28"/>
        </w:rPr>
        <w:t>е</w:t>
      </w:r>
      <w:r w:rsidRPr="004573AB">
        <w:rPr>
          <w:rFonts w:ascii="Times New Roman" w:hAnsi="Times New Roman" w:cs="Times New Roman"/>
          <w:sz w:val="28"/>
          <w:szCs w:val="28"/>
        </w:rPr>
        <w:t xml:space="preserve"> «Армат» (МКУК «МЦБ ИМ.И.Ф. ВАРАВВЫ</w:t>
      </w:r>
      <w:r w:rsidR="00C510D9" w:rsidRPr="004573AB">
        <w:rPr>
          <w:rFonts w:ascii="Times New Roman" w:hAnsi="Times New Roman" w:cs="Times New Roman"/>
          <w:sz w:val="28"/>
          <w:szCs w:val="28"/>
        </w:rPr>
        <w:t xml:space="preserve">») </w:t>
      </w:r>
      <w:r w:rsidR="00C510D9">
        <w:rPr>
          <w:rFonts w:ascii="Times New Roman" w:hAnsi="Times New Roman" w:cs="Times New Roman"/>
          <w:sz w:val="28"/>
          <w:szCs w:val="28"/>
        </w:rPr>
        <w:t>проведена</w:t>
      </w:r>
      <w:r w:rsidRPr="004573AB">
        <w:rPr>
          <w:rFonts w:ascii="Times New Roman" w:hAnsi="Times New Roman" w:cs="Times New Roman"/>
          <w:sz w:val="28"/>
          <w:szCs w:val="28"/>
        </w:rPr>
        <w:t xml:space="preserve"> игра-диалог «Я знаю, что такое выборы».</w:t>
      </w:r>
      <w:r>
        <w:rPr>
          <w:rFonts w:ascii="Times New Roman" w:hAnsi="Times New Roman" w:cs="Times New Roman"/>
          <w:sz w:val="28"/>
          <w:szCs w:val="28"/>
        </w:rPr>
        <w:t xml:space="preserve"> </w:t>
      </w:r>
      <w:r w:rsidRPr="004573AB">
        <w:rPr>
          <w:rFonts w:ascii="Times New Roman" w:hAnsi="Times New Roman" w:cs="Times New Roman"/>
          <w:sz w:val="28"/>
          <w:szCs w:val="28"/>
        </w:rPr>
        <w:t xml:space="preserve"> Ребята узнали о том, какими правами и обязанностями они наделены, какие нормативные документы стоят на защите их прав и свобод. Были зачитаны основные статьи из Конвенции о правах ребёнка.  Ведущая объяснила - что такое выборы и зачем они нужны, рассмотрели принципы избирательного права, избирательные системы и стадии избирательного процесса. Полученные </w:t>
      </w:r>
      <w:r w:rsidR="00C510D9" w:rsidRPr="004573AB">
        <w:rPr>
          <w:rFonts w:ascii="Times New Roman" w:hAnsi="Times New Roman" w:cs="Times New Roman"/>
          <w:sz w:val="28"/>
          <w:szCs w:val="28"/>
        </w:rPr>
        <w:t>знания участники</w:t>
      </w:r>
      <w:r w:rsidRPr="004573AB">
        <w:rPr>
          <w:rFonts w:ascii="Times New Roman" w:hAnsi="Times New Roman" w:cs="Times New Roman"/>
          <w:sz w:val="28"/>
          <w:szCs w:val="28"/>
        </w:rPr>
        <w:t xml:space="preserve"> встречи закрепили</w:t>
      </w:r>
      <w:r>
        <w:rPr>
          <w:rFonts w:ascii="Times New Roman" w:hAnsi="Times New Roman" w:cs="Times New Roman"/>
          <w:sz w:val="28"/>
          <w:szCs w:val="28"/>
        </w:rPr>
        <w:t>,</w:t>
      </w:r>
      <w:r w:rsidRPr="004573AB">
        <w:rPr>
          <w:rFonts w:ascii="Times New Roman" w:hAnsi="Times New Roman" w:cs="Times New Roman"/>
          <w:sz w:val="28"/>
          <w:szCs w:val="28"/>
        </w:rPr>
        <w:t xml:space="preserve"> ответив на вопросы викторины. </w:t>
      </w:r>
      <w:r>
        <w:rPr>
          <w:rFonts w:ascii="Times New Roman" w:hAnsi="Times New Roman" w:cs="Times New Roman"/>
          <w:sz w:val="28"/>
          <w:szCs w:val="28"/>
        </w:rPr>
        <w:t xml:space="preserve"> </w:t>
      </w:r>
    </w:p>
    <w:p w:rsidR="004573AB" w:rsidRDefault="00FF3034" w:rsidP="004573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573AB" w:rsidRPr="004573AB">
        <w:rPr>
          <w:rFonts w:ascii="Times New Roman" w:hAnsi="Times New Roman" w:cs="Times New Roman"/>
          <w:sz w:val="28"/>
          <w:szCs w:val="28"/>
        </w:rPr>
        <w:t xml:space="preserve">Разнообразные по форме и содержанию мероприятия проходят в библиотеках МО </w:t>
      </w:r>
      <w:proofErr w:type="spellStart"/>
      <w:r w:rsidR="004573AB" w:rsidRPr="004573AB">
        <w:rPr>
          <w:rFonts w:ascii="Times New Roman" w:hAnsi="Times New Roman" w:cs="Times New Roman"/>
          <w:sz w:val="28"/>
          <w:szCs w:val="28"/>
        </w:rPr>
        <w:t>Староминский</w:t>
      </w:r>
      <w:proofErr w:type="spellEnd"/>
      <w:r w:rsidR="004573AB" w:rsidRPr="004573AB">
        <w:rPr>
          <w:rFonts w:ascii="Times New Roman" w:hAnsi="Times New Roman" w:cs="Times New Roman"/>
          <w:sz w:val="28"/>
          <w:szCs w:val="28"/>
        </w:rPr>
        <w:t xml:space="preserve"> район в </w:t>
      </w:r>
      <w:r w:rsidR="00C510D9" w:rsidRPr="004573AB">
        <w:rPr>
          <w:rFonts w:ascii="Times New Roman" w:hAnsi="Times New Roman" w:cs="Times New Roman"/>
          <w:sz w:val="28"/>
          <w:szCs w:val="28"/>
        </w:rPr>
        <w:t>целях обеспечения безопасности, защиты</w:t>
      </w:r>
      <w:r w:rsidR="004573AB" w:rsidRPr="004573AB">
        <w:rPr>
          <w:rFonts w:ascii="Times New Roman" w:hAnsi="Times New Roman" w:cs="Times New Roman"/>
          <w:sz w:val="28"/>
          <w:szCs w:val="28"/>
        </w:rPr>
        <w:t xml:space="preserve"> </w:t>
      </w:r>
      <w:r w:rsidR="00C510D9" w:rsidRPr="004573AB">
        <w:rPr>
          <w:rFonts w:ascii="Times New Roman" w:hAnsi="Times New Roman" w:cs="Times New Roman"/>
          <w:sz w:val="28"/>
          <w:szCs w:val="28"/>
        </w:rPr>
        <w:t>жизни и здоровья</w:t>
      </w:r>
      <w:r w:rsidR="004573AB" w:rsidRPr="004573AB">
        <w:rPr>
          <w:rFonts w:ascii="Times New Roman" w:hAnsi="Times New Roman" w:cs="Times New Roman"/>
          <w:sz w:val="28"/>
          <w:szCs w:val="28"/>
        </w:rPr>
        <w:t>, профилактики безнадзорности и правонарушений несовершеннолетних.</w:t>
      </w:r>
      <w:r w:rsidR="004573AB">
        <w:rPr>
          <w:rFonts w:ascii="Times New Roman" w:hAnsi="Times New Roman" w:cs="Times New Roman"/>
          <w:sz w:val="28"/>
          <w:szCs w:val="28"/>
        </w:rPr>
        <w:t xml:space="preserve"> </w:t>
      </w:r>
      <w:r w:rsidR="004573AB" w:rsidRPr="004573AB">
        <w:rPr>
          <w:rFonts w:ascii="Times New Roman" w:hAnsi="Times New Roman" w:cs="Times New Roman"/>
          <w:sz w:val="28"/>
          <w:szCs w:val="28"/>
        </w:rPr>
        <w:t xml:space="preserve">Чтобы дети хорошо отдохнули в летние каникулы, обогатились новыми яркими впечатлениями и полезными знаниями, а главное - сохранили и укрепили своё здоровье была подготовлена слайд презентация для родителей «Безопасные каникулы». </w:t>
      </w:r>
      <w:r w:rsidR="004573AB">
        <w:rPr>
          <w:rFonts w:ascii="Times New Roman" w:hAnsi="Times New Roman" w:cs="Times New Roman"/>
          <w:sz w:val="28"/>
          <w:szCs w:val="28"/>
        </w:rPr>
        <w:t xml:space="preserve"> </w:t>
      </w:r>
    </w:p>
    <w:p w:rsidR="00845B94" w:rsidRDefault="004573AB" w:rsidP="00FF30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924EB">
        <w:rPr>
          <w:rFonts w:ascii="Times New Roman" w:hAnsi="Times New Roman" w:cs="Times New Roman"/>
          <w:sz w:val="28"/>
          <w:szCs w:val="28"/>
        </w:rPr>
        <w:t xml:space="preserve"> </w:t>
      </w:r>
      <w:r w:rsidRPr="004573AB">
        <w:rPr>
          <w:rFonts w:ascii="Times New Roman" w:hAnsi="Times New Roman" w:cs="Times New Roman"/>
          <w:sz w:val="28"/>
          <w:szCs w:val="28"/>
        </w:rPr>
        <w:t xml:space="preserve"> </w:t>
      </w:r>
      <w:r w:rsidR="00FF3034">
        <w:t xml:space="preserve"> </w:t>
      </w:r>
      <w:r w:rsidR="00845B94" w:rsidRPr="0065569D">
        <w:rPr>
          <w:rFonts w:ascii="Times New Roman" w:hAnsi="Times New Roman" w:cs="Times New Roman"/>
          <w:sz w:val="28"/>
          <w:szCs w:val="28"/>
        </w:rPr>
        <w:t>В МКУК «</w:t>
      </w:r>
      <w:proofErr w:type="spellStart"/>
      <w:r w:rsidR="00845B94" w:rsidRPr="0065569D">
        <w:rPr>
          <w:rFonts w:ascii="Times New Roman" w:hAnsi="Times New Roman" w:cs="Times New Roman"/>
          <w:sz w:val="28"/>
          <w:szCs w:val="28"/>
        </w:rPr>
        <w:t>Новоясенская</w:t>
      </w:r>
      <w:proofErr w:type="spellEnd"/>
      <w:r w:rsidR="00845B94" w:rsidRPr="0065569D">
        <w:rPr>
          <w:rFonts w:ascii="Times New Roman" w:hAnsi="Times New Roman" w:cs="Times New Roman"/>
          <w:sz w:val="28"/>
          <w:szCs w:val="28"/>
        </w:rPr>
        <w:t xml:space="preserve"> ПБ»</w:t>
      </w:r>
      <w:r w:rsidR="00845B94">
        <w:rPr>
          <w:rFonts w:ascii="Times New Roman" w:hAnsi="Times New Roman" w:cs="Times New Roman"/>
          <w:sz w:val="28"/>
          <w:szCs w:val="28"/>
        </w:rPr>
        <w:t xml:space="preserve"> правовому просвещению уделяется особое внимание. </w:t>
      </w:r>
      <w:r w:rsidR="00FF3034">
        <w:rPr>
          <w:rFonts w:ascii="Times New Roman" w:hAnsi="Times New Roman" w:cs="Times New Roman"/>
          <w:sz w:val="28"/>
          <w:szCs w:val="28"/>
        </w:rPr>
        <w:t>Н</w:t>
      </w:r>
      <w:r w:rsidR="00845B94" w:rsidRPr="00F42944">
        <w:rPr>
          <w:rFonts w:ascii="Times New Roman" w:hAnsi="Times New Roman" w:cs="Times New Roman"/>
          <w:sz w:val="28"/>
          <w:szCs w:val="28"/>
        </w:rPr>
        <w:t>а</w:t>
      </w:r>
      <w:r w:rsidR="00845B94" w:rsidRPr="0065569D">
        <w:rPr>
          <w:rFonts w:ascii="Times New Roman" w:hAnsi="Times New Roman" w:cs="Times New Roman"/>
          <w:sz w:val="28"/>
          <w:szCs w:val="28"/>
        </w:rPr>
        <w:t xml:space="preserve"> деловую </w:t>
      </w:r>
      <w:r w:rsidR="00C510D9" w:rsidRPr="0065569D">
        <w:rPr>
          <w:rFonts w:ascii="Times New Roman" w:hAnsi="Times New Roman" w:cs="Times New Roman"/>
          <w:sz w:val="28"/>
          <w:szCs w:val="28"/>
        </w:rPr>
        <w:t>игру</w:t>
      </w:r>
      <w:r w:rsidR="00C510D9">
        <w:rPr>
          <w:rFonts w:ascii="Times New Roman" w:hAnsi="Times New Roman" w:cs="Times New Roman"/>
          <w:sz w:val="28"/>
          <w:szCs w:val="28"/>
        </w:rPr>
        <w:t xml:space="preserve"> </w:t>
      </w:r>
      <w:r w:rsidR="00C510D9">
        <w:rPr>
          <w:rFonts w:ascii="Times New Roman" w:hAnsi="Times New Roman" w:cs="Times New Roman"/>
          <w:sz w:val="26"/>
          <w:szCs w:val="26"/>
        </w:rPr>
        <w:t>«</w:t>
      </w:r>
      <w:r w:rsidR="00845B94" w:rsidRPr="00EC7D3A">
        <w:rPr>
          <w:rFonts w:ascii="Times New Roman" w:hAnsi="Times New Roman" w:cs="Times New Roman"/>
          <w:sz w:val="28"/>
          <w:szCs w:val="28"/>
        </w:rPr>
        <w:t>Демократия начинается с выборов»</w:t>
      </w:r>
      <w:r w:rsidR="00845B94">
        <w:rPr>
          <w:rFonts w:ascii="Times New Roman" w:hAnsi="Times New Roman" w:cs="Times New Roman"/>
          <w:sz w:val="28"/>
          <w:szCs w:val="28"/>
        </w:rPr>
        <w:t xml:space="preserve"> была приглашена секретарь </w:t>
      </w:r>
      <w:proofErr w:type="spellStart"/>
      <w:r w:rsidR="00845B94">
        <w:rPr>
          <w:rFonts w:ascii="Times New Roman" w:hAnsi="Times New Roman" w:cs="Times New Roman"/>
          <w:sz w:val="28"/>
          <w:szCs w:val="28"/>
        </w:rPr>
        <w:t>Новоясенского</w:t>
      </w:r>
      <w:proofErr w:type="spellEnd"/>
      <w:r w:rsidR="00845B94">
        <w:rPr>
          <w:rFonts w:ascii="Times New Roman" w:hAnsi="Times New Roman" w:cs="Times New Roman"/>
          <w:sz w:val="28"/>
          <w:szCs w:val="28"/>
        </w:rPr>
        <w:t xml:space="preserve"> избирательного участка, </w:t>
      </w:r>
      <w:r w:rsidR="00C510D9">
        <w:rPr>
          <w:rFonts w:ascii="Times New Roman" w:hAnsi="Times New Roman" w:cs="Times New Roman"/>
          <w:sz w:val="28"/>
          <w:szCs w:val="28"/>
        </w:rPr>
        <w:t>которая отметила</w:t>
      </w:r>
      <w:r w:rsidR="00845B94">
        <w:rPr>
          <w:rFonts w:ascii="Times New Roman" w:hAnsi="Times New Roman" w:cs="Times New Roman"/>
          <w:sz w:val="28"/>
          <w:szCs w:val="28"/>
        </w:rPr>
        <w:t xml:space="preserve"> хороший уровень знаний старшеклассников СОШ № 10.  </w:t>
      </w:r>
    </w:p>
    <w:p w:rsidR="00FE6339" w:rsidRPr="001B0148" w:rsidRDefault="00FE6339" w:rsidP="00FF3034">
      <w:pPr>
        <w:pStyle w:val="af0"/>
        <w:ind w:firstLine="708"/>
        <w:jc w:val="both"/>
        <w:rPr>
          <w:rFonts w:ascii="Times New Roman" w:hAnsi="Times New Roman" w:cs="Times New Roman"/>
          <w:b/>
          <w:sz w:val="28"/>
          <w:szCs w:val="28"/>
        </w:rPr>
      </w:pPr>
      <w:r>
        <w:rPr>
          <w:rFonts w:ascii="Times New Roman" w:hAnsi="Times New Roman" w:cs="Times New Roman"/>
          <w:sz w:val="28"/>
          <w:szCs w:val="28"/>
        </w:rPr>
        <w:t xml:space="preserve">В </w:t>
      </w:r>
      <w:r w:rsidR="00845B94" w:rsidRPr="00FE6339">
        <w:rPr>
          <w:rFonts w:ascii="Times New Roman" w:hAnsi="Times New Roman" w:cs="Times New Roman"/>
          <w:sz w:val="28"/>
          <w:szCs w:val="28"/>
        </w:rPr>
        <w:t xml:space="preserve">Месячник местного самоуправления </w:t>
      </w:r>
      <w:r>
        <w:rPr>
          <w:rFonts w:ascii="Times New Roman" w:hAnsi="Times New Roman" w:cs="Times New Roman"/>
          <w:sz w:val="28"/>
          <w:szCs w:val="28"/>
        </w:rPr>
        <w:t>н</w:t>
      </w:r>
      <w:r w:rsidR="00845B94">
        <w:rPr>
          <w:rFonts w:ascii="Times New Roman" w:hAnsi="Times New Roman" w:cs="Times New Roman"/>
          <w:sz w:val="28"/>
          <w:szCs w:val="28"/>
        </w:rPr>
        <w:t xml:space="preserve">а встрече с главой </w:t>
      </w:r>
      <w:proofErr w:type="spellStart"/>
      <w:r w:rsidR="00845B94">
        <w:rPr>
          <w:rFonts w:ascii="Times New Roman" w:hAnsi="Times New Roman" w:cs="Times New Roman"/>
          <w:sz w:val="28"/>
          <w:szCs w:val="28"/>
        </w:rPr>
        <w:t>Новоясенского</w:t>
      </w:r>
      <w:proofErr w:type="spellEnd"/>
      <w:r w:rsidR="00845B94">
        <w:rPr>
          <w:rFonts w:ascii="Times New Roman" w:hAnsi="Times New Roman" w:cs="Times New Roman"/>
          <w:sz w:val="28"/>
          <w:szCs w:val="28"/>
        </w:rPr>
        <w:t xml:space="preserve"> сельского поселения Н.В. Столик читатели получили ответы на многие вопросы</w:t>
      </w:r>
      <w:r w:rsidR="00FF3034">
        <w:rPr>
          <w:rFonts w:ascii="Times New Roman" w:hAnsi="Times New Roman" w:cs="Times New Roman"/>
          <w:sz w:val="28"/>
          <w:szCs w:val="28"/>
        </w:rPr>
        <w:t xml:space="preserve">. </w:t>
      </w:r>
      <w:r>
        <w:rPr>
          <w:rFonts w:ascii="Times New Roman" w:hAnsi="Times New Roman" w:cs="Times New Roman"/>
          <w:sz w:val="28"/>
          <w:szCs w:val="28"/>
        </w:rPr>
        <w:t xml:space="preserve"> Многих заинтересовала э</w:t>
      </w:r>
      <w:r w:rsidRPr="001B0148">
        <w:rPr>
          <w:rFonts w:ascii="Times New Roman" w:hAnsi="Times New Roman" w:cs="Times New Roman"/>
          <w:sz w:val="28"/>
          <w:szCs w:val="28"/>
        </w:rPr>
        <w:t xml:space="preserve">лектронная презентация «По лабиринтам семейного </w:t>
      </w:r>
      <w:r w:rsidR="00E1661A" w:rsidRPr="001B0148">
        <w:rPr>
          <w:rFonts w:ascii="Times New Roman" w:hAnsi="Times New Roman" w:cs="Times New Roman"/>
          <w:sz w:val="28"/>
          <w:szCs w:val="28"/>
        </w:rPr>
        <w:t>права» (</w:t>
      </w:r>
      <w:r w:rsidRPr="001B0148">
        <w:rPr>
          <w:rFonts w:ascii="Times New Roman" w:hAnsi="Times New Roman" w:cs="Times New Roman"/>
          <w:sz w:val="28"/>
          <w:szCs w:val="28"/>
        </w:rPr>
        <w:t>МКУК «</w:t>
      </w:r>
      <w:proofErr w:type="spellStart"/>
      <w:r w:rsidRPr="001B0148">
        <w:rPr>
          <w:rFonts w:ascii="Times New Roman" w:hAnsi="Times New Roman" w:cs="Times New Roman"/>
          <w:sz w:val="28"/>
          <w:szCs w:val="28"/>
        </w:rPr>
        <w:t>Новоясенская</w:t>
      </w:r>
      <w:proofErr w:type="spellEnd"/>
      <w:r w:rsidRPr="001B0148">
        <w:rPr>
          <w:rFonts w:ascii="Times New Roman" w:hAnsi="Times New Roman" w:cs="Times New Roman"/>
          <w:sz w:val="28"/>
          <w:szCs w:val="28"/>
        </w:rPr>
        <w:t xml:space="preserve"> ПБ»)</w:t>
      </w:r>
      <w:r>
        <w:rPr>
          <w:rFonts w:ascii="Times New Roman" w:hAnsi="Times New Roman" w:cs="Times New Roman"/>
          <w:sz w:val="28"/>
          <w:szCs w:val="28"/>
        </w:rPr>
        <w:t>.</w:t>
      </w:r>
      <w:r w:rsidRPr="001B0148">
        <w:rPr>
          <w:rFonts w:ascii="Times New Roman" w:hAnsi="Times New Roman" w:cs="Times New Roman"/>
          <w:sz w:val="28"/>
          <w:szCs w:val="28"/>
        </w:rPr>
        <w:t xml:space="preserve">  </w:t>
      </w:r>
    </w:p>
    <w:p w:rsidR="00FE6339" w:rsidRDefault="00FE6339" w:rsidP="009212DB">
      <w:pPr>
        <w:spacing w:after="0" w:line="240" w:lineRule="auto"/>
        <w:ind w:firstLine="708"/>
        <w:jc w:val="both"/>
        <w:rPr>
          <w:rFonts w:ascii="Times New Roman" w:hAnsi="Times New Roman" w:cs="Times New Roman"/>
          <w:noProof/>
          <w:sz w:val="28"/>
          <w:szCs w:val="28"/>
        </w:rPr>
      </w:pPr>
      <w:r w:rsidRPr="00CA4E4A">
        <w:rPr>
          <w:rFonts w:ascii="Times New Roman" w:hAnsi="Times New Roman" w:cs="Times New Roman"/>
          <w:noProof/>
          <w:sz w:val="28"/>
          <w:szCs w:val="28"/>
        </w:rPr>
        <w:t>Трибуна мнений «Сложна ли роль избирателя?»</w:t>
      </w:r>
      <w:r>
        <w:rPr>
          <w:rFonts w:ascii="Times New Roman" w:hAnsi="Times New Roman" w:cs="Times New Roman"/>
          <w:noProof/>
          <w:sz w:val="28"/>
          <w:szCs w:val="28"/>
        </w:rPr>
        <w:t xml:space="preserve"> помогла выяснить кто из студентов СМТТ к какой группе относится: активной  (60%) или пассивной (40%). Каждый получил информационный листок «Что должен знать будущий избиратель?» (МКУК «СПБ»).</w:t>
      </w:r>
    </w:p>
    <w:p w:rsidR="009212DB" w:rsidRDefault="009212DB" w:rsidP="009212DB">
      <w:pPr>
        <w:spacing w:after="0" w:line="240" w:lineRule="auto"/>
        <w:ind w:firstLine="708"/>
        <w:jc w:val="both"/>
        <w:rPr>
          <w:rFonts w:ascii="Times New Roman" w:hAnsi="Times New Roman" w:cs="Times New Roman"/>
          <w:noProof/>
          <w:sz w:val="28"/>
          <w:szCs w:val="28"/>
        </w:rPr>
      </w:pPr>
      <w:r>
        <w:rPr>
          <w:rFonts w:ascii="Times New Roman" w:hAnsi="Times New Roman" w:cs="Times New Roman"/>
          <w:noProof/>
          <w:sz w:val="28"/>
          <w:szCs w:val="28"/>
        </w:rPr>
        <w:t xml:space="preserve">Центр правовой и социально значимой информации продолжал оказывать услуги по поиску документов </w:t>
      </w:r>
      <w:r w:rsidR="00FF3034">
        <w:rPr>
          <w:rFonts w:ascii="Times New Roman" w:hAnsi="Times New Roman" w:cs="Times New Roman"/>
          <w:noProof/>
          <w:sz w:val="28"/>
          <w:szCs w:val="28"/>
        </w:rPr>
        <w:t xml:space="preserve">по праву. </w:t>
      </w:r>
    </w:p>
    <w:p w:rsidR="00FF3034" w:rsidRDefault="00FF3034" w:rsidP="00FF3034">
      <w:pPr>
        <w:spacing w:after="0" w:line="240" w:lineRule="auto"/>
        <w:ind w:firstLine="708"/>
        <w:jc w:val="both"/>
        <w:rPr>
          <w:rFonts w:ascii="Times New Roman" w:hAnsi="Times New Roman"/>
          <w:sz w:val="28"/>
          <w:szCs w:val="28"/>
        </w:rPr>
      </w:pPr>
      <w:r w:rsidRPr="008E5D95">
        <w:rPr>
          <w:rFonts w:ascii="Times New Roman" w:hAnsi="Times New Roman" w:cs="Times New Roman"/>
          <w:sz w:val="28"/>
          <w:szCs w:val="28"/>
        </w:rPr>
        <w:t xml:space="preserve">Целенаправленная работа </w:t>
      </w:r>
      <w:r>
        <w:rPr>
          <w:rFonts w:ascii="Times New Roman" w:hAnsi="Times New Roman" w:cs="Times New Roman"/>
          <w:sz w:val="28"/>
          <w:szCs w:val="28"/>
        </w:rPr>
        <w:t xml:space="preserve">по реализации «Детского закона» привела к значительному снижению детской преступности в районе. Свой вклад в общее дело профилактики правонарушений внесли и библиотеки. Во всех </w:t>
      </w:r>
      <w:r>
        <w:rPr>
          <w:rFonts w:ascii="Times New Roman" w:hAnsi="Times New Roman" w:cs="Times New Roman"/>
          <w:sz w:val="28"/>
          <w:szCs w:val="28"/>
        </w:rPr>
        <w:lastRenderedPageBreak/>
        <w:t xml:space="preserve">библиотеках имеются списки «трудных» подростков и детей, состоящих на всех видах учета, ведутся картотеки индивидуальной работы с ними. О приоритетах «Детского закона» читателей информируют книжные </w:t>
      </w:r>
      <w:proofErr w:type="spellStart"/>
      <w:r>
        <w:rPr>
          <w:rFonts w:ascii="Times New Roman" w:hAnsi="Times New Roman" w:cs="Times New Roman"/>
          <w:sz w:val="28"/>
          <w:szCs w:val="28"/>
        </w:rPr>
        <w:t>выстаки</w:t>
      </w:r>
      <w:proofErr w:type="spellEnd"/>
      <w:r>
        <w:rPr>
          <w:rFonts w:ascii="Times New Roman" w:hAnsi="Times New Roman" w:cs="Times New Roman"/>
          <w:sz w:val="28"/>
          <w:szCs w:val="28"/>
        </w:rPr>
        <w:t xml:space="preserve">», столы информации, стенды. Здесь расположены телефоны доверия, памятки и буклеты для читателей. </w:t>
      </w:r>
      <w:r w:rsidRPr="002153F1">
        <w:rPr>
          <w:rFonts w:ascii="Times New Roman" w:hAnsi="Times New Roman"/>
          <w:sz w:val="28"/>
          <w:szCs w:val="28"/>
        </w:rPr>
        <w:t>В библиотеках проведены: урок-навигация «Закон обо мне и мне о законе»</w:t>
      </w:r>
      <w:r>
        <w:rPr>
          <w:rFonts w:ascii="Times New Roman" w:hAnsi="Times New Roman"/>
          <w:sz w:val="28"/>
          <w:szCs w:val="28"/>
        </w:rPr>
        <w:t xml:space="preserve"> (МКУК «СПБ» ф.№2), час </w:t>
      </w:r>
      <w:r w:rsidR="00E1661A">
        <w:rPr>
          <w:rFonts w:ascii="Times New Roman" w:hAnsi="Times New Roman"/>
          <w:sz w:val="28"/>
          <w:szCs w:val="28"/>
        </w:rPr>
        <w:t xml:space="preserve">информации </w:t>
      </w:r>
      <w:r w:rsidR="00E1661A">
        <w:rPr>
          <w:rFonts w:ascii="Times New Roman" w:hAnsi="Times New Roman"/>
          <w:sz w:val="24"/>
          <w:szCs w:val="24"/>
        </w:rPr>
        <w:t>«</w:t>
      </w:r>
      <w:r w:rsidRPr="002153F1">
        <w:rPr>
          <w:rFonts w:ascii="Times New Roman" w:hAnsi="Times New Roman"/>
          <w:sz w:val="28"/>
          <w:szCs w:val="28"/>
        </w:rPr>
        <w:t>Закон №1539 – КЗ не только знать, но и соблюдать!»  (МКУК «СПБ» ф.№1)</w:t>
      </w:r>
      <w:r>
        <w:rPr>
          <w:rFonts w:ascii="Times New Roman" w:hAnsi="Times New Roman"/>
          <w:sz w:val="28"/>
          <w:szCs w:val="28"/>
        </w:rPr>
        <w:t xml:space="preserve">. Остальные мероприятия проводились дистанционно. </w:t>
      </w:r>
    </w:p>
    <w:p w:rsidR="002407A3" w:rsidRPr="009212DB" w:rsidRDefault="002407A3" w:rsidP="009212DB">
      <w:pPr>
        <w:spacing w:after="0" w:line="240" w:lineRule="auto"/>
        <w:ind w:firstLine="708"/>
        <w:jc w:val="both"/>
        <w:rPr>
          <w:rFonts w:ascii="Times New Roman" w:hAnsi="Times New Roman" w:cs="Times New Roman"/>
          <w:b/>
          <w:i/>
          <w:sz w:val="28"/>
          <w:szCs w:val="28"/>
        </w:rPr>
      </w:pPr>
      <w:r w:rsidRPr="009212DB">
        <w:rPr>
          <w:rFonts w:ascii="Times New Roman" w:hAnsi="Times New Roman" w:cs="Times New Roman"/>
          <w:b/>
          <w:i/>
          <w:sz w:val="28"/>
          <w:szCs w:val="28"/>
        </w:rPr>
        <w:t>Популяризация государственной символики России, Кубани</w:t>
      </w:r>
    </w:p>
    <w:p w:rsidR="002407A3" w:rsidRDefault="002407A3" w:rsidP="002407A3">
      <w:pPr>
        <w:pStyle w:val="a7"/>
        <w:ind w:left="0"/>
        <w:jc w:val="both"/>
        <w:rPr>
          <w:sz w:val="28"/>
          <w:szCs w:val="28"/>
        </w:rPr>
      </w:pPr>
      <w:r w:rsidRPr="003533DF">
        <w:rPr>
          <w:sz w:val="28"/>
          <w:szCs w:val="28"/>
        </w:rPr>
        <w:tab/>
        <w:t>Воспитание чувства патриотизма и гражданственности начинается с уважения к государственным символам, родному языку. Герб, флаг и гимн - самые главные отличительные знаки государства. Они обозначают единство страны, равноправие. Герб, флаг, гимн - это знаки русской истории.</w:t>
      </w:r>
    </w:p>
    <w:p w:rsidR="002407A3" w:rsidRPr="003533DF" w:rsidRDefault="00FF3034" w:rsidP="00FF3034">
      <w:pPr>
        <w:pStyle w:val="a7"/>
        <w:ind w:left="0" w:firstLine="708"/>
        <w:jc w:val="both"/>
        <w:rPr>
          <w:sz w:val="28"/>
          <w:szCs w:val="28"/>
        </w:rPr>
      </w:pPr>
      <w:r>
        <w:rPr>
          <w:sz w:val="28"/>
          <w:szCs w:val="28"/>
        </w:rPr>
        <w:t xml:space="preserve"> </w:t>
      </w:r>
      <w:r w:rsidR="002407A3" w:rsidRPr="003533DF">
        <w:rPr>
          <w:sz w:val="28"/>
          <w:szCs w:val="28"/>
          <w:shd w:val="clear" w:color="auto" w:fill="FFFFFF"/>
        </w:rPr>
        <w:t>Совершить увлекательн</w:t>
      </w:r>
      <w:r w:rsidR="002407A3">
        <w:rPr>
          <w:sz w:val="28"/>
          <w:szCs w:val="28"/>
          <w:shd w:val="clear" w:color="auto" w:fill="FFFFFF"/>
        </w:rPr>
        <w:t xml:space="preserve">ое путешествие </w:t>
      </w:r>
      <w:r w:rsidR="002407A3" w:rsidRPr="003533DF">
        <w:rPr>
          <w:sz w:val="28"/>
          <w:szCs w:val="28"/>
          <w:shd w:val="clear" w:color="auto" w:fill="FFFFFF"/>
        </w:rPr>
        <w:t xml:space="preserve">в мир государственных основ, понятий и символов, законов и прав, знание которых позволит сказать: "Я гражданин России!" помог </w:t>
      </w:r>
      <w:r w:rsidR="002407A3" w:rsidRPr="00220961">
        <w:rPr>
          <w:sz w:val="28"/>
          <w:szCs w:val="28"/>
          <w:shd w:val="clear" w:color="auto" w:fill="FFFFFF"/>
        </w:rPr>
        <w:t xml:space="preserve">виртуальный </w:t>
      </w:r>
      <w:r w:rsidR="00E1661A" w:rsidRPr="00220961">
        <w:rPr>
          <w:sz w:val="28"/>
          <w:szCs w:val="28"/>
          <w:shd w:val="clear" w:color="auto" w:fill="FFFFFF"/>
        </w:rPr>
        <w:t xml:space="preserve">обзор </w:t>
      </w:r>
      <w:r w:rsidR="00E1661A">
        <w:rPr>
          <w:sz w:val="28"/>
          <w:szCs w:val="28"/>
          <w:shd w:val="clear" w:color="auto" w:fill="FFFFFF"/>
        </w:rPr>
        <w:t>«</w:t>
      </w:r>
      <w:r w:rsidR="002407A3" w:rsidRPr="00220961">
        <w:rPr>
          <w:sz w:val="28"/>
          <w:szCs w:val="28"/>
          <w:shd w:val="clear" w:color="auto" w:fill="FFFFFF"/>
        </w:rPr>
        <w:t>Я и моя Россия»</w:t>
      </w:r>
      <w:r w:rsidR="002407A3">
        <w:rPr>
          <w:sz w:val="28"/>
          <w:szCs w:val="28"/>
          <w:shd w:val="clear" w:color="auto" w:fill="FFFFFF"/>
        </w:rPr>
        <w:t>.</w:t>
      </w:r>
      <w:r w:rsidR="002407A3" w:rsidRPr="00220961">
        <w:rPr>
          <w:sz w:val="28"/>
          <w:szCs w:val="28"/>
          <w:shd w:val="clear" w:color="auto" w:fill="FFFFFF"/>
        </w:rPr>
        <w:t xml:space="preserve"> </w:t>
      </w:r>
      <w:r w:rsidR="002407A3">
        <w:rPr>
          <w:sz w:val="28"/>
          <w:szCs w:val="28"/>
          <w:shd w:val="clear" w:color="auto" w:fill="FFFFFF"/>
        </w:rPr>
        <w:t xml:space="preserve"> </w:t>
      </w:r>
      <w:r w:rsidR="002407A3" w:rsidRPr="003533DF">
        <w:rPr>
          <w:sz w:val="28"/>
          <w:szCs w:val="28"/>
        </w:rPr>
        <w:t xml:space="preserve"> </w:t>
      </w:r>
    </w:p>
    <w:p w:rsidR="002924EB" w:rsidRPr="00E1661A" w:rsidRDefault="00633DD3" w:rsidP="00E166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 Дню государственного флага Российской Федерации 22 августа был размещен </w:t>
      </w:r>
      <w:r w:rsidR="00E1661A">
        <w:rPr>
          <w:rFonts w:ascii="Times New Roman" w:hAnsi="Times New Roman"/>
          <w:sz w:val="28"/>
          <w:szCs w:val="28"/>
        </w:rPr>
        <w:t>видеоролик «</w:t>
      </w:r>
      <w:r w:rsidRPr="00626EBF">
        <w:rPr>
          <w:rFonts w:ascii="Times New Roman" w:hAnsi="Times New Roman" w:cs="Times New Roman"/>
          <w:sz w:val="28"/>
          <w:szCs w:val="28"/>
        </w:rPr>
        <w:t>Благородство, честь, смелость».</w:t>
      </w:r>
      <w:r w:rsidR="009212DB">
        <w:rPr>
          <w:rFonts w:ascii="Times New Roman" w:hAnsi="Times New Roman" w:cs="Times New Roman"/>
          <w:sz w:val="28"/>
          <w:szCs w:val="28"/>
        </w:rPr>
        <w:t xml:space="preserve"> </w:t>
      </w:r>
      <w:r w:rsidR="00FF3034">
        <w:rPr>
          <w:rFonts w:ascii="Times New Roman" w:hAnsi="Times New Roman"/>
          <w:sz w:val="28"/>
          <w:szCs w:val="28"/>
        </w:rPr>
        <w:t xml:space="preserve"> </w:t>
      </w:r>
      <w:r w:rsidR="00FF3034">
        <w:rPr>
          <w:rFonts w:ascii="Times New Roman" w:hAnsi="Times New Roman" w:cs="Times New Roman"/>
          <w:sz w:val="28"/>
          <w:szCs w:val="28"/>
        </w:rPr>
        <w:t xml:space="preserve"> </w:t>
      </w:r>
    </w:p>
    <w:p w:rsidR="002924EB" w:rsidRPr="00B57074" w:rsidRDefault="00E1661A" w:rsidP="00FF3034">
      <w:pPr>
        <w:spacing w:after="0" w:line="240" w:lineRule="auto"/>
        <w:ind w:firstLine="708"/>
        <w:jc w:val="both"/>
        <w:rPr>
          <w:rFonts w:ascii="Times New Roman" w:hAnsi="Times New Roman" w:cs="Times New Roman"/>
          <w:b/>
          <w:bCs/>
          <w:i/>
          <w:color w:val="FF0000"/>
          <w:shd w:val="clear" w:color="auto" w:fill="FFFFFF"/>
        </w:rPr>
      </w:pPr>
      <w:r w:rsidRPr="00B57074">
        <w:rPr>
          <w:rFonts w:ascii="Times New Roman" w:hAnsi="Times New Roman"/>
          <w:b/>
          <w:i/>
          <w:sz w:val="28"/>
          <w:szCs w:val="28"/>
        </w:rPr>
        <w:t>6.3.3 Экономическое</w:t>
      </w:r>
      <w:r w:rsidR="00E333B3" w:rsidRPr="00B57074">
        <w:rPr>
          <w:rFonts w:ascii="Times New Roman" w:hAnsi="Times New Roman"/>
          <w:b/>
          <w:i/>
          <w:sz w:val="28"/>
          <w:szCs w:val="28"/>
        </w:rPr>
        <w:t xml:space="preserve"> просвещение</w:t>
      </w:r>
      <w:r w:rsidR="00652483" w:rsidRPr="00B57074">
        <w:rPr>
          <w:rFonts w:ascii="Times New Roman" w:hAnsi="Times New Roman" w:cs="Times New Roman"/>
          <w:b/>
          <w:bCs/>
          <w:i/>
          <w:color w:val="FF0000"/>
          <w:shd w:val="clear" w:color="auto" w:fill="FFFFFF"/>
        </w:rPr>
        <w:t xml:space="preserve"> </w:t>
      </w:r>
      <w:r w:rsidR="00990B6F" w:rsidRPr="00B57074">
        <w:rPr>
          <w:rFonts w:ascii="Times New Roman" w:hAnsi="Times New Roman" w:cs="Times New Roman"/>
          <w:b/>
          <w:bCs/>
          <w:i/>
          <w:color w:val="FF0000"/>
          <w:shd w:val="clear" w:color="auto" w:fill="FFFFFF"/>
        </w:rPr>
        <w:tab/>
      </w:r>
    </w:p>
    <w:p w:rsidR="002924EB" w:rsidRDefault="002924EB" w:rsidP="002924EB">
      <w:pPr>
        <w:pStyle w:val="a7"/>
        <w:ind w:left="0" w:firstLine="567"/>
        <w:jc w:val="both"/>
        <w:rPr>
          <w:sz w:val="28"/>
          <w:szCs w:val="28"/>
          <w:shd w:val="clear" w:color="auto" w:fill="FFFFFF"/>
        </w:rPr>
      </w:pPr>
      <w:r>
        <w:rPr>
          <w:color w:val="000000"/>
          <w:sz w:val="28"/>
          <w:szCs w:val="28"/>
          <w:shd w:val="clear" w:color="auto" w:fill="FFFFFF"/>
        </w:rPr>
        <w:t>С</w:t>
      </w:r>
      <w:r w:rsidRPr="00C359F0">
        <w:rPr>
          <w:color w:val="000000"/>
          <w:sz w:val="28"/>
          <w:szCs w:val="28"/>
          <w:shd w:val="clear" w:color="auto" w:fill="FFFFFF"/>
        </w:rPr>
        <w:t xml:space="preserve"> целью </w:t>
      </w:r>
      <w:r>
        <w:rPr>
          <w:color w:val="000000"/>
          <w:sz w:val="28"/>
          <w:szCs w:val="28"/>
          <w:shd w:val="clear" w:color="auto" w:fill="FFFFFF"/>
        </w:rPr>
        <w:t>расширения</w:t>
      </w:r>
      <w:r w:rsidRPr="00C359F0">
        <w:rPr>
          <w:color w:val="000000"/>
          <w:sz w:val="28"/>
          <w:szCs w:val="28"/>
          <w:shd w:val="clear" w:color="auto" w:fill="FFFFFF"/>
        </w:rPr>
        <w:t xml:space="preserve"> экономических знаний и круга интереса </w:t>
      </w:r>
      <w:r>
        <w:rPr>
          <w:color w:val="000000"/>
          <w:sz w:val="28"/>
          <w:szCs w:val="28"/>
          <w:shd w:val="clear" w:color="auto" w:fill="FFFFFF"/>
        </w:rPr>
        <w:t xml:space="preserve">читателей, </w:t>
      </w:r>
      <w:r w:rsidRPr="00C359F0">
        <w:rPr>
          <w:color w:val="000000"/>
          <w:sz w:val="28"/>
          <w:szCs w:val="28"/>
          <w:shd w:val="clear" w:color="auto" w:fill="FFFFFF"/>
        </w:rPr>
        <w:t>ознакомления с историей по</w:t>
      </w:r>
      <w:r>
        <w:rPr>
          <w:color w:val="000000"/>
          <w:sz w:val="28"/>
          <w:szCs w:val="28"/>
          <w:shd w:val="clear" w:color="auto" w:fill="FFFFFF"/>
        </w:rPr>
        <w:t xml:space="preserve">явления денег и их значимостью, 16 августа 2020 года была   </w:t>
      </w:r>
      <w:r w:rsidR="00E1661A">
        <w:rPr>
          <w:color w:val="000000"/>
          <w:sz w:val="28"/>
          <w:szCs w:val="28"/>
          <w:shd w:val="clear" w:color="auto" w:fill="FFFFFF"/>
        </w:rPr>
        <w:t>опубликована в</w:t>
      </w:r>
      <w:r>
        <w:rPr>
          <w:color w:val="000000"/>
          <w:sz w:val="28"/>
          <w:szCs w:val="28"/>
          <w:shd w:val="clear" w:color="auto" w:fill="FFFFFF"/>
        </w:rPr>
        <w:t xml:space="preserve"> </w:t>
      </w:r>
      <w:proofErr w:type="spellStart"/>
      <w:r>
        <w:rPr>
          <w:color w:val="000000"/>
          <w:sz w:val="28"/>
          <w:szCs w:val="28"/>
          <w:shd w:val="clear" w:color="auto" w:fill="FFFFFF"/>
        </w:rPr>
        <w:t>Инстаграме</w:t>
      </w:r>
      <w:proofErr w:type="spellEnd"/>
      <w:r>
        <w:rPr>
          <w:color w:val="000000"/>
          <w:sz w:val="28"/>
          <w:szCs w:val="28"/>
          <w:shd w:val="clear" w:color="auto" w:fill="FFFFFF"/>
        </w:rPr>
        <w:t xml:space="preserve"> видео-презентация «Интересные факты о </w:t>
      </w:r>
      <w:r w:rsidR="00E1661A">
        <w:rPr>
          <w:color w:val="000000"/>
          <w:sz w:val="28"/>
          <w:szCs w:val="28"/>
          <w:shd w:val="clear" w:color="auto" w:fill="FFFFFF"/>
        </w:rPr>
        <w:t xml:space="preserve">деньгах» </w:t>
      </w:r>
      <w:r w:rsidR="00E1661A">
        <w:rPr>
          <w:sz w:val="28"/>
          <w:szCs w:val="28"/>
          <w:shd w:val="clear" w:color="auto" w:fill="FFFFFF"/>
        </w:rPr>
        <w:t>(</w:t>
      </w:r>
      <w:r>
        <w:rPr>
          <w:sz w:val="28"/>
          <w:szCs w:val="28"/>
          <w:shd w:val="clear" w:color="auto" w:fill="FFFFFF"/>
        </w:rPr>
        <w:t>МКУК «МЦБ ИМ.И.Ф. ВАРАВВЫ»).</w:t>
      </w:r>
    </w:p>
    <w:p w:rsidR="002924EB" w:rsidRDefault="002924EB" w:rsidP="002924E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Привлекала внимание молодежи к проблемам использования энергии, экономии энергоресурсов видео-презентация «Экономим энергию – бережем планету» в рамках Всероссийского фестиваля «Вместе ярче»</w:t>
      </w:r>
    </w:p>
    <w:p w:rsidR="002924EB" w:rsidRDefault="002924EB" w:rsidP="002924EB">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Серия онлайн – публикаций «Бизнес-идеи для жителей села со страниц периодических изданий» (МКУК «</w:t>
      </w:r>
      <w:proofErr w:type="spellStart"/>
      <w:r>
        <w:rPr>
          <w:rFonts w:ascii="Times New Roman" w:hAnsi="Times New Roman" w:cs="Times New Roman"/>
          <w:sz w:val="28"/>
          <w:szCs w:val="28"/>
        </w:rPr>
        <w:t>Новоясенская</w:t>
      </w:r>
      <w:proofErr w:type="spellEnd"/>
      <w:r>
        <w:rPr>
          <w:rFonts w:ascii="Times New Roman" w:hAnsi="Times New Roman" w:cs="Times New Roman"/>
          <w:sz w:val="28"/>
          <w:szCs w:val="28"/>
        </w:rPr>
        <w:t xml:space="preserve"> ПБ)</w:t>
      </w:r>
    </w:p>
    <w:p w:rsidR="00652483" w:rsidRDefault="00BC532C" w:rsidP="00672BA4">
      <w:pPr>
        <w:spacing w:after="0" w:line="240" w:lineRule="auto"/>
        <w:ind w:firstLine="426"/>
        <w:jc w:val="both"/>
        <w:rPr>
          <w:rFonts w:ascii="Times New Roman" w:hAnsi="Times New Roman" w:cs="Times New Roman"/>
          <w:bCs/>
          <w:sz w:val="28"/>
          <w:szCs w:val="28"/>
          <w:shd w:val="clear" w:color="auto" w:fill="FFFFFF"/>
        </w:rPr>
      </w:pPr>
      <w:r w:rsidRPr="00BC532C">
        <w:rPr>
          <w:rFonts w:ascii="Times New Roman" w:hAnsi="Times New Roman" w:cs="Times New Roman"/>
          <w:bCs/>
          <w:sz w:val="28"/>
          <w:szCs w:val="28"/>
          <w:shd w:val="clear" w:color="auto" w:fill="FFFFFF"/>
        </w:rPr>
        <w:t>МКУ «Канеловская ПБ</w:t>
      </w:r>
      <w:r w:rsidR="002924EB">
        <w:rPr>
          <w:rFonts w:ascii="Times New Roman" w:hAnsi="Times New Roman" w:cs="Times New Roman"/>
          <w:bCs/>
          <w:sz w:val="28"/>
          <w:szCs w:val="28"/>
          <w:shd w:val="clear" w:color="auto" w:fill="FFFFFF"/>
        </w:rPr>
        <w:t xml:space="preserve"> </w:t>
      </w:r>
      <w:r w:rsidRPr="00BC532C">
        <w:rPr>
          <w:rFonts w:ascii="Times New Roman" w:hAnsi="Times New Roman" w:cs="Times New Roman"/>
          <w:bCs/>
          <w:sz w:val="28"/>
          <w:szCs w:val="28"/>
          <w:shd w:val="clear" w:color="auto" w:fill="FFFFFF"/>
        </w:rPr>
        <w:t xml:space="preserve">разместила на сайте и в </w:t>
      </w:r>
      <w:proofErr w:type="spellStart"/>
      <w:r w:rsidR="00E1661A" w:rsidRPr="00BC532C">
        <w:rPr>
          <w:rFonts w:ascii="Times New Roman" w:hAnsi="Times New Roman" w:cs="Times New Roman"/>
          <w:bCs/>
          <w:sz w:val="28"/>
          <w:szCs w:val="28"/>
          <w:shd w:val="clear" w:color="auto" w:fill="FFFFFF"/>
        </w:rPr>
        <w:t>соцсетях</w:t>
      </w:r>
      <w:proofErr w:type="spellEnd"/>
      <w:r w:rsidR="00E1661A" w:rsidRPr="00BC532C">
        <w:rPr>
          <w:rFonts w:ascii="Times New Roman" w:hAnsi="Times New Roman" w:cs="Times New Roman"/>
          <w:bCs/>
          <w:sz w:val="28"/>
          <w:szCs w:val="28"/>
          <w:shd w:val="clear" w:color="auto" w:fill="FFFFFF"/>
        </w:rPr>
        <w:t xml:space="preserve"> видео</w:t>
      </w:r>
      <w:r w:rsidR="00652483" w:rsidRPr="00BC532C">
        <w:rPr>
          <w:rFonts w:ascii="Times New Roman" w:hAnsi="Times New Roman" w:cs="Times New Roman"/>
          <w:bCs/>
          <w:sz w:val="28"/>
          <w:szCs w:val="28"/>
          <w:shd w:val="clear" w:color="auto" w:fill="FFFFFF"/>
        </w:rPr>
        <w:t xml:space="preserve"> путешествие в историю рубля </w:t>
      </w:r>
      <w:r w:rsidR="00652483" w:rsidRPr="003708E6">
        <w:rPr>
          <w:rFonts w:ascii="Times New Roman" w:hAnsi="Times New Roman" w:cs="Times New Roman"/>
          <w:bCs/>
          <w:sz w:val="28"/>
          <w:szCs w:val="28"/>
          <w:shd w:val="clear" w:color="auto" w:fill="FFFFFF"/>
        </w:rPr>
        <w:t>«Инструмент общения»,</w:t>
      </w:r>
      <w:r w:rsidR="00652483" w:rsidRPr="00BC532C">
        <w:rPr>
          <w:rFonts w:ascii="Times New Roman" w:hAnsi="Times New Roman" w:cs="Times New Roman"/>
          <w:b/>
          <w:bCs/>
          <w:sz w:val="28"/>
          <w:szCs w:val="28"/>
          <w:shd w:val="clear" w:color="auto" w:fill="FFFFFF"/>
        </w:rPr>
        <w:t xml:space="preserve"> </w:t>
      </w:r>
      <w:r w:rsidR="00652483" w:rsidRPr="00BC532C">
        <w:rPr>
          <w:rFonts w:ascii="Times New Roman" w:hAnsi="Times New Roman" w:cs="Times New Roman"/>
          <w:bCs/>
          <w:sz w:val="28"/>
          <w:szCs w:val="28"/>
          <w:shd w:val="clear" w:color="auto" w:fill="FFFFFF"/>
        </w:rPr>
        <w:t>в котором</w:t>
      </w:r>
      <w:r w:rsidR="00652483" w:rsidRPr="00BC532C">
        <w:rPr>
          <w:rFonts w:ascii="Times New Roman" w:hAnsi="Times New Roman" w:cs="Times New Roman"/>
          <w:sz w:val="28"/>
          <w:szCs w:val="28"/>
        </w:rPr>
        <w:t xml:space="preserve"> </w:t>
      </w:r>
      <w:r w:rsidR="00652483" w:rsidRPr="00BC532C">
        <w:rPr>
          <w:rFonts w:ascii="Times New Roman" w:hAnsi="Times New Roman" w:cs="Times New Roman"/>
          <w:bCs/>
          <w:sz w:val="28"/>
          <w:szCs w:val="28"/>
          <w:shd w:val="clear" w:color="auto" w:fill="FFFFFF"/>
        </w:rPr>
        <w:t>демонстрируется многообразие денежных монет и купюр Руси и России, почему монета называется именно так и не иначе.</w:t>
      </w:r>
    </w:p>
    <w:p w:rsidR="002F2EAB" w:rsidRPr="00451743" w:rsidRDefault="002924EB" w:rsidP="00672BA4">
      <w:pPr>
        <w:pStyle w:val="a7"/>
        <w:ind w:left="0" w:firstLine="567"/>
        <w:jc w:val="both"/>
        <w:rPr>
          <w:sz w:val="28"/>
          <w:szCs w:val="28"/>
        </w:rPr>
      </w:pPr>
      <w:r w:rsidRPr="00451743">
        <w:rPr>
          <w:sz w:val="28"/>
          <w:szCs w:val="28"/>
          <w:shd w:val="clear" w:color="auto" w:fill="FFFFFF"/>
        </w:rPr>
        <w:t xml:space="preserve"> </w:t>
      </w:r>
      <w:r w:rsidR="00A26197" w:rsidRPr="00451743">
        <w:rPr>
          <w:sz w:val="28"/>
          <w:szCs w:val="28"/>
        </w:rPr>
        <w:t>(видео сообщение «</w:t>
      </w:r>
      <w:proofErr w:type="spellStart"/>
      <w:r w:rsidR="00A26197" w:rsidRPr="00451743">
        <w:rPr>
          <w:sz w:val="28"/>
          <w:szCs w:val="28"/>
        </w:rPr>
        <w:t>Староминский</w:t>
      </w:r>
      <w:proofErr w:type="spellEnd"/>
      <w:r w:rsidR="00A26197" w:rsidRPr="00451743">
        <w:rPr>
          <w:sz w:val="28"/>
          <w:szCs w:val="28"/>
        </w:rPr>
        <w:t xml:space="preserve"> квас» см в разделе 6.8</w:t>
      </w:r>
      <w:r w:rsidR="00451743">
        <w:rPr>
          <w:sz w:val="28"/>
          <w:szCs w:val="28"/>
        </w:rPr>
        <w:t>, стр. 51</w:t>
      </w:r>
      <w:r w:rsidR="00A26197" w:rsidRPr="00451743">
        <w:rPr>
          <w:sz w:val="28"/>
          <w:szCs w:val="28"/>
        </w:rPr>
        <w:t>)</w:t>
      </w:r>
      <w:r w:rsidR="00451743">
        <w:rPr>
          <w:sz w:val="28"/>
          <w:szCs w:val="28"/>
        </w:rPr>
        <w:t>.</w:t>
      </w:r>
    </w:p>
    <w:p w:rsidR="003708E6" w:rsidRPr="003708E6" w:rsidRDefault="003708E6" w:rsidP="00672BA4">
      <w:pPr>
        <w:pStyle w:val="3"/>
        <w:spacing w:after="0" w:line="240" w:lineRule="auto"/>
        <w:ind w:firstLine="708"/>
        <w:jc w:val="both"/>
        <w:rPr>
          <w:rFonts w:ascii="Times New Roman" w:hAnsi="Times New Roman" w:cs="Times New Roman"/>
          <w:sz w:val="28"/>
          <w:szCs w:val="28"/>
        </w:rPr>
      </w:pPr>
      <w:r w:rsidRPr="003708E6">
        <w:rPr>
          <w:rFonts w:ascii="Times New Roman" w:hAnsi="Times New Roman" w:cs="Times New Roman"/>
          <w:sz w:val="28"/>
          <w:szCs w:val="28"/>
        </w:rPr>
        <w:t xml:space="preserve">В нашем </w:t>
      </w:r>
      <w:r w:rsidR="00E1661A">
        <w:rPr>
          <w:rFonts w:ascii="Times New Roman" w:hAnsi="Times New Roman" w:cs="Times New Roman"/>
          <w:sz w:val="28"/>
          <w:szCs w:val="28"/>
        </w:rPr>
        <w:t xml:space="preserve">районе </w:t>
      </w:r>
      <w:r w:rsidR="00E1661A" w:rsidRPr="003708E6">
        <w:rPr>
          <w:rFonts w:ascii="Times New Roman" w:hAnsi="Times New Roman" w:cs="Times New Roman"/>
          <w:sz w:val="28"/>
          <w:szCs w:val="28"/>
        </w:rPr>
        <w:t>ведется</w:t>
      </w:r>
      <w:r w:rsidRPr="003708E6">
        <w:rPr>
          <w:rFonts w:ascii="Times New Roman" w:hAnsi="Times New Roman" w:cs="Times New Roman"/>
          <w:sz w:val="28"/>
          <w:szCs w:val="28"/>
        </w:rPr>
        <w:t xml:space="preserve"> масштабная работа по повышению грамотности населения в сфере правового обеспечения ЖКХ. МКУК «Староминская ПБ» Ф.№ 3 подготовила слайд-</w:t>
      </w:r>
      <w:r w:rsidR="00E1661A" w:rsidRPr="003708E6">
        <w:rPr>
          <w:rFonts w:ascii="Times New Roman" w:hAnsi="Times New Roman" w:cs="Times New Roman"/>
          <w:sz w:val="28"/>
          <w:szCs w:val="28"/>
        </w:rPr>
        <w:t>презентацию «</w:t>
      </w:r>
      <w:r w:rsidRPr="003708E6">
        <w:rPr>
          <w:rFonts w:ascii="Times New Roman" w:hAnsi="Times New Roman" w:cs="Times New Roman"/>
          <w:sz w:val="28"/>
          <w:szCs w:val="28"/>
        </w:rPr>
        <w:t xml:space="preserve">Почему надо платить за свет, </w:t>
      </w:r>
      <w:r w:rsidR="00E1661A" w:rsidRPr="003708E6">
        <w:rPr>
          <w:rFonts w:ascii="Times New Roman" w:hAnsi="Times New Roman" w:cs="Times New Roman"/>
          <w:sz w:val="28"/>
          <w:szCs w:val="28"/>
        </w:rPr>
        <w:t>газ и</w:t>
      </w:r>
      <w:r w:rsidRPr="003708E6">
        <w:rPr>
          <w:rFonts w:ascii="Times New Roman" w:hAnsi="Times New Roman" w:cs="Times New Roman"/>
          <w:sz w:val="28"/>
          <w:szCs w:val="28"/>
        </w:rPr>
        <w:t xml:space="preserve"> волу»</w:t>
      </w:r>
      <w:r>
        <w:rPr>
          <w:rFonts w:ascii="Times New Roman" w:hAnsi="Times New Roman" w:cs="Times New Roman"/>
          <w:sz w:val="28"/>
          <w:szCs w:val="28"/>
        </w:rPr>
        <w:t xml:space="preserve">. </w:t>
      </w:r>
      <w:r w:rsidR="0039549A">
        <w:rPr>
          <w:rFonts w:ascii="Times New Roman" w:hAnsi="Times New Roman" w:cs="Times New Roman"/>
          <w:sz w:val="28"/>
          <w:szCs w:val="28"/>
        </w:rPr>
        <w:t xml:space="preserve"> </w:t>
      </w:r>
      <w:r w:rsidRPr="003708E6">
        <w:rPr>
          <w:rFonts w:ascii="Times New Roman" w:hAnsi="Times New Roman" w:cs="Times New Roman"/>
        </w:rPr>
        <w:t xml:space="preserve"> </w:t>
      </w:r>
      <w:hyperlink r:id="rId26" w:history="1">
        <w:r w:rsidRPr="003708E6">
          <w:rPr>
            <w:rStyle w:val="a4"/>
            <w:rFonts w:ascii="Times New Roman" w:hAnsi="Times New Roman" w:cs="Times New Roman"/>
            <w:sz w:val="28"/>
            <w:szCs w:val="28"/>
          </w:rPr>
          <w:t>https://www.instagram.com/p/CDd4dZ_nbHR/</w:t>
        </w:r>
      </w:hyperlink>
    </w:p>
    <w:p w:rsidR="0039549A" w:rsidRDefault="003708E6" w:rsidP="00E1661A">
      <w:pPr>
        <w:pStyle w:val="3"/>
        <w:spacing w:after="0" w:line="240" w:lineRule="auto"/>
        <w:ind w:firstLine="708"/>
        <w:jc w:val="both"/>
        <w:rPr>
          <w:rFonts w:ascii="Times New Roman" w:hAnsi="Times New Roman" w:cs="Times New Roman"/>
          <w:sz w:val="28"/>
          <w:szCs w:val="28"/>
        </w:rPr>
      </w:pPr>
      <w:r w:rsidRPr="003708E6">
        <w:rPr>
          <w:rFonts w:ascii="Times New Roman" w:hAnsi="Times New Roman" w:cs="Times New Roman"/>
          <w:sz w:val="28"/>
          <w:szCs w:val="28"/>
        </w:rPr>
        <w:t xml:space="preserve">МКУК «Староминская ПБ» Ф. № 1 опубликовала виртуальный познавательный урок. "Потребительские знания - в каждую семью". </w:t>
      </w:r>
      <w:r w:rsidR="0039549A">
        <w:rPr>
          <w:rFonts w:ascii="Times New Roman" w:hAnsi="Times New Roman" w:cs="Times New Roman"/>
          <w:sz w:val="28"/>
          <w:szCs w:val="28"/>
        </w:rPr>
        <w:t xml:space="preserve"> </w:t>
      </w:r>
      <w:r w:rsidRPr="003708E6">
        <w:rPr>
          <w:rFonts w:ascii="Times New Roman" w:hAnsi="Times New Roman" w:cs="Times New Roman"/>
          <w:sz w:val="28"/>
          <w:szCs w:val="28"/>
        </w:rPr>
        <w:t xml:space="preserve"> </w:t>
      </w:r>
      <w:r w:rsidR="0039549A">
        <w:rPr>
          <w:rFonts w:ascii="Times New Roman" w:hAnsi="Times New Roman" w:cs="Times New Roman"/>
          <w:sz w:val="28"/>
          <w:szCs w:val="28"/>
        </w:rPr>
        <w:t xml:space="preserve">  </w:t>
      </w:r>
      <w:hyperlink r:id="rId27" w:history="1">
        <w:r w:rsidRPr="003708E6">
          <w:rPr>
            <w:rStyle w:val="a4"/>
            <w:rFonts w:ascii="Times New Roman" w:hAnsi="Times New Roman" w:cs="Times New Roman"/>
            <w:sz w:val="28"/>
            <w:szCs w:val="28"/>
          </w:rPr>
          <w:t>https://www.instagram.com/p/CEWeX7EnQOy/</w:t>
        </w:r>
      </w:hyperlink>
      <w:r w:rsidR="00672BA4">
        <w:t xml:space="preserve"> </w:t>
      </w:r>
      <w:r w:rsidRPr="003708E6">
        <w:rPr>
          <w:rFonts w:ascii="Times New Roman" w:hAnsi="Times New Roman" w:cs="Times New Roman"/>
          <w:sz w:val="28"/>
          <w:szCs w:val="28"/>
        </w:rPr>
        <w:t xml:space="preserve">Виртуальный экскурс "Я познаю мир экономики " </w:t>
      </w:r>
      <w:r w:rsidR="0039549A" w:rsidRPr="003708E6">
        <w:rPr>
          <w:rFonts w:ascii="Times New Roman" w:hAnsi="Times New Roman" w:cs="Times New Roman"/>
          <w:sz w:val="28"/>
          <w:szCs w:val="28"/>
        </w:rPr>
        <w:t xml:space="preserve">МКУК «Староминская ПБ» знакомит пользователей с литературой, которая ответит на </w:t>
      </w:r>
      <w:r w:rsidR="0039549A">
        <w:rPr>
          <w:rFonts w:ascii="Times New Roman" w:hAnsi="Times New Roman" w:cs="Times New Roman"/>
          <w:sz w:val="28"/>
          <w:szCs w:val="28"/>
        </w:rPr>
        <w:t xml:space="preserve">многие </w:t>
      </w:r>
      <w:r w:rsidR="0039549A" w:rsidRPr="003708E6">
        <w:rPr>
          <w:rFonts w:ascii="Times New Roman" w:hAnsi="Times New Roman" w:cs="Times New Roman"/>
          <w:sz w:val="28"/>
          <w:szCs w:val="28"/>
        </w:rPr>
        <w:t xml:space="preserve"> вопросы.</w:t>
      </w:r>
      <w:r w:rsidR="0039549A" w:rsidRPr="003708E6">
        <w:rPr>
          <w:rFonts w:ascii="Times New Roman" w:hAnsi="Times New Roman" w:cs="Times New Roman"/>
        </w:rPr>
        <w:t xml:space="preserve"> </w:t>
      </w:r>
      <w:hyperlink r:id="rId28" w:history="1">
        <w:r w:rsidR="0039549A" w:rsidRPr="003708E6">
          <w:rPr>
            <w:rStyle w:val="a4"/>
            <w:rFonts w:ascii="Times New Roman" w:hAnsi="Times New Roman" w:cs="Times New Roman"/>
            <w:sz w:val="28"/>
            <w:szCs w:val="28"/>
          </w:rPr>
          <w:t>https://www.instagram.com/p/CDI9giyHnyT/</w:t>
        </w:r>
      </w:hyperlink>
    </w:p>
    <w:p w:rsidR="00E333B3" w:rsidRPr="00B57074" w:rsidRDefault="00E1661A" w:rsidP="00E333B3">
      <w:pPr>
        <w:pStyle w:val="a5"/>
        <w:ind w:firstLine="567"/>
        <w:jc w:val="both"/>
        <w:rPr>
          <w:rFonts w:ascii="Times New Roman" w:hAnsi="Times New Roman"/>
          <w:b/>
          <w:i/>
          <w:sz w:val="28"/>
          <w:szCs w:val="28"/>
        </w:rPr>
      </w:pPr>
      <w:r w:rsidRPr="00B57074">
        <w:rPr>
          <w:rFonts w:ascii="Times New Roman" w:hAnsi="Times New Roman"/>
          <w:b/>
          <w:i/>
          <w:sz w:val="28"/>
          <w:szCs w:val="28"/>
        </w:rPr>
        <w:t>6.3.4 Формирование</w:t>
      </w:r>
      <w:r w:rsidR="00E333B3" w:rsidRPr="00B57074">
        <w:rPr>
          <w:rFonts w:ascii="Times New Roman" w:hAnsi="Times New Roman"/>
          <w:b/>
          <w:i/>
          <w:sz w:val="28"/>
          <w:szCs w:val="28"/>
        </w:rPr>
        <w:t xml:space="preserve"> культуры межнационального общения</w:t>
      </w:r>
    </w:p>
    <w:p w:rsidR="00BC532C" w:rsidRDefault="00956F39" w:rsidP="00E333B3">
      <w:pPr>
        <w:pStyle w:val="a5"/>
        <w:ind w:firstLine="567"/>
        <w:jc w:val="both"/>
        <w:rPr>
          <w:rFonts w:ascii="Times New Roman" w:hAnsi="Times New Roman"/>
          <w:sz w:val="28"/>
          <w:szCs w:val="28"/>
        </w:rPr>
      </w:pPr>
      <w:r w:rsidRPr="00956F39">
        <w:rPr>
          <w:rFonts w:ascii="Times New Roman" w:hAnsi="Times New Roman"/>
          <w:sz w:val="28"/>
          <w:szCs w:val="28"/>
        </w:rPr>
        <w:lastRenderedPageBreak/>
        <w:t xml:space="preserve">В </w:t>
      </w:r>
      <w:r>
        <w:rPr>
          <w:rFonts w:ascii="Times New Roman" w:hAnsi="Times New Roman"/>
          <w:sz w:val="28"/>
          <w:szCs w:val="28"/>
        </w:rPr>
        <w:t xml:space="preserve">соответствии с поручением главы администрации Краснодарского края В.И. Кондратьева, </w:t>
      </w:r>
      <w:r w:rsidR="00E1661A">
        <w:rPr>
          <w:rFonts w:ascii="Times New Roman" w:hAnsi="Times New Roman"/>
          <w:sz w:val="28"/>
          <w:szCs w:val="28"/>
        </w:rPr>
        <w:t>библиотеки района</w:t>
      </w:r>
      <w:r>
        <w:rPr>
          <w:rFonts w:ascii="Times New Roman" w:hAnsi="Times New Roman"/>
          <w:sz w:val="28"/>
          <w:szCs w:val="28"/>
        </w:rPr>
        <w:t xml:space="preserve"> в мероприятиях, направленных на укрепление гражданского самосоз</w:t>
      </w:r>
      <w:r w:rsidR="004A200F">
        <w:rPr>
          <w:rFonts w:ascii="Times New Roman" w:hAnsi="Times New Roman"/>
          <w:sz w:val="28"/>
          <w:szCs w:val="28"/>
        </w:rPr>
        <w:t>н</w:t>
      </w:r>
      <w:r>
        <w:rPr>
          <w:rFonts w:ascii="Times New Roman" w:hAnsi="Times New Roman"/>
          <w:sz w:val="28"/>
          <w:szCs w:val="28"/>
        </w:rPr>
        <w:t xml:space="preserve">ания и духовной общности народов, </w:t>
      </w:r>
      <w:r w:rsidR="00E1661A">
        <w:rPr>
          <w:rFonts w:ascii="Times New Roman" w:hAnsi="Times New Roman"/>
          <w:sz w:val="28"/>
          <w:szCs w:val="28"/>
        </w:rPr>
        <w:t>способствовали профилактике</w:t>
      </w:r>
      <w:r w:rsidR="004F11C9">
        <w:rPr>
          <w:rFonts w:ascii="Times New Roman" w:hAnsi="Times New Roman"/>
          <w:sz w:val="28"/>
          <w:szCs w:val="28"/>
        </w:rPr>
        <w:t xml:space="preserve"> конфликтов, экстремизма, укреплению взаимного уважения различных этнических общностей.  Формируя у молодежи такие качества, как высокая нравственность, духовность, гражданская зрелость, любовь к Отечеству, способствовали повышению их активности в решении важнейших проблем общества, связанных с возрождением величия и могущества России.</w:t>
      </w:r>
    </w:p>
    <w:p w:rsidR="004F11C9" w:rsidRDefault="004F11C9" w:rsidP="00E333B3">
      <w:pPr>
        <w:pStyle w:val="a5"/>
        <w:ind w:firstLine="567"/>
        <w:jc w:val="both"/>
        <w:rPr>
          <w:rFonts w:ascii="Times New Roman" w:hAnsi="Times New Roman"/>
          <w:sz w:val="28"/>
          <w:szCs w:val="28"/>
        </w:rPr>
      </w:pPr>
      <w:r>
        <w:rPr>
          <w:rFonts w:ascii="Times New Roman" w:hAnsi="Times New Roman"/>
          <w:sz w:val="28"/>
          <w:szCs w:val="28"/>
        </w:rPr>
        <w:t xml:space="preserve"> </w:t>
      </w:r>
      <w:r w:rsidR="00505D50">
        <w:rPr>
          <w:rFonts w:ascii="Times New Roman" w:hAnsi="Times New Roman"/>
          <w:sz w:val="28"/>
          <w:szCs w:val="28"/>
        </w:rPr>
        <w:t>Уголки толерантности, книжные выставки пользуются спросом читателей. Например, в МКУК «МЦБ ИМ. И.Ф. ВАРАВВЫ» постоянно действует информационное табло «Понимать друг друга», «Антитеррор» содержит необходимую информацию по теме, а также многочисленные буклеты, адресованные читателям всех возрастов «Как реализовать принципы толерантности», «Что такое толерантность», «Терроризм- глобальная проблема современности» и другие.</w:t>
      </w:r>
    </w:p>
    <w:p w:rsidR="00874BF7" w:rsidRDefault="0039549A" w:rsidP="0039549A">
      <w:pPr>
        <w:shd w:val="clear" w:color="auto" w:fill="FFFFFF"/>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Ко</w:t>
      </w:r>
      <w:r w:rsidR="00874BF7">
        <w:rPr>
          <w:rFonts w:ascii="Times New Roman" w:hAnsi="Times New Roman" w:cs="Times New Roman"/>
          <w:sz w:val="28"/>
          <w:szCs w:val="28"/>
        </w:rPr>
        <w:t xml:space="preserve"> Дн</w:t>
      </w:r>
      <w:r>
        <w:rPr>
          <w:rFonts w:ascii="Times New Roman" w:hAnsi="Times New Roman" w:cs="Times New Roman"/>
          <w:sz w:val="28"/>
          <w:szCs w:val="28"/>
        </w:rPr>
        <w:t>ю</w:t>
      </w:r>
      <w:r w:rsidR="00874BF7">
        <w:rPr>
          <w:rFonts w:ascii="Times New Roman" w:hAnsi="Times New Roman" w:cs="Times New Roman"/>
          <w:sz w:val="28"/>
          <w:szCs w:val="28"/>
        </w:rPr>
        <w:t xml:space="preserve"> солидарности в борьбе с терроризмом в сети </w:t>
      </w:r>
      <w:proofErr w:type="spellStart"/>
      <w:r w:rsidR="00874BF7">
        <w:rPr>
          <w:rFonts w:ascii="Times New Roman" w:hAnsi="Times New Roman" w:cs="Times New Roman"/>
          <w:sz w:val="28"/>
          <w:szCs w:val="28"/>
        </w:rPr>
        <w:t>Инстаграм</w:t>
      </w:r>
      <w:proofErr w:type="spellEnd"/>
      <w:r w:rsidR="00874BF7">
        <w:rPr>
          <w:rFonts w:ascii="Times New Roman" w:hAnsi="Times New Roman" w:cs="Times New Roman"/>
          <w:sz w:val="28"/>
          <w:szCs w:val="28"/>
        </w:rPr>
        <w:t xml:space="preserve"> была размещена публикация «Пусть будет мир на всей планете», посвященная трагедии Беслана</w:t>
      </w:r>
      <w:r>
        <w:rPr>
          <w:rFonts w:ascii="Times New Roman" w:hAnsi="Times New Roman" w:cs="Times New Roman"/>
          <w:sz w:val="28"/>
          <w:szCs w:val="28"/>
        </w:rPr>
        <w:t>.</w:t>
      </w:r>
      <w:r w:rsidR="00505D50">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FFF"/>
        </w:rPr>
        <w:t xml:space="preserve"> </w:t>
      </w:r>
    </w:p>
    <w:p w:rsidR="00AE3C3F" w:rsidRDefault="006C60F9" w:rsidP="00874BF7">
      <w:pPr>
        <w:shd w:val="clear" w:color="auto" w:fill="FFFFFF"/>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В МКУК «МЦБ ИМ.И.Ф. ВАРАВВЫ» с 2018 года действует клуб «Армат». Направления</w:t>
      </w:r>
      <w:r w:rsidR="00642335">
        <w:rPr>
          <w:rFonts w:ascii="Times New Roman" w:hAnsi="Times New Roman" w:cs="Times New Roman"/>
          <w:color w:val="333333"/>
          <w:sz w:val="28"/>
          <w:szCs w:val="28"/>
          <w:shd w:val="clear" w:color="auto" w:fill="FFFFFF"/>
        </w:rPr>
        <w:t xml:space="preserve"> его работы: сохранение самобытности армянского народа, проживающего на территории </w:t>
      </w:r>
      <w:proofErr w:type="spellStart"/>
      <w:r w:rsidR="00642335">
        <w:rPr>
          <w:rFonts w:ascii="Times New Roman" w:hAnsi="Times New Roman" w:cs="Times New Roman"/>
          <w:color w:val="333333"/>
          <w:sz w:val="28"/>
          <w:szCs w:val="28"/>
          <w:shd w:val="clear" w:color="auto" w:fill="FFFFFF"/>
        </w:rPr>
        <w:t>Староминского</w:t>
      </w:r>
      <w:proofErr w:type="spellEnd"/>
      <w:r w:rsidR="00642335">
        <w:rPr>
          <w:rFonts w:ascii="Times New Roman" w:hAnsi="Times New Roman" w:cs="Times New Roman"/>
          <w:color w:val="333333"/>
          <w:sz w:val="28"/>
          <w:szCs w:val="28"/>
          <w:shd w:val="clear" w:color="auto" w:fill="FFFFFF"/>
        </w:rPr>
        <w:t xml:space="preserve"> района; повышение познавательного интереса к традициям и обычаям, культуре и искусству Армении</w:t>
      </w:r>
      <w:r w:rsidR="0039549A">
        <w:rPr>
          <w:rFonts w:ascii="Times New Roman" w:hAnsi="Times New Roman" w:cs="Times New Roman"/>
          <w:color w:val="333333"/>
          <w:sz w:val="28"/>
          <w:szCs w:val="28"/>
          <w:shd w:val="clear" w:color="auto" w:fill="FFFFFF"/>
        </w:rPr>
        <w:t xml:space="preserve"> и России</w:t>
      </w:r>
      <w:r w:rsidR="00642335">
        <w:rPr>
          <w:rFonts w:ascii="Times New Roman" w:hAnsi="Times New Roman" w:cs="Times New Roman"/>
          <w:color w:val="333333"/>
          <w:sz w:val="28"/>
          <w:szCs w:val="28"/>
          <w:shd w:val="clear" w:color="auto" w:fill="FFFFFF"/>
        </w:rPr>
        <w:t>; создание позитивного поликультурного пространства для популяризации армянской культуры.</w:t>
      </w:r>
      <w:r>
        <w:rPr>
          <w:rFonts w:ascii="Times New Roman" w:hAnsi="Times New Roman" w:cs="Times New Roman"/>
          <w:color w:val="333333"/>
          <w:sz w:val="28"/>
          <w:szCs w:val="28"/>
          <w:shd w:val="clear" w:color="auto" w:fill="FFFFFF"/>
        </w:rPr>
        <w:t xml:space="preserve">   </w:t>
      </w:r>
    </w:p>
    <w:p w:rsidR="0066113F" w:rsidRDefault="0066113F" w:rsidP="00874BF7">
      <w:pPr>
        <w:shd w:val="clear" w:color="auto" w:fill="FFFFFF"/>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Члены клуба изучают историю, литературу, культуру Армении и России</w:t>
      </w:r>
      <w:r w:rsidR="00D77AC6">
        <w:rPr>
          <w:rFonts w:ascii="Times New Roman" w:hAnsi="Times New Roman" w:cs="Times New Roman"/>
          <w:color w:val="333333"/>
          <w:sz w:val="28"/>
          <w:szCs w:val="28"/>
          <w:shd w:val="clear" w:color="auto" w:fill="FFFFFF"/>
        </w:rPr>
        <w:t>, учатся читать и писать на армянском языке. Краеведческий урок «</w:t>
      </w:r>
      <w:proofErr w:type="spellStart"/>
      <w:r w:rsidR="00D77AC6">
        <w:rPr>
          <w:rFonts w:ascii="Times New Roman" w:hAnsi="Times New Roman" w:cs="Times New Roman"/>
          <w:color w:val="333333"/>
          <w:sz w:val="28"/>
          <w:szCs w:val="28"/>
          <w:shd w:val="clear" w:color="auto" w:fill="FFFFFF"/>
        </w:rPr>
        <w:t>Аршалуйс</w:t>
      </w:r>
      <w:proofErr w:type="spellEnd"/>
      <w:r w:rsidR="00D77AC6">
        <w:rPr>
          <w:rFonts w:ascii="Times New Roman" w:hAnsi="Times New Roman" w:cs="Times New Roman"/>
          <w:color w:val="333333"/>
          <w:sz w:val="28"/>
          <w:szCs w:val="28"/>
          <w:shd w:val="clear" w:color="auto" w:fill="FFFFFF"/>
        </w:rPr>
        <w:t xml:space="preserve"> </w:t>
      </w:r>
      <w:proofErr w:type="spellStart"/>
      <w:r w:rsidR="00D77AC6">
        <w:rPr>
          <w:rFonts w:ascii="Times New Roman" w:hAnsi="Times New Roman" w:cs="Times New Roman"/>
          <w:color w:val="333333"/>
          <w:sz w:val="28"/>
          <w:szCs w:val="28"/>
          <w:shd w:val="clear" w:color="auto" w:fill="FFFFFF"/>
        </w:rPr>
        <w:t>Ханжиян</w:t>
      </w:r>
      <w:proofErr w:type="spellEnd"/>
      <w:r w:rsidR="00D77AC6">
        <w:rPr>
          <w:rFonts w:ascii="Times New Roman" w:hAnsi="Times New Roman" w:cs="Times New Roman"/>
          <w:color w:val="333333"/>
          <w:sz w:val="28"/>
          <w:szCs w:val="28"/>
          <w:shd w:val="clear" w:color="auto" w:fill="FFFFFF"/>
        </w:rPr>
        <w:t xml:space="preserve">: хранительница солдатской памяти», виртуальная игра «Мы выбираем дружбу», конкурс рисунков «Флаг державы – символ славы», видео -экскурсия «Озеро Севан».  </w:t>
      </w:r>
    </w:p>
    <w:p w:rsidR="00AE3C3F" w:rsidRPr="00AE3B9B" w:rsidRDefault="00D77AC6" w:rsidP="00AE3B9B">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b/>
          <w:i/>
          <w:sz w:val="28"/>
          <w:szCs w:val="28"/>
        </w:rPr>
        <w:tab/>
      </w:r>
      <w:r w:rsidR="0039549A" w:rsidRPr="0039549A">
        <w:rPr>
          <w:rFonts w:ascii="Times New Roman" w:hAnsi="Times New Roman" w:cs="Times New Roman"/>
          <w:i/>
          <w:sz w:val="28"/>
          <w:szCs w:val="28"/>
        </w:rPr>
        <w:t xml:space="preserve">Ко </w:t>
      </w:r>
      <w:r w:rsidR="00AE3C3F" w:rsidRPr="0039549A">
        <w:rPr>
          <w:rFonts w:ascii="Times New Roman" w:hAnsi="Times New Roman" w:cs="Times New Roman"/>
          <w:i/>
          <w:sz w:val="28"/>
          <w:szCs w:val="28"/>
        </w:rPr>
        <w:t>Д</w:t>
      </w:r>
      <w:r w:rsidR="0039549A" w:rsidRPr="0039549A">
        <w:rPr>
          <w:rFonts w:ascii="Times New Roman" w:hAnsi="Times New Roman" w:cs="Times New Roman"/>
          <w:i/>
          <w:sz w:val="28"/>
          <w:szCs w:val="28"/>
        </w:rPr>
        <w:t>ню</w:t>
      </w:r>
      <w:r w:rsidR="00AE3C3F" w:rsidRPr="0039549A">
        <w:rPr>
          <w:rFonts w:ascii="Times New Roman" w:hAnsi="Times New Roman" w:cs="Times New Roman"/>
          <w:i/>
          <w:sz w:val="28"/>
          <w:szCs w:val="28"/>
        </w:rPr>
        <w:t xml:space="preserve"> дружбы и единения славян</w:t>
      </w:r>
      <w:r w:rsidR="00AE3B9B">
        <w:rPr>
          <w:rFonts w:ascii="Times New Roman" w:hAnsi="Times New Roman" w:cs="Times New Roman"/>
          <w:b/>
          <w:i/>
          <w:sz w:val="28"/>
          <w:szCs w:val="28"/>
        </w:rPr>
        <w:t xml:space="preserve"> – </w:t>
      </w:r>
      <w:r w:rsidR="00AE3B9B" w:rsidRPr="00AE3B9B">
        <w:rPr>
          <w:rFonts w:ascii="Times New Roman" w:hAnsi="Times New Roman" w:cs="Times New Roman"/>
          <w:sz w:val="28"/>
          <w:szCs w:val="28"/>
        </w:rPr>
        <w:t>виртуальная выставка</w:t>
      </w:r>
      <w:r w:rsidR="00AE3B9B">
        <w:rPr>
          <w:rFonts w:ascii="Times New Roman" w:hAnsi="Times New Roman" w:cs="Times New Roman"/>
          <w:b/>
          <w:i/>
          <w:sz w:val="28"/>
          <w:szCs w:val="28"/>
        </w:rPr>
        <w:t xml:space="preserve"> </w:t>
      </w:r>
      <w:r w:rsidR="00AE3B9B" w:rsidRPr="00AE3B9B">
        <w:rPr>
          <w:rFonts w:ascii="Times New Roman" w:hAnsi="Times New Roman" w:cs="Times New Roman"/>
          <w:sz w:val="28"/>
          <w:szCs w:val="28"/>
        </w:rPr>
        <w:t>«День</w:t>
      </w:r>
      <w:r w:rsidR="00AE3B9B">
        <w:rPr>
          <w:rFonts w:ascii="Times New Roman" w:hAnsi="Times New Roman" w:cs="Times New Roman"/>
          <w:b/>
          <w:sz w:val="28"/>
          <w:szCs w:val="28"/>
        </w:rPr>
        <w:t xml:space="preserve"> </w:t>
      </w:r>
      <w:r w:rsidR="00AE3B9B" w:rsidRPr="00AE3B9B">
        <w:rPr>
          <w:rFonts w:ascii="Times New Roman" w:hAnsi="Times New Roman" w:cs="Times New Roman"/>
          <w:sz w:val="28"/>
          <w:szCs w:val="28"/>
        </w:rPr>
        <w:t>дружбы и единения славян</w:t>
      </w:r>
      <w:r w:rsidR="00E1661A" w:rsidRPr="00AE3B9B">
        <w:rPr>
          <w:rFonts w:ascii="Times New Roman" w:hAnsi="Times New Roman" w:cs="Times New Roman"/>
          <w:sz w:val="28"/>
          <w:szCs w:val="28"/>
        </w:rPr>
        <w:t>»</w:t>
      </w:r>
      <w:r w:rsidR="00E1661A">
        <w:rPr>
          <w:rFonts w:ascii="Times New Roman" w:hAnsi="Times New Roman" w:cs="Times New Roman"/>
          <w:sz w:val="28"/>
          <w:szCs w:val="28"/>
        </w:rPr>
        <w:t>, электронная</w:t>
      </w:r>
      <w:r w:rsidR="00AE3B9B">
        <w:rPr>
          <w:rFonts w:ascii="Times New Roman" w:hAnsi="Times New Roman" w:cs="Times New Roman"/>
          <w:sz w:val="28"/>
          <w:szCs w:val="28"/>
        </w:rPr>
        <w:t xml:space="preserve"> повесть «Вместе мы едины и непобедимы», видеоролик </w:t>
      </w:r>
      <w:r w:rsidR="00AE3B9B" w:rsidRPr="00AE3B9B">
        <w:rPr>
          <w:rFonts w:ascii="Times New Roman" w:eastAsia="Times New Roman" w:hAnsi="Times New Roman" w:cs="Times New Roman"/>
          <w:sz w:val="28"/>
          <w:szCs w:val="28"/>
        </w:rPr>
        <w:t xml:space="preserve">«Мы общей </w:t>
      </w:r>
      <w:proofErr w:type="spellStart"/>
      <w:r w:rsidR="00AE3B9B" w:rsidRPr="00AE3B9B">
        <w:rPr>
          <w:rFonts w:ascii="Times New Roman" w:eastAsia="Times New Roman" w:hAnsi="Times New Roman" w:cs="Times New Roman"/>
          <w:sz w:val="28"/>
          <w:szCs w:val="28"/>
        </w:rPr>
        <w:t>судьбою</w:t>
      </w:r>
      <w:proofErr w:type="spellEnd"/>
      <w:r w:rsidR="00AE3B9B" w:rsidRPr="00AE3B9B">
        <w:rPr>
          <w:rFonts w:ascii="Times New Roman" w:eastAsia="Times New Roman" w:hAnsi="Times New Roman" w:cs="Times New Roman"/>
          <w:sz w:val="28"/>
          <w:szCs w:val="28"/>
        </w:rPr>
        <w:t xml:space="preserve"> повиты, течет в нас славянская кровь»</w:t>
      </w:r>
      <w:r w:rsidR="00AE3B9B">
        <w:rPr>
          <w:rFonts w:ascii="Times New Roman" w:eastAsia="Times New Roman" w:hAnsi="Times New Roman" w:cs="Times New Roman"/>
          <w:sz w:val="28"/>
          <w:szCs w:val="28"/>
        </w:rPr>
        <w:t xml:space="preserve"> (МКУК «СПБ»).</w:t>
      </w:r>
    </w:p>
    <w:p w:rsidR="00AE3B9B" w:rsidRDefault="00AE3C3F" w:rsidP="00AE3B9B">
      <w:pPr>
        <w:tabs>
          <w:tab w:val="left" w:pos="0"/>
        </w:tabs>
        <w:spacing w:after="0" w:line="240" w:lineRule="auto"/>
        <w:jc w:val="both"/>
        <w:rPr>
          <w:rFonts w:ascii="Times New Roman" w:eastAsia="Times New Roman" w:hAnsi="Times New Roman" w:cs="Times New Roman"/>
          <w:sz w:val="28"/>
          <w:szCs w:val="28"/>
          <w:lang w:eastAsia="ru-RU"/>
        </w:rPr>
      </w:pPr>
      <w:r w:rsidRPr="00AE3B9B">
        <w:rPr>
          <w:rFonts w:ascii="Times New Roman" w:eastAsia="Times New Roman" w:hAnsi="Times New Roman" w:cs="Times New Roman"/>
          <w:sz w:val="28"/>
          <w:szCs w:val="28"/>
          <w:lang w:eastAsia="ru-RU"/>
        </w:rPr>
        <w:tab/>
      </w:r>
      <w:r w:rsidR="00AE3B9B">
        <w:rPr>
          <w:rFonts w:ascii="Times New Roman" w:eastAsia="Times New Roman" w:hAnsi="Times New Roman" w:cs="Times New Roman"/>
          <w:color w:val="FF0000"/>
          <w:sz w:val="28"/>
          <w:szCs w:val="28"/>
          <w:lang w:eastAsia="ru-RU"/>
        </w:rPr>
        <w:t xml:space="preserve"> </w:t>
      </w:r>
      <w:r w:rsidR="00D77AC6" w:rsidRPr="00D77AC6">
        <w:rPr>
          <w:rFonts w:ascii="Times New Roman" w:eastAsia="Times New Roman" w:hAnsi="Times New Roman" w:cs="Times New Roman"/>
          <w:sz w:val="28"/>
          <w:szCs w:val="28"/>
          <w:lang w:eastAsia="ru-RU"/>
        </w:rPr>
        <w:t>Все библиотеки проводили</w:t>
      </w:r>
      <w:r w:rsidR="00FC069C">
        <w:rPr>
          <w:rFonts w:ascii="Times New Roman" w:eastAsia="Times New Roman" w:hAnsi="Times New Roman" w:cs="Times New Roman"/>
          <w:sz w:val="28"/>
          <w:szCs w:val="28"/>
          <w:lang w:eastAsia="ru-RU"/>
        </w:rPr>
        <w:t xml:space="preserve"> ежемесячную</w:t>
      </w:r>
      <w:r w:rsidR="00D77AC6" w:rsidRPr="00D77AC6">
        <w:rPr>
          <w:rFonts w:ascii="Times New Roman" w:eastAsia="Times New Roman" w:hAnsi="Times New Roman" w:cs="Times New Roman"/>
          <w:sz w:val="28"/>
          <w:szCs w:val="28"/>
          <w:lang w:eastAsia="ru-RU"/>
        </w:rPr>
        <w:t xml:space="preserve"> </w:t>
      </w:r>
      <w:r w:rsidR="00E1661A" w:rsidRPr="00D77AC6">
        <w:rPr>
          <w:rFonts w:ascii="Times New Roman" w:eastAsia="Times New Roman" w:hAnsi="Times New Roman" w:cs="Times New Roman"/>
          <w:sz w:val="28"/>
          <w:szCs w:val="28"/>
          <w:lang w:eastAsia="ru-RU"/>
        </w:rPr>
        <w:t>сверку фонда</w:t>
      </w:r>
      <w:r w:rsidR="00D77AC6" w:rsidRPr="00D77AC6">
        <w:rPr>
          <w:rFonts w:ascii="Times New Roman" w:eastAsia="Times New Roman" w:hAnsi="Times New Roman" w:cs="Times New Roman"/>
          <w:sz w:val="28"/>
          <w:szCs w:val="28"/>
          <w:lang w:eastAsia="ru-RU"/>
        </w:rPr>
        <w:t xml:space="preserve"> </w:t>
      </w:r>
      <w:r w:rsidR="00FC069C">
        <w:rPr>
          <w:rFonts w:ascii="Times New Roman" w:eastAsia="Times New Roman" w:hAnsi="Times New Roman" w:cs="Times New Roman"/>
          <w:sz w:val="28"/>
          <w:szCs w:val="28"/>
          <w:lang w:eastAsia="ru-RU"/>
        </w:rPr>
        <w:t xml:space="preserve">и электронного каталога </w:t>
      </w:r>
      <w:r w:rsidR="00D77AC6" w:rsidRPr="00D77AC6">
        <w:rPr>
          <w:rFonts w:ascii="Times New Roman" w:eastAsia="Times New Roman" w:hAnsi="Times New Roman" w:cs="Times New Roman"/>
          <w:sz w:val="28"/>
          <w:szCs w:val="28"/>
          <w:lang w:eastAsia="ru-RU"/>
        </w:rPr>
        <w:t>со списками экстремистских материалов</w:t>
      </w:r>
      <w:r w:rsidR="00D77AC6">
        <w:rPr>
          <w:rFonts w:ascii="Times New Roman" w:eastAsia="Times New Roman" w:hAnsi="Times New Roman" w:cs="Times New Roman"/>
          <w:sz w:val="28"/>
          <w:szCs w:val="28"/>
          <w:lang w:eastAsia="ru-RU"/>
        </w:rPr>
        <w:t xml:space="preserve"> </w:t>
      </w:r>
      <w:r w:rsidR="00130202">
        <w:rPr>
          <w:rFonts w:ascii="Times New Roman" w:eastAsia="Times New Roman" w:hAnsi="Times New Roman" w:cs="Times New Roman"/>
          <w:sz w:val="28"/>
          <w:szCs w:val="28"/>
          <w:lang w:eastAsia="ru-RU"/>
        </w:rPr>
        <w:t xml:space="preserve">в соответствии с «Рекомендациями по работе библиотек с документами, включенными в федеральный список экстремистских материалов» </w:t>
      </w:r>
      <w:r w:rsidR="00197288">
        <w:rPr>
          <w:rFonts w:ascii="Times New Roman" w:eastAsia="Times New Roman" w:hAnsi="Times New Roman" w:cs="Times New Roman"/>
          <w:sz w:val="28"/>
          <w:szCs w:val="28"/>
          <w:lang w:eastAsia="ru-RU"/>
        </w:rPr>
        <w:t>утвержденным Министерством культуры РФ от 12.09.2017.</w:t>
      </w:r>
    </w:p>
    <w:p w:rsidR="00197288" w:rsidRPr="00D77AC6" w:rsidRDefault="00197288" w:rsidP="00AE3B9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Регулярно ведется </w:t>
      </w:r>
      <w:r w:rsidR="00FC069C">
        <w:rPr>
          <w:rFonts w:ascii="Times New Roman" w:eastAsia="Times New Roman" w:hAnsi="Times New Roman" w:cs="Times New Roman"/>
          <w:sz w:val="28"/>
          <w:szCs w:val="28"/>
          <w:lang w:eastAsia="ru-RU"/>
        </w:rPr>
        <w:t xml:space="preserve">«Журнал сверки </w:t>
      </w:r>
      <w:r w:rsidR="00E1661A">
        <w:rPr>
          <w:rFonts w:ascii="Times New Roman" w:eastAsia="Times New Roman" w:hAnsi="Times New Roman" w:cs="Times New Roman"/>
          <w:sz w:val="28"/>
          <w:szCs w:val="28"/>
          <w:lang w:eastAsia="ru-RU"/>
        </w:rPr>
        <w:t>с Федеральным</w:t>
      </w:r>
      <w:r w:rsidR="00FC069C">
        <w:rPr>
          <w:rFonts w:ascii="Times New Roman" w:eastAsia="Times New Roman" w:hAnsi="Times New Roman" w:cs="Times New Roman"/>
          <w:sz w:val="28"/>
          <w:szCs w:val="28"/>
          <w:lang w:eastAsia="ru-RU"/>
        </w:rPr>
        <w:t xml:space="preserve"> списком экстремистских материалов»</w:t>
      </w:r>
      <w:r>
        <w:rPr>
          <w:rFonts w:ascii="Times New Roman" w:eastAsia="Times New Roman" w:hAnsi="Times New Roman" w:cs="Times New Roman"/>
          <w:sz w:val="28"/>
          <w:szCs w:val="28"/>
          <w:lang w:eastAsia="ru-RU"/>
        </w:rPr>
        <w:t>.</w:t>
      </w:r>
    </w:p>
    <w:p w:rsidR="00E333B3" w:rsidRPr="0039549A" w:rsidRDefault="005C0E9B" w:rsidP="00AE3B9B">
      <w:pPr>
        <w:tabs>
          <w:tab w:val="left" w:pos="0"/>
        </w:tabs>
        <w:spacing w:after="0" w:line="240" w:lineRule="auto"/>
        <w:jc w:val="both"/>
        <w:rPr>
          <w:rFonts w:ascii="Times New Roman" w:hAnsi="Times New Roman"/>
          <w:b/>
          <w:i/>
          <w:sz w:val="28"/>
          <w:szCs w:val="28"/>
        </w:rPr>
      </w:pPr>
      <w:r>
        <w:rPr>
          <w:rFonts w:ascii="Times New Roman" w:hAnsi="Times New Roman"/>
          <w:sz w:val="28"/>
          <w:szCs w:val="28"/>
        </w:rPr>
        <w:tab/>
      </w:r>
      <w:r w:rsidR="0039549A" w:rsidRPr="0039549A">
        <w:rPr>
          <w:rFonts w:ascii="Times New Roman" w:hAnsi="Times New Roman"/>
          <w:b/>
          <w:sz w:val="28"/>
          <w:szCs w:val="28"/>
        </w:rPr>
        <w:t>6.3.5</w:t>
      </w:r>
      <w:r w:rsidR="00E333B3" w:rsidRPr="0039549A">
        <w:rPr>
          <w:rFonts w:ascii="Times New Roman" w:hAnsi="Times New Roman"/>
          <w:b/>
          <w:sz w:val="28"/>
          <w:szCs w:val="28"/>
        </w:rPr>
        <w:t xml:space="preserve"> </w:t>
      </w:r>
      <w:r w:rsidR="00BC532C" w:rsidRPr="0039549A">
        <w:rPr>
          <w:rFonts w:ascii="Times New Roman" w:hAnsi="Times New Roman"/>
          <w:b/>
          <w:i/>
          <w:sz w:val="28"/>
          <w:szCs w:val="28"/>
        </w:rPr>
        <w:t>Д</w:t>
      </w:r>
      <w:r w:rsidR="00E333B3" w:rsidRPr="0039549A">
        <w:rPr>
          <w:rFonts w:ascii="Times New Roman" w:hAnsi="Times New Roman"/>
          <w:b/>
          <w:i/>
          <w:sz w:val="28"/>
          <w:szCs w:val="28"/>
        </w:rPr>
        <w:t>уховно-нравственное воспитание</w:t>
      </w:r>
    </w:p>
    <w:p w:rsidR="001A0FE5" w:rsidRDefault="00C46201" w:rsidP="008C70F0">
      <w:pPr>
        <w:tabs>
          <w:tab w:val="left" w:pos="0"/>
        </w:tabs>
        <w:spacing w:after="0" w:line="240" w:lineRule="auto"/>
        <w:jc w:val="both"/>
        <w:rPr>
          <w:rFonts w:ascii="Times New Roman" w:hAnsi="Times New Roman"/>
          <w:sz w:val="28"/>
          <w:szCs w:val="28"/>
        </w:rPr>
      </w:pPr>
      <w:r>
        <w:rPr>
          <w:rFonts w:ascii="Times New Roman" w:hAnsi="Times New Roman"/>
          <w:b/>
          <w:sz w:val="28"/>
          <w:szCs w:val="28"/>
        </w:rPr>
        <w:tab/>
      </w:r>
      <w:r w:rsidRPr="00C46201">
        <w:rPr>
          <w:rFonts w:ascii="Times New Roman" w:hAnsi="Times New Roman"/>
          <w:sz w:val="28"/>
          <w:szCs w:val="28"/>
        </w:rPr>
        <w:t>Проблемы сегодняшнего дня связаны</w:t>
      </w:r>
      <w:r>
        <w:rPr>
          <w:rFonts w:ascii="Times New Roman" w:hAnsi="Times New Roman"/>
          <w:sz w:val="28"/>
          <w:szCs w:val="28"/>
        </w:rPr>
        <w:t xml:space="preserve"> с демографическим кризисом, разрушением семейных и нравственных ценностей, культурных устоев. </w:t>
      </w:r>
      <w:r>
        <w:rPr>
          <w:rFonts w:ascii="Times New Roman" w:hAnsi="Times New Roman"/>
          <w:sz w:val="28"/>
          <w:szCs w:val="28"/>
        </w:rPr>
        <w:lastRenderedPageBreak/>
        <w:t>Способствуя духовно-нравственному просвещению, библиотеки района внесли свой вклад в решение этой проблемы.</w:t>
      </w:r>
      <w:r w:rsidR="00AC3B33">
        <w:rPr>
          <w:rFonts w:ascii="Times New Roman" w:hAnsi="Times New Roman"/>
          <w:sz w:val="28"/>
          <w:szCs w:val="28"/>
        </w:rPr>
        <w:t xml:space="preserve"> </w:t>
      </w:r>
      <w:r w:rsidR="00AE3B9B" w:rsidRPr="00AE3B9B">
        <w:rPr>
          <w:rFonts w:ascii="Times New Roman" w:hAnsi="Times New Roman"/>
          <w:sz w:val="28"/>
          <w:szCs w:val="28"/>
        </w:rPr>
        <w:t>В первом квартале</w:t>
      </w:r>
      <w:r w:rsidR="00AE3B9B">
        <w:rPr>
          <w:rFonts w:ascii="Times New Roman" w:hAnsi="Times New Roman"/>
          <w:sz w:val="28"/>
          <w:szCs w:val="28"/>
        </w:rPr>
        <w:t xml:space="preserve"> </w:t>
      </w:r>
      <w:r w:rsidR="00E1661A">
        <w:rPr>
          <w:rFonts w:ascii="Times New Roman" w:hAnsi="Times New Roman"/>
          <w:sz w:val="28"/>
          <w:szCs w:val="28"/>
        </w:rPr>
        <w:t>прошли встреча</w:t>
      </w:r>
      <w:r w:rsidR="008C70F0">
        <w:rPr>
          <w:rFonts w:ascii="Times New Roman" w:hAnsi="Times New Roman"/>
          <w:sz w:val="28"/>
          <w:szCs w:val="28"/>
        </w:rPr>
        <w:t xml:space="preserve"> со священнослужителем «Православная палитра» (МКУК «СПБ»), исторический портрет «Святой князь Александр Невский» (МКУК «СПБ» ф.№1), </w:t>
      </w:r>
      <w:r w:rsidR="00BC279D">
        <w:rPr>
          <w:rFonts w:ascii="Times New Roman" w:hAnsi="Times New Roman"/>
          <w:sz w:val="28"/>
          <w:szCs w:val="28"/>
        </w:rPr>
        <w:t>«</w:t>
      </w:r>
      <w:r w:rsidR="00740AA4">
        <w:rPr>
          <w:rFonts w:ascii="Times New Roman" w:hAnsi="Times New Roman"/>
          <w:sz w:val="28"/>
          <w:szCs w:val="28"/>
        </w:rPr>
        <w:t>День православной книги»</w:t>
      </w:r>
      <w:r w:rsidR="00AE3B9B">
        <w:rPr>
          <w:rFonts w:ascii="Times New Roman" w:hAnsi="Times New Roman"/>
          <w:sz w:val="28"/>
          <w:szCs w:val="28"/>
        </w:rPr>
        <w:t xml:space="preserve"> (МКУК «</w:t>
      </w:r>
      <w:proofErr w:type="spellStart"/>
      <w:r w:rsidR="00AE3B9B">
        <w:rPr>
          <w:rFonts w:ascii="Times New Roman" w:hAnsi="Times New Roman"/>
          <w:sz w:val="28"/>
          <w:szCs w:val="28"/>
        </w:rPr>
        <w:t>Новоясенская</w:t>
      </w:r>
      <w:proofErr w:type="spellEnd"/>
      <w:r w:rsidR="00AE3B9B">
        <w:rPr>
          <w:rFonts w:ascii="Times New Roman" w:hAnsi="Times New Roman"/>
          <w:sz w:val="28"/>
          <w:szCs w:val="28"/>
        </w:rPr>
        <w:t xml:space="preserve"> ПБ»), мастер-класс «Сударыня Масленица» (МКУК «СПБ» ф.№3),</w:t>
      </w:r>
      <w:r w:rsidR="00740AA4">
        <w:rPr>
          <w:rFonts w:ascii="Times New Roman" w:hAnsi="Times New Roman"/>
          <w:sz w:val="28"/>
          <w:szCs w:val="28"/>
        </w:rPr>
        <w:t xml:space="preserve"> литературный марафон «Навеяно Библией» (МКУ «Канеловская ПБ»)</w:t>
      </w:r>
      <w:r w:rsidR="008C70F0">
        <w:rPr>
          <w:rFonts w:ascii="Times New Roman" w:hAnsi="Times New Roman"/>
          <w:sz w:val="28"/>
          <w:szCs w:val="28"/>
        </w:rPr>
        <w:t>.</w:t>
      </w:r>
      <w:r w:rsidR="00740AA4">
        <w:rPr>
          <w:rFonts w:ascii="Times New Roman" w:hAnsi="Times New Roman"/>
          <w:sz w:val="28"/>
          <w:szCs w:val="28"/>
        </w:rPr>
        <w:t xml:space="preserve"> </w:t>
      </w:r>
      <w:r w:rsidR="008C70F0">
        <w:rPr>
          <w:rFonts w:ascii="Times New Roman" w:hAnsi="Times New Roman"/>
          <w:sz w:val="28"/>
          <w:szCs w:val="28"/>
        </w:rPr>
        <w:t xml:space="preserve"> </w:t>
      </w:r>
      <w:r w:rsidR="00740AA4">
        <w:rPr>
          <w:rFonts w:ascii="Times New Roman" w:hAnsi="Times New Roman"/>
          <w:sz w:val="28"/>
          <w:szCs w:val="28"/>
        </w:rPr>
        <w:t xml:space="preserve"> </w:t>
      </w:r>
    </w:p>
    <w:p w:rsidR="0027604B" w:rsidRDefault="004E37DB" w:rsidP="008C70F0">
      <w:pPr>
        <w:pStyle w:val="a5"/>
        <w:ind w:firstLine="567"/>
        <w:jc w:val="both"/>
        <w:rPr>
          <w:rFonts w:ascii="Times New Roman" w:hAnsi="Times New Roman"/>
          <w:sz w:val="28"/>
          <w:szCs w:val="28"/>
        </w:rPr>
      </w:pPr>
      <w:r w:rsidRPr="00A7472E">
        <w:rPr>
          <w:rFonts w:ascii="Times New Roman" w:hAnsi="Times New Roman"/>
          <w:b/>
          <w:sz w:val="28"/>
          <w:szCs w:val="28"/>
        </w:rPr>
        <w:t>Клуб «Ветеран</w:t>
      </w:r>
      <w:r>
        <w:rPr>
          <w:rFonts w:ascii="Times New Roman" w:hAnsi="Times New Roman"/>
          <w:sz w:val="28"/>
          <w:szCs w:val="28"/>
        </w:rPr>
        <w:t xml:space="preserve">» организован на базе Всероссийского общества слепых в 1975 году. В последний четверг </w:t>
      </w:r>
      <w:r w:rsidR="00E1661A">
        <w:rPr>
          <w:rFonts w:ascii="Times New Roman" w:hAnsi="Times New Roman"/>
          <w:sz w:val="28"/>
          <w:szCs w:val="28"/>
        </w:rPr>
        <w:t>месяца члены</w:t>
      </w:r>
      <w:r>
        <w:rPr>
          <w:rFonts w:ascii="Times New Roman" w:hAnsi="Times New Roman"/>
          <w:sz w:val="28"/>
          <w:szCs w:val="28"/>
        </w:rPr>
        <w:t xml:space="preserve"> клуба спешат в библиотеку, где их ждет радушный прием и интересные мероприятия. Здесь состоялись: вечер памяти «Он правду людям говорил. В.С. Высоцкий</w:t>
      </w:r>
      <w:r w:rsidR="00E1661A">
        <w:rPr>
          <w:rFonts w:ascii="Times New Roman" w:hAnsi="Times New Roman"/>
          <w:sz w:val="28"/>
          <w:szCs w:val="28"/>
        </w:rPr>
        <w:t>», праздник</w:t>
      </w:r>
      <w:r>
        <w:rPr>
          <w:rFonts w:ascii="Times New Roman" w:hAnsi="Times New Roman"/>
          <w:sz w:val="28"/>
          <w:szCs w:val="28"/>
        </w:rPr>
        <w:t xml:space="preserve">-поздравление «Самым милым и любимым!», посвященный 8 Марта и Дню защитника Отечества. Прозвучали стихи и песни в исполнении вокального ансамбля «Объем». С поздравлениями и подарками приехали представители Каневской Местной организации ВОС.  </w:t>
      </w:r>
      <w:r w:rsidR="008C70F0">
        <w:rPr>
          <w:rFonts w:ascii="Times New Roman" w:hAnsi="Times New Roman"/>
          <w:sz w:val="28"/>
          <w:szCs w:val="28"/>
        </w:rPr>
        <w:t xml:space="preserve"> </w:t>
      </w:r>
      <w:r w:rsidR="00A7472E">
        <w:rPr>
          <w:rFonts w:ascii="Times New Roman" w:hAnsi="Times New Roman"/>
          <w:sz w:val="28"/>
          <w:szCs w:val="28"/>
        </w:rPr>
        <w:t>В акции «Кубань читает Пушкина</w:t>
      </w:r>
      <w:r w:rsidR="007D4F72">
        <w:rPr>
          <w:rFonts w:ascii="Times New Roman" w:hAnsi="Times New Roman"/>
          <w:sz w:val="28"/>
          <w:szCs w:val="28"/>
        </w:rPr>
        <w:t>»</w:t>
      </w:r>
      <w:r w:rsidR="00A7472E">
        <w:rPr>
          <w:rFonts w:ascii="Times New Roman" w:hAnsi="Times New Roman"/>
          <w:sz w:val="28"/>
          <w:szCs w:val="28"/>
        </w:rPr>
        <w:t xml:space="preserve"> </w:t>
      </w:r>
      <w:r w:rsidR="00BB0331">
        <w:rPr>
          <w:rFonts w:ascii="Times New Roman" w:hAnsi="Times New Roman"/>
          <w:sz w:val="28"/>
          <w:szCs w:val="28"/>
        </w:rPr>
        <w:t xml:space="preserve">члены клуба </w:t>
      </w:r>
      <w:r w:rsidR="00F4501C" w:rsidRPr="00A7472E">
        <w:rPr>
          <w:rFonts w:ascii="Times New Roman" w:hAnsi="Times New Roman"/>
          <w:sz w:val="28"/>
          <w:szCs w:val="28"/>
        </w:rPr>
        <w:t xml:space="preserve"> </w:t>
      </w:r>
      <w:r w:rsidR="00A7472E">
        <w:rPr>
          <w:rFonts w:ascii="Times New Roman" w:hAnsi="Times New Roman"/>
          <w:sz w:val="28"/>
          <w:szCs w:val="28"/>
        </w:rPr>
        <w:t xml:space="preserve"> </w:t>
      </w:r>
      <w:r w:rsidR="00E1661A">
        <w:rPr>
          <w:rFonts w:ascii="Times New Roman" w:hAnsi="Times New Roman"/>
          <w:sz w:val="28"/>
          <w:szCs w:val="28"/>
        </w:rPr>
        <w:t>В.А.</w:t>
      </w:r>
      <w:r w:rsidR="00E1661A" w:rsidRPr="00A7472E">
        <w:rPr>
          <w:rFonts w:ascii="Times New Roman" w:hAnsi="Times New Roman"/>
          <w:sz w:val="28"/>
          <w:szCs w:val="28"/>
        </w:rPr>
        <w:t xml:space="preserve"> </w:t>
      </w:r>
      <w:proofErr w:type="spellStart"/>
      <w:r w:rsidR="00E1661A" w:rsidRPr="00A7472E">
        <w:rPr>
          <w:rFonts w:ascii="Times New Roman" w:hAnsi="Times New Roman"/>
          <w:sz w:val="28"/>
          <w:szCs w:val="28"/>
        </w:rPr>
        <w:t>Антонянц</w:t>
      </w:r>
      <w:proofErr w:type="spellEnd"/>
      <w:r w:rsidR="00E1661A" w:rsidRPr="00A7472E">
        <w:rPr>
          <w:rFonts w:ascii="Times New Roman" w:hAnsi="Times New Roman"/>
          <w:sz w:val="28"/>
          <w:szCs w:val="28"/>
        </w:rPr>
        <w:t>,</w:t>
      </w:r>
      <w:r w:rsidR="00E1661A">
        <w:rPr>
          <w:rFonts w:ascii="Times New Roman" w:hAnsi="Times New Roman"/>
          <w:sz w:val="28"/>
          <w:szCs w:val="28"/>
        </w:rPr>
        <w:t xml:space="preserve"> и</w:t>
      </w:r>
      <w:r w:rsidR="00BB0331">
        <w:rPr>
          <w:rFonts w:ascii="Times New Roman" w:hAnsi="Times New Roman"/>
          <w:sz w:val="28"/>
          <w:szCs w:val="28"/>
        </w:rPr>
        <w:t xml:space="preserve"> Е.И. </w:t>
      </w:r>
      <w:r w:rsidR="00BB0331" w:rsidRPr="00A7472E">
        <w:rPr>
          <w:rFonts w:ascii="Times New Roman" w:hAnsi="Times New Roman"/>
          <w:sz w:val="28"/>
          <w:szCs w:val="28"/>
        </w:rPr>
        <w:t>Кухта</w:t>
      </w:r>
      <w:r w:rsidR="00BB0331">
        <w:rPr>
          <w:rFonts w:ascii="Times New Roman" w:hAnsi="Times New Roman"/>
          <w:sz w:val="28"/>
          <w:szCs w:val="28"/>
        </w:rPr>
        <w:t xml:space="preserve"> </w:t>
      </w:r>
      <w:r w:rsidR="007D4F72">
        <w:rPr>
          <w:rFonts w:ascii="Times New Roman" w:hAnsi="Times New Roman"/>
          <w:sz w:val="28"/>
          <w:szCs w:val="28"/>
        </w:rPr>
        <w:t>прочитали стихи</w:t>
      </w:r>
      <w:r w:rsidR="00A7472E">
        <w:rPr>
          <w:rFonts w:ascii="Times New Roman" w:hAnsi="Times New Roman"/>
          <w:sz w:val="28"/>
          <w:szCs w:val="28"/>
        </w:rPr>
        <w:t>.</w:t>
      </w:r>
      <w:r w:rsidR="00F4501C" w:rsidRPr="00A7472E">
        <w:rPr>
          <w:rFonts w:ascii="Times New Roman" w:hAnsi="Times New Roman"/>
          <w:sz w:val="28"/>
          <w:szCs w:val="28"/>
        </w:rPr>
        <w:t xml:space="preserve"> </w:t>
      </w:r>
      <w:r w:rsidR="00E1661A" w:rsidRPr="00A7472E">
        <w:rPr>
          <w:rFonts w:ascii="Times New Roman" w:hAnsi="Times New Roman"/>
          <w:sz w:val="28"/>
          <w:szCs w:val="28"/>
        </w:rPr>
        <w:t>Видеоролики были</w:t>
      </w:r>
      <w:r w:rsidR="00F4501C" w:rsidRPr="00A7472E">
        <w:rPr>
          <w:rFonts w:ascii="Times New Roman" w:hAnsi="Times New Roman"/>
          <w:sz w:val="28"/>
          <w:szCs w:val="28"/>
        </w:rPr>
        <w:t xml:space="preserve"> размещены в социальной сети</w:t>
      </w:r>
      <w:r w:rsidR="00BB0331">
        <w:rPr>
          <w:rFonts w:ascii="Times New Roman" w:hAnsi="Times New Roman"/>
          <w:sz w:val="28"/>
          <w:szCs w:val="28"/>
        </w:rPr>
        <w:t>.</w:t>
      </w:r>
      <w:r w:rsidR="00F4501C" w:rsidRPr="00A7472E">
        <w:rPr>
          <w:rFonts w:ascii="Times New Roman" w:hAnsi="Times New Roman"/>
          <w:sz w:val="28"/>
          <w:szCs w:val="28"/>
        </w:rPr>
        <w:t xml:space="preserve"> </w:t>
      </w:r>
    </w:p>
    <w:p w:rsidR="00672BA4" w:rsidRPr="00B57074" w:rsidRDefault="00B559EE" w:rsidP="00672BA4">
      <w:pPr>
        <w:pStyle w:val="a5"/>
        <w:ind w:firstLine="567"/>
        <w:jc w:val="both"/>
        <w:rPr>
          <w:rFonts w:ascii="Times New Roman" w:hAnsi="Times New Roman"/>
          <w:b/>
          <w:i/>
          <w:sz w:val="28"/>
          <w:szCs w:val="28"/>
        </w:rPr>
      </w:pPr>
      <w:r>
        <w:rPr>
          <w:rFonts w:ascii="Times New Roman" w:hAnsi="Times New Roman"/>
          <w:sz w:val="28"/>
          <w:szCs w:val="28"/>
        </w:rPr>
        <w:t xml:space="preserve"> </w:t>
      </w:r>
      <w:r w:rsidR="005C0E9B" w:rsidRPr="00B57074">
        <w:rPr>
          <w:rFonts w:ascii="Times New Roman" w:hAnsi="Times New Roman"/>
          <w:i/>
          <w:sz w:val="28"/>
          <w:szCs w:val="28"/>
        </w:rPr>
        <w:tab/>
      </w:r>
      <w:r w:rsidR="00E1661A" w:rsidRPr="00B57074">
        <w:rPr>
          <w:rFonts w:ascii="Times New Roman" w:hAnsi="Times New Roman"/>
          <w:b/>
          <w:i/>
          <w:sz w:val="28"/>
          <w:szCs w:val="28"/>
        </w:rPr>
        <w:t>6.3.6</w:t>
      </w:r>
      <w:r w:rsidR="00E1661A" w:rsidRPr="00B57074">
        <w:rPr>
          <w:rFonts w:ascii="Times New Roman" w:hAnsi="Times New Roman"/>
          <w:i/>
          <w:sz w:val="28"/>
          <w:szCs w:val="28"/>
        </w:rPr>
        <w:t xml:space="preserve"> </w:t>
      </w:r>
      <w:r w:rsidR="00E1661A" w:rsidRPr="00B57074">
        <w:rPr>
          <w:rFonts w:ascii="Times New Roman" w:hAnsi="Times New Roman"/>
          <w:b/>
          <w:i/>
          <w:sz w:val="28"/>
          <w:szCs w:val="28"/>
        </w:rPr>
        <w:t>Популяризация</w:t>
      </w:r>
      <w:r w:rsidR="00E333B3" w:rsidRPr="00B57074">
        <w:rPr>
          <w:rFonts w:ascii="Times New Roman" w:hAnsi="Times New Roman"/>
          <w:b/>
          <w:i/>
          <w:sz w:val="28"/>
          <w:szCs w:val="28"/>
        </w:rPr>
        <w:t xml:space="preserve"> здорового образа жизни</w:t>
      </w:r>
    </w:p>
    <w:p w:rsidR="00787056" w:rsidRDefault="00787056" w:rsidP="00672BA4">
      <w:pPr>
        <w:pStyle w:val="a5"/>
        <w:ind w:firstLine="567"/>
        <w:jc w:val="both"/>
        <w:rPr>
          <w:rFonts w:ascii="Times New Roman" w:hAnsi="Times New Roman"/>
          <w:sz w:val="28"/>
          <w:szCs w:val="28"/>
        </w:rPr>
      </w:pPr>
      <w:r>
        <w:rPr>
          <w:rFonts w:ascii="Times New Roman" w:hAnsi="Times New Roman"/>
          <w:b/>
          <w:sz w:val="28"/>
          <w:szCs w:val="28"/>
        </w:rPr>
        <w:tab/>
      </w:r>
      <w:r w:rsidR="00900CE4">
        <w:rPr>
          <w:rFonts w:ascii="Times New Roman" w:hAnsi="Times New Roman"/>
          <w:color w:val="FF0000"/>
          <w:sz w:val="28"/>
          <w:szCs w:val="28"/>
        </w:rPr>
        <w:t xml:space="preserve"> </w:t>
      </w:r>
      <w:r>
        <w:rPr>
          <w:rFonts w:ascii="Times New Roman" w:hAnsi="Times New Roman"/>
          <w:sz w:val="28"/>
          <w:szCs w:val="28"/>
        </w:rPr>
        <w:t xml:space="preserve">Согласно </w:t>
      </w:r>
      <w:r w:rsidR="00900CE4">
        <w:rPr>
          <w:rFonts w:ascii="Times New Roman" w:hAnsi="Times New Roman"/>
          <w:sz w:val="28"/>
          <w:szCs w:val="28"/>
        </w:rPr>
        <w:t xml:space="preserve">статье 72 </w:t>
      </w:r>
      <w:r>
        <w:rPr>
          <w:rFonts w:ascii="Times New Roman" w:hAnsi="Times New Roman"/>
          <w:sz w:val="28"/>
          <w:szCs w:val="28"/>
        </w:rPr>
        <w:t xml:space="preserve">Конституции </w:t>
      </w:r>
      <w:r w:rsidR="00900CE4">
        <w:rPr>
          <w:rFonts w:ascii="Times New Roman" w:hAnsi="Times New Roman"/>
          <w:sz w:val="28"/>
          <w:szCs w:val="28"/>
        </w:rPr>
        <w:t xml:space="preserve">РФ от 2020 года, </w:t>
      </w:r>
      <w:r>
        <w:rPr>
          <w:rFonts w:ascii="Times New Roman" w:hAnsi="Times New Roman"/>
          <w:sz w:val="28"/>
          <w:szCs w:val="28"/>
        </w:rPr>
        <w:t xml:space="preserve">задача библиотек состоит в том, </w:t>
      </w:r>
      <w:r w:rsidR="00E1661A">
        <w:rPr>
          <w:rFonts w:ascii="Times New Roman" w:hAnsi="Times New Roman"/>
          <w:sz w:val="28"/>
          <w:szCs w:val="28"/>
        </w:rPr>
        <w:t>чтобы посредством</w:t>
      </w:r>
      <w:r>
        <w:rPr>
          <w:rFonts w:ascii="Times New Roman" w:hAnsi="Times New Roman"/>
          <w:sz w:val="28"/>
          <w:szCs w:val="28"/>
        </w:rPr>
        <w:t xml:space="preserve"> своих мероприятий формировать культуру ответственного отношения людей к своему здоровью.</w:t>
      </w:r>
      <w:r w:rsidR="00900CE4">
        <w:rPr>
          <w:rFonts w:ascii="Times New Roman" w:hAnsi="Times New Roman"/>
          <w:sz w:val="28"/>
          <w:szCs w:val="28"/>
        </w:rPr>
        <w:t xml:space="preserve"> </w:t>
      </w:r>
    </w:p>
    <w:p w:rsidR="007863FD" w:rsidRPr="005D098E" w:rsidRDefault="005D098E" w:rsidP="007863FD">
      <w:pPr>
        <w:pStyle w:val="3"/>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w:t>
      </w:r>
      <w:r w:rsidR="007863FD" w:rsidRPr="007863FD">
        <w:rPr>
          <w:rFonts w:ascii="Times New Roman" w:hAnsi="Times New Roman" w:cs="Times New Roman"/>
          <w:sz w:val="28"/>
          <w:szCs w:val="28"/>
        </w:rPr>
        <w:t>абот</w:t>
      </w:r>
      <w:r w:rsidR="007863FD">
        <w:rPr>
          <w:rFonts w:ascii="Times New Roman" w:hAnsi="Times New Roman" w:cs="Times New Roman"/>
          <w:sz w:val="28"/>
          <w:szCs w:val="28"/>
        </w:rPr>
        <w:t>а</w:t>
      </w:r>
      <w:r w:rsidR="007863FD" w:rsidRPr="007863FD">
        <w:rPr>
          <w:rFonts w:ascii="Times New Roman" w:hAnsi="Times New Roman" w:cs="Times New Roman"/>
          <w:sz w:val="28"/>
          <w:szCs w:val="28"/>
        </w:rPr>
        <w:t xml:space="preserve"> по популяризации литературы о здоровом образе жизни</w:t>
      </w:r>
      <w:r>
        <w:rPr>
          <w:rFonts w:ascii="Times New Roman" w:hAnsi="Times New Roman" w:cs="Times New Roman"/>
          <w:sz w:val="28"/>
          <w:szCs w:val="28"/>
        </w:rPr>
        <w:t xml:space="preserve"> </w:t>
      </w:r>
      <w:r w:rsidR="00E1661A">
        <w:rPr>
          <w:rFonts w:ascii="Times New Roman" w:hAnsi="Times New Roman" w:cs="Times New Roman"/>
          <w:sz w:val="28"/>
          <w:szCs w:val="28"/>
        </w:rPr>
        <w:t>ведется с</w:t>
      </w:r>
      <w:r>
        <w:rPr>
          <w:rFonts w:ascii="Times New Roman" w:hAnsi="Times New Roman" w:cs="Times New Roman"/>
          <w:sz w:val="28"/>
          <w:szCs w:val="28"/>
        </w:rPr>
        <w:t xml:space="preserve"> использованием различных форм начиная от книжных выставок («Верь в свои силы</w:t>
      </w:r>
      <w:r w:rsidRPr="005D098E">
        <w:rPr>
          <w:rFonts w:ascii="Times New Roman" w:hAnsi="Times New Roman" w:cs="Times New Roman"/>
          <w:sz w:val="24"/>
          <w:szCs w:val="24"/>
        </w:rPr>
        <w:t>» МКУК «МЦБ ИМ.И.Ф.ВАРАВВЫ»</w:t>
      </w:r>
      <w:r>
        <w:rPr>
          <w:rFonts w:ascii="Times New Roman" w:hAnsi="Times New Roman" w:cs="Times New Roman"/>
          <w:sz w:val="24"/>
          <w:szCs w:val="24"/>
        </w:rPr>
        <w:t xml:space="preserve">) </w:t>
      </w:r>
      <w:r w:rsidRPr="005D098E">
        <w:rPr>
          <w:rFonts w:ascii="Times New Roman" w:hAnsi="Times New Roman" w:cs="Times New Roman"/>
          <w:sz w:val="28"/>
          <w:szCs w:val="28"/>
        </w:rPr>
        <w:t>и заканчивая виртуальными</w:t>
      </w:r>
      <w:r>
        <w:rPr>
          <w:rFonts w:ascii="Times New Roman" w:hAnsi="Times New Roman" w:cs="Times New Roman"/>
          <w:sz w:val="28"/>
          <w:szCs w:val="28"/>
        </w:rPr>
        <w:t xml:space="preserve"> презентациями, видеороликами.</w:t>
      </w:r>
    </w:p>
    <w:p w:rsidR="00551964" w:rsidRDefault="007863FD" w:rsidP="005D098E">
      <w:pPr>
        <w:pStyle w:val="3"/>
        <w:spacing w:after="0" w:line="240" w:lineRule="auto"/>
        <w:jc w:val="both"/>
        <w:rPr>
          <w:rFonts w:ascii="Times New Roman" w:hAnsi="Times New Roman" w:cs="Times New Roman"/>
          <w:sz w:val="28"/>
          <w:szCs w:val="28"/>
        </w:rPr>
      </w:pPr>
      <w:r w:rsidRPr="007863FD">
        <w:rPr>
          <w:rFonts w:ascii="Times New Roman" w:hAnsi="Times New Roman" w:cs="Times New Roman"/>
          <w:sz w:val="28"/>
          <w:szCs w:val="28"/>
        </w:rPr>
        <w:tab/>
        <w:t xml:space="preserve"> </w:t>
      </w:r>
      <w:r w:rsidR="005D098E">
        <w:rPr>
          <w:rFonts w:ascii="Times New Roman" w:hAnsi="Times New Roman" w:cs="Times New Roman"/>
          <w:sz w:val="28"/>
          <w:szCs w:val="28"/>
        </w:rPr>
        <w:t xml:space="preserve"> </w:t>
      </w:r>
      <w:r w:rsidRPr="007863FD">
        <w:rPr>
          <w:rFonts w:ascii="Times New Roman" w:hAnsi="Times New Roman" w:cs="Times New Roman"/>
          <w:sz w:val="28"/>
          <w:szCs w:val="28"/>
        </w:rPr>
        <w:t xml:space="preserve">В феврале </w:t>
      </w:r>
      <w:r w:rsidR="00E1661A">
        <w:rPr>
          <w:rFonts w:ascii="Times New Roman" w:hAnsi="Times New Roman" w:cs="Times New Roman"/>
          <w:sz w:val="28"/>
          <w:szCs w:val="28"/>
        </w:rPr>
        <w:t>состоялся перекресток</w:t>
      </w:r>
      <w:r w:rsidRPr="007863FD">
        <w:rPr>
          <w:rFonts w:ascii="Times New Roman" w:hAnsi="Times New Roman" w:cs="Times New Roman"/>
          <w:sz w:val="28"/>
          <w:szCs w:val="28"/>
        </w:rPr>
        <w:t xml:space="preserve"> мнений «Экстремальные виды спорта: «за» и «против»</w:t>
      </w:r>
      <w:r w:rsidR="00551964">
        <w:rPr>
          <w:rFonts w:ascii="Times New Roman" w:hAnsi="Times New Roman" w:cs="Times New Roman"/>
          <w:sz w:val="28"/>
          <w:szCs w:val="28"/>
        </w:rPr>
        <w:t xml:space="preserve">. </w:t>
      </w:r>
      <w:r w:rsidR="00E1661A" w:rsidRPr="007863FD">
        <w:rPr>
          <w:rFonts w:ascii="Times New Roman" w:hAnsi="Times New Roman" w:cs="Times New Roman"/>
          <w:sz w:val="28"/>
          <w:szCs w:val="28"/>
        </w:rPr>
        <w:t xml:space="preserve">Подробно </w:t>
      </w:r>
      <w:r w:rsidR="00E1661A">
        <w:rPr>
          <w:rFonts w:ascii="Times New Roman" w:hAnsi="Times New Roman" w:cs="Times New Roman"/>
          <w:sz w:val="28"/>
          <w:szCs w:val="28"/>
        </w:rPr>
        <w:t>студенты</w:t>
      </w:r>
      <w:r w:rsidR="00551964">
        <w:rPr>
          <w:rFonts w:ascii="Times New Roman" w:hAnsi="Times New Roman" w:cs="Times New Roman"/>
          <w:sz w:val="28"/>
          <w:szCs w:val="28"/>
        </w:rPr>
        <w:t xml:space="preserve"> СМТТ узнали </w:t>
      </w:r>
      <w:r w:rsidRPr="007863FD">
        <w:rPr>
          <w:rFonts w:ascii="Times New Roman" w:hAnsi="Times New Roman" w:cs="Times New Roman"/>
          <w:sz w:val="28"/>
          <w:szCs w:val="28"/>
        </w:rPr>
        <w:t xml:space="preserve">о самых интересных и захватывающих экстремальных видах спорта: </w:t>
      </w:r>
      <w:proofErr w:type="spellStart"/>
      <w:r w:rsidRPr="007863FD">
        <w:rPr>
          <w:rFonts w:ascii="Times New Roman" w:hAnsi="Times New Roman" w:cs="Times New Roman"/>
          <w:sz w:val="28"/>
          <w:szCs w:val="28"/>
        </w:rPr>
        <w:t>Флайбординг</w:t>
      </w:r>
      <w:proofErr w:type="spellEnd"/>
      <w:r w:rsidRPr="007863FD">
        <w:rPr>
          <w:rFonts w:ascii="Times New Roman" w:hAnsi="Times New Roman" w:cs="Times New Roman"/>
          <w:sz w:val="28"/>
          <w:szCs w:val="28"/>
        </w:rPr>
        <w:t xml:space="preserve">, </w:t>
      </w:r>
      <w:proofErr w:type="spellStart"/>
      <w:r w:rsidRPr="007863FD">
        <w:rPr>
          <w:rFonts w:ascii="Times New Roman" w:hAnsi="Times New Roman" w:cs="Times New Roman"/>
          <w:sz w:val="28"/>
          <w:szCs w:val="28"/>
        </w:rPr>
        <w:t>Вулканобординг</w:t>
      </w:r>
      <w:proofErr w:type="spellEnd"/>
      <w:r w:rsidRPr="007863FD">
        <w:rPr>
          <w:rFonts w:ascii="Times New Roman" w:hAnsi="Times New Roman" w:cs="Times New Roman"/>
          <w:sz w:val="28"/>
          <w:szCs w:val="28"/>
        </w:rPr>
        <w:t>, Фри-соло. Активно задавали много вопросов, обсуждали тему мероприятия</w:t>
      </w:r>
      <w:r w:rsidR="00551964">
        <w:rPr>
          <w:rFonts w:ascii="Times New Roman" w:hAnsi="Times New Roman" w:cs="Times New Roman"/>
          <w:sz w:val="28"/>
          <w:szCs w:val="28"/>
        </w:rPr>
        <w:t>, знакомились с литературой.</w:t>
      </w:r>
    </w:p>
    <w:p w:rsidR="00E1661A" w:rsidRDefault="007863FD" w:rsidP="007863FD">
      <w:pPr>
        <w:pStyle w:val="3"/>
        <w:spacing w:after="0" w:line="240" w:lineRule="auto"/>
        <w:jc w:val="both"/>
        <w:rPr>
          <w:rFonts w:ascii="Times New Roman" w:hAnsi="Times New Roman" w:cs="Times New Roman"/>
          <w:sz w:val="28"/>
          <w:szCs w:val="28"/>
        </w:rPr>
      </w:pPr>
      <w:r w:rsidRPr="007863FD">
        <w:rPr>
          <w:rFonts w:ascii="Times New Roman" w:hAnsi="Times New Roman" w:cs="Times New Roman"/>
          <w:sz w:val="28"/>
          <w:szCs w:val="28"/>
        </w:rPr>
        <w:t xml:space="preserve"> </w:t>
      </w:r>
      <w:r w:rsidR="00551964">
        <w:rPr>
          <w:rFonts w:ascii="Times New Roman" w:hAnsi="Times New Roman" w:cs="Times New Roman"/>
          <w:sz w:val="28"/>
          <w:szCs w:val="28"/>
        </w:rPr>
        <w:t xml:space="preserve"> </w:t>
      </w:r>
      <w:r w:rsidR="003F5F97">
        <w:rPr>
          <w:rFonts w:ascii="Times New Roman" w:hAnsi="Times New Roman" w:cs="Times New Roman"/>
          <w:sz w:val="28"/>
          <w:szCs w:val="28"/>
        </w:rPr>
        <w:tab/>
      </w:r>
      <w:r w:rsidR="003F5F97" w:rsidRPr="003F5F97">
        <w:rPr>
          <w:rFonts w:ascii="Times New Roman" w:hAnsi="Times New Roman" w:cs="Times New Roman"/>
          <w:i/>
          <w:sz w:val="28"/>
          <w:szCs w:val="28"/>
        </w:rPr>
        <w:t>К</w:t>
      </w:r>
      <w:r w:rsidRPr="003F5F97">
        <w:rPr>
          <w:rFonts w:ascii="Times New Roman" w:hAnsi="Times New Roman" w:cs="Times New Roman"/>
          <w:i/>
          <w:sz w:val="28"/>
          <w:szCs w:val="28"/>
        </w:rPr>
        <w:t xml:space="preserve"> Международн</w:t>
      </w:r>
      <w:r w:rsidR="003F5F97" w:rsidRPr="003F5F97">
        <w:rPr>
          <w:rFonts w:ascii="Times New Roman" w:hAnsi="Times New Roman" w:cs="Times New Roman"/>
          <w:i/>
          <w:sz w:val="28"/>
          <w:szCs w:val="28"/>
        </w:rPr>
        <w:t>ому</w:t>
      </w:r>
      <w:r w:rsidRPr="003F5F97">
        <w:rPr>
          <w:rFonts w:ascii="Times New Roman" w:hAnsi="Times New Roman" w:cs="Times New Roman"/>
          <w:i/>
          <w:sz w:val="28"/>
          <w:szCs w:val="28"/>
        </w:rPr>
        <w:t xml:space="preserve"> д</w:t>
      </w:r>
      <w:r w:rsidR="003F5F97" w:rsidRPr="003F5F97">
        <w:rPr>
          <w:rFonts w:ascii="Times New Roman" w:hAnsi="Times New Roman" w:cs="Times New Roman"/>
          <w:i/>
          <w:sz w:val="28"/>
          <w:szCs w:val="28"/>
        </w:rPr>
        <w:t>ню</w:t>
      </w:r>
      <w:r w:rsidRPr="003F5F97">
        <w:rPr>
          <w:rFonts w:ascii="Times New Roman" w:hAnsi="Times New Roman" w:cs="Times New Roman"/>
          <w:i/>
          <w:sz w:val="28"/>
          <w:szCs w:val="28"/>
        </w:rPr>
        <w:t xml:space="preserve"> борьбы с наркоманией и незаконным оборотом наркотиков</w:t>
      </w:r>
      <w:r w:rsidR="003F5F97">
        <w:rPr>
          <w:rFonts w:ascii="Times New Roman" w:hAnsi="Times New Roman" w:cs="Times New Roman"/>
          <w:i/>
          <w:sz w:val="28"/>
          <w:szCs w:val="28"/>
        </w:rPr>
        <w:t xml:space="preserve"> </w:t>
      </w:r>
      <w:r w:rsidRPr="007863FD">
        <w:rPr>
          <w:rFonts w:ascii="Times New Roman" w:hAnsi="Times New Roman" w:cs="Times New Roman"/>
          <w:sz w:val="28"/>
          <w:szCs w:val="28"/>
        </w:rPr>
        <w:t xml:space="preserve">был подготовлен видеоролик «Русские писатели спортсмены», который познакомил пользователей с известными русскими литераторами, не представляющих своей жизни без спорта. </w:t>
      </w:r>
      <w:r w:rsidR="003F5F97">
        <w:rPr>
          <w:rFonts w:ascii="Times New Roman" w:hAnsi="Times New Roman" w:cs="Times New Roman"/>
          <w:sz w:val="28"/>
          <w:szCs w:val="28"/>
        </w:rPr>
        <w:t xml:space="preserve"> </w:t>
      </w:r>
      <w:r w:rsidRPr="007863FD">
        <w:rPr>
          <w:rFonts w:ascii="Times New Roman" w:hAnsi="Times New Roman" w:cs="Times New Roman"/>
          <w:sz w:val="28"/>
          <w:szCs w:val="28"/>
        </w:rPr>
        <w:t xml:space="preserve"> </w:t>
      </w:r>
      <w:hyperlink r:id="rId29" w:history="1">
        <w:r w:rsidRPr="007863FD">
          <w:rPr>
            <w:rStyle w:val="a4"/>
            <w:rFonts w:ascii="Times New Roman" w:hAnsi="Times New Roman" w:cs="Times New Roman"/>
            <w:sz w:val="28"/>
            <w:szCs w:val="28"/>
          </w:rPr>
          <w:t>https://www.instagram.com/p/CBu8LcUnpyr/</w:t>
        </w:r>
      </w:hyperlink>
    </w:p>
    <w:p w:rsidR="007863FD" w:rsidRPr="007863FD" w:rsidRDefault="002A40E1" w:rsidP="007863FD">
      <w:pPr>
        <w:pStyle w:val="3"/>
        <w:spacing w:after="0" w:line="240" w:lineRule="auto"/>
        <w:jc w:val="both"/>
        <w:rPr>
          <w:rFonts w:ascii="Times New Roman" w:hAnsi="Times New Roman" w:cs="Times New Roman"/>
          <w:sz w:val="28"/>
          <w:szCs w:val="28"/>
        </w:rPr>
      </w:pPr>
      <w:hyperlink r:id="rId30" w:history="1">
        <w:r w:rsidR="007863FD" w:rsidRPr="007863FD">
          <w:rPr>
            <w:rStyle w:val="a4"/>
            <w:rFonts w:ascii="Times New Roman" w:hAnsi="Times New Roman" w:cs="Times New Roman"/>
            <w:sz w:val="28"/>
            <w:szCs w:val="28"/>
          </w:rPr>
          <w:t>https://www.instagram.com/tv/CBqnUitof22/?igshid=1e9dbywdk5kpa</w:t>
        </w:r>
      </w:hyperlink>
    </w:p>
    <w:p w:rsidR="007863FD" w:rsidRPr="007863FD" w:rsidRDefault="007863FD" w:rsidP="003F5F97">
      <w:pPr>
        <w:pStyle w:val="3"/>
        <w:spacing w:after="0" w:line="240" w:lineRule="auto"/>
        <w:ind w:firstLine="708"/>
        <w:jc w:val="both"/>
        <w:rPr>
          <w:rFonts w:ascii="Times New Roman" w:hAnsi="Times New Roman" w:cs="Times New Roman"/>
          <w:sz w:val="28"/>
          <w:szCs w:val="28"/>
        </w:rPr>
      </w:pPr>
      <w:r w:rsidRPr="007863FD">
        <w:rPr>
          <w:rFonts w:ascii="Times New Roman" w:hAnsi="Times New Roman" w:cs="Times New Roman"/>
          <w:sz w:val="28"/>
          <w:szCs w:val="28"/>
        </w:rPr>
        <w:t xml:space="preserve">Больше всего заинтересовал пользователей интернета видеоролик «Врачеватели души и тела», рассказывающий о русских писателях, пришедших в литературу из медицины. </w:t>
      </w:r>
      <w:r w:rsidR="000F5370">
        <w:rPr>
          <w:rFonts w:ascii="Times New Roman" w:hAnsi="Times New Roman" w:cs="Times New Roman"/>
          <w:sz w:val="28"/>
          <w:szCs w:val="28"/>
        </w:rPr>
        <w:t xml:space="preserve"> </w:t>
      </w:r>
    </w:p>
    <w:p w:rsidR="005C0E9B" w:rsidRDefault="000F5370" w:rsidP="000F5370">
      <w:pPr>
        <w:pStyle w:val="3"/>
        <w:spacing w:after="0" w:line="240" w:lineRule="auto"/>
        <w:jc w:val="both"/>
        <w:rPr>
          <w:rFonts w:ascii="Times New Roman" w:hAnsi="Times New Roman" w:cs="Times New Roman"/>
          <w:sz w:val="28"/>
          <w:szCs w:val="28"/>
        </w:rPr>
      </w:pPr>
      <w:r>
        <w:t xml:space="preserve"> </w:t>
      </w:r>
      <w:r>
        <w:tab/>
      </w:r>
      <w:r>
        <w:rPr>
          <w:rFonts w:ascii="Times New Roman" w:eastAsia="Times New Roman" w:hAnsi="Times New Roman"/>
          <w:color w:val="000000"/>
          <w:sz w:val="28"/>
          <w:szCs w:val="28"/>
          <w:lang w:eastAsia="ru-RU"/>
        </w:rPr>
        <w:t xml:space="preserve"> </w:t>
      </w:r>
      <w:r w:rsidR="005C0E9B" w:rsidRPr="00C8434C">
        <w:rPr>
          <w:rFonts w:ascii="Times New Roman" w:eastAsia="Times New Roman" w:hAnsi="Times New Roman"/>
          <w:color w:val="000000"/>
          <w:sz w:val="28"/>
          <w:szCs w:val="28"/>
          <w:lang w:eastAsia="ru-RU"/>
        </w:rPr>
        <w:t>Библиотека всё чаще становится одной из «площадок профилактики безнадзорности», поскольку это продиктовано её статусом – открытости и доступности для разных социальных слоев населения, том числе и детей из неблагополучных семей и семей «группы риска».</w:t>
      </w:r>
      <w:r w:rsidR="005C0E9B">
        <w:rPr>
          <w:rFonts w:ascii="Times New Roman" w:eastAsia="Times New Roman" w:hAnsi="Times New Roman"/>
          <w:color w:val="000000"/>
          <w:sz w:val="28"/>
          <w:szCs w:val="28"/>
          <w:lang w:eastAsia="ru-RU"/>
        </w:rPr>
        <w:t xml:space="preserve"> В библиотеках в</w:t>
      </w:r>
      <w:r w:rsidR="005C0E9B" w:rsidRPr="00C8434C">
        <w:rPr>
          <w:rFonts w:ascii="Times New Roman" w:eastAsia="Times New Roman" w:hAnsi="Times New Roman"/>
          <w:color w:val="000000"/>
          <w:sz w:val="28"/>
          <w:szCs w:val="28"/>
          <w:lang w:eastAsia="ru-RU"/>
        </w:rPr>
        <w:t xml:space="preserve">едется учёт </w:t>
      </w:r>
      <w:r w:rsidR="005C0E9B" w:rsidRPr="00C8434C">
        <w:rPr>
          <w:rFonts w:ascii="Times New Roman" w:eastAsia="Times New Roman" w:hAnsi="Times New Roman"/>
          <w:color w:val="000000"/>
          <w:sz w:val="28"/>
          <w:szCs w:val="28"/>
          <w:lang w:eastAsia="ru-RU"/>
        </w:rPr>
        <w:lastRenderedPageBreak/>
        <w:t>читателей, относящихся к категории детей из неблагополучных семей и «трудных»</w:t>
      </w:r>
      <w:r w:rsidR="005C0E9B">
        <w:rPr>
          <w:rFonts w:ascii="Times New Roman" w:eastAsia="Times New Roman" w:hAnsi="Times New Roman"/>
          <w:color w:val="000000"/>
          <w:sz w:val="28"/>
          <w:szCs w:val="28"/>
          <w:lang w:eastAsia="ru-RU"/>
        </w:rPr>
        <w:t xml:space="preserve"> </w:t>
      </w:r>
      <w:r w:rsidR="00E1661A">
        <w:rPr>
          <w:rFonts w:ascii="Times New Roman" w:eastAsia="Times New Roman" w:hAnsi="Times New Roman"/>
          <w:color w:val="000000"/>
          <w:sz w:val="28"/>
          <w:szCs w:val="28"/>
          <w:lang w:eastAsia="ru-RU"/>
        </w:rPr>
        <w:t>подростков,</w:t>
      </w:r>
      <w:r w:rsidR="005C0E9B">
        <w:rPr>
          <w:rFonts w:ascii="Times New Roman" w:eastAsia="Times New Roman" w:hAnsi="Times New Roman"/>
          <w:color w:val="000000"/>
          <w:sz w:val="28"/>
          <w:szCs w:val="28"/>
          <w:lang w:eastAsia="ru-RU"/>
        </w:rPr>
        <w:t xml:space="preserve"> и работа с ними.  </w:t>
      </w:r>
    </w:p>
    <w:p w:rsidR="005C0E9B" w:rsidRPr="00E1661A" w:rsidRDefault="009A632A" w:rsidP="00E1661A">
      <w:pPr>
        <w:spacing w:after="0" w:line="240" w:lineRule="auto"/>
        <w:ind w:firstLine="567"/>
        <w:jc w:val="both"/>
        <w:rPr>
          <w:rFonts w:ascii="Times New Roman" w:hAnsi="Times New Roman" w:cs="Times New Roman"/>
          <w:sz w:val="28"/>
          <w:szCs w:val="28"/>
        </w:rPr>
      </w:pPr>
      <w:r w:rsidRPr="004573AB">
        <w:rPr>
          <w:rFonts w:ascii="Times New Roman" w:hAnsi="Times New Roman" w:cs="Times New Roman"/>
          <w:sz w:val="28"/>
          <w:szCs w:val="28"/>
        </w:rPr>
        <w:t>МКУК «С</w:t>
      </w:r>
      <w:r>
        <w:rPr>
          <w:rFonts w:ascii="Times New Roman" w:hAnsi="Times New Roman" w:cs="Times New Roman"/>
          <w:sz w:val="28"/>
          <w:szCs w:val="28"/>
        </w:rPr>
        <w:t>ПБ</w:t>
      </w:r>
      <w:r w:rsidRPr="004573AB">
        <w:rPr>
          <w:rFonts w:ascii="Times New Roman" w:hAnsi="Times New Roman" w:cs="Times New Roman"/>
          <w:sz w:val="28"/>
          <w:szCs w:val="28"/>
        </w:rPr>
        <w:t>» подготов</w:t>
      </w:r>
      <w:r>
        <w:rPr>
          <w:rFonts w:ascii="Times New Roman" w:hAnsi="Times New Roman" w:cs="Times New Roman"/>
          <w:sz w:val="28"/>
          <w:szCs w:val="28"/>
        </w:rPr>
        <w:t>ила</w:t>
      </w:r>
      <w:r w:rsidRPr="004573AB">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Pr="004573AB">
        <w:rPr>
          <w:rFonts w:ascii="Times New Roman" w:hAnsi="Times New Roman" w:cs="Times New Roman"/>
          <w:sz w:val="28"/>
          <w:szCs w:val="28"/>
        </w:rPr>
        <w:t>нформ</w:t>
      </w:r>
      <w:proofErr w:type="spellEnd"/>
      <w:r w:rsidRPr="004573AB">
        <w:rPr>
          <w:rFonts w:ascii="Times New Roman" w:hAnsi="Times New Roman" w:cs="Times New Roman"/>
          <w:sz w:val="28"/>
          <w:szCs w:val="28"/>
        </w:rPr>
        <w:t>-бесед</w:t>
      </w:r>
      <w:r>
        <w:rPr>
          <w:rFonts w:ascii="Times New Roman" w:hAnsi="Times New Roman" w:cs="Times New Roman"/>
          <w:sz w:val="28"/>
          <w:szCs w:val="28"/>
        </w:rPr>
        <w:t>у</w:t>
      </w:r>
      <w:r w:rsidRPr="004573AB">
        <w:rPr>
          <w:rFonts w:ascii="Times New Roman" w:hAnsi="Times New Roman" w:cs="Times New Roman"/>
          <w:sz w:val="28"/>
          <w:szCs w:val="28"/>
        </w:rPr>
        <w:t xml:space="preserve"> «Если мир в семье царит беспризорности не быть».</w:t>
      </w:r>
      <w:r>
        <w:rPr>
          <w:rFonts w:ascii="Times New Roman" w:hAnsi="Times New Roman" w:cs="Times New Roman"/>
          <w:sz w:val="28"/>
          <w:szCs w:val="28"/>
        </w:rPr>
        <w:t xml:space="preserve"> </w:t>
      </w:r>
      <w:r w:rsidR="000F5370">
        <w:rPr>
          <w:rFonts w:ascii="Times New Roman" w:hAnsi="Times New Roman" w:cs="Times New Roman"/>
          <w:sz w:val="28"/>
          <w:szCs w:val="28"/>
        </w:rPr>
        <w:t xml:space="preserve"> </w:t>
      </w:r>
      <w:r w:rsidR="005C0E9B">
        <w:rPr>
          <w:rFonts w:ascii="Times New Roman" w:hAnsi="Times New Roman" w:cs="Times New Roman"/>
          <w:sz w:val="28"/>
          <w:szCs w:val="28"/>
        </w:rPr>
        <w:t>МКУК «</w:t>
      </w:r>
      <w:r w:rsidR="00E1661A">
        <w:rPr>
          <w:rFonts w:ascii="Times New Roman" w:hAnsi="Times New Roman" w:cs="Times New Roman"/>
          <w:sz w:val="28"/>
          <w:szCs w:val="28"/>
        </w:rPr>
        <w:t>СПБ» ф.</w:t>
      </w:r>
      <w:r w:rsidR="00CD76E8">
        <w:rPr>
          <w:rFonts w:ascii="Times New Roman" w:hAnsi="Times New Roman" w:cs="Times New Roman"/>
          <w:sz w:val="28"/>
          <w:szCs w:val="28"/>
        </w:rPr>
        <w:t xml:space="preserve">№1 час </w:t>
      </w:r>
      <w:r w:rsidR="00E1661A">
        <w:rPr>
          <w:rFonts w:ascii="Times New Roman" w:hAnsi="Times New Roman" w:cs="Times New Roman"/>
          <w:sz w:val="28"/>
          <w:szCs w:val="28"/>
        </w:rPr>
        <w:t>информации «</w:t>
      </w:r>
      <w:r w:rsidR="00CD76E8" w:rsidRPr="00CD76E8">
        <w:rPr>
          <w:rFonts w:ascii="Times New Roman" w:hAnsi="Times New Roman"/>
          <w:sz w:val="28"/>
          <w:szCs w:val="28"/>
        </w:rPr>
        <w:t>Закон №1539 – КЗ не только знать, но и соблюдать!»</w:t>
      </w:r>
      <w:r w:rsidR="00CD76E8">
        <w:rPr>
          <w:rFonts w:ascii="Times New Roman" w:hAnsi="Times New Roman"/>
          <w:sz w:val="28"/>
          <w:szCs w:val="28"/>
        </w:rPr>
        <w:t>, урок-навигация «Закон обо мне, мне о законе» (МКУК «СПБ» ф.№2</w:t>
      </w:r>
      <w:r w:rsidR="00E1661A">
        <w:rPr>
          <w:rFonts w:ascii="Times New Roman" w:hAnsi="Times New Roman"/>
          <w:sz w:val="28"/>
          <w:szCs w:val="28"/>
        </w:rPr>
        <w:t xml:space="preserve">), </w:t>
      </w:r>
      <w:r w:rsidR="00E1661A" w:rsidRPr="00CD76E8">
        <w:rPr>
          <w:rFonts w:ascii="Times New Roman" w:hAnsi="Times New Roman"/>
          <w:sz w:val="28"/>
          <w:szCs w:val="28"/>
        </w:rPr>
        <w:t>(</w:t>
      </w:r>
      <w:r w:rsidR="00CD76E8" w:rsidRPr="00CD76E8">
        <w:rPr>
          <w:rFonts w:ascii="Times New Roman" w:hAnsi="Times New Roman"/>
          <w:sz w:val="28"/>
          <w:szCs w:val="28"/>
        </w:rPr>
        <w:t>о детском законе).</w:t>
      </w:r>
    </w:p>
    <w:p w:rsidR="00E333B3" w:rsidRPr="000F5370" w:rsidRDefault="000F5370" w:rsidP="00E333B3">
      <w:pPr>
        <w:pStyle w:val="a5"/>
        <w:ind w:firstLine="567"/>
        <w:jc w:val="both"/>
        <w:rPr>
          <w:rFonts w:ascii="Times New Roman" w:hAnsi="Times New Roman"/>
          <w:b/>
          <w:i/>
          <w:sz w:val="28"/>
          <w:szCs w:val="28"/>
        </w:rPr>
      </w:pPr>
      <w:r>
        <w:rPr>
          <w:rFonts w:ascii="Times New Roman" w:hAnsi="Times New Roman"/>
          <w:b/>
          <w:sz w:val="28"/>
          <w:szCs w:val="28"/>
        </w:rPr>
        <w:t>6.3.7</w:t>
      </w:r>
      <w:r w:rsidR="00E333B3" w:rsidRPr="00BC532C">
        <w:rPr>
          <w:rFonts w:ascii="Times New Roman" w:hAnsi="Times New Roman"/>
          <w:b/>
          <w:sz w:val="28"/>
          <w:szCs w:val="28"/>
        </w:rPr>
        <w:t xml:space="preserve"> </w:t>
      </w:r>
      <w:r w:rsidR="00BC532C" w:rsidRPr="000F5370">
        <w:rPr>
          <w:rFonts w:ascii="Times New Roman" w:hAnsi="Times New Roman"/>
          <w:b/>
          <w:i/>
          <w:sz w:val="28"/>
          <w:szCs w:val="28"/>
        </w:rPr>
        <w:t>Ф</w:t>
      </w:r>
      <w:r w:rsidR="00E333B3" w:rsidRPr="000F5370">
        <w:rPr>
          <w:rFonts w:ascii="Times New Roman" w:hAnsi="Times New Roman"/>
          <w:b/>
          <w:i/>
          <w:sz w:val="28"/>
          <w:szCs w:val="28"/>
        </w:rPr>
        <w:t>ормирование культуры семейных отношений</w:t>
      </w:r>
    </w:p>
    <w:p w:rsidR="001D5D5E" w:rsidRPr="001D5D5E" w:rsidRDefault="001D5D5E" w:rsidP="001D5D5E">
      <w:pPr>
        <w:pStyle w:val="3"/>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1D5D5E">
        <w:rPr>
          <w:rFonts w:ascii="Times New Roman" w:hAnsi="Times New Roman" w:cs="Times New Roman"/>
          <w:sz w:val="28"/>
          <w:szCs w:val="28"/>
        </w:rPr>
        <w:t>иблиотеки продолжили вести работу по возрождению традиций семейного чтения, повышению психолого-педагогической грамотности родителей и организации семейного досуга.</w:t>
      </w:r>
      <w:r w:rsidR="000F5370">
        <w:rPr>
          <w:rFonts w:ascii="Times New Roman" w:hAnsi="Times New Roman" w:cs="Times New Roman"/>
          <w:sz w:val="28"/>
          <w:szCs w:val="28"/>
        </w:rPr>
        <w:t xml:space="preserve"> </w:t>
      </w:r>
      <w:r w:rsidRPr="001D5D5E">
        <w:rPr>
          <w:rFonts w:ascii="Times New Roman" w:hAnsi="Times New Roman" w:cs="Times New Roman"/>
          <w:sz w:val="28"/>
          <w:szCs w:val="28"/>
        </w:rPr>
        <w:t xml:space="preserve">В 2020 году это были преимущественно </w:t>
      </w:r>
      <w:proofErr w:type="spellStart"/>
      <w:r w:rsidRPr="001D5D5E">
        <w:rPr>
          <w:rFonts w:ascii="Times New Roman" w:hAnsi="Times New Roman" w:cs="Times New Roman"/>
          <w:sz w:val="28"/>
          <w:szCs w:val="28"/>
        </w:rPr>
        <w:t>онлай</w:t>
      </w:r>
      <w:proofErr w:type="spellEnd"/>
      <w:r w:rsidRPr="001D5D5E">
        <w:rPr>
          <w:rFonts w:ascii="Times New Roman" w:hAnsi="Times New Roman" w:cs="Times New Roman"/>
          <w:sz w:val="28"/>
          <w:szCs w:val="28"/>
        </w:rPr>
        <w:t xml:space="preserve">–мероприятия: </w:t>
      </w:r>
      <w:r w:rsidR="000F5370">
        <w:rPr>
          <w:rFonts w:ascii="Times New Roman" w:hAnsi="Times New Roman" w:cs="Times New Roman"/>
          <w:sz w:val="28"/>
          <w:szCs w:val="28"/>
        </w:rPr>
        <w:t xml:space="preserve"> </w:t>
      </w:r>
    </w:p>
    <w:p w:rsidR="000F5370" w:rsidRPr="001D5D5E" w:rsidRDefault="001D5D5E" w:rsidP="000F5370">
      <w:pPr>
        <w:pStyle w:val="3"/>
        <w:spacing w:after="0" w:line="240" w:lineRule="auto"/>
        <w:ind w:firstLine="708"/>
        <w:jc w:val="both"/>
        <w:rPr>
          <w:rFonts w:ascii="Times New Roman" w:hAnsi="Times New Roman" w:cs="Times New Roman"/>
          <w:sz w:val="28"/>
          <w:szCs w:val="28"/>
        </w:rPr>
      </w:pPr>
      <w:r w:rsidRPr="001D5D5E">
        <w:rPr>
          <w:rFonts w:ascii="Times New Roman" w:hAnsi="Times New Roman" w:cs="Times New Roman"/>
          <w:sz w:val="28"/>
          <w:szCs w:val="28"/>
        </w:rPr>
        <w:t xml:space="preserve">Юношеский сектор МКУК «МЦБ ИМ. И.Ф. ВАРАВВЫ» разработал час психологии «Семья и семейные ценности». </w:t>
      </w:r>
      <w:r w:rsidR="000F5370" w:rsidRPr="001D5D5E">
        <w:rPr>
          <w:rFonts w:ascii="Times New Roman" w:hAnsi="Times New Roman" w:cs="Times New Roman"/>
          <w:sz w:val="28"/>
          <w:szCs w:val="28"/>
        </w:rPr>
        <w:t>В публикации приведены цитаты известных людей о семье, рассказано как воспитываются семейные ценности.</w:t>
      </w:r>
      <w:r w:rsidR="000F5370">
        <w:rPr>
          <w:rFonts w:ascii="Times New Roman" w:hAnsi="Times New Roman" w:cs="Times New Roman"/>
          <w:sz w:val="28"/>
          <w:szCs w:val="28"/>
        </w:rPr>
        <w:t xml:space="preserve"> </w:t>
      </w:r>
      <w:hyperlink r:id="rId31" w:history="1">
        <w:r w:rsidR="000F5370" w:rsidRPr="001D5D5E">
          <w:rPr>
            <w:rStyle w:val="a4"/>
            <w:rFonts w:ascii="Times New Roman" w:hAnsi="Times New Roman" w:cs="Times New Roman"/>
            <w:sz w:val="28"/>
            <w:szCs w:val="28"/>
          </w:rPr>
          <w:t>https://ok.ru/video/1662049653221</w:t>
        </w:r>
      </w:hyperlink>
    </w:p>
    <w:p w:rsidR="001D5D5E" w:rsidRPr="001D5D5E" w:rsidRDefault="001D5D5E" w:rsidP="000F5370">
      <w:pPr>
        <w:pStyle w:val="3"/>
        <w:spacing w:after="0" w:line="240" w:lineRule="auto"/>
        <w:ind w:firstLine="708"/>
        <w:jc w:val="both"/>
        <w:rPr>
          <w:rFonts w:ascii="Times New Roman" w:hAnsi="Times New Roman" w:cs="Times New Roman"/>
          <w:sz w:val="28"/>
          <w:szCs w:val="28"/>
        </w:rPr>
      </w:pPr>
      <w:r w:rsidRPr="001D5D5E">
        <w:rPr>
          <w:rFonts w:ascii="Times New Roman" w:hAnsi="Times New Roman" w:cs="Times New Roman"/>
          <w:sz w:val="28"/>
          <w:szCs w:val="28"/>
        </w:rPr>
        <w:t>Совместное чтение не только объединяет несколько поколений, но и помогает детям по-настоящему полюбить книги. Видеоролик «В книгах мудрость в детях счастье» для родителей.</w:t>
      </w:r>
      <w:r w:rsidR="000F5370">
        <w:rPr>
          <w:rFonts w:ascii="Times New Roman" w:hAnsi="Times New Roman" w:cs="Times New Roman"/>
          <w:sz w:val="28"/>
          <w:szCs w:val="28"/>
        </w:rPr>
        <w:t xml:space="preserve"> </w:t>
      </w:r>
    </w:p>
    <w:p w:rsidR="001D5D5E" w:rsidRPr="001D5D5E" w:rsidRDefault="002A40E1" w:rsidP="001D5D5E">
      <w:pPr>
        <w:pStyle w:val="3"/>
        <w:spacing w:after="0" w:line="240" w:lineRule="auto"/>
        <w:jc w:val="both"/>
        <w:rPr>
          <w:rFonts w:ascii="Times New Roman" w:hAnsi="Times New Roman" w:cs="Times New Roman"/>
          <w:sz w:val="28"/>
          <w:szCs w:val="28"/>
        </w:rPr>
      </w:pPr>
      <w:hyperlink r:id="rId32" w:history="1">
        <w:r w:rsidR="001D5D5E" w:rsidRPr="001D5D5E">
          <w:rPr>
            <w:rStyle w:val="a4"/>
            <w:rFonts w:ascii="Times New Roman" w:hAnsi="Times New Roman" w:cs="Times New Roman"/>
            <w:sz w:val="28"/>
            <w:szCs w:val="28"/>
          </w:rPr>
          <w:t>https://www.instagram.com/p/CDoBCNPoRz_/</w:t>
        </w:r>
      </w:hyperlink>
    </w:p>
    <w:p w:rsidR="001D5D5E" w:rsidRPr="001D5D5E" w:rsidRDefault="001D5D5E" w:rsidP="001D5D5E">
      <w:pPr>
        <w:pStyle w:val="3"/>
        <w:spacing w:after="0" w:line="240" w:lineRule="auto"/>
        <w:jc w:val="both"/>
        <w:rPr>
          <w:rFonts w:ascii="Times New Roman" w:hAnsi="Times New Roman" w:cs="Times New Roman"/>
          <w:sz w:val="28"/>
          <w:szCs w:val="28"/>
        </w:rPr>
      </w:pPr>
      <w:r w:rsidRPr="001D5D5E">
        <w:rPr>
          <w:rFonts w:ascii="Times New Roman" w:hAnsi="Times New Roman" w:cs="Times New Roman"/>
          <w:sz w:val="28"/>
          <w:szCs w:val="28"/>
        </w:rPr>
        <w:tab/>
        <w:t>Ко Дню матери все библиотеки прияли участие в акции-поздравлении</w:t>
      </w:r>
      <w:r>
        <w:rPr>
          <w:rFonts w:ascii="Times New Roman" w:hAnsi="Times New Roman" w:cs="Times New Roman"/>
          <w:sz w:val="28"/>
          <w:szCs w:val="28"/>
        </w:rPr>
        <w:t>,</w:t>
      </w:r>
      <w:r w:rsidRPr="001D5D5E">
        <w:rPr>
          <w:rFonts w:ascii="Times New Roman" w:hAnsi="Times New Roman" w:cs="Times New Roman"/>
          <w:sz w:val="28"/>
          <w:szCs w:val="28"/>
        </w:rPr>
        <w:t xml:space="preserve"> разместили на своих страницах поздравления, сделали обзоры литературы для мам, разместили рекомендательные списки</w:t>
      </w:r>
    </w:p>
    <w:p w:rsidR="00E333B3" w:rsidRPr="00B57074" w:rsidRDefault="00E1661A" w:rsidP="00E333B3">
      <w:pPr>
        <w:pStyle w:val="a5"/>
        <w:ind w:firstLine="567"/>
        <w:jc w:val="both"/>
        <w:rPr>
          <w:rFonts w:ascii="Times New Roman" w:hAnsi="Times New Roman"/>
          <w:b/>
          <w:i/>
          <w:sz w:val="28"/>
          <w:szCs w:val="28"/>
        </w:rPr>
      </w:pPr>
      <w:r w:rsidRPr="00B57074">
        <w:rPr>
          <w:rFonts w:ascii="Times New Roman" w:hAnsi="Times New Roman"/>
          <w:b/>
          <w:i/>
          <w:sz w:val="28"/>
          <w:szCs w:val="28"/>
        </w:rPr>
        <w:t>6.3.8 Экологическое</w:t>
      </w:r>
      <w:r w:rsidR="00E333B3" w:rsidRPr="00B57074">
        <w:rPr>
          <w:rFonts w:ascii="Times New Roman" w:hAnsi="Times New Roman"/>
          <w:b/>
          <w:i/>
          <w:sz w:val="28"/>
          <w:szCs w:val="28"/>
        </w:rPr>
        <w:t xml:space="preserve"> просвещение</w:t>
      </w:r>
    </w:p>
    <w:p w:rsidR="00672BA4" w:rsidRDefault="001D5D5E" w:rsidP="00E1661A">
      <w:pPr>
        <w:pStyle w:val="3"/>
        <w:spacing w:after="0" w:line="240" w:lineRule="auto"/>
        <w:ind w:firstLine="708"/>
        <w:jc w:val="both"/>
        <w:rPr>
          <w:rFonts w:ascii="Times New Roman" w:hAnsi="Times New Roman" w:cs="Times New Roman"/>
          <w:sz w:val="28"/>
          <w:szCs w:val="28"/>
        </w:rPr>
      </w:pPr>
      <w:r w:rsidRPr="001D5D5E">
        <w:rPr>
          <w:rFonts w:ascii="Times New Roman" w:hAnsi="Times New Roman" w:cs="Times New Roman"/>
          <w:sz w:val="28"/>
          <w:szCs w:val="28"/>
        </w:rPr>
        <w:t>Библиотеки района приняли участие во Всероссийской акции заповедные места России.</w:t>
      </w:r>
      <w:r>
        <w:rPr>
          <w:rFonts w:ascii="Times New Roman" w:hAnsi="Times New Roman" w:cs="Times New Roman"/>
          <w:sz w:val="28"/>
          <w:szCs w:val="28"/>
        </w:rPr>
        <w:t xml:space="preserve"> МКУК «СПБ»</w:t>
      </w:r>
      <w:r w:rsidR="002532E1">
        <w:rPr>
          <w:rFonts w:ascii="Times New Roman" w:hAnsi="Times New Roman" w:cs="Times New Roman"/>
          <w:sz w:val="28"/>
          <w:szCs w:val="28"/>
        </w:rPr>
        <w:t xml:space="preserve"> </w:t>
      </w:r>
      <w:r w:rsidR="00E1661A">
        <w:rPr>
          <w:rFonts w:ascii="Times New Roman" w:hAnsi="Times New Roman" w:cs="Times New Roman"/>
          <w:sz w:val="28"/>
          <w:szCs w:val="28"/>
        </w:rPr>
        <w:t>подготовила заочное путешествие «</w:t>
      </w:r>
      <w:r w:rsidR="002532E1">
        <w:rPr>
          <w:rFonts w:ascii="Times New Roman" w:hAnsi="Times New Roman" w:cs="Times New Roman"/>
          <w:sz w:val="28"/>
          <w:szCs w:val="28"/>
        </w:rPr>
        <w:t xml:space="preserve">Нам </w:t>
      </w:r>
      <w:r w:rsidR="00E1661A">
        <w:rPr>
          <w:rFonts w:ascii="Times New Roman" w:hAnsi="Times New Roman" w:cs="Times New Roman"/>
          <w:sz w:val="28"/>
          <w:szCs w:val="28"/>
        </w:rPr>
        <w:t>этот край завещано беречь»</w:t>
      </w:r>
      <w:r w:rsidR="002532E1">
        <w:rPr>
          <w:rFonts w:ascii="Times New Roman" w:hAnsi="Times New Roman" w:cs="Times New Roman"/>
          <w:sz w:val="28"/>
          <w:szCs w:val="28"/>
        </w:rPr>
        <w:t xml:space="preserve"> о памятниках природы Кубани.  Информационное досье "Путешествуйте вместе с нами" позволило пользователям познакомиться с кипарисовым озером на окраине курортного поселка Сукко и   реликтовым лесом </w:t>
      </w:r>
      <w:r w:rsidR="00E1661A">
        <w:rPr>
          <w:rFonts w:ascii="Times New Roman" w:hAnsi="Times New Roman" w:cs="Times New Roman"/>
          <w:sz w:val="28"/>
          <w:szCs w:val="28"/>
        </w:rPr>
        <w:t xml:space="preserve">горы </w:t>
      </w:r>
      <w:proofErr w:type="spellStart"/>
      <w:r w:rsidR="00E1661A">
        <w:rPr>
          <w:rFonts w:ascii="Times New Roman" w:hAnsi="Times New Roman" w:cs="Times New Roman"/>
          <w:sz w:val="28"/>
          <w:szCs w:val="28"/>
        </w:rPr>
        <w:t>Ахун</w:t>
      </w:r>
      <w:proofErr w:type="spellEnd"/>
      <w:r w:rsidR="00672BA4">
        <w:rPr>
          <w:rFonts w:ascii="Times New Roman" w:hAnsi="Times New Roman" w:cs="Times New Roman"/>
          <w:sz w:val="28"/>
          <w:szCs w:val="28"/>
        </w:rPr>
        <w:t>.</w:t>
      </w:r>
      <w:r w:rsidR="002532E1">
        <w:rPr>
          <w:rFonts w:ascii="Times New Roman" w:hAnsi="Times New Roman" w:cs="Times New Roman"/>
          <w:sz w:val="28"/>
          <w:szCs w:val="28"/>
        </w:rPr>
        <w:t xml:space="preserve"> </w:t>
      </w:r>
      <w:r w:rsidR="00CD76E8">
        <w:rPr>
          <w:rFonts w:ascii="Times New Roman" w:hAnsi="Times New Roman" w:cs="Times New Roman"/>
          <w:color w:val="FF0000"/>
          <w:sz w:val="28"/>
          <w:szCs w:val="28"/>
        </w:rPr>
        <w:t xml:space="preserve"> </w:t>
      </w:r>
      <w:r w:rsidR="00CD76E8">
        <w:rPr>
          <w:rFonts w:ascii="Times New Roman" w:hAnsi="Times New Roman" w:cs="Times New Roman"/>
          <w:color w:val="FF0000"/>
          <w:sz w:val="28"/>
          <w:szCs w:val="28"/>
        </w:rPr>
        <w:tab/>
      </w:r>
      <w:r w:rsidR="00CD76E8" w:rsidRPr="00CD76E8">
        <w:rPr>
          <w:rFonts w:ascii="Times New Roman" w:hAnsi="Times New Roman" w:cs="Times New Roman"/>
          <w:sz w:val="28"/>
          <w:szCs w:val="28"/>
        </w:rPr>
        <w:t>Видеоролик «Цветущая земля – процветающая Россия» знакомит с уникальными и величественными пр</w:t>
      </w:r>
      <w:r w:rsidR="00672BA4">
        <w:rPr>
          <w:rFonts w:ascii="Times New Roman" w:hAnsi="Times New Roman" w:cs="Times New Roman"/>
          <w:sz w:val="28"/>
          <w:szCs w:val="28"/>
        </w:rPr>
        <w:t>иро</w:t>
      </w:r>
      <w:r w:rsidR="00CD76E8" w:rsidRPr="00CD76E8">
        <w:rPr>
          <w:rFonts w:ascii="Times New Roman" w:hAnsi="Times New Roman" w:cs="Times New Roman"/>
          <w:sz w:val="28"/>
          <w:szCs w:val="28"/>
        </w:rPr>
        <w:t>дными чудесами</w:t>
      </w:r>
      <w:r w:rsidR="00CD76E8">
        <w:rPr>
          <w:rFonts w:ascii="Times New Roman" w:hAnsi="Times New Roman" w:cs="Times New Roman"/>
          <w:sz w:val="28"/>
          <w:szCs w:val="28"/>
        </w:rPr>
        <w:t xml:space="preserve"> (МКУК «МЦБ ИМ.И.Ф. ВАРАВВЫ»</w:t>
      </w:r>
      <w:r w:rsidR="00672BA4">
        <w:rPr>
          <w:rFonts w:ascii="Times New Roman" w:hAnsi="Times New Roman" w:cs="Times New Roman"/>
          <w:sz w:val="28"/>
          <w:szCs w:val="28"/>
        </w:rPr>
        <w:t>).</w:t>
      </w:r>
    </w:p>
    <w:p w:rsidR="00E333B3" w:rsidRDefault="000F5370" w:rsidP="000F5370">
      <w:pPr>
        <w:pStyle w:val="3"/>
        <w:spacing w:after="0" w:line="240" w:lineRule="auto"/>
        <w:jc w:val="both"/>
        <w:rPr>
          <w:rFonts w:ascii="Times New Roman" w:hAnsi="Times New Roman"/>
          <w:b/>
          <w:sz w:val="28"/>
          <w:szCs w:val="28"/>
        </w:rPr>
      </w:pPr>
      <w:r>
        <w:rPr>
          <w:rFonts w:ascii="Times New Roman" w:hAnsi="Times New Roman" w:cs="Times New Roman"/>
          <w:sz w:val="28"/>
          <w:szCs w:val="28"/>
        </w:rPr>
        <w:t xml:space="preserve"> </w:t>
      </w:r>
      <w:r w:rsidR="00672BA4">
        <w:rPr>
          <w:rFonts w:ascii="Times New Roman" w:hAnsi="Times New Roman" w:cs="Times New Roman"/>
          <w:sz w:val="28"/>
          <w:szCs w:val="28"/>
        </w:rPr>
        <w:tab/>
      </w:r>
      <w:r w:rsidR="00E1661A" w:rsidRPr="000F5370">
        <w:rPr>
          <w:rFonts w:ascii="Times New Roman" w:hAnsi="Times New Roman"/>
          <w:b/>
          <w:i/>
          <w:sz w:val="28"/>
          <w:szCs w:val="28"/>
        </w:rPr>
        <w:t>6.3.9 Профориентация</w:t>
      </w:r>
    </w:p>
    <w:p w:rsidR="00F91242" w:rsidRPr="00F91242" w:rsidRDefault="00F91242" w:rsidP="00F91242">
      <w:pPr>
        <w:pStyle w:val="a5"/>
        <w:ind w:firstLine="567"/>
        <w:jc w:val="both"/>
        <w:rPr>
          <w:rFonts w:ascii="Times New Roman" w:hAnsi="Times New Roman"/>
          <w:sz w:val="28"/>
          <w:szCs w:val="28"/>
        </w:rPr>
      </w:pPr>
      <w:r>
        <w:rPr>
          <w:rFonts w:ascii="Times New Roman" w:hAnsi="Times New Roman"/>
          <w:sz w:val="28"/>
          <w:szCs w:val="28"/>
        </w:rPr>
        <w:t xml:space="preserve"> </w:t>
      </w:r>
      <w:r w:rsidRPr="00F91242">
        <w:rPr>
          <w:rFonts w:ascii="Times New Roman" w:hAnsi="Times New Roman"/>
          <w:sz w:val="28"/>
          <w:szCs w:val="28"/>
        </w:rPr>
        <w:t xml:space="preserve">Выбор профессии </w:t>
      </w:r>
      <w:r w:rsidR="000F5370">
        <w:rPr>
          <w:rFonts w:ascii="Times New Roman" w:hAnsi="Times New Roman"/>
          <w:sz w:val="28"/>
          <w:szCs w:val="28"/>
        </w:rPr>
        <w:t>-</w:t>
      </w:r>
      <w:r w:rsidRPr="00F91242">
        <w:rPr>
          <w:rFonts w:ascii="Times New Roman" w:hAnsi="Times New Roman"/>
          <w:sz w:val="28"/>
          <w:szCs w:val="28"/>
        </w:rPr>
        <w:t xml:space="preserve"> од</w:t>
      </w:r>
      <w:r w:rsidR="000F5370">
        <w:rPr>
          <w:rFonts w:ascii="Times New Roman" w:hAnsi="Times New Roman"/>
          <w:sz w:val="28"/>
          <w:szCs w:val="28"/>
        </w:rPr>
        <w:t>и</w:t>
      </w:r>
      <w:r w:rsidRPr="00F91242">
        <w:rPr>
          <w:rFonts w:ascii="Times New Roman" w:hAnsi="Times New Roman"/>
          <w:sz w:val="28"/>
          <w:szCs w:val="28"/>
        </w:rPr>
        <w:t>н из ответственных моментов, определяющих весь дальнейший   жизненный путь человека.</w:t>
      </w:r>
      <w:r>
        <w:rPr>
          <w:rFonts w:ascii="Times New Roman" w:hAnsi="Times New Roman"/>
          <w:sz w:val="28"/>
          <w:szCs w:val="28"/>
        </w:rPr>
        <w:t xml:space="preserve"> </w:t>
      </w:r>
      <w:r w:rsidR="00E1661A">
        <w:rPr>
          <w:rFonts w:ascii="Times New Roman" w:hAnsi="Times New Roman"/>
          <w:sz w:val="28"/>
          <w:szCs w:val="28"/>
        </w:rPr>
        <w:t>П</w:t>
      </w:r>
      <w:r w:rsidR="00E1661A" w:rsidRPr="00F91242">
        <w:rPr>
          <w:rFonts w:ascii="Times New Roman" w:hAnsi="Times New Roman"/>
          <w:sz w:val="28"/>
          <w:szCs w:val="28"/>
        </w:rPr>
        <w:t>омо</w:t>
      </w:r>
      <w:r w:rsidR="00E1661A">
        <w:rPr>
          <w:rFonts w:ascii="Times New Roman" w:hAnsi="Times New Roman"/>
          <w:sz w:val="28"/>
          <w:szCs w:val="28"/>
        </w:rPr>
        <w:t>г</w:t>
      </w:r>
      <w:r w:rsidR="00E1661A" w:rsidRPr="00F91242">
        <w:rPr>
          <w:rFonts w:ascii="Times New Roman" w:hAnsi="Times New Roman"/>
          <w:sz w:val="28"/>
          <w:szCs w:val="28"/>
        </w:rPr>
        <w:t xml:space="preserve"> определиться</w:t>
      </w:r>
      <w:r w:rsidRPr="00F91242">
        <w:rPr>
          <w:rFonts w:ascii="Times New Roman" w:hAnsi="Times New Roman"/>
          <w:sz w:val="28"/>
          <w:szCs w:val="28"/>
        </w:rPr>
        <w:t xml:space="preserve"> с выбором профессии </w:t>
      </w:r>
      <w:r w:rsidR="000F5370">
        <w:rPr>
          <w:rFonts w:ascii="Times New Roman" w:hAnsi="Times New Roman"/>
          <w:sz w:val="28"/>
          <w:szCs w:val="28"/>
        </w:rPr>
        <w:t xml:space="preserve"> </w:t>
      </w:r>
      <w:r w:rsidRPr="00F91242">
        <w:rPr>
          <w:rFonts w:ascii="Times New Roman" w:hAnsi="Times New Roman"/>
          <w:sz w:val="28"/>
          <w:szCs w:val="28"/>
        </w:rPr>
        <w:t xml:space="preserve"> видео обзор «Труд в почёте любой! Мир профессий большой! Новые профессии рынка труда в России».</w:t>
      </w:r>
      <w:r w:rsidRPr="00F91242">
        <w:rPr>
          <w:rFonts w:ascii="Times New Roman" w:hAnsi="Times New Roman"/>
          <w:sz w:val="28"/>
          <w:szCs w:val="28"/>
        </w:rPr>
        <w:tab/>
      </w:r>
    </w:p>
    <w:p w:rsidR="00F91242" w:rsidRPr="00F91242" w:rsidRDefault="00F91242" w:rsidP="00F91242">
      <w:pPr>
        <w:pStyle w:val="3"/>
        <w:spacing w:after="0" w:line="240" w:lineRule="auto"/>
        <w:ind w:firstLine="708"/>
        <w:jc w:val="both"/>
        <w:rPr>
          <w:rFonts w:ascii="Times New Roman" w:hAnsi="Times New Roman" w:cs="Times New Roman"/>
          <w:sz w:val="28"/>
          <w:szCs w:val="28"/>
        </w:rPr>
      </w:pPr>
      <w:r w:rsidRPr="00F91242">
        <w:rPr>
          <w:rFonts w:ascii="Times New Roman" w:hAnsi="Times New Roman" w:cs="Times New Roman"/>
          <w:sz w:val="28"/>
          <w:szCs w:val="28"/>
        </w:rPr>
        <w:t xml:space="preserve">Столкнувшись с пандемией, мы стали чаще задумываться о том, как важна работа врачей. Они спасают самое ценное, что у нас есть, - здоровье и жизнь. Для пользователей социальных сетей было опубликовано виртуальное знакомство «На страже здоровья», в </w:t>
      </w:r>
      <w:r w:rsidR="00E1661A" w:rsidRPr="00F91242">
        <w:rPr>
          <w:rFonts w:ascii="Times New Roman" w:hAnsi="Times New Roman" w:cs="Times New Roman"/>
          <w:sz w:val="28"/>
          <w:szCs w:val="28"/>
        </w:rPr>
        <w:t>котором продемонстрированы</w:t>
      </w:r>
      <w:r w:rsidRPr="00F91242">
        <w:rPr>
          <w:rFonts w:ascii="Times New Roman" w:hAnsi="Times New Roman" w:cs="Times New Roman"/>
          <w:sz w:val="28"/>
          <w:szCs w:val="28"/>
        </w:rPr>
        <w:t xml:space="preserve"> книги, рассказывающие о непростом труде медицинских работников.</w:t>
      </w:r>
    </w:p>
    <w:p w:rsidR="00F91242" w:rsidRPr="00F91242" w:rsidRDefault="00F91242" w:rsidP="00F91242">
      <w:pPr>
        <w:pStyle w:val="3"/>
        <w:spacing w:after="0" w:line="240" w:lineRule="auto"/>
        <w:ind w:firstLine="708"/>
        <w:jc w:val="both"/>
        <w:rPr>
          <w:rFonts w:ascii="Times New Roman" w:hAnsi="Times New Roman" w:cs="Times New Roman"/>
          <w:sz w:val="28"/>
          <w:szCs w:val="28"/>
        </w:rPr>
      </w:pPr>
      <w:r w:rsidRPr="00F91242">
        <w:rPr>
          <w:rFonts w:ascii="Times New Roman" w:hAnsi="Times New Roman" w:cs="Times New Roman"/>
          <w:sz w:val="28"/>
          <w:szCs w:val="28"/>
        </w:rPr>
        <w:t>Большой отклик в социальных сетях получила публикация «Наш фотограф Литовка Григорий Иванович», рассказывающ</w:t>
      </w:r>
      <w:r>
        <w:rPr>
          <w:rFonts w:ascii="Times New Roman" w:hAnsi="Times New Roman" w:cs="Times New Roman"/>
          <w:sz w:val="28"/>
          <w:szCs w:val="28"/>
        </w:rPr>
        <w:t>ая</w:t>
      </w:r>
      <w:r w:rsidRPr="00F91242">
        <w:rPr>
          <w:rFonts w:ascii="Times New Roman" w:hAnsi="Times New Roman" w:cs="Times New Roman"/>
          <w:sz w:val="28"/>
          <w:szCs w:val="28"/>
        </w:rPr>
        <w:t xml:space="preserve"> о мастере художественного снимка</w:t>
      </w:r>
      <w:r>
        <w:rPr>
          <w:rFonts w:ascii="Times New Roman" w:hAnsi="Times New Roman" w:cs="Times New Roman"/>
          <w:sz w:val="28"/>
          <w:szCs w:val="28"/>
        </w:rPr>
        <w:t xml:space="preserve"> </w:t>
      </w:r>
      <w:r w:rsidRPr="00F91242">
        <w:rPr>
          <w:rFonts w:ascii="Times New Roman" w:hAnsi="Times New Roman" w:cs="Times New Roman"/>
          <w:sz w:val="28"/>
          <w:szCs w:val="28"/>
        </w:rPr>
        <w:t>(Ко Дню фотографа 12 июля)</w:t>
      </w:r>
      <w:r>
        <w:rPr>
          <w:rFonts w:ascii="Times New Roman" w:hAnsi="Times New Roman" w:cs="Times New Roman"/>
          <w:sz w:val="28"/>
          <w:szCs w:val="28"/>
        </w:rPr>
        <w:t>.</w:t>
      </w:r>
    </w:p>
    <w:p w:rsidR="000F5370" w:rsidRPr="00E1661A" w:rsidRDefault="000F5370" w:rsidP="00E166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00F91242" w:rsidRPr="00F91242">
        <w:rPr>
          <w:rFonts w:ascii="Times New Roman" w:hAnsi="Times New Roman" w:cs="Times New Roman"/>
          <w:sz w:val="28"/>
          <w:szCs w:val="28"/>
        </w:rPr>
        <w:t xml:space="preserve">утеводитель по книжному фонду </w:t>
      </w:r>
      <w:r w:rsidR="00F91242" w:rsidRPr="000F5370">
        <w:rPr>
          <w:rFonts w:ascii="Times New Roman" w:hAnsi="Times New Roman" w:cs="Times New Roman"/>
          <w:sz w:val="24"/>
          <w:szCs w:val="24"/>
        </w:rPr>
        <w:t>МКУК «МЦБ ИМ. И.Ф. ВАРАВВЫ»</w:t>
      </w:r>
      <w:r w:rsidR="00F91242" w:rsidRPr="00F91242">
        <w:rPr>
          <w:rFonts w:ascii="Times New Roman" w:hAnsi="Times New Roman" w:cs="Times New Roman"/>
          <w:sz w:val="28"/>
          <w:szCs w:val="28"/>
        </w:rPr>
        <w:t xml:space="preserve"> «Верность призванию: Моя профессия – хлебороб» о </w:t>
      </w:r>
      <w:proofErr w:type="spellStart"/>
      <w:r w:rsidR="00F91242" w:rsidRPr="00F91242">
        <w:rPr>
          <w:rFonts w:ascii="Times New Roman" w:hAnsi="Times New Roman" w:cs="Times New Roman"/>
          <w:sz w:val="28"/>
          <w:szCs w:val="28"/>
        </w:rPr>
        <w:t>староминчанах</w:t>
      </w:r>
      <w:proofErr w:type="spellEnd"/>
      <w:r w:rsidR="00F91242" w:rsidRPr="00F91242">
        <w:rPr>
          <w:rFonts w:ascii="Times New Roman" w:hAnsi="Times New Roman" w:cs="Times New Roman"/>
          <w:sz w:val="28"/>
          <w:szCs w:val="28"/>
        </w:rPr>
        <w:t xml:space="preserve"> – Героях Социалистич</w:t>
      </w:r>
      <w:r w:rsidR="00E1661A">
        <w:rPr>
          <w:rFonts w:ascii="Times New Roman" w:hAnsi="Times New Roman" w:cs="Times New Roman"/>
          <w:sz w:val="28"/>
          <w:szCs w:val="28"/>
        </w:rPr>
        <w:t xml:space="preserve">еского Труда и Героях Кубани.  </w:t>
      </w:r>
    </w:p>
    <w:p w:rsidR="00E333B3" w:rsidRPr="00B57074" w:rsidRDefault="00E1661A" w:rsidP="00E333B3">
      <w:pPr>
        <w:pStyle w:val="a5"/>
        <w:ind w:firstLine="567"/>
        <w:jc w:val="both"/>
        <w:rPr>
          <w:rFonts w:ascii="Times New Roman" w:hAnsi="Times New Roman"/>
          <w:b/>
          <w:i/>
          <w:sz w:val="28"/>
          <w:szCs w:val="28"/>
        </w:rPr>
      </w:pPr>
      <w:r w:rsidRPr="00B57074">
        <w:rPr>
          <w:rFonts w:ascii="Times New Roman" w:hAnsi="Times New Roman"/>
          <w:b/>
          <w:i/>
          <w:sz w:val="28"/>
          <w:szCs w:val="28"/>
        </w:rPr>
        <w:t>6.3.10 Клубные</w:t>
      </w:r>
      <w:r w:rsidR="00E333B3" w:rsidRPr="00B57074">
        <w:rPr>
          <w:rFonts w:ascii="Times New Roman" w:hAnsi="Times New Roman"/>
          <w:b/>
          <w:i/>
          <w:sz w:val="28"/>
          <w:szCs w:val="28"/>
        </w:rPr>
        <w:t xml:space="preserve"> объединения</w:t>
      </w:r>
    </w:p>
    <w:p w:rsidR="002F1617" w:rsidRDefault="002F1617" w:rsidP="00E333B3">
      <w:pPr>
        <w:pStyle w:val="a5"/>
        <w:ind w:firstLine="567"/>
        <w:jc w:val="both"/>
        <w:rPr>
          <w:rFonts w:ascii="Times New Roman" w:hAnsi="Times New Roman"/>
          <w:sz w:val="28"/>
          <w:szCs w:val="28"/>
        </w:rPr>
      </w:pPr>
      <w:r w:rsidRPr="002F1617">
        <w:rPr>
          <w:rFonts w:ascii="Times New Roman" w:hAnsi="Times New Roman"/>
          <w:sz w:val="28"/>
          <w:szCs w:val="28"/>
        </w:rPr>
        <w:t>Клубные объединения</w:t>
      </w:r>
      <w:r>
        <w:rPr>
          <w:rFonts w:ascii="Times New Roman" w:hAnsi="Times New Roman"/>
          <w:sz w:val="28"/>
          <w:szCs w:val="28"/>
        </w:rPr>
        <w:t xml:space="preserve"> созданы при библиотеках с целью организации общения людей с единым устойчивым интересом </w:t>
      </w:r>
      <w:r w:rsidR="004F433C">
        <w:rPr>
          <w:rFonts w:ascii="Times New Roman" w:hAnsi="Times New Roman"/>
          <w:sz w:val="28"/>
          <w:szCs w:val="28"/>
        </w:rPr>
        <w:t xml:space="preserve">и увлечением </w:t>
      </w:r>
      <w:r>
        <w:rPr>
          <w:rFonts w:ascii="Times New Roman" w:hAnsi="Times New Roman"/>
          <w:sz w:val="28"/>
          <w:szCs w:val="28"/>
        </w:rPr>
        <w:t xml:space="preserve">к чему-либо, где они могут обменяться знаниями и умениями. </w:t>
      </w:r>
    </w:p>
    <w:p w:rsidR="00FB5153" w:rsidRDefault="00FB5153" w:rsidP="00E333B3">
      <w:pPr>
        <w:pStyle w:val="a5"/>
        <w:ind w:firstLine="567"/>
        <w:jc w:val="both"/>
        <w:rPr>
          <w:rFonts w:ascii="Times New Roman" w:hAnsi="Times New Roman"/>
          <w:sz w:val="28"/>
          <w:szCs w:val="28"/>
        </w:rPr>
      </w:pPr>
    </w:p>
    <w:p w:rsidR="00FB5153" w:rsidRPr="00E1661A" w:rsidRDefault="00FB5153" w:rsidP="00E1661A">
      <w:pPr>
        <w:pStyle w:val="a5"/>
        <w:ind w:firstLine="567"/>
        <w:jc w:val="both"/>
        <w:rPr>
          <w:rFonts w:ascii="Times New Roman" w:hAnsi="Times New Roman"/>
          <w:b/>
          <w:sz w:val="28"/>
          <w:szCs w:val="28"/>
        </w:rPr>
      </w:pPr>
      <w:r w:rsidRPr="00FB5153">
        <w:rPr>
          <w:rFonts w:ascii="Times New Roman" w:hAnsi="Times New Roman"/>
          <w:b/>
          <w:sz w:val="28"/>
          <w:szCs w:val="28"/>
        </w:rPr>
        <w:t xml:space="preserve">Клубные объединения МО </w:t>
      </w:r>
      <w:proofErr w:type="spellStart"/>
      <w:r w:rsidRPr="00FB5153">
        <w:rPr>
          <w:rFonts w:ascii="Times New Roman" w:hAnsi="Times New Roman"/>
          <w:b/>
          <w:sz w:val="28"/>
          <w:szCs w:val="28"/>
        </w:rPr>
        <w:t>Староминский</w:t>
      </w:r>
      <w:proofErr w:type="spellEnd"/>
      <w:r w:rsidRPr="00FB5153">
        <w:rPr>
          <w:rFonts w:ascii="Times New Roman" w:hAnsi="Times New Roman"/>
          <w:b/>
          <w:sz w:val="28"/>
          <w:szCs w:val="28"/>
        </w:rPr>
        <w:t xml:space="preserve"> район 2020 года</w:t>
      </w:r>
    </w:p>
    <w:tbl>
      <w:tblPr>
        <w:tblStyle w:val="a3"/>
        <w:tblW w:w="5776" w:type="pct"/>
        <w:tblInd w:w="-1168" w:type="dxa"/>
        <w:tblLayout w:type="fixed"/>
        <w:tblLook w:val="04A0" w:firstRow="1" w:lastRow="0" w:firstColumn="1" w:lastColumn="0" w:noHBand="0" w:noVBand="1"/>
      </w:tblPr>
      <w:tblGrid>
        <w:gridCol w:w="565"/>
        <w:gridCol w:w="4679"/>
        <w:gridCol w:w="993"/>
        <w:gridCol w:w="710"/>
        <w:gridCol w:w="710"/>
        <w:gridCol w:w="710"/>
        <w:gridCol w:w="710"/>
        <w:gridCol w:w="566"/>
        <w:gridCol w:w="708"/>
        <w:gridCol w:w="705"/>
      </w:tblGrid>
      <w:tr w:rsidR="00BA7F1F" w:rsidRPr="000A4756" w:rsidTr="00BA7F1F">
        <w:tc>
          <w:tcPr>
            <w:tcW w:w="256" w:type="pct"/>
            <w:vMerge w:val="restart"/>
          </w:tcPr>
          <w:p w:rsidR="000A4756" w:rsidRPr="000A4756" w:rsidRDefault="000A4756" w:rsidP="00E333B3">
            <w:pPr>
              <w:pStyle w:val="a5"/>
              <w:jc w:val="both"/>
              <w:rPr>
                <w:rFonts w:ascii="Times New Roman" w:hAnsi="Times New Roman"/>
                <w:sz w:val="24"/>
                <w:szCs w:val="24"/>
              </w:rPr>
            </w:pPr>
            <w:r w:rsidRPr="000A4756">
              <w:rPr>
                <w:rFonts w:ascii="Times New Roman" w:hAnsi="Times New Roman"/>
                <w:sz w:val="24"/>
                <w:szCs w:val="24"/>
              </w:rPr>
              <w:t>№</w:t>
            </w:r>
          </w:p>
          <w:p w:rsidR="000A4756" w:rsidRPr="000A4756" w:rsidRDefault="000A4756" w:rsidP="00E333B3">
            <w:pPr>
              <w:pStyle w:val="a5"/>
              <w:jc w:val="both"/>
              <w:rPr>
                <w:rFonts w:ascii="Times New Roman" w:hAnsi="Times New Roman"/>
                <w:sz w:val="24"/>
                <w:szCs w:val="24"/>
              </w:rPr>
            </w:pPr>
            <w:r w:rsidRPr="000A4756">
              <w:rPr>
                <w:rFonts w:ascii="Times New Roman" w:hAnsi="Times New Roman"/>
                <w:sz w:val="24"/>
                <w:szCs w:val="24"/>
              </w:rPr>
              <w:t>п/п</w:t>
            </w:r>
          </w:p>
        </w:tc>
        <w:tc>
          <w:tcPr>
            <w:tcW w:w="2116" w:type="pct"/>
            <w:vMerge w:val="restart"/>
          </w:tcPr>
          <w:p w:rsidR="000A4756" w:rsidRDefault="000A4756" w:rsidP="00E333B3">
            <w:pPr>
              <w:pStyle w:val="a5"/>
              <w:jc w:val="both"/>
              <w:rPr>
                <w:rFonts w:ascii="Times New Roman" w:hAnsi="Times New Roman"/>
                <w:sz w:val="24"/>
                <w:szCs w:val="24"/>
              </w:rPr>
            </w:pPr>
          </w:p>
          <w:p w:rsidR="000A4756" w:rsidRPr="000A4756" w:rsidRDefault="000A4756" w:rsidP="000A4756">
            <w:pPr>
              <w:pStyle w:val="a5"/>
              <w:jc w:val="center"/>
              <w:rPr>
                <w:rFonts w:ascii="Times New Roman" w:hAnsi="Times New Roman"/>
                <w:sz w:val="24"/>
                <w:szCs w:val="24"/>
              </w:rPr>
            </w:pPr>
            <w:r>
              <w:rPr>
                <w:rFonts w:ascii="Times New Roman" w:hAnsi="Times New Roman"/>
                <w:sz w:val="24"/>
                <w:szCs w:val="24"/>
              </w:rPr>
              <w:t>Наименование библиотеки и клуба</w:t>
            </w:r>
          </w:p>
        </w:tc>
        <w:tc>
          <w:tcPr>
            <w:tcW w:w="449" w:type="pct"/>
            <w:vMerge w:val="restart"/>
          </w:tcPr>
          <w:p w:rsidR="000A4756" w:rsidRPr="000A4756" w:rsidRDefault="000A4756" w:rsidP="000A4756">
            <w:pPr>
              <w:pStyle w:val="a5"/>
              <w:jc w:val="center"/>
              <w:rPr>
                <w:rFonts w:ascii="Times New Roman" w:hAnsi="Times New Roman"/>
                <w:sz w:val="24"/>
                <w:szCs w:val="24"/>
              </w:rPr>
            </w:pPr>
            <w:r>
              <w:rPr>
                <w:rFonts w:ascii="Times New Roman" w:hAnsi="Times New Roman"/>
                <w:sz w:val="24"/>
                <w:szCs w:val="24"/>
              </w:rPr>
              <w:t>Кол-во участников</w:t>
            </w:r>
          </w:p>
        </w:tc>
        <w:tc>
          <w:tcPr>
            <w:tcW w:w="642" w:type="pct"/>
            <w:gridSpan w:val="2"/>
          </w:tcPr>
          <w:p w:rsidR="000A4756" w:rsidRPr="000A4756" w:rsidRDefault="000A4756" w:rsidP="000A4756">
            <w:pPr>
              <w:pStyle w:val="a5"/>
              <w:jc w:val="center"/>
              <w:rPr>
                <w:rFonts w:ascii="Times New Roman" w:hAnsi="Times New Roman"/>
                <w:sz w:val="24"/>
                <w:szCs w:val="24"/>
              </w:rPr>
            </w:pPr>
            <w:r>
              <w:rPr>
                <w:rFonts w:ascii="Times New Roman" w:hAnsi="Times New Roman"/>
                <w:sz w:val="24"/>
                <w:szCs w:val="24"/>
              </w:rPr>
              <w:t>Из них</w:t>
            </w:r>
          </w:p>
        </w:tc>
        <w:tc>
          <w:tcPr>
            <w:tcW w:w="1218" w:type="pct"/>
            <w:gridSpan w:val="4"/>
          </w:tcPr>
          <w:p w:rsidR="000A4756" w:rsidRPr="000A4756" w:rsidRDefault="000A4756" w:rsidP="000A4756">
            <w:pPr>
              <w:pStyle w:val="a5"/>
              <w:jc w:val="center"/>
              <w:rPr>
                <w:rFonts w:ascii="Times New Roman" w:hAnsi="Times New Roman"/>
                <w:sz w:val="24"/>
                <w:szCs w:val="24"/>
              </w:rPr>
            </w:pPr>
            <w:r>
              <w:rPr>
                <w:rFonts w:ascii="Times New Roman" w:hAnsi="Times New Roman"/>
                <w:sz w:val="24"/>
                <w:szCs w:val="24"/>
              </w:rPr>
              <w:t>По возрасту</w:t>
            </w:r>
          </w:p>
        </w:tc>
        <w:tc>
          <w:tcPr>
            <w:tcW w:w="319" w:type="pct"/>
            <w:vMerge w:val="restart"/>
          </w:tcPr>
          <w:p w:rsidR="000A4756" w:rsidRPr="000A4756" w:rsidRDefault="000A4756" w:rsidP="000A4756">
            <w:pPr>
              <w:pStyle w:val="a5"/>
              <w:jc w:val="center"/>
              <w:rPr>
                <w:rFonts w:ascii="Times New Roman" w:hAnsi="Times New Roman"/>
                <w:sz w:val="24"/>
                <w:szCs w:val="24"/>
              </w:rPr>
            </w:pPr>
            <w:proofErr w:type="spellStart"/>
            <w:proofErr w:type="gramStart"/>
            <w:r>
              <w:rPr>
                <w:rFonts w:ascii="Times New Roman" w:hAnsi="Times New Roman"/>
                <w:sz w:val="24"/>
                <w:szCs w:val="24"/>
              </w:rPr>
              <w:t>Инва-лиды</w:t>
            </w:r>
            <w:proofErr w:type="spellEnd"/>
            <w:proofErr w:type="gramEnd"/>
          </w:p>
        </w:tc>
      </w:tr>
      <w:tr w:rsidR="00BA7F1F" w:rsidRPr="000A4756" w:rsidTr="00BA7F1F">
        <w:tc>
          <w:tcPr>
            <w:tcW w:w="256" w:type="pct"/>
            <w:vMerge/>
          </w:tcPr>
          <w:p w:rsidR="000A4756" w:rsidRPr="000A4756" w:rsidRDefault="000A4756" w:rsidP="00E333B3">
            <w:pPr>
              <w:pStyle w:val="a5"/>
              <w:jc w:val="both"/>
              <w:rPr>
                <w:rFonts w:ascii="Times New Roman" w:hAnsi="Times New Roman"/>
                <w:sz w:val="24"/>
                <w:szCs w:val="24"/>
              </w:rPr>
            </w:pPr>
          </w:p>
        </w:tc>
        <w:tc>
          <w:tcPr>
            <w:tcW w:w="2116" w:type="pct"/>
            <w:vMerge/>
          </w:tcPr>
          <w:p w:rsidR="000A4756" w:rsidRPr="000A4756" w:rsidRDefault="000A4756" w:rsidP="00E333B3">
            <w:pPr>
              <w:pStyle w:val="a5"/>
              <w:jc w:val="both"/>
              <w:rPr>
                <w:rFonts w:ascii="Times New Roman" w:hAnsi="Times New Roman"/>
                <w:sz w:val="24"/>
                <w:szCs w:val="24"/>
              </w:rPr>
            </w:pPr>
          </w:p>
        </w:tc>
        <w:tc>
          <w:tcPr>
            <w:tcW w:w="449" w:type="pct"/>
            <w:vMerge/>
          </w:tcPr>
          <w:p w:rsidR="000A4756" w:rsidRPr="000A4756" w:rsidRDefault="000A4756" w:rsidP="00E333B3">
            <w:pPr>
              <w:pStyle w:val="a5"/>
              <w:jc w:val="both"/>
              <w:rPr>
                <w:rFonts w:ascii="Times New Roman" w:hAnsi="Times New Roman"/>
                <w:sz w:val="24"/>
                <w:szCs w:val="24"/>
              </w:rPr>
            </w:pPr>
          </w:p>
        </w:tc>
        <w:tc>
          <w:tcPr>
            <w:tcW w:w="321" w:type="pct"/>
          </w:tcPr>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Муж.</w:t>
            </w:r>
          </w:p>
        </w:tc>
        <w:tc>
          <w:tcPr>
            <w:tcW w:w="321" w:type="pct"/>
          </w:tcPr>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Жен.</w:t>
            </w:r>
          </w:p>
        </w:tc>
        <w:tc>
          <w:tcPr>
            <w:tcW w:w="321" w:type="pct"/>
          </w:tcPr>
          <w:p w:rsidR="000A4756" w:rsidRDefault="000A4756" w:rsidP="00E333B3">
            <w:pPr>
              <w:pStyle w:val="a5"/>
              <w:jc w:val="both"/>
              <w:rPr>
                <w:rFonts w:ascii="Times New Roman" w:hAnsi="Times New Roman"/>
                <w:sz w:val="24"/>
                <w:szCs w:val="24"/>
              </w:rPr>
            </w:pPr>
            <w:r>
              <w:rPr>
                <w:rFonts w:ascii="Times New Roman" w:hAnsi="Times New Roman"/>
                <w:sz w:val="24"/>
                <w:szCs w:val="24"/>
              </w:rPr>
              <w:t>До 14</w:t>
            </w:r>
          </w:p>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 xml:space="preserve"> </w:t>
            </w:r>
          </w:p>
        </w:tc>
        <w:tc>
          <w:tcPr>
            <w:tcW w:w="321" w:type="pct"/>
          </w:tcPr>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15-24</w:t>
            </w:r>
          </w:p>
        </w:tc>
        <w:tc>
          <w:tcPr>
            <w:tcW w:w="256" w:type="pct"/>
          </w:tcPr>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До 50</w:t>
            </w:r>
          </w:p>
        </w:tc>
        <w:tc>
          <w:tcPr>
            <w:tcW w:w="320" w:type="pct"/>
          </w:tcPr>
          <w:p w:rsidR="000A4756" w:rsidRDefault="000A4756" w:rsidP="00E333B3">
            <w:pPr>
              <w:pStyle w:val="a5"/>
              <w:jc w:val="both"/>
              <w:rPr>
                <w:rFonts w:ascii="Times New Roman" w:hAnsi="Times New Roman"/>
                <w:sz w:val="24"/>
                <w:szCs w:val="24"/>
              </w:rPr>
            </w:pPr>
            <w:r>
              <w:rPr>
                <w:rFonts w:ascii="Times New Roman" w:hAnsi="Times New Roman"/>
                <w:sz w:val="24"/>
                <w:szCs w:val="24"/>
              </w:rPr>
              <w:t>Старше</w:t>
            </w:r>
          </w:p>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50</w:t>
            </w:r>
          </w:p>
        </w:tc>
        <w:tc>
          <w:tcPr>
            <w:tcW w:w="319" w:type="pct"/>
            <w:vMerge/>
          </w:tcPr>
          <w:p w:rsidR="000A4756" w:rsidRPr="000A4756" w:rsidRDefault="000A4756" w:rsidP="00E333B3">
            <w:pPr>
              <w:pStyle w:val="a5"/>
              <w:jc w:val="both"/>
              <w:rPr>
                <w:rFonts w:ascii="Times New Roman" w:hAnsi="Times New Roman"/>
                <w:sz w:val="24"/>
                <w:szCs w:val="24"/>
              </w:rPr>
            </w:pPr>
          </w:p>
        </w:tc>
      </w:tr>
      <w:tr w:rsidR="00BA7F1F" w:rsidRPr="000A4756" w:rsidTr="00BA7F1F">
        <w:tc>
          <w:tcPr>
            <w:tcW w:w="256" w:type="pct"/>
          </w:tcPr>
          <w:p w:rsidR="000A4756" w:rsidRPr="000A4756" w:rsidRDefault="000A4756" w:rsidP="00E333B3">
            <w:pPr>
              <w:pStyle w:val="a5"/>
              <w:jc w:val="both"/>
              <w:rPr>
                <w:rFonts w:ascii="Times New Roman" w:hAnsi="Times New Roman"/>
                <w:sz w:val="24"/>
                <w:szCs w:val="24"/>
              </w:rPr>
            </w:pPr>
            <w:r>
              <w:rPr>
                <w:rFonts w:ascii="Times New Roman" w:hAnsi="Times New Roman"/>
                <w:sz w:val="24"/>
                <w:szCs w:val="24"/>
              </w:rPr>
              <w:t>1.</w:t>
            </w:r>
          </w:p>
        </w:tc>
        <w:tc>
          <w:tcPr>
            <w:tcW w:w="2116" w:type="pct"/>
          </w:tcPr>
          <w:p w:rsidR="000A4756" w:rsidRPr="000A4756" w:rsidRDefault="000A4756" w:rsidP="00BA7F1F">
            <w:pPr>
              <w:pStyle w:val="a5"/>
              <w:jc w:val="both"/>
              <w:rPr>
                <w:rFonts w:ascii="Times New Roman" w:hAnsi="Times New Roman"/>
                <w:sz w:val="24"/>
                <w:szCs w:val="24"/>
              </w:rPr>
            </w:pPr>
            <w:r>
              <w:rPr>
                <w:rFonts w:ascii="Times New Roman" w:hAnsi="Times New Roman"/>
                <w:sz w:val="24"/>
                <w:szCs w:val="24"/>
              </w:rPr>
              <w:t xml:space="preserve">МКУК «МЦБ ИМ. И.Ф. ВАРАВВЫ» «Литература и </w:t>
            </w:r>
            <w:r w:rsidR="00E1661A">
              <w:rPr>
                <w:rFonts w:ascii="Times New Roman" w:hAnsi="Times New Roman"/>
                <w:sz w:val="24"/>
                <w:szCs w:val="24"/>
              </w:rPr>
              <w:t>время» 1985</w:t>
            </w:r>
            <w:r w:rsidR="003A3A79">
              <w:rPr>
                <w:rFonts w:ascii="Times New Roman" w:hAnsi="Times New Roman"/>
                <w:sz w:val="24"/>
                <w:szCs w:val="24"/>
              </w:rPr>
              <w:t xml:space="preserve"> год</w:t>
            </w:r>
          </w:p>
        </w:tc>
        <w:tc>
          <w:tcPr>
            <w:tcW w:w="449"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50</w:t>
            </w:r>
          </w:p>
        </w:tc>
        <w:tc>
          <w:tcPr>
            <w:tcW w:w="321"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10</w:t>
            </w:r>
          </w:p>
        </w:tc>
        <w:tc>
          <w:tcPr>
            <w:tcW w:w="321"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40</w:t>
            </w:r>
          </w:p>
        </w:tc>
        <w:tc>
          <w:tcPr>
            <w:tcW w:w="321"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5</w:t>
            </w:r>
          </w:p>
        </w:tc>
        <w:tc>
          <w:tcPr>
            <w:tcW w:w="321"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5</w:t>
            </w:r>
          </w:p>
        </w:tc>
        <w:tc>
          <w:tcPr>
            <w:tcW w:w="256"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15</w:t>
            </w:r>
          </w:p>
        </w:tc>
        <w:tc>
          <w:tcPr>
            <w:tcW w:w="320"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25</w:t>
            </w:r>
          </w:p>
        </w:tc>
        <w:tc>
          <w:tcPr>
            <w:tcW w:w="319" w:type="pct"/>
          </w:tcPr>
          <w:p w:rsidR="000A4756" w:rsidRPr="000A4756" w:rsidRDefault="000A4756" w:rsidP="00D8588D">
            <w:pPr>
              <w:pStyle w:val="a5"/>
              <w:jc w:val="center"/>
              <w:rPr>
                <w:rFonts w:ascii="Times New Roman" w:hAnsi="Times New Roman"/>
                <w:sz w:val="24"/>
                <w:szCs w:val="24"/>
              </w:rPr>
            </w:pPr>
            <w:r>
              <w:rPr>
                <w:rFonts w:ascii="Times New Roman" w:hAnsi="Times New Roman"/>
                <w:sz w:val="24"/>
                <w:szCs w:val="24"/>
              </w:rPr>
              <w:t>4</w:t>
            </w:r>
          </w:p>
        </w:tc>
      </w:tr>
      <w:tr w:rsidR="00BA7F1F" w:rsidRPr="000A4756" w:rsidTr="00BA7F1F">
        <w:tc>
          <w:tcPr>
            <w:tcW w:w="256" w:type="pct"/>
          </w:tcPr>
          <w:p w:rsidR="000A4756" w:rsidRPr="000A4756" w:rsidRDefault="00E86E1D" w:rsidP="00E333B3">
            <w:pPr>
              <w:pStyle w:val="a5"/>
              <w:jc w:val="both"/>
              <w:rPr>
                <w:rFonts w:ascii="Times New Roman" w:hAnsi="Times New Roman"/>
                <w:sz w:val="24"/>
                <w:szCs w:val="24"/>
              </w:rPr>
            </w:pPr>
            <w:r>
              <w:rPr>
                <w:rFonts w:ascii="Times New Roman" w:hAnsi="Times New Roman"/>
                <w:sz w:val="24"/>
                <w:szCs w:val="24"/>
              </w:rPr>
              <w:t>2</w:t>
            </w:r>
            <w:r w:rsidR="000A4756">
              <w:rPr>
                <w:rFonts w:ascii="Times New Roman" w:hAnsi="Times New Roman"/>
                <w:sz w:val="24"/>
                <w:szCs w:val="24"/>
              </w:rPr>
              <w:t>.</w:t>
            </w:r>
          </w:p>
        </w:tc>
        <w:tc>
          <w:tcPr>
            <w:tcW w:w="2116" w:type="pct"/>
          </w:tcPr>
          <w:p w:rsidR="000A4756" w:rsidRPr="000A4756" w:rsidRDefault="000A4756" w:rsidP="00FD290E">
            <w:pPr>
              <w:pStyle w:val="a5"/>
              <w:jc w:val="both"/>
              <w:rPr>
                <w:rFonts w:ascii="Times New Roman" w:hAnsi="Times New Roman"/>
                <w:sz w:val="24"/>
                <w:szCs w:val="24"/>
              </w:rPr>
            </w:pPr>
            <w:r>
              <w:rPr>
                <w:rFonts w:ascii="Times New Roman" w:hAnsi="Times New Roman"/>
                <w:sz w:val="24"/>
                <w:szCs w:val="24"/>
              </w:rPr>
              <w:t xml:space="preserve">МКУК «МЦБ ИМ. И.Ф. ВАРАВВЫ» </w:t>
            </w:r>
            <w:r w:rsidR="00E86E1D">
              <w:rPr>
                <w:rFonts w:ascii="Times New Roman" w:hAnsi="Times New Roman"/>
                <w:sz w:val="24"/>
                <w:szCs w:val="24"/>
              </w:rPr>
              <w:t>«</w:t>
            </w:r>
            <w:r w:rsidR="00E1661A">
              <w:rPr>
                <w:rFonts w:ascii="Times New Roman" w:hAnsi="Times New Roman"/>
                <w:sz w:val="24"/>
                <w:szCs w:val="24"/>
              </w:rPr>
              <w:t>Ветеран» 1975</w:t>
            </w:r>
            <w:r w:rsidR="003A3A79">
              <w:rPr>
                <w:rFonts w:ascii="Times New Roman" w:hAnsi="Times New Roman"/>
                <w:sz w:val="24"/>
                <w:szCs w:val="24"/>
              </w:rPr>
              <w:t xml:space="preserve"> год</w:t>
            </w:r>
          </w:p>
        </w:tc>
        <w:tc>
          <w:tcPr>
            <w:tcW w:w="449"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24</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11</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13</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9</w:t>
            </w:r>
          </w:p>
        </w:tc>
        <w:tc>
          <w:tcPr>
            <w:tcW w:w="320"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15</w:t>
            </w:r>
          </w:p>
        </w:tc>
        <w:tc>
          <w:tcPr>
            <w:tcW w:w="319"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24</w:t>
            </w:r>
          </w:p>
        </w:tc>
      </w:tr>
      <w:tr w:rsidR="00BA7F1F" w:rsidRPr="000A4756" w:rsidTr="00BA7F1F">
        <w:tc>
          <w:tcPr>
            <w:tcW w:w="25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3.</w:t>
            </w:r>
          </w:p>
        </w:tc>
        <w:tc>
          <w:tcPr>
            <w:tcW w:w="2116" w:type="pct"/>
          </w:tcPr>
          <w:p w:rsidR="000A4756" w:rsidRPr="000A4756" w:rsidRDefault="000A4756" w:rsidP="00BA7F1F">
            <w:pPr>
              <w:pStyle w:val="a5"/>
              <w:jc w:val="both"/>
              <w:rPr>
                <w:rFonts w:ascii="Times New Roman" w:hAnsi="Times New Roman"/>
                <w:sz w:val="24"/>
                <w:szCs w:val="24"/>
              </w:rPr>
            </w:pPr>
            <w:r>
              <w:rPr>
                <w:rFonts w:ascii="Times New Roman" w:hAnsi="Times New Roman"/>
                <w:sz w:val="24"/>
                <w:szCs w:val="24"/>
              </w:rPr>
              <w:t xml:space="preserve">МКУК «МЦБ ИМ. И.Ф. ВАРАВВЫ» </w:t>
            </w:r>
            <w:r w:rsidR="00E86E1D">
              <w:rPr>
                <w:rFonts w:ascii="Times New Roman" w:hAnsi="Times New Roman"/>
                <w:sz w:val="24"/>
                <w:szCs w:val="24"/>
              </w:rPr>
              <w:t xml:space="preserve">«Молодёжь и </w:t>
            </w:r>
            <w:r w:rsidR="00E1661A">
              <w:rPr>
                <w:rFonts w:ascii="Times New Roman" w:hAnsi="Times New Roman"/>
                <w:sz w:val="24"/>
                <w:szCs w:val="24"/>
              </w:rPr>
              <w:t>время» 2003</w:t>
            </w:r>
            <w:r w:rsidR="003A3A79">
              <w:rPr>
                <w:rFonts w:ascii="Times New Roman" w:hAnsi="Times New Roman"/>
                <w:sz w:val="24"/>
                <w:szCs w:val="24"/>
              </w:rPr>
              <w:t>год</w:t>
            </w:r>
          </w:p>
        </w:tc>
        <w:tc>
          <w:tcPr>
            <w:tcW w:w="449"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15</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15</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15</w:t>
            </w:r>
          </w:p>
        </w:tc>
        <w:tc>
          <w:tcPr>
            <w:tcW w:w="256"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E86E1D"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4.</w:t>
            </w:r>
          </w:p>
        </w:tc>
        <w:tc>
          <w:tcPr>
            <w:tcW w:w="2116" w:type="pct"/>
          </w:tcPr>
          <w:p w:rsidR="000A4756" w:rsidRPr="000A4756" w:rsidRDefault="000A4756" w:rsidP="0010719D">
            <w:pPr>
              <w:pStyle w:val="a5"/>
              <w:jc w:val="both"/>
              <w:rPr>
                <w:rFonts w:ascii="Times New Roman" w:hAnsi="Times New Roman"/>
                <w:sz w:val="24"/>
                <w:szCs w:val="24"/>
              </w:rPr>
            </w:pPr>
            <w:r>
              <w:rPr>
                <w:rFonts w:ascii="Times New Roman" w:hAnsi="Times New Roman"/>
                <w:sz w:val="24"/>
                <w:szCs w:val="24"/>
              </w:rPr>
              <w:t xml:space="preserve">МКУК «МЦБ ИМ. И.Ф. ВАРАВВЫ» </w:t>
            </w:r>
            <w:r w:rsidR="00E86E1D">
              <w:rPr>
                <w:rFonts w:ascii="Times New Roman" w:hAnsi="Times New Roman"/>
                <w:sz w:val="24"/>
                <w:szCs w:val="24"/>
              </w:rPr>
              <w:t>«Армат»</w:t>
            </w:r>
            <w:r w:rsidR="003A3A79">
              <w:rPr>
                <w:rFonts w:ascii="Times New Roman" w:hAnsi="Times New Roman"/>
                <w:sz w:val="24"/>
                <w:szCs w:val="24"/>
              </w:rPr>
              <w:t xml:space="preserve"> 2018 год</w:t>
            </w:r>
          </w:p>
        </w:tc>
        <w:tc>
          <w:tcPr>
            <w:tcW w:w="44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13</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8</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5</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13</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5.</w:t>
            </w:r>
          </w:p>
        </w:tc>
        <w:tc>
          <w:tcPr>
            <w:tcW w:w="2116" w:type="pct"/>
          </w:tcPr>
          <w:p w:rsidR="000A4756" w:rsidRPr="000A4756" w:rsidRDefault="00FF08D1" w:rsidP="00FF08D1">
            <w:pPr>
              <w:pStyle w:val="a5"/>
              <w:jc w:val="both"/>
              <w:rPr>
                <w:rFonts w:ascii="Times New Roman" w:hAnsi="Times New Roman"/>
                <w:sz w:val="24"/>
                <w:szCs w:val="24"/>
              </w:rPr>
            </w:pPr>
            <w:r>
              <w:rPr>
                <w:rFonts w:ascii="Times New Roman" w:hAnsi="Times New Roman"/>
                <w:sz w:val="24"/>
                <w:szCs w:val="24"/>
              </w:rPr>
              <w:t>Центральная детская библиотека «Родничок»</w:t>
            </w:r>
            <w:r w:rsidR="003A3A79">
              <w:rPr>
                <w:rFonts w:ascii="Times New Roman" w:hAnsi="Times New Roman"/>
                <w:sz w:val="24"/>
                <w:szCs w:val="24"/>
              </w:rPr>
              <w:t xml:space="preserve"> 1985 год</w:t>
            </w:r>
          </w:p>
        </w:tc>
        <w:tc>
          <w:tcPr>
            <w:tcW w:w="44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12</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6</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6</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12</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4</w:t>
            </w:r>
          </w:p>
        </w:tc>
      </w:tr>
      <w:tr w:rsidR="00BA7F1F" w:rsidRPr="000A4756" w:rsidTr="00BA7F1F">
        <w:tc>
          <w:tcPr>
            <w:tcW w:w="25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6.</w:t>
            </w:r>
          </w:p>
        </w:tc>
        <w:tc>
          <w:tcPr>
            <w:tcW w:w="211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 xml:space="preserve">Центральная детская библиотека «Семейный </w:t>
            </w:r>
            <w:r w:rsidR="00E1661A">
              <w:rPr>
                <w:rFonts w:ascii="Times New Roman" w:hAnsi="Times New Roman"/>
                <w:sz w:val="24"/>
                <w:szCs w:val="24"/>
              </w:rPr>
              <w:t>огонёк» 2018</w:t>
            </w:r>
            <w:r w:rsidR="003A3A79">
              <w:rPr>
                <w:rFonts w:ascii="Times New Roman" w:hAnsi="Times New Roman"/>
                <w:sz w:val="24"/>
                <w:szCs w:val="24"/>
              </w:rPr>
              <w:t xml:space="preserve"> год</w:t>
            </w:r>
          </w:p>
        </w:tc>
        <w:tc>
          <w:tcPr>
            <w:tcW w:w="44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14</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10</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4</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10</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4</w:t>
            </w:r>
          </w:p>
        </w:tc>
        <w:tc>
          <w:tcPr>
            <w:tcW w:w="320"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7.</w:t>
            </w:r>
          </w:p>
        </w:tc>
        <w:tc>
          <w:tcPr>
            <w:tcW w:w="2116" w:type="pct"/>
          </w:tcPr>
          <w:p w:rsidR="00FF08D1" w:rsidRPr="000A4756" w:rsidRDefault="00FF08D1" w:rsidP="00BA7F1F">
            <w:pPr>
              <w:pStyle w:val="a5"/>
              <w:jc w:val="both"/>
              <w:rPr>
                <w:rFonts w:ascii="Times New Roman" w:hAnsi="Times New Roman"/>
                <w:sz w:val="24"/>
                <w:szCs w:val="24"/>
              </w:rPr>
            </w:pPr>
            <w:r>
              <w:rPr>
                <w:rFonts w:ascii="Times New Roman" w:hAnsi="Times New Roman"/>
                <w:sz w:val="24"/>
                <w:szCs w:val="24"/>
              </w:rPr>
              <w:t>МКУ «Канеловская ПБ»</w:t>
            </w:r>
            <w:r w:rsidR="00BA7F1F">
              <w:rPr>
                <w:rFonts w:ascii="Times New Roman" w:hAnsi="Times New Roman"/>
                <w:sz w:val="24"/>
                <w:szCs w:val="24"/>
              </w:rPr>
              <w:t xml:space="preserve"> </w:t>
            </w:r>
            <w:r>
              <w:rPr>
                <w:rFonts w:ascii="Times New Roman" w:hAnsi="Times New Roman"/>
                <w:sz w:val="24"/>
                <w:szCs w:val="24"/>
              </w:rPr>
              <w:t>«Почемучка»</w:t>
            </w:r>
            <w:r w:rsidR="003A3A79">
              <w:rPr>
                <w:rFonts w:ascii="Times New Roman" w:hAnsi="Times New Roman"/>
                <w:sz w:val="24"/>
                <w:szCs w:val="24"/>
              </w:rPr>
              <w:t xml:space="preserve"> 2004 год</w:t>
            </w:r>
          </w:p>
        </w:tc>
        <w:tc>
          <w:tcPr>
            <w:tcW w:w="44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20</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13</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7</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20</w:t>
            </w:r>
          </w:p>
        </w:tc>
        <w:tc>
          <w:tcPr>
            <w:tcW w:w="321"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FF08D1"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F08D1" w:rsidP="00E333B3">
            <w:pPr>
              <w:pStyle w:val="a5"/>
              <w:jc w:val="both"/>
              <w:rPr>
                <w:rFonts w:ascii="Times New Roman" w:hAnsi="Times New Roman"/>
                <w:sz w:val="24"/>
                <w:szCs w:val="24"/>
              </w:rPr>
            </w:pPr>
            <w:r>
              <w:rPr>
                <w:rFonts w:ascii="Times New Roman" w:hAnsi="Times New Roman"/>
                <w:sz w:val="24"/>
                <w:szCs w:val="24"/>
              </w:rPr>
              <w:t>8.</w:t>
            </w:r>
          </w:p>
        </w:tc>
        <w:tc>
          <w:tcPr>
            <w:tcW w:w="2116" w:type="pct"/>
          </w:tcPr>
          <w:p w:rsidR="000A4756" w:rsidRPr="000A4756" w:rsidRDefault="00FF08D1" w:rsidP="00BA7F1F">
            <w:pPr>
              <w:pStyle w:val="a5"/>
              <w:jc w:val="both"/>
              <w:rPr>
                <w:rFonts w:ascii="Times New Roman" w:hAnsi="Times New Roman"/>
                <w:sz w:val="24"/>
                <w:szCs w:val="24"/>
              </w:rPr>
            </w:pPr>
            <w:r>
              <w:rPr>
                <w:rFonts w:ascii="Times New Roman" w:hAnsi="Times New Roman"/>
                <w:sz w:val="24"/>
                <w:szCs w:val="24"/>
              </w:rPr>
              <w:t>МКУ «Канеловская ПБ»</w:t>
            </w:r>
            <w:r w:rsidR="00BA7F1F">
              <w:rPr>
                <w:rFonts w:ascii="Times New Roman" w:hAnsi="Times New Roman"/>
                <w:sz w:val="24"/>
                <w:szCs w:val="24"/>
              </w:rPr>
              <w:t xml:space="preserve"> </w:t>
            </w:r>
            <w:r w:rsidR="0010719D">
              <w:rPr>
                <w:rFonts w:ascii="Times New Roman" w:hAnsi="Times New Roman"/>
                <w:sz w:val="24"/>
                <w:szCs w:val="24"/>
              </w:rPr>
              <w:t>«Теплый дом»</w:t>
            </w:r>
            <w:r w:rsidR="003A3A79">
              <w:rPr>
                <w:rFonts w:ascii="Times New Roman" w:hAnsi="Times New Roman"/>
                <w:sz w:val="24"/>
                <w:szCs w:val="24"/>
              </w:rPr>
              <w:t xml:space="preserve"> 2018 год</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13</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4</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9</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3</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3</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5</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2</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w:t>
            </w:r>
          </w:p>
        </w:tc>
      </w:tr>
      <w:tr w:rsidR="00BA7F1F" w:rsidRPr="000A4756" w:rsidTr="00BA7F1F">
        <w:tc>
          <w:tcPr>
            <w:tcW w:w="256" w:type="pct"/>
          </w:tcPr>
          <w:p w:rsidR="000A4756" w:rsidRPr="000A4756" w:rsidRDefault="0010719D" w:rsidP="00E333B3">
            <w:pPr>
              <w:pStyle w:val="a5"/>
              <w:jc w:val="both"/>
              <w:rPr>
                <w:rFonts w:ascii="Times New Roman" w:hAnsi="Times New Roman"/>
                <w:sz w:val="24"/>
                <w:szCs w:val="24"/>
              </w:rPr>
            </w:pPr>
            <w:r>
              <w:rPr>
                <w:rFonts w:ascii="Times New Roman" w:hAnsi="Times New Roman"/>
                <w:sz w:val="24"/>
                <w:szCs w:val="24"/>
              </w:rPr>
              <w:t>9.</w:t>
            </w:r>
          </w:p>
        </w:tc>
        <w:tc>
          <w:tcPr>
            <w:tcW w:w="2116" w:type="pct"/>
          </w:tcPr>
          <w:p w:rsidR="000A4756" w:rsidRDefault="0010719D" w:rsidP="00E333B3">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Новоясенская</w:t>
            </w:r>
            <w:proofErr w:type="spellEnd"/>
            <w:r>
              <w:rPr>
                <w:rFonts w:ascii="Times New Roman" w:hAnsi="Times New Roman"/>
                <w:sz w:val="24"/>
                <w:szCs w:val="24"/>
              </w:rPr>
              <w:t xml:space="preserve"> ПБ»</w:t>
            </w:r>
          </w:p>
          <w:p w:rsidR="0010719D" w:rsidRPr="000A4756" w:rsidRDefault="0010719D" w:rsidP="00E333B3">
            <w:pPr>
              <w:pStyle w:val="a5"/>
              <w:jc w:val="both"/>
              <w:rPr>
                <w:rFonts w:ascii="Times New Roman" w:hAnsi="Times New Roman"/>
                <w:sz w:val="24"/>
                <w:szCs w:val="24"/>
              </w:rPr>
            </w:pPr>
            <w:r>
              <w:rPr>
                <w:rFonts w:ascii="Times New Roman" w:hAnsi="Times New Roman"/>
                <w:sz w:val="24"/>
                <w:szCs w:val="24"/>
              </w:rPr>
              <w:t>«</w:t>
            </w:r>
            <w:r w:rsidR="00E1661A">
              <w:rPr>
                <w:rFonts w:ascii="Times New Roman" w:hAnsi="Times New Roman"/>
                <w:sz w:val="24"/>
                <w:szCs w:val="24"/>
              </w:rPr>
              <w:t>Вдохновение» 2001</w:t>
            </w:r>
            <w:r w:rsidR="003A3A79">
              <w:rPr>
                <w:rFonts w:ascii="Times New Roman" w:hAnsi="Times New Roman"/>
                <w:sz w:val="24"/>
                <w:szCs w:val="24"/>
              </w:rPr>
              <w:t xml:space="preserve"> год</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28</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28</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16</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12</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4</w:t>
            </w:r>
          </w:p>
        </w:tc>
      </w:tr>
      <w:tr w:rsidR="00BA7F1F" w:rsidRPr="000A4756" w:rsidTr="00BA7F1F">
        <w:tc>
          <w:tcPr>
            <w:tcW w:w="256" w:type="pct"/>
          </w:tcPr>
          <w:p w:rsidR="000A4756" w:rsidRPr="000A4756" w:rsidRDefault="0010719D" w:rsidP="00E333B3">
            <w:pPr>
              <w:pStyle w:val="a5"/>
              <w:jc w:val="both"/>
              <w:rPr>
                <w:rFonts w:ascii="Times New Roman" w:hAnsi="Times New Roman"/>
                <w:sz w:val="24"/>
                <w:szCs w:val="24"/>
              </w:rPr>
            </w:pPr>
            <w:r>
              <w:rPr>
                <w:rFonts w:ascii="Times New Roman" w:hAnsi="Times New Roman"/>
                <w:sz w:val="24"/>
                <w:szCs w:val="24"/>
              </w:rPr>
              <w:t>10.</w:t>
            </w:r>
          </w:p>
        </w:tc>
        <w:tc>
          <w:tcPr>
            <w:tcW w:w="2116" w:type="pct"/>
          </w:tcPr>
          <w:p w:rsidR="0010719D" w:rsidRPr="000A4756" w:rsidRDefault="0010719D" w:rsidP="00BA7F1F">
            <w:pPr>
              <w:pStyle w:val="a5"/>
              <w:jc w:val="both"/>
              <w:rPr>
                <w:rFonts w:ascii="Times New Roman" w:hAnsi="Times New Roman"/>
                <w:sz w:val="24"/>
                <w:szCs w:val="24"/>
              </w:rPr>
            </w:pPr>
            <w:r>
              <w:rPr>
                <w:rFonts w:ascii="Times New Roman" w:hAnsi="Times New Roman"/>
                <w:sz w:val="24"/>
                <w:szCs w:val="24"/>
              </w:rPr>
              <w:t>МКУК «</w:t>
            </w:r>
            <w:proofErr w:type="spellStart"/>
            <w:r>
              <w:rPr>
                <w:rFonts w:ascii="Times New Roman" w:hAnsi="Times New Roman"/>
                <w:sz w:val="24"/>
                <w:szCs w:val="24"/>
              </w:rPr>
              <w:t>Рассветовская</w:t>
            </w:r>
            <w:proofErr w:type="spellEnd"/>
            <w:r>
              <w:rPr>
                <w:rFonts w:ascii="Times New Roman" w:hAnsi="Times New Roman"/>
                <w:sz w:val="24"/>
                <w:szCs w:val="24"/>
              </w:rPr>
              <w:t xml:space="preserve"> ПБ»</w:t>
            </w:r>
            <w:r w:rsidR="00BA7F1F">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Хозяющка</w:t>
            </w:r>
            <w:proofErr w:type="spellEnd"/>
            <w:r>
              <w:rPr>
                <w:rFonts w:ascii="Times New Roman" w:hAnsi="Times New Roman"/>
                <w:sz w:val="24"/>
                <w:szCs w:val="24"/>
              </w:rPr>
              <w:t>»</w:t>
            </w:r>
            <w:r w:rsidR="003A3A79">
              <w:rPr>
                <w:rFonts w:ascii="Times New Roman" w:hAnsi="Times New Roman"/>
                <w:sz w:val="24"/>
                <w:szCs w:val="24"/>
              </w:rPr>
              <w:t xml:space="preserve"> 2012 год</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5</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5</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10719D" w:rsidP="00E333B3">
            <w:pPr>
              <w:pStyle w:val="a5"/>
              <w:jc w:val="both"/>
              <w:rPr>
                <w:rFonts w:ascii="Times New Roman" w:hAnsi="Times New Roman"/>
                <w:sz w:val="24"/>
                <w:szCs w:val="24"/>
              </w:rPr>
            </w:pPr>
            <w:r>
              <w:rPr>
                <w:rFonts w:ascii="Times New Roman" w:hAnsi="Times New Roman"/>
                <w:sz w:val="24"/>
                <w:szCs w:val="24"/>
              </w:rPr>
              <w:t>11.</w:t>
            </w:r>
          </w:p>
        </w:tc>
        <w:tc>
          <w:tcPr>
            <w:tcW w:w="2116" w:type="pct"/>
          </w:tcPr>
          <w:p w:rsidR="0010719D" w:rsidRPr="000A4756" w:rsidRDefault="0010719D" w:rsidP="00FD290E">
            <w:pPr>
              <w:pStyle w:val="a5"/>
              <w:jc w:val="both"/>
              <w:rPr>
                <w:rFonts w:ascii="Times New Roman" w:hAnsi="Times New Roman"/>
                <w:sz w:val="24"/>
                <w:szCs w:val="24"/>
              </w:rPr>
            </w:pPr>
            <w:r>
              <w:rPr>
                <w:rFonts w:ascii="Times New Roman" w:hAnsi="Times New Roman"/>
                <w:sz w:val="24"/>
                <w:szCs w:val="24"/>
              </w:rPr>
              <w:t>МКУК «</w:t>
            </w:r>
            <w:r w:rsidR="00E1661A">
              <w:rPr>
                <w:rFonts w:ascii="Times New Roman" w:hAnsi="Times New Roman"/>
                <w:sz w:val="24"/>
                <w:szCs w:val="24"/>
              </w:rPr>
              <w:t>СПБ» «Уют» 2001</w:t>
            </w:r>
            <w:r w:rsidR="003A3A79">
              <w:rPr>
                <w:rFonts w:ascii="Times New Roman" w:hAnsi="Times New Roman"/>
                <w:sz w:val="24"/>
                <w:szCs w:val="24"/>
              </w:rPr>
              <w:t xml:space="preserve"> год</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8</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8</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3</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5</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D290E" w:rsidP="00E333B3">
            <w:pPr>
              <w:pStyle w:val="a5"/>
              <w:jc w:val="both"/>
              <w:rPr>
                <w:rFonts w:ascii="Times New Roman" w:hAnsi="Times New Roman"/>
                <w:sz w:val="24"/>
                <w:szCs w:val="24"/>
              </w:rPr>
            </w:pPr>
            <w:r>
              <w:rPr>
                <w:rFonts w:ascii="Times New Roman" w:hAnsi="Times New Roman"/>
                <w:sz w:val="24"/>
                <w:szCs w:val="24"/>
              </w:rPr>
              <w:t>12.</w:t>
            </w:r>
          </w:p>
        </w:tc>
        <w:tc>
          <w:tcPr>
            <w:tcW w:w="2116" w:type="pct"/>
          </w:tcPr>
          <w:p w:rsidR="0010719D" w:rsidRPr="000A4756" w:rsidRDefault="0010719D" w:rsidP="003A3A79">
            <w:pPr>
              <w:pStyle w:val="a5"/>
              <w:jc w:val="both"/>
              <w:rPr>
                <w:rFonts w:ascii="Times New Roman" w:hAnsi="Times New Roman"/>
                <w:sz w:val="24"/>
                <w:szCs w:val="24"/>
              </w:rPr>
            </w:pPr>
            <w:r>
              <w:rPr>
                <w:rFonts w:ascii="Times New Roman" w:hAnsi="Times New Roman"/>
                <w:sz w:val="24"/>
                <w:szCs w:val="24"/>
              </w:rPr>
              <w:t>МКУК «СПБ» ф. №1«</w:t>
            </w:r>
            <w:r w:rsidR="00E1661A">
              <w:rPr>
                <w:rFonts w:ascii="Times New Roman" w:hAnsi="Times New Roman"/>
                <w:sz w:val="24"/>
                <w:szCs w:val="24"/>
              </w:rPr>
              <w:t>Почемучка» 2019</w:t>
            </w:r>
            <w:r w:rsidR="003A3A79">
              <w:rPr>
                <w:rFonts w:ascii="Times New Roman" w:hAnsi="Times New Roman"/>
                <w:sz w:val="24"/>
                <w:szCs w:val="24"/>
              </w:rPr>
              <w:t>г.</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7</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4</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3</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7</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D290E" w:rsidP="00E333B3">
            <w:pPr>
              <w:pStyle w:val="a5"/>
              <w:jc w:val="both"/>
              <w:rPr>
                <w:rFonts w:ascii="Times New Roman" w:hAnsi="Times New Roman"/>
                <w:sz w:val="24"/>
                <w:szCs w:val="24"/>
              </w:rPr>
            </w:pPr>
            <w:r>
              <w:rPr>
                <w:rFonts w:ascii="Times New Roman" w:hAnsi="Times New Roman"/>
                <w:sz w:val="24"/>
                <w:szCs w:val="24"/>
              </w:rPr>
              <w:t>13.</w:t>
            </w:r>
          </w:p>
        </w:tc>
        <w:tc>
          <w:tcPr>
            <w:tcW w:w="2116" w:type="pct"/>
          </w:tcPr>
          <w:p w:rsidR="0010719D" w:rsidRPr="000A4756" w:rsidRDefault="0010719D" w:rsidP="00BA7F1F">
            <w:pPr>
              <w:pStyle w:val="a5"/>
              <w:jc w:val="both"/>
              <w:rPr>
                <w:rFonts w:ascii="Times New Roman" w:hAnsi="Times New Roman"/>
                <w:sz w:val="24"/>
                <w:szCs w:val="24"/>
              </w:rPr>
            </w:pPr>
            <w:r>
              <w:rPr>
                <w:rFonts w:ascii="Times New Roman" w:hAnsi="Times New Roman"/>
                <w:sz w:val="24"/>
                <w:szCs w:val="24"/>
              </w:rPr>
              <w:t>МКУК «СПБ» ф. № 2</w:t>
            </w:r>
            <w:r w:rsidR="00BA7F1F">
              <w:rPr>
                <w:rFonts w:ascii="Times New Roman" w:hAnsi="Times New Roman"/>
                <w:sz w:val="24"/>
                <w:szCs w:val="24"/>
              </w:rPr>
              <w:t xml:space="preserve"> </w:t>
            </w:r>
            <w:r>
              <w:rPr>
                <w:rFonts w:ascii="Times New Roman" w:hAnsi="Times New Roman"/>
                <w:sz w:val="24"/>
                <w:szCs w:val="24"/>
              </w:rPr>
              <w:t>«Юный эколог»</w:t>
            </w:r>
            <w:r w:rsidR="003A3A79">
              <w:rPr>
                <w:rFonts w:ascii="Times New Roman" w:hAnsi="Times New Roman"/>
                <w:sz w:val="24"/>
                <w:szCs w:val="24"/>
              </w:rPr>
              <w:t xml:space="preserve"> 2015г.</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15</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3</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12</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15</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FD290E" w:rsidP="00E333B3">
            <w:pPr>
              <w:pStyle w:val="a5"/>
              <w:jc w:val="both"/>
              <w:rPr>
                <w:rFonts w:ascii="Times New Roman" w:hAnsi="Times New Roman"/>
                <w:sz w:val="24"/>
                <w:szCs w:val="24"/>
              </w:rPr>
            </w:pPr>
            <w:r>
              <w:rPr>
                <w:rFonts w:ascii="Times New Roman" w:hAnsi="Times New Roman"/>
                <w:sz w:val="24"/>
                <w:szCs w:val="24"/>
              </w:rPr>
              <w:t>14.</w:t>
            </w:r>
          </w:p>
        </w:tc>
        <w:tc>
          <w:tcPr>
            <w:tcW w:w="2116" w:type="pct"/>
          </w:tcPr>
          <w:p w:rsidR="0010719D" w:rsidRPr="000A4756" w:rsidRDefault="0010719D" w:rsidP="00BA7F1F">
            <w:pPr>
              <w:pStyle w:val="a5"/>
              <w:jc w:val="both"/>
              <w:rPr>
                <w:rFonts w:ascii="Times New Roman" w:hAnsi="Times New Roman"/>
                <w:sz w:val="24"/>
                <w:szCs w:val="24"/>
              </w:rPr>
            </w:pPr>
            <w:r>
              <w:rPr>
                <w:rFonts w:ascii="Times New Roman" w:hAnsi="Times New Roman"/>
                <w:sz w:val="24"/>
                <w:szCs w:val="24"/>
              </w:rPr>
              <w:t>МКУК «СПБ» ф. № 3</w:t>
            </w:r>
            <w:r w:rsidR="00BA7F1F">
              <w:rPr>
                <w:rFonts w:ascii="Times New Roman" w:hAnsi="Times New Roman"/>
                <w:sz w:val="24"/>
                <w:szCs w:val="24"/>
              </w:rPr>
              <w:t xml:space="preserve"> </w:t>
            </w:r>
            <w:r>
              <w:rPr>
                <w:rFonts w:ascii="Times New Roman" w:hAnsi="Times New Roman"/>
                <w:sz w:val="24"/>
                <w:szCs w:val="24"/>
              </w:rPr>
              <w:t>«Петелька»</w:t>
            </w:r>
            <w:r w:rsidR="003A3A79">
              <w:rPr>
                <w:rFonts w:ascii="Times New Roman" w:hAnsi="Times New Roman"/>
                <w:sz w:val="24"/>
                <w:szCs w:val="24"/>
              </w:rPr>
              <w:t xml:space="preserve"> 2018 год</w:t>
            </w:r>
          </w:p>
        </w:tc>
        <w:tc>
          <w:tcPr>
            <w:tcW w:w="44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6</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6</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6</w:t>
            </w:r>
          </w:p>
        </w:tc>
        <w:tc>
          <w:tcPr>
            <w:tcW w:w="321"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256"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20"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c>
          <w:tcPr>
            <w:tcW w:w="319" w:type="pct"/>
          </w:tcPr>
          <w:p w:rsidR="000A4756" w:rsidRPr="000A4756" w:rsidRDefault="0010719D" w:rsidP="00D8588D">
            <w:pPr>
              <w:pStyle w:val="a5"/>
              <w:jc w:val="center"/>
              <w:rPr>
                <w:rFonts w:ascii="Times New Roman" w:hAnsi="Times New Roman"/>
                <w:sz w:val="24"/>
                <w:szCs w:val="24"/>
              </w:rPr>
            </w:pPr>
            <w:r>
              <w:rPr>
                <w:rFonts w:ascii="Times New Roman" w:hAnsi="Times New Roman"/>
                <w:sz w:val="24"/>
                <w:szCs w:val="24"/>
              </w:rPr>
              <w:t>0</w:t>
            </w:r>
          </w:p>
        </w:tc>
      </w:tr>
      <w:tr w:rsidR="00BA7F1F" w:rsidRPr="000A4756" w:rsidTr="00BA7F1F">
        <w:tc>
          <w:tcPr>
            <w:tcW w:w="256" w:type="pct"/>
          </w:tcPr>
          <w:p w:rsidR="000A4756" w:rsidRPr="000A4756" w:rsidRDefault="000A4756" w:rsidP="00E333B3">
            <w:pPr>
              <w:pStyle w:val="a5"/>
              <w:jc w:val="both"/>
              <w:rPr>
                <w:rFonts w:ascii="Times New Roman" w:hAnsi="Times New Roman"/>
                <w:sz w:val="24"/>
                <w:szCs w:val="24"/>
              </w:rPr>
            </w:pPr>
          </w:p>
        </w:tc>
        <w:tc>
          <w:tcPr>
            <w:tcW w:w="2116" w:type="pct"/>
          </w:tcPr>
          <w:p w:rsidR="000A4756" w:rsidRPr="000A4756" w:rsidRDefault="00FD290E" w:rsidP="00E333B3">
            <w:pPr>
              <w:pStyle w:val="a5"/>
              <w:jc w:val="both"/>
              <w:rPr>
                <w:rFonts w:ascii="Times New Roman" w:hAnsi="Times New Roman"/>
                <w:sz w:val="24"/>
                <w:szCs w:val="24"/>
              </w:rPr>
            </w:pPr>
            <w:r>
              <w:rPr>
                <w:rFonts w:ascii="Times New Roman" w:hAnsi="Times New Roman"/>
                <w:sz w:val="24"/>
                <w:szCs w:val="24"/>
              </w:rPr>
              <w:t>ИТОГО:</w:t>
            </w:r>
          </w:p>
        </w:tc>
        <w:tc>
          <w:tcPr>
            <w:tcW w:w="449"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235</w:t>
            </w:r>
          </w:p>
        </w:tc>
        <w:tc>
          <w:tcPr>
            <w:tcW w:w="321"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84</w:t>
            </w:r>
          </w:p>
        </w:tc>
        <w:tc>
          <w:tcPr>
            <w:tcW w:w="321"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151</w:t>
            </w:r>
          </w:p>
        </w:tc>
        <w:tc>
          <w:tcPr>
            <w:tcW w:w="321"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91</w:t>
            </w:r>
          </w:p>
        </w:tc>
        <w:tc>
          <w:tcPr>
            <w:tcW w:w="321"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23</w:t>
            </w:r>
          </w:p>
        </w:tc>
        <w:tc>
          <w:tcPr>
            <w:tcW w:w="256"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57</w:t>
            </w:r>
          </w:p>
        </w:tc>
        <w:tc>
          <w:tcPr>
            <w:tcW w:w="320"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64</w:t>
            </w:r>
          </w:p>
        </w:tc>
        <w:tc>
          <w:tcPr>
            <w:tcW w:w="319" w:type="pct"/>
          </w:tcPr>
          <w:p w:rsidR="000A4756" w:rsidRPr="000A4756" w:rsidRDefault="00FD290E" w:rsidP="00D8588D">
            <w:pPr>
              <w:pStyle w:val="a5"/>
              <w:jc w:val="center"/>
              <w:rPr>
                <w:rFonts w:ascii="Times New Roman" w:hAnsi="Times New Roman"/>
                <w:sz w:val="24"/>
                <w:szCs w:val="24"/>
              </w:rPr>
            </w:pPr>
            <w:r>
              <w:rPr>
                <w:rFonts w:ascii="Times New Roman" w:hAnsi="Times New Roman"/>
                <w:sz w:val="24"/>
                <w:szCs w:val="24"/>
              </w:rPr>
              <w:t>37</w:t>
            </w:r>
          </w:p>
        </w:tc>
      </w:tr>
    </w:tbl>
    <w:p w:rsidR="00D8588D" w:rsidRDefault="00D8588D" w:rsidP="00B57074">
      <w:pPr>
        <w:pStyle w:val="a5"/>
        <w:ind w:firstLine="567"/>
        <w:jc w:val="both"/>
        <w:rPr>
          <w:rFonts w:ascii="Times New Roman" w:hAnsi="Times New Roman"/>
          <w:sz w:val="28"/>
          <w:szCs w:val="28"/>
        </w:rPr>
      </w:pPr>
      <w:r w:rsidRPr="00D8588D">
        <w:rPr>
          <w:rFonts w:ascii="Times New Roman" w:hAnsi="Times New Roman"/>
          <w:sz w:val="28"/>
          <w:szCs w:val="28"/>
        </w:rPr>
        <w:t>Анализ таблицы</w:t>
      </w:r>
      <w:r>
        <w:rPr>
          <w:rFonts w:ascii="Times New Roman" w:hAnsi="Times New Roman"/>
          <w:sz w:val="28"/>
          <w:szCs w:val="28"/>
        </w:rPr>
        <w:t>: число клубов – 14;</w:t>
      </w:r>
    </w:p>
    <w:p w:rsidR="000A4756" w:rsidRDefault="00D8588D" w:rsidP="00E333B3">
      <w:pPr>
        <w:pStyle w:val="a5"/>
        <w:ind w:firstLine="567"/>
        <w:jc w:val="both"/>
        <w:rPr>
          <w:rFonts w:ascii="Times New Roman" w:hAnsi="Times New Roman"/>
          <w:sz w:val="28"/>
          <w:szCs w:val="28"/>
        </w:rPr>
      </w:pPr>
      <w:r>
        <w:rPr>
          <w:rFonts w:ascii="Times New Roman" w:hAnsi="Times New Roman"/>
          <w:sz w:val="28"/>
          <w:szCs w:val="28"/>
        </w:rPr>
        <w:t xml:space="preserve">число участников – 235. Из них </w:t>
      </w:r>
      <w:r w:rsidR="005A1716">
        <w:rPr>
          <w:rFonts w:ascii="Times New Roman" w:hAnsi="Times New Roman"/>
          <w:sz w:val="28"/>
          <w:szCs w:val="28"/>
        </w:rPr>
        <w:t>36% - мужчины, 64 – женщины</w:t>
      </w:r>
    </w:p>
    <w:p w:rsidR="005A1716" w:rsidRDefault="005A1716" w:rsidP="005A1716">
      <w:pPr>
        <w:pStyle w:val="a5"/>
        <w:ind w:firstLine="567"/>
        <w:jc w:val="both"/>
        <w:rPr>
          <w:rFonts w:ascii="Times New Roman" w:hAnsi="Times New Roman"/>
          <w:sz w:val="28"/>
          <w:szCs w:val="28"/>
        </w:rPr>
      </w:pPr>
      <w:r>
        <w:rPr>
          <w:rFonts w:ascii="Times New Roman" w:hAnsi="Times New Roman"/>
          <w:sz w:val="28"/>
          <w:szCs w:val="28"/>
        </w:rPr>
        <w:t xml:space="preserve">по возрасту </w:t>
      </w:r>
      <w:r w:rsidR="00E1661A">
        <w:rPr>
          <w:rFonts w:ascii="Times New Roman" w:hAnsi="Times New Roman"/>
          <w:sz w:val="28"/>
          <w:szCs w:val="28"/>
        </w:rPr>
        <w:t>дети –</w:t>
      </w:r>
      <w:r>
        <w:rPr>
          <w:rFonts w:ascii="Times New Roman" w:hAnsi="Times New Roman"/>
          <w:sz w:val="28"/>
          <w:szCs w:val="28"/>
        </w:rPr>
        <w:t xml:space="preserve"> до 14 лет – 39%; юношество 15-24 лет -10%; 25-50 лет – 24%; старше 50 лет – 27%. Из них инвалиды – 16%</w:t>
      </w:r>
    </w:p>
    <w:p w:rsidR="003A3A79" w:rsidRPr="009E20CD" w:rsidRDefault="003A3A79" w:rsidP="00E1661A">
      <w:pPr>
        <w:shd w:val="clear" w:color="auto" w:fill="FFFFFF" w:themeFill="background1"/>
        <w:spacing w:after="0" w:line="240" w:lineRule="auto"/>
        <w:ind w:firstLine="426"/>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9E20CD" w:rsidRPr="009E20CD">
        <w:rPr>
          <w:rFonts w:ascii="Times New Roman" w:hAnsi="Times New Roman" w:cs="Times New Roman"/>
          <w:sz w:val="28"/>
          <w:szCs w:val="28"/>
        </w:rPr>
        <w:t>Один из самых молодых клубов «Петелька» действует в хуторе Жёлтые Копани. Маленький населенный пункт, в котором проживает всего 268 человек.</w:t>
      </w:r>
      <w:r w:rsidR="00FB5153" w:rsidRPr="009E20CD">
        <w:rPr>
          <w:rFonts w:ascii="Times New Roman" w:hAnsi="Times New Roman" w:cs="Times New Roman"/>
          <w:sz w:val="28"/>
          <w:szCs w:val="28"/>
        </w:rPr>
        <w:t xml:space="preserve"> </w:t>
      </w:r>
      <w:r w:rsidR="009E20CD" w:rsidRPr="009E20CD">
        <w:rPr>
          <w:rFonts w:ascii="Times New Roman" w:hAnsi="Times New Roman" w:cs="Times New Roman"/>
          <w:sz w:val="28"/>
          <w:szCs w:val="28"/>
        </w:rPr>
        <w:t xml:space="preserve">Библиотекарь МКУК «СПБ» ф. №3 провела интересные Рождественские истории «То были времена чудес».  С интересом слушали дети рассказ о   традициях встречи Рождества в России и за рубежом. </w:t>
      </w:r>
      <w:r w:rsidR="009E20CD" w:rsidRPr="009E20CD">
        <w:rPr>
          <w:rFonts w:ascii="Times New Roman" w:hAnsi="Times New Roman" w:cs="Times New Roman"/>
          <w:sz w:val="28"/>
          <w:szCs w:val="28"/>
        </w:rPr>
        <w:lastRenderedPageBreak/>
        <w:t xml:space="preserve">Прозвучали стихи Б. Пастернака, В. Жуковского, Н.В. Гоголя и др. </w:t>
      </w:r>
      <w:r w:rsidR="009E20CD">
        <w:rPr>
          <w:rFonts w:ascii="Times New Roman" w:eastAsia="Times New Roman" w:hAnsi="Times New Roman"/>
          <w:sz w:val="28"/>
          <w:szCs w:val="28"/>
          <w:lang w:eastAsia="ru-RU"/>
        </w:rPr>
        <w:t xml:space="preserve"> </w:t>
      </w:r>
      <w:r w:rsidR="009E20CD" w:rsidRPr="009E20CD">
        <w:rPr>
          <w:rFonts w:ascii="Times New Roman" w:eastAsia="Times New Roman" w:hAnsi="Times New Roman"/>
          <w:sz w:val="28"/>
          <w:szCs w:val="28"/>
          <w:lang w:eastAsia="ru-RU"/>
        </w:rPr>
        <w:t xml:space="preserve"> </w:t>
      </w:r>
      <w:r w:rsidR="009E20CD">
        <w:rPr>
          <w:rFonts w:ascii="Times New Roman" w:eastAsia="Times New Roman" w:hAnsi="Times New Roman"/>
          <w:sz w:val="28"/>
          <w:szCs w:val="28"/>
          <w:lang w:eastAsia="ru-RU"/>
        </w:rPr>
        <w:t xml:space="preserve"> Н</w:t>
      </w:r>
      <w:r w:rsidR="009E20CD" w:rsidRPr="009E20CD">
        <w:rPr>
          <w:rFonts w:ascii="Times New Roman" w:eastAsia="Times New Roman" w:hAnsi="Times New Roman"/>
          <w:sz w:val="28"/>
          <w:szCs w:val="28"/>
          <w:lang w:eastAsia="ru-RU"/>
        </w:rPr>
        <w:t>а празднике не обошлось без игр, песен, колядок и хитрых загадок.</w:t>
      </w:r>
    </w:p>
    <w:p w:rsidR="00B57074" w:rsidRDefault="00B57074" w:rsidP="00E333B3">
      <w:pPr>
        <w:pStyle w:val="a5"/>
        <w:ind w:firstLine="567"/>
        <w:jc w:val="both"/>
        <w:rPr>
          <w:rFonts w:ascii="Times New Roman" w:hAnsi="Times New Roman"/>
          <w:b/>
          <w:sz w:val="28"/>
          <w:szCs w:val="28"/>
        </w:rPr>
      </w:pPr>
    </w:p>
    <w:p w:rsidR="00E333B3" w:rsidRPr="001E2D5C" w:rsidRDefault="00E333B3" w:rsidP="00B57074">
      <w:pPr>
        <w:pStyle w:val="a5"/>
        <w:ind w:firstLine="567"/>
        <w:jc w:val="center"/>
        <w:rPr>
          <w:rFonts w:ascii="Times New Roman" w:hAnsi="Times New Roman"/>
          <w:b/>
          <w:sz w:val="28"/>
          <w:szCs w:val="28"/>
        </w:rPr>
      </w:pPr>
      <w:r w:rsidRPr="001E2D5C">
        <w:rPr>
          <w:rFonts w:ascii="Times New Roman" w:hAnsi="Times New Roman"/>
          <w:b/>
          <w:sz w:val="28"/>
          <w:szCs w:val="28"/>
        </w:rPr>
        <w:t>6.4. Продвижение книги и чтения.</w:t>
      </w:r>
    </w:p>
    <w:p w:rsidR="001E2D5C" w:rsidRDefault="001E2D5C" w:rsidP="00E333B3">
      <w:pPr>
        <w:pStyle w:val="a5"/>
        <w:ind w:firstLine="567"/>
        <w:jc w:val="both"/>
        <w:rPr>
          <w:rFonts w:ascii="Times New Roman" w:hAnsi="Times New Roman"/>
          <w:sz w:val="28"/>
          <w:szCs w:val="28"/>
        </w:rPr>
      </w:pPr>
      <w:r>
        <w:rPr>
          <w:rFonts w:ascii="Times New Roman" w:hAnsi="Times New Roman"/>
          <w:sz w:val="28"/>
          <w:szCs w:val="28"/>
        </w:rPr>
        <w:t xml:space="preserve">Библиотеки района в отчетном году основное внимание уделяли популяризации книги и чтения, привлекали внимание читателей к лучшим произведениям отечественной и зарубежной классики, литературе мирового и российского значения, краеведческой литературе. </w:t>
      </w:r>
    </w:p>
    <w:p w:rsidR="00CA6D9F" w:rsidRDefault="001E2D5C" w:rsidP="00E333B3">
      <w:pPr>
        <w:pStyle w:val="a5"/>
        <w:ind w:firstLine="567"/>
        <w:jc w:val="both"/>
        <w:rPr>
          <w:rFonts w:ascii="Times New Roman" w:hAnsi="Times New Roman"/>
          <w:sz w:val="28"/>
          <w:szCs w:val="28"/>
        </w:rPr>
      </w:pPr>
      <w:r>
        <w:rPr>
          <w:rFonts w:ascii="Times New Roman" w:hAnsi="Times New Roman"/>
          <w:sz w:val="28"/>
          <w:szCs w:val="28"/>
        </w:rPr>
        <w:t>Работе в этом направлении способствовали разн</w:t>
      </w:r>
      <w:r w:rsidR="00CA6D9F">
        <w:rPr>
          <w:rFonts w:ascii="Times New Roman" w:hAnsi="Times New Roman"/>
          <w:sz w:val="28"/>
          <w:szCs w:val="28"/>
        </w:rPr>
        <w:t>о</w:t>
      </w:r>
      <w:r>
        <w:rPr>
          <w:rFonts w:ascii="Times New Roman" w:hAnsi="Times New Roman"/>
          <w:sz w:val="28"/>
          <w:szCs w:val="28"/>
        </w:rPr>
        <w:t>о</w:t>
      </w:r>
      <w:r w:rsidR="00CA6D9F">
        <w:rPr>
          <w:rFonts w:ascii="Times New Roman" w:hAnsi="Times New Roman"/>
          <w:sz w:val="28"/>
          <w:szCs w:val="28"/>
        </w:rPr>
        <w:t>бразные массовые и индивидуальные мероприятия: литературно-музыкальные гостиные, вечера, премьеры книг, литературные часы, обзоры, рассказы о творчестве писателей и поэтов, книжные выставки, виртуальные видео ролики и многое другое.</w:t>
      </w:r>
    </w:p>
    <w:p w:rsidR="00B46EDC" w:rsidRDefault="00CA6D9F" w:rsidP="00E333B3">
      <w:pPr>
        <w:pStyle w:val="a5"/>
        <w:ind w:firstLine="567"/>
        <w:jc w:val="both"/>
        <w:rPr>
          <w:rFonts w:ascii="Times New Roman" w:hAnsi="Times New Roman"/>
          <w:sz w:val="28"/>
          <w:szCs w:val="28"/>
        </w:rPr>
      </w:pPr>
      <w:r>
        <w:rPr>
          <w:rFonts w:ascii="Times New Roman" w:hAnsi="Times New Roman"/>
          <w:sz w:val="28"/>
          <w:szCs w:val="28"/>
        </w:rPr>
        <w:t xml:space="preserve"> В библиотеках прошли «</w:t>
      </w:r>
      <w:proofErr w:type="spellStart"/>
      <w:r>
        <w:rPr>
          <w:rFonts w:ascii="Times New Roman" w:hAnsi="Times New Roman"/>
          <w:sz w:val="28"/>
          <w:szCs w:val="28"/>
        </w:rPr>
        <w:t>Библионочь</w:t>
      </w:r>
      <w:proofErr w:type="spellEnd"/>
      <w:r>
        <w:rPr>
          <w:rFonts w:ascii="Times New Roman" w:hAnsi="Times New Roman"/>
          <w:sz w:val="28"/>
          <w:szCs w:val="28"/>
        </w:rPr>
        <w:t xml:space="preserve"> -2020», «Ночь музеев», «</w:t>
      </w:r>
      <w:r w:rsidR="00BA7F1F">
        <w:rPr>
          <w:rFonts w:ascii="Times New Roman" w:hAnsi="Times New Roman"/>
          <w:sz w:val="28"/>
          <w:szCs w:val="28"/>
        </w:rPr>
        <w:t>Н</w:t>
      </w:r>
      <w:r>
        <w:rPr>
          <w:rFonts w:ascii="Times New Roman" w:hAnsi="Times New Roman"/>
          <w:sz w:val="28"/>
          <w:szCs w:val="28"/>
        </w:rPr>
        <w:t xml:space="preserve">очь кино», «Ночь искусств», «Читаем Пушкина», мероприятия, посвященные творчеству И.Ф. Вараввы, К.А. </w:t>
      </w:r>
      <w:proofErr w:type="spellStart"/>
      <w:r>
        <w:rPr>
          <w:rFonts w:ascii="Times New Roman" w:hAnsi="Times New Roman"/>
          <w:sz w:val="28"/>
          <w:szCs w:val="28"/>
        </w:rPr>
        <w:t>Обойщикова</w:t>
      </w:r>
      <w:proofErr w:type="spellEnd"/>
      <w:r>
        <w:rPr>
          <w:rFonts w:ascii="Times New Roman" w:hAnsi="Times New Roman"/>
          <w:sz w:val="28"/>
          <w:szCs w:val="28"/>
        </w:rPr>
        <w:t xml:space="preserve">, </w:t>
      </w:r>
      <w:r w:rsidR="00B46EDC">
        <w:rPr>
          <w:rFonts w:ascii="Times New Roman" w:hAnsi="Times New Roman"/>
          <w:sz w:val="28"/>
          <w:szCs w:val="28"/>
        </w:rPr>
        <w:t xml:space="preserve">А. </w:t>
      </w:r>
      <w:proofErr w:type="spellStart"/>
      <w:r w:rsidR="00B46EDC">
        <w:rPr>
          <w:rFonts w:ascii="Times New Roman" w:hAnsi="Times New Roman"/>
          <w:sz w:val="28"/>
          <w:szCs w:val="28"/>
        </w:rPr>
        <w:t>Лиханова</w:t>
      </w:r>
      <w:proofErr w:type="spellEnd"/>
      <w:r w:rsidR="00B46EDC">
        <w:rPr>
          <w:rFonts w:ascii="Times New Roman" w:hAnsi="Times New Roman"/>
          <w:sz w:val="28"/>
          <w:szCs w:val="28"/>
        </w:rPr>
        <w:t xml:space="preserve">. </w:t>
      </w:r>
      <w:r w:rsidR="006065C3">
        <w:rPr>
          <w:rFonts w:ascii="Times New Roman" w:hAnsi="Times New Roman"/>
          <w:sz w:val="28"/>
          <w:szCs w:val="28"/>
        </w:rPr>
        <w:t>Б</w:t>
      </w:r>
      <w:r w:rsidR="00B46EDC">
        <w:rPr>
          <w:rFonts w:ascii="Times New Roman" w:hAnsi="Times New Roman"/>
          <w:sz w:val="28"/>
          <w:szCs w:val="28"/>
        </w:rPr>
        <w:t xml:space="preserve">иблиотеки продолжили работу в рамках всероссийского образовательного проекта «Культурный норматив школьника» и «Культурный марафон», </w:t>
      </w:r>
    </w:p>
    <w:p w:rsidR="00D8178C" w:rsidRDefault="00D8178C" w:rsidP="00E333B3">
      <w:pPr>
        <w:pStyle w:val="a5"/>
        <w:ind w:firstLine="567"/>
        <w:jc w:val="both"/>
        <w:rPr>
          <w:rFonts w:ascii="Times New Roman" w:hAnsi="Times New Roman"/>
          <w:sz w:val="28"/>
          <w:szCs w:val="28"/>
        </w:rPr>
      </w:pPr>
      <w:r>
        <w:rPr>
          <w:rFonts w:ascii="Times New Roman" w:hAnsi="Times New Roman"/>
          <w:sz w:val="28"/>
          <w:szCs w:val="28"/>
        </w:rPr>
        <w:t xml:space="preserve">В течение зимних, весенних, летних и осенних каникул библиотекари </w:t>
      </w:r>
      <w:r w:rsidR="00D01DCD">
        <w:rPr>
          <w:rFonts w:ascii="Times New Roman" w:hAnsi="Times New Roman"/>
          <w:sz w:val="28"/>
          <w:szCs w:val="28"/>
        </w:rPr>
        <w:t xml:space="preserve">проводили </w:t>
      </w:r>
      <w:r>
        <w:rPr>
          <w:rFonts w:ascii="Times New Roman" w:hAnsi="Times New Roman"/>
          <w:sz w:val="28"/>
          <w:szCs w:val="28"/>
        </w:rPr>
        <w:t xml:space="preserve">мероприятия, ориентированные на формирование активной читательской деятельности и досуга детей, воспитывающие в юном гражданине нравственность, патриотизм, художественный и эстетический вкус. Эти </w:t>
      </w:r>
      <w:r w:rsidR="00E1661A">
        <w:rPr>
          <w:rFonts w:ascii="Times New Roman" w:hAnsi="Times New Roman"/>
          <w:sz w:val="28"/>
          <w:szCs w:val="28"/>
        </w:rPr>
        <w:t>мероприятия привлекли</w:t>
      </w:r>
      <w:r>
        <w:rPr>
          <w:rFonts w:ascii="Times New Roman" w:hAnsi="Times New Roman"/>
          <w:sz w:val="28"/>
          <w:szCs w:val="28"/>
        </w:rPr>
        <w:t xml:space="preserve"> в библиотеки новых читателей. Особенно были оценены онлайн мероприятия. </w:t>
      </w:r>
    </w:p>
    <w:p w:rsidR="00F91242" w:rsidRPr="006065C3" w:rsidRDefault="00F91242" w:rsidP="00F91242">
      <w:pPr>
        <w:pStyle w:val="3"/>
        <w:spacing w:after="0" w:line="240" w:lineRule="auto"/>
        <w:ind w:firstLine="708"/>
        <w:jc w:val="both"/>
        <w:rPr>
          <w:rFonts w:ascii="Times New Roman" w:hAnsi="Times New Roman" w:cs="Times New Roman"/>
          <w:sz w:val="28"/>
          <w:szCs w:val="28"/>
        </w:rPr>
      </w:pPr>
      <w:r w:rsidRPr="006065C3">
        <w:rPr>
          <w:rFonts w:ascii="Times New Roman" w:hAnsi="Times New Roman" w:cs="Times New Roman"/>
          <w:sz w:val="28"/>
          <w:szCs w:val="28"/>
        </w:rPr>
        <w:t>К 125-летию со дня рождения С. Есенина подготовлен</w:t>
      </w:r>
      <w:r w:rsidR="00672BA4">
        <w:rPr>
          <w:rFonts w:ascii="Times New Roman" w:hAnsi="Times New Roman" w:cs="Times New Roman"/>
          <w:sz w:val="28"/>
          <w:szCs w:val="28"/>
        </w:rPr>
        <w:t>а</w:t>
      </w:r>
      <w:r w:rsidRPr="006065C3">
        <w:rPr>
          <w:rFonts w:ascii="Times New Roman" w:hAnsi="Times New Roman" w:cs="Times New Roman"/>
          <w:sz w:val="28"/>
          <w:szCs w:val="28"/>
        </w:rPr>
        <w:t xml:space="preserve"> виртуальная выставка «Знакомый ваш Сергей Есенин» (МКУК «МЦБ ИМ. И. Ф. ВАРАВВЫ». </w:t>
      </w:r>
      <w:r w:rsidR="006065C3">
        <w:rPr>
          <w:rFonts w:ascii="Times New Roman" w:hAnsi="Times New Roman" w:cs="Times New Roman"/>
          <w:sz w:val="28"/>
          <w:szCs w:val="28"/>
        </w:rPr>
        <w:t xml:space="preserve"> </w:t>
      </w:r>
      <w:hyperlink r:id="rId33" w:history="1">
        <w:r w:rsidRPr="006065C3">
          <w:rPr>
            <w:rStyle w:val="a4"/>
            <w:rFonts w:ascii="Times New Roman" w:hAnsi="Times New Roman" w:cs="Times New Roman"/>
            <w:color w:val="auto"/>
            <w:sz w:val="28"/>
            <w:szCs w:val="28"/>
          </w:rPr>
          <w:t>https://www.instagram.com/p/CFzbbVgIdJ-/</w:t>
        </w:r>
      </w:hyperlink>
    </w:p>
    <w:p w:rsidR="00F91242" w:rsidRPr="006065C3" w:rsidRDefault="006065C3" w:rsidP="006065C3">
      <w:pPr>
        <w:pStyle w:val="3"/>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F91242" w:rsidRPr="006065C3">
        <w:rPr>
          <w:rFonts w:ascii="Times New Roman" w:hAnsi="Times New Roman" w:cs="Times New Roman"/>
          <w:sz w:val="28"/>
          <w:szCs w:val="28"/>
        </w:rPr>
        <w:t>160</w:t>
      </w:r>
      <w:r>
        <w:rPr>
          <w:rFonts w:ascii="Times New Roman" w:hAnsi="Times New Roman" w:cs="Times New Roman"/>
          <w:sz w:val="28"/>
          <w:szCs w:val="28"/>
        </w:rPr>
        <w:t>-</w:t>
      </w:r>
      <w:r w:rsidR="00F91242" w:rsidRPr="006065C3">
        <w:rPr>
          <w:rFonts w:ascii="Times New Roman" w:hAnsi="Times New Roman" w:cs="Times New Roman"/>
          <w:sz w:val="28"/>
          <w:szCs w:val="28"/>
        </w:rPr>
        <w:t>лет</w:t>
      </w:r>
      <w:r>
        <w:rPr>
          <w:rFonts w:ascii="Times New Roman" w:hAnsi="Times New Roman" w:cs="Times New Roman"/>
          <w:sz w:val="28"/>
          <w:szCs w:val="28"/>
        </w:rPr>
        <w:t>ию</w:t>
      </w:r>
      <w:r w:rsidR="00F91242" w:rsidRPr="006065C3">
        <w:rPr>
          <w:rFonts w:ascii="Times New Roman" w:hAnsi="Times New Roman" w:cs="Times New Roman"/>
          <w:sz w:val="28"/>
          <w:szCs w:val="28"/>
        </w:rPr>
        <w:t xml:space="preserve"> со дня рождения А</w:t>
      </w:r>
      <w:r>
        <w:rPr>
          <w:rFonts w:ascii="Times New Roman" w:hAnsi="Times New Roman" w:cs="Times New Roman"/>
          <w:sz w:val="28"/>
          <w:szCs w:val="28"/>
        </w:rPr>
        <w:t>.</w:t>
      </w:r>
      <w:r w:rsidR="00F91242" w:rsidRPr="006065C3">
        <w:rPr>
          <w:rFonts w:ascii="Times New Roman" w:hAnsi="Times New Roman" w:cs="Times New Roman"/>
          <w:sz w:val="28"/>
          <w:szCs w:val="28"/>
        </w:rPr>
        <w:t>П</w:t>
      </w:r>
      <w:r>
        <w:rPr>
          <w:rFonts w:ascii="Times New Roman" w:hAnsi="Times New Roman" w:cs="Times New Roman"/>
          <w:sz w:val="28"/>
          <w:szCs w:val="28"/>
        </w:rPr>
        <w:t>.</w:t>
      </w:r>
      <w:r w:rsidR="00F91242" w:rsidRPr="006065C3">
        <w:rPr>
          <w:rFonts w:ascii="Times New Roman" w:hAnsi="Times New Roman" w:cs="Times New Roman"/>
          <w:sz w:val="28"/>
          <w:szCs w:val="28"/>
        </w:rPr>
        <w:t xml:space="preserve"> </w:t>
      </w:r>
      <w:r w:rsidR="00E1661A" w:rsidRPr="006065C3">
        <w:rPr>
          <w:rFonts w:ascii="Times New Roman" w:hAnsi="Times New Roman" w:cs="Times New Roman"/>
          <w:sz w:val="28"/>
          <w:szCs w:val="28"/>
        </w:rPr>
        <w:t xml:space="preserve">Чехова </w:t>
      </w:r>
      <w:r w:rsidR="00E1661A">
        <w:rPr>
          <w:rFonts w:ascii="Times New Roman" w:hAnsi="Times New Roman" w:cs="Times New Roman"/>
          <w:sz w:val="28"/>
          <w:szCs w:val="28"/>
        </w:rPr>
        <w:t>МКУК</w:t>
      </w:r>
      <w:r w:rsidR="00F91242" w:rsidRPr="006065C3">
        <w:rPr>
          <w:rFonts w:ascii="Times New Roman" w:hAnsi="Times New Roman" w:cs="Times New Roman"/>
          <w:sz w:val="28"/>
          <w:szCs w:val="28"/>
        </w:rPr>
        <w:t xml:space="preserve"> «СПБ» ф</w:t>
      </w:r>
      <w:r>
        <w:rPr>
          <w:rFonts w:ascii="Times New Roman" w:hAnsi="Times New Roman" w:cs="Times New Roman"/>
          <w:sz w:val="28"/>
          <w:szCs w:val="28"/>
        </w:rPr>
        <w:t>.</w:t>
      </w:r>
      <w:r w:rsidR="00F91242" w:rsidRPr="006065C3">
        <w:rPr>
          <w:rFonts w:ascii="Times New Roman" w:hAnsi="Times New Roman" w:cs="Times New Roman"/>
          <w:sz w:val="28"/>
          <w:szCs w:val="28"/>
        </w:rPr>
        <w:t xml:space="preserve"> № 1 опубликовала </w:t>
      </w:r>
      <w:r>
        <w:rPr>
          <w:rFonts w:ascii="Times New Roman" w:hAnsi="Times New Roman" w:cs="Times New Roman"/>
          <w:sz w:val="28"/>
          <w:szCs w:val="28"/>
        </w:rPr>
        <w:t xml:space="preserve"> </w:t>
      </w:r>
      <w:r w:rsidR="00F91242" w:rsidRPr="006065C3">
        <w:rPr>
          <w:rFonts w:ascii="Times New Roman" w:hAnsi="Times New Roman" w:cs="Times New Roman"/>
          <w:sz w:val="28"/>
          <w:szCs w:val="28"/>
        </w:rPr>
        <w:t xml:space="preserve"> в социальных сетях литературное обозрение «Чехова любим! Чехова знаем!». </w:t>
      </w:r>
      <w:r>
        <w:rPr>
          <w:rFonts w:ascii="Times New Roman" w:hAnsi="Times New Roman" w:cs="Times New Roman"/>
          <w:sz w:val="28"/>
          <w:szCs w:val="28"/>
        </w:rPr>
        <w:t xml:space="preserve"> </w:t>
      </w:r>
      <w:r w:rsidR="00F91242" w:rsidRPr="006065C3">
        <w:rPr>
          <w:rFonts w:ascii="Times New Roman" w:hAnsi="Times New Roman" w:cs="Times New Roman"/>
        </w:rPr>
        <w:t xml:space="preserve"> </w:t>
      </w:r>
      <w:hyperlink r:id="rId34" w:history="1">
        <w:r w:rsidR="00F91242" w:rsidRPr="006065C3">
          <w:rPr>
            <w:rStyle w:val="a4"/>
            <w:rFonts w:ascii="Times New Roman" w:hAnsi="Times New Roman" w:cs="Times New Roman"/>
            <w:color w:val="auto"/>
            <w:sz w:val="28"/>
            <w:szCs w:val="28"/>
          </w:rPr>
          <w:t>https://www.instagram.com/p/CGZmPMYnOeD/</w:t>
        </w:r>
      </w:hyperlink>
    </w:p>
    <w:p w:rsidR="00F91242" w:rsidRPr="006065C3" w:rsidRDefault="00F91242" w:rsidP="00F91242">
      <w:pPr>
        <w:pStyle w:val="3"/>
        <w:spacing w:after="0" w:line="240" w:lineRule="auto"/>
        <w:ind w:firstLine="708"/>
        <w:jc w:val="both"/>
        <w:rPr>
          <w:rFonts w:ascii="Times New Roman" w:hAnsi="Times New Roman" w:cs="Times New Roman"/>
          <w:sz w:val="28"/>
          <w:szCs w:val="28"/>
        </w:rPr>
      </w:pPr>
      <w:r w:rsidRPr="006065C3">
        <w:rPr>
          <w:rFonts w:ascii="Times New Roman" w:hAnsi="Times New Roman" w:cs="Times New Roman"/>
          <w:sz w:val="28"/>
          <w:szCs w:val="28"/>
        </w:rPr>
        <w:t xml:space="preserve">МКУ «Канеловская ПБ» подготовила виртуальную выставку «Знакомьтесь книжные новинки», где повествует о книгах, поступивших в библиотеку в 2020 году. </w:t>
      </w:r>
      <w:hyperlink r:id="rId35" w:history="1">
        <w:r w:rsidRPr="006065C3">
          <w:rPr>
            <w:rStyle w:val="a4"/>
            <w:rFonts w:ascii="Times New Roman" w:hAnsi="Times New Roman" w:cs="Times New Roman"/>
            <w:color w:val="auto"/>
            <w:sz w:val="28"/>
            <w:szCs w:val="28"/>
          </w:rPr>
          <w:t>https://ok.ru/video/1893043473088</w:t>
        </w:r>
      </w:hyperlink>
    </w:p>
    <w:p w:rsidR="00F91242" w:rsidRPr="00E1661A" w:rsidRDefault="00156FAA" w:rsidP="00E1661A">
      <w:pPr>
        <w:spacing w:after="0" w:line="240" w:lineRule="auto"/>
        <w:ind w:firstLine="567"/>
        <w:jc w:val="both"/>
        <w:rPr>
          <w:rFonts w:ascii="Times New Roman" w:hAnsi="Times New Roman" w:cs="Times New Roman"/>
          <w:sz w:val="28"/>
          <w:szCs w:val="28"/>
        </w:rPr>
      </w:pPr>
      <w:r w:rsidRPr="00156FAA">
        <w:rPr>
          <w:rFonts w:ascii="Times New Roman" w:hAnsi="Times New Roman" w:cs="Times New Roman"/>
          <w:sz w:val="28"/>
          <w:szCs w:val="28"/>
        </w:rPr>
        <w:t>Слайд-обзор «</w:t>
      </w:r>
      <w:r>
        <w:rPr>
          <w:rFonts w:ascii="Times New Roman" w:hAnsi="Times New Roman" w:cs="Times New Roman"/>
          <w:sz w:val="28"/>
          <w:szCs w:val="28"/>
        </w:rPr>
        <w:t>Сквозь огонь и стужу мы прошли» к</w:t>
      </w:r>
      <w:r w:rsidRPr="00156FAA">
        <w:rPr>
          <w:rFonts w:ascii="Times New Roman" w:hAnsi="Times New Roman" w:cs="Times New Roman"/>
          <w:sz w:val="28"/>
          <w:szCs w:val="28"/>
        </w:rPr>
        <w:t xml:space="preserve"> 105-летию Константина Симонова – участника Великой Отечественной войны, талантливого писателя, автора более ч</w:t>
      </w:r>
      <w:r w:rsidR="00E1661A">
        <w:rPr>
          <w:rFonts w:ascii="Times New Roman" w:hAnsi="Times New Roman" w:cs="Times New Roman"/>
          <w:sz w:val="28"/>
          <w:szCs w:val="28"/>
        </w:rPr>
        <w:t xml:space="preserve">ем ста работ различных жанров. </w:t>
      </w:r>
    </w:p>
    <w:p w:rsidR="00B57074" w:rsidRDefault="00B57074" w:rsidP="00E333B3">
      <w:pPr>
        <w:pStyle w:val="a5"/>
        <w:ind w:firstLine="567"/>
        <w:jc w:val="both"/>
        <w:rPr>
          <w:rFonts w:ascii="Times New Roman" w:hAnsi="Times New Roman"/>
          <w:b/>
          <w:sz w:val="28"/>
          <w:szCs w:val="28"/>
        </w:rPr>
      </w:pPr>
    </w:p>
    <w:p w:rsidR="00E333B3" w:rsidRPr="00D8178C" w:rsidRDefault="00E333B3" w:rsidP="00B57074">
      <w:pPr>
        <w:pStyle w:val="a5"/>
        <w:ind w:firstLine="567"/>
        <w:jc w:val="center"/>
        <w:rPr>
          <w:rFonts w:ascii="Times New Roman" w:hAnsi="Times New Roman"/>
          <w:b/>
          <w:sz w:val="28"/>
          <w:szCs w:val="28"/>
        </w:rPr>
      </w:pPr>
      <w:r w:rsidRPr="00D8178C">
        <w:rPr>
          <w:rFonts w:ascii="Times New Roman" w:hAnsi="Times New Roman"/>
          <w:b/>
          <w:sz w:val="28"/>
          <w:szCs w:val="28"/>
        </w:rPr>
        <w:t>6.5. Обслуживание удаленных пользователей.</w:t>
      </w:r>
    </w:p>
    <w:p w:rsidR="0031750D" w:rsidRPr="00E1661A" w:rsidRDefault="00D8178C" w:rsidP="00E1661A">
      <w:pPr>
        <w:pStyle w:val="a5"/>
        <w:ind w:firstLine="567"/>
        <w:jc w:val="both"/>
        <w:rPr>
          <w:rFonts w:ascii="Times New Roman" w:hAnsi="Times New Roman"/>
          <w:sz w:val="28"/>
          <w:szCs w:val="28"/>
        </w:rPr>
      </w:pPr>
      <w:r>
        <w:rPr>
          <w:rFonts w:ascii="Times New Roman" w:hAnsi="Times New Roman"/>
          <w:sz w:val="28"/>
          <w:szCs w:val="28"/>
        </w:rPr>
        <w:t xml:space="preserve">В 2020 </w:t>
      </w:r>
      <w:r w:rsidR="00E1661A">
        <w:rPr>
          <w:rFonts w:ascii="Times New Roman" w:hAnsi="Times New Roman"/>
          <w:sz w:val="28"/>
          <w:szCs w:val="28"/>
        </w:rPr>
        <w:t>году в</w:t>
      </w:r>
      <w:r>
        <w:rPr>
          <w:rFonts w:ascii="Times New Roman" w:hAnsi="Times New Roman"/>
          <w:sz w:val="28"/>
          <w:szCs w:val="28"/>
        </w:rPr>
        <w:t xml:space="preserve"> МО </w:t>
      </w:r>
      <w:proofErr w:type="spellStart"/>
      <w:r>
        <w:rPr>
          <w:rFonts w:ascii="Times New Roman" w:hAnsi="Times New Roman"/>
          <w:sz w:val="28"/>
          <w:szCs w:val="28"/>
        </w:rPr>
        <w:t>Староминский</w:t>
      </w:r>
      <w:proofErr w:type="spellEnd"/>
      <w:r>
        <w:rPr>
          <w:rFonts w:ascii="Times New Roman" w:hAnsi="Times New Roman"/>
          <w:sz w:val="28"/>
          <w:szCs w:val="28"/>
        </w:rPr>
        <w:t xml:space="preserve"> ра</w:t>
      </w:r>
      <w:r w:rsidR="00E1661A">
        <w:rPr>
          <w:rFonts w:ascii="Times New Roman" w:hAnsi="Times New Roman"/>
          <w:sz w:val="28"/>
          <w:szCs w:val="28"/>
        </w:rPr>
        <w:t>йон действовали пункты выдачи –</w:t>
      </w:r>
      <w:r w:rsidR="00D01DCD" w:rsidRPr="00E1661A">
        <w:rPr>
          <w:rFonts w:ascii="Times New Roman" w:hAnsi="Times New Roman"/>
          <w:sz w:val="28"/>
          <w:szCs w:val="28"/>
        </w:rPr>
        <w:t xml:space="preserve">См </w:t>
      </w:r>
      <w:r w:rsidR="00E1661A" w:rsidRPr="00E1661A">
        <w:rPr>
          <w:rFonts w:ascii="Times New Roman" w:hAnsi="Times New Roman"/>
          <w:sz w:val="28"/>
          <w:szCs w:val="28"/>
        </w:rPr>
        <w:t>раздел 3</w:t>
      </w:r>
      <w:r w:rsidR="00D01DCD" w:rsidRPr="00E1661A">
        <w:rPr>
          <w:rFonts w:ascii="Times New Roman" w:hAnsi="Times New Roman"/>
          <w:sz w:val="28"/>
          <w:szCs w:val="28"/>
        </w:rPr>
        <w:t xml:space="preserve"> стр.21-22</w:t>
      </w:r>
    </w:p>
    <w:p w:rsidR="00E333B3" w:rsidRPr="00E1661A" w:rsidRDefault="00E333B3" w:rsidP="00B57074">
      <w:pPr>
        <w:pStyle w:val="a5"/>
        <w:ind w:firstLine="567"/>
        <w:jc w:val="center"/>
        <w:rPr>
          <w:rFonts w:ascii="Times New Roman" w:hAnsi="Times New Roman"/>
          <w:b/>
          <w:sz w:val="28"/>
          <w:szCs w:val="28"/>
        </w:rPr>
      </w:pPr>
      <w:r w:rsidRPr="00E1661A">
        <w:rPr>
          <w:rFonts w:ascii="Times New Roman" w:hAnsi="Times New Roman"/>
          <w:b/>
          <w:sz w:val="28"/>
          <w:szCs w:val="28"/>
        </w:rPr>
        <w:t xml:space="preserve">6.6. </w:t>
      </w:r>
      <w:proofErr w:type="spellStart"/>
      <w:r w:rsidRPr="00E1661A">
        <w:rPr>
          <w:rFonts w:ascii="Times New Roman" w:hAnsi="Times New Roman"/>
          <w:b/>
          <w:sz w:val="28"/>
          <w:szCs w:val="28"/>
        </w:rPr>
        <w:t>Внестационарные</w:t>
      </w:r>
      <w:proofErr w:type="spellEnd"/>
      <w:r w:rsidRPr="00E1661A">
        <w:rPr>
          <w:rFonts w:ascii="Times New Roman" w:hAnsi="Times New Roman"/>
          <w:b/>
          <w:sz w:val="28"/>
          <w:szCs w:val="28"/>
        </w:rPr>
        <w:t xml:space="preserve"> формы обслуживания.</w:t>
      </w:r>
    </w:p>
    <w:p w:rsidR="0031750D" w:rsidRPr="00E1661A" w:rsidRDefault="00E1661A" w:rsidP="00E1661A">
      <w:pPr>
        <w:pStyle w:val="a5"/>
        <w:jc w:val="both"/>
        <w:rPr>
          <w:rFonts w:ascii="Times New Roman" w:hAnsi="Times New Roman"/>
          <w:sz w:val="28"/>
          <w:szCs w:val="28"/>
        </w:rPr>
      </w:pPr>
      <w:r>
        <w:rPr>
          <w:rFonts w:ascii="Times New Roman" w:hAnsi="Times New Roman"/>
          <w:sz w:val="28"/>
          <w:szCs w:val="28"/>
        </w:rPr>
        <w:t>См раздел 3 стр.21-22</w:t>
      </w:r>
    </w:p>
    <w:p w:rsidR="00B57074" w:rsidRDefault="00B57074" w:rsidP="00B57074">
      <w:pPr>
        <w:pStyle w:val="a5"/>
        <w:ind w:firstLine="567"/>
        <w:jc w:val="center"/>
        <w:rPr>
          <w:rFonts w:ascii="Times New Roman" w:hAnsi="Times New Roman"/>
          <w:b/>
          <w:sz w:val="28"/>
          <w:szCs w:val="28"/>
        </w:rPr>
      </w:pPr>
    </w:p>
    <w:p w:rsidR="00B57074" w:rsidRDefault="00B57074" w:rsidP="00B57074">
      <w:pPr>
        <w:pStyle w:val="a5"/>
        <w:ind w:firstLine="567"/>
        <w:jc w:val="center"/>
        <w:rPr>
          <w:rFonts w:ascii="Times New Roman" w:hAnsi="Times New Roman"/>
          <w:b/>
          <w:sz w:val="28"/>
          <w:szCs w:val="28"/>
        </w:rPr>
      </w:pPr>
    </w:p>
    <w:p w:rsidR="00B57074" w:rsidRDefault="00B57074" w:rsidP="00B57074">
      <w:pPr>
        <w:pStyle w:val="a5"/>
        <w:ind w:firstLine="567"/>
        <w:jc w:val="center"/>
        <w:rPr>
          <w:rFonts w:ascii="Times New Roman" w:hAnsi="Times New Roman"/>
          <w:b/>
          <w:sz w:val="28"/>
          <w:szCs w:val="28"/>
        </w:rPr>
      </w:pPr>
    </w:p>
    <w:p w:rsidR="00E333B3" w:rsidRPr="00A5601B" w:rsidRDefault="00E333B3" w:rsidP="00B57074">
      <w:pPr>
        <w:pStyle w:val="a5"/>
        <w:ind w:firstLine="567"/>
        <w:jc w:val="center"/>
        <w:rPr>
          <w:rFonts w:ascii="Times New Roman" w:hAnsi="Times New Roman"/>
          <w:b/>
          <w:sz w:val="28"/>
          <w:szCs w:val="28"/>
        </w:rPr>
      </w:pPr>
      <w:r w:rsidRPr="00A5601B">
        <w:rPr>
          <w:rFonts w:ascii="Times New Roman" w:hAnsi="Times New Roman"/>
          <w:b/>
          <w:sz w:val="28"/>
          <w:szCs w:val="28"/>
        </w:rPr>
        <w:lastRenderedPageBreak/>
        <w:t>6.7. Библиотечное обслуживание детей и юношества.</w:t>
      </w:r>
    </w:p>
    <w:p w:rsidR="009A019F" w:rsidRDefault="00FB6D12" w:rsidP="00E333B3">
      <w:pPr>
        <w:pStyle w:val="a5"/>
        <w:ind w:firstLine="567"/>
        <w:jc w:val="both"/>
        <w:rPr>
          <w:rFonts w:ascii="Times New Roman" w:hAnsi="Times New Roman"/>
          <w:sz w:val="28"/>
          <w:szCs w:val="28"/>
        </w:rPr>
      </w:pPr>
      <w:r>
        <w:rPr>
          <w:rFonts w:ascii="Times New Roman" w:hAnsi="Times New Roman"/>
          <w:sz w:val="28"/>
          <w:szCs w:val="28"/>
        </w:rPr>
        <w:t>Согласно Указу Президента РФ В.В. Путина 2018-202</w:t>
      </w:r>
      <w:r w:rsidR="00D45D7E">
        <w:rPr>
          <w:rFonts w:ascii="Times New Roman" w:hAnsi="Times New Roman"/>
          <w:sz w:val="28"/>
          <w:szCs w:val="28"/>
        </w:rPr>
        <w:t>7</w:t>
      </w:r>
      <w:r>
        <w:rPr>
          <w:rFonts w:ascii="Times New Roman" w:hAnsi="Times New Roman"/>
          <w:sz w:val="28"/>
          <w:szCs w:val="28"/>
        </w:rPr>
        <w:t xml:space="preserve"> </w:t>
      </w:r>
      <w:r w:rsidR="00E1661A">
        <w:rPr>
          <w:rFonts w:ascii="Times New Roman" w:hAnsi="Times New Roman"/>
          <w:sz w:val="28"/>
          <w:szCs w:val="28"/>
        </w:rPr>
        <w:t>годы объявлены</w:t>
      </w:r>
      <w:r w:rsidR="00D45D7E">
        <w:rPr>
          <w:rFonts w:ascii="Times New Roman" w:hAnsi="Times New Roman"/>
          <w:sz w:val="28"/>
          <w:szCs w:val="28"/>
        </w:rPr>
        <w:t xml:space="preserve"> </w:t>
      </w:r>
      <w:r w:rsidR="009A019F">
        <w:rPr>
          <w:rFonts w:ascii="Times New Roman" w:hAnsi="Times New Roman"/>
          <w:sz w:val="28"/>
          <w:szCs w:val="28"/>
        </w:rPr>
        <w:t>Десятилетие</w:t>
      </w:r>
      <w:r w:rsidR="00D45D7E">
        <w:rPr>
          <w:rFonts w:ascii="Times New Roman" w:hAnsi="Times New Roman"/>
          <w:sz w:val="28"/>
          <w:szCs w:val="28"/>
        </w:rPr>
        <w:t>м</w:t>
      </w:r>
      <w:r w:rsidR="009A019F">
        <w:rPr>
          <w:rFonts w:ascii="Times New Roman" w:hAnsi="Times New Roman"/>
          <w:sz w:val="28"/>
          <w:szCs w:val="28"/>
        </w:rPr>
        <w:t xml:space="preserve"> детства</w:t>
      </w:r>
      <w:r w:rsidR="00D45D7E">
        <w:rPr>
          <w:rFonts w:ascii="Times New Roman" w:hAnsi="Times New Roman"/>
          <w:sz w:val="28"/>
          <w:szCs w:val="28"/>
        </w:rPr>
        <w:t>. Мероприятия направлены на совершенствование государственной политики в сфере защиты детства.</w:t>
      </w:r>
    </w:p>
    <w:p w:rsidR="003C5A94" w:rsidRDefault="005A1716" w:rsidP="00E333B3">
      <w:pPr>
        <w:pStyle w:val="a5"/>
        <w:ind w:firstLine="567"/>
        <w:jc w:val="both"/>
        <w:rPr>
          <w:rFonts w:ascii="Times New Roman" w:hAnsi="Times New Roman"/>
          <w:sz w:val="28"/>
          <w:szCs w:val="28"/>
        </w:rPr>
      </w:pPr>
      <w:r>
        <w:rPr>
          <w:rFonts w:ascii="Times New Roman" w:hAnsi="Times New Roman"/>
          <w:sz w:val="28"/>
          <w:szCs w:val="28"/>
        </w:rPr>
        <w:t xml:space="preserve">Участвуя в </w:t>
      </w:r>
      <w:r w:rsidR="00E1661A">
        <w:rPr>
          <w:rFonts w:ascii="Times New Roman" w:hAnsi="Times New Roman"/>
          <w:sz w:val="28"/>
          <w:szCs w:val="28"/>
        </w:rPr>
        <w:t>реализации программы «</w:t>
      </w:r>
      <w:r w:rsidR="00A5601B">
        <w:rPr>
          <w:rFonts w:ascii="Times New Roman" w:hAnsi="Times New Roman"/>
          <w:sz w:val="28"/>
          <w:szCs w:val="28"/>
        </w:rPr>
        <w:t>Десятилетие детства» библиотеки осуществляли следующие цели и задачи:</w:t>
      </w:r>
      <w:r w:rsidR="00672BA4">
        <w:rPr>
          <w:rFonts w:ascii="Times New Roman" w:hAnsi="Times New Roman"/>
          <w:sz w:val="28"/>
          <w:szCs w:val="28"/>
        </w:rPr>
        <w:t xml:space="preserve"> </w:t>
      </w:r>
      <w:r w:rsidR="00D45D7E">
        <w:rPr>
          <w:rFonts w:ascii="Times New Roman" w:hAnsi="Times New Roman"/>
          <w:sz w:val="28"/>
          <w:szCs w:val="28"/>
        </w:rPr>
        <w:t>- популяризация ценностей семьи, ребенка, ответственности родителей;</w:t>
      </w:r>
      <w:r w:rsidR="00672BA4">
        <w:rPr>
          <w:rFonts w:ascii="Times New Roman" w:hAnsi="Times New Roman"/>
          <w:sz w:val="28"/>
          <w:szCs w:val="28"/>
        </w:rPr>
        <w:t xml:space="preserve"> </w:t>
      </w:r>
      <w:r w:rsidR="00D45D7E">
        <w:rPr>
          <w:rFonts w:ascii="Times New Roman" w:hAnsi="Times New Roman"/>
          <w:sz w:val="28"/>
          <w:szCs w:val="28"/>
        </w:rPr>
        <w:t>- формирование личности на основе присущей российскому обществу ценностей;</w:t>
      </w:r>
      <w:r w:rsidR="00672BA4">
        <w:rPr>
          <w:rFonts w:ascii="Times New Roman" w:hAnsi="Times New Roman"/>
          <w:sz w:val="28"/>
          <w:szCs w:val="28"/>
        </w:rPr>
        <w:t xml:space="preserve"> </w:t>
      </w:r>
      <w:r w:rsidR="00D45D7E">
        <w:rPr>
          <w:rFonts w:ascii="Times New Roman" w:hAnsi="Times New Roman"/>
          <w:sz w:val="28"/>
          <w:szCs w:val="28"/>
        </w:rPr>
        <w:tab/>
        <w:t xml:space="preserve">- </w:t>
      </w:r>
      <w:r w:rsidR="000F0651">
        <w:rPr>
          <w:rFonts w:ascii="Times New Roman" w:hAnsi="Times New Roman"/>
          <w:sz w:val="28"/>
          <w:szCs w:val="28"/>
        </w:rPr>
        <w:t xml:space="preserve">повышение статуса чтения, читательской </w:t>
      </w:r>
      <w:r w:rsidR="00E1661A">
        <w:rPr>
          <w:rFonts w:ascii="Times New Roman" w:hAnsi="Times New Roman"/>
          <w:sz w:val="28"/>
          <w:szCs w:val="28"/>
        </w:rPr>
        <w:t>активности; формирование</w:t>
      </w:r>
      <w:r w:rsidR="00D45D7E">
        <w:rPr>
          <w:rFonts w:ascii="Times New Roman" w:hAnsi="Times New Roman"/>
          <w:sz w:val="28"/>
          <w:szCs w:val="28"/>
        </w:rPr>
        <w:t xml:space="preserve"> основ здорового образа жизни</w:t>
      </w:r>
      <w:r w:rsidR="00672BA4">
        <w:rPr>
          <w:rFonts w:ascii="Times New Roman" w:hAnsi="Times New Roman"/>
          <w:sz w:val="28"/>
          <w:szCs w:val="28"/>
        </w:rPr>
        <w:t xml:space="preserve">; </w:t>
      </w:r>
      <w:r w:rsidR="00D45D7E">
        <w:rPr>
          <w:rFonts w:ascii="Times New Roman" w:hAnsi="Times New Roman"/>
          <w:sz w:val="28"/>
          <w:szCs w:val="28"/>
        </w:rPr>
        <w:t xml:space="preserve"> </w:t>
      </w:r>
      <w:r w:rsidR="00672BA4">
        <w:rPr>
          <w:rFonts w:ascii="Times New Roman" w:hAnsi="Times New Roman"/>
          <w:sz w:val="28"/>
          <w:szCs w:val="28"/>
        </w:rPr>
        <w:t xml:space="preserve"> </w:t>
      </w:r>
    </w:p>
    <w:p w:rsidR="003C5A94" w:rsidRPr="00D01DCD" w:rsidRDefault="000F6855" w:rsidP="00D01DCD">
      <w:pPr>
        <w:shd w:val="clear" w:color="auto" w:fill="FFFFFF"/>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bCs/>
          <w:sz w:val="28"/>
          <w:szCs w:val="28"/>
        </w:rPr>
        <w:t xml:space="preserve">Библиотеки участвовали в акции </w:t>
      </w:r>
      <w:r w:rsidR="00AF3AC5" w:rsidRPr="00AF3AC5">
        <w:rPr>
          <w:rFonts w:ascii="Times New Roman" w:eastAsia="Times New Roman" w:hAnsi="Times New Roman" w:cs="Times New Roman"/>
          <w:bCs/>
          <w:sz w:val="28"/>
          <w:szCs w:val="28"/>
        </w:rPr>
        <w:t>«Юные герои Великой Победы</w:t>
      </w:r>
      <w:r w:rsidR="008C0854" w:rsidRPr="00AF3AC5">
        <w:rPr>
          <w:rFonts w:ascii="Times New Roman" w:eastAsia="Times New Roman" w:hAnsi="Times New Roman" w:cs="Times New Roman"/>
          <w:bCs/>
          <w:sz w:val="28"/>
          <w:szCs w:val="28"/>
        </w:rPr>
        <w:t>»</w:t>
      </w:r>
      <w:r w:rsidR="008C0854">
        <w:rPr>
          <w:rFonts w:ascii="Times New Roman" w:eastAsia="Times New Roman" w:hAnsi="Times New Roman" w:cs="Times New Roman"/>
          <w:bCs/>
          <w:sz w:val="28"/>
          <w:szCs w:val="28"/>
        </w:rPr>
        <w:t>, приуроченной</w:t>
      </w:r>
      <w:r w:rsidR="003C5A94" w:rsidRPr="00411143">
        <w:rPr>
          <w:rFonts w:ascii="Times New Roman" w:eastAsia="Times New Roman" w:hAnsi="Times New Roman" w:cs="Times New Roman"/>
          <w:color w:val="000000"/>
          <w:sz w:val="28"/>
          <w:szCs w:val="28"/>
        </w:rPr>
        <w:t xml:space="preserve"> ко Дню юного антифашиста</w:t>
      </w:r>
      <w:r w:rsidR="00C10974">
        <w:rPr>
          <w:rFonts w:ascii="Times New Roman" w:eastAsia="Times New Roman" w:hAnsi="Times New Roman" w:cs="Times New Roman"/>
          <w:color w:val="000000"/>
          <w:sz w:val="28"/>
          <w:szCs w:val="28"/>
        </w:rPr>
        <w:t xml:space="preserve"> </w:t>
      </w:r>
      <w:r w:rsidR="00C10974" w:rsidRPr="00C10974">
        <w:rPr>
          <w:rFonts w:ascii="Times New Roman" w:eastAsia="Times New Roman" w:hAnsi="Times New Roman" w:cs="Times New Roman"/>
          <w:sz w:val="28"/>
          <w:szCs w:val="28"/>
        </w:rPr>
        <w:t>(</w:t>
      </w:r>
      <w:r w:rsidR="00D01DCD" w:rsidRPr="00C10974">
        <w:rPr>
          <w:rFonts w:ascii="Times New Roman" w:eastAsia="Times New Roman" w:hAnsi="Times New Roman" w:cs="Times New Roman"/>
          <w:sz w:val="28"/>
          <w:szCs w:val="28"/>
        </w:rPr>
        <w:t xml:space="preserve">См. раздел </w:t>
      </w:r>
      <w:r w:rsidR="008C0854" w:rsidRPr="00C10974">
        <w:rPr>
          <w:rFonts w:ascii="Times New Roman" w:eastAsia="Times New Roman" w:hAnsi="Times New Roman" w:cs="Times New Roman"/>
          <w:sz w:val="28"/>
          <w:szCs w:val="28"/>
        </w:rPr>
        <w:t>6.3.1 стр.</w:t>
      </w:r>
      <w:r w:rsidR="00D01DCD" w:rsidRPr="00C10974">
        <w:rPr>
          <w:rFonts w:ascii="Times New Roman" w:eastAsia="Times New Roman" w:hAnsi="Times New Roman" w:cs="Times New Roman"/>
          <w:sz w:val="28"/>
          <w:szCs w:val="28"/>
        </w:rPr>
        <w:t xml:space="preserve"> </w:t>
      </w:r>
      <w:r w:rsidR="00C10974" w:rsidRPr="00C10974">
        <w:rPr>
          <w:rFonts w:ascii="Times New Roman" w:eastAsia="Times New Roman" w:hAnsi="Times New Roman" w:cs="Times New Roman"/>
          <w:sz w:val="28"/>
          <w:szCs w:val="28"/>
        </w:rPr>
        <w:t>40).</w:t>
      </w:r>
    </w:p>
    <w:p w:rsidR="00672BA4" w:rsidRDefault="00D01DCD" w:rsidP="00672BA4">
      <w:pPr>
        <w:spacing w:after="0" w:line="240" w:lineRule="auto"/>
        <w:jc w:val="both"/>
        <w:rPr>
          <w:rFonts w:ascii="Times New Roman" w:hAnsi="Times New Roman" w:cs="Times New Roman"/>
          <w:sz w:val="28"/>
          <w:szCs w:val="28"/>
        </w:rPr>
      </w:pPr>
      <w:r>
        <w:rPr>
          <w:rFonts w:ascii="Times New Roman" w:hAnsi="Times New Roman" w:cs="Times New Roman"/>
          <w:bCs/>
          <w:noProof/>
          <w:sz w:val="28"/>
          <w:szCs w:val="28"/>
          <w:lang w:eastAsia="ru-RU"/>
        </w:rPr>
        <w:t xml:space="preserve"> </w:t>
      </w:r>
      <w:r w:rsidR="00D45D7E" w:rsidRPr="002432D1">
        <w:rPr>
          <w:color w:val="37251B"/>
          <w:sz w:val="28"/>
          <w:szCs w:val="28"/>
        </w:rPr>
        <w:t xml:space="preserve"> </w:t>
      </w:r>
      <w:r w:rsidR="002432D1">
        <w:rPr>
          <w:color w:val="37251B"/>
          <w:sz w:val="28"/>
          <w:szCs w:val="28"/>
        </w:rPr>
        <w:tab/>
      </w:r>
      <w:r w:rsidR="005A1716" w:rsidRPr="00D01DCD">
        <w:rPr>
          <w:rFonts w:ascii="Times New Roman" w:hAnsi="Times New Roman" w:cs="Times New Roman"/>
          <w:color w:val="37251B"/>
          <w:sz w:val="28"/>
          <w:szCs w:val="28"/>
        </w:rPr>
        <w:t xml:space="preserve"> </w:t>
      </w:r>
      <w:hyperlink r:id="rId36" w:tgtFrame="_blank" w:history="1"/>
      <w:r w:rsidR="00990B6F" w:rsidRPr="00D01DCD">
        <w:rPr>
          <w:rFonts w:ascii="Times New Roman" w:hAnsi="Times New Roman" w:cs="Times New Roman"/>
          <w:i/>
          <w:sz w:val="28"/>
          <w:szCs w:val="28"/>
        </w:rPr>
        <w:t xml:space="preserve">Неделя детской и юношеской книги </w:t>
      </w:r>
      <w:r w:rsidR="00990B6F" w:rsidRPr="00D01DCD">
        <w:rPr>
          <w:rFonts w:ascii="Times New Roman" w:hAnsi="Times New Roman" w:cs="Times New Roman"/>
          <w:sz w:val="28"/>
          <w:szCs w:val="28"/>
        </w:rPr>
        <w:t xml:space="preserve">началась экскурсией в </w:t>
      </w:r>
      <w:r w:rsidR="008C0854" w:rsidRPr="00D01DCD">
        <w:rPr>
          <w:rFonts w:ascii="Times New Roman" w:hAnsi="Times New Roman" w:cs="Times New Roman"/>
          <w:sz w:val="28"/>
          <w:szCs w:val="28"/>
        </w:rPr>
        <w:t>библиотеку «</w:t>
      </w:r>
      <w:r w:rsidR="00FF02C2" w:rsidRPr="00D01DCD">
        <w:rPr>
          <w:rFonts w:ascii="Times New Roman" w:hAnsi="Times New Roman" w:cs="Times New Roman"/>
          <w:sz w:val="28"/>
          <w:szCs w:val="28"/>
        </w:rPr>
        <w:t xml:space="preserve">Здравствуй, </w:t>
      </w:r>
      <w:proofErr w:type="spellStart"/>
      <w:r w:rsidR="00FF02C2" w:rsidRPr="00D01DCD">
        <w:rPr>
          <w:rFonts w:ascii="Times New Roman" w:hAnsi="Times New Roman" w:cs="Times New Roman"/>
          <w:sz w:val="28"/>
          <w:szCs w:val="28"/>
        </w:rPr>
        <w:t>книжкин</w:t>
      </w:r>
      <w:proofErr w:type="spellEnd"/>
      <w:r w:rsidR="00FF02C2" w:rsidRPr="00D01DCD">
        <w:rPr>
          <w:rFonts w:ascii="Times New Roman" w:hAnsi="Times New Roman" w:cs="Times New Roman"/>
          <w:sz w:val="28"/>
          <w:szCs w:val="28"/>
        </w:rPr>
        <w:t xml:space="preserve"> дом!» (МКУК «СПБ» ф. №2). Дети МДОУ № 9 «Олененок» ждали её с нетерпением, для большинства из них это было первое знакомство с библиотекой. В течение всей </w:t>
      </w:r>
      <w:r w:rsidR="008C0854" w:rsidRPr="00D01DCD">
        <w:rPr>
          <w:rFonts w:ascii="Times New Roman" w:hAnsi="Times New Roman" w:cs="Times New Roman"/>
          <w:sz w:val="28"/>
          <w:szCs w:val="28"/>
        </w:rPr>
        <w:t>недели были</w:t>
      </w:r>
      <w:r w:rsidR="00FF02C2" w:rsidRPr="00D01DCD">
        <w:rPr>
          <w:rFonts w:ascii="Times New Roman" w:hAnsi="Times New Roman" w:cs="Times New Roman"/>
          <w:sz w:val="28"/>
          <w:szCs w:val="28"/>
        </w:rPr>
        <w:t xml:space="preserve"> загадки, викторины, игровые программы, громкие чтения «Много есть на свете книжек про девчонок и мальчишек»</w:t>
      </w:r>
      <w:r w:rsidR="000F0651" w:rsidRPr="00D01DCD">
        <w:rPr>
          <w:rFonts w:ascii="Times New Roman" w:hAnsi="Times New Roman" w:cs="Times New Roman"/>
          <w:sz w:val="28"/>
          <w:szCs w:val="28"/>
        </w:rPr>
        <w:t xml:space="preserve"> </w:t>
      </w:r>
      <w:r w:rsidR="00FF02C2" w:rsidRPr="00D01DCD">
        <w:rPr>
          <w:rFonts w:ascii="Times New Roman" w:hAnsi="Times New Roman" w:cs="Times New Roman"/>
          <w:sz w:val="28"/>
          <w:szCs w:val="28"/>
        </w:rPr>
        <w:t xml:space="preserve">библиотечный урок «Добрый доктор «Почитай-ка». </w:t>
      </w:r>
    </w:p>
    <w:p w:rsidR="00FA5A76" w:rsidRDefault="00FF02C2" w:rsidP="00FA5A76">
      <w:pPr>
        <w:spacing w:after="0" w:line="240" w:lineRule="auto"/>
        <w:jc w:val="both"/>
        <w:rPr>
          <w:rFonts w:ascii="Times New Roman" w:hAnsi="Times New Roman" w:cs="Times New Roman"/>
          <w:sz w:val="28"/>
          <w:szCs w:val="28"/>
        </w:rPr>
      </w:pPr>
      <w:r>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ab/>
      </w:r>
      <w:r w:rsidR="00FA5A76" w:rsidRPr="00FA5A76">
        <w:rPr>
          <w:rFonts w:ascii="Times New Roman" w:hAnsi="Times New Roman"/>
          <w:sz w:val="28"/>
          <w:szCs w:val="28"/>
          <w:shd w:val="clear" w:color="auto" w:fill="FFFFFF"/>
        </w:rPr>
        <w:t>День защиты детей</w:t>
      </w:r>
      <w:r w:rsidR="00FA5A76" w:rsidRPr="00FA5A76">
        <w:rPr>
          <w:rFonts w:ascii="Times New Roman" w:hAnsi="Times New Roman"/>
          <w:b/>
          <w:sz w:val="24"/>
          <w:szCs w:val="24"/>
          <w:shd w:val="clear" w:color="auto" w:fill="FFFFFF"/>
        </w:rPr>
        <w:t xml:space="preserve">, </w:t>
      </w:r>
      <w:r w:rsidRPr="00FA5A76">
        <w:rPr>
          <w:rFonts w:ascii="Times New Roman" w:hAnsi="Times New Roman"/>
          <w:sz w:val="28"/>
          <w:szCs w:val="28"/>
          <w:shd w:val="clear" w:color="auto" w:fill="FFFFFF"/>
        </w:rPr>
        <w:t>День знаний</w:t>
      </w:r>
      <w:r w:rsidRPr="00FF02C2">
        <w:rPr>
          <w:rFonts w:ascii="Times New Roman" w:hAnsi="Times New Roman"/>
          <w:sz w:val="28"/>
          <w:szCs w:val="28"/>
          <w:shd w:val="clear" w:color="auto" w:fill="FFFFFF"/>
        </w:rPr>
        <w:t xml:space="preserve"> </w:t>
      </w:r>
      <w:r w:rsidR="00FA5A76">
        <w:rPr>
          <w:rFonts w:ascii="Times New Roman" w:hAnsi="Times New Roman"/>
          <w:sz w:val="28"/>
          <w:szCs w:val="28"/>
          <w:shd w:val="clear" w:color="auto" w:fill="FFFFFF"/>
        </w:rPr>
        <w:t xml:space="preserve">летние и осенние каникулы –им посвящено много </w:t>
      </w:r>
      <w:r w:rsidR="008C0854">
        <w:rPr>
          <w:rFonts w:ascii="Times New Roman" w:hAnsi="Times New Roman"/>
          <w:sz w:val="28"/>
          <w:szCs w:val="28"/>
          <w:shd w:val="clear" w:color="auto" w:fill="FFFFFF"/>
        </w:rPr>
        <w:t>онлайн мероприятий</w:t>
      </w:r>
      <w:r w:rsidR="00FA5A76">
        <w:rPr>
          <w:rFonts w:ascii="Times New Roman" w:hAnsi="Times New Roman"/>
          <w:sz w:val="28"/>
          <w:szCs w:val="28"/>
          <w:shd w:val="clear" w:color="auto" w:fill="FFFFFF"/>
        </w:rPr>
        <w:t xml:space="preserve">. Библиотекари занимательно рассказывали о книгах, писателях, событиях, истории и многое другое. </w:t>
      </w:r>
      <w:r w:rsidR="00FA5A76" w:rsidRPr="008D363F">
        <w:rPr>
          <w:rFonts w:ascii="Times New Roman" w:hAnsi="Times New Roman" w:cs="Times New Roman"/>
          <w:sz w:val="28"/>
          <w:szCs w:val="28"/>
        </w:rPr>
        <w:t>В</w:t>
      </w:r>
      <w:r w:rsidR="00FA5A76">
        <w:rPr>
          <w:rFonts w:ascii="Times New Roman" w:hAnsi="Times New Roman" w:cs="Times New Roman"/>
          <w:sz w:val="28"/>
          <w:szCs w:val="28"/>
        </w:rPr>
        <w:t xml:space="preserve">се библиотеки активно присоединились к </w:t>
      </w:r>
      <w:proofErr w:type="spellStart"/>
      <w:r w:rsidR="00FA5A76">
        <w:rPr>
          <w:rFonts w:ascii="Times New Roman" w:hAnsi="Times New Roman" w:cs="Times New Roman"/>
          <w:sz w:val="28"/>
          <w:szCs w:val="28"/>
        </w:rPr>
        <w:t>челленджу</w:t>
      </w:r>
      <w:proofErr w:type="spellEnd"/>
      <w:r w:rsidR="00FA5A76">
        <w:rPr>
          <w:rFonts w:ascii="Times New Roman" w:hAnsi="Times New Roman" w:cs="Times New Roman"/>
          <w:sz w:val="28"/>
          <w:szCs w:val="28"/>
        </w:rPr>
        <w:t xml:space="preserve"> Краснодарской краевой универсальной библиотеки им. </w:t>
      </w:r>
      <w:proofErr w:type="spellStart"/>
      <w:r w:rsidR="00FA5A76">
        <w:rPr>
          <w:rFonts w:ascii="Times New Roman" w:hAnsi="Times New Roman" w:cs="Times New Roman"/>
          <w:sz w:val="28"/>
          <w:szCs w:val="28"/>
        </w:rPr>
        <w:t>А.С.Пушкина</w:t>
      </w:r>
      <w:proofErr w:type="spellEnd"/>
      <w:r w:rsidR="00FA5A76">
        <w:rPr>
          <w:rFonts w:ascii="Times New Roman" w:hAnsi="Times New Roman" w:cs="Times New Roman"/>
          <w:sz w:val="28"/>
          <w:szCs w:val="28"/>
        </w:rPr>
        <w:t xml:space="preserve"> </w:t>
      </w:r>
      <w:r w:rsidR="00FA5A76" w:rsidRPr="00EC1FA3">
        <w:rPr>
          <w:rFonts w:ascii="Times New Roman" w:hAnsi="Times New Roman" w:cs="Times New Roman"/>
          <w:sz w:val="28"/>
          <w:szCs w:val="28"/>
        </w:rPr>
        <w:t>#</w:t>
      </w:r>
      <w:proofErr w:type="spellStart"/>
      <w:r w:rsidR="00FA5A76">
        <w:rPr>
          <w:rFonts w:ascii="Times New Roman" w:hAnsi="Times New Roman" w:cs="Times New Roman"/>
          <w:sz w:val="28"/>
          <w:szCs w:val="28"/>
        </w:rPr>
        <w:t>читаемдома_Кубань</w:t>
      </w:r>
      <w:proofErr w:type="spellEnd"/>
      <w:r w:rsidR="00FA5A76">
        <w:rPr>
          <w:rFonts w:ascii="Times New Roman" w:hAnsi="Times New Roman" w:cs="Times New Roman"/>
          <w:sz w:val="28"/>
          <w:szCs w:val="28"/>
        </w:rPr>
        <w:t xml:space="preserve">.  </w:t>
      </w:r>
    </w:p>
    <w:p w:rsidR="00FA5A76" w:rsidRDefault="00FA5A76" w:rsidP="00FA5A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публикации библиотекарей и юных читателей можно найти по </w:t>
      </w:r>
      <w:proofErr w:type="spellStart"/>
      <w:r>
        <w:rPr>
          <w:rFonts w:ascii="Times New Roman" w:hAnsi="Times New Roman" w:cs="Times New Roman"/>
          <w:sz w:val="28"/>
          <w:szCs w:val="28"/>
        </w:rPr>
        <w:t>хэштегам</w:t>
      </w:r>
      <w:proofErr w:type="spellEnd"/>
      <w:r>
        <w:rPr>
          <w:rFonts w:ascii="Times New Roman" w:hAnsi="Times New Roman" w:cs="Times New Roman"/>
          <w:sz w:val="28"/>
          <w:szCs w:val="28"/>
        </w:rPr>
        <w:t xml:space="preserve"> </w:t>
      </w:r>
      <w:r w:rsidRPr="007D21F4">
        <w:rPr>
          <w:rFonts w:ascii="Times New Roman" w:hAnsi="Times New Roman" w:cs="Times New Roman"/>
          <w:sz w:val="28"/>
          <w:szCs w:val="28"/>
        </w:rPr>
        <w:t>#</w:t>
      </w:r>
      <w:r>
        <w:rPr>
          <w:rFonts w:ascii="Times New Roman" w:hAnsi="Times New Roman" w:cs="Times New Roman"/>
          <w:sz w:val="28"/>
          <w:szCs w:val="28"/>
        </w:rPr>
        <w:t>Годпамяти20</w:t>
      </w:r>
      <w:r>
        <w:rPr>
          <w:rFonts w:ascii="Times New Roman" w:hAnsi="Times New Roman" w:cs="Times New Roman"/>
          <w:sz w:val="28"/>
          <w:szCs w:val="28"/>
        </w:rPr>
        <w:softHyphen/>
      </w:r>
      <w:r>
        <w:rPr>
          <w:rFonts w:ascii="Times New Roman" w:hAnsi="Times New Roman" w:cs="Times New Roman"/>
          <w:sz w:val="28"/>
          <w:szCs w:val="28"/>
        </w:rPr>
        <w:softHyphen/>
        <w:t xml:space="preserve">_20, </w:t>
      </w:r>
      <w:r w:rsidRPr="007D21F4">
        <w:rPr>
          <w:rFonts w:ascii="Times New Roman" w:hAnsi="Times New Roman" w:cs="Times New Roman"/>
          <w:sz w:val="28"/>
          <w:szCs w:val="28"/>
        </w:rPr>
        <w:t>#</w:t>
      </w:r>
      <w:r>
        <w:rPr>
          <w:rFonts w:ascii="Times New Roman" w:hAnsi="Times New Roman" w:cs="Times New Roman"/>
          <w:sz w:val="28"/>
          <w:szCs w:val="28"/>
        </w:rPr>
        <w:t xml:space="preserve">75летПобеды, </w:t>
      </w:r>
      <w:r w:rsidRPr="007D21F4">
        <w:rPr>
          <w:rFonts w:ascii="Times New Roman" w:hAnsi="Times New Roman" w:cs="Times New Roman"/>
          <w:sz w:val="28"/>
          <w:szCs w:val="28"/>
        </w:rPr>
        <w:t>#</w:t>
      </w:r>
      <w:proofErr w:type="spellStart"/>
      <w:r>
        <w:rPr>
          <w:rFonts w:ascii="Times New Roman" w:hAnsi="Times New Roman" w:cs="Times New Roman"/>
          <w:sz w:val="28"/>
          <w:szCs w:val="28"/>
        </w:rPr>
        <w:t>нашБессмертный</w:t>
      </w:r>
      <w:proofErr w:type="spellEnd"/>
      <w:r>
        <w:rPr>
          <w:rFonts w:ascii="Times New Roman" w:hAnsi="Times New Roman" w:cs="Times New Roman"/>
          <w:sz w:val="28"/>
          <w:szCs w:val="28"/>
        </w:rPr>
        <w:t xml:space="preserve"> полк, </w:t>
      </w:r>
      <w:r w:rsidRPr="007D21F4">
        <w:rPr>
          <w:rFonts w:ascii="Times New Roman" w:hAnsi="Times New Roman" w:cs="Times New Roman"/>
          <w:sz w:val="28"/>
          <w:szCs w:val="28"/>
        </w:rPr>
        <w:t>#</w:t>
      </w:r>
      <w:r>
        <w:rPr>
          <w:rFonts w:ascii="Times New Roman" w:hAnsi="Times New Roman" w:cs="Times New Roman"/>
          <w:sz w:val="28"/>
          <w:szCs w:val="28"/>
        </w:rPr>
        <w:t xml:space="preserve">75стиховПобеды, </w:t>
      </w:r>
      <w:r w:rsidRPr="007D21F4">
        <w:rPr>
          <w:rFonts w:ascii="Times New Roman" w:hAnsi="Times New Roman" w:cs="Times New Roman"/>
          <w:sz w:val="28"/>
          <w:szCs w:val="28"/>
        </w:rPr>
        <w:t>#</w:t>
      </w:r>
      <w:r>
        <w:rPr>
          <w:rFonts w:ascii="Times New Roman" w:hAnsi="Times New Roman" w:cs="Times New Roman"/>
          <w:sz w:val="28"/>
          <w:szCs w:val="28"/>
        </w:rPr>
        <w:t xml:space="preserve">75словПобеды, </w:t>
      </w:r>
      <w:r w:rsidRPr="007D21F4">
        <w:rPr>
          <w:rFonts w:ascii="Times New Roman" w:hAnsi="Times New Roman" w:cs="Times New Roman"/>
          <w:sz w:val="28"/>
          <w:szCs w:val="28"/>
        </w:rPr>
        <w:t>#</w:t>
      </w:r>
      <w:r>
        <w:rPr>
          <w:rFonts w:ascii="Times New Roman" w:hAnsi="Times New Roman" w:cs="Times New Roman"/>
          <w:sz w:val="28"/>
          <w:szCs w:val="28"/>
        </w:rPr>
        <w:t xml:space="preserve">пионеры-герои, </w:t>
      </w:r>
      <w:r w:rsidRPr="007D21F4">
        <w:rPr>
          <w:rFonts w:ascii="Times New Roman" w:hAnsi="Times New Roman" w:cs="Times New Roman"/>
          <w:sz w:val="28"/>
          <w:szCs w:val="28"/>
        </w:rPr>
        <w:t>#</w:t>
      </w:r>
      <w:proofErr w:type="spellStart"/>
      <w:r>
        <w:rPr>
          <w:rFonts w:ascii="Times New Roman" w:hAnsi="Times New Roman" w:cs="Times New Roman"/>
          <w:sz w:val="28"/>
          <w:szCs w:val="28"/>
        </w:rPr>
        <w:t>времячитать</w:t>
      </w:r>
      <w:proofErr w:type="spellEnd"/>
      <w:r>
        <w:rPr>
          <w:rFonts w:ascii="Times New Roman" w:hAnsi="Times New Roman" w:cs="Times New Roman"/>
          <w:sz w:val="28"/>
          <w:szCs w:val="28"/>
        </w:rPr>
        <w:t>,</w:t>
      </w:r>
    </w:p>
    <w:p w:rsidR="00FA5A76" w:rsidRDefault="00FA5A76" w:rsidP="00FA5A76">
      <w:pPr>
        <w:spacing w:after="0" w:line="240" w:lineRule="auto"/>
        <w:ind w:firstLine="709"/>
        <w:jc w:val="both"/>
        <w:rPr>
          <w:rFonts w:ascii="Times New Roman" w:hAnsi="Times New Roman" w:cs="Times New Roman"/>
          <w:sz w:val="28"/>
          <w:szCs w:val="28"/>
        </w:rPr>
      </w:pPr>
      <w:r w:rsidRPr="007D21F4">
        <w:rPr>
          <w:rFonts w:ascii="Times New Roman" w:hAnsi="Times New Roman" w:cs="Times New Roman"/>
          <w:sz w:val="28"/>
          <w:szCs w:val="28"/>
        </w:rPr>
        <w:t>#</w:t>
      </w:r>
      <w:r>
        <w:rPr>
          <w:rFonts w:ascii="Times New Roman" w:hAnsi="Times New Roman" w:cs="Times New Roman"/>
          <w:sz w:val="28"/>
          <w:szCs w:val="28"/>
        </w:rPr>
        <w:t xml:space="preserve">Общероссийский день </w:t>
      </w:r>
      <w:r w:rsidR="008C0854">
        <w:rPr>
          <w:rFonts w:ascii="Times New Roman" w:hAnsi="Times New Roman" w:cs="Times New Roman"/>
          <w:sz w:val="28"/>
          <w:szCs w:val="28"/>
        </w:rPr>
        <w:t>библиотек, #</w:t>
      </w:r>
      <w:proofErr w:type="spellStart"/>
      <w:r>
        <w:rPr>
          <w:rFonts w:ascii="Times New Roman" w:hAnsi="Times New Roman" w:cs="Times New Roman"/>
          <w:sz w:val="28"/>
          <w:szCs w:val="28"/>
        </w:rPr>
        <w:t>мойвектор</w:t>
      </w:r>
      <w:proofErr w:type="spellEnd"/>
      <w:r>
        <w:rPr>
          <w:rFonts w:ascii="Times New Roman" w:hAnsi="Times New Roman" w:cs="Times New Roman"/>
          <w:sz w:val="28"/>
          <w:szCs w:val="28"/>
        </w:rPr>
        <w:t xml:space="preserve">, </w:t>
      </w:r>
      <w:r w:rsidRPr="007D21F4">
        <w:rPr>
          <w:rFonts w:ascii="Times New Roman" w:hAnsi="Times New Roman" w:cs="Times New Roman"/>
          <w:sz w:val="28"/>
          <w:szCs w:val="28"/>
        </w:rPr>
        <w:t>#</w:t>
      </w:r>
      <w:proofErr w:type="spellStart"/>
      <w:r w:rsidR="008C0854">
        <w:rPr>
          <w:rFonts w:ascii="Times New Roman" w:hAnsi="Times New Roman" w:cs="Times New Roman"/>
          <w:sz w:val="28"/>
          <w:szCs w:val="28"/>
        </w:rPr>
        <w:t>деньславянскойписьменностиикультуры</w:t>
      </w:r>
      <w:proofErr w:type="spellEnd"/>
      <w:r w:rsidR="008C0854">
        <w:rPr>
          <w:rFonts w:ascii="Times New Roman" w:hAnsi="Times New Roman" w:cs="Times New Roman"/>
          <w:sz w:val="28"/>
          <w:szCs w:val="28"/>
        </w:rPr>
        <w:t>, #</w:t>
      </w:r>
      <w:proofErr w:type="spellStart"/>
      <w:r w:rsidR="008C0854">
        <w:rPr>
          <w:rFonts w:ascii="Times New Roman" w:hAnsi="Times New Roman" w:cs="Times New Roman"/>
          <w:sz w:val="28"/>
          <w:szCs w:val="28"/>
        </w:rPr>
        <w:t>Международныйденьсемьи</w:t>
      </w:r>
      <w:proofErr w:type="spellEnd"/>
      <w:r w:rsidR="008C0854">
        <w:rPr>
          <w:rFonts w:ascii="Times New Roman" w:hAnsi="Times New Roman" w:cs="Times New Roman"/>
          <w:sz w:val="28"/>
          <w:szCs w:val="28"/>
        </w:rPr>
        <w:t xml:space="preserve"> #</w:t>
      </w:r>
      <w:proofErr w:type="spellStart"/>
      <w:r>
        <w:rPr>
          <w:rFonts w:ascii="Times New Roman" w:hAnsi="Times New Roman" w:cs="Times New Roman"/>
          <w:sz w:val="28"/>
          <w:szCs w:val="28"/>
        </w:rPr>
        <w:t>Деньзащитыдетей</w:t>
      </w:r>
      <w:proofErr w:type="spellEnd"/>
      <w:r>
        <w:rPr>
          <w:rFonts w:ascii="Times New Roman" w:hAnsi="Times New Roman" w:cs="Times New Roman"/>
          <w:sz w:val="28"/>
          <w:szCs w:val="28"/>
        </w:rPr>
        <w:t xml:space="preserve">, </w:t>
      </w:r>
      <w:r w:rsidRPr="007D21F4">
        <w:rPr>
          <w:rFonts w:ascii="Times New Roman" w:hAnsi="Times New Roman" w:cs="Times New Roman"/>
          <w:sz w:val="28"/>
          <w:szCs w:val="28"/>
        </w:rPr>
        <w:t>#</w:t>
      </w:r>
      <w:proofErr w:type="spellStart"/>
      <w:r>
        <w:rPr>
          <w:rFonts w:ascii="Times New Roman" w:hAnsi="Times New Roman" w:cs="Times New Roman"/>
          <w:sz w:val="28"/>
          <w:szCs w:val="28"/>
        </w:rPr>
        <w:t>символыКубани</w:t>
      </w:r>
      <w:proofErr w:type="spellEnd"/>
      <w:r>
        <w:rPr>
          <w:rFonts w:ascii="Times New Roman" w:hAnsi="Times New Roman" w:cs="Times New Roman"/>
          <w:sz w:val="28"/>
          <w:szCs w:val="28"/>
        </w:rPr>
        <w:t xml:space="preserve"> и другие.</w:t>
      </w:r>
    </w:p>
    <w:p w:rsidR="009A019F" w:rsidRDefault="00623295" w:rsidP="00486BD0">
      <w:pPr>
        <w:spacing w:after="0" w:line="240" w:lineRule="auto"/>
        <w:ind w:firstLine="540"/>
        <w:jc w:val="both"/>
        <w:rPr>
          <w:rFonts w:ascii="Times New Roman" w:hAnsi="Times New Roman"/>
          <w:b/>
          <w:sz w:val="28"/>
          <w:szCs w:val="28"/>
          <w:shd w:val="clear" w:color="auto" w:fill="FFFFFF"/>
        </w:rPr>
      </w:pPr>
      <w:r w:rsidRPr="00486BD0">
        <w:rPr>
          <w:rFonts w:ascii="Times New Roman" w:hAnsi="Times New Roman"/>
          <w:b/>
          <w:sz w:val="28"/>
          <w:szCs w:val="28"/>
          <w:shd w:val="clear" w:color="auto" w:fill="FFFFFF"/>
        </w:rPr>
        <w:t xml:space="preserve">Юношеский сектор МКУК «МЦБ ИМ. И.Ф. ВАРАВВЫ» </w:t>
      </w:r>
    </w:p>
    <w:p w:rsidR="00652483" w:rsidRDefault="008C0854" w:rsidP="00586EC9">
      <w:pPr>
        <w:spacing w:after="0" w:line="240" w:lineRule="auto"/>
        <w:ind w:firstLine="708"/>
        <w:jc w:val="both"/>
        <w:rPr>
          <w:rFonts w:ascii="Times New Roman" w:hAnsi="Times New Roman" w:cs="Times New Roman"/>
          <w:sz w:val="28"/>
          <w:szCs w:val="28"/>
        </w:rPr>
      </w:pPr>
      <w:r w:rsidRPr="000D2E52">
        <w:rPr>
          <w:rFonts w:ascii="Times New Roman" w:hAnsi="Times New Roman" w:cs="Times New Roman"/>
          <w:sz w:val="28"/>
          <w:szCs w:val="28"/>
        </w:rPr>
        <w:t>Юношеский сектор</w:t>
      </w:r>
      <w:r w:rsidR="002F2EAB" w:rsidRPr="000D2E52">
        <w:rPr>
          <w:rFonts w:ascii="Times New Roman" w:hAnsi="Times New Roman" w:cs="Times New Roman"/>
          <w:sz w:val="28"/>
          <w:szCs w:val="28"/>
        </w:rPr>
        <w:t xml:space="preserve"> </w:t>
      </w:r>
      <w:r w:rsidR="002F2EAB">
        <w:rPr>
          <w:rFonts w:ascii="Times New Roman" w:hAnsi="Times New Roman" w:cs="Times New Roman"/>
          <w:sz w:val="28"/>
          <w:szCs w:val="28"/>
        </w:rPr>
        <w:t xml:space="preserve"> </w:t>
      </w:r>
      <w:r w:rsidR="002F2EAB" w:rsidRPr="000D2E52">
        <w:rPr>
          <w:rFonts w:ascii="Times New Roman" w:hAnsi="Times New Roman" w:cs="Times New Roman"/>
          <w:sz w:val="28"/>
          <w:szCs w:val="28"/>
        </w:rPr>
        <w:t xml:space="preserve"> принял участие в акции «Вместе с книгой в лето», проводимой Краснодарской </w:t>
      </w:r>
      <w:r w:rsidR="002F2EAB">
        <w:rPr>
          <w:rFonts w:ascii="Times New Roman" w:hAnsi="Times New Roman" w:cs="Times New Roman"/>
          <w:sz w:val="28"/>
          <w:szCs w:val="28"/>
        </w:rPr>
        <w:t xml:space="preserve">краевой </w:t>
      </w:r>
      <w:r w:rsidR="002F2EAB" w:rsidRPr="000D2E52">
        <w:rPr>
          <w:rFonts w:ascii="Times New Roman" w:hAnsi="Times New Roman" w:cs="Times New Roman"/>
          <w:sz w:val="28"/>
          <w:szCs w:val="28"/>
        </w:rPr>
        <w:t xml:space="preserve">юношеской библиотекой имени И. Ф. Вараввы.  </w:t>
      </w:r>
      <w:r w:rsidR="006065C3">
        <w:rPr>
          <w:rFonts w:ascii="Times New Roman" w:hAnsi="Times New Roman" w:cs="Times New Roman"/>
          <w:sz w:val="28"/>
          <w:szCs w:val="28"/>
        </w:rPr>
        <w:t xml:space="preserve"> </w:t>
      </w:r>
      <w:r w:rsidR="00586EC9">
        <w:rPr>
          <w:rFonts w:ascii="Times New Roman" w:hAnsi="Times New Roman" w:cs="Times New Roman"/>
          <w:sz w:val="28"/>
          <w:szCs w:val="28"/>
        </w:rPr>
        <w:t xml:space="preserve"> </w:t>
      </w:r>
      <w:r w:rsidR="00623295">
        <w:rPr>
          <w:rFonts w:ascii="Times New Roman" w:hAnsi="Times New Roman"/>
          <w:sz w:val="28"/>
          <w:szCs w:val="28"/>
          <w:shd w:val="clear" w:color="auto" w:fill="FFFFFF"/>
        </w:rPr>
        <w:t xml:space="preserve">Ко дню символов Краснодарского края виртуальный </w:t>
      </w:r>
      <w:r w:rsidR="00623295" w:rsidRPr="0049579D">
        <w:rPr>
          <w:rFonts w:ascii="Times New Roman" w:hAnsi="Times New Roman" w:cs="Times New Roman"/>
          <w:color w:val="000000"/>
          <w:sz w:val="28"/>
          <w:szCs w:val="28"/>
          <w:shd w:val="clear" w:color="auto" w:fill="FFFFFF"/>
        </w:rPr>
        <w:t>обзор книги «Официальные символы Краснодарского края и муниципальных образований».</w:t>
      </w:r>
      <w:r w:rsidR="00586EC9">
        <w:rPr>
          <w:rFonts w:ascii="Times New Roman" w:hAnsi="Times New Roman" w:cs="Times New Roman"/>
          <w:color w:val="000000"/>
          <w:sz w:val="28"/>
          <w:szCs w:val="28"/>
          <w:shd w:val="clear" w:color="auto" w:fill="FFFFFF"/>
        </w:rPr>
        <w:t xml:space="preserve"> </w:t>
      </w:r>
      <w:r w:rsidRPr="00486BD0">
        <w:rPr>
          <w:rFonts w:ascii="Times New Roman" w:hAnsi="Times New Roman" w:cs="Times New Roman"/>
          <w:sz w:val="28"/>
          <w:szCs w:val="28"/>
        </w:rPr>
        <w:t>С</w:t>
      </w:r>
      <w:r>
        <w:rPr>
          <w:rFonts w:ascii="Times New Roman" w:hAnsi="Times New Roman" w:cs="Times New Roman"/>
          <w:b/>
          <w:sz w:val="28"/>
          <w:szCs w:val="28"/>
        </w:rPr>
        <w:t xml:space="preserve"> </w:t>
      </w:r>
      <w:r w:rsidRPr="00A7782D">
        <w:rPr>
          <w:rFonts w:ascii="Times New Roman" w:hAnsi="Times New Roman" w:cs="Times New Roman"/>
          <w:sz w:val="28"/>
          <w:szCs w:val="28"/>
        </w:rPr>
        <w:t>целью повторить</w:t>
      </w:r>
      <w:r w:rsidR="00652483" w:rsidRPr="00A7782D">
        <w:rPr>
          <w:rFonts w:ascii="Times New Roman" w:hAnsi="Times New Roman" w:cs="Times New Roman"/>
          <w:sz w:val="28"/>
          <w:szCs w:val="28"/>
        </w:rPr>
        <w:t xml:space="preserve"> главные моменты Закона Краснодарского края №1539-КЗ «О мерах по профилактике безнадзорности и правонарушений несовершеннолетних в Краснодарском крае» и воспитать чувство ответственности и коллективизма, </w:t>
      </w:r>
      <w:r w:rsidR="00652483">
        <w:rPr>
          <w:rFonts w:ascii="Times New Roman" w:hAnsi="Times New Roman" w:cs="Times New Roman"/>
          <w:sz w:val="28"/>
          <w:szCs w:val="28"/>
        </w:rPr>
        <w:t>13.07.2020 г.</w:t>
      </w:r>
      <w:r w:rsidR="00586EC9">
        <w:rPr>
          <w:rFonts w:ascii="Times New Roman" w:hAnsi="Times New Roman" w:cs="Times New Roman"/>
          <w:sz w:val="28"/>
          <w:szCs w:val="28"/>
        </w:rPr>
        <w:t xml:space="preserve"> </w:t>
      </w:r>
      <w:r w:rsidR="00652483">
        <w:rPr>
          <w:rFonts w:ascii="Times New Roman" w:hAnsi="Times New Roman" w:cs="Times New Roman"/>
          <w:sz w:val="28"/>
          <w:szCs w:val="28"/>
        </w:rPr>
        <w:t xml:space="preserve">в </w:t>
      </w:r>
      <w:proofErr w:type="spellStart"/>
      <w:r w:rsidR="00652483">
        <w:rPr>
          <w:rFonts w:ascii="Times New Roman" w:hAnsi="Times New Roman" w:cs="Times New Roman"/>
          <w:sz w:val="28"/>
          <w:szCs w:val="28"/>
        </w:rPr>
        <w:t>Инстаграме</w:t>
      </w:r>
      <w:proofErr w:type="spellEnd"/>
      <w:r w:rsidR="00652483">
        <w:rPr>
          <w:rFonts w:ascii="Times New Roman" w:hAnsi="Times New Roman" w:cs="Times New Roman"/>
          <w:sz w:val="28"/>
          <w:szCs w:val="28"/>
        </w:rPr>
        <w:t xml:space="preserve"> </w:t>
      </w:r>
      <w:r w:rsidR="00652483" w:rsidRPr="00A7782D">
        <w:rPr>
          <w:rFonts w:ascii="Times New Roman" w:hAnsi="Times New Roman" w:cs="Times New Roman"/>
          <w:sz w:val="28"/>
          <w:szCs w:val="28"/>
        </w:rPr>
        <w:t>был</w:t>
      </w:r>
      <w:r w:rsidR="00652483">
        <w:rPr>
          <w:rFonts w:ascii="Times New Roman" w:hAnsi="Times New Roman" w:cs="Times New Roman"/>
          <w:sz w:val="28"/>
          <w:szCs w:val="28"/>
        </w:rPr>
        <w:t xml:space="preserve">а </w:t>
      </w:r>
      <w:r w:rsidR="00486BD0">
        <w:rPr>
          <w:rFonts w:ascii="Times New Roman" w:hAnsi="Times New Roman" w:cs="Times New Roman"/>
          <w:sz w:val="28"/>
          <w:szCs w:val="28"/>
        </w:rPr>
        <w:t>размещена</w:t>
      </w:r>
      <w:r w:rsidR="00652483">
        <w:rPr>
          <w:rFonts w:ascii="Times New Roman" w:hAnsi="Times New Roman" w:cs="Times New Roman"/>
          <w:sz w:val="28"/>
          <w:szCs w:val="28"/>
        </w:rPr>
        <w:t xml:space="preserve"> публикация «Закон, который дисциплинирует</w:t>
      </w:r>
      <w:r w:rsidR="006065C3">
        <w:rPr>
          <w:rFonts w:ascii="Times New Roman" w:hAnsi="Times New Roman" w:cs="Times New Roman"/>
          <w:sz w:val="28"/>
          <w:szCs w:val="28"/>
        </w:rPr>
        <w:t>»</w:t>
      </w:r>
      <w:r w:rsidR="00486BD0">
        <w:rPr>
          <w:rFonts w:ascii="Times New Roman" w:hAnsi="Times New Roman" w:cs="Times New Roman"/>
          <w:sz w:val="28"/>
          <w:szCs w:val="28"/>
        </w:rPr>
        <w:t xml:space="preserve">. </w:t>
      </w:r>
    </w:p>
    <w:p w:rsidR="00652483" w:rsidRDefault="00486BD0" w:rsidP="00486B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публикации «Безопасные каникулы рассказывается о правилах безопасного поведения в различных ситуациях для сохранения здоровья и жизни ребенка.</w:t>
      </w:r>
    </w:p>
    <w:p w:rsidR="00D5185F" w:rsidRDefault="00652483" w:rsidP="006065C3">
      <w:pPr>
        <w:spacing w:after="0" w:line="240" w:lineRule="auto"/>
        <w:ind w:firstLine="708"/>
        <w:jc w:val="both"/>
        <w:rPr>
          <w:rFonts w:ascii="Times New Roman" w:hAnsi="Times New Roman" w:cs="Times New Roman"/>
          <w:sz w:val="28"/>
          <w:szCs w:val="28"/>
        </w:rPr>
      </w:pPr>
      <w:r w:rsidRPr="00501171">
        <w:rPr>
          <w:rFonts w:ascii="Times New Roman" w:hAnsi="Times New Roman" w:cs="Times New Roman"/>
          <w:sz w:val="28"/>
          <w:szCs w:val="28"/>
        </w:rPr>
        <w:t>В 2021 год</w:t>
      </w:r>
      <w:r w:rsidR="00962987">
        <w:rPr>
          <w:rFonts w:ascii="Times New Roman" w:hAnsi="Times New Roman" w:cs="Times New Roman"/>
          <w:sz w:val="28"/>
          <w:szCs w:val="28"/>
        </w:rPr>
        <w:t>у</w:t>
      </w:r>
      <w:r w:rsidRPr="00501171">
        <w:rPr>
          <w:rFonts w:ascii="Times New Roman" w:hAnsi="Times New Roman" w:cs="Times New Roman"/>
          <w:sz w:val="28"/>
          <w:szCs w:val="28"/>
        </w:rPr>
        <w:t xml:space="preserve"> исполнится 800 лет со дня рождения Александра Невского. </w:t>
      </w:r>
      <w:r w:rsidR="00486BD0">
        <w:rPr>
          <w:rFonts w:ascii="Times New Roman" w:hAnsi="Times New Roman" w:cs="Times New Roman"/>
          <w:sz w:val="28"/>
          <w:szCs w:val="28"/>
        </w:rPr>
        <w:t xml:space="preserve"> На протяжении нескольких лет библиотеки целенаправленно вели работу, </w:t>
      </w:r>
      <w:r w:rsidR="00486BD0">
        <w:rPr>
          <w:rFonts w:ascii="Times New Roman" w:hAnsi="Times New Roman" w:cs="Times New Roman"/>
          <w:sz w:val="28"/>
          <w:szCs w:val="28"/>
        </w:rPr>
        <w:lastRenderedPageBreak/>
        <w:t xml:space="preserve">посвященную </w:t>
      </w:r>
      <w:r w:rsidR="00D5185F">
        <w:rPr>
          <w:rFonts w:ascii="Times New Roman" w:hAnsi="Times New Roman" w:cs="Times New Roman"/>
          <w:sz w:val="28"/>
          <w:szCs w:val="28"/>
        </w:rPr>
        <w:t xml:space="preserve">князю, имя которого неотделимо от России, ее прошлого и настоящего. </w:t>
      </w:r>
      <w:r w:rsidR="00D5185F" w:rsidRPr="004C6795">
        <w:rPr>
          <w:rFonts w:ascii="Times New Roman" w:hAnsi="Times New Roman" w:cs="Times New Roman"/>
          <w:color w:val="333333"/>
          <w:sz w:val="28"/>
          <w:szCs w:val="28"/>
        </w:rPr>
        <w:t xml:space="preserve">Видеоролик </w:t>
      </w:r>
      <w:r w:rsidR="00D5185F">
        <w:rPr>
          <w:rFonts w:ascii="Times New Roman" w:hAnsi="Times New Roman" w:cs="Times New Roman"/>
          <w:color w:val="333333"/>
          <w:sz w:val="28"/>
          <w:szCs w:val="28"/>
        </w:rPr>
        <w:t xml:space="preserve">«Александр Невский – символ ратного подвига и духовного возрождения» </w:t>
      </w:r>
      <w:r w:rsidR="00D5185F" w:rsidRPr="004C6795">
        <w:rPr>
          <w:rFonts w:ascii="Times New Roman" w:hAnsi="Times New Roman" w:cs="Times New Roman"/>
          <w:color w:val="333333"/>
          <w:sz w:val="28"/>
          <w:szCs w:val="28"/>
        </w:rPr>
        <w:t xml:space="preserve">познакомил молодых людей </w:t>
      </w:r>
      <w:r w:rsidR="008C0854" w:rsidRPr="004C6795">
        <w:rPr>
          <w:rFonts w:ascii="Times New Roman" w:hAnsi="Times New Roman" w:cs="Times New Roman"/>
          <w:color w:val="333333"/>
          <w:sz w:val="28"/>
          <w:szCs w:val="28"/>
        </w:rPr>
        <w:t>с жизнью и</w:t>
      </w:r>
      <w:r w:rsidR="00D5185F" w:rsidRPr="004C6795">
        <w:rPr>
          <w:rFonts w:ascii="Times New Roman" w:hAnsi="Times New Roman" w:cs="Times New Roman"/>
          <w:color w:val="333333"/>
          <w:sz w:val="28"/>
          <w:szCs w:val="28"/>
        </w:rPr>
        <w:t xml:space="preserve"> ратными подвигами Александра Невского,</w:t>
      </w:r>
      <w:r w:rsidR="00D5185F" w:rsidRPr="004C6795">
        <w:rPr>
          <w:rFonts w:ascii="Times New Roman" w:hAnsi="Times New Roman" w:cs="Times New Roman"/>
          <w:color w:val="000000"/>
          <w:sz w:val="28"/>
          <w:szCs w:val="28"/>
        </w:rPr>
        <w:t xml:space="preserve"> лозунгом которого были слова: «Не в силе Бог, а в правде». </w:t>
      </w:r>
      <w:r w:rsidR="00586EC9">
        <w:rPr>
          <w:rFonts w:ascii="Times New Roman" w:hAnsi="Times New Roman" w:cs="Times New Roman"/>
          <w:color w:val="000000"/>
          <w:sz w:val="28"/>
          <w:szCs w:val="28"/>
        </w:rPr>
        <w:t xml:space="preserve"> </w:t>
      </w:r>
    </w:p>
    <w:p w:rsidR="00DA1E13" w:rsidRDefault="00652483" w:rsidP="002565B4">
      <w:pPr>
        <w:spacing w:after="0" w:line="240" w:lineRule="auto"/>
        <w:ind w:firstLine="708"/>
        <w:jc w:val="both"/>
        <w:rPr>
          <w:rFonts w:ascii="Times New Roman" w:hAnsi="Times New Roman" w:cs="Times New Roman"/>
          <w:color w:val="292929"/>
          <w:sz w:val="28"/>
          <w:szCs w:val="28"/>
          <w:shd w:val="clear" w:color="auto" w:fill="FFFFFF"/>
        </w:rPr>
      </w:pPr>
      <w:r>
        <w:rPr>
          <w:rFonts w:ascii="Times New Roman" w:hAnsi="Times New Roman" w:cs="Times New Roman"/>
          <w:sz w:val="28"/>
          <w:szCs w:val="28"/>
        </w:rPr>
        <w:t xml:space="preserve">К </w:t>
      </w:r>
      <w:r w:rsidR="00D5185F">
        <w:rPr>
          <w:rFonts w:ascii="Times New Roman" w:hAnsi="Times New Roman" w:cs="Times New Roman"/>
          <w:sz w:val="28"/>
          <w:szCs w:val="28"/>
        </w:rPr>
        <w:t>2</w:t>
      </w:r>
      <w:r>
        <w:rPr>
          <w:rFonts w:ascii="Times New Roman" w:hAnsi="Times New Roman" w:cs="Times New Roman"/>
          <w:sz w:val="28"/>
          <w:szCs w:val="28"/>
        </w:rPr>
        <w:t>85</w:t>
      </w:r>
      <w:r w:rsidR="00D5185F">
        <w:rPr>
          <w:rFonts w:ascii="Times New Roman" w:hAnsi="Times New Roman" w:cs="Times New Roman"/>
          <w:sz w:val="28"/>
          <w:szCs w:val="28"/>
        </w:rPr>
        <w:t>-</w:t>
      </w:r>
      <w:r>
        <w:rPr>
          <w:rFonts w:ascii="Times New Roman" w:hAnsi="Times New Roman" w:cs="Times New Roman"/>
          <w:sz w:val="28"/>
          <w:szCs w:val="28"/>
        </w:rPr>
        <w:t>летию изобретателя И</w:t>
      </w:r>
      <w:r w:rsidR="006065C3">
        <w:rPr>
          <w:rFonts w:ascii="Times New Roman" w:hAnsi="Times New Roman" w:cs="Times New Roman"/>
          <w:sz w:val="28"/>
          <w:szCs w:val="28"/>
        </w:rPr>
        <w:t>.</w:t>
      </w:r>
      <w:r>
        <w:rPr>
          <w:rFonts w:ascii="Times New Roman" w:hAnsi="Times New Roman" w:cs="Times New Roman"/>
          <w:sz w:val="28"/>
          <w:szCs w:val="28"/>
        </w:rPr>
        <w:t xml:space="preserve"> П</w:t>
      </w:r>
      <w:r w:rsidR="006065C3">
        <w:rPr>
          <w:rFonts w:ascii="Times New Roman" w:hAnsi="Times New Roman" w:cs="Times New Roman"/>
          <w:sz w:val="28"/>
          <w:szCs w:val="28"/>
        </w:rPr>
        <w:t>.</w:t>
      </w:r>
      <w:r>
        <w:rPr>
          <w:rFonts w:ascii="Times New Roman" w:hAnsi="Times New Roman" w:cs="Times New Roman"/>
          <w:sz w:val="28"/>
          <w:szCs w:val="28"/>
        </w:rPr>
        <w:t xml:space="preserve"> </w:t>
      </w:r>
      <w:r w:rsidR="008C0854">
        <w:rPr>
          <w:rFonts w:ascii="Times New Roman" w:hAnsi="Times New Roman" w:cs="Times New Roman"/>
          <w:sz w:val="28"/>
          <w:szCs w:val="28"/>
        </w:rPr>
        <w:t>Кулибина размещена</w:t>
      </w:r>
      <w:r>
        <w:rPr>
          <w:rFonts w:ascii="Times New Roman" w:hAnsi="Times New Roman" w:cs="Times New Roman"/>
          <w:sz w:val="28"/>
          <w:szCs w:val="28"/>
        </w:rPr>
        <w:t xml:space="preserve"> электронная </w:t>
      </w:r>
      <w:r w:rsidRPr="009723A9">
        <w:rPr>
          <w:rFonts w:ascii="Times New Roman" w:hAnsi="Times New Roman" w:cs="Times New Roman"/>
          <w:sz w:val="28"/>
          <w:szCs w:val="28"/>
        </w:rPr>
        <w:t>презентация «Иван Петрович Кулибин. Гений – самоучка»</w:t>
      </w:r>
      <w:r>
        <w:rPr>
          <w:rFonts w:ascii="Times New Roman" w:hAnsi="Times New Roman" w:cs="Times New Roman"/>
          <w:sz w:val="28"/>
          <w:szCs w:val="28"/>
        </w:rPr>
        <w:t>.</w:t>
      </w:r>
      <w:r w:rsidR="00D5185F">
        <w:rPr>
          <w:rFonts w:ascii="Times New Roman" w:hAnsi="Times New Roman" w:cs="Times New Roman"/>
          <w:sz w:val="28"/>
          <w:szCs w:val="28"/>
        </w:rPr>
        <w:t xml:space="preserve"> </w:t>
      </w:r>
      <w:r w:rsidR="00DA1E13">
        <w:rPr>
          <w:rFonts w:ascii="Times New Roman" w:hAnsi="Times New Roman" w:cs="Times New Roman"/>
          <w:sz w:val="28"/>
          <w:szCs w:val="28"/>
        </w:rPr>
        <w:t xml:space="preserve">Его вклад в российскую и мировую науку </w:t>
      </w:r>
      <w:r w:rsidR="00DA1E13" w:rsidRPr="009E274B">
        <w:rPr>
          <w:rFonts w:ascii="Times New Roman" w:hAnsi="Times New Roman" w:cs="Times New Roman"/>
          <w:color w:val="292929"/>
          <w:sz w:val="28"/>
          <w:szCs w:val="28"/>
          <w:shd w:val="clear" w:color="auto" w:fill="FFFFFF"/>
        </w:rPr>
        <w:t xml:space="preserve">столь значителен, что он по праву считается символом русского изобретательства. </w:t>
      </w:r>
      <w:r w:rsidR="002565B4">
        <w:rPr>
          <w:rFonts w:ascii="Times New Roman" w:hAnsi="Times New Roman" w:cs="Times New Roman"/>
          <w:color w:val="292929"/>
          <w:sz w:val="28"/>
          <w:szCs w:val="28"/>
          <w:shd w:val="clear" w:color="auto" w:fill="FFFFFF"/>
        </w:rPr>
        <w:t xml:space="preserve"> </w:t>
      </w:r>
    </w:p>
    <w:p w:rsidR="00DA1E13" w:rsidRDefault="00DA1E13" w:rsidP="00DA1E13">
      <w:pPr>
        <w:spacing w:after="0" w:line="240" w:lineRule="auto"/>
        <w:jc w:val="both"/>
        <w:rPr>
          <w:rFonts w:ascii="Times New Roman" w:hAnsi="Times New Roman" w:cs="Times New Roman"/>
          <w:color w:val="292929"/>
          <w:sz w:val="28"/>
          <w:szCs w:val="28"/>
          <w:shd w:val="clear" w:color="auto" w:fill="FFFFFF"/>
        </w:rPr>
      </w:pPr>
      <w:r>
        <w:rPr>
          <w:rFonts w:ascii="Times New Roman" w:hAnsi="Times New Roman" w:cs="Times New Roman"/>
          <w:color w:val="292929"/>
          <w:sz w:val="28"/>
          <w:szCs w:val="28"/>
          <w:shd w:val="clear" w:color="auto" w:fill="FFFFFF"/>
        </w:rPr>
        <w:tab/>
        <w:t xml:space="preserve">В </w:t>
      </w:r>
      <w:proofErr w:type="spellStart"/>
      <w:r>
        <w:rPr>
          <w:rFonts w:ascii="Times New Roman" w:hAnsi="Times New Roman" w:cs="Times New Roman"/>
          <w:color w:val="292929"/>
          <w:sz w:val="28"/>
          <w:szCs w:val="28"/>
          <w:shd w:val="clear" w:color="auto" w:fill="FFFFFF"/>
        </w:rPr>
        <w:t>соцсетях</w:t>
      </w:r>
      <w:proofErr w:type="spellEnd"/>
      <w:r>
        <w:rPr>
          <w:rFonts w:ascii="Times New Roman" w:hAnsi="Times New Roman" w:cs="Times New Roman"/>
          <w:color w:val="292929"/>
          <w:sz w:val="28"/>
          <w:szCs w:val="28"/>
          <w:shd w:val="clear" w:color="auto" w:fill="FFFFFF"/>
        </w:rPr>
        <w:t xml:space="preserve"> размещены: видеоролик «Цветущая земля – процветающая Россия</w:t>
      </w:r>
      <w:r w:rsidR="008C0854">
        <w:rPr>
          <w:rFonts w:ascii="Times New Roman" w:hAnsi="Times New Roman" w:cs="Times New Roman"/>
          <w:color w:val="292929"/>
          <w:sz w:val="28"/>
          <w:szCs w:val="28"/>
          <w:shd w:val="clear" w:color="auto" w:fill="FFFFFF"/>
        </w:rPr>
        <w:t>», «</w:t>
      </w:r>
      <w:r>
        <w:rPr>
          <w:rFonts w:ascii="Times New Roman" w:hAnsi="Times New Roman" w:cs="Times New Roman"/>
          <w:color w:val="292929"/>
          <w:sz w:val="28"/>
          <w:szCs w:val="28"/>
          <w:shd w:val="clear" w:color="auto" w:fill="FFFFFF"/>
        </w:rPr>
        <w:t>Легко дышать – легко жить», «</w:t>
      </w:r>
      <w:proofErr w:type="spellStart"/>
      <w:r>
        <w:rPr>
          <w:rFonts w:ascii="Times New Roman" w:hAnsi="Times New Roman" w:cs="Times New Roman"/>
          <w:sz w:val="28"/>
          <w:szCs w:val="28"/>
        </w:rPr>
        <w:t>Коронавирус</w:t>
      </w:r>
      <w:proofErr w:type="spellEnd"/>
      <w:r>
        <w:rPr>
          <w:rFonts w:ascii="Times New Roman" w:hAnsi="Times New Roman" w:cs="Times New Roman"/>
          <w:sz w:val="28"/>
          <w:szCs w:val="28"/>
        </w:rPr>
        <w:t>. Как защитить себя»</w:t>
      </w:r>
      <w:r w:rsidR="00874BF7">
        <w:rPr>
          <w:rFonts w:ascii="Times New Roman" w:hAnsi="Times New Roman" w:cs="Times New Roman"/>
          <w:sz w:val="28"/>
          <w:szCs w:val="28"/>
        </w:rPr>
        <w:t xml:space="preserve">, </w:t>
      </w:r>
    </w:p>
    <w:p w:rsidR="00874BF7" w:rsidRPr="00874BF7" w:rsidRDefault="00874BF7" w:rsidP="00874BF7">
      <w:pPr>
        <w:spacing w:after="0" w:line="240" w:lineRule="auto"/>
        <w:jc w:val="both"/>
        <w:rPr>
          <w:rFonts w:ascii="Times New Roman" w:hAnsi="Times New Roman" w:cs="Times New Roman"/>
          <w:sz w:val="28"/>
          <w:szCs w:val="28"/>
        </w:rPr>
      </w:pPr>
      <w:proofErr w:type="spellStart"/>
      <w:r w:rsidRPr="008D15DF">
        <w:rPr>
          <w:rFonts w:ascii="Times New Roman" w:hAnsi="Times New Roman" w:cs="Times New Roman"/>
          <w:sz w:val="28"/>
          <w:szCs w:val="28"/>
        </w:rPr>
        <w:t>информ</w:t>
      </w:r>
      <w:proofErr w:type="spellEnd"/>
      <w:r w:rsidRPr="008D15DF">
        <w:rPr>
          <w:rFonts w:ascii="Times New Roman" w:hAnsi="Times New Roman" w:cs="Times New Roman"/>
          <w:sz w:val="28"/>
          <w:szCs w:val="28"/>
        </w:rPr>
        <w:t xml:space="preserve"> – досье «Антитеррористическая безопасность</w:t>
      </w:r>
      <w:r w:rsidR="008C0854" w:rsidRPr="008D15DF">
        <w:rPr>
          <w:rFonts w:ascii="Times New Roman" w:hAnsi="Times New Roman" w:cs="Times New Roman"/>
          <w:sz w:val="28"/>
          <w:szCs w:val="28"/>
        </w:rPr>
        <w:t>»</w:t>
      </w:r>
      <w:r w:rsidR="008C0854">
        <w:rPr>
          <w:rFonts w:ascii="Times New Roman" w:hAnsi="Times New Roman" w:cs="Times New Roman"/>
          <w:sz w:val="28"/>
          <w:szCs w:val="28"/>
        </w:rPr>
        <w:t>, ко</w:t>
      </w:r>
      <w:r w:rsidR="00226F8B">
        <w:rPr>
          <w:rFonts w:ascii="Times New Roman" w:hAnsi="Times New Roman" w:cs="Times New Roman"/>
          <w:sz w:val="28"/>
          <w:szCs w:val="28"/>
        </w:rPr>
        <w:t xml:space="preserve"> Дню трезвости </w:t>
      </w:r>
      <w:r w:rsidR="008C0854">
        <w:rPr>
          <w:rFonts w:ascii="Times New Roman" w:hAnsi="Times New Roman" w:cs="Times New Roman"/>
          <w:sz w:val="28"/>
          <w:szCs w:val="28"/>
        </w:rPr>
        <w:t xml:space="preserve">приурочена </w:t>
      </w:r>
      <w:r w:rsidR="008C0854" w:rsidRPr="00874BF7">
        <w:rPr>
          <w:rFonts w:ascii="Times New Roman" w:hAnsi="Times New Roman" w:cs="Times New Roman"/>
          <w:sz w:val="28"/>
          <w:szCs w:val="28"/>
        </w:rPr>
        <w:t>видео</w:t>
      </w:r>
      <w:r w:rsidRPr="00874BF7">
        <w:rPr>
          <w:rFonts w:ascii="Times New Roman" w:hAnsi="Times New Roman" w:cs="Times New Roman"/>
          <w:sz w:val="28"/>
          <w:szCs w:val="28"/>
        </w:rPr>
        <w:t xml:space="preserve"> презентация «Относись с любовью к своему здоровью». </w:t>
      </w:r>
      <w:r w:rsidR="00226F8B">
        <w:rPr>
          <w:rFonts w:ascii="Times New Roman" w:hAnsi="Times New Roman" w:cs="Times New Roman"/>
          <w:sz w:val="28"/>
          <w:szCs w:val="28"/>
        </w:rPr>
        <w:t xml:space="preserve"> </w:t>
      </w:r>
    </w:p>
    <w:p w:rsidR="00DA1E13" w:rsidRPr="008C0854" w:rsidRDefault="00E81EE7" w:rsidP="008C0854">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rPr>
        <w:t>Ко Дню образования Краснодарского края - видео дайджест «Исток ты мой, Кубань моя».</w:t>
      </w:r>
      <w:r w:rsidR="00586EC9">
        <w:rPr>
          <w:rFonts w:ascii="Times New Roman" w:hAnsi="Times New Roman" w:cs="Times New Roman"/>
          <w:sz w:val="28"/>
        </w:rPr>
        <w:t xml:space="preserve"> </w:t>
      </w:r>
      <w:r w:rsidR="00DA1E13">
        <w:rPr>
          <w:rFonts w:ascii="Times New Roman" w:hAnsi="Times New Roman" w:cs="Times New Roman"/>
          <w:color w:val="292929"/>
          <w:sz w:val="28"/>
          <w:szCs w:val="28"/>
          <w:shd w:val="clear" w:color="auto" w:fill="FFFFFF"/>
        </w:rPr>
        <w:t xml:space="preserve"> </w:t>
      </w:r>
      <w:r w:rsidR="00586EC9">
        <w:rPr>
          <w:rFonts w:ascii="Times New Roman" w:hAnsi="Times New Roman" w:cs="Times New Roman"/>
          <w:sz w:val="28"/>
        </w:rPr>
        <w:t xml:space="preserve"> </w:t>
      </w:r>
    </w:p>
    <w:p w:rsidR="00B57074" w:rsidRDefault="00DA1E13" w:rsidP="00966B32">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652483">
        <w:rPr>
          <w:rFonts w:ascii="Times New Roman" w:hAnsi="Times New Roman" w:cs="Times New Roman"/>
          <w:b/>
          <w:sz w:val="28"/>
          <w:szCs w:val="28"/>
        </w:rPr>
        <w:t xml:space="preserve"> </w:t>
      </w:r>
      <w:r w:rsidR="00652483">
        <w:rPr>
          <w:rFonts w:ascii="Times New Roman" w:hAnsi="Times New Roman" w:cs="Times New Roman"/>
          <w:b/>
          <w:sz w:val="28"/>
          <w:szCs w:val="28"/>
        </w:rPr>
        <w:tab/>
      </w:r>
    </w:p>
    <w:p w:rsidR="00E333B3" w:rsidRDefault="00E333B3" w:rsidP="00B57074">
      <w:pPr>
        <w:spacing w:after="0" w:line="240" w:lineRule="auto"/>
        <w:jc w:val="center"/>
        <w:rPr>
          <w:rFonts w:ascii="Times New Roman" w:hAnsi="Times New Roman"/>
          <w:b/>
          <w:sz w:val="28"/>
          <w:szCs w:val="28"/>
        </w:rPr>
      </w:pPr>
      <w:r w:rsidRPr="008C0854">
        <w:rPr>
          <w:rFonts w:ascii="Times New Roman" w:hAnsi="Times New Roman"/>
          <w:b/>
          <w:sz w:val="28"/>
          <w:szCs w:val="28"/>
        </w:rPr>
        <w:t>6.8.</w:t>
      </w:r>
      <w:r w:rsidRPr="00E333B3">
        <w:rPr>
          <w:rFonts w:ascii="Times New Roman" w:hAnsi="Times New Roman"/>
          <w:sz w:val="28"/>
          <w:szCs w:val="28"/>
        </w:rPr>
        <w:t xml:space="preserve"> </w:t>
      </w:r>
      <w:r w:rsidRPr="00966B32">
        <w:rPr>
          <w:rFonts w:ascii="Times New Roman" w:hAnsi="Times New Roman"/>
          <w:b/>
          <w:sz w:val="28"/>
          <w:szCs w:val="28"/>
        </w:rPr>
        <w:t>Библиотечное обслуживание людей с ограниченными возможностями здоровья.</w:t>
      </w:r>
    </w:p>
    <w:p w:rsidR="00966B32" w:rsidRDefault="00966B32" w:rsidP="00966B32">
      <w:pPr>
        <w:spacing w:after="0" w:line="240" w:lineRule="auto"/>
        <w:jc w:val="both"/>
        <w:rPr>
          <w:rFonts w:ascii="Times New Roman" w:hAnsi="Times New Roman"/>
          <w:sz w:val="28"/>
          <w:szCs w:val="28"/>
        </w:rPr>
      </w:pPr>
      <w:r>
        <w:rPr>
          <w:rFonts w:ascii="Times New Roman" w:hAnsi="Times New Roman"/>
          <w:b/>
          <w:sz w:val="28"/>
          <w:szCs w:val="28"/>
        </w:rPr>
        <w:tab/>
      </w:r>
      <w:r w:rsidRPr="00966B32">
        <w:rPr>
          <w:rFonts w:ascii="Times New Roman" w:hAnsi="Times New Roman"/>
          <w:sz w:val="28"/>
          <w:szCs w:val="28"/>
        </w:rPr>
        <w:t xml:space="preserve">Услугами </w:t>
      </w:r>
      <w:r>
        <w:rPr>
          <w:rFonts w:ascii="Times New Roman" w:hAnsi="Times New Roman"/>
          <w:sz w:val="28"/>
          <w:szCs w:val="28"/>
        </w:rPr>
        <w:t xml:space="preserve">библиотек МО </w:t>
      </w:r>
      <w:proofErr w:type="spellStart"/>
      <w:r>
        <w:rPr>
          <w:rFonts w:ascii="Times New Roman" w:hAnsi="Times New Roman"/>
          <w:sz w:val="28"/>
          <w:szCs w:val="28"/>
        </w:rPr>
        <w:t>Староминский</w:t>
      </w:r>
      <w:proofErr w:type="spellEnd"/>
      <w:r>
        <w:rPr>
          <w:rFonts w:ascii="Times New Roman" w:hAnsi="Times New Roman"/>
          <w:sz w:val="28"/>
          <w:szCs w:val="28"/>
        </w:rPr>
        <w:t xml:space="preserve"> район пользуются </w:t>
      </w:r>
      <w:r w:rsidR="00B51B14" w:rsidRPr="002565B4">
        <w:rPr>
          <w:rFonts w:ascii="Times New Roman" w:hAnsi="Times New Roman"/>
          <w:sz w:val="28"/>
          <w:szCs w:val="28"/>
        </w:rPr>
        <w:t>28</w:t>
      </w:r>
      <w:r w:rsidR="002565B4" w:rsidRPr="002565B4">
        <w:rPr>
          <w:rFonts w:ascii="Times New Roman" w:hAnsi="Times New Roman"/>
          <w:sz w:val="28"/>
          <w:szCs w:val="28"/>
        </w:rPr>
        <w:t>6 человек</w:t>
      </w:r>
      <w:r w:rsidR="002565B4">
        <w:rPr>
          <w:rFonts w:ascii="Times New Roman" w:hAnsi="Times New Roman"/>
          <w:color w:val="FF0000"/>
          <w:sz w:val="28"/>
          <w:szCs w:val="28"/>
        </w:rPr>
        <w:t xml:space="preserve"> </w:t>
      </w:r>
      <w:r w:rsidR="002565B4" w:rsidRPr="002565B4">
        <w:rPr>
          <w:rFonts w:ascii="Times New Roman" w:hAnsi="Times New Roman"/>
          <w:sz w:val="28"/>
          <w:szCs w:val="28"/>
        </w:rPr>
        <w:t>с ограниченными возможностями здоровья</w:t>
      </w:r>
      <w:r w:rsidR="002565B4">
        <w:rPr>
          <w:rFonts w:ascii="Times New Roman" w:hAnsi="Times New Roman"/>
          <w:sz w:val="28"/>
          <w:szCs w:val="28"/>
        </w:rPr>
        <w:t xml:space="preserve"> им выдано 3760 экз. книг, посещения </w:t>
      </w:r>
      <w:r w:rsidR="008C0854">
        <w:rPr>
          <w:rFonts w:ascii="Times New Roman" w:hAnsi="Times New Roman"/>
          <w:sz w:val="28"/>
          <w:szCs w:val="28"/>
        </w:rPr>
        <w:t>составили 944</w:t>
      </w:r>
      <w:r w:rsidR="002565B4">
        <w:rPr>
          <w:rFonts w:ascii="Times New Roman" w:hAnsi="Times New Roman"/>
          <w:sz w:val="28"/>
          <w:szCs w:val="28"/>
        </w:rPr>
        <w:t xml:space="preserve"> из них посещения массовых мероприятий – 175.</w:t>
      </w:r>
    </w:p>
    <w:p w:rsidR="002565B4" w:rsidRPr="00B51B14" w:rsidRDefault="002565B4" w:rsidP="00966B32">
      <w:pPr>
        <w:spacing w:after="0" w:line="240" w:lineRule="auto"/>
        <w:jc w:val="both"/>
        <w:rPr>
          <w:rFonts w:ascii="Times New Roman" w:hAnsi="Times New Roman"/>
          <w:color w:val="FF0000"/>
          <w:sz w:val="28"/>
          <w:szCs w:val="28"/>
        </w:rPr>
      </w:pPr>
      <w:r>
        <w:rPr>
          <w:rFonts w:ascii="Times New Roman" w:hAnsi="Times New Roman"/>
          <w:sz w:val="28"/>
          <w:szCs w:val="28"/>
        </w:rPr>
        <w:t xml:space="preserve">Проведено массовых мероприятий </w:t>
      </w:r>
      <w:r w:rsidR="005C5CF9">
        <w:rPr>
          <w:rFonts w:ascii="Times New Roman" w:hAnsi="Times New Roman"/>
          <w:sz w:val="28"/>
          <w:szCs w:val="28"/>
        </w:rPr>
        <w:t>–</w:t>
      </w:r>
      <w:r>
        <w:rPr>
          <w:rFonts w:ascii="Times New Roman" w:hAnsi="Times New Roman"/>
          <w:sz w:val="28"/>
          <w:szCs w:val="28"/>
        </w:rPr>
        <w:t xml:space="preserve"> 19</w:t>
      </w:r>
      <w:r w:rsidR="005C5CF9">
        <w:rPr>
          <w:rFonts w:ascii="Times New Roman" w:hAnsi="Times New Roman"/>
          <w:sz w:val="28"/>
          <w:szCs w:val="28"/>
        </w:rPr>
        <w:t>.</w:t>
      </w:r>
    </w:p>
    <w:p w:rsidR="008A6D8E" w:rsidRPr="00E25498" w:rsidRDefault="00B51B14" w:rsidP="00E25498">
      <w:pPr>
        <w:spacing w:after="0" w:line="240" w:lineRule="auto"/>
        <w:jc w:val="both"/>
        <w:rPr>
          <w:sz w:val="28"/>
          <w:szCs w:val="28"/>
        </w:rPr>
      </w:pPr>
      <w:r w:rsidRPr="00B51B14">
        <w:rPr>
          <w:rFonts w:ascii="Times New Roman" w:hAnsi="Times New Roman"/>
          <w:b/>
          <w:color w:val="FF0000"/>
          <w:sz w:val="28"/>
          <w:szCs w:val="28"/>
        </w:rPr>
        <w:t xml:space="preserve"> </w:t>
      </w:r>
      <w:r w:rsidR="005C5CF9">
        <w:rPr>
          <w:rFonts w:ascii="Times New Roman" w:hAnsi="Times New Roman"/>
          <w:b/>
          <w:color w:val="FF0000"/>
          <w:sz w:val="28"/>
          <w:szCs w:val="28"/>
        </w:rPr>
        <w:t xml:space="preserve"> </w:t>
      </w:r>
      <w:r>
        <w:rPr>
          <w:rFonts w:ascii="Times New Roman" w:hAnsi="Times New Roman"/>
          <w:b/>
          <w:color w:val="FF0000"/>
          <w:sz w:val="28"/>
          <w:szCs w:val="28"/>
        </w:rPr>
        <w:tab/>
      </w:r>
      <w:r w:rsidRPr="00B51B14">
        <w:rPr>
          <w:rFonts w:ascii="Times New Roman" w:hAnsi="Times New Roman"/>
          <w:sz w:val="28"/>
          <w:szCs w:val="28"/>
        </w:rPr>
        <w:t xml:space="preserve">При </w:t>
      </w:r>
      <w:r>
        <w:rPr>
          <w:rFonts w:ascii="Times New Roman" w:hAnsi="Times New Roman"/>
          <w:sz w:val="28"/>
          <w:szCs w:val="28"/>
        </w:rPr>
        <w:t xml:space="preserve">обслуживании людей этой категории библиотеки </w:t>
      </w:r>
      <w:r w:rsidR="008A6D8E">
        <w:rPr>
          <w:rFonts w:ascii="Times New Roman" w:hAnsi="Times New Roman"/>
          <w:sz w:val="28"/>
          <w:szCs w:val="28"/>
        </w:rPr>
        <w:t>проводят</w:t>
      </w:r>
      <w:r>
        <w:rPr>
          <w:rFonts w:ascii="Times New Roman" w:hAnsi="Times New Roman"/>
          <w:sz w:val="28"/>
          <w:szCs w:val="28"/>
        </w:rPr>
        <w:t>:</w:t>
      </w:r>
      <w:r w:rsidR="00E25498">
        <w:rPr>
          <w:rFonts w:ascii="Times New Roman" w:hAnsi="Times New Roman"/>
          <w:sz w:val="28"/>
          <w:szCs w:val="28"/>
        </w:rPr>
        <w:t xml:space="preserve"> </w:t>
      </w:r>
      <w:r w:rsidR="00E25498" w:rsidRPr="00E25498">
        <w:rPr>
          <w:rFonts w:ascii="Times New Roman" w:hAnsi="Times New Roman" w:cs="Times New Roman"/>
          <w:sz w:val="28"/>
          <w:szCs w:val="28"/>
        </w:rPr>
        <w:t xml:space="preserve"> </w:t>
      </w:r>
      <w:r w:rsidR="000A13CF" w:rsidRPr="00E25498">
        <w:rPr>
          <w:rFonts w:ascii="Times New Roman" w:hAnsi="Times New Roman" w:cs="Times New Roman"/>
          <w:sz w:val="28"/>
          <w:szCs w:val="28"/>
        </w:rPr>
        <w:t xml:space="preserve">информационно-правовое обслуживание </w:t>
      </w:r>
      <w:r w:rsidR="005C5CF9" w:rsidRPr="00E25498">
        <w:rPr>
          <w:rFonts w:ascii="Times New Roman" w:hAnsi="Times New Roman" w:cs="Times New Roman"/>
          <w:sz w:val="28"/>
          <w:szCs w:val="28"/>
        </w:rPr>
        <w:t xml:space="preserve"> </w:t>
      </w:r>
      <w:r w:rsidR="000A13CF" w:rsidRPr="00E25498">
        <w:rPr>
          <w:rFonts w:ascii="Times New Roman" w:hAnsi="Times New Roman" w:cs="Times New Roman"/>
          <w:sz w:val="28"/>
          <w:szCs w:val="28"/>
        </w:rPr>
        <w:t xml:space="preserve"> на основе официальных документов «Уголок правовой информации» «Ц</w:t>
      </w:r>
      <w:r w:rsidR="005C5CF9" w:rsidRPr="00E25498">
        <w:rPr>
          <w:rFonts w:ascii="Times New Roman" w:hAnsi="Times New Roman" w:cs="Times New Roman"/>
          <w:sz w:val="28"/>
          <w:szCs w:val="28"/>
        </w:rPr>
        <w:t>ПИ</w:t>
      </w:r>
      <w:r w:rsidR="000A13CF" w:rsidRPr="00E25498">
        <w:rPr>
          <w:rFonts w:ascii="Times New Roman" w:hAnsi="Times New Roman" w:cs="Times New Roman"/>
          <w:sz w:val="28"/>
          <w:szCs w:val="28"/>
        </w:rPr>
        <w:t xml:space="preserve"> (МКУК «МЦБ ИМ. И.Ф. ВАРАВВЫ»);</w:t>
      </w:r>
      <w:r w:rsidR="00E25498">
        <w:rPr>
          <w:rFonts w:ascii="Times New Roman" w:hAnsi="Times New Roman" w:cs="Times New Roman"/>
          <w:sz w:val="28"/>
          <w:szCs w:val="28"/>
        </w:rPr>
        <w:t xml:space="preserve"> </w:t>
      </w:r>
      <w:r w:rsidR="00E25498" w:rsidRPr="00E25498">
        <w:rPr>
          <w:rFonts w:ascii="Times New Roman" w:hAnsi="Times New Roman" w:cs="Times New Roman"/>
          <w:sz w:val="28"/>
          <w:szCs w:val="28"/>
        </w:rPr>
        <w:t xml:space="preserve"> </w:t>
      </w:r>
      <w:r w:rsidR="000A13CF" w:rsidRPr="00E25498">
        <w:rPr>
          <w:rFonts w:ascii="Times New Roman" w:hAnsi="Times New Roman" w:cs="Times New Roman"/>
          <w:sz w:val="28"/>
          <w:szCs w:val="28"/>
        </w:rPr>
        <w:t>индивидуальное обслуживание на дому;</w:t>
      </w:r>
      <w:r w:rsidR="00E25498">
        <w:rPr>
          <w:rFonts w:ascii="Times New Roman" w:hAnsi="Times New Roman" w:cs="Times New Roman"/>
          <w:sz w:val="28"/>
          <w:szCs w:val="28"/>
        </w:rPr>
        <w:t xml:space="preserve"> </w:t>
      </w:r>
      <w:r w:rsidR="00E25498" w:rsidRPr="00E25498">
        <w:rPr>
          <w:rFonts w:ascii="Times New Roman" w:hAnsi="Times New Roman" w:cs="Times New Roman"/>
          <w:sz w:val="28"/>
          <w:szCs w:val="28"/>
        </w:rPr>
        <w:t xml:space="preserve"> </w:t>
      </w:r>
      <w:r w:rsidR="008A6D8E" w:rsidRPr="00E25498">
        <w:rPr>
          <w:rFonts w:ascii="Times New Roman" w:hAnsi="Times New Roman" w:cs="Times New Roman"/>
          <w:sz w:val="28"/>
          <w:szCs w:val="28"/>
        </w:rPr>
        <w:t>индивидуальное обслуживание в библиотечном пункте выдачи инвалидам по зрению согласно Договору о сотрудничестве с ГБУК «Краснодарская краевая библиотека для  слепых имени А.П. Чехова»;</w:t>
      </w:r>
      <w:r w:rsidR="00E25498">
        <w:rPr>
          <w:rFonts w:ascii="Times New Roman" w:hAnsi="Times New Roman" w:cs="Times New Roman"/>
          <w:sz w:val="28"/>
          <w:szCs w:val="28"/>
        </w:rPr>
        <w:t xml:space="preserve"> </w:t>
      </w:r>
      <w:r w:rsidR="008A6D8E" w:rsidRPr="00E25498">
        <w:rPr>
          <w:rFonts w:ascii="Times New Roman" w:hAnsi="Times New Roman" w:cs="Times New Roman"/>
          <w:sz w:val="28"/>
          <w:szCs w:val="28"/>
        </w:rPr>
        <w:t>информационная  помощь  творческим инвалидам;</w:t>
      </w:r>
      <w:r w:rsidR="00E25498">
        <w:rPr>
          <w:rFonts w:ascii="Times New Roman" w:hAnsi="Times New Roman" w:cs="Times New Roman"/>
          <w:sz w:val="28"/>
          <w:szCs w:val="28"/>
        </w:rPr>
        <w:t xml:space="preserve"> </w:t>
      </w:r>
      <w:r w:rsidR="00E25498">
        <w:rPr>
          <w:sz w:val="28"/>
          <w:szCs w:val="28"/>
        </w:rPr>
        <w:t xml:space="preserve"> </w:t>
      </w:r>
      <w:r w:rsidR="008A6D8E" w:rsidRPr="00E25498">
        <w:rPr>
          <w:rFonts w:ascii="Times New Roman" w:hAnsi="Times New Roman" w:cs="Times New Roman"/>
          <w:sz w:val="28"/>
          <w:szCs w:val="28"/>
        </w:rPr>
        <w:t>клубы по интересам «Родничок» на базе ССКШ (Центральная детская библиотека», «Ветеран» на базе Общества слепых, «Литература и время»  (МКУК «МЦБ ИМ. И.Ф. ВАРАВВЫ».</w:t>
      </w:r>
      <w:r w:rsidR="008A6D8E" w:rsidRPr="00E25498">
        <w:rPr>
          <w:sz w:val="28"/>
          <w:szCs w:val="28"/>
        </w:rPr>
        <w:t xml:space="preserve"> </w:t>
      </w:r>
    </w:p>
    <w:p w:rsidR="00B51B14" w:rsidRPr="00EA3140" w:rsidRDefault="005C5CF9" w:rsidP="005C5CF9">
      <w:pPr>
        <w:spacing w:after="0" w:line="240" w:lineRule="auto"/>
        <w:jc w:val="both"/>
        <w:rPr>
          <w:rFonts w:ascii="Times New Roman" w:hAnsi="Times New Roman"/>
          <w:sz w:val="28"/>
          <w:szCs w:val="28"/>
        </w:rPr>
      </w:pPr>
      <w:r>
        <w:rPr>
          <w:sz w:val="28"/>
          <w:szCs w:val="28"/>
        </w:rPr>
        <w:t xml:space="preserve"> </w:t>
      </w:r>
      <w:r>
        <w:rPr>
          <w:sz w:val="28"/>
          <w:szCs w:val="28"/>
        </w:rPr>
        <w:tab/>
      </w:r>
      <w:r w:rsidR="00EA3140" w:rsidRPr="00EA3140">
        <w:rPr>
          <w:rFonts w:ascii="Times New Roman" w:hAnsi="Times New Roman"/>
          <w:sz w:val="28"/>
          <w:szCs w:val="28"/>
        </w:rPr>
        <w:t>В МКУК «</w:t>
      </w:r>
      <w:proofErr w:type="spellStart"/>
      <w:r w:rsidR="00EA3140" w:rsidRPr="00EA3140">
        <w:rPr>
          <w:rFonts w:ascii="Times New Roman" w:hAnsi="Times New Roman"/>
          <w:sz w:val="28"/>
          <w:szCs w:val="28"/>
        </w:rPr>
        <w:t>Новоясенская</w:t>
      </w:r>
      <w:proofErr w:type="spellEnd"/>
      <w:r w:rsidR="00EA3140" w:rsidRPr="00EA3140">
        <w:rPr>
          <w:rFonts w:ascii="Times New Roman" w:hAnsi="Times New Roman"/>
          <w:sz w:val="28"/>
          <w:szCs w:val="28"/>
        </w:rPr>
        <w:t xml:space="preserve"> ПБ» </w:t>
      </w:r>
      <w:r w:rsidR="00EA3140">
        <w:rPr>
          <w:rFonts w:ascii="Times New Roman" w:hAnsi="Times New Roman"/>
          <w:sz w:val="28"/>
          <w:szCs w:val="28"/>
        </w:rPr>
        <w:t>работает телефон доверия</w:t>
      </w:r>
      <w:r w:rsidR="00E25498">
        <w:rPr>
          <w:rFonts w:ascii="Times New Roman" w:hAnsi="Times New Roman"/>
          <w:sz w:val="28"/>
          <w:szCs w:val="28"/>
        </w:rPr>
        <w:t>.</w:t>
      </w:r>
      <w:r w:rsidR="00EA3140">
        <w:rPr>
          <w:rFonts w:ascii="Times New Roman" w:hAnsi="Times New Roman"/>
          <w:sz w:val="28"/>
          <w:szCs w:val="28"/>
        </w:rPr>
        <w:t xml:space="preserve"> Волонтеры библиотеки принесут книги, окажут другую посильную помощь. </w:t>
      </w:r>
      <w:r w:rsidR="006A340A">
        <w:rPr>
          <w:rFonts w:ascii="Times New Roman" w:hAnsi="Times New Roman"/>
          <w:sz w:val="28"/>
          <w:szCs w:val="28"/>
        </w:rPr>
        <w:t>Если нужна более действенная помощь</w:t>
      </w:r>
      <w:r w:rsidR="00E25498">
        <w:rPr>
          <w:rFonts w:ascii="Times New Roman" w:hAnsi="Times New Roman"/>
          <w:sz w:val="28"/>
          <w:szCs w:val="28"/>
        </w:rPr>
        <w:t>, то библиотекари</w:t>
      </w:r>
      <w:r w:rsidR="006A340A">
        <w:rPr>
          <w:rFonts w:ascii="Times New Roman" w:hAnsi="Times New Roman"/>
          <w:sz w:val="28"/>
          <w:szCs w:val="28"/>
        </w:rPr>
        <w:t xml:space="preserve"> обраща</w:t>
      </w:r>
      <w:r w:rsidR="00E25498">
        <w:rPr>
          <w:rFonts w:ascii="Times New Roman" w:hAnsi="Times New Roman"/>
          <w:sz w:val="28"/>
          <w:szCs w:val="28"/>
        </w:rPr>
        <w:t>ются</w:t>
      </w:r>
      <w:r w:rsidR="006A340A">
        <w:rPr>
          <w:rFonts w:ascii="Times New Roman" w:hAnsi="Times New Roman"/>
          <w:sz w:val="28"/>
          <w:szCs w:val="28"/>
        </w:rPr>
        <w:t xml:space="preserve"> </w:t>
      </w:r>
      <w:r w:rsidR="008C0854">
        <w:rPr>
          <w:rFonts w:ascii="Times New Roman" w:hAnsi="Times New Roman"/>
          <w:sz w:val="28"/>
          <w:szCs w:val="28"/>
        </w:rPr>
        <w:t>в социальные</w:t>
      </w:r>
      <w:r w:rsidR="006A340A">
        <w:rPr>
          <w:rFonts w:ascii="Times New Roman" w:hAnsi="Times New Roman"/>
          <w:sz w:val="28"/>
          <w:szCs w:val="28"/>
        </w:rPr>
        <w:t xml:space="preserve"> службы, администрацию поселения. </w:t>
      </w:r>
      <w:r w:rsidR="00EA3140">
        <w:rPr>
          <w:rFonts w:ascii="Times New Roman" w:hAnsi="Times New Roman"/>
          <w:sz w:val="28"/>
          <w:szCs w:val="28"/>
        </w:rPr>
        <w:t>Здесь же ежегодно проводятся мероприятия, направленные на воспитание</w:t>
      </w:r>
      <w:r w:rsidR="006A340A">
        <w:rPr>
          <w:rFonts w:ascii="Times New Roman" w:hAnsi="Times New Roman"/>
          <w:sz w:val="28"/>
          <w:szCs w:val="28"/>
        </w:rPr>
        <w:t xml:space="preserve"> чувства милосердия. Урок нравственности «Милосердие, не от милости – от сердца!»</w:t>
      </w:r>
      <w:r w:rsidR="00EA3140">
        <w:rPr>
          <w:rFonts w:ascii="Times New Roman" w:hAnsi="Times New Roman"/>
          <w:sz w:val="28"/>
          <w:szCs w:val="28"/>
        </w:rPr>
        <w:t xml:space="preserve"> </w:t>
      </w:r>
    </w:p>
    <w:p w:rsidR="00E04C32" w:rsidRPr="00E04C32" w:rsidRDefault="00333A6E" w:rsidP="00966B32">
      <w:pPr>
        <w:spacing w:after="0" w:line="240" w:lineRule="auto"/>
        <w:jc w:val="both"/>
        <w:rPr>
          <w:rFonts w:ascii="Times New Roman" w:hAnsi="Times New Roman"/>
          <w:sz w:val="28"/>
          <w:szCs w:val="28"/>
        </w:rPr>
      </w:pPr>
      <w:r>
        <w:rPr>
          <w:rFonts w:ascii="Times New Roman" w:hAnsi="Times New Roman"/>
          <w:b/>
          <w:sz w:val="28"/>
          <w:szCs w:val="28"/>
        </w:rPr>
        <w:tab/>
      </w:r>
      <w:r w:rsidR="00E04C32" w:rsidRPr="00E04C32">
        <w:rPr>
          <w:rFonts w:ascii="Times New Roman" w:hAnsi="Times New Roman"/>
          <w:sz w:val="28"/>
          <w:szCs w:val="28"/>
        </w:rPr>
        <w:t>К Международному дню инвалидов</w:t>
      </w:r>
      <w:r w:rsidR="00E25498">
        <w:rPr>
          <w:rFonts w:ascii="Times New Roman" w:hAnsi="Times New Roman"/>
          <w:sz w:val="28"/>
          <w:szCs w:val="28"/>
        </w:rPr>
        <w:t xml:space="preserve"> с</w:t>
      </w:r>
      <w:r w:rsidR="00E04C32">
        <w:rPr>
          <w:rFonts w:ascii="Times New Roman" w:hAnsi="Times New Roman"/>
          <w:sz w:val="28"/>
          <w:szCs w:val="28"/>
        </w:rPr>
        <w:t>лайд-презентация «Нет невозможного» с рассказом о писателях, которым удалось превозмочь свои физические ограничения и стать всемирно известными (МКУК «СПБ»).</w:t>
      </w:r>
      <w:r w:rsidR="00E25498">
        <w:rPr>
          <w:rFonts w:ascii="Times New Roman" w:hAnsi="Times New Roman"/>
          <w:sz w:val="28"/>
          <w:szCs w:val="28"/>
        </w:rPr>
        <w:t xml:space="preserve"> </w:t>
      </w:r>
      <w:r w:rsidR="00E04C32">
        <w:rPr>
          <w:rFonts w:ascii="Times New Roman" w:hAnsi="Times New Roman"/>
          <w:sz w:val="28"/>
          <w:szCs w:val="28"/>
        </w:rPr>
        <w:t xml:space="preserve">МКУК «СПБ» ф.№1 провела акцию «К особым читателям – особый подход». </w:t>
      </w:r>
    </w:p>
    <w:p w:rsidR="005A6E73" w:rsidRDefault="002565B4" w:rsidP="00E254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5498">
        <w:rPr>
          <w:rFonts w:ascii="Times New Roman" w:hAnsi="Times New Roman" w:cs="Times New Roman"/>
          <w:sz w:val="28"/>
          <w:szCs w:val="28"/>
        </w:rPr>
        <w:tab/>
      </w:r>
      <w:r w:rsidR="005A6E73" w:rsidRPr="001F5C8C">
        <w:rPr>
          <w:rFonts w:ascii="Times New Roman" w:hAnsi="Times New Roman" w:cs="Times New Roman"/>
          <w:sz w:val="28"/>
          <w:szCs w:val="28"/>
        </w:rPr>
        <w:t xml:space="preserve">Одна из многочисленных категорий </w:t>
      </w:r>
      <w:r w:rsidR="008C0854" w:rsidRPr="001F5C8C">
        <w:rPr>
          <w:rFonts w:ascii="Times New Roman" w:hAnsi="Times New Roman" w:cs="Times New Roman"/>
          <w:sz w:val="28"/>
          <w:szCs w:val="28"/>
        </w:rPr>
        <w:t>пользователей –</w:t>
      </w:r>
      <w:r w:rsidR="005A6E73" w:rsidRPr="001F5C8C">
        <w:rPr>
          <w:rFonts w:ascii="Times New Roman" w:hAnsi="Times New Roman" w:cs="Times New Roman"/>
          <w:sz w:val="28"/>
          <w:szCs w:val="28"/>
        </w:rPr>
        <w:t xml:space="preserve"> пожилые люди. Сотрудники библиотек делают все возможное, чтобы читателям было уютно</w:t>
      </w:r>
      <w:r w:rsidR="00771FA8">
        <w:rPr>
          <w:rFonts w:ascii="Times New Roman" w:hAnsi="Times New Roman" w:cs="Times New Roman"/>
          <w:sz w:val="28"/>
          <w:szCs w:val="28"/>
        </w:rPr>
        <w:t xml:space="preserve">.  </w:t>
      </w:r>
    </w:p>
    <w:p w:rsidR="005A6E73" w:rsidRPr="001F5C8C" w:rsidRDefault="005A6E73" w:rsidP="005C5CF9">
      <w:pPr>
        <w:spacing w:after="0" w:line="240" w:lineRule="auto"/>
        <w:ind w:firstLine="708"/>
        <w:jc w:val="both"/>
        <w:rPr>
          <w:rFonts w:ascii="Times New Roman" w:hAnsi="Times New Roman" w:cs="Times New Roman"/>
          <w:sz w:val="28"/>
          <w:szCs w:val="28"/>
        </w:rPr>
      </w:pPr>
      <w:r w:rsidRPr="001F5C8C">
        <w:rPr>
          <w:rFonts w:ascii="Times New Roman" w:hAnsi="Times New Roman" w:cs="Times New Roman"/>
          <w:sz w:val="28"/>
          <w:szCs w:val="28"/>
        </w:rPr>
        <w:lastRenderedPageBreak/>
        <w:t xml:space="preserve">Среди </w:t>
      </w:r>
      <w:proofErr w:type="spellStart"/>
      <w:r w:rsidRPr="001F5C8C">
        <w:rPr>
          <w:rFonts w:ascii="Times New Roman" w:hAnsi="Times New Roman" w:cs="Times New Roman"/>
          <w:sz w:val="28"/>
          <w:szCs w:val="28"/>
        </w:rPr>
        <w:t>староминчан</w:t>
      </w:r>
      <w:proofErr w:type="spellEnd"/>
      <w:r w:rsidRPr="001F5C8C">
        <w:rPr>
          <w:rFonts w:ascii="Times New Roman" w:hAnsi="Times New Roman" w:cs="Times New Roman"/>
          <w:sz w:val="28"/>
          <w:szCs w:val="28"/>
        </w:rPr>
        <w:t xml:space="preserve"> старшего </w:t>
      </w:r>
      <w:r w:rsidR="008D0283">
        <w:rPr>
          <w:rFonts w:ascii="Times New Roman" w:hAnsi="Times New Roman" w:cs="Times New Roman"/>
          <w:sz w:val="28"/>
          <w:szCs w:val="28"/>
        </w:rPr>
        <w:t xml:space="preserve">  </w:t>
      </w:r>
      <w:r w:rsidRPr="001F5C8C">
        <w:rPr>
          <w:rFonts w:ascii="Times New Roman" w:hAnsi="Times New Roman" w:cs="Times New Roman"/>
          <w:sz w:val="28"/>
          <w:szCs w:val="28"/>
        </w:rPr>
        <w:t>социальная сеть «Одноклассники»</w:t>
      </w:r>
      <w:r w:rsidR="008D0283">
        <w:rPr>
          <w:rFonts w:ascii="Times New Roman" w:hAnsi="Times New Roman" w:cs="Times New Roman"/>
          <w:sz w:val="28"/>
          <w:szCs w:val="28"/>
        </w:rPr>
        <w:t xml:space="preserve"> популярна</w:t>
      </w:r>
      <w:r w:rsidR="00E25498">
        <w:rPr>
          <w:rFonts w:ascii="Times New Roman" w:hAnsi="Times New Roman" w:cs="Times New Roman"/>
          <w:sz w:val="28"/>
          <w:szCs w:val="28"/>
        </w:rPr>
        <w:t>.</w:t>
      </w:r>
      <w:r w:rsidR="005C5CF9">
        <w:rPr>
          <w:rFonts w:ascii="Times New Roman" w:hAnsi="Times New Roman" w:cs="Times New Roman"/>
          <w:sz w:val="28"/>
          <w:szCs w:val="28"/>
        </w:rPr>
        <w:t xml:space="preserve"> </w:t>
      </w:r>
      <w:r w:rsidRPr="001F5C8C">
        <w:rPr>
          <w:rFonts w:ascii="Times New Roman" w:hAnsi="Times New Roman" w:cs="Times New Roman"/>
          <w:sz w:val="28"/>
          <w:szCs w:val="28"/>
        </w:rPr>
        <w:t>В рамках всероссийской акции «Ночь искусств</w:t>
      </w:r>
      <w:r w:rsidR="001F5C8C">
        <w:rPr>
          <w:rFonts w:ascii="Times New Roman" w:hAnsi="Times New Roman" w:cs="Times New Roman"/>
          <w:sz w:val="28"/>
          <w:szCs w:val="28"/>
        </w:rPr>
        <w:t>»</w:t>
      </w:r>
      <w:r w:rsidRPr="001F5C8C">
        <w:rPr>
          <w:rFonts w:ascii="Times New Roman" w:hAnsi="Times New Roman" w:cs="Times New Roman"/>
          <w:sz w:val="28"/>
          <w:szCs w:val="28"/>
        </w:rPr>
        <w:t xml:space="preserve"> библиотекари «МКУК «МЦБ ИМ. </w:t>
      </w:r>
      <w:r w:rsidR="001F5C8C">
        <w:rPr>
          <w:rFonts w:ascii="Times New Roman" w:hAnsi="Times New Roman" w:cs="Times New Roman"/>
          <w:sz w:val="28"/>
          <w:szCs w:val="28"/>
        </w:rPr>
        <w:t xml:space="preserve">И.Ф. </w:t>
      </w:r>
      <w:r w:rsidRPr="001F5C8C">
        <w:rPr>
          <w:rFonts w:ascii="Times New Roman" w:hAnsi="Times New Roman" w:cs="Times New Roman"/>
          <w:sz w:val="28"/>
          <w:szCs w:val="28"/>
        </w:rPr>
        <w:t>ВАРАВВЫ» разместили видео</w:t>
      </w:r>
      <w:r w:rsidR="001F5C8C">
        <w:rPr>
          <w:rFonts w:ascii="Times New Roman" w:hAnsi="Times New Roman" w:cs="Times New Roman"/>
          <w:sz w:val="28"/>
          <w:szCs w:val="28"/>
        </w:rPr>
        <w:t>-</w:t>
      </w:r>
      <w:r w:rsidRPr="001F5C8C">
        <w:rPr>
          <w:rFonts w:ascii="Times New Roman" w:hAnsi="Times New Roman" w:cs="Times New Roman"/>
          <w:sz w:val="28"/>
          <w:szCs w:val="28"/>
        </w:rPr>
        <w:t>презентацию   о Л</w:t>
      </w:r>
      <w:r w:rsidR="005C5CF9">
        <w:rPr>
          <w:rFonts w:ascii="Times New Roman" w:hAnsi="Times New Roman" w:cs="Times New Roman"/>
          <w:sz w:val="28"/>
          <w:szCs w:val="28"/>
        </w:rPr>
        <w:t>.</w:t>
      </w:r>
      <w:r w:rsidRPr="001F5C8C">
        <w:rPr>
          <w:rFonts w:ascii="Times New Roman" w:hAnsi="Times New Roman" w:cs="Times New Roman"/>
          <w:sz w:val="28"/>
          <w:szCs w:val="28"/>
        </w:rPr>
        <w:t>Н</w:t>
      </w:r>
      <w:r w:rsidR="005C5CF9">
        <w:rPr>
          <w:rFonts w:ascii="Times New Roman" w:hAnsi="Times New Roman" w:cs="Times New Roman"/>
          <w:sz w:val="28"/>
          <w:szCs w:val="28"/>
        </w:rPr>
        <w:t>.</w:t>
      </w:r>
      <w:r w:rsidR="001F5C8C">
        <w:rPr>
          <w:rFonts w:ascii="Times New Roman" w:hAnsi="Times New Roman" w:cs="Times New Roman"/>
          <w:sz w:val="28"/>
          <w:szCs w:val="28"/>
        </w:rPr>
        <w:t xml:space="preserve"> </w:t>
      </w:r>
      <w:r w:rsidRPr="001F5C8C">
        <w:rPr>
          <w:rFonts w:ascii="Times New Roman" w:hAnsi="Times New Roman" w:cs="Times New Roman"/>
          <w:sz w:val="28"/>
          <w:szCs w:val="28"/>
        </w:rPr>
        <w:t xml:space="preserve"> </w:t>
      </w:r>
      <w:proofErr w:type="spellStart"/>
      <w:r w:rsidRPr="001F5C8C">
        <w:rPr>
          <w:rFonts w:ascii="Times New Roman" w:hAnsi="Times New Roman" w:cs="Times New Roman"/>
          <w:sz w:val="28"/>
          <w:szCs w:val="28"/>
        </w:rPr>
        <w:t>Шашкове</w:t>
      </w:r>
      <w:proofErr w:type="spellEnd"/>
      <w:r w:rsidRPr="001F5C8C">
        <w:rPr>
          <w:rFonts w:ascii="Times New Roman" w:hAnsi="Times New Roman" w:cs="Times New Roman"/>
          <w:sz w:val="28"/>
          <w:szCs w:val="28"/>
        </w:rPr>
        <w:t xml:space="preserve">, </w:t>
      </w:r>
      <w:r w:rsidR="001F5C8C">
        <w:rPr>
          <w:rFonts w:ascii="Times New Roman" w:hAnsi="Times New Roman" w:cs="Times New Roman"/>
          <w:sz w:val="28"/>
          <w:szCs w:val="28"/>
        </w:rPr>
        <w:t xml:space="preserve">имя которого носит детская художественная школа.  </w:t>
      </w:r>
      <w:r w:rsidRPr="001F5C8C">
        <w:rPr>
          <w:rFonts w:ascii="Times New Roman" w:hAnsi="Times New Roman" w:cs="Times New Roman"/>
          <w:sz w:val="28"/>
          <w:szCs w:val="28"/>
        </w:rPr>
        <w:t xml:space="preserve"> Многие жители знали его лично, были его учениками, поэтому не удивительно, что эта публикация набрала 1522 </w:t>
      </w:r>
      <w:proofErr w:type="spellStart"/>
      <w:r w:rsidRPr="001F5C8C">
        <w:rPr>
          <w:rFonts w:ascii="Times New Roman" w:hAnsi="Times New Roman" w:cs="Times New Roman"/>
          <w:sz w:val="28"/>
          <w:szCs w:val="28"/>
        </w:rPr>
        <w:t>просмотра</w:t>
      </w:r>
      <w:r w:rsidR="001F5C8C">
        <w:rPr>
          <w:rFonts w:ascii="Times New Roman" w:hAnsi="Times New Roman" w:cs="Times New Roman"/>
          <w:sz w:val="28"/>
          <w:szCs w:val="28"/>
        </w:rPr>
        <w:t>.</w:t>
      </w:r>
      <w:hyperlink r:id="rId37" w:history="1">
        <w:r w:rsidRPr="001F5C8C">
          <w:rPr>
            <w:rStyle w:val="a4"/>
            <w:rFonts w:ascii="Times New Roman" w:hAnsi="Times New Roman" w:cs="Times New Roman"/>
            <w:sz w:val="28"/>
            <w:szCs w:val="28"/>
          </w:rPr>
          <w:t>https</w:t>
        </w:r>
        <w:proofErr w:type="spellEnd"/>
        <w:r w:rsidRPr="001F5C8C">
          <w:rPr>
            <w:rStyle w:val="a4"/>
            <w:rFonts w:ascii="Times New Roman" w:hAnsi="Times New Roman" w:cs="Times New Roman"/>
            <w:sz w:val="28"/>
            <w:szCs w:val="28"/>
          </w:rPr>
          <w:t>://ok.ru/</w:t>
        </w:r>
        <w:proofErr w:type="spellStart"/>
        <w:r w:rsidRPr="001F5C8C">
          <w:rPr>
            <w:rStyle w:val="a4"/>
            <w:rFonts w:ascii="Times New Roman" w:hAnsi="Times New Roman" w:cs="Times New Roman"/>
            <w:sz w:val="28"/>
            <w:szCs w:val="28"/>
          </w:rPr>
          <w:t>video</w:t>
        </w:r>
        <w:proofErr w:type="spellEnd"/>
        <w:r w:rsidRPr="001F5C8C">
          <w:rPr>
            <w:rStyle w:val="a4"/>
            <w:rFonts w:ascii="Times New Roman" w:hAnsi="Times New Roman" w:cs="Times New Roman"/>
            <w:sz w:val="28"/>
            <w:szCs w:val="28"/>
          </w:rPr>
          <w:t>/1875820219109</w:t>
        </w:r>
      </w:hyperlink>
      <w:r w:rsidRPr="001F5C8C">
        <w:rPr>
          <w:rFonts w:ascii="Times New Roman" w:hAnsi="Times New Roman" w:cs="Times New Roman"/>
          <w:sz w:val="28"/>
          <w:szCs w:val="28"/>
        </w:rPr>
        <w:t xml:space="preserve">. </w:t>
      </w:r>
    </w:p>
    <w:p w:rsidR="005A6E73" w:rsidRPr="001F5C8C" w:rsidRDefault="005A6E73" w:rsidP="001F5C8C">
      <w:pPr>
        <w:spacing w:after="0" w:line="240" w:lineRule="auto"/>
        <w:jc w:val="both"/>
        <w:rPr>
          <w:rFonts w:ascii="Times New Roman" w:hAnsi="Times New Roman" w:cs="Times New Roman"/>
          <w:sz w:val="28"/>
          <w:szCs w:val="28"/>
        </w:rPr>
      </w:pPr>
      <w:r w:rsidRPr="001F5C8C">
        <w:rPr>
          <w:rFonts w:ascii="Times New Roman" w:hAnsi="Times New Roman" w:cs="Times New Roman"/>
          <w:sz w:val="28"/>
          <w:szCs w:val="28"/>
        </w:rPr>
        <w:tab/>
      </w:r>
      <w:r w:rsidR="008C0854" w:rsidRPr="001F5C8C">
        <w:rPr>
          <w:rFonts w:ascii="Times New Roman" w:hAnsi="Times New Roman" w:cs="Times New Roman"/>
          <w:sz w:val="28"/>
          <w:szCs w:val="28"/>
        </w:rPr>
        <w:t>Оценили видео</w:t>
      </w:r>
      <w:r w:rsidRPr="001F5C8C">
        <w:rPr>
          <w:rFonts w:ascii="Times New Roman" w:hAnsi="Times New Roman" w:cs="Times New Roman"/>
          <w:sz w:val="28"/>
          <w:szCs w:val="28"/>
        </w:rPr>
        <w:t xml:space="preserve"> сообщение «</w:t>
      </w:r>
      <w:proofErr w:type="spellStart"/>
      <w:r w:rsidRPr="001F5C8C">
        <w:rPr>
          <w:rFonts w:ascii="Times New Roman" w:hAnsi="Times New Roman" w:cs="Times New Roman"/>
          <w:sz w:val="28"/>
          <w:szCs w:val="28"/>
        </w:rPr>
        <w:t>Староминский</w:t>
      </w:r>
      <w:proofErr w:type="spellEnd"/>
      <w:r w:rsidRPr="001F5C8C">
        <w:rPr>
          <w:rFonts w:ascii="Times New Roman" w:hAnsi="Times New Roman" w:cs="Times New Roman"/>
          <w:sz w:val="28"/>
          <w:szCs w:val="28"/>
        </w:rPr>
        <w:t xml:space="preserve"> квас», запланированное в разделе «Популяризация экономических   знаний». Мы   рассказали об ОО «Прибой» - лидере среди региональных производителей кваса натурального брожения и безалкогольных напитков на Юге России. Продажи под торговой маркой «Квас </w:t>
      </w:r>
      <w:proofErr w:type="spellStart"/>
      <w:r w:rsidRPr="001F5C8C">
        <w:rPr>
          <w:rFonts w:ascii="Times New Roman" w:hAnsi="Times New Roman" w:cs="Times New Roman"/>
          <w:sz w:val="28"/>
          <w:szCs w:val="28"/>
        </w:rPr>
        <w:t>Староминский</w:t>
      </w:r>
      <w:proofErr w:type="spellEnd"/>
      <w:r w:rsidRPr="001F5C8C">
        <w:rPr>
          <w:rFonts w:ascii="Times New Roman" w:hAnsi="Times New Roman" w:cs="Times New Roman"/>
          <w:sz w:val="28"/>
          <w:szCs w:val="28"/>
        </w:rPr>
        <w:t xml:space="preserve">» составляют более четверти регионального квасного рынка в Краснодарском и Ставропольском краях, Ростовской области, с успехом квас реализуется в Крыму и Астрахани. </w:t>
      </w:r>
      <w:hyperlink r:id="rId38" w:history="1">
        <w:r w:rsidRPr="001F5C8C">
          <w:rPr>
            <w:rStyle w:val="a4"/>
            <w:rFonts w:ascii="Times New Roman" w:hAnsi="Times New Roman" w:cs="Times New Roman"/>
            <w:sz w:val="28"/>
            <w:szCs w:val="28"/>
          </w:rPr>
          <w:t>https://ok.ru/video/1848189586149</w:t>
        </w:r>
      </w:hyperlink>
      <w:r w:rsidRPr="001F5C8C">
        <w:rPr>
          <w:rFonts w:ascii="Times New Roman" w:hAnsi="Times New Roman" w:cs="Times New Roman"/>
          <w:sz w:val="28"/>
          <w:szCs w:val="28"/>
        </w:rPr>
        <w:t xml:space="preserve"> - 729 просмотров.</w:t>
      </w:r>
    </w:p>
    <w:p w:rsidR="005A6E73" w:rsidRPr="001F5C8C" w:rsidRDefault="005A6E73" w:rsidP="001F5C8C">
      <w:pPr>
        <w:spacing w:after="0" w:line="240" w:lineRule="auto"/>
        <w:jc w:val="both"/>
        <w:rPr>
          <w:rFonts w:ascii="Times New Roman" w:hAnsi="Times New Roman" w:cs="Times New Roman"/>
          <w:sz w:val="28"/>
          <w:szCs w:val="28"/>
        </w:rPr>
      </w:pPr>
      <w:r w:rsidRPr="001F5C8C">
        <w:rPr>
          <w:rFonts w:ascii="Times New Roman" w:hAnsi="Times New Roman" w:cs="Times New Roman"/>
          <w:sz w:val="28"/>
          <w:szCs w:val="28"/>
        </w:rPr>
        <w:tab/>
        <w:t>Поздравительная видео открытка «Вам мудрость подарила годы</w:t>
      </w:r>
      <w:r w:rsidR="00E56E49">
        <w:rPr>
          <w:rFonts w:ascii="Times New Roman" w:hAnsi="Times New Roman" w:cs="Times New Roman"/>
          <w:sz w:val="28"/>
          <w:szCs w:val="28"/>
        </w:rPr>
        <w:t>»</w:t>
      </w:r>
      <w:r w:rsidRPr="001F5C8C">
        <w:rPr>
          <w:rFonts w:ascii="Times New Roman" w:hAnsi="Times New Roman" w:cs="Times New Roman"/>
          <w:sz w:val="28"/>
          <w:szCs w:val="28"/>
        </w:rPr>
        <w:t xml:space="preserve"> ко дню пожилого человека размещалась и на сайте </w:t>
      </w:r>
      <w:r w:rsidR="008C0854" w:rsidRPr="001F5C8C">
        <w:rPr>
          <w:rFonts w:ascii="Times New Roman" w:hAnsi="Times New Roman" w:cs="Times New Roman"/>
          <w:sz w:val="28"/>
          <w:szCs w:val="28"/>
        </w:rPr>
        <w:t>библиотеки, https://www.youtube.com/watch?v=yawWw3Lirg8&amp;feature=emb_logo</w:t>
      </w:r>
      <w:r w:rsidRPr="001F5C8C">
        <w:rPr>
          <w:rFonts w:ascii="Times New Roman" w:hAnsi="Times New Roman" w:cs="Times New Roman"/>
          <w:sz w:val="28"/>
          <w:szCs w:val="28"/>
        </w:rPr>
        <w:t>.</w:t>
      </w:r>
    </w:p>
    <w:p w:rsidR="005A6E73" w:rsidRPr="001F5C8C" w:rsidRDefault="005A6E73" w:rsidP="006A340A">
      <w:pPr>
        <w:spacing w:after="0" w:line="240" w:lineRule="auto"/>
        <w:jc w:val="both"/>
        <w:rPr>
          <w:rFonts w:ascii="Times New Roman" w:hAnsi="Times New Roman" w:cs="Times New Roman"/>
          <w:sz w:val="28"/>
          <w:szCs w:val="28"/>
        </w:rPr>
      </w:pPr>
      <w:r w:rsidRPr="001F5C8C">
        <w:rPr>
          <w:rFonts w:ascii="Times New Roman" w:hAnsi="Times New Roman" w:cs="Times New Roman"/>
          <w:sz w:val="28"/>
          <w:szCs w:val="28"/>
        </w:rPr>
        <w:tab/>
        <w:t xml:space="preserve">22 апреля станица Канеловская </w:t>
      </w:r>
      <w:proofErr w:type="spellStart"/>
      <w:r w:rsidRPr="001F5C8C">
        <w:rPr>
          <w:rFonts w:ascii="Times New Roman" w:hAnsi="Times New Roman" w:cs="Times New Roman"/>
          <w:sz w:val="28"/>
          <w:szCs w:val="28"/>
        </w:rPr>
        <w:t>Староминского</w:t>
      </w:r>
      <w:proofErr w:type="spellEnd"/>
      <w:r w:rsidRPr="001F5C8C">
        <w:rPr>
          <w:rFonts w:ascii="Times New Roman" w:hAnsi="Times New Roman" w:cs="Times New Roman"/>
          <w:sz w:val="28"/>
          <w:szCs w:val="28"/>
        </w:rPr>
        <w:t xml:space="preserve"> района официально получила почётное звание «Рубеж воинской Доблести». Его же присвоили станицам </w:t>
      </w:r>
      <w:proofErr w:type="spellStart"/>
      <w:r w:rsidRPr="001F5C8C">
        <w:rPr>
          <w:rFonts w:ascii="Times New Roman" w:hAnsi="Times New Roman" w:cs="Times New Roman"/>
          <w:sz w:val="28"/>
          <w:szCs w:val="28"/>
        </w:rPr>
        <w:t>Кущёвской</w:t>
      </w:r>
      <w:proofErr w:type="spellEnd"/>
      <w:r w:rsidRPr="001F5C8C">
        <w:rPr>
          <w:rFonts w:ascii="Times New Roman" w:hAnsi="Times New Roman" w:cs="Times New Roman"/>
          <w:sz w:val="28"/>
          <w:szCs w:val="28"/>
        </w:rPr>
        <w:t xml:space="preserve"> и Шкуринской. </w:t>
      </w:r>
      <w:r w:rsidR="00E56E49">
        <w:rPr>
          <w:rFonts w:ascii="Times New Roman" w:hAnsi="Times New Roman" w:cs="Times New Roman"/>
          <w:sz w:val="28"/>
          <w:szCs w:val="28"/>
        </w:rPr>
        <w:t>Н</w:t>
      </w:r>
      <w:r w:rsidRPr="001F5C8C">
        <w:rPr>
          <w:rFonts w:ascii="Times New Roman" w:hAnsi="Times New Roman" w:cs="Times New Roman"/>
          <w:sz w:val="28"/>
          <w:szCs w:val="28"/>
        </w:rPr>
        <w:t xml:space="preserve">а страницах </w:t>
      </w:r>
      <w:r w:rsidR="008C0854" w:rsidRPr="001F5C8C">
        <w:rPr>
          <w:rFonts w:ascii="Times New Roman" w:hAnsi="Times New Roman" w:cs="Times New Roman"/>
          <w:sz w:val="28"/>
          <w:szCs w:val="28"/>
        </w:rPr>
        <w:t>библиотеки в</w:t>
      </w:r>
      <w:r w:rsidRPr="001F5C8C">
        <w:rPr>
          <w:rFonts w:ascii="Times New Roman" w:hAnsi="Times New Roman" w:cs="Times New Roman"/>
          <w:sz w:val="28"/>
          <w:szCs w:val="28"/>
        </w:rPr>
        <w:t xml:space="preserve"> социальных сетях была размещена ссылка</w:t>
      </w:r>
      <w:r w:rsidR="005C5CF9">
        <w:rPr>
          <w:rFonts w:ascii="Times New Roman" w:hAnsi="Times New Roman" w:cs="Times New Roman"/>
          <w:sz w:val="28"/>
          <w:szCs w:val="28"/>
        </w:rPr>
        <w:t>,</w:t>
      </w:r>
      <w:r w:rsidRPr="001F5C8C">
        <w:rPr>
          <w:rFonts w:ascii="Times New Roman" w:hAnsi="Times New Roman" w:cs="Times New Roman"/>
          <w:sz w:val="28"/>
          <w:szCs w:val="28"/>
        </w:rPr>
        <w:t xml:space="preserve"> по которой </w:t>
      </w:r>
      <w:r w:rsidR="008C0854" w:rsidRPr="001F5C8C">
        <w:rPr>
          <w:rFonts w:ascii="Times New Roman" w:hAnsi="Times New Roman" w:cs="Times New Roman"/>
          <w:sz w:val="28"/>
          <w:szCs w:val="28"/>
        </w:rPr>
        <w:t>можно познакомиться</w:t>
      </w:r>
      <w:r w:rsidRPr="001F5C8C">
        <w:rPr>
          <w:rFonts w:ascii="Times New Roman" w:hAnsi="Times New Roman" w:cs="Times New Roman"/>
          <w:sz w:val="28"/>
          <w:szCs w:val="28"/>
        </w:rPr>
        <w:t xml:space="preserve"> с некоторыми документальными свидетельствами, рассказывающими </w:t>
      </w:r>
      <w:r w:rsidR="008C0854" w:rsidRPr="001F5C8C">
        <w:rPr>
          <w:rFonts w:ascii="Times New Roman" w:hAnsi="Times New Roman" w:cs="Times New Roman"/>
          <w:sz w:val="28"/>
          <w:szCs w:val="28"/>
        </w:rPr>
        <w:t>о героизме</w:t>
      </w:r>
      <w:r w:rsidRPr="001F5C8C">
        <w:rPr>
          <w:rFonts w:ascii="Times New Roman" w:hAnsi="Times New Roman" w:cs="Times New Roman"/>
          <w:sz w:val="28"/>
          <w:szCs w:val="28"/>
        </w:rPr>
        <w:t xml:space="preserve"> защитников рубежа </w:t>
      </w:r>
      <w:proofErr w:type="spellStart"/>
      <w:r w:rsidRPr="001F5C8C">
        <w:rPr>
          <w:rFonts w:ascii="Times New Roman" w:hAnsi="Times New Roman" w:cs="Times New Roman"/>
          <w:sz w:val="28"/>
          <w:szCs w:val="28"/>
        </w:rPr>
        <w:t>Кущёвская</w:t>
      </w:r>
      <w:proofErr w:type="spellEnd"/>
      <w:r w:rsidRPr="001F5C8C">
        <w:rPr>
          <w:rFonts w:ascii="Times New Roman" w:hAnsi="Times New Roman" w:cs="Times New Roman"/>
          <w:sz w:val="28"/>
          <w:szCs w:val="28"/>
        </w:rPr>
        <w:t>-Шкуринская-Канеловская</w:t>
      </w:r>
      <w:r w:rsidR="00E56E49">
        <w:rPr>
          <w:rFonts w:ascii="Times New Roman" w:hAnsi="Times New Roman" w:cs="Times New Roman"/>
          <w:sz w:val="28"/>
          <w:szCs w:val="28"/>
        </w:rPr>
        <w:t xml:space="preserve"> </w:t>
      </w:r>
      <w:r w:rsidRPr="001F5C8C">
        <w:rPr>
          <w:rFonts w:ascii="Times New Roman" w:hAnsi="Times New Roman" w:cs="Times New Roman"/>
          <w:sz w:val="28"/>
          <w:szCs w:val="28"/>
        </w:rPr>
        <w:t xml:space="preserve">летом 1942 </w:t>
      </w:r>
      <w:r w:rsidR="008C0854" w:rsidRPr="001F5C8C">
        <w:rPr>
          <w:rFonts w:ascii="Times New Roman" w:hAnsi="Times New Roman" w:cs="Times New Roman"/>
          <w:sz w:val="28"/>
          <w:szCs w:val="28"/>
        </w:rPr>
        <w:t>года.</w:t>
      </w:r>
      <w:r w:rsidRPr="001F5C8C">
        <w:rPr>
          <w:rFonts w:ascii="Times New Roman" w:hAnsi="Times New Roman" w:cs="Times New Roman"/>
          <w:sz w:val="28"/>
          <w:szCs w:val="28"/>
        </w:rPr>
        <w:t xml:space="preserve">  </w:t>
      </w:r>
      <w:hyperlink r:id="rId39" w:anchor="/" w:history="1">
        <w:r w:rsidRPr="001F5C8C">
          <w:rPr>
            <w:rStyle w:val="a4"/>
            <w:rFonts w:ascii="Times New Roman" w:hAnsi="Times New Roman" w:cs="Times New Roman"/>
            <w:sz w:val="28"/>
            <w:szCs w:val="28"/>
          </w:rPr>
          <w:t>https://biblstaromin.kultstar.ru/item/392481#/</w:t>
        </w:r>
      </w:hyperlink>
      <w:r w:rsidRPr="001F5C8C">
        <w:rPr>
          <w:rFonts w:ascii="Times New Roman" w:hAnsi="Times New Roman" w:cs="Times New Roman"/>
          <w:sz w:val="28"/>
          <w:szCs w:val="28"/>
        </w:rPr>
        <w:t xml:space="preserve"> </w:t>
      </w:r>
    </w:p>
    <w:p w:rsidR="005C5CF9" w:rsidRDefault="005C5CF9" w:rsidP="001F5C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E2B54">
        <w:rPr>
          <w:rFonts w:ascii="Times New Roman" w:hAnsi="Times New Roman" w:cs="Times New Roman"/>
          <w:sz w:val="28"/>
          <w:szCs w:val="28"/>
        </w:rPr>
        <w:t>Ежегодно 1 октября</w:t>
      </w:r>
      <w:r>
        <w:rPr>
          <w:rFonts w:ascii="Times New Roman" w:hAnsi="Times New Roman" w:cs="Times New Roman"/>
          <w:sz w:val="28"/>
          <w:szCs w:val="28"/>
        </w:rPr>
        <w:t xml:space="preserve"> в День пожилого человека</w:t>
      </w:r>
      <w:r w:rsidRPr="00EE2B54">
        <w:rPr>
          <w:rFonts w:ascii="Times New Roman" w:hAnsi="Times New Roman" w:cs="Times New Roman"/>
          <w:sz w:val="28"/>
          <w:szCs w:val="28"/>
        </w:rPr>
        <w:t>, в золотую осеннюю пору мы чествуем тех, кто все свои силы и знания посвятил народу, кто отдал здоровье и молодость молодому поколению</w:t>
      </w:r>
      <w:r w:rsidR="005A6E73" w:rsidRPr="001F5C8C">
        <w:rPr>
          <w:rFonts w:ascii="Times New Roman" w:hAnsi="Times New Roman" w:cs="Times New Roman"/>
          <w:sz w:val="28"/>
          <w:szCs w:val="28"/>
        </w:rPr>
        <w:t xml:space="preserve"> </w:t>
      </w:r>
    </w:p>
    <w:p w:rsidR="005A6E73" w:rsidRPr="001F5C8C" w:rsidRDefault="005A6E73" w:rsidP="001F5C8C">
      <w:pPr>
        <w:spacing w:after="0" w:line="240" w:lineRule="auto"/>
        <w:ind w:firstLine="708"/>
        <w:jc w:val="both"/>
        <w:rPr>
          <w:rFonts w:ascii="Times New Roman" w:hAnsi="Times New Roman" w:cs="Times New Roman"/>
          <w:sz w:val="28"/>
          <w:szCs w:val="28"/>
        </w:rPr>
      </w:pPr>
      <w:r w:rsidRPr="001F5C8C">
        <w:rPr>
          <w:rFonts w:ascii="Times New Roman" w:hAnsi="Times New Roman" w:cs="Times New Roman"/>
          <w:sz w:val="28"/>
          <w:szCs w:val="28"/>
        </w:rPr>
        <w:t>МКУК «С</w:t>
      </w:r>
      <w:r w:rsidR="005C5CF9">
        <w:rPr>
          <w:rFonts w:ascii="Times New Roman" w:hAnsi="Times New Roman" w:cs="Times New Roman"/>
          <w:sz w:val="28"/>
          <w:szCs w:val="28"/>
        </w:rPr>
        <w:t>ПБ</w:t>
      </w:r>
      <w:r w:rsidRPr="001F5C8C">
        <w:rPr>
          <w:rFonts w:ascii="Times New Roman" w:hAnsi="Times New Roman" w:cs="Times New Roman"/>
          <w:sz w:val="28"/>
          <w:szCs w:val="28"/>
        </w:rPr>
        <w:t xml:space="preserve">» подготовила виртуальную выставку -  </w:t>
      </w:r>
      <w:r w:rsidR="008C0854" w:rsidRPr="001F5C8C">
        <w:rPr>
          <w:rFonts w:ascii="Times New Roman" w:hAnsi="Times New Roman" w:cs="Times New Roman"/>
          <w:sz w:val="28"/>
          <w:szCs w:val="28"/>
        </w:rPr>
        <w:t>размышление «</w:t>
      </w:r>
      <w:r w:rsidRPr="001F5C8C">
        <w:rPr>
          <w:rFonts w:ascii="Times New Roman" w:hAnsi="Times New Roman" w:cs="Times New Roman"/>
          <w:sz w:val="28"/>
          <w:szCs w:val="28"/>
        </w:rPr>
        <w:t>Долголетие действительное и возможное».</w:t>
      </w:r>
    </w:p>
    <w:p w:rsidR="008D0283" w:rsidRPr="008C0854" w:rsidRDefault="005C5CF9" w:rsidP="008C0854">
      <w:pPr>
        <w:spacing w:after="0" w:line="240" w:lineRule="auto"/>
        <w:ind w:firstLine="708"/>
        <w:jc w:val="both"/>
      </w:pPr>
      <w:r>
        <w:rPr>
          <w:rFonts w:ascii="Times New Roman" w:hAnsi="Times New Roman" w:cs="Times New Roman"/>
          <w:sz w:val="28"/>
          <w:szCs w:val="28"/>
        </w:rPr>
        <w:t xml:space="preserve"> </w:t>
      </w:r>
      <w:r w:rsidR="005A6E73" w:rsidRPr="001F5C8C">
        <w:rPr>
          <w:rFonts w:ascii="Times New Roman" w:hAnsi="Times New Roman" w:cs="Times New Roman"/>
          <w:sz w:val="28"/>
          <w:szCs w:val="28"/>
        </w:rPr>
        <w:t>Библиотекарь МКУК «</w:t>
      </w:r>
      <w:proofErr w:type="spellStart"/>
      <w:r w:rsidR="005A6E73" w:rsidRPr="001F5C8C">
        <w:rPr>
          <w:rFonts w:ascii="Times New Roman" w:hAnsi="Times New Roman" w:cs="Times New Roman"/>
          <w:sz w:val="28"/>
          <w:szCs w:val="28"/>
        </w:rPr>
        <w:t>Рассветовская</w:t>
      </w:r>
      <w:proofErr w:type="spellEnd"/>
      <w:r w:rsidR="005A6E73" w:rsidRPr="001F5C8C">
        <w:rPr>
          <w:rFonts w:ascii="Times New Roman" w:hAnsi="Times New Roman" w:cs="Times New Roman"/>
          <w:sz w:val="28"/>
          <w:szCs w:val="28"/>
        </w:rPr>
        <w:t xml:space="preserve"> ПБ» разместила поздравление ко Дню пожилого человека </w:t>
      </w:r>
      <w:hyperlink r:id="rId40" w:history="1">
        <w:r w:rsidRPr="006768DC">
          <w:rPr>
            <w:rStyle w:val="a4"/>
            <w:rFonts w:ascii="Times New Roman" w:hAnsi="Times New Roman" w:cs="Times New Roman"/>
            <w:sz w:val="28"/>
            <w:szCs w:val="28"/>
          </w:rPr>
          <w:t xml:space="preserve">https://ok.ru/profile/595827741715   </w:t>
        </w:r>
      </w:hyperlink>
    </w:p>
    <w:p w:rsidR="00B57074" w:rsidRDefault="00E25498" w:rsidP="00156F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E333B3" w:rsidRDefault="00E333B3" w:rsidP="00B57074">
      <w:pPr>
        <w:spacing w:after="0" w:line="240" w:lineRule="auto"/>
        <w:ind w:firstLine="708"/>
        <w:jc w:val="center"/>
        <w:rPr>
          <w:rFonts w:ascii="Times New Roman" w:hAnsi="Times New Roman"/>
          <w:b/>
          <w:sz w:val="28"/>
          <w:szCs w:val="28"/>
        </w:rPr>
      </w:pPr>
      <w:r w:rsidRPr="00E04C32">
        <w:rPr>
          <w:rFonts w:ascii="Times New Roman" w:hAnsi="Times New Roman"/>
          <w:b/>
          <w:sz w:val="28"/>
          <w:szCs w:val="28"/>
        </w:rPr>
        <w:t>6.9. Продвижение библиотек и библиотечных услуг</w:t>
      </w:r>
    </w:p>
    <w:p w:rsidR="00E94BFF" w:rsidRDefault="00E94BFF" w:rsidP="00E94BFF">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E94BFF">
        <w:rPr>
          <w:rFonts w:ascii="Times New Roman" w:hAnsi="Times New Roman" w:cs="Times New Roman"/>
          <w:sz w:val="28"/>
          <w:szCs w:val="28"/>
        </w:rPr>
        <w:t xml:space="preserve">Глобальные изменения, </w:t>
      </w:r>
      <w:r w:rsidR="008C0854">
        <w:rPr>
          <w:rFonts w:ascii="Times New Roman" w:hAnsi="Times New Roman" w:cs="Times New Roman"/>
          <w:sz w:val="28"/>
          <w:szCs w:val="28"/>
        </w:rPr>
        <w:t xml:space="preserve">происходящие </w:t>
      </w:r>
      <w:r w:rsidR="008C0854" w:rsidRPr="00E94BFF">
        <w:rPr>
          <w:rFonts w:ascii="Times New Roman" w:hAnsi="Times New Roman" w:cs="Times New Roman"/>
          <w:sz w:val="28"/>
          <w:szCs w:val="28"/>
        </w:rPr>
        <w:t>в</w:t>
      </w:r>
      <w:r w:rsidRPr="00E94BFF">
        <w:rPr>
          <w:rFonts w:ascii="Times New Roman" w:hAnsi="Times New Roman" w:cs="Times New Roman"/>
          <w:sz w:val="28"/>
          <w:szCs w:val="28"/>
        </w:rPr>
        <w:t xml:space="preserve"> системе отношений «человек</w:t>
      </w:r>
      <w:r>
        <w:rPr>
          <w:rFonts w:ascii="Times New Roman" w:hAnsi="Times New Roman" w:cs="Times New Roman"/>
          <w:sz w:val="28"/>
          <w:szCs w:val="28"/>
        </w:rPr>
        <w:t xml:space="preserve"> –</w:t>
      </w:r>
      <w:r w:rsidRPr="00E94BFF">
        <w:rPr>
          <w:rFonts w:ascii="Times New Roman" w:hAnsi="Times New Roman" w:cs="Times New Roman"/>
          <w:sz w:val="28"/>
          <w:szCs w:val="28"/>
        </w:rPr>
        <w:t xml:space="preserve"> информация</w:t>
      </w:r>
      <w:r>
        <w:rPr>
          <w:rFonts w:ascii="Times New Roman" w:hAnsi="Times New Roman" w:cs="Times New Roman"/>
          <w:sz w:val="28"/>
          <w:szCs w:val="28"/>
        </w:rPr>
        <w:t>»</w:t>
      </w:r>
      <w:r w:rsidRPr="00E94BFF">
        <w:rPr>
          <w:rFonts w:ascii="Times New Roman" w:hAnsi="Times New Roman" w:cs="Times New Roman"/>
          <w:sz w:val="28"/>
          <w:szCs w:val="28"/>
        </w:rPr>
        <w:t xml:space="preserve">, перевод огромного массива документов и прочих ресурсов в цифровую среду, увеличение доли домашних компьютеров, подключенных к Интернет, и, как следствие, отток читателей ставят перед библиотеками совершенно новые задачи. </w:t>
      </w:r>
      <w:r>
        <w:rPr>
          <w:rFonts w:ascii="Times New Roman" w:eastAsia="Times New Roman" w:hAnsi="Times New Roman" w:cs="Times New Roman"/>
          <w:color w:val="000000"/>
          <w:sz w:val="28"/>
          <w:szCs w:val="28"/>
          <w:lang w:eastAsia="ru-RU"/>
        </w:rPr>
        <w:t xml:space="preserve">Сегодня часто возникают вопросы: «Отвечает ли современная библиотека ожиданиям читателей?», «Нужны ли им традиционные библиотечные услуги?», «Какое будущее ждет библиотеки?», «Как привлечь в библиотеки новых читателей?». </w:t>
      </w:r>
    </w:p>
    <w:p w:rsidR="00E94BFF" w:rsidRDefault="00E94BFF" w:rsidP="00B60287">
      <w:pPr>
        <w:spacing w:after="0" w:line="240" w:lineRule="auto"/>
        <w:ind w:firstLine="708"/>
        <w:jc w:val="both"/>
        <w:rPr>
          <w:rFonts w:ascii="Times New Roman" w:hAnsi="Times New Roman"/>
          <w:b/>
          <w:sz w:val="28"/>
          <w:szCs w:val="28"/>
        </w:rPr>
      </w:pPr>
      <w:r>
        <w:rPr>
          <w:rFonts w:ascii="Times New Roman" w:eastAsia="Times New Roman" w:hAnsi="Times New Roman" w:cs="Times New Roman"/>
          <w:color w:val="000000"/>
          <w:sz w:val="28"/>
          <w:szCs w:val="28"/>
          <w:lang w:eastAsia="ru-RU"/>
        </w:rPr>
        <w:t xml:space="preserve">И </w:t>
      </w:r>
      <w:r w:rsidR="00E65784">
        <w:rPr>
          <w:rFonts w:ascii="Times New Roman" w:eastAsia="Times New Roman" w:hAnsi="Times New Roman" w:cs="Times New Roman"/>
          <w:color w:val="000000"/>
          <w:sz w:val="28"/>
          <w:szCs w:val="28"/>
          <w:lang w:eastAsia="ru-RU"/>
        </w:rPr>
        <w:t xml:space="preserve">задумываясь, </w:t>
      </w:r>
      <w:r>
        <w:rPr>
          <w:rFonts w:ascii="Times New Roman" w:eastAsia="Times New Roman" w:hAnsi="Times New Roman" w:cs="Times New Roman"/>
          <w:color w:val="000000"/>
          <w:sz w:val="28"/>
          <w:szCs w:val="28"/>
          <w:lang w:eastAsia="ru-RU"/>
        </w:rPr>
        <w:t xml:space="preserve">мы понимаем, что происходят активные изменения в определении места и роли библиотек в культурной, образовательной и информационной инфраструктуре. Бурный технический и информационный </w:t>
      </w:r>
      <w:r>
        <w:rPr>
          <w:rFonts w:ascii="Times New Roman" w:eastAsia="Times New Roman" w:hAnsi="Times New Roman" w:cs="Times New Roman"/>
          <w:color w:val="000000"/>
          <w:sz w:val="28"/>
          <w:szCs w:val="28"/>
          <w:lang w:eastAsia="ru-RU"/>
        </w:rPr>
        <w:lastRenderedPageBreak/>
        <w:t xml:space="preserve">прогресс заставляет </w:t>
      </w:r>
      <w:r w:rsidR="00B602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стремительно реагировать на запросы нового времени.  </w:t>
      </w:r>
      <w:r w:rsidR="008C0854" w:rsidRPr="00E94BFF">
        <w:rPr>
          <w:rFonts w:ascii="Times New Roman" w:hAnsi="Times New Roman" w:cs="Times New Roman"/>
          <w:sz w:val="28"/>
          <w:szCs w:val="28"/>
        </w:rPr>
        <w:t>Библиотека выживет</w:t>
      </w:r>
      <w:r w:rsidRPr="00E94BFF">
        <w:rPr>
          <w:rFonts w:ascii="Times New Roman" w:hAnsi="Times New Roman" w:cs="Times New Roman"/>
          <w:sz w:val="28"/>
          <w:szCs w:val="28"/>
        </w:rPr>
        <w:t>, лишь обретя собственное уникальное место в системе цифровых коммуникаций, предоставляя жизненно важные услуги, которые никакая другая организация не в состоянии предоставить</w:t>
      </w:r>
      <w:r w:rsidR="00E65784">
        <w:rPr>
          <w:rFonts w:ascii="Times New Roman" w:hAnsi="Times New Roman" w:cs="Times New Roman"/>
          <w:sz w:val="28"/>
          <w:szCs w:val="28"/>
        </w:rPr>
        <w:t>.</w:t>
      </w:r>
      <w:r w:rsidR="00A03D53">
        <w:rPr>
          <w:rFonts w:ascii="Times New Roman" w:hAnsi="Times New Roman"/>
          <w:b/>
          <w:sz w:val="28"/>
          <w:szCs w:val="28"/>
        </w:rPr>
        <w:tab/>
      </w:r>
      <w:r w:rsidR="001A7FC1">
        <w:rPr>
          <w:rFonts w:ascii="Times New Roman" w:hAnsi="Times New Roman"/>
          <w:b/>
          <w:sz w:val="28"/>
          <w:szCs w:val="28"/>
        </w:rPr>
        <w:t xml:space="preserve"> </w:t>
      </w:r>
    </w:p>
    <w:p w:rsidR="001A7FC1" w:rsidRDefault="001A7FC1" w:rsidP="00B60287">
      <w:pPr>
        <w:spacing w:after="0" w:line="240" w:lineRule="auto"/>
        <w:ind w:firstLine="708"/>
        <w:jc w:val="both"/>
        <w:rPr>
          <w:rFonts w:ascii="Times New Roman" w:hAnsi="Times New Roman" w:cs="Times New Roman"/>
          <w:sz w:val="28"/>
          <w:szCs w:val="28"/>
        </w:rPr>
      </w:pPr>
      <w:r w:rsidRPr="001A7FC1">
        <w:rPr>
          <w:rFonts w:ascii="Times New Roman" w:hAnsi="Times New Roman" w:cs="Times New Roman"/>
          <w:sz w:val="28"/>
          <w:szCs w:val="28"/>
        </w:rPr>
        <w:t>К таким услугам</w:t>
      </w:r>
      <w:r>
        <w:rPr>
          <w:rFonts w:ascii="Times New Roman" w:hAnsi="Times New Roman" w:cs="Times New Roman"/>
          <w:sz w:val="28"/>
          <w:szCs w:val="28"/>
        </w:rPr>
        <w:t>, выполняемым библиотеками</w:t>
      </w:r>
      <w:r w:rsidRPr="001A7FC1">
        <w:rPr>
          <w:rFonts w:ascii="Times New Roman" w:hAnsi="Times New Roman" w:cs="Times New Roman"/>
          <w:sz w:val="28"/>
          <w:szCs w:val="28"/>
        </w:rPr>
        <w:t xml:space="preserve"> можно отнести: </w:t>
      </w:r>
      <w:r>
        <w:rPr>
          <w:rFonts w:ascii="Times New Roman" w:hAnsi="Times New Roman" w:cs="Times New Roman"/>
          <w:sz w:val="28"/>
          <w:szCs w:val="28"/>
        </w:rPr>
        <w:t xml:space="preserve"> </w:t>
      </w:r>
    </w:p>
    <w:p w:rsidR="00E94BFF" w:rsidRDefault="001A7FC1" w:rsidP="00B60287">
      <w:pPr>
        <w:spacing w:after="0" w:line="240" w:lineRule="auto"/>
        <w:ind w:firstLine="708"/>
        <w:jc w:val="both"/>
        <w:rPr>
          <w:rFonts w:ascii="Times New Roman" w:hAnsi="Times New Roman"/>
          <w:b/>
          <w:sz w:val="28"/>
          <w:szCs w:val="28"/>
        </w:rPr>
      </w:pPr>
      <w:r>
        <w:rPr>
          <w:rFonts w:ascii="Times New Roman" w:hAnsi="Times New Roman" w:cs="Times New Roman"/>
          <w:sz w:val="28"/>
          <w:szCs w:val="28"/>
        </w:rPr>
        <w:t xml:space="preserve">- </w:t>
      </w:r>
      <w:r w:rsidRPr="001A7FC1">
        <w:rPr>
          <w:rFonts w:ascii="Times New Roman" w:hAnsi="Times New Roman" w:cs="Times New Roman"/>
          <w:sz w:val="28"/>
          <w:szCs w:val="28"/>
        </w:rPr>
        <w:t>оказание квалифицированной помощи пользователям при работе с информационными ресурсами</w:t>
      </w:r>
      <w:r w:rsidR="00D23018">
        <w:rPr>
          <w:rFonts w:ascii="Times New Roman" w:hAnsi="Times New Roman" w:cs="Times New Roman"/>
          <w:sz w:val="28"/>
          <w:szCs w:val="28"/>
        </w:rPr>
        <w:t>;</w:t>
      </w:r>
      <w:r w:rsidR="00E65784">
        <w:rPr>
          <w:rFonts w:ascii="Times New Roman" w:hAnsi="Times New Roman" w:cs="Times New Roman"/>
          <w:sz w:val="28"/>
          <w:szCs w:val="28"/>
        </w:rPr>
        <w:t xml:space="preserve"> </w:t>
      </w:r>
      <w:r w:rsidRPr="001A7FC1">
        <w:rPr>
          <w:rFonts w:ascii="Times New Roman" w:hAnsi="Times New Roman" w:cs="Times New Roman"/>
          <w:sz w:val="28"/>
          <w:szCs w:val="28"/>
        </w:rPr>
        <w:t>привитие навыков ответственного и безопасного поведения в Интернет</w:t>
      </w:r>
      <w:r w:rsidR="00D23018">
        <w:rPr>
          <w:rFonts w:ascii="Times New Roman" w:hAnsi="Times New Roman" w:cs="Times New Roman"/>
          <w:sz w:val="28"/>
          <w:szCs w:val="28"/>
        </w:rPr>
        <w:t xml:space="preserve"> </w:t>
      </w:r>
      <w:r w:rsidRPr="001A7FC1">
        <w:rPr>
          <w:rFonts w:ascii="Times New Roman" w:hAnsi="Times New Roman" w:cs="Times New Roman"/>
          <w:sz w:val="28"/>
          <w:szCs w:val="28"/>
        </w:rPr>
        <w:t>-</w:t>
      </w:r>
      <w:r w:rsidR="00B60287">
        <w:rPr>
          <w:rFonts w:ascii="Times New Roman" w:hAnsi="Times New Roman" w:cs="Times New Roman"/>
          <w:sz w:val="28"/>
          <w:szCs w:val="28"/>
        </w:rPr>
        <w:t xml:space="preserve"> </w:t>
      </w:r>
      <w:r w:rsidRPr="001A7FC1">
        <w:rPr>
          <w:rFonts w:ascii="Times New Roman" w:hAnsi="Times New Roman" w:cs="Times New Roman"/>
          <w:sz w:val="28"/>
          <w:szCs w:val="28"/>
        </w:rPr>
        <w:t xml:space="preserve">среде, соблюдения этических норм использования </w:t>
      </w:r>
      <w:r w:rsidR="008C0854" w:rsidRPr="001A7FC1">
        <w:rPr>
          <w:rFonts w:ascii="Times New Roman" w:hAnsi="Times New Roman" w:cs="Times New Roman"/>
          <w:sz w:val="28"/>
          <w:szCs w:val="28"/>
        </w:rPr>
        <w:t>информации</w:t>
      </w:r>
      <w:r w:rsidR="008C0854">
        <w:rPr>
          <w:rFonts w:ascii="Times New Roman" w:hAnsi="Times New Roman" w:cs="Times New Roman"/>
          <w:sz w:val="28"/>
          <w:szCs w:val="28"/>
        </w:rPr>
        <w:t>; обеспечение</w:t>
      </w:r>
      <w:r w:rsidRPr="001A7FC1">
        <w:rPr>
          <w:rFonts w:ascii="Times New Roman" w:hAnsi="Times New Roman" w:cs="Times New Roman"/>
          <w:sz w:val="28"/>
          <w:szCs w:val="28"/>
        </w:rPr>
        <w:t xml:space="preserve"> консультационной поддержки при работе с государственными ресурсами и социально значимой информацией</w:t>
      </w:r>
      <w:r w:rsidR="00D23018">
        <w:rPr>
          <w:rFonts w:ascii="Times New Roman" w:hAnsi="Times New Roman" w:cs="Times New Roman"/>
          <w:sz w:val="28"/>
          <w:szCs w:val="28"/>
        </w:rPr>
        <w:t>.</w:t>
      </w:r>
    </w:p>
    <w:p w:rsidR="00AC31F2" w:rsidRDefault="00E94BFF" w:rsidP="00B6028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63F2">
        <w:rPr>
          <w:rFonts w:ascii="Times New Roman" w:eastAsia="Times New Roman" w:hAnsi="Times New Roman" w:cs="Times New Roman"/>
          <w:color w:val="000000"/>
          <w:sz w:val="28"/>
          <w:szCs w:val="28"/>
          <w:lang w:eastAsia="ru-RU"/>
        </w:rPr>
        <w:tab/>
      </w:r>
      <w:r w:rsidR="00B60287">
        <w:rPr>
          <w:rFonts w:ascii="Times New Roman" w:eastAsia="Times New Roman" w:hAnsi="Times New Roman" w:cs="Times New Roman"/>
          <w:color w:val="000000"/>
          <w:sz w:val="28"/>
          <w:szCs w:val="28"/>
          <w:lang w:eastAsia="ru-RU"/>
        </w:rPr>
        <w:t>П</w:t>
      </w:r>
      <w:r w:rsidR="008663F2">
        <w:rPr>
          <w:rFonts w:ascii="Times New Roman" w:hAnsi="Times New Roman"/>
          <w:sz w:val="28"/>
          <w:szCs w:val="28"/>
        </w:rPr>
        <w:t>ривлечени</w:t>
      </w:r>
      <w:r w:rsidR="00B60287">
        <w:rPr>
          <w:rFonts w:ascii="Times New Roman" w:hAnsi="Times New Roman"/>
          <w:sz w:val="28"/>
          <w:szCs w:val="28"/>
        </w:rPr>
        <w:t>ю</w:t>
      </w:r>
      <w:r w:rsidR="008663F2">
        <w:rPr>
          <w:rFonts w:ascii="Times New Roman" w:hAnsi="Times New Roman"/>
          <w:sz w:val="28"/>
          <w:szCs w:val="28"/>
        </w:rPr>
        <w:t xml:space="preserve"> читателей в библиотеки </w:t>
      </w:r>
      <w:r w:rsidR="00B60287">
        <w:rPr>
          <w:rFonts w:ascii="Times New Roman" w:hAnsi="Times New Roman"/>
          <w:sz w:val="28"/>
          <w:szCs w:val="28"/>
        </w:rPr>
        <w:t xml:space="preserve">способствовали </w:t>
      </w:r>
      <w:r w:rsidR="008663F2">
        <w:rPr>
          <w:rFonts w:ascii="Times New Roman" w:hAnsi="Times New Roman"/>
          <w:sz w:val="28"/>
          <w:szCs w:val="28"/>
        </w:rPr>
        <w:t xml:space="preserve">акции </w:t>
      </w:r>
      <w:r w:rsidR="008C0854">
        <w:rPr>
          <w:rFonts w:ascii="Times New Roman" w:hAnsi="Times New Roman"/>
          <w:sz w:val="28"/>
          <w:szCs w:val="28"/>
        </w:rPr>
        <w:t>как Всероссийского</w:t>
      </w:r>
      <w:r w:rsidR="008663F2">
        <w:rPr>
          <w:rFonts w:ascii="Times New Roman" w:hAnsi="Times New Roman"/>
          <w:sz w:val="28"/>
          <w:szCs w:val="28"/>
        </w:rPr>
        <w:t xml:space="preserve">, краевого, так и районного масштаба: </w:t>
      </w:r>
      <w:proofErr w:type="spellStart"/>
      <w:r w:rsidR="008C0854">
        <w:rPr>
          <w:rFonts w:ascii="Times New Roman" w:hAnsi="Times New Roman"/>
          <w:sz w:val="28"/>
          <w:szCs w:val="28"/>
        </w:rPr>
        <w:t>Библионочь</w:t>
      </w:r>
      <w:proofErr w:type="spellEnd"/>
      <w:r w:rsidR="008C0854">
        <w:rPr>
          <w:rFonts w:ascii="Times New Roman" w:hAnsi="Times New Roman"/>
          <w:sz w:val="28"/>
          <w:szCs w:val="28"/>
        </w:rPr>
        <w:t>, Ночь</w:t>
      </w:r>
      <w:r w:rsidR="008663F2">
        <w:rPr>
          <w:rFonts w:ascii="Times New Roman" w:hAnsi="Times New Roman"/>
          <w:sz w:val="28"/>
          <w:szCs w:val="28"/>
        </w:rPr>
        <w:t xml:space="preserve"> кино, Ночь искусств, день </w:t>
      </w:r>
      <w:proofErr w:type="spellStart"/>
      <w:r w:rsidR="008663F2">
        <w:rPr>
          <w:rFonts w:ascii="Times New Roman" w:hAnsi="Times New Roman"/>
          <w:sz w:val="28"/>
          <w:szCs w:val="28"/>
        </w:rPr>
        <w:t>Староминского</w:t>
      </w:r>
      <w:proofErr w:type="spellEnd"/>
      <w:r w:rsidR="008663F2">
        <w:rPr>
          <w:rFonts w:ascii="Times New Roman" w:hAnsi="Times New Roman"/>
          <w:sz w:val="28"/>
          <w:szCs w:val="28"/>
        </w:rPr>
        <w:t xml:space="preserve"> района и </w:t>
      </w:r>
      <w:r w:rsidR="008C0854">
        <w:rPr>
          <w:rFonts w:ascii="Times New Roman" w:hAnsi="Times New Roman"/>
          <w:sz w:val="28"/>
          <w:szCs w:val="28"/>
        </w:rPr>
        <w:t>другие, часы</w:t>
      </w:r>
      <w:r w:rsidR="008663F2">
        <w:rPr>
          <w:rFonts w:ascii="Times New Roman" w:hAnsi="Times New Roman"/>
          <w:sz w:val="28"/>
          <w:szCs w:val="28"/>
        </w:rPr>
        <w:t xml:space="preserve"> </w:t>
      </w:r>
      <w:r w:rsidR="008C0854">
        <w:rPr>
          <w:rFonts w:ascii="Times New Roman" w:hAnsi="Times New Roman"/>
          <w:sz w:val="28"/>
          <w:szCs w:val="28"/>
        </w:rPr>
        <w:t>информации, индивидуальные</w:t>
      </w:r>
      <w:r w:rsidR="008663F2">
        <w:rPr>
          <w:rFonts w:ascii="Times New Roman" w:hAnsi="Times New Roman"/>
          <w:sz w:val="28"/>
          <w:szCs w:val="28"/>
        </w:rPr>
        <w:t xml:space="preserve"> и групповые беседы, обзоры литературы, онлайн-мероприятия, рассказывающие о книгах, имеющихся в библиотеках, о писателях, юбилейных датах и многое другое. Плодотворно работали клубы по интересам. </w:t>
      </w:r>
    </w:p>
    <w:p w:rsidR="008663F2" w:rsidRDefault="008663F2" w:rsidP="008663F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Читатели имеют возможность помимо необходимой ему </w:t>
      </w:r>
      <w:r w:rsidR="008C0854">
        <w:rPr>
          <w:rFonts w:ascii="Times New Roman" w:eastAsia="Times New Roman" w:hAnsi="Times New Roman" w:cs="Times New Roman"/>
          <w:color w:val="000000"/>
          <w:sz w:val="28"/>
          <w:szCs w:val="28"/>
          <w:lang w:eastAsia="ru-RU"/>
        </w:rPr>
        <w:t>книги получить</w:t>
      </w:r>
      <w:r>
        <w:rPr>
          <w:rFonts w:ascii="Times New Roman" w:eastAsia="Times New Roman" w:hAnsi="Times New Roman" w:cs="Times New Roman"/>
          <w:color w:val="000000"/>
          <w:sz w:val="28"/>
          <w:szCs w:val="28"/>
          <w:lang w:eastAsia="ru-RU"/>
        </w:rPr>
        <w:t xml:space="preserve"> комплекс услуг: посмотреть книжную выставку, посетить клубы по интересам, принять участие в конкурсах, мастер-классах, прочитать своё первое стихотворение или рассказ, спеть песню, просто отдохнуть.</w:t>
      </w:r>
    </w:p>
    <w:p w:rsidR="00AC31F2" w:rsidRDefault="00AC31F2" w:rsidP="00AC31F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Популярны </w:t>
      </w:r>
      <w:proofErr w:type="spellStart"/>
      <w:r>
        <w:rPr>
          <w:rFonts w:ascii="Times New Roman" w:hAnsi="Times New Roman"/>
          <w:sz w:val="28"/>
          <w:szCs w:val="28"/>
        </w:rPr>
        <w:t>внестационарные</w:t>
      </w:r>
      <w:proofErr w:type="spellEnd"/>
      <w:r>
        <w:rPr>
          <w:rFonts w:ascii="Times New Roman" w:hAnsi="Times New Roman"/>
          <w:sz w:val="28"/>
          <w:szCs w:val="28"/>
        </w:rPr>
        <w:t xml:space="preserve"> формы работы, обслуживание на дому пенсионеров, инвалидов, многодетных семей.</w:t>
      </w:r>
    </w:p>
    <w:p w:rsidR="00AC31F2" w:rsidRDefault="008663F2" w:rsidP="00AC31F2">
      <w:pPr>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ru-RU"/>
        </w:rPr>
        <w:tab/>
      </w:r>
      <w:r w:rsidR="0041622C">
        <w:rPr>
          <w:rFonts w:ascii="Times New Roman" w:eastAsia="Times New Roman" w:hAnsi="Times New Roman" w:cs="Times New Roman"/>
          <w:color w:val="000000"/>
          <w:sz w:val="28"/>
          <w:szCs w:val="28"/>
          <w:lang w:eastAsia="ru-RU"/>
        </w:rPr>
        <w:t xml:space="preserve">Столкнувшись с современными реалиями, библиотеки пересмотрели стратегию продвижения услуг. </w:t>
      </w:r>
      <w:r w:rsidR="00221635">
        <w:rPr>
          <w:rFonts w:ascii="Times New Roman" w:eastAsia="Times New Roman" w:hAnsi="Times New Roman" w:cs="Times New Roman"/>
          <w:color w:val="000000"/>
          <w:sz w:val="28"/>
          <w:szCs w:val="28"/>
          <w:lang w:eastAsia="ru-RU"/>
        </w:rPr>
        <w:t>О</w:t>
      </w:r>
      <w:r w:rsidR="00AC31F2">
        <w:rPr>
          <w:rFonts w:ascii="Times New Roman" w:hAnsi="Times New Roman"/>
          <w:sz w:val="28"/>
          <w:szCs w:val="28"/>
        </w:rPr>
        <w:t>собый размах получили всевозможные акции в социальных сетях. Популярны электронные презентации, видео-</w:t>
      </w:r>
      <w:r w:rsidR="008C0854">
        <w:rPr>
          <w:rFonts w:ascii="Times New Roman" w:hAnsi="Times New Roman"/>
          <w:sz w:val="28"/>
          <w:szCs w:val="28"/>
        </w:rPr>
        <w:t>презентации, слайд</w:t>
      </w:r>
      <w:r w:rsidR="00AC31F2">
        <w:rPr>
          <w:rFonts w:ascii="Times New Roman" w:hAnsi="Times New Roman"/>
          <w:sz w:val="28"/>
          <w:szCs w:val="28"/>
        </w:rPr>
        <w:t xml:space="preserve"> - презентации, видеоролики, посты виртуальные книжные выставки. Для детей интересны интерактивные игры, викторины. Библиотекари </w:t>
      </w:r>
      <w:r w:rsidR="008C0854">
        <w:rPr>
          <w:rFonts w:ascii="Times New Roman" w:hAnsi="Times New Roman"/>
          <w:sz w:val="28"/>
          <w:szCs w:val="28"/>
        </w:rPr>
        <w:t>осваивают новые</w:t>
      </w:r>
      <w:r w:rsidR="00AC31F2">
        <w:rPr>
          <w:rFonts w:ascii="Times New Roman" w:hAnsi="Times New Roman"/>
          <w:sz w:val="28"/>
          <w:szCs w:val="28"/>
        </w:rPr>
        <w:t xml:space="preserve"> для них приемы продвижения библиотек и библиотечных услуг в интернет</w:t>
      </w:r>
      <w:r w:rsidR="00D23018">
        <w:rPr>
          <w:rFonts w:ascii="Times New Roman" w:hAnsi="Times New Roman"/>
          <w:sz w:val="28"/>
          <w:szCs w:val="28"/>
        </w:rPr>
        <w:t xml:space="preserve"> </w:t>
      </w:r>
      <w:r w:rsidR="00AC31F2">
        <w:rPr>
          <w:rFonts w:ascii="Times New Roman" w:hAnsi="Times New Roman"/>
          <w:sz w:val="28"/>
          <w:szCs w:val="28"/>
        </w:rPr>
        <w:t xml:space="preserve">- пространстве. </w:t>
      </w:r>
    </w:p>
    <w:p w:rsidR="00B60287" w:rsidRDefault="00677B05" w:rsidP="00AC31F2">
      <w:pPr>
        <w:spacing w:after="0" w:line="240" w:lineRule="auto"/>
        <w:jc w:val="both"/>
        <w:rPr>
          <w:rFonts w:ascii="Times New Roman" w:hAnsi="Times New Roman"/>
          <w:sz w:val="28"/>
          <w:szCs w:val="28"/>
        </w:rPr>
      </w:pPr>
      <w:r>
        <w:rPr>
          <w:rFonts w:ascii="Times New Roman" w:hAnsi="Times New Roman"/>
          <w:sz w:val="28"/>
          <w:szCs w:val="28"/>
        </w:rPr>
        <w:tab/>
        <w:t xml:space="preserve">В 2020 году библиотеки района </w:t>
      </w:r>
      <w:r w:rsidR="00221635">
        <w:rPr>
          <w:rFonts w:ascii="Times New Roman" w:hAnsi="Times New Roman"/>
          <w:sz w:val="28"/>
          <w:szCs w:val="28"/>
        </w:rPr>
        <w:t>активизировали</w:t>
      </w:r>
      <w:r>
        <w:rPr>
          <w:rFonts w:ascii="Times New Roman" w:hAnsi="Times New Roman"/>
          <w:sz w:val="28"/>
          <w:szCs w:val="28"/>
        </w:rPr>
        <w:t xml:space="preserve"> работ</w:t>
      </w:r>
      <w:r w:rsidR="00221635">
        <w:rPr>
          <w:rFonts w:ascii="Times New Roman" w:hAnsi="Times New Roman"/>
          <w:sz w:val="28"/>
          <w:szCs w:val="28"/>
        </w:rPr>
        <w:t>у</w:t>
      </w:r>
      <w:r>
        <w:rPr>
          <w:rFonts w:ascii="Times New Roman" w:hAnsi="Times New Roman"/>
          <w:sz w:val="28"/>
          <w:szCs w:val="28"/>
        </w:rPr>
        <w:t xml:space="preserve"> в социальных </w:t>
      </w:r>
      <w:r w:rsidR="008C0854">
        <w:rPr>
          <w:rFonts w:ascii="Times New Roman" w:hAnsi="Times New Roman"/>
          <w:sz w:val="28"/>
          <w:szCs w:val="28"/>
        </w:rPr>
        <w:t xml:space="preserve">сетях: </w:t>
      </w:r>
      <w:proofErr w:type="spellStart"/>
      <w:r w:rsidR="008C0854">
        <w:rPr>
          <w:rFonts w:ascii="Times New Roman" w:hAnsi="Times New Roman"/>
          <w:sz w:val="28"/>
          <w:szCs w:val="28"/>
        </w:rPr>
        <w:t>instagram</w:t>
      </w:r>
      <w:proofErr w:type="spellEnd"/>
      <w:r>
        <w:rPr>
          <w:rFonts w:ascii="Times New Roman" w:hAnsi="Times New Roman"/>
          <w:sz w:val="28"/>
          <w:szCs w:val="28"/>
        </w:rPr>
        <w:t xml:space="preserve">, </w:t>
      </w:r>
      <w:proofErr w:type="spellStart"/>
      <w:r w:rsidR="0041622C" w:rsidRPr="0041622C">
        <w:rPr>
          <w:rFonts w:ascii="Times New Roman" w:hAnsi="Times New Roman"/>
          <w:sz w:val="28"/>
          <w:szCs w:val="28"/>
        </w:rPr>
        <w:t>youtube</w:t>
      </w:r>
      <w:proofErr w:type="spellEnd"/>
      <w:r w:rsidR="0041622C">
        <w:rPr>
          <w:rFonts w:ascii="Times New Roman" w:hAnsi="Times New Roman"/>
          <w:sz w:val="28"/>
          <w:szCs w:val="28"/>
        </w:rPr>
        <w:t>, «</w:t>
      </w:r>
      <w:proofErr w:type="spellStart"/>
      <w:r>
        <w:rPr>
          <w:rFonts w:ascii="Times New Roman" w:hAnsi="Times New Roman"/>
          <w:sz w:val="28"/>
          <w:szCs w:val="28"/>
        </w:rPr>
        <w:t>В</w:t>
      </w:r>
      <w:r w:rsidR="0041622C">
        <w:rPr>
          <w:rFonts w:ascii="Times New Roman" w:hAnsi="Times New Roman"/>
          <w:sz w:val="28"/>
          <w:szCs w:val="28"/>
        </w:rPr>
        <w:t>К</w:t>
      </w:r>
      <w:r>
        <w:rPr>
          <w:rFonts w:ascii="Times New Roman" w:hAnsi="Times New Roman"/>
          <w:sz w:val="28"/>
          <w:szCs w:val="28"/>
        </w:rPr>
        <w:t>онтакте</w:t>
      </w:r>
      <w:proofErr w:type="spellEnd"/>
      <w:r w:rsidR="0041622C">
        <w:rPr>
          <w:rFonts w:ascii="Times New Roman" w:hAnsi="Times New Roman"/>
          <w:sz w:val="28"/>
          <w:szCs w:val="28"/>
        </w:rPr>
        <w:t>»</w:t>
      </w:r>
      <w:r>
        <w:rPr>
          <w:rFonts w:ascii="Times New Roman" w:hAnsi="Times New Roman"/>
          <w:sz w:val="28"/>
          <w:szCs w:val="28"/>
        </w:rPr>
        <w:t xml:space="preserve">, </w:t>
      </w:r>
      <w:r w:rsidR="0041622C">
        <w:rPr>
          <w:rFonts w:ascii="Times New Roman" w:hAnsi="Times New Roman"/>
          <w:sz w:val="28"/>
          <w:szCs w:val="28"/>
        </w:rPr>
        <w:t>«</w:t>
      </w:r>
      <w:r>
        <w:rPr>
          <w:rFonts w:ascii="Times New Roman" w:hAnsi="Times New Roman"/>
          <w:sz w:val="28"/>
          <w:szCs w:val="28"/>
        </w:rPr>
        <w:t>Одноклассники</w:t>
      </w:r>
      <w:r w:rsidR="0041622C">
        <w:rPr>
          <w:rFonts w:ascii="Times New Roman" w:hAnsi="Times New Roman"/>
          <w:sz w:val="28"/>
          <w:szCs w:val="28"/>
        </w:rPr>
        <w:t>.</w:t>
      </w:r>
      <w:proofErr w:type="spellStart"/>
      <w:r w:rsidR="00221635">
        <w:rPr>
          <w:rFonts w:ascii="Times New Roman" w:hAnsi="Times New Roman"/>
          <w:sz w:val="28"/>
          <w:szCs w:val="28"/>
          <w:lang w:val="en-US"/>
        </w:rPr>
        <w:t>r</w:t>
      </w:r>
      <w:r w:rsidR="0041622C">
        <w:rPr>
          <w:rFonts w:ascii="Times New Roman" w:hAnsi="Times New Roman"/>
          <w:sz w:val="28"/>
          <w:szCs w:val="28"/>
          <w:lang w:val="en-US"/>
        </w:rPr>
        <w:t>u</w:t>
      </w:r>
      <w:proofErr w:type="spellEnd"/>
      <w:r w:rsidR="0041622C">
        <w:rPr>
          <w:rFonts w:ascii="Times New Roman" w:hAnsi="Times New Roman"/>
          <w:sz w:val="28"/>
          <w:szCs w:val="28"/>
        </w:rPr>
        <w:t>»</w:t>
      </w:r>
      <w:r w:rsidR="002568C5">
        <w:rPr>
          <w:rFonts w:ascii="Times New Roman" w:hAnsi="Times New Roman"/>
          <w:sz w:val="28"/>
          <w:szCs w:val="28"/>
        </w:rPr>
        <w:t xml:space="preserve">, </w:t>
      </w:r>
      <w:r w:rsidR="0041622C">
        <w:rPr>
          <w:rFonts w:ascii="Times New Roman" w:hAnsi="Times New Roman"/>
          <w:sz w:val="28"/>
          <w:szCs w:val="28"/>
        </w:rPr>
        <w:t xml:space="preserve">   </w:t>
      </w:r>
      <w:r w:rsidR="00B60287">
        <w:rPr>
          <w:rFonts w:ascii="Times New Roman" w:hAnsi="Times New Roman"/>
          <w:sz w:val="28"/>
          <w:szCs w:val="28"/>
        </w:rPr>
        <w:t xml:space="preserve"> </w:t>
      </w:r>
    </w:p>
    <w:p w:rsidR="00677B05" w:rsidRDefault="0041622C" w:rsidP="00AC31F2">
      <w:pPr>
        <w:spacing w:after="0" w:line="240" w:lineRule="auto"/>
        <w:jc w:val="both"/>
        <w:rPr>
          <w:rFonts w:ascii="Times New Roman" w:hAnsi="Times New Roman"/>
          <w:sz w:val="28"/>
          <w:szCs w:val="28"/>
        </w:rPr>
      </w:pPr>
      <w:r w:rsidRPr="00C10974">
        <w:rPr>
          <w:rFonts w:ascii="Times New Roman" w:hAnsi="Times New Roman"/>
          <w:sz w:val="28"/>
          <w:szCs w:val="28"/>
        </w:rPr>
        <w:t xml:space="preserve"> (см. </w:t>
      </w:r>
      <w:r w:rsidR="008C0854" w:rsidRPr="00C10974">
        <w:rPr>
          <w:rFonts w:ascii="Times New Roman" w:hAnsi="Times New Roman"/>
          <w:sz w:val="28"/>
          <w:szCs w:val="28"/>
        </w:rPr>
        <w:t>раздел</w:t>
      </w:r>
      <w:r w:rsidR="008C0854">
        <w:rPr>
          <w:rFonts w:ascii="Times New Roman" w:hAnsi="Times New Roman"/>
          <w:sz w:val="28"/>
          <w:szCs w:val="28"/>
        </w:rPr>
        <w:t xml:space="preserve"> 5.4</w:t>
      </w:r>
      <w:r w:rsidR="00B60287">
        <w:rPr>
          <w:rFonts w:ascii="Times New Roman" w:hAnsi="Times New Roman"/>
          <w:sz w:val="28"/>
          <w:szCs w:val="28"/>
        </w:rPr>
        <w:t xml:space="preserve"> Представительство библиотек в сети Интернет</w:t>
      </w:r>
      <w:r>
        <w:rPr>
          <w:rFonts w:ascii="Times New Roman" w:hAnsi="Times New Roman"/>
          <w:sz w:val="28"/>
          <w:szCs w:val="28"/>
        </w:rPr>
        <w:t>).</w:t>
      </w:r>
    </w:p>
    <w:p w:rsidR="00BC440E" w:rsidRPr="00AA6AC8" w:rsidRDefault="0041622C" w:rsidP="00BC440E">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ab/>
        <w:t xml:space="preserve">У пользователей появилась возможность комментировать и обсуждать публикации, а у сотрудников библиотек получать отклики на свои материалы, советы, пожелания. Такая обратная связь помогает </w:t>
      </w:r>
      <w:r w:rsidR="008C0854">
        <w:rPr>
          <w:rFonts w:ascii="Times New Roman" w:hAnsi="Times New Roman"/>
          <w:sz w:val="28"/>
          <w:szCs w:val="28"/>
        </w:rPr>
        <w:t>корректировать и</w:t>
      </w:r>
      <w:r w:rsidR="00BC440E">
        <w:rPr>
          <w:rFonts w:ascii="Times New Roman" w:hAnsi="Times New Roman"/>
          <w:sz w:val="28"/>
          <w:szCs w:val="28"/>
        </w:rPr>
        <w:t xml:space="preserve"> улучшать планируемые мероприятия, вовлекать аудиторию в активный диалог и жизнь библиотек. </w:t>
      </w:r>
      <w:r w:rsidR="00BC440E" w:rsidRPr="00AA6AC8">
        <w:rPr>
          <w:rFonts w:ascii="Times New Roman" w:eastAsia="Times New Roman" w:hAnsi="Times New Roman" w:cs="Times New Roman"/>
          <w:color w:val="000000"/>
          <w:sz w:val="28"/>
          <w:szCs w:val="28"/>
          <w:lang w:eastAsia="ru-RU"/>
        </w:rPr>
        <w:t>Пользователь, зашедший на наш</w:t>
      </w:r>
      <w:r w:rsidR="00BC440E">
        <w:rPr>
          <w:rFonts w:ascii="Times New Roman" w:eastAsia="Times New Roman" w:hAnsi="Times New Roman" w:cs="Times New Roman"/>
          <w:color w:val="000000"/>
          <w:sz w:val="28"/>
          <w:szCs w:val="28"/>
          <w:lang w:eastAsia="ru-RU"/>
        </w:rPr>
        <w:t>и</w:t>
      </w:r>
      <w:r w:rsidR="00BC440E" w:rsidRPr="00AA6AC8">
        <w:rPr>
          <w:rFonts w:ascii="Times New Roman" w:eastAsia="Times New Roman" w:hAnsi="Times New Roman" w:cs="Times New Roman"/>
          <w:color w:val="000000"/>
          <w:sz w:val="28"/>
          <w:szCs w:val="28"/>
          <w:lang w:eastAsia="ru-RU"/>
        </w:rPr>
        <w:t xml:space="preserve"> страниц</w:t>
      </w:r>
      <w:r w:rsidR="00BC440E">
        <w:rPr>
          <w:rFonts w:ascii="Times New Roman" w:eastAsia="Times New Roman" w:hAnsi="Times New Roman" w:cs="Times New Roman"/>
          <w:color w:val="000000"/>
          <w:sz w:val="28"/>
          <w:szCs w:val="28"/>
          <w:lang w:eastAsia="ru-RU"/>
        </w:rPr>
        <w:t>ы</w:t>
      </w:r>
      <w:r w:rsidR="00BC440E" w:rsidRPr="00AA6AC8">
        <w:rPr>
          <w:rFonts w:ascii="Times New Roman" w:eastAsia="Times New Roman" w:hAnsi="Times New Roman" w:cs="Times New Roman"/>
          <w:color w:val="000000"/>
          <w:sz w:val="28"/>
          <w:szCs w:val="28"/>
          <w:lang w:eastAsia="ru-RU"/>
        </w:rPr>
        <w:t>, знакомится с историей библиотеки, просматривает фотографии последних событий,</w:t>
      </w:r>
      <w:r w:rsidR="00221635">
        <w:rPr>
          <w:rFonts w:ascii="Times New Roman" w:eastAsia="Times New Roman" w:hAnsi="Times New Roman" w:cs="Times New Roman"/>
          <w:color w:val="000000"/>
          <w:sz w:val="28"/>
          <w:szCs w:val="28"/>
          <w:lang w:eastAsia="ru-RU"/>
        </w:rPr>
        <w:t xml:space="preserve"> знакомится с новинками </w:t>
      </w:r>
      <w:r w:rsidR="008C0854">
        <w:rPr>
          <w:rFonts w:ascii="Times New Roman" w:eastAsia="Times New Roman" w:hAnsi="Times New Roman" w:cs="Times New Roman"/>
          <w:color w:val="000000"/>
          <w:sz w:val="28"/>
          <w:szCs w:val="28"/>
          <w:lang w:eastAsia="ru-RU"/>
        </w:rPr>
        <w:t>литературы,</w:t>
      </w:r>
      <w:r w:rsidR="008C0854" w:rsidRPr="00AA6AC8">
        <w:rPr>
          <w:rFonts w:ascii="Times New Roman" w:eastAsia="Times New Roman" w:hAnsi="Times New Roman" w:cs="Times New Roman"/>
          <w:color w:val="000000"/>
          <w:sz w:val="28"/>
          <w:szCs w:val="28"/>
          <w:lang w:eastAsia="ru-RU"/>
        </w:rPr>
        <w:t xml:space="preserve"> </w:t>
      </w:r>
      <w:r w:rsidR="008C0854">
        <w:rPr>
          <w:rFonts w:ascii="Times New Roman" w:eastAsia="Times New Roman" w:hAnsi="Times New Roman" w:cs="Times New Roman"/>
          <w:color w:val="000000"/>
          <w:sz w:val="28"/>
          <w:szCs w:val="28"/>
          <w:lang w:eastAsia="ru-RU"/>
        </w:rPr>
        <w:t>комментирует</w:t>
      </w:r>
      <w:r w:rsidR="00BC440E" w:rsidRPr="00AA6AC8">
        <w:rPr>
          <w:rFonts w:ascii="Times New Roman" w:eastAsia="Times New Roman" w:hAnsi="Times New Roman" w:cs="Times New Roman"/>
          <w:color w:val="000000"/>
          <w:sz w:val="28"/>
          <w:szCs w:val="28"/>
          <w:lang w:eastAsia="ru-RU"/>
        </w:rPr>
        <w:t xml:space="preserve"> видеоролики, при желании может заказать книги и т.д.</w:t>
      </w:r>
    </w:p>
    <w:p w:rsidR="0041622C" w:rsidRPr="00E65784" w:rsidRDefault="00BC440E" w:rsidP="00AC31F2">
      <w:pPr>
        <w:spacing w:after="0" w:line="240" w:lineRule="auto"/>
        <w:jc w:val="both"/>
        <w:rPr>
          <w:rFonts w:ascii="Times New Roman" w:hAnsi="Times New Roman"/>
          <w:sz w:val="28"/>
          <w:szCs w:val="28"/>
        </w:rPr>
      </w:pPr>
      <w:r>
        <w:rPr>
          <w:rFonts w:ascii="Times New Roman" w:hAnsi="Times New Roman"/>
          <w:sz w:val="28"/>
          <w:szCs w:val="28"/>
        </w:rPr>
        <w:tab/>
        <w:t xml:space="preserve">В результате использования социальной сети посещаемость мероприятий возрастает. </w:t>
      </w:r>
      <w:r w:rsidR="00B60287">
        <w:rPr>
          <w:rFonts w:ascii="Times New Roman" w:hAnsi="Times New Roman"/>
          <w:color w:val="FF0000"/>
          <w:sz w:val="28"/>
          <w:szCs w:val="28"/>
        </w:rPr>
        <w:t xml:space="preserve"> </w:t>
      </w:r>
      <w:r w:rsidR="00B60287" w:rsidRPr="00B60287">
        <w:rPr>
          <w:rFonts w:ascii="Times New Roman" w:hAnsi="Times New Roman"/>
          <w:sz w:val="28"/>
          <w:szCs w:val="28"/>
        </w:rPr>
        <w:t>В</w:t>
      </w:r>
      <w:r>
        <w:rPr>
          <w:rFonts w:ascii="Times New Roman" w:hAnsi="Times New Roman"/>
          <w:sz w:val="28"/>
          <w:szCs w:val="28"/>
        </w:rPr>
        <w:t xml:space="preserve"> 2020 год</w:t>
      </w:r>
      <w:r w:rsidR="00B60287">
        <w:rPr>
          <w:rFonts w:ascii="Times New Roman" w:hAnsi="Times New Roman"/>
          <w:sz w:val="28"/>
          <w:szCs w:val="28"/>
        </w:rPr>
        <w:t>у</w:t>
      </w:r>
      <w:r>
        <w:rPr>
          <w:rFonts w:ascii="Times New Roman" w:hAnsi="Times New Roman"/>
          <w:sz w:val="28"/>
          <w:szCs w:val="28"/>
        </w:rPr>
        <w:t xml:space="preserve"> на наши страницы подписались </w:t>
      </w:r>
      <w:r w:rsidR="00E65784">
        <w:rPr>
          <w:rFonts w:ascii="Times New Roman" w:hAnsi="Times New Roman"/>
          <w:sz w:val="28"/>
          <w:szCs w:val="28"/>
        </w:rPr>
        <w:t>2766 человек</w:t>
      </w:r>
      <w:r w:rsidRPr="00E65784">
        <w:rPr>
          <w:rFonts w:ascii="Times New Roman" w:hAnsi="Times New Roman"/>
          <w:sz w:val="28"/>
          <w:szCs w:val="28"/>
        </w:rPr>
        <w:t xml:space="preserve">, а количество просмотров составило </w:t>
      </w:r>
      <w:r w:rsidR="00E65784" w:rsidRPr="00E65784">
        <w:rPr>
          <w:rFonts w:ascii="Times New Roman" w:hAnsi="Times New Roman"/>
          <w:sz w:val="28"/>
          <w:szCs w:val="28"/>
        </w:rPr>
        <w:t>261142.</w:t>
      </w:r>
    </w:p>
    <w:p w:rsidR="00677B05" w:rsidRDefault="00BC440E" w:rsidP="00AC31F2">
      <w:pPr>
        <w:spacing w:after="0" w:line="240" w:lineRule="auto"/>
        <w:jc w:val="both"/>
        <w:rPr>
          <w:rFonts w:ascii="Times New Roman" w:hAnsi="Times New Roman"/>
          <w:sz w:val="28"/>
          <w:szCs w:val="28"/>
        </w:rPr>
      </w:pPr>
      <w:r>
        <w:rPr>
          <w:rFonts w:ascii="Times New Roman" w:hAnsi="Times New Roman"/>
          <w:color w:val="FF0000"/>
          <w:sz w:val="28"/>
          <w:szCs w:val="28"/>
        </w:rPr>
        <w:lastRenderedPageBreak/>
        <w:tab/>
      </w:r>
      <w:r w:rsidR="00221635" w:rsidRPr="00221635">
        <w:rPr>
          <w:rFonts w:ascii="Times New Roman" w:hAnsi="Times New Roman"/>
          <w:sz w:val="28"/>
          <w:szCs w:val="28"/>
        </w:rPr>
        <w:t>П</w:t>
      </w:r>
      <w:r w:rsidRPr="00AA6AC8">
        <w:rPr>
          <w:rFonts w:ascii="Times New Roman" w:eastAsia="Times New Roman" w:hAnsi="Times New Roman" w:cs="Times New Roman"/>
          <w:color w:val="000000"/>
          <w:sz w:val="28"/>
          <w:szCs w:val="28"/>
          <w:lang w:eastAsia="ru-RU"/>
        </w:rPr>
        <w:t>омимо страниц в социальной сети существуют сайт</w:t>
      </w:r>
      <w:r>
        <w:rPr>
          <w:rFonts w:ascii="Times New Roman" w:eastAsia="Times New Roman" w:hAnsi="Times New Roman" w:cs="Times New Roman"/>
          <w:color w:val="000000"/>
          <w:sz w:val="28"/>
          <w:szCs w:val="28"/>
          <w:lang w:eastAsia="ru-RU"/>
        </w:rPr>
        <w:t>ы в трёх библиотеках.</w:t>
      </w:r>
    </w:p>
    <w:p w:rsidR="00AC31F2" w:rsidRDefault="00AC31F2" w:rsidP="00AC31F2">
      <w:pPr>
        <w:spacing w:after="0" w:line="240" w:lineRule="auto"/>
        <w:jc w:val="both"/>
        <w:rPr>
          <w:rFonts w:ascii="Times New Roman" w:hAnsi="Times New Roman" w:cs="Times New Roman"/>
          <w:sz w:val="28"/>
          <w:szCs w:val="28"/>
        </w:rPr>
      </w:pPr>
      <w:r>
        <w:rPr>
          <w:rFonts w:ascii="Times New Roman" w:hAnsi="Times New Roman"/>
          <w:sz w:val="28"/>
          <w:szCs w:val="28"/>
        </w:rPr>
        <w:tab/>
        <w:t xml:space="preserve">Наряду с уже традиционными формами услуг, возникли новые </w:t>
      </w:r>
      <w:r w:rsidR="008C0854">
        <w:rPr>
          <w:rFonts w:ascii="Times New Roman" w:hAnsi="Times New Roman"/>
          <w:sz w:val="28"/>
          <w:szCs w:val="28"/>
        </w:rPr>
        <w:t>формы, с</w:t>
      </w:r>
      <w:r>
        <w:rPr>
          <w:rFonts w:ascii="Times New Roman" w:hAnsi="Times New Roman"/>
          <w:sz w:val="28"/>
          <w:szCs w:val="28"/>
        </w:rPr>
        <w:t xml:space="preserve"> применением </w:t>
      </w:r>
      <w:r w:rsidR="00E65784">
        <w:rPr>
          <w:rFonts w:ascii="Times New Roman" w:hAnsi="Times New Roman"/>
          <w:sz w:val="28"/>
          <w:szCs w:val="28"/>
        </w:rPr>
        <w:t>ИКТ</w:t>
      </w:r>
      <w:r>
        <w:rPr>
          <w:rFonts w:ascii="Times New Roman" w:hAnsi="Times New Roman"/>
          <w:sz w:val="28"/>
          <w:szCs w:val="28"/>
        </w:rPr>
        <w:t xml:space="preserve">. </w:t>
      </w:r>
      <w:r w:rsidR="00E65784">
        <w:rPr>
          <w:rFonts w:ascii="Times New Roman" w:hAnsi="Times New Roman"/>
          <w:sz w:val="28"/>
          <w:szCs w:val="28"/>
        </w:rPr>
        <w:t>Договоры о сотрудничестве с НЭБ заключили 2 библиотеки.</w:t>
      </w:r>
      <w:r>
        <w:rPr>
          <w:rFonts w:ascii="Times New Roman" w:hAnsi="Times New Roman"/>
          <w:sz w:val="28"/>
          <w:szCs w:val="28"/>
        </w:rPr>
        <w:t xml:space="preserve"> </w:t>
      </w:r>
      <w:r w:rsidR="00E65784">
        <w:rPr>
          <w:rFonts w:ascii="Times New Roman" w:hAnsi="Times New Roman"/>
          <w:sz w:val="28"/>
          <w:szCs w:val="28"/>
        </w:rPr>
        <w:t xml:space="preserve"> </w:t>
      </w:r>
      <w:r>
        <w:rPr>
          <w:rFonts w:ascii="Times New Roman" w:hAnsi="Times New Roman"/>
          <w:color w:val="FF0000"/>
          <w:sz w:val="28"/>
          <w:szCs w:val="28"/>
        </w:rPr>
        <w:t xml:space="preserve"> </w:t>
      </w:r>
      <w:r w:rsidRPr="00D25630">
        <w:rPr>
          <w:rFonts w:ascii="Times New Roman" w:hAnsi="Times New Roman" w:cs="Times New Roman"/>
          <w:sz w:val="28"/>
          <w:szCs w:val="28"/>
        </w:rPr>
        <w:t xml:space="preserve"> Договор о сотрудничестве с ГБУК «Краснодарская краевая библиотека </w:t>
      </w:r>
      <w:r w:rsidR="008C0854" w:rsidRPr="00D25630">
        <w:rPr>
          <w:rFonts w:ascii="Times New Roman" w:hAnsi="Times New Roman" w:cs="Times New Roman"/>
          <w:sz w:val="28"/>
          <w:szCs w:val="28"/>
        </w:rPr>
        <w:t>для слепых</w:t>
      </w:r>
      <w:r w:rsidRPr="00D25630">
        <w:rPr>
          <w:rFonts w:ascii="Times New Roman" w:hAnsi="Times New Roman" w:cs="Times New Roman"/>
          <w:sz w:val="28"/>
          <w:szCs w:val="28"/>
        </w:rPr>
        <w:t xml:space="preserve"> имени А.П. Чехова»</w:t>
      </w:r>
      <w:r>
        <w:rPr>
          <w:rFonts w:ascii="Times New Roman" w:hAnsi="Times New Roman" w:cs="Times New Roman"/>
          <w:sz w:val="28"/>
          <w:szCs w:val="28"/>
        </w:rPr>
        <w:t>. На сайте МКУК «МЦБ ИМ. И.Ф. ВАРАВВЫ» и в районной газете «Степная новь» размещена информация о возможности получить необходимый документ по ЭДД из библиотеки.</w:t>
      </w:r>
    </w:p>
    <w:p w:rsidR="002B524B" w:rsidRPr="008C0854" w:rsidRDefault="00D23018" w:rsidP="00AC31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Библиотекари находятся в постоянном поиске </w:t>
      </w:r>
      <w:r w:rsidRPr="00D23018">
        <w:rPr>
          <w:rFonts w:ascii="Times New Roman" w:hAnsi="Times New Roman" w:cs="Times New Roman"/>
          <w:sz w:val="28"/>
          <w:szCs w:val="28"/>
        </w:rPr>
        <w:t>новых возможностей удовлетворения читательского с</w:t>
      </w:r>
      <w:r w:rsidRPr="001A7FC1">
        <w:rPr>
          <w:rFonts w:ascii="Times New Roman" w:hAnsi="Times New Roman" w:cs="Times New Roman"/>
          <w:sz w:val="28"/>
          <w:szCs w:val="28"/>
        </w:rPr>
        <w:t>проса, оперативно внедря</w:t>
      </w:r>
      <w:r>
        <w:rPr>
          <w:rFonts w:ascii="Times New Roman" w:hAnsi="Times New Roman" w:cs="Times New Roman"/>
          <w:sz w:val="28"/>
          <w:szCs w:val="28"/>
        </w:rPr>
        <w:t>я</w:t>
      </w:r>
      <w:r w:rsidRPr="001A7FC1">
        <w:rPr>
          <w:rFonts w:ascii="Times New Roman" w:hAnsi="Times New Roman" w:cs="Times New Roman"/>
          <w:sz w:val="28"/>
          <w:szCs w:val="28"/>
        </w:rPr>
        <w:t xml:space="preserve"> оправдавшие себя формы обслуживания</w:t>
      </w:r>
      <w:r w:rsidR="008C0854">
        <w:rPr>
          <w:rFonts w:ascii="Times New Roman" w:hAnsi="Times New Roman" w:cs="Times New Roman"/>
          <w:sz w:val="28"/>
          <w:szCs w:val="28"/>
        </w:rPr>
        <w:t xml:space="preserve">. </w:t>
      </w:r>
    </w:p>
    <w:p w:rsidR="00B57074" w:rsidRDefault="00B57074" w:rsidP="00B57074">
      <w:pPr>
        <w:pStyle w:val="a5"/>
        <w:ind w:firstLine="567"/>
        <w:jc w:val="center"/>
        <w:rPr>
          <w:rFonts w:ascii="Times New Roman" w:hAnsi="Times New Roman"/>
          <w:b/>
          <w:sz w:val="28"/>
          <w:szCs w:val="28"/>
        </w:rPr>
      </w:pPr>
    </w:p>
    <w:p w:rsidR="003D6353" w:rsidRPr="00B57074" w:rsidRDefault="00E333B3" w:rsidP="00B57074">
      <w:pPr>
        <w:pStyle w:val="a5"/>
        <w:ind w:firstLine="567"/>
        <w:jc w:val="center"/>
        <w:rPr>
          <w:rFonts w:ascii="Times New Roman" w:hAnsi="Times New Roman"/>
          <w:b/>
          <w:sz w:val="28"/>
          <w:szCs w:val="28"/>
        </w:rPr>
      </w:pPr>
      <w:r w:rsidRPr="00101B45">
        <w:rPr>
          <w:rFonts w:ascii="Times New Roman" w:hAnsi="Times New Roman"/>
          <w:b/>
          <w:sz w:val="28"/>
          <w:szCs w:val="28"/>
        </w:rPr>
        <w:t>6.10. 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bl>
      <w:tblPr>
        <w:tblStyle w:val="a3"/>
        <w:tblW w:w="5481" w:type="pct"/>
        <w:tblInd w:w="-885" w:type="dxa"/>
        <w:tblLayout w:type="fixed"/>
        <w:tblLook w:val="04A0" w:firstRow="1" w:lastRow="0" w:firstColumn="1" w:lastColumn="0" w:noHBand="0" w:noVBand="1"/>
      </w:tblPr>
      <w:tblGrid>
        <w:gridCol w:w="1983"/>
        <w:gridCol w:w="1154"/>
        <w:gridCol w:w="1542"/>
        <w:gridCol w:w="1700"/>
        <w:gridCol w:w="1419"/>
        <w:gridCol w:w="1416"/>
        <w:gridCol w:w="1278"/>
      </w:tblGrid>
      <w:tr w:rsidR="003D6353" w:rsidTr="00230C98">
        <w:tc>
          <w:tcPr>
            <w:tcW w:w="94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Наименование</w:t>
            </w:r>
          </w:p>
        </w:tc>
        <w:tc>
          <w:tcPr>
            <w:tcW w:w="550"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Жители</w:t>
            </w:r>
          </w:p>
          <w:p w:rsidR="003D6353" w:rsidRDefault="003D6353" w:rsidP="00230C98">
            <w:pPr>
              <w:pStyle w:val="a5"/>
              <w:jc w:val="both"/>
              <w:rPr>
                <w:rFonts w:ascii="Times New Roman" w:hAnsi="Times New Roman"/>
                <w:sz w:val="28"/>
                <w:szCs w:val="28"/>
              </w:rPr>
            </w:pPr>
            <w:r>
              <w:rPr>
                <w:rFonts w:ascii="Times New Roman" w:hAnsi="Times New Roman"/>
                <w:sz w:val="28"/>
                <w:szCs w:val="28"/>
              </w:rPr>
              <w:t>района</w:t>
            </w:r>
          </w:p>
        </w:tc>
        <w:tc>
          <w:tcPr>
            <w:tcW w:w="73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 от общего числа жителей</w:t>
            </w:r>
          </w:p>
        </w:tc>
        <w:tc>
          <w:tcPr>
            <w:tcW w:w="810"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 к общему числу</w:t>
            </w:r>
          </w:p>
          <w:p w:rsidR="003D6353" w:rsidRDefault="003D6353" w:rsidP="00230C98">
            <w:pPr>
              <w:pStyle w:val="a5"/>
              <w:jc w:val="both"/>
              <w:rPr>
                <w:rFonts w:ascii="Times New Roman" w:hAnsi="Times New Roman"/>
                <w:sz w:val="28"/>
                <w:szCs w:val="28"/>
              </w:rPr>
            </w:pPr>
            <w:r>
              <w:rPr>
                <w:rFonts w:ascii="Times New Roman" w:hAnsi="Times New Roman"/>
                <w:sz w:val="28"/>
                <w:szCs w:val="28"/>
              </w:rPr>
              <w:t xml:space="preserve"> читателей</w:t>
            </w:r>
          </w:p>
        </w:tc>
        <w:tc>
          <w:tcPr>
            <w:tcW w:w="676"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читатели</w:t>
            </w:r>
          </w:p>
        </w:tc>
        <w:tc>
          <w:tcPr>
            <w:tcW w:w="67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Кн.</w:t>
            </w:r>
          </w:p>
          <w:p w:rsidR="003D6353" w:rsidRDefault="003D6353" w:rsidP="00230C98">
            <w:pPr>
              <w:pStyle w:val="a5"/>
              <w:jc w:val="both"/>
              <w:rPr>
                <w:rFonts w:ascii="Times New Roman" w:hAnsi="Times New Roman"/>
                <w:sz w:val="28"/>
                <w:szCs w:val="28"/>
              </w:rPr>
            </w:pPr>
            <w:r>
              <w:rPr>
                <w:rFonts w:ascii="Times New Roman" w:hAnsi="Times New Roman"/>
                <w:sz w:val="28"/>
                <w:szCs w:val="28"/>
              </w:rPr>
              <w:t>выдача</w:t>
            </w:r>
          </w:p>
        </w:tc>
        <w:tc>
          <w:tcPr>
            <w:tcW w:w="609"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посещения</w:t>
            </w:r>
          </w:p>
        </w:tc>
      </w:tr>
      <w:tr w:rsidR="003D6353" w:rsidTr="00230C98">
        <w:tc>
          <w:tcPr>
            <w:tcW w:w="94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Дети до 14 лет</w:t>
            </w:r>
          </w:p>
        </w:tc>
        <w:tc>
          <w:tcPr>
            <w:tcW w:w="550"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6208</w:t>
            </w:r>
          </w:p>
        </w:tc>
        <w:tc>
          <w:tcPr>
            <w:tcW w:w="735"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15,3</w:t>
            </w:r>
          </w:p>
        </w:tc>
        <w:tc>
          <w:tcPr>
            <w:tcW w:w="810"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38</w:t>
            </w:r>
          </w:p>
        </w:tc>
        <w:tc>
          <w:tcPr>
            <w:tcW w:w="676"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4409</w:t>
            </w:r>
          </w:p>
        </w:tc>
        <w:tc>
          <w:tcPr>
            <w:tcW w:w="675"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92323</w:t>
            </w:r>
          </w:p>
        </w:tc>
        <w:tc>
          <w:tcPr>
            <w:tcW w:w="609"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38652</w:t>
            </w:r>
          </w:p>
        </w:tc>
      </w:tr>
      <w:tr w:rsidR="003D6353" w:rsidTr="00230C98">
        <w:tc>
          <w:tcPr>
            <w:tcW w:w="94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Молодежь 15-30 лет</w:t>
            </w:r>
          </w:p>
        </w:tc>
        <w:tc>
          <w:tcPr>
            <w:tcW w:w="550" w:type="pct"/>
          </w:tcPr>
          <w:p w:rsidR="003D6353" w:rsidRDefault="003D6353" w:rsidP="00230C98">
            <w:pPr>
              <w:pStyle w:val="a5"/>
              <w:jc w:val="center"/>
              <w:rPr>
                <w:rFonts w:ascii="Times New Roman" w:hAnsi="Times New Roman"/>
                <w:sz w:val="28"/>
                <w:szCs w:val="28"/>
              </w:rPr>
            </w:pPr>
          </w:p>
          <w:p w:rsidR="003D6353" w:rsidRDefault="003D6353" w:rsidP="00230C98">
            <w:pPr>
              <w:pStyle w:val="a5"/>
              <w:jc w:val="center"/>
              <w:rPr>
                <w:rFonts w:ascii="Times New Roman" w:hAnsi="Times New Roman"/>
                <w:sz w:val="28"/>
                <w:szCs w:val="28"/>
              </w:rPr>
            </w:pPr>
            <w:r>
              <w:rPr>
                <w:rFonts w:ascii="Times New Roman" w:hAnsi="Times New Roman"/>
                <w:sz w:val="28"/>
                <w:szCs w:val="28"/>
              </w:rPr>
              <w:t>6850</w:t>
            </w:r>
          </w:p>
        </w:tc>
        <w:tc>
          <w:tcPr>
            <w:tcW w:w="735" w:type="pct"/>
          </w:tcPr>
          <w:p w:rsidR="003D6353" w:rsidRDefault="003D6353" w:rsidP="00230C98">
            <w:pPr>
              <w:pStyle w:val="a5"/>
              <w:jc w:val="center"/>
              <w:rPr>
                <w:rFonts w:ascii="Times New Roman" w:hAnsi="Times New Roman"/>
                <w:sz w:val="28"/>
                <w:szCs w:val="28"/>
              </w:rPr>
            </w:pPr>
          </w:p>
          <w:p w:rsidR="003D6353" w:rsidRDefault="003D6353" w:rsidP="00230C98">
            <w:pPr>
              <w:pStyle w:val="a5"/>
              <w:jc w:val="center"/>
              <w:rPr>
                <w:rFonts w:ascii="Times New Roman" w:hAnsi="Times New Roman"/>
                <w:sz w:val="28"/>
                <w:szCs w:val="28"/>
              </w:rPr>
            </w:pPr>
            <w:r>
              <w:rPr>
                <w:rFonts w:ascii="Times New Roman" w:hAnsi="Times New Roman"/>
                <w:sz w:val="28"/>
                <w:szCs w:val="28"/>
              </w:rPr>
              <w:t>16,8</w:t>
            </w:r>
          </w:p>
        </w:tc>
        <w:tc>
          <w:tcPr>
            <w:tcW w:w="810" w:type="pct"/>
          </w:tcPr>
          <w:p w:rsidR="003D6353" w:rsidRDefault="003D6353" w:rsidP="00230C98">
            <w:pPr>
              <w:pStyle w:val="a5"/>
              <w:jc w:val="center"/>
              <w:rPr>
                <w:rFonts w:ascii="Times New Roman" w:hAnsi="Times New Roman"/>
                <w:sz w:val="28"/>
                <w:szCs w:val="28"/>
              </w:rPr>
            </w:pPr>
          </w:p>
          <w:p w:rsidR="003D6353" w:rsidRDefault="003D6353" w:rsidP="00230C98">
            <w:pPr>
              <w:pStyle w:val="a5"/>
              <w:jc w:val="center"/>
              <w:rPr>
                <w:rFonts w:ascii="Times New Roman" w:hAnsi="Times New Roman"/>
                <w:sz w:val="28"/>
                <w:szCs w:val="28"/>
              </w:rPr>
            </w:pPr>
            <w:r>
              <w:rPr>
                <w:rFonts w:ascii="Times New Roman" w:hAnsi="Times New Roman"/>
                <w:sz w:val="28"/>
                <w:szCs w:val="28"/>
              </w:rPr>
              <w:t>18</w:t>
            </w:r>
          </w:p>
        </w:tc>
        <w:tc>
          <w:tcPr>
            <w:tcW w:w="676" w:type="pct"/>
          </w:tcPr>
          <w:p w:rsidR="003D6353" w:rsidRDefault="003D6353" w:rsidP="00230C98">
            <w:pPr>
              <w:pStyle w:val="a5"/>
              <w:jc w:val="center"/>
              <w:rPr>
                <w:rFonts w:ascii="Times New Roman" w:hAnsi="Times New Roman"/>
                <w:sz w:val="28"/>
                <w:szCs w:val="28"/>
              </w:rPr>
            </w:pPr>
          </w:p>
          <w:p w:rsidR="003D6353" w:rsidRDefault="003D6353" w:rsidP="00230C98">
            <w:pPr>
              <w:pStyle w:val="a5"/>
              <w:jc w:val="center"/>
              <w:rPr>
                <w:rFonts w:ascii="Times New Roman" w:hAnsi="Times New Roman"/>
                <w:sz w:val="28"/>
                <w:szCs w:val="28"/>
              </w:rPr>
            </w:pPr>
            <w:r>
              <w:rPr>
                <w:rFonts w:ascii="Times New Roman" w:hAnsi="Times New Roman"/>
                <w:sz w:val="28"/>
                <w:szCs w:val="28"/>
              </w:rPr>
              <w:t>2071</w:t>
            </w:r>
          </w:p>
        </w:tc>
        <w:tc>
          <w:tcPr>
            <w:tcW w:w="675" w:type="pct"/>
          </w:tcPr>
          <w:p w:rsidR="003D6353" w:rsidRDefault="003D6353" w:rsidP="00230C98">
            <w:pPr>
              <w:pStyle w:val="a5"/>
              <w:jc w:val="center"/>
              <w:rPr>
                <w:rFonts w:ascii="Times New Roman" w:hAnsi="Times New Roman"/>
                <w:sz w:val="28"/>
                <w:szCs w:val="28"/>
              </w:rPr>
            </w:pPr>
          </w:p>
          <w:p w:rsidR="003D6353" w:rsidRDefault="003D6353" w:rsidP="00230C98">
            <w:pPr>
              <w:pStyle w:val="a5"/>
              <w:jc w:val="center"/>
              <w:rPr>
                <w:rFonts w:ascii="Times New Roman" w:hAnsi="Times New Roman"/>
                <w:sz w:val="28"/>
                <w:szCs w:val="28"/>
              </w:rPr>
            </w:pPr>
            <w:r>
              <w:rPr>
                <w:rFonts w:ascii="Times New Roman" w:hAnsi="Times New Roman"/>
                <w:sz w:val="28"/>
                <w:szCs w:val="28"/>
              </w:rPr>
              <w:t>40657</w:t>
            </w:r>
          </w:p>
        </w:tc>
        <w:tc>
          <w:tcPr>
            <w:tcW w:w="609" w:type="pct"/>
          </w:tcPr>
          <w:p w:rsidR="003D6353" w:rsidRDefault="003D6353" w:rsidP="00230C98">
            <w:pPr>
              <w:pStyle w:val="a5"/>
              <w:jc w:val="center"/>
              <w:rPr>
                <w:rFonts w:ascii="Times New Roman" w:hAnsi="Times New Roman"/>
                <w:sz w:val="28"/>
                <w:szCs w:val="28"/>
              </w:rPr>
            </w:pPr>
          </w:p>
          <w:p w:rsidR="003D6353" w:rsidRDefault="003D6353" w:rsidP="00230C98">
            <w:pPr>
              <w:pStyle w:val="a5"/>
              <w:jc w:val="center"/>
              <w:rPr>
                <w:rFonts w:ascii="Times New Roman" w:hAnsi="Times New Roman"/>
                <w:sz w:val="28"/>
                <w:szCs w:val="28"/>
              </w:rPr>
            </w:pPr>
            <w:r>
              <w:rPr>
                <w:rFonts w:ascii="Times New Roman" w:hAnsi="Times New Roman"/>
                <w:sz w:val="28"/>
                <w:szCs w:val="28"/>
              </w:rPr>
              <w:t>18145</w:t>
            </w:r>
          </w:p>
        </w:tc>
      </w:tr>
      <w:tr w:rsidR="003D6353" w:rsidTr="00230C98">
        <w:tc>
          <w:tcPr>
            <w:tcW w:w="94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Старше 30 лет</w:t>
            </w:r>
          </w:p>
        </w:tc>
        <w:tc>
          <w:tcPr>
            <w:tcW w:w="550"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27582</w:t>
            </w:r>
          </w:p>
        </w:tc>
        <w:tc>
          <w:tcPr>
            <w:tcW w:w="735"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67,9</w:t>
            </w:r>
          </w:p>
        </w:tc>
        <w:tc>
          <w:tcPr>
            <w:tcW w:w="810"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44</w:t>
            </w:r>
          </w:p>
        </w:tc>
        <w:tc>
          <w:tcPr>
            <w:tcW w:w="676"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5092</w:t>
            </w:r>
          </w:p>
        </w:tc>
        <w:tc>
          <w:tcPr>
            <w:tcW w:w="675"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138729</w:t>
            </w:r>
          </w:p>
        </w:tc>
        <w:tc>
          <w:tcPr>
            <w:tcW w:w="609"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47456</w:t>
            </w:r>
          </w:p>
        </w:tc>
      </w:tr>
      <w:tr w:rsidR="003D6353" w:rsidTr="00230C98">
        <w:tc>
          <w:tcPr>
            <w:tcW w:w="945" w:type="pct"/>
          </w:tcPr>
          <w:p w:rsidR="003D6353" w:rsidRDefault="003D6353" w:rsidP="00230C98">
            <w:pPr>
              <w:pStyle w:val="a5"/>
              <w:jc w:val="both"/>
              <w:rPr>
                <w:rFonts w:ascii="Times New Roman" w:hAnsi="Times New Roman"/>
                <w:sz w:val="28"/>
                <w:szCs w:val="28"/>
              </w:rPr>
            </w:pPr>
            <w:r>
              <w:rPr>
                <w:rFonts w:ascii="Times New Roman" w:hAnsi="Times New Roman"/>
                <w:sz w:val="28"/>
                <w:szCs w:val="28"/>
              </w:rPr>
              <w:t xml:space="preserve">Всего </w:t>
            </w:r>
          </w:p>
        </w:tc>
        <w:tc>
          <w:tcPr>
            <w:tcW w:w="550"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40640</w:t>
            </w:r>
          </w:p>
        </w:tc>
        <w:tc>
          <w:tcPr>
            <w:tcW w:w="735"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100</w:t>
            </w:r>
          </w:p>
        </w:tc>
        <w:tc>
          <w:tcPr>
            <w:tcW w:w="810"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100</w:t>
            </w:r>
          </w:p>
        </w:tc>
        <w:tc>
          <w:tcPr>
            <w:tcW w:w="676"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11572</w:t>
            </w:r>
          </w:p>
        </w:tc>
        <w:tc>
          <w:tcPr>
            <w:tcW w:w="675"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271709</w:t>
            </w:r>
          </w:p>
        </w:tc>
        <w:tc>
          <w:tcPr>
            <w:tcW w:w="609" w:type="pct"/>
          </w:tcPr>
          <w:p w:rsidR="003D6353" w:rsidRDefault="003D6353" w:rsidP="00230C98">
            <w:pPr>
              <w:pStyle w:val="a5"/>
              <w:jc w:val="center"/>
              <w:rPr>
                <w:rFonts w:ascii="Times New Roman" w:hAnsi="Times New Roman"/>
                <w:sz w:val="28"/>
                <w:szCs w:val="28"/>
              </w:rPr>
            </w:pPr>
            <w:r>
              <w:rPr>
                <w:rFonts w:ascii="Times New Roman" w:hAnsi="Times New Roman"/>
                <w:sz w:val="28"/>
                <w:szCs w:val="28"/>
              </w:rPr>
              <w:t>104253</w:t>
            </w:r>
          </w:p>
        </w:tc>
      </w:tr>
    </w:tbl>
    <w:p w:rsidR="003D6353" w:rsidRDefault="003D6353" w:rsidP="00B57074">
      <w:pPr>
        <w:pStyle w:val="a5"/>
        <w:ind w:firstLine="567"/>
        <w:jc w:val="both"/>
        <w:rPr>
          <w:rFonts w:ascii="Times New Roman" w:hAnsi="Times New Roman"/>
          <w:sz w:val="28"/>
          <w:szCs w:val="28"/>
        </w:rPr>
      </w:pPr>
      <w:r>
        <w:rPr>
          <w:rFonts w:ascii="Times New Roman" w:hAnsi="Times New Roman"/>
          <w:sz w:val="28"/>
          <w:szCs w:val="28"/>
        </w:rPr>
        <w:t>От общего числа жителей дети до 14 лет составляют 15,3%, молодёжь от 15 до 30 лет составляет 16,8%, старше 30 лет – 67,9%.</w:t>
      </w:r>
    </w:p>
    <w:p w:rsidR="003D6353" w:rsidRPr="009B69BB" w:rsidRDefault="003D6353" w:rsidP="003D6353">
      <w:pPr>
        <w:pStyle w:val="a5"/>
        <w:ind w:firstLine="567"/>
        <w:jc w:val="both"/>
        <w:rPr>
          <w:rFonts w:ascii="Times New Roman" w:hAnsi="Times New Roman"/>
          <w:sz w:val="28"/>
          <w:szCs w:val="28"/>
        </w:rPr>
      </w:pPr>
      <w:r>
        <w:rPr>
          <w:rFonts w:ascii="Times New Roman" w:hAnsi="Times New Roman"/>
          <w:sz w:val="28"/>
          <w:szCs w:val="28"/>
        </w:rPr>
        <w:t>Читателями библиотек являются 38% детей в возрасте до 14 лет от общего числа читателей, молодежь – 18%, старше 30 лет – 44%. То есть основную группу   – 56% составляют читателя в возрасте до 30 лет.</w:t>
      </w:r>
    </w:p>
    <w:p w:rsidR="00545905" w:rsidRPr="003A2D65" w:rsidRDefault="00A8403B" w:rsidP="00545905">
      <w:pPr>
        <w:pStyle w:val="a5"/>
        <w:ind w:firstLine="567"/>
        <w:jc w:val="both"/>
        <w:rPr>
          <w:rFonts w:ascii="Times New Roman" w:hAnsi="Times New Roman"/>
          <w:sz w:val="28"/>
          <w:szCs w:val="28"/>
        </w:rPr>
      </w:pPr>
      <w:r>
        <w:rPr>
          <w:rFonts w:ascii="Times New Roman" w:hAnsi="Times New Roman"/>
          <w:color w:val="FF0000"/>
          <w:sz w:val="28"/>
          <w:szCs w:val="28"/>
        </w:rPr>
        <w:t xml:space="preserve"> </w:t>
      </w:r>
      <w:r w:rsidR="00545905" w:rsidRPr="003A2D65">
        <w:rPr>
          <w:rFonts w:ascii="Times New Roman" w:hAnsi="Times New Roman"/>
          <w:sz w:val="28"/>
          <w:szCs w:val="28"/>
        </w:rPr>
        <w:t>Для выявления читательских интересов</w:t>
      </w:r>
      <w:r w:rsidR="00545905">
        <w:rPr>
          <w:rFonts w:ascii="Times New Roman" w:hAnsi="Times New Roman"/>
          <w:sz w:val="28"/>
          <w:szCs w:val="28"/>
        </w:rPr>
        <w:t xml:space="preserve"> в 2020 году</w:t>
      </w:r>
      <w:r w:rsidR="00545905" w:rsidRPr="003A2D65">
        <w:rPr>
          <w:rFonts w:ascii="Times New Roman" w:hAnsi="Times New Roman"/>
          <w:sz w:val="28"/>
          <w:szCs w:val="28"/>
        </w:rPr>
        <w:t xml:space="preserve"> у пользователей </w:t>
      </w:r>
      <w:r w:rsidR="00545905">
        <w:rPr>
          <w:rFonts w:ascii="Times New Roman" w:hAnsi="Times New Roman"/>
          <w:sz w:val="28"/>
          <w:szCs w:val="28"/>
        </w:rPr>
        <w:t xml:space="preserve">МКУ «Канеловская </w:t>
      </w:r>
      <w:r w:rsidR="008C0854">
        <w:rPr>
          <w:rFonts w:ascii="Times New Roman" w:hAnsi="Times New Roman"/>
          <w:sz w:val="28"/>
          <w:szCs w:val="28"/>
        </w:rPr>
        <w:t xml:space="preserve">ПБ» </w:t>
      </w:r>
      <w:r w:rsidR="008C0854" w:rsidRPr="003A2D65">
        <w:rPr>
          <w:rFonts w:ascii="Times New Roman" w:hAnsi="Times New Roman"/>
          <w:sz w:val="28"/>
          <w:szCs w:val="28"/>
        </w:rPr>
        <w:t>был</w:t>
      </w:r>
      <w:r w:rsidR="00545905" w:rsidRPr="003A2D65">
        <w:rPr>
          <w:rFonts w:ascii="Times New Roman" w:hAnsi="Times New Roman"/>
          <w:sz w:val="28"/>
          <w:szCs w:val="28"/>
        </w:rPr>
        <w:t xml:space="preserve"> проведён анализ читательских формуляров, который показал </w:t>
      </w:r>
      <w:r w:rsidR="008C0854" w:rsidRPr="003A2D65">
        <w:rPr>
          <w:rFonts w:ascii="Times New Roman" w:hAnsi="Times New Roman"/>
          <w:sz w:val="28"/>
          <w:szCs w:val="28"/>
        </w:rPr>
        <w:t>следующие тенденции</w:t>
      </w:r>
      <w:r w:rsidR="00545905" w:rsidRPr="003A2D65">
        <w:rPr>
          <w:rFonts w:ascii="Times New Roman" w:hAnsi="Times New Roman"/>
          <w:sz w:val="28"/>
          <w:szCs w:val="28"/>
        </w:rPr>
        <w:t xml:space="preserve"> в чтении: </w:t>
      </w:r>
    </w:p>
    <w:p w:rsidR="00545905" w:rsidRPr="003A2D65" w:rsidRDefault="00545905" w:rsidP="00545905">
      <w:pPr>
        <w:pStyle w:val="a5"/>
        <w:ind w:firstLine="567"/>
        <w:jc w:val="both"/>
        <w:rPr>
          <w:rFonts w:ascii="Times New Roman" w:hAnsi="Times New Roman"/>
          <w:sz w:val="28"/>
          <w:szCs w:val="28"/>
        </w:rPr>
      </w:pPr>
      <w:r>
        <w:rPr>
          <w:rFonts w:ascii="Times New Roman" w:hAnsi="Times New Roman"/>
          <w:sz w:val="28"/>
          <w:szCs w:val="28"/>
        </w:rPr>
        <w:t>40</w:t>
      </w:r>
      <w:r w:rsidRPr="003A2D65">
        <w:rPr>
          <w:rFonts w:ascii="Times New Roman" w:hAnsi="Times New Roman"/>
          <w:sz w:val="28"/>
          <w:szCs w:val="28"/>
        </w:rPr>
        <w:t xml:space="preserve">% от общего числа пользователей читают в основном художественную лёгкую литературу: детективы, любовные романы, фантастику. Среди женщин популярны произведения таких авторов, как </w:t>
      </w:r>
      <w:proofErr w:type="spellStart"/>
      <w:r w:rsidRPr="003A2D65">
        <w:rPr>
          <w:rFonts w:ascii="Times New Roman" w:hAnsi="Times New Roman"/>
          <w:sz w:val="28"/>
          <w:szCs w:val="28"/>
        </w:rPr>
        <w:t>Д.Стилл</w:t>
      </w:r>
      <w:proofErr w:type="spellEnd"/>
      <w:r w:rsidRPr="003A2D65">
        <w:rPr>
          <w:rFonts w:ascii="Times New Roman" w:hAnsi="Times New Roman"/>
          <w:sz w:val="28"/>
          <w:szCs w:val="28"/>
        </w:rPr>
        <w:t xml:space="preserve">, </w:t>
      </w:r>
      <w:proofErr w:type="spellStart"/>
      <w:r w:rsidRPr="003A2D65">
        <w:rPr>
          <w:rFonts w:ascii="Times New Roman" w:hAnsi="Times New Roman"/>
          <w:sz w:val="28"/>
          <w:szCs w:val="28"/>
        </w:rPr>
        <w:t>О.Рой</w:t>
      </w:r>
      <w:proofErr w:type="spellEnd"/>
      <w:r w:rsidRPr="003A2D65">
        <w:rPr>
          <w:rFonts w:ascii="Times New Roman" w:hAnsi="Times New Roman"/>
          <w:sz w:val="28"/>
          <w:szCs w:val="28"/>
        </w:rPr>
        <w:t xml:space="preserve">, </w:t>
      </w:r>
      <w:proofErr w:type="spellStart"/>
      <w:r w:rsidRPr="003A2D65">
        <w:rPr>
          <w:rFonts w:ascii="Times New Roman" w:hAnsi="Times New Roman"/>
          <w:sz w:val="28"/>
          <w:szCs w:val="28"/>
        </w:rPr>
        <w:t>Е.Вильмонт</w:t>
      </w:r>
      <w:proofErr w:type="spellEnd"/>
      <w:r w:rsidRPr="003A2D65">
        <w:rPr>
          <w:rFonts w:ascii="Times New Roman" w:hAnsi="Times New Roman"/>
          <w:sz w:val="28"/>
          <w:szCs w:val="28"/>
        </w:rPr>
        <w:t xml:space="preserve">, </w:t>
      </w:r>
      <w:proofErr w:type="spellStart"/>
      <w:r w:rsidRPr="003A2D65">
        <w:rPr>
          <w:rFonts w:ascii="Times New Roman" w:hAnsi="Times New Roman"/>
          <w:sz w:val="28"/>
          <w:szCs w:val="28"/>
        </w:rPr>
        <w:t>В.Токарева</w:t>
      </w:r>
      <w:proofErr w:type="spellEnd"/>
      <w:r w:rsidRPr="003A2D65">
        <w:rPr>
          <w:rFonts w:ascii="Times New Roman" w:hAnsi="Times New Roman"/>
          <w:sz w:val="28"/>
          <w:szCs w:val="28"/>
        </w:rPr>
        <w:t xml:space="preserve">. Читают с удовольствием детективные романы </w:t>
      </w:r>
      <w:proofErr w:type="spellStart"/>
      <w:r w:rsidRPr="003A2D65">
        <w:rPr>
          <w:rFonts w:ascii="Times New Roman" w:hAnsi="Times New Roman"/>
          <w:sz w:val="28"/>
          <w:szCs w:val="28"/>
        </w:rPr>
        <w:t>Г.Куликовой</w:t>
      </w:r>
      <w:proofErr w:type="spellEnd"/>
      <w:r w:rsidRPr="003A2D65">
        <w:rPr>
          <w:rFonts w:ascii="Times New Roman" w:hAnsi="Times New Roman"/>
          <w:sz w:val="28"/>
          <w:szCs w:val="28"/>
        </w:rPr>
        <w:t xml:space="preserve">, </w:t>
      </w:r>
      <w:proofErr w:type="spellStart"/>
      <w:r w:rsidRPr="003A2D65">
        <w:rPr>
          <w:rFonts w:ascii="Times New Roman" w:hAnsi="Times New Roman"/>
          <w:sz w:val="28"/>
          <w:szCs w:val="28"/>
        </w:rPr>
        <w:t>Д.Корецкого</w:t>
      </w:r>
      <w:proofErr w:type="spellEnd"/>
      <w:r w:rsidRPr="003A2D65">
        <w:rPr>
          <w:rFonts w:ascii="Times New Roman" w:hAnsi="Times New Roman"/>
          <w:sz w:val="28"/>
          <w:szCs w:val="28"/>
        </w:rPr>
        <w:t xml:space="preserve">, </w:t>
      </w:r>
      <w:proofErr w:type="spellStart"/>
      <w:r w:rsidRPr="003A2D65">
        <w:rPr>
          <w:rFonts w:ascii="Times New Roman" w:hAnsi="Times New Roman"/>
          <w:sz w:val="28"/>
          <w:szCs w:val="28"/>
        </w:rPr>
        <w:t>В.Бушкова</w:t>
      </w:r>
      <w:proofErr w:type="spellEnd"/>
      <w:r w:rsidRPr="003A2D65">
        <w:rPr>
          <w:rFonts w:ascii="Times New Roman" w:hAnsi="Times New Roman"/>
          <w:sz w:val="28"/>
          <w:szCs w:val="28"/>
        </w:rPr>
        <w:t xml:space="preserve"> и других популярных авторов. </w:t>
      </w:r>
    </w:p>
    <w:p w:rsidR="00545905" w:rsidRPr="003A2D65" w:rsidRDefault="00545905" w:rsidP="00545905">
      <w:pPr>
        <w:pStyle w:val="a5"/>
        <w:ind w:firstLine="567"/>
        <w:jc w:val="both"/>
        <w:rPr>
          <w:rFonts w:ascii="Times New Roman" w:hAnsi="Times New Roman"/>
          <w:sz w:val="28"/>
          <w:szCs w:val="28"/>
        </w:rPr>
      </w:pPr>
      <w:r w:rsidRPr="003A2D65">
        <w:rPr>
          <w:rFonts w:ascii="Times New Roman" w:hAnsi="Times New Roman"/>
          <w:sz w:val="28"/>
          <w:szCs w:val="28"/>
        </w:rPr>
        <w:t xml:space="preserve">11% </w:t>
      </w:r>
      <w:r w:rsidR="00E25498">
        <w:rPr>
          <w:rFonts w:ascii="Times New Roman" w:hAnsi="Times New Roman"/>
          <w:sz w:val="28"/>
          <w:szCs w:val="28"/>
        </w:rPr>
        <w:t xml:space="preserve">- </w:t>
      </w:r>
      <w:r w:rsidRPr="003A2D65">
        <w:rPr>
          <w:rFonts w:ascii="Times New Roman" w:hAnsi="Times New Roman"/>
          <w:sz w:val="28"/>
          <w:szCs w:val="28"/>
        </w:rPr>
        <w:t xml:space="preserve">студенты и старшеклассники берут книги для чтения только по учебной программе, для написания докладов и рефератов. </w:t>
      </w:r>
    </w:p>
    <w:p w:rsidR="00545905" w:rsidRPr="003A2D65" w:rsidRDefault="00545905" w:rsidP="00545905">
      <w:pPr>
        <w:pStyle w:val="a5"/>
        <w:ind w:firstLine="567"/>
        <w:jc w:val="both"/>
        <w:rPr>
          <w:rFonts w:ascii="Times New Roman" w:hAnsi="Times New Roman"/>
          <w:sz w:val="28"/>
          <w:szCs w:val="28"/>
        </w:rPr>
      </w:pPr>
      <w:r w:rsidRPr="003A2D65">
        <w:rPr>
          <w:rFonts w:ascii="Times New Roman" w:hAnsi="Times New Roman"/>
          <w:sz w:val="28"/>
          <w:szCs w:val="28"/>
        </w:rPr>
        <w:t xml:space="preserve">16% </w:t>
      </w:r>
      <w:r w:rsidR="00E25498">
        <w:rPr>
          <w:rFonts w:ascii="Times New Roman" w:hAnsi="Times New Roman"/>
          <w:sz w:val="28"/>
          <w:szCs w:val="28"/>
        </w:rPr>
        <w:t xml:space="preserve">- </w:t>
      </w:r>
      <w:r w:rsidRPr="003A2D65">
        <w:rPr>
          <w:rFonts w:ascii="Times New Roman" w:hAnsi="Times New Roman"/>
          <w:sz w:val="28"/>
          <w:szCs w:val="28"/>
        </w:rPr>
        <w:t>интересуются литературой по истории нашей Родины</w:t>
      </w:r>
      <w:r w:rsidR="00E25498">
        <w:rPr>
          <w:rFonts w:ascii="Times New Roman" w:hAnsi="Times New Roman"/>
          <w:sz w:val="28"/>
          <w:szCs w:val="28"/>
        </w:rPr>
        <w:t>.</w:t>
      </w:r>
    </w:p>
    <w:p w:rsidR="00545905" w:rsidRDefault="00545905" w:rsidP="00545905">
      <w:pPr>
        <w:pStyle w:val="a5"/>
        <w:ind w:firstLine="567"/>
        <w:jc w:val="both"/>
        <w:rPr>
          <w:rFonts w:ascii="Times New Roman" w:hAnsi="Times New Roman"/>
          <w:sz w:val="28"/>
          <w:szCs w:val="28"/>
        </w:rPr>
      </w:pPr>
      <w:r w:rsidRPr="003A2D65">
        <w:rPr>
          <w:rFonts w:ascii="Times New Roman" w:hAnsi="Times New Roman"/>
          <w:sz w:val="28"/>
          <w:szCs w:val="28"/>
        </w:rPr>
        <w:t>28%</w:t>
      </w:r>
      <w:r w:rsidR="00E25498">
        <w:rPr>
          <w:rFonts w:ascii="Times New Roman" w:hAnsi="Times New Roman"/>
          <w:sz w:val="28"/>
          <w:szCs w:val="28"/>
        </w:rPr>
        <w:t xml:space="preserve"> -</w:t>
      </w:r>
      <w:r w:rsidRPr="003A2D65">
        <w:rPr>
          <w:rFonts w:ascii="Times New Roman" w:hAnsi="Times New Roman"/>
          <w:sz w:val="28"/>
          <w:szCs w:val="28"/>
        </w:rPr>
        <w:t xml:space="preserve"> читают мировую классическую литературу </w:t>
      </w:r>
      <w:r w:rsidR="00E25498">
        <w:rPr>
          <w:rFonts w:ascii="Times New Roman" w:hAnsi="Times New Roman"/>
          <w:sz w:val="28"/>
          <w:szCs w:val="28"/>
        </w:rPr>
        <w:t xml:space="preserve"> </w:t>
      </w:r>
    </w:p>
    <w:p w:rsidR="00545905" w:rsidRPr="003A2D65" w:rsidRDefault="00545905" w:rsidP="00545905">
      <w:pPr>
        <w:pStyle w:val="a5"/>
        <w:ind w:firstLine="567"/>
        <w:jc w:val="both"/>
        <w:rPr>
          <w:rFonts w:ascii="Times New Roman" w:hAnsi="Times New Roman"/>
          <w:sz w:val="28"/>
          <w:szCs w:val="28"/>
        </w:rPr>
      </w:pPr>
      <w:r>
        <w:rPr>
          <w:rFonts w:ascii="Times New Roman" w:hAnsi="Times New Roman"/>
          <w:sz w:val="28"/>
          <w:szCs w:val="28"/>
        </w:rPr>
        <w:lastRenderedPageBreak/>
        <w:t xml:space="preserve">9% </w:t>
      </w:r>
      <w:r w:rsidR="00E25498">
        <w:rPr>
          <w:rFonts w:ascii="Times New Roman" w:hAnsi="Times New Roman"/>
          <w:sz w:val="28"/>
          <w:szCs w:val="28"/>
        </w:rPr>
        <w:t xml:space="preserve">- </w:t>
      </w:r>
      <w:r>
        <w:rPr>
          <w:rFonts w:ascii="Times New Roman" w:hAnsi="Times New Roman"/>
          <w:sz w:val="28"/>
          <w:szCs w:val="28"/>
        </w:rPr>
        <w:t>читают</w:t>
      </w:r>
      <w:r w:rsidRPr="003A2D65">
        <w:rPr>
          <w:rFonts w:ascii="Times New Roman" w:hAnsi="Times New Roman"/>
          <w:sz w:val="28"/>
          <w:szCs w:val="28"/>
        </w:rPr>
        <w:t xml:space="preserve"> литератур</w:t>
      </w:r>
      <w:r>
        <w:rPr>
          <w:rFonts w:ascii="Times New Roman" w:hAnsi="Times New Roman"/>
          <w:sz w:val="28"/>
          <w:szCs w:val="28"/>
        </w:rPr>
        <w:t>у</w:t>
      </w:r>
      <w:r w:rsidRPr="003A2D65">
        <w:rPr>
          <w:rFonts w:ascii="Times New Roman" w:hAnsi="Times New Roman"/>
          <w:sz w:val="28"/>
          <w:szCs w:val="28"/>
        </w:rPr>
        <w:t xml:space="preserve"> по психологии, православию, медицине</w:t>
      </w:r>
      <w:r w:rsidR="001F4ADA">
        <w:rPr>
          <w:rFonts w:ascii="Times New Roman" w:hAnsi="Times New Roman"/>
          <w:sz w:val="28"/>
          <w:szCs w:val="28"/>
        </w:rPr>
        <w:t>.</w:t>
      </w:r>
    </w:p>
    <w:p w:rsidR="00545905" w:rsidRPr="003A2D65" w:rsidRDefault="00545905" w:rsidP="00545905">
      <w:pPr>
        <w:pStyle w:val="a5"/>
        <w:ind w:firstLine="567"/>
        <w:jc w:val="both"/>
        <w:rPr>
          <w:rFonts w:ascii="Times New Roman" w:hAnsi="Times New Roman"/>
          <w:sz w:val="28"/>
          <w:szCs w:val="28"/>
        </w:rPr>
      </w:pPr>
      <w:r w:rsidRPr="003A2D65">
        <w:rPr>
          <w:rFonts w:ascii="Times New Roman" w:hAnsi="Times New Roman"/>
          <w:sz w:val="28"/>
          <w:szCs w:val="28"/>
        </w:rPr>
        <w:t xml:space="preserve">Все пользователи библиотеки интересуются новинками периодической печати. </w:t>
      </w:r>
      <w:r w:rsidR="001F4ADA">
        <w:rPr>
          <w:rFonts w:ascii="Times New Roman" w:hAnsi="Times New Roman"/>
          <w:sz w:val="28"/>
          <w:szCs w:val="28"/>
        </w:rPr>
        <w:t xml:space="preserve">Востребованы </w:t>
      </w:r>
      <w:r w:rsidRPr="003A2D65">
        <w:rPr>
          <w:rFonts w:ascii="Times New Roman" w:hAnsi="Times New Roman"/>
          <w:sz w:val="28"/>
          <w:szCs w:val="28"/>
        </w:rPr>
        <w:t xml:space="preserve">журналы «Звёзды и советы», «Биография», «Степная новь», «Кубанские новости». Среди юных читателей </w:t>
      </w:r>
      <w:r>
        <w:rPr>
          <w:rFonts w:ascii="Times New Roman" w:hAnsi="Times New Roman"/>
          <w:sz w:val="28"/>
          <w:szCs w:val="28"/>
        </w:rPr>
        <w:t xml:space="preserve"> </w:t>
      </w:r>
      <w:r w:rsidRPr="003A2D65">
        <w:rPr>
          <w:rFonts w:ascii="Times New Roman" w:hAnsi="Times New Roman"/>
          <w:sz w:val="28"/>
          <w:szCs w:val="28"/>
        </w:rPr>
        <w:t xml:space="preserve"> популярн</w:t>
      </w:r>
      <w:r>
        <w:rPr>
          <w:rFonts w:ascii="Times New Roman" w:hAnsi="Times New Roman"/>
          <w:sz w:val="28"/>
          <w:szCs w:val="28"/>
        </w:rPr>
        <w:t>ы</w:t>
      </w:r>
      <w:r w:rsidRPr="003A2D65">
        <w:rPr>
          <w:rFonts w:ascii="Times New Roman" w:hAnsi="Times New Roman"/>
          <w:sz w:val="28"/>
          <w:szCs w:val="28"/>
        </w:rPr>
        <w:t xml:space="preserve"> журналы «Мне 15», «Классная девчонка».  </w:t>
      </w:r>
    </w:p>
    <w:p w:rsidR="00E333B3" w:rsidRDefault="00A8403B" w:rsidP="00164FED">
      <w:pPr>
        <w:pStyle w:val="a5"/>
        <w:ind w:firstLine="567"/>
        <w:jc w:val="both"/>
        <w:rPr>
          <w:rFonts w:ascii="Times New Roman" w:hAnsi="Times New Roman"/>
          <w:b/>
          <w:i/>
          <w:sz w:val="28"/>
          <w:szCs w:val="28"/>
        </w:rPr>
      </w:pPr>
      <w:r>
        <w:rPr>
          <w:rFonts w:ascii="Times New Roman" w:hAnsi="Times New Roman"/>
          <w:sz w:val="28"/>
          <w:szCs w:val="28"/>
        </w:rPr>
        <w:t xml:space="preserve"> </w:t>
      </w:r>
      <w:r w:rsidR="003A2D65">
        <w:rPr>
          <w:rFonts w:ascii="Times New Roman" w:hAnsi="Times New Roman"/>
          <w:color w:val="FF0000"/>
          <w:sz w:val="28"/>
          <w:szCs w:val="28"/>
        </w:rPr>
        <w:t xml:space="preserve"> </w:t>
      </w:r>
      <w:r w:rsidR="00E333B3" w:rsidRPr="00E333B3">
        <w:rPr>
          <w:rFonts w:ascii="Times New Roman" w:hAnsi="Times New Roman"/>
          <w:b/>
          <w:i/>
          <w:sz w:val="28"/>
          <w:szCs w:val="28"/>
        </w:rPr>
        <w:t>Краткие выводы по разделу.</w:t>
      </w:r>
    </w:p>
    <w:p w:rsidR="00950929" w:rsidRDefault="00950929" w:rsidP="00164FED">
      <w:pPr>
        <w:pStyle w:val="a5"/>
        <w:ind w:firstLine="567"/>
        <w:jc w:val="both"/>
        <w:rPr>
          <w:rFonts w:ascii="Times New Roman" w:hAnsi="Times New Roman"/>
          <w:sz w:val="28"/>
          <w:szCs w:val="28"/>
        </w:rPr>
      </w:pPr>
      <w:r>
        <w:rPr>
          <w:rFonts w:ascii="Times New Roman" w:hAnsi="Times New Roman"/>
          <w:sz w:val="28"/>
          <w:szCs w:val="28"/>
        </w:rPr>
        <w:t xml:space="preserve">Работая по основным направлениям популяризации литературы, библиотеки провели массу мероприятий, приуроченных к </w:t>
      </w:r>
      <w:r w:rsidR="008C0854">
        <w:rPr>
          <w:rFonts w:ascii="Times New Roman" w:hAnsi="Times New Roman"/>
          <w:sz w:val="28"/>
          <w:szCs w:val="28"/>
        </w:rPr>
        <w:t>юбилейным и</w:t>
      </w:r>
      <w:r>
        <w:rPr>
          <w:rFonts w:ascii="Times New Roman" w:hAnsi="Times New Roman"/>
          <w:sz w:val="28"/>
          <w:szCs w:val="28"/>
        </w:rPr>
        <w:t xml:space="preserve"> памятным датам, участвовали в акциях, конкурсах различного уровня. Осваивали новые ИКТ, учились работать в социальных сетях. </w:t>
      </w:r>
    </w:p>
    <w:p w:rsidR="00950929" w:rsidRDefault="00950929" w:rsidP="00164FED">
      <w:pPr>
        <w:pStyle w:val="a5"/>
        <w:ind w:firstLine="567"/>
        <w:jc w:val="both"/>
        <w:rPr>
          <w:rFonts w:ascii="Times New Roman" w:hAnsi="Times New Roman"/>
          <w:sz w:val="28"/>
          <w:szCs w:val="28"/>
        </w:rPr>
      </w:pPr>
      <w:r>
        <w:rPr>
          <w:rFonts w:ascii="Times New Roman" w:hAnsi="Times New Roman"/>
          <w:sz w:val="28"/>
          <w:szCs w:val="28"/>
        </w:rPr>
        <w:t xml:space="preserve">Основные группы пользователей не изменились. Это дети, молодежь, социально незащищенные слои населения – пенсионеры, </w:t>
      </w:r>
      <w:r w:rsidR="008C0854">
        <w:rPr>
          <w:rFonts w:ascii="Times New Roman" w:hAnsi="Times New Roman"/>
          <w:sz w:val="28"/>
          <w:szCs w:val="28"/>
        </w:rPr>
        <w:t>инвалиды, многодетные</w:t>
      </w:r>
      <w:r>
        <w:rPr>
          <w:rFonts w:ascii="Times New Roman" w:hAnsi="Times New Roman"/>
          <w:sz w:val="28"/>
          <w:szCs w:val="28"/>
        </w:rPr>
        <w:t xml:space="preserve"> семьи, трудные подростки. У всех у них разные интересы, каждый требовал индивидуального подхода, некоторые воспользовались услугами </w:t>
      </w:r>
      <w:proofErr w:type="spellStart"/>
      <w:r>
        <w:rPr>
          <w:rFonts w:ascii="Times New Roman" w:hAnsi="Times New Roman"/>
          <w:sz w:val="28"/>
          <w:szCs w:val="28"/>
        </w:rPr>
        <w:t>внестационарного</w:t>
      </w:r>
      <w:proofErr w:type="spellEnd"/>
      <w:r>
        <w:rPr>
          <w:rFonts w:ascii="Times New Roman" w:hAnsi="Times New Roman"/>
          <w:sz w:val="28"/>
          <w:szCs w:val="28"/>
        </w:rPr>
        <w:t xml:space="preserve"> обслуживания, обслуживания на дому, ЦПИ.</w:t>
      </w:r>
    </w:p>
    <w:p w:rsidR="00950929" w:rsidRPr="00950929" w:rsidRDefault="00950929" w:rsidP="00164FED">
      <w:pPr>
        <w:pStyle w:val="a5"/>
        <w:ind w:firstLine="567"/>
        <w:jc w:val="both"/>
        <w:rPr>
          <w:rFonts w:ascii="Times New Roman" w:hAnsi="Times New Roman"/>
          <w:sz w:val="28"/>
          <w:szCs w:val="28"/>
        </w:rPr>
      </w:pPr>
      <w:r>
        <w:rPr>
          <w:rFonts w:ascii="Times New Roman" w:hAnsi="Times New Roman"/>
          <w:sz w:val="28"/>
          <w:szCs w:val="28"/>
        </w:rPr>
        <w:t>Для продвижения библиотечных услуг активизировалась работа с</w:t>
      </w:r>
      <w:r w:rsidR="00C10974">
        <w:rPr>
          <w:rFonts w:ascii="Times New Roman" w:hAnsi="Times New Roman"/>
          <w:sz w:val="28"/>
          <w:szCs w:val="28"/>
        </w:rPr>
        <w:t xml:space="preserve"> </w:t>
      </w:r>
      <w:r>
        <w:rPr>
          <w:rFonts w:ascii="Times New Roman" w:hAnsi="Times New Roman"/>
          <w:sz w:val="28"/>
          <w:szCs w:val="28"/>
        </w:rPr>
        <w:t>использованием сайтов, социальных сетей.</w:t>
      </w:r>
    </w:p>
    <w:p w:rsidR="00E333B3" w:rsidRPr="00E333B3" w:rsidRDefault="00E333B3" w:rsidP="00E333B3">
      <w:pPr>
        <w:pStyle w:val="a5"/>
        <w:ind w:firstLine="567"/>
        <w:jc w:val="both"/>
        <w:rPr>
          <w:rFonts w:ascii="Times New Roman" w:hAnsi="Times New Roman"/>
          <w:sz w:val="28"/>
          <w:szCs w:val="28"/>
        </w:rPr>
      </w:pPr>
    </w:p>
    <w:p w:rsidR="00E333B3" w:rsidRPr="00164FED" w:rsidRDefault="00E333B3" w:rsidP="008C0854">
      <w:pPr>
        <w:pStyle w:val="a5"/>
        <w:ind w:firstLine="567"/>
        <w:jc w:val="center"/>
        <w:rPr>
          <w:rFonts w:ascii="Times New Roman" w:hAnsi="Times New Roman"/>
          <w:b/>
          <w:sz w:val="28"/>
          <w:szCs w:val="28"/>
        </w:rPr>
      </w:pPr>
      <w:r w:rsidRPr="00E333B3">
        <w:rPr>
          <w:rFonts w:ascii="Times New Roman" w:hAnsi="Times New Roman"/>
          <w:b/>
          <w:sz w:val="28"/>
          <w:szCs w:val="28"/>
        </w:rPr>
        <w:t xml:space="preserve">7. </w:t>
      </w:r>
      <w:r w:rsidRPr="00164FED">
        <w:rPr>
          <w:rFonts w:ascii="Times New Roman" w:hAnsi="Times New Roman"/>
          <w:b/>
          <w:sz w:val="28"/>
          <w:szCs w:val="28"/>
        </w:rPr>
        <w:t>Справочно-библиографическое, информационное и социально-правовое обслуживание пользователей</w:t>
      </w:r>
    </w:p>
    <w:p w:rsidR="00E333B3" w:rsidRPr="00A03D53" w:rsidRDefault="00E333B3" w:rsidP="00292FC1">
      <w:pPr>
        <w:pStyle w:val="a5"/>
        <w:ind w:firstLine="567"/>
        <w:jc w:val="center"/>
        <w:rPr>
          <w:rFonts w:ascii="Times New Roman" w:hAnsi="Times New Roman"/>
          <w:b/>
          <w:sz w:val="28"/>
          <w:szCs w:val="28"/>
        </w:rPr>
      </w:pPr>
      <w:r w:rsidRPr="00A03D53">
        <w:rPr>
          <w:rFonts w:ascii="Times New Roman" w:hAnsi="Times New Roman"/>
          <w:b/>
          <w:sz w:val="28"/>
          <w:szCs w:val="28"/>
        </w:rPr>
        <w:t>7.1. Организация и ведение СБА в библиотеках</w:t>
      </w:r>
    </w:p>
    <w:p w:rsidR="005F64CA" w:rsidRDefault="00101B45" w:rsidP="004A6640">
      <w:pPr>
        <w:spacing w:after="0" w:line="240" w:lineRule="auto"/>
        <w:ind w:firstLine="708"/>
        <w:jc w:val="both"/>
        <w:rPr>
          <w:rFonts w:ascii="Times New Roman" w:hAnsi="Times New Roman" w:cs="Times New Roman"/>
          <w:sz w:val="28"/>
          <w:szCs w:val="28"/>
        </w:rPr>
      </w:pPr>
      <w:r w:rsidRPr="00101B45">
        <w:rPr>
          <w:rFonts w:ascii="Times New Roman" w:hAnsi="Times New Roman"/>
          <w:sz w:val="28"/>
          <w:szCs w:val="28"/>
        </w:rPr>
        <w:t>В</w:t>
      </w:r>
      <w:r w:rsidR="004A6640">
        <w:rPr>
          <w:rFonts w:ascii="Times New Roman" w:hAnsi="Times New Roman" w:cs="Times New Roman"/>
          <w:sz w:val="28"/>
          <w:szCs w:val="28"/>
        </w:rPr>
        <w:t xml:space="preserve"> библиотеках МО </w:t>
      </w:r>
      <w:proofErr w:type="spellStart"/>
      <w:r w:rsidR="004A6640">
        <w:rPr>
          <w:rFonts w:ascii="Times New Roman" w:hAnsi="Times New Roman" w:cs="Times New Roman"/>
          <w:sz w:val="28"/>
          <w:szCs w:val="28"/>
        </w:rPr>
        <w:t>Староминский</w:t>
      </w:r>
      <w:proofErr w:type="spellEnd"/>
      <w:r w:rsidR="004A6640">
        <w:rPr>
          <w:rFonts w:ascii="Times New Roman" w:hAnsi="Times New Roman" w:cs="Times New Roman"/>
          <w:sz w:val="28"/>
          <w:szCs w:val="28"/>
        </w:rPr>
        <w:t xml:space="preserve"> район </w:t>
      </w:r>
      <w:r w:rsidR="00A03D53">
        <w:rPr>
          <w:rFonts w:ascii="Times New Roman" w:hAnsi="Times New Roman" w:cs="Times New Roman"/>
          <w:sz w:val="28"/>
          <w:szCs w:val="28"/>
        </w:rPr>
        <w:t>имеется система каталогов и картотек, которые раскрывают содержание библиотечных фондов. В систему каталогов входят</w:t>
      </w:r>
      <w:r w:rsidR="00261222">
        <w:rPr>
          <w:rFonts w:ascii="Times New Roman" w:hAnsi="Times New Roman" w:cs="Times New Roman"/>
          <w:sz w:val="28"/>
          <w:szCs w:val="28"/>
        </w:rPr>
        <w:t>: а</w:t>
      </w:r>
      <w:r w:rsidR="004A6640">
        <w:rPr>
          <w:rFonts w:ascii="Times New Roman" w:hAnsi="Times New Roman" w:cs="Times New Roman"/>
          <w:sz w:val="28"/>
          <w:szCs w:val="28"/>
        </w:rPr>
        <w:t xml:space="preserve">лфавитный, </w:t>
      </w:r>
      <w:r w:rsidR="00261222">
        <w:rPr>
          <w:rFonts w:ascii="Times New Roman" w:hAnsi="Times New Roman" w:cs="Times New Roman"/>
          <w:sz w:val="28"/>
          <w:szCs w:val="28"/>
        </w:rPr>
        <w:t>с</w:t>
      </w:r>
      <w:r w:rsidR="004A6640">
        <w:rPr>
          <w:rFonts w:ascii="Times New Roman" w:hAnsi="Times New Roman" w:cs="Times New Roman"/>
          <w:sz w:val="28"/>
          <w:szCs w:val="28"/>
        </w:rPr>
        <w:t>истематический</w:t>
      </w:r>
      <w:r w:rsidR="00A03D53">
        <w:rPr>
          <w:rFonts w:ascii="Times New Roman" w:hAnsi="Times New Roman" w:cs="Times New Roman"/>
          <w:sz w:val="28"/>
          <w:szCs w:val="28"/>
        </w:rPr>
        <w:t xml:space="preserve"> </w:t>
      </w:r>
      <w:r w:rsidR="00AA7E41">
        <w:rPr>
          <w:rFonts w:ascii="Times New Roman" w:hAnsi="Times New Roman" w:cs="Times New Roman"/>
          <w:sz w:val="28"/>
          <w:szCs w:val="28"/>
        </w:rPr>
        <w:t>каталог</w:t>
      </w:r>
      <w:r w:rsidR="004A6640">
        <w:rPr>
          <w:rFonts w:ascii="Times New Roman" w:hAnsi="Times New Roman" w:cs="Times New Roman"/>
          <w:sz w:val="28"/>
          <w:szCs w:val="28"/>
        </w:rPr>
        <w:t>,</w:t>
      </w:r>
      <w:r w:rsidR="00261222">
        <w:rPr>
          <w:rFonts w:ascii="Times New Roman" w:hAnsi="Times New Roman" w:cs="Times New Roman"/>
          <w:sz w:val="28"/>
          <w:szCs w:val="28"/>
        </w:rPr>
        <w:t xml:space="preserve"> с</w:t>
      </w:r>
      <w:r w:rsidR="00AA7E41">
        <w:rPr>
          <w:rFonts w:ascii="Times New Roman" w:hAnsi="Times New Roman" w:cs="Times New Roman"/>
          <w:sz w:val="28"/>
          <w:szCs w:val="28"/>
        </w:rPr>
        <w:t>истематическая картотека статей</w:t>
      </w:r>
      <w:r w:rsidR="004A6640">
        <w:rPr>
          <w:rFonts w:ascii="Times New Roman" w:hAnsi="Times New Roman" w:cs="Times New Roman"/>
          <w:sz w:val="28"/>
          <w:szCs w:val="28"/>
        </w:rPr>
        <w:t xml:space="preserve">, которые постоянно пополняются и редактируются. </w:t>
      </w:r>
    </w:p>
    <w:p w:rsidR="00A03D53" w:rsidRPr="005F64CA" w:rsidRDefault="004A6640" w:rsidP="004A6640">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 С 2006 года в ОК и </w:t>
      </w:r>
      <w:proofErr w:type="gramStart"/>
      <w:r w:rsidR="008C0854">
        <w:rPr>
          <w:rFonts w:ascii="Times New Roman" w:hAnsi="Times New Roman" w:cs="Times New Roman"/>
          <w:sz w:val="28"/>
          <w:szCs w:val="28"/>
        </w:rPr>
        <w:t>О</w:t>
      </w:r>
      <w:proofErr w:type="gramEnd"/>
      <w:r w:rsidR="008C0854">
        <w:rPr>
          <w:rFonts w:ascii="Times New Roman" w:hAnsi="Times New Roman" w:cs="Times New Roman"/>
          <w:sz w:val="28"/>
          <w:szCs w:val="28"/>
        </w:rPr>
        <w:t xml:space="preserve"> формирует электронный</w:t>
      </w:r>
      <w:r w:rsidR="00261222">
        <w:rPr>
          <w:rFonts w:ascii="Times New Roman" w:hAnsi="Times New Roman" w:cs="Times New Roman"/>
          <w:sz w:val="28"/>
          <w:szCs w:val="28"/>
        </w:rPr>
        <w:t xml:space="preserve"> </w:t>
      </w:r>
      <w:r>
        <w:rPr>
          <w:rFonts w:ascii="Times New Roman" w:hAnsi="Times New Roman" w:cs="Times New Roman"/>
          <w:sz w:val="28"/>
          <w:szCs w:val="28"/>
        </w:rPr>
        <w:t xml:space="preserve">каталог. </w:t>
      </w:r>
      <w:r w:rsidR="00261222">
        <w:rPr>
          <w:rFonts w:ascii="Times New Roman" w:hAnsi="Times New Roman" w:cs="Times New Roman"/>
          <w:sz w:val="28"/>
          <w:szCs w:val="28"/>
        </w:rPr>
        <w:t xml:space="preserve"> С 2015 года электронный каталог стала формировать МКУ «Канеловская ПБ», а с </w:t>
      </w:r>
      <w:r w:rsidR="00EF6924">
        <w:rPr>
          <w:rFonts w:ascii="Times New Roman" w:hAnsi="Times New Roman" w:cs="Times New Roman"/>
          <w:sz w:val="28"/>
          <w:szCs w:val="28"/>
        </w:rPr>
        <w:t>2017 года – МКУК «СПБ</w:t>
      </w:r>
      <w:r w:rsidR="00EF6924" w:rsidRPr="00C10974">
        <w:rPr>
          <w:rFonts w:ascii="Times New Roman" w:hAnsi="Times New Roman" w:cs="Times New Roman"/>
          <w:sz w:val="28"/>
          <w:szCs w:val="28"/>
        </w:rPr>
        <w:t>».</w:t>
      </w:r>
      <w:r w:rsidR="00EF6924" w:rsidRPr="005F64CA">
        <w:rPr>
          <w:rFonts w:ascii="Times New Roman" w:hAnsi="Times New Roman" w:cs="Times New Roman"/>
          <w:color w:val="FF0000"/>
          <w:sz w:val="28"/>
          <w:szCs w:val="28"/>
        </w:rPr>
        <w:t xml:space="preserve"> </w:t>
      </w:r>
      <w:r w:rsidR="00C10974">
        <w:rPr>
          <w:rFonts w:ascii="Times New Roman" w:hAnsi="Times New Roman" w:cs="Times New Roman"/>
          <w:color w:val="FF0000"/>
          <w:sz w:val="28"/>
          <w:szCs w:val="28"/>
        </w:rPr>
        <w:t xml:space="preserve"> </w:t>
      </w:r>
    </w:p>
    <w:p w:rsidR="00EF6924" w:rsidRPr="00164FED" w:rsidRDefault="008C0854" w:rsidP="004A66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01.01.2021г. </w:t>
      </w:r>
      <w:r w:rsidR="005F64CA" w:rsidRPr="00164FED">
        <w:rPr>
          <w:rFonts w:ascii="Times New Roman" w:hAnsi="Times New Roman" w:cs="Times New Roman"/>
          <w:sz w:val="28"/>
          <w:szCs w:val="28"/>
        </w:rPr>
        <w:t xml:space="preserve">электронный каталог </w:t>
      </w:r>
      <w:r w:rsidRPr="00164FED">
        <w:rPr>
          <w:rFonts w:ascii="Times New Roman" w:hAnsi="Times New Roman" w:cs="Times New Roman"/>
          <w:sz w:val="28"/>
          <w:szCs w:val="28"/>
        </w:rPr>
        <w:t>содержит -</w:t>
      </w:r>
      <w:r w:rsidR="005F64CA" w:rsidRPr="00164FED">
        <w:rPr>
          <w:rFonts w:ascii="Times New Roman" w:hAnsi="Times New Roman" w:cs="Times New Roman"/>
          <w:sz w:val="28"/>
          <w:szCs w:val="28"/>
        </w:rPr>
        <w:t xml:space="preserve">   </w:t>
      </w:r>
      <w:r w:rsidR="00164FED" w:rsidRPr="00164FED">
        <w:rPr>
          <w:rFonts w:ascii="Times New Roman" w:hAnsi="Times New Roman" w:cs="Times New Roman"/>
          <w:sz w:val="28"/>
          <w:szCs w:val="28"/>
        </w:rPr>
        <w:t>117264записей</w:t>
      </w:r>
      <w:r w:rsidR="005F64CA" w:rsidRPr="00164FED">
        <w:rPr>
          <w:rFonts w:ascii="Times New Roman" w:hAnsi="Times New Roman" w:cs="Times New Roman"/>
          <w:sz w:val="28"/>
          <w:szCs w:val="28"/>
        </w:rPr>
        <w:t>.</w:t>
      </w:r>
    </w:p>
    <w:p w:rsidR="00164FED" w:rsidRPr="00164FED" w:rsidRDefault="00164FED" w:rsidP="004A6640">
      <w:pPr>
        <w:spacing w:after="0" w:line="240" w:lineRule="auto"/>
        <w:ind w:firstLine="708"/>
        <w:jc w:val="both"/>
        <w:rPr>
          <w:rFonts w:ascii="Times New Roman" w:hAnsi="Times New Roman" w:cs="Times New Roman"/>
          <w:sz w:val="28"/>
          <w:szCs w:val="28"/>
        </w:rPr>
      </w:pPr>
      <w:r w:rsidRPr="00164FED">
        <w:rPr>
          <w:rFonts w:ascii="Times New Roman" w:hAnsi="Times New Roman" w:cs="Times New Roman"/>
          <w:sz w:val="28"/>
          <w:szCs w:val="28"/>
        </w:rPr>
        <w:t>Собственные базы данных составляют – 122955 записей.</w:t>
      </w:r>
    </w:p>
    <w:p w:rsidR="00AA7E41" w:rsidRDefault="004A6640" w:rsidP="008C0854">
      <w:pPr>
        <w:spacing w:after="0" w:line="240" w:lineRule="auto"/>
        <w:ind w:firstLine="708"/>
        <w:jc w:val="both"/>
        <w:rPr>
          <w:rFonts w:ascii="Times New Roman" w:hAnsi="Times New Roman" w:cs="Times New Roman"/>
          <w:color w:val="C00000"/>
          <w:sz w:val="28"/>
          <w:szCs w:val="28"/>
        </w:rPr>
      </w:pPr>
      <w:r w:rsidRPr="0088485A">
        <w:rPr>
          <w:rFonts w:ascii="Times New Roman" w:hAnsi="Times New Roman" w:cs="Times New Roman"/>
          <w:sz w:val="28"/>
          <w:szCs w:val="28"/>
        </w:rPr>
        <w:t xml:space="preserve"> Для полного раскрытия фонда</w:t>
      </w:r>
      <w:r w:rsidRPr="0075233D">
        <w:rPr>
          <w:rFonts w:ascii="Times New Roman" w:hAnsi="Times New Roman" w:cs="Times New Roman"/>
          <w:sz w:val="28"/>
          <w:szCs w:val="28"/>
        </w:rPr>
        <w:t xml:space="preserve"> ведутся многочисленные тематические картотеки</w:t>
      </w:r>
      <w:r>
        <w:rPr>
          <w:rFonts w:ascii="Times New Roman" w:hAnsi="Times New Roman" w:cs="Times New Roman"/>
          <w:sz w:val="28"/>
          <w:szCs w:val="28"/>
        </w:rPr>
        <w:t xml:space="preserve"> по актуальн</w:t>
      </w:r>
      <w:r w:rsidRPr="0075233D">
        <w:rPr>
          <w:rFonts w:ascii="Times New Roman" w:hAnsi="Times New Roman" w:cs="Times New Roman"/>
          <w:sz w:val="28"/>
          <w:szCs w:val="28"/>
        </w:rPr>
        <w:t>ым темам.</w:t>
      </w:r>
      <w:r w:rsidR="008C0854">
        <w:rPr>
          <w:rFonts w:ascii="Times New Roman" w:hAnsi="Times New Roman" w:cs="Times New Roman"/>
          <w:color w:val="C00000"/>
          <w:sz w:val="28"/>
          <w:szCs w:val="28"/>
        </w:rPr>
        <w:t xml:space="preserve">  </w:t>
      </w:r>
    </w:p>
    <w:p w:rsidR="00292FC1" w:rsidRPr="008C0854" w:rsidRDefault="00292FC1" w:rsidP="008C0854">
      <w:pPr>
        <w:spacing w:after="0" w:line="240" w:lineRule="auto"/>
        <w:ind w:firstLine="708"/>
        <w:jc w:val="both"/>
        <w:rPr>
          <w:rFonts w:ascii="Times New Roman" w:hAnsi="Times New Roman" w:cs="Times New Roman"/>
          <w:color w:val="C00000"/>
          <w:sz w:val="28"/>
          <w:szCs w:val="28"/>
        </w:rPr>
      </w:pPr>
    </w:p>
    <w:p w:rsidR="00E333B3" w:rsidRPr="00164FED" w:rsidRDefault="00E333B3" w:rsidP="00292FC1">
      <w:pPr>
        <w:pStyle w:val="a5"/>
        <w:ind w:firstLine="567"/>
        <w:jc w:val="center"/>
        <w:rPr>
          <w:rFonts w:ascii="Times New Roman" w:hAnsi="Times New Roman"/>
          <w:b/>
          <w:color w:val="FF0000"/>
          <w:sz w:val="28"/>
          <w:szCs w:val="28"/>
        </w:rPr>
      </w:pPr>
      <w:r w:rsidRPr="00164FED">
        <w:rPr>
          <w:rFonts w:ascii="Times New Roman" w:hAnsi="Times New Roman"/>
          <w:b/>
          <w:sz w:val="28"/>
          <w:szCs w:val="28"/>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307498" w:rsidRPr="00135833" w:rsidRDefault="00135833" w:rsidP="00A71AF1">
      <w:pPr>
        <w:pStyle w:val="a5"/>
        <w:jc w:val="both"/>
        <w:rPr>
          <w:rFonts w:ascii="Times New Roman" w:hAnsi="Times New Roman"/>
          <w:sz w:val="28"/>
          <w:szCs w:val="28"/>
        </w:rPr>
      </w:pPr>
      <w:r>
        <w:rPr>
          <w:rFonts w:ascii="Times New Roman" w:hAnsi="Times New Roman"/>
          <w:color w:val="FF0000"/>
          <w:sz w:val="28"/>
          <w:szCs w:val="28"/>
        </w:rPr>
        <w:tab/>
      </w:r>
      <w:r w:rsidRPr="00135833">
        <w:rPr>
          <w:rFonts w:ascii="Times New Roman" w:hAnsi="Times New Roman"/>
          <w:sz w:val="28"/>
          <w:szCs w:val="28"/>
        </w:rPr>
        <w:t>Справочно-</w:t>
      </w:r>
      <w:r>
        <w:rPr>
          <w:rFonts w:ascii="Times New Roman" w:hAnsi="Times New Roman"/>
          <w:sz w:val="28"/>
          <w:szCs w:val="28"/>
        </w:rPr>
        <w:t xml:space="preserve">библиографическое </w:t>
      </w:r>
      <w:r w:rsidR="008C0854">
        <w:rPr>
          <w:rFonts w:ascii="Times New Roman" w:hAnsi="Times New Roman"/>
          <w:sz w:val="28"/>
          <w:szCs w:val="28"/>
        </w:rPr>
        <w:t>обслуживание проводилось</w:t>
      </w:r>
      <w:r>
        <w:rPr>
          <w:rFonts w:ascii="Times New Roman" w:hAnsi="Times New Roman"/>
          <w:sz w:val="28"/>
          <w:szCs w:val="28"/>
        </w:rPr>
        <w:t xml:space="preserve"> на основе электронного и традиционного каталогов, универсального справочного фонда, фонда выполненных справок, электронных ресурсов Интернет</w:t>
      </w:r>
      <w:r w:rsidR="00936CA1">
        <w:rPr>
          <w:rFonts w:ascii="Times New Roman" w:hAnsi="Times New Roman"/>
          <w:sz w:val="28"/>
          <w:szCs w:val="28"/>
        </w:rPr>
        <w:t xml:space="preserve">, фонда неопубликованных библиографических пособий, </w:t>
      </w:r>
      <w:r w:rsidR="00744631">
        <w:rPr>
          <w:rFonts w:ascii="Times New Roman" w:hAnsi="Times New Roman"/>
          <w:sz w:val="28"/>
          <w:szCs w:val="28"/>
        </w:rPr>
        <w:t>СПС</w:t>
      </w:r>
      <w:r w:rsidR="00936CA1">
        <w:rPr>
          <w:rFonts w:ascii="Times New Roman" w:hAnsi="Times New Roman"/>
          <w:sz w:val="28"/>
          <w:szCs w:val="28"/>
        </w:rPr>
        <w:t xml:space="preserve"> </w:t>
      </w:r>
      <w:r w:rsidR="00744631">
        <w:rPr>
          <w:rFonts w:ascii="Times New Roman" w:hAnsi="Times New Roman"/>
          <w:sz w:val="28"/>
          <w:szCs w:val="28"/>
        </w:rPr>
        <w:t xml:space="preserve">«Консультант Плюс», </w:t>
      </w:r>
      <w:r w:rsidR="00936CA1">
        <w:rPr>
          <w:rFonts w:ascii="Times New Roman" w:hAnsi="Times New Roman"/>
          <w:sz w:val="28"/>
          <w:szCs w:val="28"/>
        </w:rPr>
        <w:t>«Гарант</w:t>
      </w:r>
      <w:r w:rsidR="008C0854">
        <w:rPr>
          <w:rFonts w:ascii="Times New Roman" w:hAnsi="Times New Roman"/>
          <w:sz w:val="28"/>
          <w:szCs w:val="28"/>
        </w:rPr>
        <w:t>», ИПС</w:t>
      </w:r>
      <w:r w:rsidR="00744631" w:rsidRPr="00744631">
        <w:rPr>
          <w:rFonts w:ascii="Times New Roman" w:hAnsi="Times New Roman"/>
          <w:sz w:val="24"/>
          <w:szCs w:val="24"/>
        </w:rPr>
        <w:t xml:space="preserve"> ФСО России «Законодательство России»</w:t>
      </w:r>
      <w:r w:rsidR="00744631">
        <w:rPr>
          <w:rFonts w:ascii="Times New Roman" w:hAnsi="Times New Roman"/>
          <w:sz w:val="28"/>
          <w:szCs w:val="28"/>
        </w:rPr>
        <w:t>,</w:t>
      </w:r>
      <w:r w:rsidR="00936CA1">
        <w:rPr>
          <w:rFonts w:ascii="Times New Roman" w:hAnsi="Times New Roman"/>
          <w:sz w:val="28"/>
          <w:szCs w:val="28"/>
        </w:rPr>
        <w:t xml:space="preserve"> ресурсы НЭБ и другие</w:t>
      </w:r>
      <w:r>
        <w:rPr>
          <w:rFonts w:ascii="Times New Roman" w:hAnsi="Times New Roman"/>
          <w:sz w:val="28"/>
          <w:szCs w:val="28"/>
        </w:rPr>
        <w:t>.</w:t>
      </w:r>
      <w:r w:rsidR="00936CA1">
        <w:rPr>
          <w:rFonts w:ascii="Times New Roman" w:hAnsi="Times New Roman"/>
          <w:sz w:val="28"/>
          <w:szCs w:val="28"/>
        </w:rPr>
        <w:t xml:space="preserve"> </w:t>
      </w:r>
      <w:r w:rsidR="00744631">
        <w:rPr>
          <w:rFonts w:ascii="Times New Roman" w:hAnsi="Times New Roman"/>
          <w:sz w:val="28"/>
          <w:szCs w:val="28"/>
        </w:rPr>
        <w:t xml:space="preserve"> </w:t>
      </w:r>
    </w:p>
    <w:p w:rsidR="00E65784" w:rsidRPr="008C0854" w:rsidRDefault="00135833" w:rsidP="00E65784">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E65784">
        <w:rPr>
          <w:rFonts w:ascii="Times New Roman" w:hAnsi="Times New Roman" w:cs="Times New Roman"/>
          <w:b/>
          <w:sz w:val="28"/>
          <w:szCs w:val="28"/>
        </w:rPr>
        <w:t xml:space="preserve"> </w:t>
      </w:r>
      <w:r w:rsidR="00936CA1">
        <w:rPr>
          <w:rFonts w:ascii="Times New Roman" w:hAnsi="Times New Roman" w:cs="Times New Roman"/>
          <w:color w:val="3A4452" w:themeColor="text2" w:themeShade="BF"/>
          <w:sz w:val="28"/>
          <w:szCs w:val="28"/>
        </w:rPr>
        <w:tab/>
      </w:r>
      <w:r w:rsidR="00936CA1" w:rsidRPr="008C0854">
        <w:rPr>
          <w:rFonts w:ascii="Times New Roman" w:hAnsi="Times New Roman" w:cs="Times New Roman"/>
          <w:sz w:val="28"/>
          <w:szCs w:val="28"/>
        </w:rPr>
        <w:t>Учет справок выполняется в «Тетради учета выполненных справок», «Тетради учета консультаций»</w:t>
      </w:r>
      <w:r w:rsidR="00744631" w:rsidRPr="008C0854">
        <w:rPr>
          <w:rFonts w:ascii="Times New Roman" w:hAnsi="Times New Roman" w:cs="Times New Roman"/>
          <w:sz w:val="28"/>
          <w:szCs w:val="28"/>
        </w:rPr>
        <w:t xml:space="preserve">.    </w:t>
      </w:r>
      <w:r w:rsidR="00CE44DA" w:rsidRPr="008C0854">
        <w:rPr>
          <w:rFonts w:ascii="Times New Roman" w:hAnsi="Times New Roman" w:cs="Times New Roman"/>
          <w:sz w:val="28"/>
          <w:szCs w:val="28"/>
        </w:rPr>
        <w:t xml:space="preserve">Больше всего выполнено </w:t>
      </w:r>
      <w:r w:rsidR="00CE44DA" w:rsidRPr="008C0854">
        <w:rPr>
          <w:rFonts w:ascii="Times New Roman" w:hAnsi="Times New Roman" w:cs="Times New Roman"/>
          <w:sz w:val="28"/>
          <w:szCs w:val="28"/>
        </w:rPr>
        <w:lastRenderedPageBreak/>
        <w:t>тематических справок -</w:t>
      </w:r>
      <w:r w:rsidR="00744631" w:rsidRPr="008C0854">
        <w:rPr>
          <w:rFonts w:ascii="Times New Roman" w:hAnsi="Times New Roman" w:cs="Times New Roman"/>
          <w:sz w:val="28"/>
          <w:szCs w:val="28"/>
        </w:rPr>
        <w:t xml:space="preserve">  </w:t>
      </w:r>
      <w:r w:rsidR="00CE44DA" w:rsidRPr="008C0854">
        <w:rPr>
          <w:rFonts w:ascii="Times New Roman" w:hAnsi="Times New Roman" w:cs="Times New Roman"/>
          <w:sz w:val="28"/>
          <w:szCs w:val="28"/>
        </w:rPr>
        <w:t>53%, фактографических- 18%, адресных – 14, уточняющих – 11, краеведческих – 4%</w:t>
      </w:r>
      <w:r w:rsidR="00744631" w:rsidRPr="008C0854">
        <w:rPr>
          <w:rFonts w:ascii="Times New Roman" w:hAnsi="Times New Roman" w:cs="Times New Roman"/>
          <w:sz w:val="28"/>
          <w:szCs w:val="28"/>
        </w:rPr>
        <w:t>.</w:t>
      </w:r>
      <w:r w:rsidR="006B7A4C" w:rsidRPr="008C0854">
        <w:rPr>
          <w:rFonts w:ascii="Times New Roman" w:hAnsi="Times New Roman"/>
          <w:sz w:val="28"/>
          <w:szCs w:val="28"/>
        </w:rPr>
        <w:t xml:space="preserve"> </w:t>
      </w:r>
    </w:p>
    <w:p w:rsidR="009C42E9" w:rsidRDefault="009C42E9" w:rsidP="00E333B3">
      <w:pPr>
        <w:pStyle w:val="a5"/>
        <w:ind w:firstLine="567"/>
        <w:jc w:val="both"/>
        <w:rPr>
          <w:rFonts w:ascii="Times New Roman" w:hAnsi="Times New Roman"/>
          <w:b/>
          <w:sz w:val="28"/>
          <w:szCs w:val="28"/>
        </w:rPr>
      </w:pPr>
    </w:p>
    <w:p w:rsidR="00E333B3" w:rsidRPr="00744631" w:rsidRDefault="00E333B3" w:rsidP="009C42E9">
      <w:pPr>
        <w:pStyle w:val="a5"/>
        <w:ind w:firstLine="567"/>
        <w:jc w:val="center"/>
        <w:rPr>
          <w:rFonts w:ascii="Times New Roman" w:hAnsi="Times New Roman"/>
          <w:b/>
          <w:sz w:val="28"/>
          <w:szCs w:val="28"/>
        </w:rPr>
      </w:pPr>
      <w:r w:rsidRPr="00744631">
        <w:rPr>
          <w:rFonts w:ascii="Times New Roman" w:hAnsi="Times New Roman"/>
          <w:b/>
          <w:sz w:val="28"/>
          <w:szCs w:val="28"/>
        </w:rPr>
        <w:t>7.3. Организация МБА и ЭДД в муниципальных библиотеках.</w:t>
      </w:r>
    </w:p>
    <w:p w:rsidR="00307498" w:rsidRPr="0008492E" w:rsidRDefault="00744631" w:rsidP="00307498">
      <w:pPr>
        <w:pStyle w:val="a5"/>
        <w:ind w:firstLine="567"/>
        <w:jc w:val="both"/>
        <w:rPr>
          <w:rFonts w:ascii="Times New Roman" w:hAnsi="Times New Roman"/>
          <w:sz w:val="28"/>
          <w:szCs w:val="28"/>
        </w:rPr>
      </w:pPr>
      <w:r>
        <w:rPr>
          <w:rFonts w:ascii="Times New Roman" w:hAnsi="Times New Roman"/>
          <w:sz w:val="28"/>
          <w:szCs w:val="28"/>
        </w:rPr>
        <w:t xml:space="preserve"> МБА и</w:t>
      </w:r>
      <w:r w:rsidR="00307498" w:rsidRPr="0008492E">
        <w:rPr>
          <w:rFonts w:ascii="Times New Roman" w:hAnsi="Times New Roman"/>
          <w:sz w:val="28"/>
          <w:szCs w:val="28"/>
        </w:rPr>
        <w:t xml:space="preserve"> ЭДД нет.</w:t>
      </w:r>
      <w:r w:rsidR="006B7A4C" w:rsidRPr="0008492E">
        <w:rPr>
          <w:rFonts w:ascii="Times New Roman" w:hAnsi="Times New Roman"/>
          <w:sz w:val="28"/>
          <w:szCs w:val="28"/>
        </w:rPr>
        <w:t xml:space="preserve"> В </w:t>
      </w:r>
      <w:proofErr w:type="spellStart"/>
      <w:r w:rsidR="006B7A4C" w:rsidRPr="0008492E">
        <w:rPr>
          <w:rFonts w:ascii="Times New Roman" w:hAnsi="Times New Roman"/>
          <w:sz w:val="28"/>
          <w:szCs w:val="28"/>
        </w:rPr>
        <w:t>соцсетях</w:t>
      </w:r>
      <w:proofErr w:type="spellEnd"/>
      <w:r w:rsidR="006B7A4C" w:rsidRPr="0008492E">
        <w:rPr>
          <w:rFonts w:ascii="Times New Roman" w:hAnsi="Times New Roman"/>
          <w:sz w:val="28"/>
          <w:szCs w:val="28"/>
        </w:rPr>
        <w:t xml:space="preserve"> и в районной газете «Степная </w:t>
      </w:r>
      <w:r w:rsidR="008C0854" w:rsidRPr="0008492E">
        <w:rPr>
          <w:rFonts w:ascii="Times New Roman" w:hAnsi="Times New Roman"/>
          <w:sz w:val="28"/>
          <w:szCs w:val="28"/>
        </w:rPr>
        <w:t>новь» опубликованы</w:t>
      </w:r>
      <w:r w:rsidR="006B7A4C" w:rsidRPr="0008492E">
        <w:rPr>
          <w:rFonts w:ascii="Times New Roman" w:hAnsi="Times New Roman"/>
          <w:sz w:val="28"/>
          <w:szCs w:val="28"/>
        </w:rPr>
        <w:t xml:space="preserve"> объявления о возможности получить необходимую информацию с помощью ЭДД.</w:t>
      </w:r>
    </w:p>
    <w:p w:rsidR="009C42E9" w:rsidRDefault="009C42E9" w:rsidP="00E333B3">
      <w:pPr>
        <w:pStyle w:val="a5"/>
        <w:ind w:firstLine="567"/>
        <w:jc w:val="both"/>
        <w:rPr>
          <w:rFonts w:ascii="Times New Roman" w:hAnsi="Times New Roman"/>
          <w:b/>
          <w:sz w:val="28"/>
          <w:szCs w:val="28"/>
        </w:rPr>
      </w:pPr>
    </w:p>
    <w:p w:rsidR="00E333B3" w:rsidRPr="00DA4719" w:rsidRDefault="00E333B3" w:rsidP="009C42E9">
      <w:pPr>
        <w:pStyle w:val="a5"/>
        <w:ind w:firstLine="567"/>
        <w:jc w:val="center"/>
        <w:rPr>
          <w:rFonts w:ascii="Times New Roman" w:hAnsi="Times New Roman"/>
          <w:b/>
          <w:sz w:val="28"/>
          <w:szCs w:val="28"/>
        </w:rPr>
      </w:pPr>
      <w:r w:rsidRPr="00DA4719">
        <w:rPr>
          <w:rFonts w:ascii="Times New Roman" w:hAnsi="Times New Roman"/>
          <w:b/>
          <w:sz w:val="28"/>
          <w:szCs w:val="28"/>
        </w:rPr>
        <w:t>7.4. Формирование информационной культуры пользователей.</w:t>
      </w:r>
    </w:p>
    <w:p w:rsidR="00DA4719" w:rsidRDefault="00307498" w:rsidP="00307498">
      <w:pPr>
        <w:pStyle w:val="a5"/>
        <w:ind w:firstLine="567"/>
        <w:jc w:val="both"/>
        <w:rPr>
          <w:rFonts w:ascii="Times New Roman" w:hAnsi="Times New Roman"/>
          <w:sz w:val="28"/>
          <w:szCs w:val="28"/>
        </w:rPr>
      </w:pPr>
      <w:r w:rsidRPr="0008492E">
        <w:rPr>
          <w:rFonts w:ascii="Times New Roman" w:hAnsi="Times New Roman"/>
          <w:sz w:val="28"/>
          <w:szCs w:val="28"/>
        </w:rPr>
        <w:t>Формирование информационной культуры читателей – важная часть работы библиотеки</w:t>
      </w:r>
      <w:r w:rsidR="0008492E">
        <w:rPr>
          <w:rFonts w:ascii="Times New Roman" w:hAnsi="Times New Roman"/>
          <w:sz w:val="28"/>
          <w:szCs w:val="28"/>
        </w:rPr>
        <w:t>. Одно из направлений работы библиотек -  традиционно</w:t>
      </w:r>
      <w:r w:rsidR="008C0854">
        <w:rPr>
          <w:rFonts w:ascii="Times New Roman" w:hAnsi="Times New Roman"/>
          <w:sz w:val="28"/>
          <w:szCs w:val="28"/>
        </w:rPr>
        <w:t>е. Оно</w:t>
      </w:r>
      <w:r w:rsidR="00DA4719">
        <w:rPr>
          <w:rFonts w:ascii="Times New Roman" w:hAnsi="Times New Roman"/>
          <w:sz w:val="28"/>
          <w:szCs w:val="28"/>
        </w:rPr>
        <w:t xml:space="preserve"> направлено на</w:t>
      </w:r>
      <w:r w:rsidR="0008492E">
        <w:rPr>
          <w:rFonts w:ascii="Times New Roman" w:hAnsi="Times New Roman"/>
          <w:sz w:val="28"/>
          <w:szCs w:val="28"/>
        </w:rPr>
        <w:t xml:space="preserve"> обучени</w:t>
      </w:r>
      <w:r w:rsidR="00DA4719">
        <w:rPr>
          <w:rFonts w:ascii="Times New Roman" w:hAnsi="Times New Roman"/>
          <w:sz w:val="28"/>
          <w:szCs w:val="28"/>
        </w:rPr>
        <w:t>е</w:t>
      </w:r>
      <w:r w:rsidR="0008492E">
        <w:rPr>
          <w:rFonts w:ascii="Times New Roman" w:hAnsi="Times New Roman"/>
          <w:sz w:val="28"/>
          <w:szCs w:val="28"/>
        </w:rPr>
        <w:t xml:space="preserve"> читателей пользоваться справочным аппаратом библиотеки: каталогами, картотеками, библиографическими пособиями</w:t>
      </w:r>
      <w:r w:rsidR="00DA4719">
        <w:rPr>
          <w:rFonts w:ascii="Times New Roman" w:hAnsi="Times New Roman"/>
          <w:sz w:val="28"/>
          <w:szCs w:val="28"/>
        </w:rPr>
        <w:t>. Юные читатели приглашаются на экскурсии по библиотеке, в том числе и виртуальные «Знакомьтесь – библиотека!»</w:t>
      </w:r>
      <w:r w:rsidR="003C7EE4">
        <w:rPr>
          <w:rFonts w:ascii="Times New Roman" w:hAnsi="Times New Roman"/>
          <w:sz w:val="28"/>
          <w:szCs w:val="28"/>
        </w:rPr>
        <w:t>, проводятся уроки «Секреты успешной работы с печатными изданиями».</w:t>
      </w:r>
    </w:p>
    <w:p w:rsidR="000B70C5" w:rsidRPr="000B70C5" w:rsidRDefault="0008492E" w:rsidP="00307498">
      <w:pPr>
        <w:pStyle w:val="a5"/>
        <w:ind w:firstLine="567"/>
        <w:jc w:val="both"/>
        <w:rPr>
          <w:rFonts w:ascii="Times New Roman" w:hAnsi="Times New Roman"/>
          <w:color w:val="FF0000"/>
          <w:sz w:val="28"/>
          <w:szCs w:val="28"/>
        </w:rPr>
      </w:pPr>
      <w:r>
        <w:rPr>
          <w:rFonts w:ascii="Times New Roman" w:hAnsi="Times New Roman"/>
          <w:sz w:val="28"/>
          <w:szCs w:val="28"/>
        </w:rPr>
        <w:t xml:space="preserve"> </w:t>
      </w:r>
      <w:r w:rsidR="00DA4719">
        <w:rPr>
          <w:rFonts w:ascii="Times New Roman" w:hAnsi="Times New Roman"/>
          <w:sz w:val="28"/>
          <w:szCs w:val="28"/>
        </w:rPr>
        <w:t>Реалии сегодняшнего времени значительно расширили понятие информационной культуры</w:t>
      </w:r>
      <w:r w:rsidR="00BC0541">
        <w:rPr>
          <w:rFonts w:ascii="Times New Roman" w:hAnsi="Times New Roman"/>
          <w:sz w:val="28"/>
          <w:szCs w:val="28"/>
        </w:rPr>
        <w:t xml:space="preserve">: </w:t>
      </w:r>
      <w:r w:rsidR="00DA4719">
        <w:rPr>
          <w:rFonts w:ascii="Times New Roman" w:hAnsi="Times New Roman"/>
          <w:sz w:val="28"/>
          <w:szCs w:val="28"/>
        </w:rPr>
        <w:t xml:space="preserve">необходимо владеть информационными </w:t>
      </w:r>
      <w:r w:rsidR="008C0854">
        <w:rPr>
          <w:rFonts w:ascii="Times New Roman" w:hAnsi="Times New Roman"/>
          <w:sz w:val="28"/>
          <w:szCs w:val="28"/>
        </w:rPr>
        <w:t>знаниями, уметь</w:t>
      </w:r>
      <w:r w:rsidR="00DA4719">
        <w:rPr>
          <w:rFonts w:ascii="Times New Roman" w:hAnsi="Times New Roman"/>
          <w:sz w:val="28"/>
          <w:szCs w:val="28"/>
        </w:rPr>
        <w:t xml:space="preserve"> </w:t>
      </w:r>
      <w:r w:rsidR="008C0854">
        <w:rPr>
          <w:rFonts w:ascii="Times New Roman" w:hAnsi="Times New Roman"/>
          <w:sz w:val="28"/>
          <w:szCs w:val="28"/>
        </w:rPr>
        <w:t>использовать современные</w:t>
      </w:r>
      <w:r w:rsidR="00DA4719">
        <w:rPr>
          <w:rFonts w:ascii="Times New Roman" w:hAnsi="Times New Roman"/>
          <w:sz w:val="28"/>
          <w:szCs w:val="28"/>
        </w:rPr>
        <w:t xml:space="preserve"> </w:t>
      </w:r>
      <w:r w:rsidR="008C0854">
        <w:rPr>
          <w:rFonts w:ascii="Times New Roman" w:hAnsi="Times New Roman"/>
          <w:sz w:val="28"/>
          <w:szCs w:val="28"/>
        </w:rPr>
        <w:t>информационные технологии</w:t>
      </w:r>
      <w:r w:rsidR="004E28A7">
        <w:rPr>
          <w:rFonts w:ascii="Times New Roman" w:hAnsi="Times New Roman"/>
          <w:sz w:val="28"/>
          <w:szCs w:val="28"/>
        </w:rPr>
        <w:t>, но самое главное уметь критически оценивать информацию</w:t>
      </w:r>
      <w:r w:rsidR="00BC0541">
        <w:rPr>
          <w:rFonts w:ascii="Times New Roman" w:hAnsi="Times New Roman"/>
          <w:sz w:val="28"/>
          <w:szCs w:val="28"/>
        </w:rPr>
        <w:t>.</w:t>
      </w:r>
      <w:r w:rsidR="004F7671">
        <w:rPr>
          <w:rFonts w:ascii="Times New Roman" w:hAnsi="Times New Roman"/>
          <w:sz w:val="28"/>
          <w:szCs w:val="28"/>
        </w:rPr>
        <w:t xml:space="preserve"> Подготовлен буклет «Безопасный Интернет». </w:t>
      </w:r>
    </w:p>
    <w:p w:rsidR="004F7671" w:rsidRPr="008C0854" w:rsidRDefault="004E28A7" w:rsidP="008C0854">
      <w:pPr>
        <w:spacing w:after="0" w:line="240" w:lineRule="auto"/>
        <w:jc w:val="both"/>
        <w:rPr>
          <w:rFonts w:ascii="Times New Roman" w:hAnsi="Times New Roman" w:cs="Times New Roman"/>
          <w:color w:val="FF0000"/>
          <w:sz w:val="28"/>
          <w:szCs w:val="28"/>
        </w:rPr>
      </w:pPr>
      <w:r w:rsidRPr="00FB7A91">
        <w:rPr>
          <w:rFonts w:ascii="Times New Roman" w:hAnsi="Times New Roman" w:cs="Times New Roman"/>
          <w:color w:val="FF0000"/>
          <w:sz w:val="28"/>
          <w:szCs w:val="28"/>
        </w:rPr>
        <w:t xml:space="preserve"> </w:t>
      </w:r>
      <w:r w:rsidR="00FB7A91">
        <w:rPr>
          <w:rFonts w:ascii="Times New Roman" w:hAnsi="Times New Roman" w:cs="Times New Roman"/>
          <w:color w:val="FF0000"/>
          <w:sz w:val="28"/>
          <w:szCs w:val="28"/>
        </w:rPr>
        <w:tab/>
      </w:r>
      <w:r w:rsidR="008C0854" w:rsidRPr="00FC5944">
        <w:rPr>
          <w:rFonts w:ascii="Times New Roman" w:hAnsi="Times New Roman" w:cs="Times New Roman"/>
          <w:sz w:val="28"/>
          <w:szCs w:val="28"/>
        </w:rPr>
        <w:t>На</w:t>
      </w:r>
      <w:r w:rsidR="008C0854">
        <w:rPr>
          <w:rFonts w:ascii="Times New Roman" w:hAnsi="Times New Roman" w:cs="Times New Roman"/>
          <w:color w:val="FF0000"/>
          <w:sz w:val="28"/>
          <w:szCs w:val="28"/>
        </w:rPr>
        <w:t xml:space="preserve"> </w:t>
      </w:r>
      <w:r w:rsidR="008C0854" w:rsidRPr="00FB7A91">
        <w:rPr>
          <w:rFonts w:ascii="Times New Roman" w:hAnsi="Times New Roman" w:cs="Times New Roman"/>
          <w:sz w:val="28"/>
          <w:szCs w:val="28"/>
        </w:rPr>
        <w:t>сайтах</w:t>
      </w:r>
      <w:r w:rsidR="00D23018" w:rsidRPr="00FB7A91">
        <w:rPr>
          <w:rFonts w:ascii="Times New Roman" w:hAnsi="Times New Roman" w:cs="Times New Roman"/>
          <w:sz w:val="28"/>
          <w:szCs w:val="28"/>
        </w:rPr>
        <w:t xml:space="preserve"> библиотек</w:t>
      </w:r>
      <w:r w:rsidR="00FC5944">
        <w:rPr>
          <w:rFonts w:ascii="Times New Roman" w:hAnsi="Times New Roman" w:cs="Times New Roman"/>
          <w:sz w:val="28"/>
          <w:szCs w:val="28"/>
        </w:rPr>
        <w:t xml:space="preserve"> </w:t>
      </w:r>
      <w:r w:rsidR="00D23018" w:rsidRPr="00FB7A91">
        <w:rPr>
          <w:rFonts w:ascii="Times New Roman" w:hAnsi="Times New Roman" w:cs="Times New Roman"/>
          <w:sz w:val="28"/>
          <w:szCs w:val="28"/>
        </w:rPr>
        <w:t xml:space="preserve">рекламные и методические материалы, виртуальные экскурсии, выставки и </w:t>
      </w:r>
      <w:r w:rsidR="008C0854" w:rsidRPr="00FB7A91">
        <w:rPr>
          <w:rFonts w:ascii="Times New Roman" w:hAnsi="Times New Roman" w:cs="Times New Roman"/>
          <w:sz w:val="28"/>
          <w:szCs w:val="28"/>
        </w:rPr>
        <w:t xml:space="preserve">викторины, </w:t>
      </w:r>
      <w:r w:rsidR="008C0854">
        <w:rPr>
          <w:rFonts w:ascii="Times New Roman" w:hAnsi="Times New Roman" w:cs="Times New Roman"/>
          <w:sz w:val="28"/>
          <w:szCs w:val="28"/>
        </w:rPr>
        <w:t>виртуальные</w:t>
      </w:r>
      <w:r w:rsidR="00D23018" w:rsidRPr="00FB7A91">
        <w:rPr>
          <w:rFonts w:ascii="Times New Roman" w:hAnsi="Times New Roman" w:cs="Times New Roman"/>
          <w:sz w:val="28"/>
          <w:szCs w:val="28"/>
        </w:rPr>
        <w:t xml:space="preserve"> справочные службы («Спроси библиотекаря», «Библиограф онлайн» и др.), полезные ссылки, в </w:t>
      </w:r>
      <w:r w:rsidR="00FB7A91">
        <w:rPr>
          <w:rFonts w:ascii="Times New Roman" w:hAnsi="Times New Roman" w:cs="Times New Roman"/>
          <w:sz w:val="28"/>
          <w:szCs w:val="28"/>
        </w:rPr>
        <w:t xml:space="preserve">том </w:t>
      </w:r>
      <w:r w:rsidR="00D23018" w:rsidRPr="00FB7A91">
        <w:rPr>
          <w:rFonts w:ascii="Times New Roman" w:hAnsi="Times New Roman" w:cs="Times New Roman"/>
          <w:sz w:val="28"/>
          <w:szCs w:val="28"/>
        </w:rPr>
        <w:t>ч</w:t>
      </w:r>
      <w:r w:rsidR="004F7671">
        <w:rPr>
          <w:rFonts w:ascii="Times New Roman" w:hAnsi="Times New Roman" w:cs="Times New Roman"/>
          <w:sz w:val="28"/>
          <w:szCs w:val="28"/>
        </w:rPr>
        <w:t>и</w:t>
      </w:r>
      <w:r w:rsidR="00FB7A91">
        <w:rPr>
          <w:rFonts w:ascii="Times New Roman" w:hAnsi="Times New Roman" w:cs="Times New Roman"/>
          <w:sz w:val="28"/>
          <w:szCs w:val="28"/>
        </w:rPr>
        <w:t>сле</w:t>
      </w:r>
      <w:r w:rsidR="00D23018" w:rsidRPr="00FB7A91">
        <w:rPr>
          <w:rFonts w:ascii="Times New Roman" w:hAnsi="Times New Roman" w:cs="Times New Roman"/>
          <w:sz w:val="28"/>
          <w:szCs w:val="28"/>
        </w:rPr>
        <w:t xml:space="preserve"> на собственные странички в социальных сетя</w:t>
      </w:r>
      <w:r w:rsidR="00FB7A91">
        <w:rPr>
          <w:rFonts w:ascii="Times New Roman" w:hAnsi="Times New Roman" w:cs="Times New Roman"/>
          <w:sz w:val="28"/>
          <w:szCs w:val="28"/>
        </w:rPr>
        <w:t>х.</w:t>
      </w:r>
    </w:p>
    <w:p w:rsidR="009C42E9" w:rsidRDefault="009C42E9" w:rsidP="009C42E9">
      <w:pPr>
        <w:pStyle w:val="a5"/>
        <w:ind w:firstLine="567"/>
        <w:jc w:val="center"/>
        <w:rPr>
          <w:rFonts w:ascii="Times New Roman" w:hAnsi="Times New Roman"/>
          <w:sz w:val="28"/>
          <w:szCs w:val="28"/>
        </w:rPr>
      </w:pPr>
    </w:p>
    <w:p w:rsidR="00E333B3" w:rsidRPr="00775D9F" w:rsidRDefault="00E333B3" w:rsidP="009C42E9">
      <w:pPr>
        <w:pStyle w:val="a5"/>
        <w:ind w:firstLine="567"/>
        <w:jc w:val="center"/>
        <w:rPr>
          <w:rFonts w:ascii="Times New Roman" w:hAnsi="Times New Roman"/>
          <w:b/>
          <w:sz w:val="28"/>
          <w:szCs w:val="28"/>
        </w:rPr>
      </w:pPr>
      <w:r w:rsidRPr="00775D9F">
        <w:rPr>
          <w:rFonts w:ascii="Times New Roman" w:hAnsi="Times New Roman"/>
          <w:b/>
          <w:sz w:val="28"/>
          <w:szCs w:val="28"/>
        </w:rPr>
        <w:t>7.5. Деятельность публичных центров правовой и социально значимой информации на базе муниципальных библиотек</w:t>
      </w:r>
    </w:p>
    <w:p w:rsidR="00AA46C1" w:rsidRPr="00AA46C1" w:rsidRDefault="00AA46C1" w:rsidP="00CE12D8">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ab/>
      </w:r>
      <w:r w:rsidRPr="00AA46C1">
        <w:rPr>
          <w:rFonts w:ascii="Times New Roman" w:hAnsi="Times New Roman" w:cs="Times New Roman"/>
          <w:sz w:val="28"/>
          <w:szCs w:val="28"/>
        </w:rPr>
        <w:t xml:space="preserve">В 2020 году </w:t>
      </w:r>
      <w:r>
        <w:rPr>
          <w:rFonts w:ascii="Times New Roman" w:hAnsi="Times New Roman" w:cs="Times New Roman"/>
          <w:sz w:val="28"/>
          <w:szCs w:val="28"/>
        </w:rPr>
        <w:t xml:space="preserve">В ЦПИ пользователей – 51 человек, посещения -107, </w:t>
      </w:r>
      <w:proofErr w:type="spellStart"/>
      <w:r>
        <w:rPr>
          <w:rFonts w:ascii="Times New Roman" w:hAnsi="Times New Roman" w:cs="Times New Roman"/>
          <w:sz w:val="28"/>
          <w:szCs w:val="28"/>
        </w:rPr>
        <w:t>документовыдача</w:t>
      </w:r>
      <w:proofErr w:type="spellEnd"/>
      <w:r>
        <w:rPr>
          <w:rFonts w:ascii="Times New Roman" w:hAnsi="Times New Roman" w:cs="Times New Roman"/>
          <w:sz w:val="28"/>
          <w:szCs w:val="28"/>
        </w:rPr>
        <w:t xml:space="preserve"> – 357, справок выполнено -129, количество записей в ЭБД о деятельности государственных органов и органов местного самоуправления – 2659 записей. </w:t>
      </w:r>
    </w:p>
    <w:p w:rsidR="00DA46BC" w:rsidRDefault="00DD66EF" w:rsidP="00A4341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4"/>
          <w:szCs w:val="24"/>
        </w:rPr>
        <w:t xml:space="preserve"> </w:t>
      </w:r>
      <w:r w:rsidR="00775D9F" w:rsidRPr="004943C7">
        <w:rPr>
          <w:rFonts w:ascii="Times New Roman" w:hAnsi="Times New Roman" w:cs="Times New Roman"/>
          <w:sz w:val="28"/>
          <w:szCs w:val="28"/>
        </w:rPr>
        <w:t>Ц</w:t>
      </w:r>
      <w:r w:rsidR="004F7671">
        <w:rPr>
          <w:rFonts w:ascii="Times New Roman" w:hAnsi="Times New Roman" w:cs="Times New Roman"/>
          <w:sz w:val="28"/>
          <w:szCs w:val="28"/>
        </w:rPr>
        <w:t>ПИ</w:t>
      </w:r>
      <w:r w:rsidR="00775D9F">
        <w:rPr>
          <w:rFonts w:ascii="Times New Roman" w:hAnsi="Times New Roman" w:cs="Times New Roman"/>
          <w:sz w:val="28"/>
          <w:szCs w:val="28"/>
        </w:rPr>
        <w:t xml:space="preserve">  </w:t>
      </w:r>
      <w:r w:rsidR="00775D9F" w:rsidRPr="004943C7">
        <w:rPr>
          <w:rFonts w:ascii="Times New Roman" w:hAnsi="Times New Roman" w:cs="Times New Roman"/>
          <w:sz w:val="28"/>
          <w:szCs w:val="28"/>
        </w:rPr>
        <w:t xml:space="preserve"> отвечает за формирование информационных ресурсов правовой и социально значимой информации муниципального, регионального и федерального уровня</w:t>
      </w:r>
      <w:r w:rsidR="00775D9F">
        <w:rPr>
          <w:rFonts w:ascii="Times New Roman" w:hAnsi="Times New Roman" w:cs="Times New Roman"/>
          <w:sz w:val="28"/>
          <w:szCs w:val="28"/>
        </w:rPr>
        <w:t>,</w:t>
      </w:r>
      <w:r w:rsidR="00775D9F" w:rsidRPr="004943C7">
        <w:rPr>
          <w:rFonts w:ascii="Times New Roman" w:hAnsi="Times New Roman" w:cs="Times New Roman"/>
          <w:sz w:val="28"/>
          <w:szCs w:val="28"/>
        </w:rPr>
        <w:t xml:space="preserve"> обеспечивая оперативный и открытый доступ населения к ним.</w:t>
      </w:r>
      <w:r w:rsidR="005C662E">
        <w:rPr>
          <w:rFonts w:ascii="Times New Roman" w:hAnsi="Times New Roman" w:cs="Times New Roman"/>
          <w:sz w:val="28"/>
          <w:szCs w:val="28"/>
        </w:rPr>
        <w:t xml:space="preserve"> </w:t>
      </w:r>
      <w:r w:rsidR="00DB1512">
        <w:rPr>
          <w:rFonts w:ascii="Times New Roman" w:hAnsi="Times New Roman" w:cs="Times New Roman"/>
          <w:sz w:val="28"/>
          <w:szCs w:val="28"/>
        </w:rPr>
        <w:t xml:space="preserve"> </w:t>
      </w:r>
      <w:r w:rsidR="00A43411">
        <w:rPr>
          <w:rFonts w:ascii="Times New Roman" w:hAnsi="Times New Roman" w:cs="Times New Roman"/>
          <w:sz w:val="28"/>
          <w:szCs w:val="28"/>
        </w:rPr>
        <w:t xml:space="preserve"> </w:t>
      </w:r>
      <w:r w:rsidR="0010457D" w:rsidRPr="00AA1691">
        <w:rPr>
          <w:rFonts w:ascii="Times New Roman" w:hAnsi="Times New Roman" w:cs="Times New Roman"/>
          <w:sz w:val="28"/>
          <w:szCs w:val="28"/>
        </w:rPr>
        <w:t>Реализация основных целей и задач ЦПИ осуществляется через ряд информационно-консультационных и сервисных услуг</w:t>
      </w:r>
      <w:r w:rsidR="00DB1512">
        <w:rPr>
          <w:rFonts w:ascii="Times New Roman" w:hAnsi="Times New Roman" w:cs="Times New Roman"/>
          <w:sz w:val="28"/>
          <w:szCs w:val="28"/>
        </w:rPr>
        <w:t xml:space="preserve">, </w:t>
      </w:r>
      <w:r w:rsidR="0010457D" w:rsidRPr="00AA1691">
        <w:rPr>
          <w:rFonts w:ascii="Times New Roman" w:hAnsi="Times New Roman" w:cs="Times New Roman"/>
          <w:sz w:val="28"/>
          <w:szCs w:val="28"/>
        </w:rPr>
        <w:t xml:space="preserve">что позволяет удовлетворять </w:t>
      </w:r>
      <w:r w:rsidR="00A43411">
        <w:rPr>
          <w:rFonts w:ascii="Times New Roman" w:hAnsi="Times New Roman" w:cs="Times New Roman"/>
          <w:sz w:val="28"/>
          <w:szCs w:val="28"/>
        </w:rPr>
        <w:t>п</w:t>
      </w:r>
      <w:r w:rsidR="0010457D" w:rsidRPr="00AA1691">
        <w:rPr>
          <w:rFonts w:ascii="Times New Roman" w:hAnsi="Times New Roman" w:cs="Times New Roman"/>
          <w:sz w:val="28"/>
          <w:szCs w:val="28"/>
        </w:rPr>
        <w:t>отребности</w:t>
      </w:r>
      <w:r w:rsidR="00DB1512">
        <w:rPr>
          <w:rFonts w:ascii="Times New Roman" w:hAnsi="Times New Roman" w:cs="Times New Roman"/>
          <w:sz w:val="28"/>
          <w:szCs w:val="28"/>
        </w:rPr>
        <w:t xml:space="preserve"> в</w:t>
      </w:r>
      <w:r w:rsidR="0010457D" w:rsidRPr="00AA1691">
        <w:rPr>
          <w:rFonts w:ascii="Times New Roman" w:hAnsi="Times New Roman" w:cs="Times New Roman"/>
          <w:sz w:val="28"/>
          <w:szCs w:val="28"/>
        </w:rPr>
        <w:t xml:space="preserve"> получени</w:t>
      </w:r>
      <w:r w:rsidR="00DB1512">
        <w:rPr>
          <w:rFonts w:ascii="Times New Roman" w:hAnsi="Times New Roman" w:cs="Times New Roman"/>
          <w:sz w:val="28"/>
          <w:szCs w:val="28"/>
        </w:rPr>
        <w:t>и</w:t>
      </w:r>
      <w:r w:rsidR="0010457D" w:rsidRPr="00AA1691">
        <w:rPr>
          <w:rFonts w:ascii="Times New Roman" w:hAnsi="Times New Roman" w:cs="Times New Roman"/>
          <w:sz w:val="28"/>
          <w:szCs w:val="28"/>
        </w:rPr>
        <w:t xml:space="preserve"> правовой информации</w:t>
      </w:r>
      <w:r w:rsidR="00DA46BC">
        <w:rPr>
          <w:rFonts w:ascii="Times New Roman" w:hAnsi="Times New Roman" w:cs="Times New Roman"/>
          <w:sz w:val="28"/>
          <w:szCs w:val="28"/>
        </w:rPr>
        <w:t>.</w:t>
      </w:r>
    </w:p>
    <w:p w:rsidR="0016464E" w:rsidRDefault="00DA46BC" w:rsidP="00DA46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0457D">
        <w:rPr>
          <w:rFonts w:ascii="Times New Roman" w:hAnsi="Times New Roman" w:cs="Times New Roman"/>
          <w:sz w:val="28"/>
          <w:szCs w:val="28"/>
        </w:rPr>
        <w:t xml:space="preserve">Документный фонд ЦПИ состоит из книжного </w:t>
      </w:r>
      <w:r w:rsidR="008C0854">
        <w:rPr>
          <w:rFonts w:ascii="Times New Roman" w:hAnsi="Times New Roman" w:cs="Times New Roman"/>
          <w:sz w:val="28"/>
          <w:szCs w:val="28"/>
        </w:rPr>
        <w:t>фонда, периодических</w:t>
      </w:r>
      <w:r w:rsidR="0010457D">
        <w:rPr>
          <w:rFonts w:ascii="Times New Roman" w:hAnsi="Times New Roman" w:cs="Times New Roman"/>
          <w:sz w:val="28"/>
          <w:szCs w:val="28"/>
        </w:rPr>
        <w:t xml:space="preserve"> изданий, собственны</w:t>
      </w:r>
      <w:r w:rsidR="003C37BC">
        <w:rPr>
          <w:rFonts w:ascii="Times New Roman" w:hAnsi="Times New Roman" w:cs="Times New Roman"/>
          <w:sz w:val="28"/>
          <w:szCs w:val="28"/>
        </w:rPr>
        <w:t>х</w:t>
      </w:r>
      <w:r w:rsidR="0010457D">
        <w:rPr>
          <w:rFonts w:ascii="Times New Roman" w:hAnsi="Times New Roman" w:cs="Times New Roman"/>
          <w:sz w:val="28"/>
          <w:szCs w:val="28"/>
        </w:rPr>
        <w:t xml:space="preserve"> информационны</w:t>
      </w:r>
      <w:r w:rsidR="003C37BC">
        <w:rPr>
          <w:rFonts w:ascii="Times New Roman" w:hAnsi="Times New Roman" w:cs="Times New Roman"/>
          <w:sz w:val="28"/>
          <w:szCs w:val="28"/>
        </w:rPr>
        <w:t>х</w:t>
      </w:r>
      <w:r w:rsidR="0010457D">
        <w:rPr>
          <w:rFonts w:ascii="Times New Roman" w:hAnsi="Times New Roman" w:cs="Times New Roman"/>
          <w:sz w:val="28"/>
          <w:szCs w:val="28"/>
        </w:rPr>
        <w:t xml:space="preserve"> баз данных.  Но основным являются </w:t>
      </w:r>
      <w:r w:rsidR="001F789E">
        <w:rPr>
          <w:rFonts w:ascii="Times New Roman" w:hAnsi="Times New Roman" w:cs="Times New Roman"/>
          <w:sz w:val="28"/>
          <w:szCs w:val="28"/>
        </w:rPr>
        <w:t>доступные в сетевом режиме базы данных:</w:t>
      </w:r>
      <w:r w:rsidR="0010457D">
        <w:rPr>
          <w:rFonts w:ascii="Times New Roman" w:hAnsi="Times New Roman" w:cs="Times New Roman"/>
          <w:sz w:val="28"/>
          <w:szCs w:val="28"/>
        </w:rPr>
        <w:t xml:space="preserve"> СПС «Консультант Плюс», СПС «Гарант»</w:t>
      </w:r>
      <w:r w:rsidR="0016464E">
        <w:rPr>
          <w:rFonts w:ascii="Times New Roman" w:hAnsi="Times New Roman" w:cs="Times New Roman"/>
          <w:sz w:val="28"/>
          <w:szCs w:val="28"/>
        </w:rPr>
        <w:t xml:space="preserve">, </w:t>
      </w:r>
      <w:r w:rsidR="00DB1512" w:rsidRPr="00DB1512">
        <w:rPr>
          <w:rFonts w:ascii="Times New Roman" w:hAnsi="Times New Roman" w:cs="Times New Roman"/>
          <w:sz w:val="24"/>
          <w:szCs w:val="24"/>
        </w:rPr>
        <w:t>ИПС ФСО России «Законодательство России</w:t>
      </w:r>
      <w:r w:rsidR="00DB1512">
        <w:rPr>
          <w:rFonts w:ascii="Times New Roman" w:hAnsi="Times New Roman" w:cs="Times New Roman"/>
          <w:sz w:val="24"/>
          <w:szCs w:val="24"/>
        </w:rPr>
        <w:t xml:space="preserve">», </w:t>
      </w:r>
      <w:r w:rsidR="0016464E" w:rsidRPr="000D721D">
        <w:rPr>
          <w:rFonts w:ascii="Times New Roman" w:hAnsi="Times New Roman" w:cs="Times New Roman"/>
          <w:bCs/>
          <w:sz w:val="28"/>
          <w:szCs w:val="28"/>
        </w:rPr>
        <w:t xml:space="preserve">Документы органов местного самоуправления ст. Староминская </w:t>
      </w:r>
      <w:r w:rsidR="008C0854" w:rsidRPr="000D721D">
        <w:rPr>
          <w:rFonts w:ascii="Times New Roman" w:hAnsi="Times New Roman" w:cs="Times New Roman"/>
          <w:bCs/>
          <w:sz w:val="28"/>
          <w:szCs w:val="28"/>
        </w:rPr>
        <w:t xml:space="preserve">и </w:t>
      </w:r>
      <w:proofErr w:type="spellStart"/>
      <w:r w:rsidR="008C0854" w:rsidRPr="000D721D">
        <w:rPr>
          <w:rFonts w:ascii="Times New Roman" w:hAnsi="Times New Roman" w:cs="Times New Roman"/>
          <w:bCs/>
          <w:sz w:val="28"/>
          <w:szCs w:val="28"/>
        </w:rPr>
        <w:t>Староминский</w:t>
      </w:r>
      <w:proofErr w:type="spellEnd"/>
      <w:r w:rsidR="0016464E" w:rsidRPr="000D721D">
        <w:rPr>
          <w:rFonts w:ascii="Times New Roman" w:hAnsi="Times New Roman" w:cs="Times New Roman"/>
          <w:bCs/>
          <w:sz w:val="28"/>
          <w:szCs w:val="28"/>
        </w:rPr>
        <w:t xml:space="preserve"> район</w:t>
      </w:r>
      <w:r w:rsidR="0016464E">
        <w:rPr>
          <w:rFonts w:ascii="Times New Roman" w:hAnsi="Times New Roman" w:cs="Times New Roman"/>
          <w:bCs/>
          <w:sz w:val="28"/>
          <w:szCs w:val="28"/>
        </w:rPr>
        <w:t>.</w:t>
      </w:r>
    </w:p>
    <w:p w:rsidR="001F789E" w:rsidRDefault="0010457D" w:rsidP="001F789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1512">
        <w:rPr>
          <w:rFonts w:ascii="Times New Roman" w:hAnsi="Times New Roman" w:cs="Times New Roman"/>
          <w:sz w:val="28"/>
          <w:szCs w:val="28"/>
        </w:rPr>
        <w:t xml:space="preserve"> </w:t>
      </w:r>
      <w:r>
        <w:rPr>
          <w:rFonts w:ascii="Times New Roman" w:hAnsi="Times New Roman" w:cs="Times New Roman"/>
          <w:sz w:val="28"/>
          <w:szCs w:val="28"/>
        </w:rPr>
        <w:t xml:space="preserve">Ведутся картотеки «Картотека документов органов местного самоуправления: Краснодарский край», «Картотека документов органов местного самоуправления: </w:t>
      </w:r>
      <w:proofErr w:type="spellStart"/>
      <w:r>
        <w:rPr>
          <w:rFonts w:ascii="Times New Roman" w:hAnsi="Times New Roman" w:cs="Times New Roman"/>
          <w:sz w:val="28"/>
          <w:szCs w:val="28"/>
        </w:rPr>
        <w:t>Староминский</w:t>
      </w:r>
      <w:proofErr w:type="spellEnd"/>
      <w:r>
        <w:rPr>
          <w:rFonts w:ascii="Times New Roman" w:hAnsi="Times New Roman" w:cs="Times New Roman"/>
          <w:sz w:val="28"/>
          <w:szCs w:val="28"/>
        </w:rPr>
        <w:t xml:space="preserve"> район, ст. Староминская»</w:t>
      </w:r>
      <w:r w:rsidR="001F789E">
        <w:rPr>
          <w:rFonts w:ascii="Times New Roman" w:hAnsi="Times New Roman" w:cs="Times New Roman"/>
          <w:sz w:val="28"/>
          <w:szCs w:val="28"/>
        </w:rPr>
        <w:t xml:space="preserve">. </w:t>
      </w:r>
    </w:p>
    <w:p w:rsidR="004F7671" w:rsidRDefault="003C37BC" w:rsidP="00DB15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34D2E">
        <w:rPr>
          <w:rFonts w:ascii="Times New Roman" w:hAnsi="Times New Roman" w:cs="Times New Roman"/>
          <w:sz w:val="28"/>
          <w:szCs w:val="28"/>
        </w:rPr>
        <w:t xml:space="preserve"> </w:t>
      </w:r>
      <w:r w:rsidR="00DB1512">
        <w:rPr>
          <w:rFonts w:ascii="Times New Roman" w:hAnsi="Times New Roman" w:cs="Times New Roman"/>
          <w:sz w:val="28"/>
          <w:szCs w:val="28"/>
        </w:rPr>
        <w:t>В</w:t>
      </w:r>
      <w:r w:rsidR="00E6064F">
        <w:rPr>
          <w:rFonts w:ascii="Times New Roman" w:hAnsi="Times New Roman" w:cs="Times New Roman"/>
          <w:sz w:val="28"/>
          <w:szCs w:val="28"/>
        </w:rPr>
        <w:t xml:space="preserve"> 2020 году чаще пользовались ЦПИ сотрудники коммерческих организаций (5% в 2018г. и 11.8% в 2020г.</w:t>
      </w:r>
      <w:r w:rsidR="008C0854">
        <w:rPr>
          <w:rFonts w:ascii="Times New Roman" w:hAnsi="Times New Roman" w:cs="Times New Roman"/>
          <w:sz w:val="28"/>
          <w:szCs w:val="28"/>
        </w:rPr>
        <w:t>), сотрудники</w:t>
      </w:r>
      <w:r w:rsidR="00E6064F">
        <w:rPr>
          <w:rFonts w:ascii="Times New Roman" w:hAnsi="Times New Roman" w:cs="Times New Roman"/>
          <w:sz w:val="28"/>
          <w:szCs w:val="28"/>
        </w:rPr>
        <w:t xml:space="preserve"> бюджетных организаций – 23,5 %, рабочая молодёжь – 27,3%.</w:t>
      </w:r>
      <w:r w:rsidR="004F7671">
        <w:rPr>
          <w:rFonts w:ascii="Times New Roman" w:hAnsi="Times New Roman" w:cs="Times New Roman"/>
          <w:sz w:val="28"/>
          <w:szCs w:val="28"/>
        </w:rPr>
        <w:t xml:space="preserve"> </w:t>
      </w:r>
    </w:p>
    <w:p w:rsidR="004233EE" w:rsidRDefault="00F46A70" w:rsidP="00F46A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33EE">
        <w:rPr>
          <w:rFonts w:ascii="Times New Roman" w:hAnsi="Times New Roman" w:cs="Times New Roman"/>
          <w:sz w:val="28"/>
          <w:szCs w:val="28"/>
        </w:rPr>
        <w:t xml:space="preserve">Со второго квартала ЦПИ работал в режиме онлайн на сайте библиотеки и в социальных сетях. </w:t>
      </w:r>
      <w:hyperlink r:id="rId41" w:anchor="/" w:history="1">
        <w:r w:rsidR="004233EE" w:rsidRPr="004233EE">
          <w:rPr>
            <w:rStyle w:val="a4"/>
            <w:rFonts w:ascii="Times New Roman" w:hAnsi="Times New Roman" w:cs="Times New Roman"/>
            <w:sz w:val="28"/>
            <w:szCs w:val="28"/>
            <w:lang w:val="en-US"/>
          </w:rPr>
          <w:t>https</w:t>
        </w:r>
        <w:r w:rsidR="004233EE" w:rsidRPr="004233EE">
          <w:rPr>
            <w:rStyle w:val="a4"/>
            <w:rFonts w:ascii="Times New Roman" w:hAnsi="Times New Roman" w:cs="Times New Roman"/>
            <w:sz w:val="28"/>
            <w:szCs w:val="28"/>
          </w:rPr>
          <w:t>://</w:t>
        </w:r>
        <w:proofErr w:type="spellStart"/>
        <w:r w:rsidR="004233EE" w:rsidRPr="004233EE">
          <w:rPr>
            <w:rStyle w:val="a4"/>
            <w:rFonts w:ascii="Times New Roman" w:hAnsi="Times New Roman" w:cs="Times New Roman"/>
            <w:sz w:val="28"/>
            <w:szCs w:val="28"/>
            <w:lang w:val="en-US"/>
          </w:rPr>
          <w:t>biblstaromin</w:t>
        </w:r>
        <w:proofErr w:type="spellEnd"/>
        <w:r w:rsidR="004233EE" w:rsidRPr="004233EE">
          <w:rPr>
            <w:rStyle w:val="a4"/>
            <w:rFonts w:ascii="Times New Roman" w:hAnsi="Times New Roman" w:cs="Times New Roman"/>
            <w:sz w:val="28"/>
            <w:szCs w:val="28"/>
          </w:rPr>
          <w:t>.</w:t>
        </w:r>
        <w:proofErr w:type="spellStart"/>
        <w:r w:rsidR="004233EE" w:rsidRPr="004233EE">
          <w:rPr>
            <w:rStyle w:val="a4"/>
            <w:rFonts w:ascii="Times New Roman" w:hAnsi="Times New Roman" w:cs="Times New Roman"/>
            <w:sz w:val="28"/>
            <w:szCs w:val="28"/>
            <w:lang w:val="en-US"/>
          </w:rPr>
          <w:t>kulturu</w:t>
        </w:r>
        <w:proofErr w:type="spellEnd"/>
        <w:r w:rsidR="004233EE" w:rsidRPr="004233EE">
          <w:rPr>
            <w:rStyle w:val="a4"/>
            <w:rFonts w:ascii="Times New Roman" w:hAnsi="Times New Roman" w:cs="Times New Roman"/>
            <w:sz w:val="28"/>
            <w:szCs w:val="28"/>
          </w:rPr>
          <w:t>.</w:t>
        </w:r>
        <w:proofErr w:type="spellStart"/>
        <w:r w:rsidR="004233EE" w:rsidRPr="004233EE">
          <w:rPr>
            <w:rStyle w:val="a4"/>
            <w:rFonts w:ascii="Times New Roman" w:hAnsi="Times New Roman" w:cs="Times New Roman"/>
            <w:sz w:val="28"/>
            <w:szCs w:val="28"/>
            <w:lang w:val="en-US"/>
          </w:rPr>
          <w:t>ru</w:t>
        </w:r>
        <w:proofErr w:type="spellEnd"/>
        <w:r w:rsidR="004233EE" w:rsidRPr="004233EE">
          <w:rPr>
            <w:rStyle w:val="a4"/>
            <w:rFonts w:ascii="Times New Roman" w:hAnsi="Times New Roman" w:cs="Times New Roman"/>
            <w:sz w:val="28"/>
            <w:szCs w:val="28"/>
          </w:rPr>
          <w:t>/#/</w:t>
        </w:r>
      </w:hyperlink>
    </w:p>
    <w:p w:rsidR="004233EE" w:rsidRDefault="00826AF0" w:rsidP="00E571C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F7671" w:rsidRPr="004F7671">
        <w:rPr>
          <w:rFonts w:ascii="Times New Roman" w:hAnsi="Times New Roman" w:cs="Times New Roman"/>
          <w:sz w:val="28"/>
          <w:szCs w:val="28"/>
        </w:rPr>
        <w:t xml:space="preserve"> </w:t>
      </w:r>
      <w:r w:rsidR="004F7671">
        <w:rPr>
          <w:rFonts w:ascii="Times New Roman" w:hAnsi="Times New Roman" w:cs="Times New Roman"/>
          <w:sz w:val="28"/>
          <w:szCs w:val="28"/>
        </w:rPr>
        <w:t xml:space="preserve"> </w:t>
      </w:r>
      <w:r w:rsidR="00E571C1" w:rsidRPr="00826AF0">
        <w:rPr>
          <w:rFonts w:ascii="Times New Roman" w:hAnsi="Times New Roman" w:cs="Times New Roman"/>
          <w:b/>
          <w:i/>
          <w:sz w:val="28"/>
          <w:szCs w:val="28"/>
        </w:rPr>
        <w:t>Правовое просвещение</w:t>
      </w:r>
      <w:r w:rsidR="00E571C1" w:rsidRPr="000B70C5">
        <w:rPr>
          <w:rFonts w:ascii="Times New Roman" w:hAnsi="Times New Roman" w:cs="Times New Roman"/>
          <w:b/>
          <w:i/>
          <w:sz w:val="28"/>
          <w:szCs w:val="28"/>
        </w:rPr>
        <w:t>.</w:t>
      </w:r>
      <w:r w:rsidR="00E571C1">
        <w:rPr>
          <w:rFonts w:ascii="Times New Roman" w:hAnsi="Times New Roman" w:cs="Times New Roman"/>
          <w:sz w:val="28"/>
          <w:szCs w:val="28"/>
        </w:rPr>
        <w:t xml:space="preserve"> Информационный уголок «Вести ЦПИ» содержит краткий анонс актуальной и важной информации за последнюю неделю в системе «Гарант», «Консультант Плюс», «Законодательство России». Кармашек </w:t>
      </w:r>
      <w:r>
        <w:rPr>
          <w:rFonts w:ascii="Times New Roman" w:hAnsi="Times New Roman" w:cs="Times New Roman"/>
          <w:sz w:val="28"/>
          <w:szCs w:val="28"/>
        </w:rPr>
        <w:t xml:space="preserve">  </w:t>
      </w:r>
      <w:r w:rsidR="00E571C1">
        <w:rPr>
          <w:rFonts w:ascii="Times New Roman" w:hAnsi="Times New Roman" w:cs="Times New Roman"/>
          <w:sz w:val="28"/>
          <w:szCs w:val="28"/>
        </w:rPr>
        <w:t xml:space="preserve"> ежемесячно пополняется печатной продукцией ЦПИ.</w:t>
      </w:r>
    </w:p>
    <w:p w:rsidR="0063354D" w:rsidRPr="00C10974" w:rsidRDefault="0063354D" w:rsidP="00E571C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День молодого избирателя состоялся круглый стол «Активное отношение </w:t>
      </w:r>
      <w:r w:rsidR="008C0854">
        <w:rPr>
          <w:rFonts w:ascii="Times New Roman" w:hAnsi="Times New Roman" w:cs="Times New Roman"/>
          <w:sz w:val="28"/>
          <w:szCs w:val="28"/>
        </w:rPr>
        <w:t>выборам -</w:t>
      </w:r>
      <w:r>
        <w:rPr>
          <w:rFonts w:ascii="Times New Roman" w:hAnsi="Times New Roman" w:cs="Times New Roman"/>
          <w:sz w:val="28"/>
          <w:szCs w:val="28"/>
        </w:rPr>
        <w:t xml:space="preserve"> активное отношение к жизни» председателя ТИК Староминская С</w:t>
      </w:r>
      <w:r w:rsidR="00826AF0">
        <w:rPr>
          <w:rFonts w:ascii="Times New Roman" w:hAnsi="Times New Roman" w:cs="Times New Roman"/>
          <w:sz w:val="28"/>
          <w:szCs w:val="28"/>
        </w:rPr>
        <w:t>.</w:t>
      </w:r>
      <w:r>
        <w:rPr>
          <w:rFonts w:ascii="Times New Roman" w:hAnsi="Times New Roman" w:cs="Times New Roman"/>
          <w:sz w:val="28"/>
          <w:szCs w:val="28"/>
        </w:rPr>
        <w:t>А</w:t>
      </w:r>
      <w:r w:rsidR="00826AF0">
        <w:rPr>
          <w:rFonts w:ascii="Times New Roman" w:hAnsi="Times New Roman" w:cs="Times New Roman"/>
          <w:sz w:val="28"/>
          <w:szCs w:val="28"/>
        </w:rPr>
        <w:t>.</w:t>
      </w:r>
      <w:r>
        <w:rPr>
          <w:rFonts w:ascii="Times New Roman" w:hAnsi="Times New Roman" w:cs="Times New Roman"/>
          <w:sz w:val="28"/>
          <w:szCs w:val="28"/>
        </w:rPr>
        <w:t xml:space="preserve"> Кузьменко со студентами </w:t>
      </w:r>
      <w:r w:rsidRPr="00C10974">
        <w:rPr>
          <w:rFonts w:ascii="Times New Roman" w:hAnsi="Times New Roman" w:cs="Times New Roman"/>
          <w:sz w:val="28"/>
          <w:szCs w:val="28"/>
        </w:rPr>
        <w:t xml:space="preserve">СМТТ (см. раздел </w:t>
      </w:r>
      <w:r w:rsidR="00DB1512" w:rsidRPr="00C10974">
        <w:rPr>
          <w:rFonts w:ascii="Times New Roman" w:hAnsi="Times New Roman" w:cs="Times New Roman"/>
          <w:sz w:val="28"/>
          <w:szCs w:val="28"/>
        </w:rPr>
        <w:t>6.3.2</w:t>
      </w:r>
      <w:r w:rsidR="00C10974" w:rsidRPr="00C10974">
        <w:rPr>
          <w:rFonts w:ascii="Times New Roman" w:hAnsi="Times New Roman" w:cs="Times New Roman"/>
          <w:sz w:val="28"/>
          <w:szCs w:val="28"/>
        </w:rPr>
        <w:t xml:space="preserve"> стр. 43)</w:t>
      </w:r>
    </w:p>
    <w:p w:rsidR="006D68CF" w:rsidRPr="0007575B" w:rsidRDefault="006D68CF" w:rsidP="006D68CF">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i/>
          <w:color w:val="252525"/>
          <w:sz w:val="28"/>
          <w:szCs w:val="28"/>
        </w:rPr>
        <w:t xml:space="preserve"> </w:t>
      </w:r>
      <w:r w:rsidR="0063354D">
        <w:rPr>
          <w:rFonts w:ascii="Times New Roman" w:hAnsi="Times New Roman" w:cs="Times New Roman"/>
          <w:sz w:val="28"/>
          <w:szCs w:val="28"/>
          <w:shd w:val="clear" w:color="auto" w:fill="FFFFFF"/>
        </w:rPr>
        <w:t xml:space="preserve"> </w:t>
      </w:r>
      <w:r w:rsidR="00775D9F">
        <w:rPr>
          <w:rFonts w:ascii="Times New Roman" w:eastAsia="Times New Roman" w:hAnsi="Times New Roman" w:cs="Times New Roman"/>
          <w:b/>
          <w:i/>
          <w:color w:val="252525"/>
          <w:sz w:val="28"/>
          <w:szCs w:val="28"/>
        </w:rPr>
        <w:t>Работа в помощь реализации Закона Краснодарского края № 1539-КЗ</w:t>
      </w:r>
      <w:r w:rsidR="00DB1512">
        <w:rPr>
          <w:rFonts w:ascii="Times New Roman" w:eastAsia="Times New Roman" w:hAnsi="Times New Roman" w:cs="Times New Roman"/>
          <w:b/>
          <w:i/>
          <w:color w:val="252525"/>
          <w:sz w:val="28"/>
          <w:szCs w:val="28"/>
        </w:rPr>
        <w:t xml:space="preserve">. </w:t>
      </w:r>
      <w:r w:rsidR="00775D9F">
        <w:rPr>
          <w:rFonts w:ascii="Times New Roman" w:eastAsia="Times New Roman" w:hAnsi="Times New Roman" w:cs="Times New Roman"/>
          <w:b/>
          <w:i/>
          <w:color w:val="252525"/>
          <w:sz w:val="28"/>
          <w:szCs w:val="28"/>
        </w:rPr>
        <w:t xml:space="preserve"> </w:t>
      </w:r>
      <w:r w:rsidR="00775D9F">
        <w:rPr>
          <w:rFonts w:ascii="Times New Roman" w:hAnsi="Times New Roman" w:cs="Times New Roman"/>
          <w:sz w:val="28"/>
          <w:szCs w:val="28"/>
        </w:rPr>
        <w:t>Ц</w:t>
      </w:r>
      <w:r>
        <w:rPr>
          <w:rFonts w:ascii="Times New Roman" w:hAnsi="Times New Roman" w:cs="Times New Roman"/>
          <w:sz w:val="28"/>
          <w:szCs w:val="28"/>
        </w:rPr>
        <w:t>ПИ</w:t>
      </w:r>
      <w:r w:rsidR="00775D9F" w:rsidRPr="00A344DA">
        <w:rPr>
          <w:rFonts w:ascii="Times New Roman" w:hAnsi="Times New Roman" w:cs="Times New Roman"/>
          <w:sz w:val="28"/>
          <w:szCs w:val="28"/>
        </w:rPr>
        <w:t xml:space="preserve"> оказывал правовую помощь несовершеннолетним в защите их прав и законных интересов, в разъяснении статей закона.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размещены публикации «Закон, который дисциплинирует», </w:t>
      </w:r>
      <w:r w:rsidRPr="00F42ED4">
        <w:rPr>
          <w:rFonts w:ascii="Times New Roman" w:hAnsi="Times New Roman" w:cs="Times New Roman"/>
          <w:sz w:val="28"/>
          <w:szCs w:val="28"/>
          <w:shd w:val="clear" w:color="auto" w:fill="FFFFFF"/>
        </w:rPr>
        <w:t>«Безопасные каникулы</w:t>
      </w:r>
      <w:r w:rsidR="008C0854" w:rsidRPr="00F42ED4">
        <w:rPr>
          <w:rFonts w:ascii="Times New Roman" w:hAnsi="Times New Roman" w:cs="Times New Roman"/>
          <w:sz w:val="28"/>
          <w:szCs w:val="28"/>
          <w:shd w:val="clear" w:color="auto" w:fill="FFFFFF"/>
        </w:rPr>
        <w:t>»</w:t>
      </w:r>
      <w:r w:rsidR="008C0854">
        <w:rPr>
          <w:rFonts w:ascii="Times New Roman" w:hAnsi="Times New Roman" w:cs="Times New Roman"/>
          <w:sz w:val="28"/>
          <w:szCs w:val="28"/>
          <w:shd w:val="clear" w:color="auto" w:fill="FFFFFF"/>
        </w:rPr>
        <w:t>, онлайн</w:t>
      </w:r>
      <w:r>
        <w:rPr>
          <w:rFonts w:ascii="Times New Roman" w:hAnsi="Times New Roman" w:cs="Times New Roman"/>
          <w:sz w:val="28"/>
          <w:szCs w:val="28"/>
        </w:rPr>
        <w:t xml:space="preserve">-викторина «Как ты знаешь Закон?». </w:t>
      </w:r>
      <w:r w:rsidR="00826AF0">
        <w:rPr>
          <w:rFonts w:ascii="Times New Roman" w:hAnsi="Times New Roman" w:cs="Times New Roman"/>
          <w:sz w:val="28"/>
          <w:szCs w:val="28"/>
        </w:rPr>
        <w:t xml:space="preserve"> </w:t>
      </w:r>
    </w:p>
    <w:p w:rsidR="008C0854" w:rsidRDefault="00DB1512" w:rsidP="00DB1512">
      <w:pPr>
        <w:spacing w:after="0" w:line="240" w:lineRule="auto"/>
        <w:ind w:firstLine="567"/>
        <w:jc w:val="both"/>
        <w:rPr>
          <w:rFonts w:ascii="Times New Roman" w:eastAsia="Times New Roman" w:hAnsi="Times New Roman" w:cs="Times New Roman"/>
          <w:b/>
          <w:i/>
          <w:color w:val="252525"/>
          <w:sz w:val="28"/>
          <w:szCs w:val="28"/>
        </w:rPr>
      </w:pPr>
      <w:r>
        <w:rPr>
          <w:rFonts w:ascii="Times New Roman" w:eastAsia="Times New Roman" w:hAnsi="Times New Roman" w:cs="Times New Roman"/>
          <w:b/>
          <w:i/>
          <w:color w:val="252525"/>
          <w:sz w:val="28"/>
          <w:szCs w:val="28"/>
        </w:rPr>
        <w:t>П</w:t>
      </w:r>
      <w:r w:rsidR="00775D9F">
        <w:rPr>
          <w:rFonts w:ascii="Times New Roman" w:eastAsia="Times New Roman" w:hAnsi="Times New Roman" w:cs="Times New Roman"/>
          <w:b/>
          <w:i/>
          <w:color w:val="252525"/>
          <w:sz w:val="28"/>
          <w:szCs w:val="28"/>
        </w:rPr>
        <w:t>рофилактик</w:t>
      </w:r>
      <w:r>
        <w:rPr>
          <w:rFonts w:ascii="Times New Roman" w:eastAsia="Times New Roman" w:hAnsi="Times New Roman" w:cs="Times New Roman"/>
          <w:b/>
          <w:i/>
          <w:color w:val="252525"/>
          <w:sz w:val="28"/>
          <w:szCs w:val="28"/>
        </w:rPr>
        <w:t>а</w:t>
      </w:r>
      <w:r w:rsidR="00775D9F">
        <w:rPr>
          <w:rFonts w:ascii="Times New Roman" w:eastAsia="Times New Roman" w:hAnsi="Times New Roman" w:cs="Times New Roman"/>
          <w:b/>
          <w:i/>
          <w:color w:val="252525"/>
          <w:sz w:val="28"/>
          <w:szCs w:val="28"/>
        </w:rPr>
        <w:t xml:space="preserve"> асоциальных явлений. </w:t>
      </w:r>
      <w:r w:rsidR="00775D9F" w:rsidRPr="006D68CF">
        <w:rPr>
          <w:rFonts w:ascii="Times New Roman" w:eastAsia="Times New Roman" w:hAnsi="Times New Roman" w:cs="Times New Roman"/>
          <w:b/>
          <w:i/>
          <w:color w:val="252525"/>
          <w:sz w:val="28"/>
          <w:szCs w:val="28"/>
        </w:rPr>
        <w:t xml:space="preserve">Популяризация здорового образа </w:t>
      </w:r>
      <w:r w:rsidR="008C0854" w:rsidRPr="006D68CF">
        <w:rPr>
          <w:rFonts w:ascii="Times New Roman" w:eastAsia="Times New Roman" w:hAnsi="Times New Roman" w:cs="Times New Roman"/>
          <w:b/>
          <w:i/>
          <w:color w:val="252525"/>
          <w:sz w:val="28"/>
          <w:szCs w:val="28"/>
        </w:rPr>
        <w:t>жизни</w:t>
      </w:r>
      <w:r w:rsidR="008C0854">
        <w:rPr>
          <w:rFonts w:ascii="Times New Roman" w:eastAsia="Times New Roman" w:hAnsi="Times New Roman" w:cs="Times New Roman"/>
          <w:b/>
          <w:i/>
          <w:color w:val="252525"/>
          <w:sz w:val="28"/>
          <w:szCs w:val="28"/>
        </w:rPr>
        <w:t xml:space="preserve"> </w:t>
      </w:r>
    </w:p>
    <w:p w:rsidR="006D68CF" w:rsidRPr="00DB1512" w:rsidRDefault="008C0854" w:rsidP="00DB1512">
      <w:pPr>
        <w:spacing w:after="0" w:line="240" w:lineRule="auto"/>
        <w:ind w:firstLine="567"/>
        <w:jc w:val="both"/>
        <w:rPr>
          <w:rFonts w:ascii="Times New Roman" w:hAnsi="Times New Roman" w:cs="Times New Roman"/>
          <w:bCs/>
          <w:sz w:val="28"/>
          <w:szCs w:val="28"/>
        </w:rPr>
      </w:pPr>
      <w:r w:rsidRPr="008C0854">
        <w:rPr>
          <w:rFonts w:ascii="Times New Roman" w:hAnsi="Times New Roman" w:cs="Times New Roman"/>
          <w:sz w:val="28"/>
          <w:szCs w:val="28"/>
        </w:rPr>
        <w:t>Подготовлена</w:t>
      </w:r>
      <w:r w:rsidR="006D68CF" w:rsidRPr="00DB1512">
        <w:rPr>
          <w:rFonts w:ascii="Times New Roman" w:hAnsi="Times New Roman" w:cs="Times New Roman"/>
          <w:sz w:val="28"/>
          <w:szCs w:val="28"/>
          <w:shd w:val="clear" w:color="auto" w:fill="FFFFFF"/>
        </w:rPr>
        <w:t xml:space="preserve"> виртуальная книжная </w:t>
      </w:r>
      <w:r w:rsidRPr="00DB1512">
        <w:rPr>
          <w:rFonts w:ascii="Times New Roman" w:hAnsi="Times New Roman" w:cs="Times New Roman"/>
          <w:sz w:val="28"/>
          <w:szCs w:val="28"/>
          <w:shd w:val="clear" w:color="auto" w:fill="FFFFFF"/>
        </w:rPr>
        <w:t>выставка «</w:t>
      </w:r>
      <w:r w:rsidR="006D68CF" w:rsidRPr="00DB1512">
        <w:rPr>
          <w:rFonts w:ascii="Times New Roman" w:hAnsi="Times New Roman" w:cs="Times New Roman"/>
          <w:sz w:val="28"/>
          <w:szCs w:val="28"/>
          <w:shd w:val="clear" w:color="auto" w:fill="FFFFFF"/>
        </w:rPr>
        <w:t xml:space="preserve">Быть здоровым – значит здраво мыслить», </w:t>
      </w:r>
      <w:r w:rsidR="006D68CF" w:rsidRPr="00DB1512">
        <w:rPr>
          <w:rFonts w:ascii="Times New Roman" w:hAnsi="Times New Roman" w:cs="Times New Roman"/>
          <w:sz w:val="28"/>
          <w:szCs w:val="28"/>
        </w:rPr>
        <w:t>публикация «Легко дышать – легко жить</w:t>
      </w:r>
      <w:r w:rsidRPr="00DB1512">
        <w:rPr>
          <w:rFonts w:ascii="Times New Roman" w:hAnsi="Times New Roman" w:cs="Times New Roman"/>
          <w:sz w:val="28"/>
          <w:szCs w:val="28"/>
        </w:rPr>
        <w:t>», видеоролик</w:t>
      </w:r>
      <w:r w:rsidR="006D68CF" w:rsidRPr="00DB1512">
        <w:rPr>
          <w:rFonts w:ascii="Times New Roman" w:hAnsi="Times New Roman" w:cs="Times New Roman"/>
          <w:sz w:val="28"/>
          <w:szCs w:val="28"/>
        </w:rPr>
        <w:t xml:space="preserve"> «Русские писатели спортсмены</w:t>
      </w:r>
      <w:r w:rsidRPr="00DB1512">
        <w:rPr>
          <w:rFonts w:ascii="Times New Roman" w:hAnsi="Times New Roman" w:cs="Times New Roman"/>
          <w:sz w:val="28"/>
          <w:szCs w:val="28"/>
        </w:rPr>
        <w:t>», видео</w:t>
      </w:r>
      <w:r w:rsidR="00634D2E">
        <w:rPr>
          <w:rFonts w:ascii="Times New Roman" w:hAnsi="Times New Roman" w:cs="Times New Roman"/>
          <w:sz w:val="28"/>
          <w:szCs w:val="28"/>
        </w:rPr>
        <w:t xml:space="preserve"> </w:t>
      </w:r>
      <w:r w:rsidR="0008492E" w:rsidRPr="00DB1512">
        <w:rPr>
          <w:rFonts w:ascii="Times New Roman" w:hAnsi="Times New Roman" w:cs="Times New Roman"/>
          <w:sz w:val="28"/>
          <w:szCs w:val="28"/>
        </w:rPr>
        <w:t xml:space="preserve">- </w:t>
      </w:r>
      <w:r w:rsidR="00775D9F" w:rsidRPr="00DB1512">
        <w:rPr>
          <w:rFonts w:ascii="Times New Roman" w:hAnsi="Times New Roman" w:cs="Times New Roman"/>
          <w:sz w:val="28"/>
          <w:szCs w:val="28"/>
        </w:rPr>
        <w:t>презентация «Относись с любовью к своему здоровью</w:t>
      </w:r>
      <w:r w:rsidR="006D68CF" w:rsidRPr="00DB1512">
        <w:rPr>
          <w:rFonts w:ascii="Times New Roman" w:hAnsi="Times New Roman" w:cs="Times New Roman"/>
          <w:sz w:val="28"/>
          <w:szCs w:val="28"/>
        </w:rPr>
        <w:t>»</w:t>
      </w:r>
      <w:r w:rsidR="00634D2E">
        <w:rPr>
          <w:rFonts w:ascii="Times New Roman" w:hAnsi="Times New Roman" w:cs="Times New Roman"/>
          <w:sz w:val="28"/>
          <w:szCs w:val="28"/>
        </w:rPr>
        <w:t xml:space="preserve"> </w:t>
      </w:r>
      <w:r w:rsidR="00826AF0" w:rsidRPr="00DB1512">
        <w:rPr>
          <w:rFonts w:ascii="Times New Roman" w:hAnsi="Times New Roman" w:cs="Times New Roman"/>
          <w:bCs/>
          <w:sz w:val="28"/>
          <w:szCs w:val="28"/>
        </w:rPr>
        <w:t>и др.</w:t>
      </w:r>
      <w:r w:rsidR="0008492E" w:rsidRPr="00DB1512">
        <w:rPr>
          <w:rFonts w:ascii="Times New Roman" w:hAnsi="Times New Roman" w:cs="Times New Roman"/>
          <w:bCs/>
          <w:sz w:val="28"/>
          <w:szCs w:val="28"/>
        </w:rPr>
        <w:t xml:space="preserve"> </w:t>
      </w:r>
    </w:p>
    <w:p w:rsidR="008C0854" w:rsidRDefault="00775D9F" w:rsidP="00DB1512">
      <w:pPr>
        <w:spacing w:after="0" w:line="240" w:lineRule="auto"/>
        <w:ind w:firstLine="567"/>
        <w:jc w:val="both"/>
        <w:rPr>
          <w:rFonts w:ascii="Times New Roman" w:eastAsia="Times New Roman" w:hAnsi="Times New Roman" w:cs="Times New Roman"/>
          <w:b/>
          <w:i/>
          <w:color w:val="252525"/>
          <w:sz w:val="28"/>
          <w:szCs w:val="28"/>
        </w:rPr>
      </w:pPr>
      <w:r w:rsidRPr="00DB1512">
        <w:rPr>
          <w:rFonts w:ascii="Times New Roman" w:eastAsia="Times New Roman" w:hAnsi="Times New Roman" w:cs="Times New Roman"/>
          <w:b/>
          <w:i/>
          <w:color w:val="252525"/>
          <w:sz w:val="28"/>
          <w:szCs w:val="28"/>
        </w:rPr>
        <w:t xml:space="preserve">Местное </w:t>
      </w:r>
      <w:r w:rsidR="008C0854" w:rsidRPr="00DB1512">
        <w:rPr>
          <w:rFonts w:ascii="Times New Roman" w:eastAsia="Times New Roman" w:hAnsi="Times New Roman" w:cs="Times New Roman"/>
          <w:b/>
          <w:i/>
          <w:color w:val="252525"/>
          <w:sz w:val="28"/>
          <w:szCs w:val="28"/>
        </w:rPr>
        <w:t>самоуправление</w:t>
      </w:r>
      <w:r w:rsidR="008C0854">
        <w:rPr>
          <w:rFonts w:ascii="Times New Roman" w:eastAsia="Times New Roman" w:hAnsi="Times New Roman" w:cs="Times New Roman"/>
          <w:b/>
          <w:i/>
          <w:color w:val="252525"/>
          <w:sz w:val="28"/>
          <w:szCs w:val="28"/>
        </w:rPr>
        <w:t xml:space="preserve"> </w:t>
      </w:r>
    </w:p>
    <w:p w:rsidR="00775D9F" w:rsidRPr="00E16BA3" w:rsidRDefault="008C0854" w:rsidP="00DB151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8F8F8"/>
        </w:rPr>
        <w:t>На</w:t>
      </w:r>
      <w:r w:rsidR="00775D9F" w:rsidRPr="00E16BA3">
        <w:rPr>
          <w:rFonts w:ascii="Times New Roman" w:eastAsia="Times New Roman" w:hAnsi="Times New Roman" w:cs="Times New Roman"/>
          <w:color w:val="000000"/>
          <w:sz w:val="28"/>
          <w:szCs w:val="28"/>
          <w:shd w:val="clear" w:color="auto" w:fill="F8F8F8"/>
        </w:rPr>
        <w:t xml:space="preserve"> базе библиотеки организован фонд опубликованных и неопубликованных документов, принимаемых органами местного самоуправления</w:t>
      </w:r>
      <w:r w:rsidR="00634D2E">
        <w:rPr>
          <w:rFonts w:ascii="Times New Roman" w:eastAsia="Times New Roman" w:hAnsi="Times New Roman" w:cs="Times New Roman"/>
          <w:color w:val="000000"/>
          <w:sz w:val="28"/>
          <w:szCs w:val="28"/>
          <w:shd w:val="clear" w:color="auto" w:fill="F8F8F8"/>
        </w:rPr>
        <w:t>.</w:t>
      </w:r>
      <w:r w:rsidR="00775D9F" w:rsidRPr="00E16BA3">
        <w:rPr>
          <w:rFonts w:ascii="Times New Roman" w:eastAsia="Times New Roman" w:hAnsi="Times New Roman" w:cs="Times New Roman"/>
          <w:color w:val="000000"/>
          <w:sz w:val="28"/>
          <w:szCs w:val="28"/>
          <w:shd w:val="clear" w:color="auto" w:fill="F8F8F8"/>
        </w:rPr>
        <w:t xml:space="preserve"> </w:t>
      </w:r>
      <w:r w:rsidR="00634D2E">
        <w:rPr>
          <w:rFonts w:ascii="Times New Roman" w:eastAsia="Times New Roman" w:hAnsi="Times New Roman" w:cs="Times New Roman"/>
          <w:color w:val="000000"/>
          <w:sz w:val="28"/>
          <w:szCs w:val="28"/>
          <w:shd w:val="clear" w:color="auto" w:fill="F8F8F8"/>
        </w:rPr>
        <w:t xml:space="preserve"> </w:t>
      </w:r>
      <w:r w:rsidR="00775D9F" w:rsidRPr="00E16BA3">
        <w:rPr>
          <w:rFonts w:ascii="Times New Roman" w:eastAsia="Times New Roman" w:hAnsi="Times New Roman" w:cs="Times New Roman"/>
          <w:color w:val="000000"/>
          <w:sz w:val="28"/>
          <w:szCs w:val="28"/>
        </w:rPr>
        <w:t>Библиотека предоставляет открытый доступ к этим информационным материалам</w:t>
      </w:r>
      <w:r w:rsidR="00826AF0">
        <w:rPr>
          <w:rFonts w:ascii="Times New Roman" w:eastAsia="Times New Roman" w:hAnsi="Times New Roman" w:cs="Times New Roman"/>
          <w:color w:val="000000"/>
          <w:sz w:val="28"/>
          <w:szCs w:val="28"/>
        </w:rPr>
        <w:t>.</w:t>
      </w:r>
      <w:r w:rsidR="00775D9F" w:rsidRPr="00E16BA3">
        <w:rPr>
          <w:rFonts w:ascii="Times New Roman" w:eastAsia="Times New Roman" w:hAnsi="Times New Roman" w:cs="Times New Roman"/>
          <w:color w:val="000000"/>
          <w:sz w:val="28"/>
          <w:szCs w:val="28"/>
        </w:rPr>
        <w:t xml:space="preserve"> </w:t>
      </w:r>
      <w:r w:rsidR="00826AF0">
        <w:rPr>
          <w:rFonts w:ascii="Times New Roman" w:eastAsia="Times New Roman" w:hAnsi="Times New Roman" w:cs="Times New Roman"/>
          <w:color w:val="000000"/>
          <w:sz w:val="28"/>
          <w:szCs w:val="28"/>
        </w:rPr>
        <w:t xml:space="preserve"> </w:t>
      </w:r>
    </w:p>
    <w:p w:rsidR="000B70C5" w:rsidRPr="008C0854" w:rsidRDefault="00636543" w:rsidP="008C0854">
      <w:pPr>
        <w:spacing w:after="0" w:line="240" w:lineRule="auto"/>
        <w:ind w:firstLine="567"/>
        <w:jc w:val="both"/>
        <w:rPr>
          <w:rFonts w:ascii="Times New Roman" w:hAnsi="Times New Roman"/>
          <w:color w:val="FF0000"/>
          <w:sz w:val="28"/>
          <w:szCs w:val="28"/>
        </w:rPr>
      </w:pPr>
      <w:r>
        <w:rPr>
          <w:rFonts w:ascii="Times New Roman" w:hAnsi="Times New Roman" w:cs="Times New Roman"/>
          <w:sz w:val="28"/>
          <w:szCs w:val="28"/>
        </w:rPr>
        <w:t xml:space="preserve"> </w:t>
      </w:r>
      <w:r w:rsidR="00AA46C1">
        <w:rPr>
          <w:rFonts w:ascii="Times New Roman" w:eastAsia="Times New Roman" w:hAnsi="Times New Roman" w:cs="Times New Roman"/>
          <w:b/>
          <w:i/>
          <w:color w:val="252525"/>
          <w:sz w:val="28"/>
          <w:szCs w:val="28"/>
        </w:rPr>
        <w:t xml:space="preserve"> </w:t>
      </w:r>
      <w:r>
        <w:rPr>
          <w:rFonts w:ascii="Times New Roman" w:eastAsia="Calibri" w:hAnsi="Times New Roman" w:cs="Times New Roman"/>
          <w:bCs/>
          <w:color w:val="000000" w:themeColor="text1"/>
          <w:kern w:val="24"/>
          <w:sz w:val="28"/>
          <w:szCs w:val="28"/>
        </w:rPr>
        <w:t xml:space="preserve"> </w:t>
      </w:r>
      <w:r w:rsidR="00775D9F">
        <w:rPr>
          <w:rFonts w:ascii="Times New Roman" w:hAnsi="Times New Roman"/>
          <w:sz w:val="28"/>
          <w:szCs w:val="28"/>
        </w:rPr>
        <w:t>Библиотека – один из Центров, которые могут систематически работать с населением по тем или иным правовым вопросам, вести работу по ликвидации юридической неграмотности. И эта деятельность никогда не должна прекращаться</w:t>
      </w:r>
    </w:p>
    <w:p w:rsidR="009C42E9" w:rsidRDefault="009C42E9" w:rsidP="009C42E9">
      <w:pPr>
        <w:pStyle w:val="a5"/>
        <w:ind w:firstLine="567"/>
        <w:jc w:val="center"/>
        <w:rPr>
          <w:rFonts w:ascii="Times New Roman" w:hAnsi="Times New Roman"/>
          <w:b/>
          <w:sz w:val="28"/>
          <w:szCs w:val="28"/>
        </w:rPr>
      </w:pPr>
    </w:p>
    <w:p w:rsidR="00E333B3" w:rsidRDefault="00E333B3" w:rsidP="009C42E9">
      <w:pPr>
        <w:pStyle w:val="a5"/>
        <w:ind w:firstLine="567"/>
        <w:jc w:val="center"/>
        <w:rPr>
          <w:rFonts w:ascii="Times New Roman" w:hAnsi="Times New Roman"/>
          <w:b/>
          <w:sz w:val="28"/>
          <w:szCs w:val="28"/>
        </w:rPr>
      </w:pPr>
      <w:r w:rsidRPr="000B70C5">
        <w:rPr>
          <w:rFonts w:ascii="Times New Roman" w:hAnsi="Times New Roman"/>
          <w:b/>
          <w:sz w:val="28"/>
          <w:szCs w:val="28"/>
        </w:rPr>
        <w:t>7.6. Выпуск библиографической продукции.</w:t>
      </w:r>
    </w:p>
    <w:p w:rsidR="005E2145" w:rsidRPr="00C10974" w:rsidRDefault="00307498" w:rsidP="00692838">
      <w:pPr>
        <w:pStyle w:val="a5"/>
        <w:ind w:firstLine="567"/>
        <w:jc w:val="both"/>
        <w:rPr>
          <w:rFonts w:ascii="Times New Roman" w:hAnsi="Times New Roman"/>
          <w:sz w:val="24"/>
          <w:szCs w:val="24"/>
        </w:rPr>
      </w:pPr>
      <w:r w:rsidRPr="000B70C5">
        <w:rPr>
          <w:rFonts w:ascii="Times New Roman" w:hAnsi="Times New Roman"/>
          <w:sz w:val="28"/>
          <w:szCs w:val="28"/>
        </w:rPr>
        <w:t xml:space="preserve">Издательская работа библиотеки </w:t>
      </w:r>
      <w:r w:rsidR="00E55389">
        <w:rPr>
          <w:rFonts w:ascii="Times New Roman" w:hAnsi="Times New Roman"/>
          <w:sz w:val="28"/>
          <w:szCs w:val="28"/>
        </w:rPr>
        <w:t>сегодня -</w:t>
      </w:r>
      <w:r w:rsidRPr="000B70C5">
        <w:rPr>
          <w:rFonts w:ascii="Times New Roman" w:hAnsi="Times New Roman"/>
          <w:sz w:val="28"/>
          <w:szCs w:val="28"/>
        </w:rPr>
        <w:t xml:space="preserve"> неотъемлем</w:t>
      </w:r>
      <w:r w:rsidR="00E55389">
        <w:rPr>
          <w:rFonts w:ascii="Times New Roman" w:hAnsi="Times New Roman"/>
          <w:sz w:val="28"/>
          <w:szCs w:val="28"/>
        </w:rPr>
        <w:t>ая</w:t>
      </w:r>
      <w:r w:rsidRPr="000B70C5">
        <w:rPr>
          <w:rFonts w:ascii="Times New Roman" w:hAnsi="Times New Roman"/>
          <w:sz w:val="28"/>
          <w:szCs w:val="28"/>
        </w:rPr>
        <w:t xml:space="preserve"> часть ее деятельности.</w:t>
      </w:r>
      <w:r w:rsidR="00E55389">
        <w:rPr>
          <w:rFonts w:ascii="Times New Roman" w:hAnsi="Times New Roman"/>
          <w:sz w:val="28"/>
          <w:szCs w:val="28"/>
        </w:rPr>
        <w:t xml:space="preserve"> </w:t>
      </w:r>
      <w:r w:rsidRPr="000B70C5">
        <w:rPr>
          <w:rFonts w:ascii="Times New Roman" w:hAnsi="Times New Roman"/>
          <w:sz w:val="28"/>
          <w:szCs w:val="28"/>
        </w:rPr>
        <w:t xml:space="preserve"> </w:t>
      </w:r>
      <w:r w:rsidR="008C0854" w:rsidRPr="000B70C5">
        <w:rPr>
          <w:rFonts w:ascii="Times New Roman" w:hAnsi="Times New Roman"/>
          <w:sz w:val="28"/>
          <w:szCs w:val="28"/>
        </w:rPr>
        <w:t>Библиотек</w:t>
      </w:r>
      <w:r w:rsidR="008C0854">
        <w:rPr>
          <w:rFonts w:ascii="Times New Roman" w:hAnsi="Times New Roman"/>
          <w:sz w:val="28"/>
          <w:szCs w:val="28"/>
        </w:rPr>
        <w:t>и</w:t>
      </w:r>
      <w:r w:rsidR="008C0854" w:rsidRPr="000B70C5">
        <w:rPr>
          <w:rFonts w:ascii="Times New Roman" w:hAnsi="Times New Roman"/>
          <w:sz w:val="28"/>
          <w:szCs w:val="28"/>
        </w:rPr>
        <w:t xml:space="preserve"> издали</w:t>
      </w:r>
      <w:r w:rsidRPr="000B70C5">
        <w:rPr>
          <w:rFonts w:ascii="Times New Roman" w:hAnsi="Times New Roman"/>
          <w:sz w:val="28"/>
          <w:szCs w:val="28"/>
        </w:rPr>
        <w:t xml:space="preserve"> свои библиографические пособия малых форм и рекламную продукцию:</w:t>
      </w:r>
      <w:r w:rsidR="00E55389">
        <w:rPr>
          <w:rFonts w:ascii="Times New Roman" w:hAnsi="Times New Roman"/>
          <w:sz w:val="28"/>
          <w:szCs w:val="28"/>
        </w:rPr>
        <w:t xml:space="preserve"> </w:t>
      </w:r>
      <w:r w:rsidR="008C0854">
        <w:rPr>
          <w:rFonts w:ascii="Times New Roman" w:hAnsi="Times New Roman"/>
          <w:sz w:val="28"/>
          <w:szCs w:val="28"/>
        </w:rPr>
        <w:t>МКУ «</w:t>
      </w:r>
      <w:r w:rsidR="000B70C5">
        <w:rPr>
          <w:rFonts w:ascii="Times New Roman" w:hAnsi="Times New Roman"/>
          <w:sz w:val="28"/>
          <w:szCs w:val="28"/>
        </w:rPr>
        <w:t>Канеловская ПБ» -</w:t>
      </w:r>
      <w:r w:rsidRPr="000B70C5">
        <w:rPr>
          <w:rFonts w:ascii="Times New Roman" w:hAnsi="Times New Roman"/>
          <w:sz w:val="28"/>
          <w:szCs w:val="28"/>
        </w:rPr>
        <w:tab/>
      </w:r>
      <w:r w:rsidR="00E55389">
        <w:rPr>
          <w:rFonts w:ascii="Times New Roman" w:hAnsi="Times New Roman"/>
          <w:sz w:val="28"/>
          <w:szCs w:val="28"/>
        </w:rPr>
        <w:t xml:space="preserve"> б</w:t>
      </w:r>
      <w:r w:rsidRPr="000B70C5">
        <w:rPr>
          <w:rFonts w:ascii="Times New Roman" w:hAnsi="Times New Roman"/>
          <w:sz w:val="28"/>
          <w:szCs w:val="28"/>
        </w:rPr>
        <w:t>уклет</w:t>
      </w:r>
      <w:r w:rsidR="00156023">
        <w:rPr>
          <w:rFonts w:ascii="Times New Roman" w:hAnsi="Times New Roman"/>
          <w:sz w:val="28"/>
          <w:szCs w:val="28"/>
        </w:rPr>
        <w:t>ы</w:t>
      </w:r>
      <w:r w:rsidRPr="000B70C5">
        <w:rPr>
          <w:rFonts w:ascii="Times New Roman" w:hAnsi="Times New Roman"/>
          <w:sz w:val="28"/>
          <w:szCs w:val="28"/>
        </w:rPr>
        <w:t xml:space="preserve"> «Лучший комбайнёр станицы» (О Герое Соц</w:t>
      </w:r>
      <w:r w:rsidR="00E55389">
        <w:rPr>
          <w:rFonts w:ascii="Times New Roman" w:hAnsi="Times New Roman"/>
          <w:sz w:val="28"/>
          <w:szCs w:val="28"/>
        </w:rPr>
        <w:t xml:space="preserve">иалистического </w:t>
      </w:r>
      <w:r w:rsidRPr="000B70C5">
        <w:rPr>
          <w:rFonts w:ascii="Times New Roman" w:hAnsi="Times New Roman"/>
          <w:sz w:val="28"/>
          <w:szCs w:val="28"/>
        </w:rPr>
        <w:t xml:space="preserve">Труда </w:t>
      </w:r>
      <w:proofErr w:type="spellStart"/>
      <w:r w:rsidRPr="000B70C5">
        <w:rPr>
          <w:rFonts w:ascii="Times New Roman" w:hAnsi="Times New Roman"/>
          <w:sz w:val="28"/>
          <w:szCs w:val="28"/>
        </w:rPr>
        <w:t>Д.Н.Иващенко</w:t>
      </w:r>
      <w:proofErr w:type="spellEnd"/>
      <w:r w:rsidR="008C0854" w:rsidRPr="000B70C5">
        <w:rPr>
          <w:rFonts w:ascii="Times New Roman" w:hAnsi="Times New Roman"/>
          <w:sz w:val="28"/>
          <w:szCs w:val="28"/>
        </w:rPr>
        <w:t>)</w:t>
      </w:r>
      <w:r w:rsidR="008C0854">
        <w:rPr>
          <w:rFonts w:ascii="Times New Roman" w:hAnsi="Times New Roman"/>
          <w:sz w:val="28"/>
          <w:szCs w:val="28"/>
        </w:rPr>
        <w:t xml:space="preserve">, </w:t>
      </w:r>
      <w:r w:rsidR="008C0854" w:rsidRPr="000B70C5">
        <w:rPr>
          <w:rFonts w:ascii="Times New Roman" w:hAnsi="Times New Roman"/>
          <w:sz w:val="28"/>
          <w:szCs w:val="28"/>
        </w:rPr>
        <w:t>«</w:t>
      </w:r>
      <w:r w:rsidRPr="000B70C5">
        <w:rPr>
          <w:rFonts w:ascii="Times New Roman" w:hAnsi="Times New Roman"/>
          <w:sz w:val="28"/>
          <w:szCs w:val="28"/>
        </w:rPr>
        <w:t>Выбери здоровый образ жизни</w:t>
      </w:r>
      <w:r w:rsidR="008C0854" w:rsidRPr="000B70C5">
        <w:rPr>
          <w:rFonts w:ascii="Times New Roman" w:hAnsi="Times New Roman"/>
          <w:sz w:val="28"/>
          <w:szCs w:val="28"/>
        </w:rPr>
        <w:t>»</w:t>
      </w:r>
      <w:r w:rsidR="008C0854">
        <w:rPr>
          <w:rFonts w:ascii="Times New Roman" w:hAnsi="Times New Roman"/>
          <w:sz w:val="28"/>
          <w:szCs w:val="28"/>
        </w:rPr>
        <w:t xml:space="preserve">, </w:t>
      </w:r>
      <w:r w:rsidR="008C0854" w:rsidRPr="000B70C5">
        <w:rPr>
          <w:rFonts w:ascii="Times New Roman" w:hAnsi="Times New Roman"/>
          <w:sz w:val="28"/>
          <w:szCs w:val="28"/>
        </w:rPr>
        <w:t>«</w:t>
      </w:r>
      <w:r w:rsidRPr="000B70C5">
        <w:rPr>
          <w:rFonts w:ascii="Times New Roman" w:hAnsi="Times New Roman"/>
          <w:sz w:val="28"/>
          <w:szCs w:val="28"/>
        </w:rPr>
        <w:t>Без России не было б меня» (к 125</w:t>
      </w:r>
      <w:r w:rsidR="00156023">
        <w:rPr>
          <w:rFonts w:ascii="Times New Roman" w:hAnsi="Times New Roman"/>
          <w:sz w:val="28"/>
          <w:szCs w:val="28"/>
        </w:rPr>
        <w:t>-</w:t>
      </w:r>
      <w:r w:rsidRPr="000B70C5">
        <w:rPr>
          <w:rFonts w:ascii="Times New Roman" w:hAnsi="Times New Roman"/>
          <w:sz w:val="28"/>
          <w:szCs w:val="28"/>
        </w:rPr>
        <w:t xml:space="preserve">летию со </w:t>
      </w:r>
      <w:proofErr w:type="spellStart"/>
      <w:r w:rsidRPr="000B70C5">
        <w:rPr>
          <w:rFonts w:ascii="Times New Roman" w:hAnsi="Times New Roman"/>
          <w:sz w:val="28"/>
          <w:szCs w:val="28"/>
        </w:rPr>
        <w:t>д.р</w:t>
      </w:r>
      <w:proofErr w:type="spellEnd"/>
      <w:r w:rsidRPr="000B70C5">
        <w:rPr>
          <w:rFonts w:ascii="Times New Roman" w:hAnsi="Times New Roman"/>
          <w:sz w:val="28"/>
          <w:szCs w:val="28"/>
        </w:rPr>
        <w:t xml:space="preserve">. </w:t>
      </w:r>
      <w:proofErr w:type="spellStart"/>
      <w:r w:rsidRPr="000B70C5">
        <w:rPr>
          <w:rFonts w:ascii="Times New Roman" w:hAnsi="Times New Roman"/>
          <w:sz w:val="28"/>
          <w:szCs w:val="28"/>
        </w:rPr>
        <w:t>С.Есенина</w:t>
      </w:r>
      <w:proofErr w:type="spellEnd"/>
      <w:r w:rsidR="008C0854" w:rsidRPr="000B70C5">
        <w:rPr>
          <w:rFonts w:ascii="Times New Roman" w:hAnsi="Times New Roman"/>
          <w:sz w:val="28"/>
          <w:szCs w:val="28"/>
        </w:rPr>
        <w:t>)</w:t>
      </w:r>
      <w:r w:rsidR="008C0854">
        <w:rPr>
          <w:rFonts w:ascii="Times New Roman" w:hAnsi="Times New Roman"/>
          <w:sz w:val="28"/>
          <w:szCs w:val="28"/>
        </w:rPr>
        <w:t>, МКУК</w:t>
      </w:r>
      <w:r w:rsidR="00156023">
        <w:rPr>
          <w:rFonts w:ascii="Times New Roman" w:hAnsi="Times New Roman"/>
          <w:sz w:val="28"/>
          <w:szCs w:val="28"/>
        </w:rPr>
        <w:t xml:space="preserve"> «СПБ» памятки «Юбилейный серпантин», «Знай и соблюдай», </w:t>
      </w:r>
      <w:r w:rsidR="008C0854">
        <w:rPr>
          <w:rFonts w:ascii="Times New Roman" w:hAnsi="Times New Roman"/>
          <w:sz w:val="28"/>
          <w:szCs w:val="28"/>
        </w:rPr>
        <w:t>буклет «</w:t>
      </w:r>
      <w:r w:rsidR="00156023">
        <w:rPr>
          <w:rFonts w:ascii="Times New Roman" w:hAnsi="Times New Roman"/>
          <w:sz w:val="28"/>
          <w:szCs w:val="28"/>
        </w:rPr>
        <w:t xml:space="preserve">И память книга оживит» </w:t>
      </w:r>
      <w:r w:rsidR="00E55389" w:rsidRPr="00C10974">
        <w:rPr>
          <w:rFonts w:ascii="Times New Roman" w:hAnsi="Times New Roman"/>
          <w:sz w:val="28"/>
          <w:szCs w:val="28"/>
        </w:rPr>
        <w:t>(см раздел</w:t>
      </w:r>
      <w:r w:rsidR="00C10974" w:rsidRPr="00C10974">
        <w:rPr>
          <w:rFonts w:ascii="Times New Roman" w:hAnsi="Times New Roman"/>
          <w:sz w:val="28"/>
          <w:szCs w:val="28"/>
        </w:rPr>
        <w:t xml:space="preserve"> 8.2 и 8.5</w:t>
      </w:r>
      <w:r w:rsidR="00E55389" w:rsidRPr="00C10974">
        <w:rPr>
          <w:rFonts w:ascii="Times New Roman" w:hAnsi="Times New Roman"/>
          <w:sz w:val="28"/>
          <w:szCs w:val="28"/>
        </w:rPr>
        <w:t>)</w:t>
      </w:r>
      <w:r w:rsidR="00C10974" w:rsidRPr="00C10974">
        <w:rPr>
          <w:rFonts w:ascii="Times New Roman" w:hAnsi="Times New Roman"/>
          <w:sz w:val="28"/>
          <w:szCs w:val="28"/>
        </w:rPr>
        <w:t>.</w:t>
      </w:r>
    </w:p>
    <w:p w:rsidR="00156023" w:rsidRDefault="00156023" w:rsidP="00E333B3">
      <w:pPr>
        <w:pStyle w:val="a5"/>
        <w:ind w:firstLine="567"/>
        <w:jc w:val="both"/>
        <w:rPr>
          <w:rFonts w:ascii="Times New Roman" w:hAnsi="Times New Roman"/>
          <w:b/>
          <w:i/>
          <w:sz w:val="28"/>
          <w:szCs w:val="28"/>
        </w:rPr>
      </w:pPr>
      <w:r w:rsidRPr="00E55389">
        <w:rPr>
          <w:rFonts w:ascii="Times New Roman" w:hAnsi="Times New Roman"/>
          <w:color w:val="FF0000"/>
          <w:sz w:val="28"/>
          <w:szCs w:val="28"/>
        </w:rPr>
        <w:lastRenderedPageBreak/>
        <w:t xml:space="preserve"> </w:t>
      </w:r>
      <w:r w:rsidR="00E333B3" w:rsidRPr="00E333B3">
        <w:rPr>
          <w:rFonts w:ascii="Times New Roman" w:hAnsi="Times New Roman"/>
          <w:b/>
          <w:i/>
          <w:sz w:val="28"/>
          <w:szCs w:val="28"/>
        </w:rPr>
        <w:t>Краткие выводы по разделу.</w:t>
      </w:r>
    </w:p>
    <w:p w:rsidR="00156023" w:rsidRPr="00156023" w:rsidRDefault="00E55389" w:rsidP="00E333B3">
      <w:pPr>
        <w:pStyle w:val="a5"/>
        <w:ind w:firstLine="567"/>
        <w:jc w:val="both"/>
        <w:rPr>
          <w:rFonts w:ascii="Times New Roman" w:hAnsi="Times New Roman"/>
          <w:sz w:val="28"/>
          <w:szCs w:val="28"/>
        </w:rPr>
      </w:pPr>
      <w:r w:rsidRPr="00E55389">
        <w:rPr>
          <w:rFonts w:ascii="Times New Roman" w:hAnsi="Times New Roman"/>
          <w:sz w:val="28"/>
          <w:szCs w:val="28"/>
        </w:rPr>
        <w:t>Справочно-библиографическое, информационное и социально-правовое обслуживание пользователей</w:t>
      </w:r>
      <w:r>
        <w:rPr>
          <w:rFonts w:ascii="Times New Roman" w:hAnsi="Times New Roman"/>
          <w:sz w:val="28"/>
          <w:szCs w:val="28"/>
        </w:rPr>
        <w:t xml:space="preserve"> позволило удовлетворить все запросы наших читателей своевременно и в полном объеме. </w:t>
      </w:r>
      <w:r w:rsidR="00156023">
        <w:rPr>
          <w:rFonts w:ascii="Times New Roman" w:hAnsi="Times New Roman"/>
          <w:sz w:val="28"/>
          <w:szCs w:val="28"/>
        </w:rPr>
        <w:t xml:space="preserve">Плодотворно работает ЦПИ. Установлена еще одна информационно-поисковая </w:t>
      </w:r>
      <w:r w:rsidR="008C0854">
        <w:rPr>
          <w:rFonts w:ascii="Times New Roman" w:hAnsi="Times New Roman"/>
          <w:sz w:val="28"/>
          <w:szCs w:val="28"/>
        </w:rPr>
        <w:t xml:space="preserve">система </w:t>
      </w:r>
      <w:r w:rsidR="008C0854" w:rsidRPr="005C662E">
        <w:rPr>
          <w:rFonts w:ascii="Times New Roman" w:hAnsi="Times New Roman"/>
          <w:b/>
          <w:sz w:val="24"/>
          <w:szCs w:val="24"/>
        </w:rPr>
        <w:t>ФСО</w:t>
      </w:r>
      <w:r w:rsidR="00156023" w:rsidRPr="00156023">
        <w:rPr>
          <w:rFonts w:ascii="Times New Roman" w:hAnsi="Times New Roman"/>
          <w:sz w:val="28"/>
          <w:szCs w:val="28"/>
        </w:rPr>
        <w:t xml:space="preserve"> России «Законодательство России»</w:t>
      </w:r>
      <w:r w:rsidR="00156023">
        <w:rPr>
          <w:rFonts w:ascii="Times New Roman" w:hAnsi="Times New Roman"/>
          <w:sz w:val="28"/>
          <w:szCs w:val="28"/>
        </w:rPr>
        <w:t>.</w:t>
      </w:r>
      <w:r w:rsidR="00CD4F23">
        <w:rPr>
          <w:rFonts w:ascii="Times New Roman" w:hAnsi="Times New Roman"/>
          <w:sz w:val="28"/>
          <w:szCs w:val="28"/>
        </w:rPr>
        <w:t xml:space="preserve">  </w:t>
      </w:r>
    </w:p>
    <w:p w:rsidR="00156023" w:rsidRPr="00156023" w:rsidRDefault="00156023" w:rsidP="00E333B3">
      <w:pPr>
        <w:pStyle w:val="a5"/>
        <w:ind w:firstLine="567"/>
        <w:jc w:val="both"/>
        <w:rPr>
          <w:rFonts w:ascii="Times New Roman" w:hAnsi="Times New Roman"/>
          <w:sz w:val="28"/>
          <w:szCs w:val="28"/>
        </w:rPr>
      </w:pPr>
      <w:r>
        <w:rPr>
          <w:rFonts w:ascii="Times New Roman" w:hAnsi="Times New Roman"/>
          <w:sz w:val="28"/>
          <w:szCs w:val="28"/>
        </w:rPr>
        <w:t>Необходимо пополнить свои знания</w:t>
      </w:r>
      <w:r w:rsidR="00CD4F23">
        <w:rPr>
          <w:rFonts w:ascii="Times New Roman" w:hAnsi="Times New Roman"/>
          <w:sz w:val="28"/>
          <w:szCs w:val="28"/>
        </w:rPr>
        <w:t xml:space="preserve"> по использованию НЭБ, ЭДД.</w:t>
      </w:r>
    </w:p>
    <w:p w:rsidR="00156023" w:rsidRPr="00156023" w:rsidRDefault="00CD4F23" w:rsidP="00E333B3">
      <w:pPr>
        <w:pStyle w:val="a5"/>
        <w:ind w:firstLine="567"/>
        <w:jc w:val="both"/>
        <w:rPr>
          <w:rFonts w:ascii="Times New Roman" w:hAnsi="Times New Roman"/>
          <w:sz w:val="28"/>
          <w:szCs w:val="28"/>
        </w:rPr>
      </w:pPr>
      <w:r>
        <w:rPr>
          <w:rFonts w:ascii="Times New Roman" w:hAnsi="Times New Roman"/>
          <w:sz w:val="28"/>
          <w:szCs w:val="28"/>
        </w:rPr>
        <w:t xml:space="preserve"> </w:t>
      </w:r>
    </w:p>
    <w:p w:rsidR="00E333B3" w:rsidRDefault="00E333B3" w:rsidP="008C0854">
      <w:pPr>
        <w:autoSpaceDE w:val="0"/>
        <w:autoSpaceDN w:val="0"/>
        <w:adjustRightInd w:val="0"/>
        <w:spacing w:after="0" w:line="240" w:lineRule="auto"/>
        <w:ind w:firstLine="567"/>
        <w:jc w:val="center"/>
        <w:rPr>
          <w:rFonts w:ascii="Times New Roman" w:hAnsi="Times New Roman" w:cs="Times New Roman"/>
          <w:b/>
          <w:sz w:val="28"/>
          <w:szCs w:val="28"/>
        </w:rPr>
      </w:pPr>
      <w:r w:rsidRPr="00E333B3">
        <w:rPr>
          <w:rFonts w:ascii="Times New Roman" w:hAnsi="Times New Roman" w:cs="Times New Roman"/>
          <w:b/>
          <w:sz w:val="28"/>
          <w:szCs w:val="28"/>
        </w:rPr>
        <w:t>8. Краеведческая деятельность библиотек</w:t>
      </w:r>
    </w:p>
    <w:p w:rsidR="00EA01B4" w:rsidRPr="00CD4F23" w:rsidRDefault="00EA01B4" w:rsidP="00EA01B4">
      <w:pPr>
        <w:shd w:val="clear" w:color="auto" w:fill="FFFFFF"/>
        <w:spacing w:after="0" w:line="240" w:lineRule="auto"/>
        <w:ind w:firstLine="851"/>
        <w:jc w:val="both"/>
        <w:outlineLvl w:val="3"/>
        <w:rPr>
          <w:rFonts w:ascii="Times New Roman" w:eastAsia="Times New Roman" w:hAnsi="Times New Roman"/>
          <w:sz w:val="28"/>
          <w:szCs w:val="28"/>
          <w:lang w:eastAsia="ru-RU"/>
        </w:rPr>
      </w:pPr>
      <w:r w:rsidRPr="00CD4F23">
        <w:rPr>
          <w:rFonts w:ascii="Times New Roman" w:eastAsia="Times New Roman" w:hAnsi="Times New Roman"/>
          <w:sz w:val="28"/>
          <w:szCs w:val="28"/>
          <w:lang w:eastAsia="ru-RU"/>
        </w:rPr>
        <w:t xml:space="preserve">Богатая история и современная жизнь малой родины позволяют и даже требуют ее досконального изучения и пропаганды всего, что связано   с историей и современностью, а также литературой родного края. Главная задача работы библиотек - привлечение внимания всех категорий читателей к печатным материалам, связанным по содержанию с родным краем.  </w:t>
      </w:r>
    </w:p>
    <w:p w:rsidR="00011825" w:rsidRPr="008C0854" w:rsidRDefault="00EA01B4" w:rsidP="008C0854">
      <w:pPr>
        <w:spacing w:after="0" w:line="240" w:lineRule="auto"/>
        <w:ind w:firstLine="567"/>
        <w:jc w:val="both"/>
        <w:rPr>
          <w:rFonts w:ascii="Times New Roman" w:eastAsia="Times New Roman" w:hAnsi="Times New Roman"/>
          <w:sz w:val="28"/>
          <w:szCs w:val="28"/>
          <w:lang w:eastAsia="ru-RU"/>
        </w:rPr>
      </w:pPr>
      <w:r w:rsidRPr="00CD4F23">
        <w:rPr>
          <w:rFonts w:ascii="Times New Roman" w:eastAsia="Times New Roman" w:hAnsi="Times New Roman"/>
          <w:sz w:val="28"/>
          <w:szCs w:val="28"/>
          <w:lang w:eastAsia="ru-RU"/>
        </w:rPr>
        <w:t xml:space="preserve"> Многие учреждения и организации занимаются изучением истории края и сохранением культурных традиций. </w:t>
      </w:r>
      <w:r w:rsidR="003136A1" w:rsidRPr="00CD4F23">
        <w:rPr>
          <w:rFonts w:ascii="Times New Roman" w:eastAsia="Times New Roman" w:hAnsi="Times New Roman"/>
          <w:sz w:val="28"/>
          <w:szCs w:val="28"/>
          <w:lang w:eastAsia="ru-RU"/>
        </w:rPr>
        <w:t xml:space="preserve">Библиотеки </w:t>
      </w:r>
      <w:r w:rsidR="008C0854" w:rsidRPr="00CD4F23">
        <w:rPr>
          <w:rFonts w:ascii="Times New Roman" w:eastAsia="Times New Roman" w:hAnsi="Times New Roman"/>
          <w:sz w:val="28"/>
          <w:szCs w:val="28"/>
          <w:lang w:eastAsia="ru-RU"/>
        </w:rPr>
        <w:t>района занимают</w:t>
      </w:r>
      <w:r w:rsidRPr="00CD4F23">
        <w:rPr>
          <w:rFonts w:ascii="Times New Roman" w:eastAsia="Times New Roman" w:hAnsi="Times New Roman"/>
          <w:sz w:val="28"/>
          <w:szCs w:val="28"/>
          <w:lang w:eastAsia="ru-RU"/>
        </w:rPr>
        <w:t xml:space="preserve"> свою нишу в системе сохранения, изучения и возрождения интереса к историко-культурному наследию нашего района и Краснодарского края в целом.</w:t>
      </w:r>
    </w:p>
    <w:p w:rsidR="009C42E9" w:rsidRDefault="009C42E9" w:rsidP="00011825">
      <w:pPr>
        <w:autoSpaceDE w:val="0"/>
        <w:autoSpaceDN w:val="0"/>
        <w:adjustRightInd w:val="0"/>
        <w:spacing w:after="0" w:line="240" w:lineRule="auto"/>
        <w:ind w:firstLine="567"/>
        <w:jc w:val="both"/>
        <w:rPr>
          <w:rFonts w:ascii="Times New Roman" w:hAnsi="Times New Roman" w:cs="Times New Roman"/>
          <w:b/>
          <w:i/>
          <w:sz w:val="28"/>
          <w:szCs w:val="28"/>
        </w:rPr>
      </w:pPr>
    </w:p>
    <w:p w:rsidR="00011825" w:rsidRDefault="00E333B3" w:rsidP="009C42E9">
      <w:pPr>
        <w:autoSpaceDE w:val="0"/>
        <w:autoSpaceDN w:val="0"/>
        <w:adjustRightInd w:val="0"/>
        <w:spacing w:after="0" w:line="240" w:lineRule="auto"/>
        <w:ind w:firstLine="567"/>
        <w:jc w:val="center"/>
        <w:rPr>
          <w:rFonts w:ascii="Times New Roman" w:hAnsi="Times New Roman" w:cs="Times New Roman"/>
          <w:b/>
          <w:i/>
          <w:sz w:val="28"/>
          <w:szCs w:val="28"/>
        </w:rPr>
      </w:pPr>
      <w:r w:rsidRPr="00011825">
        <w:rPr>
          <w:rFonts w:ascii="Times New Roman" w:hAnsi="Times New Roman" w:cs="Times New Roman"/>
          <w:b/>
          <w:i/>
          <w:sz w:val="28"/>
          <w:szCs w:val="28"/>
        </w:rPr>
        <w:t>8.1. Реализация краеведческих проектов, в том числе корпоративных.</w:t>
      </w:r>
    </w:p>
    <w:p w:rsidR="00EA3094" w:rsidRDefault="00EA3094" w:rsidP="0001182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Наиболее успешны авторские долгосрочные краеведческие проекты «Литературная карта </w:t>
      </w:r>
      <w:proofErr w:type="spellStart"/>
      <w:r>
        <w:rPr>
          <w:rFonts w:ascii="Times New Roman" w:hAnsi="Times New Roman"/>
          <w:sz w:val="28"/>
          <w:szCs w:val="28"/>
        </w:rPr>
        <w:t>Староминского</w:t>
      </w:r>
      <w:proofErr w:type="spellEnd"/>
      <w:r>
        <w:rPr>
          <w:rFonts w:ascii="Times New Roman" w:hAnsi="Times New Roman"/>
          <w:sz w:val="28"/>
          <w:szCs w:val="28"/>
        </w:rPr>
        <w:t xml:space="preserve"> района», «Воспитание подвигом», «Добрый след на малой Родине», в которых принимали участие все библиотеки района.</w:t>
      </w:r>
    </w:p>
    <w:p w:rsidR="00EA3094" w:rsidRDefault="00EA3094" w:rsidP="00011825">
      <w:pPr>
        <w:spacing w:after="0" w:line="240" w:lineRule="auto"/>
        <w:jc w:val="both"/>
        <w:rPr>
          <w:rFonts w:ascii="Times New Roman" w:hAnsi="Times New Roman" w:cs="Times New Roman"/>
          <w:sz w:val="28"/>
          <w:szCs w:val="28"/>
        </w:rPr>
      </w:pPr>
      <w:r>
        <w:rPr>
          <w:rFonts w:ascii="Times New Roman" w:hAnsi="Times New Roman"/>
          <w:sz w:val="28"/>
          <w:szCs w:val="28"/>
        </w:rPr>
        <w:tab/>
        <w:t xml:space="preserve">Кроме </w:t>
      </w:r>
      <w:r w:rsidR="008C0854">
        <w:rPr>
          <w:rFonts w:ascii="Times New Roman" w:hAnsi="Times New Roman"/>
          <w:sz w:val="28"/>
          <w:szCs w:val="28"/>
        </w:rPr>
        <w:t>того, МКУ</w:t>
      </w:r>
      <w:r w:rsidRPr="005E05A3">
        <w:rPr>
          <w:rFonts w:ascii="Times New Roman" w:eastAsia="Times New Roman" w:hAnsi="Times New Roman" w:cs="Times New Roman"/>
          <w:sz w:val="28"/>
          <w:szCs w:val="28"/>
          <w:lang w:eastAsia="ru-RU"/>
        </w:rPr>
        <w:t xml:space="preserve"> «Канеловская </w:t>
      </w:r>
      <w:r w:rsidR="008C0854" w:rsidRPr="005E05A3">
        <w:rPr>
          <w:rFonts w:ascii="Times New Roman" w:eastAsia="Times New Roman" w:hAnsi="Times New Roman" w:cs="Times New Roman"/>
          <w:sz w:val="28"/>
          <w:szCs w:val="28"/>
          <w:lang w:eastAsia="ru-RU"/>
        </w:rPr>
        <w:t xml:space="preserve">ПБ» </w:t>
      </w:r>
      <w:r w:rsidR="008C0854">
        <w:rPr>
          <w:rFonts w:ascii="Times New Roman" w:eastAsia="Times New Roman" w:hAnsi="Times New Roman" w:cs="Times New Roman"/>
          <w:sz w:val="28"/>
          <w:szCs w:val="28"/>
          <w:lang w:eastAsia="ru-RU"/>
        </w:rPr>
        <w:t>работала</w:t>
      </w:r>
      <w:r>
        <w:rPr>
          <w:rFonts w:ascii="Times New Roman" w:eastAsia="Times New Roman" w:hAnsi="Times New Roman" w:cs="Times New Roman"/>
          <w:sz w:val="28"/>
          <w:szCs w:val="28"/>
          <w:lang w:eastAsia="ru-RU"/>
        </w:rPr>
        <w:t xml:space="preserve"> по </w:t>
      </w:r>
      <w:r w:rsidRPr="005E05A3">
        <w:rPr>
          <w:rFonts w:ascii="Times New Roman" w:hAnsi="Times New Roman" w:cs="Times New Roman"/>
          <w:sz w:val="28"/>
          <w:szCs w:val="28"/>
        </w:rPr>
        <w:t>программ</w:t>
      </w:r>
      <w:r>
        <w:rPr>
          <w:rFonts w:ascii="Times New Roman" w:hAnsi="Times New Roman" w:cs="Times New Roman"/>
          <w:sz w:val="28"/>
          <w:szCs w:val="28"/>
        </w:rPr>
        <w:t xml:space="preserve">е «Я эту земли Родиной </w:t>
      </w:r>
      <w:r w:rsidR="008C0854">
        <w:rPr>
          <w:rFonts w:ascii="Times New Roman" w:hAnsi="Times New Roman" w:cs="Times New Roman"/>
          <w:sz w:val="28"/>
          <w:szCs w:val="28"/>
        </w:rPr>
        <w:t xml:space="preserve">зову» </w:t>
      </w:r>
      <w:r w:rsidR="008C0854" w:rsidRPr="005E05A3">
        <w:rPr>
          <w:rFonts w:ascii="Times New Roman" w:hAnsi="Times New Roman" w:cs="Times New Roman"/>
          <w:sz w:val="28"/>
          <w:szCs w:val="28"/>
        </w:rPr>
        <w:t>по</w:t>
      </w:r>
      <w:r w:rsidRPr="005E05A3">
        <w:rPr>
          <w:rFonts w:ascii="Times New Roman" w:hAnsi="Times New Roman" w:cs="Times New Roman"/>
          <w:sz w:val="28"/>
          <w:szCs w:val="28"/>
        </w:rPr>
        <w:t xml:space="preserve"> патриотическому воспитанию</w:t>
      </w:r>
      <w:r>
        <w:rPr>
          <w:rFonts w:ascii="Times New Roman" w:hAnsi="Times New Roman" w:cs="Times New Roman"/>
          <w:sz w:val="28"/>
          <w:szCs w:val="28"/>
        </w:rPr>
        <w:t xml:space="preserve">.  </w:t>
      </w:r>
    </w:p>
    <w:p w:rsidR="00EA3094" w:rsidRDefault="00EA3094" w:rsidP="00011825">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D11F3">
        <w:rPr>
          <w:rFonts w:ascii="Times New Roman" w:eastAsia="Times New Roman" w:hAnsi="Times New Roman" w:cs="Times New Roman"/>
          <w:sz w:val="28"/>
          <w:szCs w:val="28"/>
          <w:lang w:eastAsia="ru-RU"/>
        </w:rPr>
        <w:t>МКУК «</w:t>
      </w:r>
      <w:proofErr w:type="spellStart"/>
      <w:r w:rsidRPr="006D11F3">
        <w:rPr>
          <w:rFonts w:ascii="Times New Roman" w:eastAsia="Times New Roman" w:hAnsi="Times New Roman" w:cs="Times New Roman"/>
          <w:sz w:val="28"/>
          <w:szCs w:val="28"/>
          <w:lang w:eastAsia="ru-RU"/>
        </w:rPr>
        <w:t>Рассветовская</w:t>
      </w:r>
      <w:proofErr w:type="spellEnd"/>
      <w:r w:rsidRPr="006D11F3">
        <w:rPr>
          <w:rFonts w:ascii="Times New Roman" w:eastAsia="Times New Roman" w:hAnsi="Times New Roman" w:cs="Times New Roman"/>
          <w:sz w:val="28"/>
          <w:szCs w:val="28"/>
          <w:lang w:eastAsia="ru-RU"/>
        </w:rPr>
        <w:t xml:space="preserve"> ПБ» работает </w:t>
      </w:r>
      <w:r w:rsidR="008C0854" w:rsidRPr="006D11F3">
        <w:rPr>
          <w:rFonts w:ascii="Times New Roman" w:eastAsia="Times New Roman" w:hAnsi="Times New Roman" w:cs="Times New Roman"/>
          <w:sz w:val="28"/>
          <w:szCs w:val="28"/>
          <w:lang w:eastAsia="ru-RU"/>
        </w:rPr>
        <w:t>по проекту,</w:t>
      </w:r>
      <w:r w:rsidRPr="006D11F3">
        <w:rPr>
          <w:rFonts w:ascii="Times New Roman" w:eastAsia="Times New Roman" w:hAnsi="Times New Roman" w:cs="Times New Roman"/>
          <w:sz w:val="28"/>
          <w:szCs w:val="28"/>
          <w:lang w:eastAsia="ru-RU"/>
        </w:rPr>
        <w:t xml:space="preserve"> ориентированному на нравственно-патриотическое воспитание «Родной свой край люби и знай!».</w:t>
      </w:r>
    </w:p>
    <w:p w:rsidR="00CD4F23" w:rsidRDefault="00EA3094" w:rsidP="008C08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(См. раздел 6.2)</w:t>
      </w:r>
    </w:p>
    <w:p w:rsidR="009C42E9" w:rsidRDefault="009C42E9" w:rsidP="00011825">
      <w:pPr>
        <w:autoSpaceDE w:val="0"/>
        <w:autoSpaceDN w:val="0"/>
        <w:adjustRightInd w:val="0"/>
        <w:spacing w:after="0" w:line="240" w:lineRule="auto"/>
        <w:ind w:firstLine="567"/>
        <w:jc w:val="both"/>
        <w:rPr>
          <w:rFonts w:ascii="Times New Roman" w:hAnsi="Times New Roman" w:cs="Times New Roman"/>
          <w:b/>
          <w:i/>
          <w:sz w:val="28"/>
          <w:szCs w:val="28"/>
        </w:rPr>
      </w:pPr>
    </w:p>
    <w:p w:rsidR="00E333B3" w:rsidRPr="00011825" w:rsidRDefault="00E333B3" w:rsidP="009C42E9">
      <w:pPr>
        <w:autoSpaceDE w:val="0"/>
        <w:autoSpaceDN w:val="0"/>
        <w:adjustRightInd w:val="0"/>
        <w:spacing w:after="0" w:line="240" w:lineRule="auto"/>
        <w:ind w:firstLine="567"/>
        <w:jc w:val="center"/>
        <w:rPr>
          <w:rFonts w:ascii="Times New Roman" w:hAnsi="Times New Roman" w:cs="Times New Roman"/>
          <w:b/>
          <w:i/>
          <w:sz w:val="28"/>
          <w:szCs w:val="28"/>
        </w:rPr>
      </w:pPr>
      <w:r w:rsidRPr="00011825">
        <w:rPr>
          <w:rFonts w:ascii="Times New Roman" w:hAnsi="Times New Roman" w:cs="Times New Roman"/>
          <w:b/>
          <w:i/>
          <w:sz w:val="28"/>
          <w:szCs w:val="28"/>
        </w:rPr>
        <w:t>8.2. Анализ формирования и использования фондов краеведческих документов и местных изданий (движение фонда, источники поступлений, выдача)</w:t>
      </w:r>
    </w:p>
    <w:p w:rsidR="006249D4" w:rsidRDefault="008C0854" w:rsidP="006D4C5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комплектовании</w:t>
      </w:r>
      <w:r w:rsidR="00554832">
        <w:rPr>
          <w:rFonts w:ascii="Times New Roman" w:hAnsi="Times New Roman" w:cs="Times New Roman"/>
          <w:sz w:val="28"/>
          <w:szCs w:val="28"/>
        </w:rPr>
        <w:t xml:space="preserve"> фондов краеведческих </w:t>
      </w:r>
      <w:r>
        <w:rPr>
          <w:rFonts w:ascii="Times New Roman" w:hAnsi="Times New Roman" w:cs="Times New Roman"/>
          <w:sz w:val="28"/>
          <w:szCs w:val="28"/>
        </w:rPr>
        <w:t>документов учитываются</w:t>
      </w:r>
      <w:r w:rsidR="00554832">
        <w:rPr>
          <w:rFonts w:ascii="Times New Roman" w:hAnsi="Times New Roman" w:cs="Times New Roman"/>
          <w:sz w:val="28"/>
          <w:szCs w:val="28"/>
        </w:rPr>
        <w:t xml:space="preserve"> информационные, культурные, образовательные и досуговые потребности пользователей. </w:t>
      </w:r>
      <w:r w:rsidR="001E3507">
        <w:rPr>
          <w:rFonts w:ascii="Times New Roman" w:hAnsi="Times New Roman" w:cs="Times New Roman"/>
          <w:sz w:val="28"/>
          <w:szCs w:val="28"/>
        </w:rPr>
        <w:t xml:space="preserve">Ежегодно в фонды библиотек района поступают книги по </w:t>
      </w:r>
      <w:proofErr w:type="spellStart"/>
      <w:r w:rsidR="001E3507">
        <w:rPr>
          <w:rFonts w:ascii="Times New Roman" w:hAnsi="Times New Roman" w:cs="Times New Roman"/>
          <w:sz w:val="28"/>
          <w:szCs w:val="28"/>
        </w:rPr>
        <w:t>кубановедению</w:t>
      </w:r>
      <w:proofErr w:type="spellEnd"/>
      <w:r w:rsidR="001E3507">
        <w:rPr>
          <w:rFonts w:ascii="Times New Roman" w:hAnsi="Times New Roman" w:cs="Times New Roman"/>
          <w:sz w:val="28"/>
          <w:szCs w:val="28"/>
        </w:rPr>
        <w:t xml:space="preserve">, приобретенные за счет </w:t>
      </w:r>
      <w:r>
        <w:rPr>
          <w:rFonts w:ascii="Times New Roman" w:hAnsi="Times New Roman" w:cs="Times New Roman"/>
          <w:sz w:val="28"/>
          <w:szCs w:val="28"/>
        </w:rPr>
        <w:t>средств краевой</w:t>
      </w:r>
      <w:r w:rsidR="001E3507">
        <w:rPr>
          <w:rFonts w:ascii="Times New Roman" w:hAnsi="Times New Roman" w:cs="Times New Roman"/>
          <w:sz w:val="28"/>
          <w:szCs w:val="28"/>
        </w:rPr>
        <w:t xml:space="preserve"> целевой программы «Развитие культуры», подраздел «Культура Кубани»</w:t>
      </w:r>
      <w:r w:rsidR="00DD66EF">
        <w:rPr>
          <w:rFonts w:ascii="Times New Roman" w:hAnsi="Times New Roman" w:cs="Times New Roman"/>
          <w:sz w:val="28"/>
          <w:szCs w:val="28"/>
        </w:rPr>
        <w:t xml:space="preserve"> (см. раздел 4)</w:t>
      </w:r>
      <w:r w:rsidR="001E3507">
        <w:rPr>
          <w:rFonts w:ascii="Times New Roman" w:hAnsi="Times New Roman" w:cs="Times New Roman"/>
          <w:sz w:val="28"/>
          <w:szCs w:val="28"/>
        </w:rPr>
        <w:t xml:space="preserve"> </w:t>
      </w:r>
    </w:p>
    <w:p w:rsidR="006D4C56" w:rsidRDefault="00011825" w:rsidP="004C6B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D4C56" w:rsidRPr="003E5266" w:rsidRDefault="006D4C56" w:rsidP="006D4C56">
      <w:pPr>
        <w:shd w:val="clear" w:color="auto" w:fill="FFFFFF"/>
        <w:spacing w:after="0" w:line="240" w:lineRule="auto"/>
        <w:ind w:left="-284"/>
        <w:outlineLvl w:val="3"/>
        <w:rPr>
          <w:b/>
        </w:rPr>
      </w:pPr>
      <w:r w:rsidRPr="003E5266">
        <w:rPr>
          <w:rFonts w:ascii="Times New Roman" w:eastAsia="Times New Roman" w:hAnsi="Times New Roman"/>
          <w:b/>
          <w:sz w:val="28"/>
          <w:szCs w:val="28"/>
          <w:lang w:eastAsia="ru-RU"/>
        </w:rPr>
        <w:t xml:space="preserve">Показатели </w:t>
      </w:r>
      <w:r>
        <w:rPr>
          <w:rFonts w:ascii="Times New Roman" w:eastAsia="Times New Roman" w:hAnsi="Times New Roman"/>
          <w:b/>
          <w:sz w:val="28"/>
          <w:szCs w:val="28"/>
          <w:lang w:eastAsia="ru-RU"/>
        </w:rPr>
        <w:t xml:space="preserve">сектора </w:t>
      </w:r>
      <w:r w:rsidRPr="003E5266">
        <w:rPr>
          <w:rFonts w:ascii="Times New Roman" w:eastAsia="Times New Roman" w:hAnsi="Times New Roman"/>
          <w:b/>
          <w:sz w:val="28"/>
          <w:szCs w:val="28"/>
          <w:lang w:eastAsia="ru-RU"/>
        </w:rPr>
        <w:t xml:space="preserve">по краеведению МКУК «МЦБ ИМ. И.Ф. </w:t>
      </w:r>
      <w:r>
        <w:rPr>
          <w:rFonts w:ascii="Times New Roman" w:eastAsia="Times New Roman" w:hAnsi="Times New Roman"/>
          <w:b/>
          <w:sz w:val="28"/>
          <w:szCs w:val="28"/>
          <w:lang w:eastAsia="ru-RU"/>
        </w:rPr>
        <w:t>В</w:t>
      </w:r>
      <w:r w:rsidRPr="003E5266">
        <w:rPr>
          <w:rFonts w:ascii="Times New Roman" w:eastAsia="Times New Roman" w:hAnsi="Times New Roman"/>
          <w:b/>
          <w:sz w:val="28"/>
          <w:szCs w:val="28"/>
          <w:lang w:eastAsia="ru-RU"/>
        </w:rPr>
        <w:t>АРАВВЫ»</w:t>
      </w:r>
    </w:p>
    <w:tbl>
      <w:tblPr>
        <w:tblW w:w="10759" w:type="dxa"/>
        <w:tblInd w:w="-1080" w:type="dxa"/>
        <w:tblLayout w:type="fixed"/>
        <w:tblCellMar>
          <w:left w:w="40" w:type="dxa"/>
          <w:right w:w="40" w:type="dxa"/>
        </w:tblCellMar>
        <w:tblLook w:val="0000" w:firstRow="0" w:lastRow="0" w:firstColumn="0" w:lastColumn="0" w:noHBand="0" w:noVBand="0"/>
      </w:tblPr>
      <w:tblGrid>
        <w:gridCol w:w="7783"/>
        <w:gridCol w:w="992"/>
        <w:gridCol w:w="992"/>
        <w:gridCol w:w="992"/>
      </w:tblGrid>
      <w:tr w:rsidR="006D4C56" w:rsidRPr="006D4C56" w:rsidTr="004E66B7">
        <w:trPr>
          <w:trHeight w:val="440"/>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6D4C56" w:rsidRDefault="006D4C56" w:rsidP="000B2526">
            <w:pPr>
              <w:shd w:val="clear" w:color="auto" w:fill="FFFFFF"/>
              <w:spacing w:after="0" w:line="240" w:lineRule="auto"/>
              <w:jc w:val="both"/>
              <w:rPr>
                <w:rFonts w:ascii="Times New Roman" w:hAnsi="Times New Roman" w:cs="Times New Roman"/>
                <w:b/>
                <w:sz w:val="28"/>
                <w:szCs w:val="28"/>
              </w:rPr>
            </w:pPr>
            <w:r w:rsidRPr="006D4C56">
              <w:rPr>
                <w:rFonts w:ascii="Times New Roman" w:hAnsi="Times New Roman" w:cs="Times New Roman"/>
                <w:b/>
                <w:bCs/>
                <w:sz w:val="28"/>
                <w:szCs w:val="28"/>
              </w:rPr>
              <w:t>Показатели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6D4C56" w:rsidRDefault="006D4C56" w:rsidP="000B2526">
            <w:pPr>
              <w:shd w:val="clear" w:color="auto" w:fill="FFFFFF"/>
              <w:spacing w:after="0" w:line="240" w:lineRule="auto"/>
              <w:ind w:left="283" w:right="269"/>
              <w:jc w:val="center"/>
              <w:rPr>
                <w:rFonts w:ascii="Times New Roman" w:hAnsi="Times New Roman" w:cs="Times New Roman"/>
                <w:b/>
                <w:sz w:val="28"/>
                <w:szCs w:val="28"/>
              </w:rPr>
            </w:pPr>
            <w:r w:rsidRPr="006D4C56">
              <w:rPr>
                <w:rFonts w:ascii="Times New Roman" w:hAnsi="Times New Roman" w:cs="Times New Roman"/>
                <w:b/>
                <w:sz w:val="28"/>
                <w:szCs w:val="28"/>
              </w:rPr>
              <w:t>2018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6D4C56" w:rsidRDefault="006D4C56" w:rsidP="000B2526">
            <w:pPr>
              <w:shd w:val="clear" w:color="auto" w:fill="FFFFFF"/>
              <w:spacing w:after="0" w:line="240" w:lineRule="auto"/>
              <w:ind w:right="269"/>
              <w:jc w:val="center"/>
              <w:rPr>
                <w:rFonts w:ascii="Times New Roman" w:hAnsi="Times New Roman" w:cs="Times New Roman"/>
                <w:b/>
                <w:sz w:val="28"/>
                <w:szCs w:val="28"/>
              </w:rPr>
            </w:pPr>
            <w:r w:rsidRPr="006D4C56">
              <w:rPr>
                <w:rFonts w:ascii="Times New Roman" w:hAnsi="Times New Roman" w:cs="Times New Roman"/>
                <w:b/>
                <w:sz w:val="28"/>
                <w:szCs w:val="28"/>
              </w:rPr>
              <w:t>2019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6D4C56" w:rsidRDefault="006D4C56" w:rsidP="000B2526">
            <w:pPr>
              <w:shd w:val="clear" w:color="auto" w:fill="FFFFFF"/>
              <w:spacing w:after="0" w:line="240" w:lineRule="auto"/>
              <w:ind w:right="269"/>
              <w:jc w:val="center"/>
              <w:rPr>
                <w:rFonts w:ascii="Times New Roman" w:hAnsi="Times New Roman" w:cs="Times New Roman"/>
                <w:b/>
                <w:sz w:val="28"/>
                <w:szCs w:val="28"/>
              </w:rPr>
            </w:pPr>
            <w:r w:rsidRPr="006D4C56">
              <w:rPr>
                <w:rFonts w:ascii="Times New Roman" w:hAnsi="Times New Roman" w:cs="Times New Roman"/>
                <w:b/>
                <w:sz w:val="28"/>
                <w:szCs w:val="28"/>
              </w:rPr>
              <w:t>2020</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jc w:val="both"/>
              <w:rPr>
                <w:rFonts w:ascii="Times New Roman" w:hAnsi="Times New Roman" w:cs="Times New Roman"/>
                <w:sz w:val="28"/>
                <w:szCs w:val="28"/>
              </w:rPr>
            </w:pPr>
            <w:r w:rsidRPr="003E5266">
              <w:rPr>
                <w:rFonts w:ascii="Times New Roman" w:hAnsi="Times New Roman" w:cs="Times New Roman"/>
                <w:bCs/>
                <w:sz w:val="28"/>
                <w:szCs w:val="28"/>
              </w:rPr>
              <w:t xml:space="preserve">*Пользователи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393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395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523</w:t>
            </w:r>
          </w:p>
        </w:tc>
      </w:tr>
      <w:tr w:rsidR="006D4C56" w:rsidRPr="00535FE2" w:rsidTr="004E66B7">
        <w:trPr>
          <w:trHeight w:val="518"/>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jc w:val="both"/>
              <w:rPr>
                <w:rFonts w:ascii="Times New Roman" w:hAnsi="Times New Roman" w:cs="Times New Roman"/>
                <w:bCs/>
                <w:sz w:val="28"/>
                <w:szCs w:val="28"/>
              </w:rPr>
            </w:pPr>
            <w:proofErr w:type="spellStart"/>
            <w:r w:rsidRPr="003E5266">
              <w:rPr>
                <w:rFonts w:ascii="Times New Roman" w:hAnsi="Times New Roman" w:cs="Times New Roman"/>
                <w:bCs/>
                <w:sz w:val="28"/>
                <w:szCs w:val="28"/>
              </w:rPr>
              <w:lastRenderedPageBreak/>
              <w:t>Документовыдача</w:t>
            </w:r>
            <w:proofErr w:type="spellEnd"/>
            <w:r w:rsidRPr="003E5266">
              <w:rPr>
                <w:rFonts w:ascii="Times New Roman" w:hAnsi="Times New Roman" w:cs="Times New Roman"/>
                <w:bCs/>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5960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5962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8351</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ind w:left="800" w:hanging="800"/>
              <w:jc w:val="both"/>
              <w:rPr>
                <w:rFonts w:ascii="Times New Roman" w:hAnsi="Times New Roman" w:cs="Times New Roman"/>
                <w:bCs/>
                <w:sz w:val="28"/>
                <w:szCs w:val="28"/>
              </w:rPr>
            </w:pPr>
            <w:r w:rsidRPr="003E5266">
              <w:rPr>
                <w:rFonts w:ascii="Times New Roman" w:hAnsi="Times New Roman" w:cs="Times New Roman"/>
                <w:bCs/>
                <w:sz w:val="28"/>
                <w:szCs w:val="28"/>
              </w:rPr>
              <w:t>*Посещения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825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2974</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ind w:left="800" w:hanging="800"/>
              <w:jc w:val="both"/>
              <w:rPr>
                <w:rFonts w:ascii="Times New Roman" w:hAnsi="Times New Roman" w:cs="Times New Roman"/>
                <w:bCs/>
                <w:sz w:val="28"/>
                <w:szCs w:val="28"/>
              </w:rPr>
            </w:pPr>
            <w:r w:rsidRPr="003E5266">
              <w:rPr>
                <w:rFonts w:ascii="Times New Roman" w:hAnsi="Times New Roman" w:cs="Times New Roman"/>
                <w:sz w:val="28"/>
                <w:szCs w:val="28"/>
              </w:rPr>
              <w:t>Выполнено справок по краеведению</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772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436</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4E66B7">
            <w:pPr>
              <w:widowControl w:val="0"/>
              <w:shd w:val="clear" w:color="auto" w:fill="FFFFFF"/>
              <w:tabs>
                <w:tab w:val="left" w:pos="1152"/>
              </w:tabs>
              <w:autoSpaceDE w:val="0"/>
              <w:autoSpaceDN w:val="0"/>
              <w:adjustRightInd w:val="0"/>
              <w:spacing w:after="0" w:line="240" w:lineRule="auto"/>
              <w:jc w:val="both"/>
              <w:rPr>
                <w:rFonts w:ascii="Times New Roman" w:hAnsi="Times New Roman" w:cs="Times New Roman"/>
                <w:sz w:val="28"/>
                <w:szCs w:val="28"/>
              </w:rPr>
            </w:pPr>
            <w:r w:rsidRPr="003E5266">
              <w:rPr>
                <w:rFonts w:ascii="Times New Roman" w:hAnsi="Times New Roman" w:cs="Times New Roman"/>
                <w:sz w:val="28"/>
                <w:szCs w:val="28"/>
              </w:rPr>
              <w:t>Популяризация библиотечно-библиографических знаний по краеведению: выставки, массовые меропр</w:t>
            </w:r>
            <w:r w:rsidR="004E66B7">
              <w:rPr>
                <w:rFonts w:ascii="Times New Roman" w:hAnsi="Times New Roman" w:cs="Times New Roman"/>
                <w:sz w:val="28"/>
                <w:szCs w:val="28"/>
              </w:rPr>
              <w:t>иятия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jc w:val="both"/>
              <w:rPr>
                <w:rFonts w:ascii="Times New Roman" w:hAnsi="Times New Roman" w:cs="Times New Roman"/>
                <w:sz w:val="28"/>
                <w:szCs w:val="28"/>
              </w:rPr>
            </w:pPr>
            <w:r w:rsidRPr="003E5266">
              <w:rPr>
                <w:rFonts w:ascii="Times New Roman" w:hAnsi="Times New Roman" w:cs="Times New Roman"/>
                <w:sz w:val="28"/>
                <w:szCs w:val="28"/>
              </w:rPr>
              <w:t>Библиографические краеведческие указатели (списки)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jc w:val="both"/>
              <w:rPr>
                <w:rFonts w:ascii="Times New Roman" w:hAnsi="Times New Roman" w:cs="Times New Roman"/>
                <w:sz w:val="28"/>
                <w:szCs w:val="28"/>
              </w:rPr>
            </w:pPr>
            <w:r w:rsidRPr="003E5266">
              <w:rPr>
                <w:rFonts w:ascii="Times New Roman" w:hAnsi="Times New Roman" w:cs="Times New Roman"/>
                <w:sz w:val="28"/>
                <w:szCs w:val="28"/>
              </w:rPr>
              <w:t>Количество записей в электронном краеведческом каталоге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1552</w:t>
            </w:r>
          </w:p>
        </w:tc>
      </w:tr>
      <w:tr w:rsidR="006D4C56" w:rsidRPr="00535FE2" w:rsidTr="004E66B7">
        <w:trPr>
          <w:trHeight w:val="375"/>
        </w:trPr>
        <w:tc>
          <w:tcPr>
            <w:tcW w:w="7783" w:type="dxa"/>
            <w:tcBorders>
              <w:top w:val="single" w:sz="6" w:space="0" w:color="auto"/>
              <w:left w:val="single" w:sz="6" w:space="0" w:color="auto"/>
              <w:bottom w:val="single" w:sz="6" w:space="0" w:color="auto"/>
              <w:right w:val="single" w:sz="6" w:space="0" w:color="auto"/>
            </w:tcBorders>
            <w:shd w:val="clear" w:color="auto" w:fill="FFFFFF"/>
          </w:tcPr>
          <w:p w:rsidR="006D4C56" w:rsidRPr="003E5266" w:rsidRDefault="006D4C56" w:rsidP="000B2526">
            <w:pPr>
              <w:shd w:val="clear" w:color="auto" w:fill="FFFFFF"/>
              <w:spacing w:after="0" w:line="240" w:lineRule="auto"/>
              <w:jc w:val="both"/>
              <w:rPr>
                <w:rFonts w:ascii="Times New Roman" w:hAnsi="Times New Roman" w:cs="Times New Roman"/>
                <w:sz w:val="28"/>
                <w:szCs w:val="28"/>
              </w:rPr>
            </w:pPr>
            <w:r w:rsidRPr="003E5266">
              <w:rPr>
                <w:rFonts w:ascii="Times New Roman" w:hAnsi="Times New Roman" w:cs="Times New Roman"/>
                <w:sz w:val="28"/>
                <w:szCs w:val="28"/>
              </w:rPr>
              <w:t>Количество публикаций по краеведческой тематике на сайте библиотеки (или на других сайтах – указать отдельно)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6D4C56"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4C56" w:rsidRPr="00535FE2" w:rsidRDefault="00D03741" w:rsidP="000B2526">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bl>
    <w:p w:rsidR="006D4C56" w:rsidRPr="008C0854" w:rsidRDefault="006D4C56" w:rsidP="008C0854">
      <w:pPr>
        <w:spacing w:after="0" w:line="240" w:lineRule="auto"/>
        <w:jc w:val="both"/>
        <w:rPr>
          <w:rFonts w:ascii="Times New Roman" w:hAnsi="Times New Roman" w:cs="Times New Roman"/>
          <w:color w:val="FF0000"/>
          <w:sz w:val="28"/>
          <w:szCs w:val="28"/>
        </w:rPr>
      </w:pPr>
      <w:r w:rsidRPr="008C0854">
        <w:rPr>
          <w:rFonts w:ascii="Times New Roman" w:hAnsi="Times New Roman" w:cs="Times New Roman"/>
          <w:sz w:val="28"/>
          <w:szCs w:val="28"/>
        </w:rPr>
        <w:t xml:space="preserve">1.Общий объем краеведческого фонда </w:t>
      </w:r>
      <w:r w:rsidR="004E66B7" w:rsidRPr="008C0854">
        <w:rPr>
          <w:rFonts w:ascii="Times New Roman" w:hAnsi="Times New Roman" w:cs="Times New Roman"/>
          <w:sz w:val="28"/>
          <w:szCs w:val="28"/>
        </w:rPr>
        <w:t xml:space="preserve">МКУК «МЦБ ИМ. И.Ф. </w:t>
      </w:r>
      <w:r w:rsidR="008C0854" w:rsidRPr="008C0854">
        <w:rPr>
          <w:rFonts w:ascii="Times New Roman" w:hAnsi="Times New Roman" w:cs="Times New Roman"/>
          <w:sz w:val="28"/>
          <w:szCs w:val="28"/>
        </w:rPr>
        <w:t>ВАРАВВЫ» -</w:t>
      </w:r>
      <w:r w:rsidR="00D03741" w:rsidRPr="008C0854">
        <w:rPr>
          <w:rFonts w:ascii="Times New Roman" w:hAnsi="Times New Roman" w:cs="Times New Roman"/>
          <w:sz w:val="28"/>
          <w:szCs w:val="28"/>
        </w:rPr>
        <w:t>3006</w:t>
      </w:r>
      <w:r w:rsidRPr="008C0854">
        <w:rPr>
          <w:rFonts w:ascii="Times New Roman" w:hAnsi="Times New Roman" w:cs="Times New Roman"/>
          <w:sz w:val="28"/>
          <w:szCs w:val="28"/>
        </w:rPr>
        <w:t xml:space="preserve">   </w:t>
      </w:r>
      <w:r w:rsidR="00DD66EF" w:rsidRPr="008C0854">
        <w:rPr>
          <w:rFonts w:ascii="Times New Roman" w:hAnsi="Times New Roman" w:cs="Times New Roman"/>
          <w:sz w:val="28"/>
          <w:szCs w:val="28"/>
        </w:rPr>
        <w:t xml:space="preserve"> </w:t>
      </w:r>
    </w:p>
    <w:p w:rsidR="006D4C56" w:rsidRPr="008C0854" w:rsidRDefault="006D4C56" w:rsidP="006D4C56">
      <w:pPr>
        <w:spacing w:after="0" w:line="240" w:lineRule="auto"/>
        <w:jc w:val="both"/>
        <w:rPr>
          <w:rFonts w:ascii="Times New Roman" w:hAnsi="Times New Roman" w:cs="Times New Roman"/>
          <w:sz w:val="28"/>
          <w:szCs w:val="28"/>
        </w:rPr>
      </w:pPr>
      <w:r w:rsidRPr="008C0854">
        <w:rPr>
          <w:rFonts w:ascii="Times New Roman" w:hAnsi="Times New Roman" w:cs="Times New Roman"/>
          <w:sz w:val="28"/>
          <w:szCs w:val="28"/>
        </w:rPr>
        <w:t>2.Объём краеведческого каталога (картотека) – 15</w:t>
      </w:r>
      <w:r w:rsidR="00D03741" w:rsidRPr="008C0854">
        <w:rPr>
          <w:rFonts w:ascii="Times New Roman" w:hAnsi="Times New Roman" w:cs="Times New Roman"/>
          <w:sz w:val="28"/>
          <w:szCs w:val="28"/>
        </w:rPr>
        <w:t>8</w:t>
      </w:r>
      <w:r w:rsidRPr="008C0854">
        <w:rPr>
          <w:rFonts w:ascii="Times New Roman" w:hAnsi="Times New Roman" w:cs="Times New Roman"/>
          <w:sz w:val="28"/>
          <w:szCs w:val="28"/>
        </w:rPr>
        <w:t>9 экз.</w:t>
      </w:r>
    </w:p>
    <w:p w:rsidR="006D4C56" w:rsidRPr="008C0854" w:rsidRDefault="006D4C56" w:rsidP="006D4C56">
      <w:pPr>
        <w:spacing w:after="0" w:line="240" w:lineRule="auto"/>
        <w:jc w:val="both"/>
        <w:rPr>
          <w:rFonts w:ascii="Times New Roman" w:hAnsi="Times New Roman" w:cs="Times New Roman"/>
          <w:i/>
          <w:sz w:val="28"/>
          <w:szCs w:val="28"/>
        </w:rPr>
      </w:pPr>
      <w:r w:rsidRPr="008C0854">
        <w:rPr>
          <w:rFonts w:ascii="Times New Roman" w:hAnsi="Times New Roman" w:cs="Times New Roman"/>
          <w:sz w:val="28"/>
          <w:szCs w:val="28"/>
        </w:rPr>
        <w:t xml:space="preserve">3.Краеведческие периодические издания, выписываемые библиотекой (перечислить): </w:t>
      </w:r>
      <w:r w:rsidRPr="008C0854">
        <w:rPr>
          <w:rFonts w:ascii="Times New Roman" w:hAnsi="Times New Roman" w:cs="Times New Roman"/>
          <w:i/>
          <w:sz w:val="28"/>
          <w:szCs w:val="28"/>
        </w:rPr>
        <w:t>«Степная новь», «Кубанские новости», «Нива Кубани», «Моя станица», «Родная Кубань», «Семья. Земля. Урожай»</w:t>
      </w:r>
    </w:p>
    <w:p w:rsidR="00D03741" w:rsidRPr="008C0854" w:rsidRDefault="006D4C56" w:rsidP="006D4C56">
      <w:pPr>
        <w:spacing w:after="0" w:line="240" w:lineRule="auto"/>
        <w:jc w:val="both"/>
        <w:outlineLvl w:val="0"/>
        <w:rPr>
          <w:rFonts w:ascii="Times New Roman" w:hAnsi="Times New Roman" w:cs="Times New Roman"/>
          <w:sz w:val="28"/>
          <w:szCs w:val="28"/>
        </w:rPr>
      </w:pPr>
      <w:r w:rsidRPr="008C0854">
        <w:rPr>
          <w:rFonts w:ascii="Times New Roman" w:hAnsi="Times New Roman" w:cs="Times New Roman"/>
          <w:sz w:val="28"/>
          <w:szCs w:val="28"/>
        </w:rPr>
        <w:t xml:space="preserve">4.Краеведческие электронные продукты, подготовленные библиотекой: </w:t>
      </w:r>
    </w:p>
    <w:p w:rsidR="006D4C56" w:rsidRPr="008C0854" w:rsidRDefault="004E66B7" w:rsidP="004E66B7">
      <w:pPr>
        <w:spacing w:after="0" w:line="240" w:lineRule="auto"/>
        <w:jc w:val="both"/>
        <w:outlineLvl w:val="0"/>
        <w:rPr>
          <w:rFonts w:ascii="Times New Roman" w:hAnsi="Times New Roman" w:cs="Times New Roman"/>
          <w:i/>
          <w:sz w:val="28"/>
          <w:szCs w:val="28"/>
        </w:rPr>
      </w:pPr>
      <w:r w:rsidRPr="004E66B7">
        <w:rPr>
          <w:rFonts w:ascii="Times New Roman" w:hAnsi="Times New Roman" w:cs="Times New Roman"/>
          <w:b/>
          <w:sz w:val="28"/>
          <w:szCs w:val="28"/>
        </w:rPr>
        <w:t xml:space="preserve"> </w:t>
      </w:r>
      <w:r w:rsidR="008C0854" w:rsidRPr="004E66B7">
        <w:rPr>
          <w:rFonts w:ascii="Times New Roman" w:hAnsi="Times New Roman" w:cs="Times New Roman"/>
          <w:sz w:val="28"/>
          <w:szCs w:val="28"/>
        </w:rPr>
        <w:t>закладка «</w:t>
      </w:r>
      <w:r w:rsidRPr="004E66B7">
        <w:rPr>
          <w:rFonts w:ascii="Times New Roman" w:hAnsi="Times New Roman" w:cs="Times New Roman"/>
          <w:sz w:val="28"/>
          <w:szCs w:val="28"/>
        </w:rPr>
        <w:t xml:space="preserve">В ночь на третье февраля. Освобождение Староминской»; </w:t>
      </w:r>
      <w:r w:rsidR="008C0854" w:rsidRPr="004E66B7">
        <w:rPr>
          <w:rFonts w:ascii="Times New Roman" w:hAnsi="Times New Roman" w:cs="Times New Roman"/>
          <w:sz w:val="28"/>
          <w:szCs w:val="28"/>
        </w:rPr>
        <w:t>буклет «</w:t>
      </w:r>
      <w:r w:rsidRPr="004E66B7">
        <w:rPr>
          <w:rFonts w:ascii="Times New Roman" w:hAnsi="Times New Roman" w:cs="Times New Roman"/>
          <w:sz w:val="28"/>
          <w:szCs w:val="28"/>
        </w:rPr>
        <w:t>Варавва Иван Фёдорович</w:t>
      </w:r>
      <w:r w:rsidR="008C0854" w:rsidRPr="004E66B7">
        <w:rPr>
          <w:rFonts w:ascii="Times New Roman" w:hAnsi="Times New Roman" w:cs="Times New Roman"/>
          <w:sz w:val="28"/>
          <w:szCs w:val="28"/>
        </w:rPr>
        <w:t>»;</w:t>
      </w:r>
      <w:r w:rsidR="008C0854">
        <w:rPr>
          <w:rFonts w:ascii="Times New Roman" w:hAnsi="Times New Roman" w:cs="Times New Roman"/>
          <w:sz w:val="28"/>
          <w:szCs w:val="28"/>
        </w:rPr>
        <w:t xml:space="preserve"> </w:t>
      </w:r>
      <w:r w:rsidR="008C0854" w:rsidRPr="004E66B7">
        <w:rPr>
          <w:rFonts w:ascii="Times New Roman" w:hAnsi="Times New Roman" w:cs="Times New Roman"/>
          <w:sz w:val="28"/>
          <w:szCs w:val="28"/>
        </w:rPr>
        <w:t>«</w:t>
      </w:r>
      <w:r>
        <w:rPr>
          <w:rFonts w:ascii="Times New Roman" w:hAnsi="Times New Roman" w:cs="Times New Roman"/>
          <w:sz w:val="28"/>
          <w:szCs w:val="28"/>
        </w:rPr>
        <w:t xml:space="preserve">Жизнь- ожиданье. Е.А. </w:t>
      </w:r>
      <w:proofErr w:type="spellStart"/>
      <w:r>
        <w:rPr>
          <w:rFonts w:ascii="Times New Roman" w:hAnsi="Times New Roman" w:cs="Times New Roman"/>
          <w:sz w:val="28"/>
          <w:szCs w:val="28"/>
        </w:rPr>
        <w:t>Букурова</w:t>
      </w:r>
      <w:proofErr w:type="spellEnd"/>
      <w:r>
        <w:rPr>
          <w:rFonts w:ascii="Times New Roman" w:hAnsi="Times New Roman" w:cs="Times New Roman"/>
          <w:sz w:val="28"/>
          <w:szCs w:val="28"/>
        </w:rPr>
        <w:t xml:space="preserve">), </w:t>
      </w:r>
      <w:r w:rsidRPr="004E66B7">
        <w:rPr>
          <w:rFonts w:ascii="Times New Roman" w:hAnsi="Times New Roman" w:cs="Times New Roman"/>
          <w:sz w:val="28"/>
          <w:szCs w:val="28"/>
        </w:rPr>
        <w:t>видео-презентация «Врач – и точка… Галина Николаевна Леонова</w:t>
      </w:r>
      <w:r w:rsidR="008C0854" w:rsidRPr="004E66B7">
        <w:rPr>
          <w:rFonts w:ascii="Times New Roman" w:hAnsi="Times New Roman" w:cs="Times New Roman"/>
          <w:sz w:val="28"/>
          <w:szCs w:val="28"/>
        </w:rPr>
        <w:t>»;</w:t>
      </w:r>
      <w:r w:rsidR="008C0854">
        <w:rPr>
          <w:rFonts w:ascii="Times New Roman" w:hAnsi="Times New Roman" w:cs="Times New Roman"/>
          <w:sz w:val="28"/>
          <w:szCs w:val="28"/>
        </w:rPr>
        <w:t xml:space="preserve"> </w:t>
      </w:r>
      <w:r w:rsidR="008C0854" w:rsidRPr="004E66B7">
        <w:rPr>
          <w:rFonts w:ascii="Times New Roman" w:hAnsi="Times New Roman" w:cs="Times New Roman"/>
          <w:sz w:val="28"/>
          <w:szCs w:val="28"/>
        </w:rPr>
        <w:t>видеоролик</w:t>
      </w:r>
      <w:r w:rsidRPr="004E66B7">
        <w:rPr>
          <w:rFonts w:ascii="Times New Roman" w:hAnsi="Times New Roman" w:cs="Times New Roman"/>
          <w:sz w:val="28"/>
          <w:szCs w:val="28"/>
        </w:rPr>
        <w:t xml:space="preserve"> «Солнце хирургии. Ренат </w:t>
      </w:r>
      <w:proofErr w:type="spellStart"/>
      <w:r w:rsidRPr="004E66B7">
        <w:rPr>
          <w:rFonts w:ascii="Times New Roman" w:hAnsi="Times New Roman" w:cs="Times New Roman"/>
          <w:sz w:val="28"/>
          <w:szCs w:val="28"/>
        </w:rPr>
        <w:t>Аглямович</w:t>
      </w:r>
      <w:proofErr w:type="spellEnd"/>
      <w:r w:rsidRPr="004E66B7">
        <w:rPr>
          <w:rFonts w:ascii="Times New Roman" w:hAnsi="Times New Roman" w:cs="Times New Roman"/>
          <w:sz w:val="28"/>
          <w:szCs w:val="28"/>
        </w:rPr>
        <w:t xml:space="preserve"> </w:t>
      </w:r>
      <w:r>
        <w:rPr>
          <w:rFonts w:ascii="Times New Roman" w:hAnsi="Times New Roman" w:cs="Times New Roman"/>
          <w:sz w:val="28"/>
          <w:szCs w:val="28"/>
        </w:rPr>
        <w:t>Ю</w:t>
      </w:r>
      <w:r w:rsidRPr="004E66B7">
        <w:rPr>
          <w:rFonts w:ascii="Times New Roman" w:hAnsi="Times New Roman" w:cs="Times New Roman"/>
          <w:sz w:val="28"/>
          <w:szCs w:val="28"/>
        </w:rPr>
        <w:t>супов»;</w:t>
      </w:r>
      <w:r>
        <w:rPr>
          <w:rFonts w:ascii="Times New Roman" w:hAnsi="Times New Roman" w:cs="Times New Roman"/>
          <w:sz w:val="28"/>
          <w:szCs w:val="28"/>
        </w:rPr>
        <w:t xml:space="preserve"> </w:t>
      </w:r>
      <w:r w:rsidRPr="004E66B7">
        <w:rPr>
          <w:rFonts w:ascii="Times New Roman" w:hAnsi="Times New Roman" w:cs="Times New Roman"/>
          <w:sz w:val="28"/>
          <w:szCs w:val="28"/>
        </w:rPr>
        <w:t>«Пятигорский след в литературе»;</w:t>
      </w:r>
      <w:r>
        <w:rPr>
          <w:rFonts w:ascii="Times New Roman" w:hAnsi="Times New Roman" w:cs="Times New Roman"/>
          <w:sz w:val="28"/>
          <w:szCs w:val="28"/>
        </w:rPr>
        <w:t xml:space="preserve"> </w:t>
      </w:r>
      <w:r w:rsidRPr="004E66B7">
        <w:rPr>
          <w:rFonts w:ascii="Times New Roman" w:hAnsi="Times New Roman" w:cs="Times New Roman"/>
          <w:sz w:val="28"/>
          <w:szCs w:val="28"/>
        </w:rPr>
        <w:t>«Нам этот край завещано беречь. Заочное путешествие по памятным местам Кубани»;</w:t>
      </w:r>
      <w:r>
        <w:rPr>
          <w:rFonts w:ascii="Times New Roman" w:hAnsi="Times New Roman" w:cs="Times New Roman"/>
          <w:sz w:val="28"/>
          <w:szCs w:val="28"/>
        </w:rPr>
        <w:t xml:space="preserve"> </w:t>
      </w:r>
      <w:r w:rsidRPr="004E66B7">
        <w:rPr>
          <w:rFonts w:ascii="Times New Roman" w:hAnsi="Times New Roman" w:cs="Times New Roman"/>
          <w:sz w:val="28"/>
          <w:szCs w:val="28"/>
        </w:rPr>
        <w:t xml:space="preserve">«Сердце, полное добра» </w:t>
      </w:r>
      <w:r w:rsidRPr="004E66B7">
        <w:rPr>
          <w:rFonts w:ascii="Times New Roman" w:hAnsi="Times New Roman" w:cs="Times New Roman"/>
          <w:i/>
          <w:sz w:val="28"/>
          <w:szCs w:val="28"/>
        </w:rPr>
        <w:t>(О ветеране Великой Отечественной войны Коляда А.Я. жительнице ст. Староминской);</w:t>
      </w:r>
      <w:r>
        <w:rPr>
          <w:rFonts w:ascii="Times New Roman" w:hAnsi="Times New Roman" w:cs="Times New Roman"/>
          <w:i/>
          <w:sz w:val="28"/>
          <w:szCs w:val="28"/>
        </w:rPr>
        <w:t xml:space="preserve"> </w:t>
      </w:r>
      <w:r w:rsidRPr="004E66B7">
        <w:rPr>
          <w:rFonts w:ascii="Times New Roman" w:hAnsi="Times New Roman" w:cs="Times New Roman"/>
          <w:sz w:val="28"/>
          <w:szCs w:val="28"/>
        </w:rPr>
        <w:t>«Исток ты мой, Кубань моя!»;</w:t>
      </w:r>
      <w:r>
        <w:rPr>
          <w:rFonts w:ascii="Times New Roman" w:hAnsi="Times New Roman" w:cs="Times New Roman"/>
          <w:sz w:val="28"/>
          <w:szCs w:val="28"/>
        </w:rPr>
        <w:t xml:space="preserve"> </w:t>
      </w:r>
      <w:r w:rsidRPr="004E66B7">
        <w:rPr>
          <w:rFonts w:ascii="Times New Roman" w:hAnsi="Times New Roman" w:cs="Times New Roman"/>
          <w:sz w:val="28"/>
          <w:szCs w:val="28"/>
        </w:rPr>
        <w:t>«Счастьем расцветай, наш станичный край!»;</w:t>
      </w:r>
      <w:r>
        <w:rPr>
          <w:rFonts w:ascii="Times New Roman" w:hAnsi="Times New Roman" w:cs="Times New Roman"/>
          <w:sz w:val="28"/>
          <w:szCs w:val="28"/>
        </w:rPr>
        <w:t xml:space="preserve"> </w:t>
      </w:r>
      <w:r w:rsidRPr="004E66B7">
        <w:rPr>
          <w:rFonts w:ascii="Times New Roman" w:hAnsi="Times New Roman" w:cs="Times New Roman"/>
          <w:sz w:val="28"/>
          <w:szCs w:val="28"/>
        </w:rPr>
        <w:t xml:space="preserve">«Годы. Дороги, Встречи» (К 100-летию К.А. </w:t>
      </w:r>
      <w:proofErr w:type="spellStart"/>
      <w:r w:rsidRPr="004E66B7">
        <w:rPr>
          <w:rFonts w:ascii="Times New Roman" w:hAnsi="Times New Roman" w:cs="Times New Roman"/>
          <w:sz w:val="28"/>
          <w:szCs w:val="28"/>
        </w:rPr>
        <w:t>Обойщикова</w:t>
      </w:r>
      <w:proofErr w:type="spellEnd"/>
      <w:r w:rsidRPr="004E66B7">
        <w:rPr>
          <w:rFonts w:ascii="Times New Roman" w:hAnsi="Times New Roman" w:cs="Times New Roman"/>
          <w:sz w:val="28"/>
          <w:szCs w:val="28"/>
        </w:rPr>
        <w:t>);</w:t>
      </w:r>
      <w:r>
        <w:rPr>
          <w:rFonts w:ascii="Times New Roman" w:hAnsi="Times New Roman" w:cs="Times New Roman"/>
          <w:sz w:val="28"/>
          <w:szCs w:val="28"/>
        </w:rPr>
        <w:t xml:space="preserve"> </w:t>
      </w:r>
      <w:r w:rsidRPr="004E66B7">
        <w:rPr>
          <w:rFonts w:ascii="Times New Roman" w:hAnsi="Times New Roman" w:cs="Times New Roman"/>
          <w:sz w:val="28"/>
          <w:szCs w:val="28"/>
        </w:rPr>
        <w:t>«Пусть поколения знают» (Монументы и памятники защитникам Кубани);</w:t>
      </w:r>
      <w:r>
        <w:rPr>
          <w:rFonts w:ascii="Times New Roman" w:hAnsi="Times New Roman" w:cs="Times New Roman"/>
          <w:sz w:val="28"/>
          <w:szCs w:val="28"/>
        </w:rPr>
        <w:t xml:space="preserve"> </w:t>
      </w:r>
      <w:r w:rsidRPr="004E66B7">
        <w:rPr>
          <w:rFonts w:ascii="Times New Roman" w:hAnsi="Times New Roman" w:cs="Times New Roman"/>
          <w:sz w:val="28"/>
          <w:szCs w:val="28"/>
        </w:rPr>
        <w:t>«Слава казачья идет по земле»;</w:t>
      </w:r>
      <w:r>
        <w:rPr>
          <w:rFonts w:ascii="Times New Roman" w:hAnsi="Times New Roman" w:cs="Times New Roman"/>
          <w:sz w:val="28"/>
          <w:szCs w:val="28"/>
        </w:rPr>
        <w:t xml:space="preserve"> </w:t>
      </w:r>
      <w:r w:rsidRPr="004E66B7">
        <w:rPr>
          <w:rFonts w:ascii="Times New Roman" w:hAnsi="Times New Roman" w:cs="Times New Roman"/>
          <w:sz w:val="28"/>
          <w:szCs w:val="28"/>
        </w:rPr>
        <w:t>«Наш фотограф – Литовка»;</w:t>
      </w:r>
      <w:r>
        <w:rPr>
          <w:rFonts w:ascii="Times New Roman" w:hAnsi="Times New Roman" w:cs="Times New Roman"/>
          <w:sz w:val="28"/>
          <w:szCs w:val="28"/>
        </w:rPr>
        <w:t xml:space="preserve"> </w:t>
      </w:r>
      <w:r w:rsidRPr="004E66B7">
        <w:rPr>
          <w:rFonts w:ascii="Times New Roman" w:hAnsi="Times New Roman" w:cs="Times New Roman"/>
          <w:sz w:val="28"/>
          <w:szCs w:val="28"/>
        </w:rPr>
        <w:t xml:space="preserve">«Творя добро, ты не скупись» (О М.И. </w:t>
      </w:r>
      <w:proofErr w:type="spellStart"/>
      <w:r w:rsidRPr="004E66B7">
        <w:rPr>
          <w:rFonts w:ascii="Times New Roman" w:hAnsi="Times New Roman" w:cs="Times New Roman"/>
          <w:sz w:val="28"/>
          <w:szCs w:val="28"/>
        </w:rPr>
        <w:t>Саканделидзе</w:t>
      </w:r>
      <w:proofErr w:type="spellEnd"/>
      <w:r w:rsidR="008C0854" w:rsidRPr="004E66B7">
        <w:rPr>
          <w:rFonts w:ascii="Times New Roman" w:hAnsi="Times New Roman" w:cs="Times New Roman"/>
          <w:sz w:val="28"/>
          <w:szCs w:val="28"/>
        </w:rPr>
        <w:t>);</w:t>
      </w:r>
      <w:r w:rsidR="008C0854">
        <w:rPr>
          <w:rFonts w:ascii="Times New Roman" w:hAnsi="Times New Roman" w:cs="Times New Roman"/>
          <w:sz w:val="28"/>
          <w:szCs w:val="28"/>
        </w:rPr>
        <w:t xml:space="preserve"> </w:t>
      </w:r>
      <w:r w:rsidR="008C0854" w:rsidRPr="004E66B7">
        <w:rPr>
          <w:rFonts w:ascii="Times New Roman" w:hAnsi="Times New Roman" w:cs="Times New Roman"/>
          <w:sz w:val="28"/>
          <w:szCs w:val="28"/>
        </w:rPr>
        <w:t>слайд</w:t>
      </w:r>
      <w:r w:rsidRPr="004E66B7">
        <w:rPr>
          <w:rFonts w:ascii="Times New Roman" w:hAnsi="Times New Roman" w:cs="Times New Roman"/>
          <w:sz w:val="28"/>
          <w:szCs w:val="28"/>
        </w:rPr>
        <w:t>-</w:t>
      </w:r>
      <w:r w:rsidR="008C0854" w:rsidRPr="004E66B7">
        <w:rPr>
          <w:rFonts w:ascii="Times New Roman" w:hAnsi="Times New Roman" w:cs="Times New Roman"/>
          <w:sz w:val="28"/>
          <w:szCs w:val="28"/>
        </w:rPr>
        <w:t>презентация «</w:t>
      </w:r>
      <w:r w:rsidRPr="004E66B7">
        <w:rPr>
          <w:rFonts w:ascii="Times New Roman" w:hAnsi="Times New Roman" w:cs="Times New Roman"/>
          <w:sz w:val="28"/>
          <w:szCs w:val="28"/>
        </w:rPr>
        <w:t xml:space="preserve">Помнить и не забывать» </w:t>
      </w:r>
      <w:r w:rsidRPr="004E66B7">
        <w:rPr>
          <w:rFonts w:ascii="Times New Roman" w:hAnsi="Times New Roman" w:cs="Times New Roman"/>
          <w:i/>
          <w:sz w:val="28"/>
          <w:szCs w:val="28"/>
        </w:rPr>
        <w:t>(О Героях Советского Союза – жителях ст. Староминской);</w:t>
      </w:r>
    </w:p>
    <w:p w:rsidR="009C42E9" w:rsidRDefault="009C42E9" w:rsidP="009C42E9">
      <w:pPr>
        <w:autoSpaceDE w:val="0"/>
        <w:autoSpaceDN w:val="0"/>
        <w:adjustRightInd w:val="0"/>
        <w:spacing w:after="0" w:line="240" w:lineRule="auto"/>
        <w:ind w:firstLine="567"/>
        <w:jc w:val="center"/>
        <w:rPr>
          <w:rFonts w:ascii="Times New Roman" w:hAnsi="Times New Roman" w:cs="Times New Roman"/>
          <w:b/>
          <w:sz w:val="28"/>
          <w:szCs w:val="28"/>
        </w:rPr>
      </w:pPr>
    </w:p>
    <w:p w:rsidR="00E333B3" w:rsidRPr="000C38B3" w:rsidRDefault="00E333B3" w:rsidP="009C42E9">
      <w:pPr>
        <w:autoSpaceDE w:val="0"/>
        <w:autoSpaceDN w:val="0"/>
        <w:adjustRightInd w:val="0"/>
        <w:spacing w:after="0" w:line="240" w:lineRule="auto"/>
        <w:ind w:firstLine="567"/>
        <w:jc w:val="center"/>
        <w:rPr>
          <w:rFonts w:ascii="Times New Roman" w:hAnsi="Times New Roman" w:cs="Times New Roman"/>
          <w:b/>
          <w:sz w:val="28"/>
          <w:szCs w:val="28"/>
        </w:rPr>
      </w:pPr>
      <w:r w:rsidRPr="000C38B3">
        <w:rPr>
          <w:rFonts w:ascii="Times New Roman" w:hAnsi="Times New Roman" w:cs="Times New Roman"/>
          <w:b/>
          <w:sz w:val="28"/>
          <w:szCs w:val="28"/>
        </w:rPr>
        <w:t>8.3. Формирование краеведческих баз данных и электронных библиотек.</w:t>
      </w:r>
    </w:p>
    <w:p w:rsidR="000C38B3" w:rsidRDefault="003E5266" w:rsidP="004E66B7">
      <w:pPr>
        <w:shd w:val="clear" w:color="auto" w:fill="FFFFFF"/>
        <w:spacing w:after="0" w:line="240" w:lineRule="auto"/>
        <w:jc w:val="both"/>
        <w:outlineLvl w:val="3"/>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6D4C56">
        <w:rPr>
          <w:rFonts w:ascii="Times New Roman" w:eastAsia="Times New Roman" w:hAnsi="Times New Roman"/>
          <w:b/>
          <w:sz w:val="28"/>
          <w:szCs w:val="28"/>
          <w:lang w:eastAsia="ru-RU"/>
        </w:rPr>
        <w:t xml:space="preserve"> </w:t>
      </w:r>
      <w:r w:rsidR="006D4C56">
        <w:rPr>
          <w:rFonts w:ascii="Times New Roman" w:eastAsia="Times New Roman" w:hAnsi="Times New Roman"/>
          <w:b/>
          <w:sz w:val="28"/>
          <w:szCs w:val="28"/>
          <w:lang w:eastAsia="ru-RU"/>
        </w:rPr>
        <w:tab/>
      </w:r>
      <w:r w:rsidR="000C38B3">
        <w:rPr>
          <w:rFonts w:ascii="Times New Roman" w:hAnsi="Times New Roman" w:cs="Times New Roman"/>
          <w:sz w:val="28"/>
          <w:szCs w:val="28"/>
        </w:rPr>
        <w:t xml:space="preserve">Библиотечное обслуживание читателей совершенствуется на основе использования информационных технологий, отбора краеведческих ресурсов из Интернета. Библиотекари создают электронные продукты, </w:t>
      </w:r>
      <w:proofErr w:type="spellStart"/>
      <w:r w:rsidR="000C38B3">
        <w:rPr>
          <w:rFonts w:ascii="Times New Roman" w:hAnsi="Times New Roman" w:cs="Times New Roman"/>
          <w:sz w:val="28"/>
          <w:szCs w:val="28"/>
        </w:rPr>
        <w:t>информ</w:t>
      </w:r>
      <w:proofErr w:type="spellEnd"/>
      <w:r w:rsidR="000C38B3">
        <w:rPr>
          <w:rFonts w:ascii="Times New Roman" w:hAnsi="Times New Roman" w:cs="Times New Roman"/>
          <w:sz w:val="28"/>
          <w:szCs w:val="28"/>
        </w:rPr>
        <w:t>-досье, портфолио, библиографические пособия краеведческого содержания.</w:t>
      </w:r>
    </w:p>
    <w:p w:rsidR="002E0F52" w:rsidRDefault="000C38B3" w:rsidP="004E66B7">
      <w:pPr>
        <w:shd w:val="clear" w:color="auto" w:fill="FFFFFF"/>
        <w:spacing w:after="0" w:line="240" w:lineRule="auto"/>
        <w:ind w:firstLine="708"/>
        <w:jc w:val="both"/>
        <w:outlineLvl w:val="3"/>
        <w:rPr>
          <w:rFonts w:ascii="Times New Roman" w:hAnsi="Times New Roman" w:cs="Times New Roman"/>
          <w:sz w:val="28"/>
          <w:szCs w:val="28"/>
        </w:rPr>
      </w:pPr>
      <w:r w:rsidRPr="000C38B3">
        <w:rPr>
          <w:rFonts w:ascii="Times New Roman" w:hAnsi="Times New Roman" w:cs="Times New Roman"/>
          <w:sz w:val="28"/>
          <w:szCs w:val="28"/>
        </w:rPr>
        <w:t xml:space="preserve">Электронная краеведческая </w:t>
      </w:r>
      <w:r w:rsidR="008C0854">
        <w:rPr>
          <w:rFonts w:ascii="Times New Roman" w:hAnsi="Times New Roman" w:cs="Times New Roman"/>
          <w:sz w:val="28"/>
          <w:szCs w:val="28"/>
        </w:rPr>
        <w:t>картотека</w:t>
      </w:r>
      <w:r w:rsidR="008C0854" w:rsidRPr="000C38B3">
        <w:rPr>
          <w:rFonts w:ascii="Times New Roman" w:hAnsi="Times New Roman" w:cs="Times New Roman"/>
          <w:sz w:val="28"/>
          <w:szCs w:val="28"/>
        </w:rPr>
        <w:t xml:space="preserve"> формируется</w:t>
      </w:r>
      <w:r w:rsidRPr="000C38B3">
        <w:rPr>
          <w:rFonts w:ascii="Times New Roman" w:hAnsi="Times New Roman" w:cs="Times New Roman"/>
          <w:sz w:val="28"/>
          <w:szCs w:val="28"/>
        </w:rPr>
        <w:t xml:space="preserve"> в</w:t>
      </w:r>
      <w:r w:rsidR="00554832" w:rsidRPr="00554832">
        <w:rPr>
          <w:rFonts w:ascii="Times New Roman" w:hAnsi="Times New Roman" w:cs="Times New Roman"/>
          <w:sz w:val="28"/>
          <w:szCs w:val="28"/>
        </w:rPr>
        <w:t xml:space="preserve"> трех библиотеках (МКУК «МЦБ ИМ. И.Ф. ВАРАВВЫ»), МКУК «СПБ», МКУ «Канеловская ПБ»</w:t>
      </w:r>
      <w:r w:rsidR="00554832">
        <w:rPr>
          <w:rFonts w:ascii="Times New Roman" w:hAnsi="Times New Roman" w:cs="Times New Roman"/>
          <w:sz w:val="28"/>
          <w:szCs w:val="28"/>
        </w:rPr>
        <w:t>)</w:t>
      </w:r>
      <w:r>
        <w:rPr>
          <w:rFonts w:ascii="Times New Roman" w:hAnsi="Times New Roman" w:cs="Times New Roman"/>
          <w:sz w:val="28"/>
          <w:szCs w:val="28"/>
        </w:rPr>
        <w:t xml:space="preserve"> и</w:t>
      </w:r>
      <w:r w:rsidR="002E0F52">
        <w:rPr>
          <w:rFonts w:ascii="Times New Roman" w:hAnsi="Times New Roman" w:cs="Times New Roman"/>
          <w:sz w:val="28"/>
          <w:szCs w:val="28"/>
        </w:rPr>
        <w:t xml:space="preserve"> </w:t>
      </w:r>
      <w:r w:rsidR="008C0854">
        <w:rPr>
          <w:rFonts w:ascii="Times New Roman" w:hAnsi="Times New Roman" w:cs="Times New Roman"/>
          <w:sz w:val="28"/>
          <w:szCs w:val="28"/>
        </w:rPr>
        <w:t>дублируется в</w:t>
      </w:r>
      <w:r w:rsidR="002E0F52">
        <w:rPr>
          <w:rFonts w:ascii="Times New Roman" w:hAnsi="Times New Roman" w:cs="Times New Roman"/>
          <w:sz w:val="28"/>
          <w:szCs w:val="28"/>
        </w:rPr>
        <w:t xml:space="preserve"> бумажном варианте. </w:t>
      </w:r>
      <w:r>
        <w:rPr>
          <w:rFonts w:ascii="Times New Roman" w:hAnsi="Times New Roman" w:cs="Times New Roman"/>
          <w:sz w:val="28"/>
          <w:szCs w:val="28"/>
        </w:rPr>
        <w:t xml:space="preserve">Выделены разделы согласно ББК. </w:t>
      </w:r>
      <w:r w:rsidR="002E0F52">
        <w:rPr>
          <w:rFonts w:ascii="Times New Roman" w:hAnsi="Times New Roman" w:cs="Times New Roman"/>
          <w:sz w:val="28"/>
          <w:szCs w:val="28"/>
        </w:rPr>
        <w:t xml:space="preserve">Карточки располагаются в обратнохронологическом порядке. </w:t>
      </w:r>
      <w:r>
        <w:rPr>
          <w:rFonts w:ascii="Times New Roman" w:hAnsi="Times New Roman" w:cs="Times New Roman"/>
          <w:sz w:val="28"/>
          <w:szCs w:val="28"/>
        </w:rPr>
        <w:t xml:space="preserve"> </w:t>
      </w:r>
    </w:p>
    <w:p w:rsidR="002E0F52" w:rsidRDefault="002E0F52" w:rsidP="004E66B7">
      <w:pPr>
        <w:shd w:val="clear" w:color="auto" w:fill="FFFFFF"/>
        <w:spacing w:after="0" w:line="240" w:lineRule="auto"/>
        <w:jc w:val="both"/>
        <w:outlineLvl w:val="3"/>
        <w:rPr>
          <w:rFonts w:ascii="Times New Roman" w:hAnsi="Times New Roman" w:cs="Times New Roman"/>
          <w:sz w:val="28"/>
          <w:szCs w:val="28"/>
        </w:rPr>
      </w:pPr>
      <w:r>
        <w:rPr>
          <w:rFonts w:ascii="Times New Roman" w:hAnsi="Times New Roman" w:cs="Times New Roman"/>
          <w:sz w:val="28"/>
          <w:szCs w:val="28"/>
        </w:rPr>
        <w:tab/>
        <w:t xml:space="preserve">Краеведческий </w:t>
      </w:r>
      <w:r w:rsidR="00634D2E">
        <w:rPr>
          <w:rFonts w:ascii="Times New Roman" w:hAnsi="Times New Roman" w:cs="Times New Roman"/>
          <w:sz w:val="28"/>
          <w:szCs w:val="28"/>
        </w:rPr>
        <w:t>СБА</w:t>
      </w:r>
      <w:r>
        <w:rPr>
          <w:rFonts w:ascii="Times New Roman" w:hAnsi="Times New Roman" w:cs="Times New Roman"/>
          <w:sz w:val="28"/>
          <w:szCs w:val="28"/>
        </w:rPr>
        <w:t xml:space="preserve"> включает систему электронных баз данных, систему карточных каталогов и картотек, тематические подборки</w:t>
      </w:r>
      <w:r w:rsidR="00634D2E">
        <w:rPr>
          <w:rFonts w:ascii="Times New Roman" w:hAnsi="Times New Roman" w:cs="Times New Roman"/>
          <w:sz w:val="28"/>
          <w:szCs w:val="28"/>
        </w:rPr>
        <w:t>.</w:t>
      </w:r>
    </w:p>
    <w:p w:rsidR="000A6967" w:rsidRDefault="002E0F52" w:rsidP="004E66B7">
      <w:pPr>
        <w:shd w:val="clear" w:color="auto" w:fill="FFFFFF"/>
        <w:spacing w:after="0" w:line="240" w:lineRule="auto"/>
        <w:jc w:val="both"/>
        <w:outlineLvl w:val="3"/>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00634D2E">
        <w:rPr>
          <w:rFonts w:ascii="Times New Roman" w:hAnsi="Times New Roman" w:cs="Times New Roman"/>
          <w:sz w:val="28"/>
          <w:szCs w:val="28"/>
        </w:rPr>
        <w:t xml:space="preserve"> </w:t>
      </w:r>
      <w:r w:rsidR="000A6967">
        <w:rPr>
          <w:rFonts w:ascii="Times New Roman" w:eastAsia="Times New Roman" w:hAnsi="Times New Roman" w:cs="Times New Roman"/>
          <w:sz w:val="28"/>
          <w:szCs w:val="28"/>
          <w:lang w:eastAsia="ru-RU"/>
        </w:rPr>
        <w:t xml:space="preserve">На сайте МКУК «МЦБ ИМ. И.Ф. </w:t>
      </w:r>
      <w:r w:rsidR="008C0854">
        <w:rPr>
          <w:rFonts w:ascii="Times New Roman" w:eastAsia="Times New Roman" w:hAnsi="Times New Roman" w:cs="Times New Roman"/>
          <w:sz w:val="28"/>
          <w:szCs w:val="28"/>
          <w:lang w:eastAsia="ru-RU"/>
        </w:rPr>
        <w:t xml:space="preserve">ВАРАВВЫ» </w:t>
      </w:r>
      <w:r w:rsidR="008C0854">
        <w:rPr>
          <w:rFonts w:ascii="Times New Roman" w:eastAsia="Times New Roman" w:hAnsi="Times New Roman" w:cs="Times New Roman"/>
          <w:sz w:val="28"/>
          <w:szCs w:val="28"/>
          <w:lang w:eastAsia="ru-RU"/>
        </w:rPr>
        <w:tab/>
      </w:r>
      <w:r w:rsidR="000A6967">
        <w:rPr>
          <w:rFonts w:ascii="Times New Roman" w:eastAsia="Times New Roman" w:hAnsi="Times New Roman" w:cs="Times New Roman"/>
          <w:sz w:val="28"/>
          <w:szCs w:val="28"/>
          <w:lang w:eastAsia="ru-RU"/>
        </w:rPr>
        <w:t xml:space="preserve">выделен раздел </w:t>
      </w:r>
    </w:p>
    <w:p w:rsidR="007013C5" w:rsidRDefault="000A6967" w:rsidP="004E66B7">
      <w:pPr>
        <w:shd w:val="clear" w:color="auto" w:fill="FFFFFF"/>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«Краеведение» с рубриками «Имя Кубани. Имя </w:t>
      </w:r>
      <w:proofErr w:type="spellStart"/>
      <w:r>
        <w:rPr>
          <w:rFonts w:ascii="Times New Roman" w:eastAsia="Times New Roman" w:hAnsi="Times New Roman" w:cs="Times New Roman"/>
          <w:sz w:val="28"/>
          <w:szCs w:val="28"/>
          <w:lang w:eastAsia="ru-RU"/>
        </w:rPr>
        <w:t>Староминского</w:t>
      </w:r>
      <w:proofErr w:type="spellEnd"/>
      <w:r>
        <w:rPr>
          <w:rFonts w:ascii="Times New Roman" w:eastAsia="Times New Roman" w:hAnsi="Times New Roman" w:cs="Times New Roman"/>
          <w:sz w:val="28"/>
          <w:szCs w:val="28"/>
          <w:lang w:eastAsia="ru-RU"/>
        </w:rPr>
        <w:t xml:space="preserve"> района», «Литературная карта </w:t>
      </w:r>
      <w:proofErr w:type="spellStart"/>
      <w:r>
        <w:rPr>
          <w:rFonts w:ascii="Times New Roman" w:eastAsia="Times New Roman" w:hAnsi="Times New Roman" w:cs="Times New Roman"/>
          <w:sz w:val="28"/>
          <w:szCs w:val="28"/>
          <w:lang w:eastAsia="ru-RU"/>
        </w:rPr>
        <w:t>Староминского</w:t>
      </w:r>
      <w:proofErr w:type="spellEnd"/>
      <w:r>
        <w:rPr>
          <w:rFonts w:ascii="Times New Roman" w:eastAsia="Times New Roman" w:hAnsi="Times New Roman" w:cs="Times New Roman"/>
          <w:sz w:val="28"/>
          <w:szCs w:val="28"/>
          <w:lang w:eastAsia="ru-RU"/>
        </w:rPr>
        <w:t xml:space="preserve"> района», «Развитие народного образования на Кубани. Исторический очерк», </w:t>
      </w:r>
      <w:r w:rsidR="00B44911">
        <w:rPr>
          <w:rFonts w:ascii="Times New Roman" w:eastAsia="Times New Roman" w:hAnsi="Times New Roman" w:cs="Times New Roman"/>
          <w:sz w:val="28"/>
          <w:szCs w:val="28"/>
          <w:lang w:eastAsia="ru-RU"/>
        </w:rPr>
        <w:t xml:space="preserve">«История </w:t>
      </w:r>
      <w:proofErr w:type="spellStart"/>
      <w:r w:rsidR="00B44911">
        <w:rPr>
          <w:rFonts w:ascii="Times New Roman" w:eastAsia="Times New Roman" w:hAnsi="Times New Roman" w:cs="Times New Roman"/>
          <w:sz w:val="28"/>
          <w:szCs w:val="28"/>
          <w:lang w:eastAsia="ru-RU"/>
        </w:rPr>
        <w:t>Староминского</w:t>
      </w:r>
      <w:proofErr w:type="spellEnd"/>
      <w:r w:rsidR="00B44911">
        <w:rPr>
          <w:rFonts w:ascii="Times New Roman" w:eastAsia="Times New Roman" w:hAnsi="Times New Roman" w:cs="Times New Roman"/>
          <w:sz w:val="28"/>
          <w:szCs w:val="28"/>
          <w:lang w:eastAsia="ru-RU"/>
        </w:rPr>
        <w:t xml:space="preserve"> района», «Символика Кубани», «Символика </w:t>
      </w:r>
      <w:proofErr w:type="spellStart"/>
      <w:r w:rsidR="00B44911">
        <w:rPr>
          <w:rFonts w:ascii="Times New Roman" w:eastAsia="Times New Roman" w:hAnsi="Times New Roman" w:cs="Times New Roman"/>
          <w:sz w:val="28"/>
          <w:szCs w:val="28"/>
          <w:lang w:eastAsia="ru-RU"/>
        </w:rPr>
        <w:t>Староминского</w:t>
      </w:r>
      <w:proofErr w:type="spellEnd"/>
      <w:r w:rsidR="00B44911">
        <w:rPr>
          <w:rFonts w:ascii="Times New Roman" w:eastAsia="Times New Roman" w:hAnsi="Times New Roman" w:cs="Times New Roman"/>
          <w:sz w:val="28"/>
          <w:szCs w:val="28"/>
          <w:lang w:eastAsia="ru-RU"/>
        </w:rPr>
        <w:t xml:space="preserve"> района», «О Староминской», «Творчество наших земляков»</w:t>
      </w:r>
      <w:r w:rsidR="007013C5">
        <w:rPr>
          <w:rFonts w:ascii="Times New Roman" w:eastAsia="Times New Roman" w:hAnsi="Times New Roman" w:cs="Times New Roman"/>
          <w:sz w:val="28"/>
          <w:szCs w:val="28"/>
          <w:lang w:eastAsia="ru-RU"/>
        </w:rPr>
        <w:t xml:space="preserve">. Этот раздел пополняется новыми документами. Размещать на сайте электронные версии библиографических </w:t>
      </w:r>
      <w:r w:rsidR="008C0854">
        <w:rPr>
          <w:rFonts w:ascii="Times New Roman" w:eastAsia="Times New Roman" w:hAnsi="Times New Roman" w:cs="Times New Roman"/>
          <w:sz w:val="28"/>
          <w:szCs w:val="28"/>
          <w:lang w:eastAsia="ru-RU"/>
        </w:rPr>
        <w:t>указателей, презентации нет</w:t>
      </w:r>
      <w:r w:rsidR="00230C98">
        <w:rPr>
          <w:rFonts w:ascii="Times New Roman" w:eastAsia="Times New Roman" w:hAnsi="Times New Roman" w:cs="Times New Roman"/>
          <w:sz w:val="28"/>
          <w:szCs w:val="28"/>
          <w:lang w:eastAsia="ru-RU"/>
        </w:rPr>
        <w:t xml:space="preserve"> возможности.</w:t>
      </w:r>
    </w:p>
    <w:p w:rsidR="00535FE2" w:rsidRPr="00554832" w:rsidRDefault="007013C5" w:rsidP="004E66B7">
      <w:pPr>
        <w:shd w:val="clear" w:color="auto" w:fill="FFFFFF"/>
        <w:spacing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w:t>
      </w:r>
      <w:r w:rsidR="008C0854">
        <w:rPr>
          <w:rFonts w:ascii="Times New Roman" w:eastAsia="Times New Roman" w:hAnsi="Times New Roman" w:cs="Times New Roman"/>
          <w:sz w:val="28"/>
          <w:szCs w:val="28"/>
          <w:lang w:eastAsia="ru-RU"/>
        </w:rPr>
        <w:t>ЦПИ постоянно</w:t>
      </w:r>
      <w:r>
        <w:rPr>
          <w:rFonts w:ascii="Times New Roman" w:eastAsia="Times New Roman" w:hAnsi="Times New Roman" w:cs="Times New Roman"/>
          <w:sz w:val="28"/>
          <w:szCs w:val="28"/>
          <w:lang w:eastAsia="ru-RU"/>
        </w:rPr>
        <w:t xml:space="preserve"> пополняется ЭБД о деятельности государственных органов и органов местного самоуправления. В 2020 году поступило 78 документов. Всего -2659 записей в ЭБД.</w:t>
      </w:r>
    </w:p>
    <w:p w:rsidR="009C42E9" w:rsidRDefault="009C42E9" w:rsidP="009C42E9">
      <w:pPr>
        <w:shd w:val="clear" w:color="auto" w:fill="FFFFFF"/>
        <w:spacing w:after="0"/>
        <w:jc w:val="center"/>
        <w:outlineLvl w:val="3"/>
        <w:rPr>
          <w:rFonts w:ascii="Times New Roman" w:hAnsi="Times New Roman" w:cs="Times New Roman"/>
          <w:b/>
          <w:sz w:val="28"/>
          <w:szCs w:val="28"/>
        </w:rPr>
      </w:pPr>
    </w:p>
    <w:p w:rsidR="00E333B3" w:rsidRDefault="00E333B3" w:rsidP="009C42E9">
      <w:pPr>
        <w:shd w:val="clear" w:color="auto" w:fill="FFFFFF"/>
        <w:spacing w:after="0"/>
        <w:jc w:val="center"/>
        <w:outlineLvl w:val="3"/>
        <w:rPr>
          <w:rFonts w:ascii="Times New Roman" w:hAnsi="Times New Roman" w:cs="Times New Roman"/>
          <w:b/>
          <w:sz w:val="28"/>
          <w:szCs w:val="28"/>
        </w:rPr>
      </w:pPr>
      <w:r w:rsidRPr="00EA01B4">
        <w:rPr>
          <w:rFonts w:ascii="Times New Roman" w:hAnsi="Times New Roman" w:cs="Times New Roman"/>
          <w:b/>
          <w:sz w:val="28"/>
          <w:szCs w:val="28"/>
        </w:rPr>
        <w:t>8.4. Основные направления краеведческой деятельности – по тематике (историческое, литературное, экологическое и др.) и формам работы.</w:t>
      </w:r>
    </w:p>
    <w:p w:rsidR="002E0F52" w:rsidRDefault="006D4C56" w:rsidP="00EA01B4">
      <w:pPr>
        <w:shd w:val="clear" w:color="auto" w:fill="FFFFFF"/>
        <w:spacing w:after="0" w:line="240" w:lineRule="auto"/>
        <w:ind w:firstLine="851"/>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Библиотечное краеведение охватывало все направления деятельности: краеведческое просвещение, справочно-библиографическое обслуживание, массовое информирование, направленное на пропаганду краеведческого фонда, поисковая и исследовательская деятельность</w:t>
      </w:r>
      <w:r w:rsidR="002E0F52">
        <w:rPr>
          <w:rFonts w:ascii="Times New Roman" w:eastAsia="Times New Roman" w:hAnsi="Times New Roman"/>
          <w:sz w:val="28"/>
          <w:szCs w:val="28"/>
          <w:lang w:eastAsia="ru-RU"/>
        </w:rPr>
        <w:t>, результатом которой стали новые источники краеведческой информации.</w:t>
      </w:r>
    </w:p>
    <w:p w:rsidR="00A031EF" w:rsidRDefault="005C6C8B" w:rsidP="00283AC0">
      <w:pPr>
        <w:shd w:val="clear" w:color="auto" w:fill="FFFFFF"/>
        <w:spacing w:after="0" w:line="240" w:lineRule="auto"/>
        <w:ind w:firstLine="851"/>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 году библиотеки приняли участие в акциях «</w:t>
      </w:r>
      <w:proofErr w:type="spellStart"/>
      <w:r>
        <w:rPr>
          <w:rFonts w:ascii="Times New Roman" w:eastAsia="Times New Roman" w:hAnsi="Times New Roman"/>
          <w:sz w:val="28"/>
          <w:szCs w:val="28"/>
          <w:lang w:eastAsia="ru-RU"/>
        </w:rPr>
        <w:t>Библионочь</w:t>
      </w:r>
      <w:proofErr w:type="spellEnd"/>
      <w:r>
        <w:rPr>
          <w:rFonts w:ascii="Times New Roman" w:eastAsia="Times New Roman" w:hAnsi="Times New Roman"/>
          <w:sz w:val="28"/>
          <w:szCs w:val="28"/>
          <w:lang w:eastAsia="ru-RU"/>
        </w:rPr>
        <w:t xml:space="preserve"> – 2020», «Ночь искусств», «Ночь кино», «Ночь музеев», основанных на краеведческом материале и посвященных 75-летию Победы советского народа в Великой Отечественной войне 1941-1945 года. </w:t>
      </w:r>
      <w:r w:rsidR="006D4C56">
        <w:rPr>
          <w:rFonts w:ascii="Times New Roman" w:eastAsia="Times New Roman" w:hAnsi="Times New Roman"/>
          <w:sz w:val="28"/>
          <w:szCs w:val="28"/>
          <w:lang w:eastAsia="ru-RU"/>
        </w:rPr>
        <w:t xml:space="preserve"> </w:t>
      </w:r>
    </w:p>
    <w:p w:rsidR="00283AC0" w:rsidRDefault="00283AC0" w:rsidP="00B54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283AC0">
        <w:rPr>
          <w:rFonts w:ascii="Times New Roman" w:hAnsi="Times New Roman" w:cs="Times New Roman"/>
          <w:sz w:val="28"/>
          <w:szCs w:val="28"/>
        </w:rPr>
        <w:t xml:space="preserve"> рамках Всероссийской акции «Ночь кино – 2020» </w:t>
      </w:r>
      <w:r w:rsidR="00A72AAA">
        <w:rPr>
          <w:rFonts w:ascii="Times New Roman" w:hAnsi="Times New Roman" w:cs="Times New Roman"/>
          <w:sz w:val="28"/>
          <w:szCs w:val="28"/>
        </w:rPr>
        <w:t xml:space="preserve">в </w:t>
      </w:r>
      <w:proofErr w:type="spellStart"/>
      <w:r w:rsidR="00A72AAA">
        <w:rPr>
          <w:rFonts w:ascii="Times New Roman" w:hAnsi="Times New Roman" w:cs="Times New Roman"/>
          <w:sz w:val="28"/>
          <w:szCs w:val="28"/>
        </w:rPr>
        <w:t>соцсетях</w:t>
      </w:r>
      <w:proofErr w:type="spellEnd"/>
      <w:r w:rsidR="00A72AAA">
        <w:rPr>
          <w:rFonts w:ascii="Times New Roman" w:hAnsi="Times New Roman" w:cs="Times New Roman"/>
          <w:sz w:val="28"/>
          <w:szCs w:val="28"/>
        </w:rPr>
        <w:t xml:space="preserve"> размешен </w:t>
      </w:r>
      <w:r w:rsidR="008C0854">
        <w:rPr>
          <w:rFonts w:ascii="Times New Roman" w:hAnsi="Times New Roman" w:cs="Times New Roman"/>
          <w:sz w:val="28"/>
          <w:szCs w:val="28"/>
        </w:rPr>
        <w:t xml:space="preserve">видеоролик </w:t>
      </w:r>
      <w:r w:rsidR="008C0854" w:rsidRPr="00283AC0">
        <w:rPr>
          <w:rFonts w:ascii="Times New Roman" w:hAnsi="Times New Roman" w:cs="Times New Roman"/>
          <w:sz w:val="28"/>
          <w:szCs w:val="28"/>
        </w:rPr>
        <w:t>«</w:t>
      </w:r>
      <w:r w:rsidRPr="00283AC0">
        <w:rPr>
          <w:rFonts w:ascii="Times New Roman" w:hAnsi="Times New Roman" w:cs="Times New Roman"/>
          <w:sz w:val="28"/>
          <w:szCs w:val="28"/>
        </w:rPr>
        <w:t xml:space="preserve">Настоящее лицо русского кинематографа – Борис </w:t>
      </w:r>
      <w:proofErr w:type="spellStart"/>
      <w:r w:rsidRPr="00283AC0">
        <w:rPr>
          <w:rFonts w:ascii="Times New Roman" w:hAnsi="Times New Roman" w:cs="Times New Roman"/>
          <w:sz w:val="28"/>
          <w:szCs w:val="28"/>
        </w:rPr>
        <w:t>Невзоров</w:t>
      </w:r>
      <w:proofErr w:type="spellEnd"/>
      <w:r w:rsidRPr="00283AC0">
        <w:rPr>
          <w:rFonts w:ascii="Times New Roman" w:hAnsi="Times New Roman" w:cs="Times New Roman"/>
          <w:sz w:val="28"/>
          <w:szCs w:val="28"/>
        </w:rPr>
        <w:t>».</w:t>
      </w:r>
      <w:r w:rsidR="00A72AAA">
        <w:rPr>
          <w:rFonts w:ascii="Times New Roman" w:hAnsi="Times New Roman" w:cs="Times New Roman"/>
          <w:sz w:val="28"/>
          <w:szCs w:val="28"/>
        </w:rPr>
        <w:t xml:space="preserve"> Б</w:t>
      </w:r>
      <w:r w:rsidRPr="00283AC0">
        <w:rPr>
          <w:rFonts w:ascii="Times New Roman" w:hAnsi="Times New Roman" w:cs="Times New Roman"/>
          <w:sz w:val="28"/>
          <w:szCs w:val="28"/>
        </w:rPr>
        <w:t xml:space="preserve">орис </w:t>
      </w:r>
      <w:proofErr w:type="spellStart"/>
      <w:r w:rsidRPr="00283AC0">
        <w:rPr>
          <w:rFonts w:ascii="Times New Roman" w:hAnsi="Times New Roman" w:cs="Times New Roman"/>
          <w:sz w:val="28"/>
          <w:szCs w:val="28"/>
        </w:rPr>
        <w:t>Невзоров</w:t>
      </w:r>
      <w:proofErr w:type="spellEnd"/>
      <w:r w:rsidRPr="00283AC0">
        <w:rPr>
          <w:rFonts w:ascii="Times New Roman" w:hAnsi="Times New Roman" w:cs="Times New Roman"/>
          <w:sz w:val="28"/>
          <w:szCs w:val="28"/>
        </w:rPr>
        <w:t xml:space="preserve"> родился 18 января 1950 года в станице Староминск</w:t>
      </w:r>
      <w:r w:rsidR="00A72AAA">
        <w:rPr>
          <w:rFonts w:ascii="Times New Roman" w:hAnsi="Times New Roman" w:cs="Times New Roman"/>
          <w:sz w:val="28"/>
          <w:szCs w:val="28"/>
        </w:rPr>
        <w:t>ой</w:t>
      </w:r>
      <w:r w:rsidR="00B54620">
        <w:rPr>
          <w:rFonts w:ascii="Times New Roman" w:hAnsi="Times New Roman" w:cs="Times New Roman"/>
          <w:sz w:val="28"/>
          <w:szCs w:val="28"/>
        </w:rPr>
        <w:t>.</w:t>
      </w:r>
      <w:r w:rsidR="00A72AAA">
        <w:rPr>
          <w:rFonts w:ascii="Times New Roman" w:hAnsi="Times New Roman" w:cs="Times New Roman"/>
          <w:sz w:val="28"/>
          <w:szCs w:val="28"/>
        </w:rPr>
        <w:t xml:space="preserve"> В</w:t>
      </w:r>
      <w:r w:rsidRPr="00283AC0">
        <w:rPr>
          <w:rFonts w:ascii="Times New Roman" w:hAnsi="Times New Roman" w:cs="Times New Roman"/>
          <w:sz w:val="28"/>
          <w:szCs w:val="28"/>
        </w:rPr>
        <w:t xml:space="preserve"> актерской копилке </w:t>
      </w:r>
      <w:proofErr w:type="spellStart"/>
      <w:r w:rsidRPr="00283AC0">
        <w:rPr>
          <w:rFonts w:ascii="Times New Roman" w:hAnsi="Times New Roman" w:cs="Times New Roman"/>
          <w:sz w:val="28"/>
          <w:szCs w:val="28"/>
        </w:rPr>
        <w:t>Невзорова</w:t>
      </w:r>
      <w:proofErr w:type="spellEnd"/>
      <w:r w:rsidRPr="00283AC0">
        <w:rPr>
          <w:rFonts w:ascii="Times New Roman" w:hAnsi="Times New Roman" w:cs="Times New Roman"/>
          <w:sz w:val="28"/>
          <w:szCs w:val="28"/>
        </w:rPr>
        <w:t xml:space="preserve"> – более 118 </w:t>
      </w:r>
      <w:r w:rsidR="00B54620">
        <w:rPr>
          <w:rFonts w:ascii="Times New Roman" w:hAnsi="Times New Roman" w:cs="Times New Roman"/>
          <w:sz w:val="28"/>
          <w:szCs w:val="28"/>
        </w:rPr>
        <w:t xml:space="preserve">ролей.  </w:t>
      </w:r>
    </w:p>
    <w:p w:rsidR="008C0854" w:rsidRDefault="008C0854" w:rsidP="00B54620">
      <w:pPr>
        <w:shd w:val="clear" w:color="auto" w:fill="FFFFFF"/>
        <w:spacing w:after="0" w:line="240" w:lineRule="auto"/>
        <w:ind w:firstLine="851"/>
        <w:jc w:val="both"/>
        <w:outlineLvl w:val="3"/>
        <w:rPr>
          <w:rFonts w:ascii="Times New Roman" w:eastAsia="Times New Roman" w:hAnsi="Times New Roman"/>
          <w:b/>
          <w:i/>
          <w:sz w:val="28"/>
          <w:szCs w:val="28"/>
          <w:lang w:eastAsia="ru-RU"/>
        </w:rPr>
      </w:pPr>
      <w:r w:rsidRPr="00B54620">
        <w:rPr>
          <w:rFonts w:ascii="Times New Roman" w:eastAsia="Times New Roman" w:hAnsi="Times New Roman"/>
          <w:b/>
          <w:i/>
          <w:sz w:val="28"/>
          <w:szCs w:val="28"/>
          <w:lang w:eastAsia="ru-RU"/>
        </w:rPr>
        <w:t>Историческое</w:t>
      </w:r>
    </w:p>
    <w:p w:rsidR="00F67370" w:rsidRDefault="008C0854" w:rsidP="00B54620">
      <w:pPr>
        <w:shd w:val="clear" w:color="auto" w:fill="FFFFFF"/>
        <w:spacing w:after="0" w:line="240" w:lineRule="auto"/>
        <w:ind w:firstLine="851"/>
        <w:jc w:val="both"/>
        <w:outlineLvl w:val="3"/>
        <w:rPr>
          <w:rFonts w:ascii="Times New Roman" w:hAnsi="Times New Roman" w:cs="Times New Roman"/>
          <w:sz w:val="28"/>
          <w:szCs w:val="28"/>
        </w:rPr>
      </w:pPr>
      <w:r w:rsidRPr="00B54620">
        <w:rPr>
          <w:rFonts w:ascii="Times New Roman" w:eastAsia="Times New Roman" w:hAnsi="Times New Roman"/>
          <w:b/>
          <w:i/>
          <w:sz w:val="28"/>
          <w:szCs w:val="28"/>
          <w:lang w:eastAsia="ru-RU"/>
        </w:rPr>
        <w:t xml:space="preserve"> </w:t>
      </w:r>
      <w:r w:rsidRPr="008C0854">
        <w:rPr>
          <w:rFonts w:ascii="Times New Roman" w:eastAsia="Times New Roman" w:hAnsi="Times New Roman"/>
          <w:sz w:val="28"/>
          <w:szCs w:val="28"/>
          <w:lang w:eastAsia="ru-RU"/>
        </w:rPr>
        <w:t>К</w:t>
      </w:r>
      <w:r w:rsidR="003B75AB" w:rsidRPr="003B75AB">
        <w:rPr>
          <w:rFonts w:ascii="Times New Roman" w:eastAsia="Times New Roman" w:hAnsi="Times New Roman"/>
          <w:sz w:val="28"/>
          <w:szCs w:val="28"/>
          <w:lang w:eastAsia="ru-RU"/>
        </w:rPr>
        <w:t xml:space="preserve"> 77-летию </w:t>
      </w:r>
      <w:r w:rsidR="003B75AB">
        <w:rPr>
          <w:rFonts w:ascii="Times New Roman" w:eastAsia="Times New Roman" w:hAnsi="Times New Roman"/>
          <w:sz w:val="28"/>
          <w:szCs w:val="28"/>
          <w:lang w:eastAsia="ru-RU"/>
        </w:rPr>
        <w:t xml:space="preserve">освобождения </w:t>
      </w:r>
      <w:proofErr w:type="spellStart"/>
      <w:r w:rsidR="003B75AB">
        <w:rPr>
          <w:rFonts w:ascii="Times New Roman" w:eastAsia="Times New Roman" w:hAnsi="Times New Roman"/>
          <w:sz w:val="28"/>
          <w:szCs w:val="28"/>
          <w:lang w:eastAsia="ru-RU"/>
        </w:rPr>
        <w:t>Староминского</w:t>
      </w:r>
      <w:proofErr w:type="spellEnd"/>
      <w:r w:rsidR="003B75AB">
        <w:rPr>
          <w:rFonts w:ascii="Times New Roman" w:eastAsia="Times New Roman" w:hAnsi="Times New Roman"/>
          <w:sz w:val="28"/>
          <w:szCs w:val="28"/>
          <w:lang w:eastAsia="ru-RU"/>
        </w:rPr>
        <w:t xml:space="preserve"> района от немецко-фашистских захватчиков</w:t>
      </w:r>
      <w:r w:rsidR="00034ACC">
        <w:rPr>
          <w:rFonts w:ascii="Times New Roman" w:eastAsia="Times New Roman" w:hAnsi="Times New Roman"/>
          <w:sz w:val="28"/>
          <w:szCs w:val="28"/>
          <w:lang w:eastAsia="ru-RU"/>
        </w:rPr>
        <w:t xml:space="preserve"> (3 февраля 1943 года) прошел урок </w:t>
      </w:r>
      <w:r>
        <w:rPr>
          <w:rFonts w:ascii="Times New Roman" w:eastAsia="Times New Roman" w:hAnsi="Times New Roman"/>
          <w:sz w:val="28"/>
          <w:szCs w:val="28"/>
          <w:lang w:eastAsia="ru-RU"/>
        </w:rPr>
        <w:t>мужества «</w:t>
      </w:r>
      <w:r w:rsidR="00034ACC">
        <w:rPr>
          <w:rFonts w:ascii="Times New Roman" w:eastAsia="Times New Roman" w:hAnsi="Times New Roman"/>
          <w:sz w:val="28"/>
          <w:szCs w:val="28"/>
          <w:lang w:eastAsia="ru-RU"/>
        </w:rPr>
        <w:t>Память огненных лет».</w:t>
      </w:r>
      <w:r w:rsidR="00F67370">
        <w:rPr>
          <w:rFonts w:ascii="Times New Roman" w:eastAsia="Times New Roman" w:hAnsi="Times New Roman"/>
          <w:sz w:val="28"/>
          <w:szCs w:val="28"/>
          <w:lang w:eastAsia="ru-RU"/>
        </w:rPr>
        <w:t xml:space="preserve"> Члены клуба «Молодёжь и время» просмотрели электронную презентацию «В грозном феврале 43-го». Они узнали, </w:t>
      </w:r>
      <w:r>
        <w:rPr>
          <w:rFonts w:ascii="Times New Roman" w:eastAsia="Times New Roman" w:hAnsi="Times New Roman"/>
          <w:sz w:val="28"/>
          <w:szCs w:val="28"/>
          <w:lang w:eastAsia="ru-RU"/>
        </w:rPr>
        <w:t>что освобождала</w:t>
      </w:r>
      <w:r w:rsidR="00F67370">
        <w:rPr>
          <w:rFonts w:ascii="Times New Roman" w:eastAsia="Times New Roman" w:hAnsi="Times New Roman"/>
          <w:sz w:val="28"/>
          <w:szCs w:val="28"/>
          <w:lang w:eastAsia="ru-RU"/>
        </w:rPr>
        <w:t xml:space="preserve"> Староминскую 417-я стрелковая дивизия, в которой воевали наши </w:t>
      </w:r>
      <w:r>
        <w:rPr>
          <w:rFonts w:ascii="Times New Roman" w:eastAsia="Times New Roman" w:hAnsi="Times New Roman"/>
          <w:sz w:val="28"/>
          <w:szCs w:val="28"/>
          <w:lang w:eastAsia="ru-RU"/>
        </w:rPr>
        <w:t>земляки Кононенко</w:t>
      </w:r>
      <w:r w:rsidR="00F67370" w:rsidRPr="00237A2D">
        <w:rPr>
          <w:rFonts w:ascii="Times New Roman" w:hAnsi="Times New Roman" w:cs="Times New Roman"/>
          <w:sz w:val="28"/>
          <w:szCs w:val="28"/>
        </w:rPr>
        <w:t xml:space="preserve"> В.С., </w:t>
      </w:r>
      <w:proofErr w:type="spellStart"/>
      <w:r w:rsidRPr="00237A2D">
        <w:rPr>
          <w:rFonts w:ascii="Times New Roman" w:hAnsi="Times New Roman" w:cs="Times New Roman"/>
          <w:sz w:val="28"/>
          <w:szCs w:val="28"/>
        </w:rPr>
        <w:t>Гапчуков</w:t>
      </w:r>
      <w:proofErr w:type="spellEnd"/>
      <w:r w:rsidRPr="00237A2D">
        <w:rPr>
          <w:rFonts w:ascii="Times New Roman" w:hAnsi="Times New Roman" w:cs="Times New Roman"/>
          <w:sz w:val="28"/>
          <w:szCs w:val="28"/>
        </w:rPr>
        <w:t xml:space="preserve"> А.С.</w:t>
      </w:r>
      <w:r w:rsidR="00F67370" w:rsidRPr="00237A2D">
        <w:rPr>
          <w:rFonts w:ascii="Times New Roman" w:hAnsi="Times New Roman" w:cs="Times New Roman"/>
          <w:sz w:val="28"/>
          <w:szCs w:val="28"/>
        </w:rPr>
        <w:t xml:space="preserve">, Таран П. </w:t>
      </w:r>
      <w:r w:rsidRPr="00237A2D">
        <w:rPr>
          <w:rFonts w:ascii="Times New Roman" w:hAnsi="Times New Roman" w:cs="Times New Roman"/>
          <w:sz w:val="28"/>
          <w:szCs w:val="28"/>
        </w:rPr>
        <w:t xml:space="preserve">А., санинструктор </w:t>
      </w:r>
      <w:proofErr w:type="spellStart"/>
      <w:r w:rsidRPr="00237A2D">
        <w:rPr>
          <w:rFonts w:ascii="Times New Roman" w:hAnsi="Times New Roman" w:cs="Times New Roman"/>
          <w:sz w:val="28"/>
          <w:szCs w:val="28"/>
        </w:rPr>
        <w:t>Сокрута</w:t>
      </w:r>
      <w:proofErr w:type="spellEnd"/>
      <w:r w:rsidRPr="00237A2D">
        <w:rPr>
          <w:rFonts w:ascii="Times New Roman" w:hAnsi="Times New Roman" w:cs="Times New Roman"/>
          <w:sz w:val="28"/>
          <w:szCs w:val="28"/>
        </w:rPr>
        <w:t xml:space="preserve"> (</w:t>
      </w:r>
      <w:proofErr w:type="spellStart"/>
      <w:r w:rsidR="00F67370" w:rsidRPr="00237A2D">
        <w:rPr>
          <w:rFonts w:ascii="Times New Roman" w:hAnsi="Times New Roman" w:cs="Times New Roman"/>
          <w:sz w:val="28"/>
          <w:szCs w:val="28"/>
        </w:rPr>
        <w:t>Черноиваненко</w:t>
      </w:r>
      <w:proofErr w:type="spellEnd"/>
      <w:r w:rsidR="00F67370" w:rsidRPr="00237A2D">
        <w:rPr>
          <w:rFonts w:ascii="Times New Roman" w:hAnsi="Times New Roman" w:cs="Times New Roman"/>
          <w:sz w:val="28"/>
          <w:szCs w:val="28"/>
        </w:rPr>
        <w:t xml:space="preserve">) Вера Трофимовна </w:t>
      </w:r>
      <w:r w:rsidRPr="00237A2D">
        <w:rPr>
          <w:rFonts w:ascii="Times New Roman" w:hAnsi="Times New Roman" w:cs="Times New Roman"/>
          <w:sz w:val="28"/>
          <w:szCs w:val="28"/>
        </w:rPr>
        <w:t>и командиры батальона Бондарь</w:t>
      </w:r>
      <w:r w:rsidR="00F67370" w:rsidRPr="00237A2D">
        <w:rPr>
          <w:rFonts w:ascii="Times New Roman" w:hAnsi="Times New Roman" w:cs="Times New Roman"/>
          <w:sz w:val="28"/>
          <w:szCs w:val="28"/>
        </w:rPr>
        <w:t xml:space="preserve"> П.С. и Прус А.Н.</w:t>
      </w:r>
    </w:p>
    <w:p w:rsidR="00230C98" w:rsidRPr="00EA01B4" w:rsidRDefault="00230C98" w:rsidP="00230C98">
      <w:pPr>
        <w:spacing w:after="0" w:line="240" w:lineRule="auto"/>
        <w:ind w:firstLine="708"/>
        <w:jc w:val="both"/>
        <w:rPr>
          <w:rFonts w:ascii="Times New Roman" w:hAnsi="Times New Roman"/>
          <w:sz w:val="28"/>
          <w:szCs w:val="28"/>
          <w:shd w:val="clear" w:color="auto" w:fill="FFFFFF"/>
        </w:rPr>
      </w:pPr>
      <w:r>
        <w:rPr>
          <w:rFonts w:ascii="Times New Roman" w:hAnsi="Times New Roman" w:cs="Times New Roman"/>
          <w:sz w:val="28"/>
          <w:szCs w:val="28"/>
        </w:rPr>
        <w:t xml:space="preserve">Ко Дню разгрома советскими </w:t>
      </w:r>
      <w:r w:rsidR="008C0854">
        <w:rPr>
          <w:rFonts w:ascii="Times New Roman" w:hAnsi="Times New Roman" w:cs="Times New Roman"/>
          <w:sz w:val="28"/>
          <w:szCs w:val="28"/>
        </w:rPr>
        <w:t>войсками немецко</w:t>
      </w:r>
      <w:r>
        <w:rPr>
          <w:rFonts w:ascii="Times New Roman" w:hAnsi="Times New Roman"/>
          <w:sz w:val="28"/>
          <w:szCs w:val="28"/>
          <w:shd w:val="clear" w:color="auto" w:fill="FFFFFF"/>
        </w:rPr>
        <w:t xml:space="preserve">- фашистских </w:t>
      </w:r>
      <w:r w:rsidRPr="00EA01B4">
        <w:rPr>
          <w:rFonts w:ascii="Times New Roman" w:hAnsi="Times New Roman"/>
          <w:sz w:val="28"/>
          <w:szCs w:val="28"/>
          <w:shd w:val="clear" w:color="auto" w:fill="FFFFFF"/>
        </w:rPr>
        <w:t>войск в битве за Кавказ</w:t>
      </w:r>
      <w:r>
        <w:rPr>
          <w:rFonts w:ascii="Times New Roman" w:hAnsi="Times New Roman"/>
          <w:sz w:val="28"/>
          <w:szCs w:val="28"/>
          <w:shd w:val="clear" w:color="auto" w:fill="FFFFFF"/>
        </w:rPr>
        <w:t xml:space="preserve"> подготовлен </w:t>
      </w:r>
      <w:r w:rsidRPr="00ED605A">
        <w:rPr>
          <w:rFonts w:ascii="Times New Roman" w:hAnsi="Times New Roman"/>
          <w:sz w:val="28"/>
          <w:szCs w:val="28"/>
          <w:shd w:val="clear" w:color="auto" w:fill="FFFFFF"/>
        </w:rPr>
        <w:t>видео-лекторий «Партизанам Кубани посвящается…»</w:t>
      </w:r>
      <w:r>
        <w:rPr>
          <w:rFonts w:ascii="Times New Roman" w:hAnsi="Times New Roman"/>
          <w:sz w:val="28"/>
          <w:szCs w:val="28"/>
          <w:shd w:val="clear" w:color="auto" w:fill="FFFFFF"/>
        </w:rPr>
        <w:t xml:space="preserve">  (МКУК «СПБ»). </w:t>
      </w:r>
      <w:r w:rsidRPr="00EA01B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1856BF" w:rsidRDefault="00230C98" w:rsidP="00230C98">
      <w:pPr>
        <w:spacing w:after="0" w:line="240" w:lineRule="auto"/>
        <w:ind w:firstLine="708"/>
        <w:jc w:val="both"/>
      </w:pPr>
      <w:r>
        <w:rPr>
          <w:rFonts w:ascii="Times New Roman" w:hAnsi="Times New Roman" w:cs="Times New Roman"/>
          <w:sz w:val="28"/>
          <w:szCs w:val="28"/>
        </w:rPr>
        <w:t xml:space="preserve">Ко </w:t>
      </w:r>
      <w:r w:rsidR="008C0854">
        <w:rPr>
          <w:rFonts w:ascii="Times New Roman" w:hAnsi="Times New Roman" w:cs="Times New Roman"/>
          <w:sz w:val="28"/>
          <w:szCs w:val="28"/>
        </w:rPr>
        <w:t>Дню образования</w:t>
      </w:r>
      <w:r w:rsidR="001856BF" w:rsidRPr="00017573">
        <w:rPr>
          <w:rFonts w:ascii="Times New Roman" w:hAnsi="Times New Roman" w:cs="Times New Roman"/>
          <w:sz w:val="28"/>
          <w:szCs w:val="28"/>
        </w:rPr>
        <w:t xml:space="preserve"> Краснодарского края</w:t>
      </w:r>
      <w:r>
        <w:rPr>
          <w:rFonts w:ascii="Times New Roman" w:hAnsi="Times New Roman" w:cs="Times New Roman"/>
          <w:sz w:val="28"/>
          <w:szCs w:val="28"/>
        </w:rPr>
        <w:t xml:space="preserve"> </w:t>
      </w:r>
      <w:r w:rsidR="001856BF" w:rsidRPr="00017573">
        <w:rPr>
          <w:rFonts w:ascii="Times New Roman" w:hAnsi="Times New Roman" w:cs="Times New Roman"/>
          <w:sz w:val="28"/>
          <w:szCs w:val="28"/>
        </w:rPr>
        <w:t xml:space="preserve">в сети </w:t>
      </w:r>
      <w:proofErr w:type="spellStart"/>
      <w:r w:rsidR="001856BF" w:rsidRPr="00017573">
        <w:rPr>
          <w:rFonts w:ascii="Times New Roman" w:hAnsi="Times New Roman" w:cs="Times New Roman"/>
          <w:sz w:val="28"/>
          <w:szCs w:val="28"/>
        </w:rPr>
        <w:t>Инстаграм</w:t>
      </w:r>
      <w:proofErr w:type="spellEnd"/>
      <w:r w:rsidR="001856BF" w:rsidRPr="00017573">
        <w:rPr>
          <w:rFonts w:ascii="Times New Roman" w:hAnsi="Times New Roman" w:cs="Times New Roman"/>
          <w:sz w:val="28"/>
          <w:szCs w:val="28"/>
        </w:rPr>
        <w:t xml:space="preserve"> был размещен видео дайджест «Исток ты мой, Кубань моя</w:t>
      </w:r>
      <w:r w:rsidR="008C0854" w:rsidRPr="00017573">
        <w:rPr>
          <w:rFonts w:ascii="Times New Roman" w:hAnsi="Times New Roman" w:cs="Times New Roman"/>
          <w:sz w:val="28"/>
          <w:szCs w:val="28"/>
        </w:rPr>
        <w:t>»</w:t>
      </w:r>
      <w:r w:rsidR="008C0854">
        <w:rPr>
          <w:rFonts w:ascii="Times New Roman" w:hAnsi="Times New Roman" w:cs="Times New Roman"/>
          <w:sz w:val="28"/>
          <w:szCs w:val="28"/>
        </w:rPr>
        <w:t>, осветивший</w:t>
      </w:r>
      <w:r w:rsidR="001856BF" w:rsidRPr="00017573">
        <w:rPr>
          <w:rFonts w:ascii="Times New Roman" w:hAnsi="Times New Roman" w:cs="Times New Roman"/>
          <w:sz w:val="28"/>
          <w:szCs w:val="28"/>
        </w:rPr>
        <w:t xml:space="preserve"> несколько временных промежутков: 1937 г и довоенные годы, период Великой Отечественной войны и послевоенное развитие края.</w:t>
      </w:r>
      <w:r>
        <w:rPr>
          <w:rFonts w:ascii="Times New Roman" w:hAnsi="Times New Roman" w:cs="Times New Roman"/>
          <w:sz w:val="28"/>
          <w:szCs w:val="28"/>
        </w:rPr>
        <w:t xml:space="preserve"> </w:t>
      </w:r>
      <w:r w:rsidR="001856BF" w:rsidRPr="00017573">
        <w:rPr>
          <w:rFonts w:ascii="Times New Roman" w:hAnsi="Times New Roman" w:cs="Times New Roman"/>
          <w:sz w:val="28"/>
          <w:szCs w:val="28"/>
        </w:rPr>
        <w:t xml:space="preserve">А также видео ролик знакомит с писателями и </w:t>
      </w:r>
      <w:r w:rsidR="008C0854" w:rsidRPr="00017573">
        <w:rPr>
          <w:rFonts w:ascii="Times New Roman" w:hAnsi="Times New Roman" w:cs="Times New Roman"/>
          <w:sz w:val="28"/>
          <w:szCs w:val="28"/>
        </w:rPr>
        <w:t>поэтами,</w:t>
      </w:r>
      <w:r w:rsidR="001856BF" w:rsidRPr="00017573">
        <w:rPr>
          <w:rFonts w:ascii="Times New Roman" w:hAnsi="Times New Roman" w:cs="Times New Roman"/>
          <w:sz w:val="28"/>
          <w:szCs w:val="28"/>
        </w:rPr>
        <w:t xml:space="preserve"> прославляющими нашу родную Кубань.</w:t>
      </w:r>
      <w:r w:rsidR="001856BF" w:rsidRPr="00737AA4">
        <w:t xml:space="preserve"> </w:t>
      </w:r>
      <w:hyperlink r:id="rId42" w:history="1">
        <w:r w:rsidR="001856BF" w:rsidRPr="00CF453A">
          <w:rPr>
            <w:rStyle w:val="a4"/>
            <w:rFonts w:ascii="Times New Roman" w:hAnsi="Times New Roman" w:cs="Times New Roman"/>
            <w:sz w:val="28"/>
            <w:szCs w:val="28"/>
          </w:rPr>
          <w:t>https://ok.ru/video/1781846379237</w:t>
        </w:r>
      </w:hyperlink>
    </w:p>
    <w:p w:rsidR="000140A0" w:rsidRDefault="000140A0" w:rsidP="000140A0">
      <w:pPr>
        <w:spacing w:after="0" w:line="240" w:lineRule="auto"/>
        <w:jc w:val="both"/>
        <w:rPr>
          <w:rFonts w:ascii="Times New Roman" w:hAnsi="Times New Roman" w:cs="Times New Roman"/>
          <w:sz w:val="28"/>
          <w:szCs w:val="28"/>
        </w:rPr>
      </w:pPr>
      <w:r>
        <w:lastRenderedPageBreak/>
        <w:tab/>
      </w:r>
      <w:r w:rsidRPr="000140A0">
        <w:rPr>
          <w:rFonts w:ascii="Times New Roman" w:hAnsi="Times New Roman" w:cs="Times New Roman"/>
          <w:sz w:val="28"/>
          <w:szCs w:val="28"/>
        </w:rPr>
        <w:t>14 ноября -160 лет образования Кубанского казачьего войска (14 октября) видеоролик «Слава казачья идет по земле»</w:t>
      </w:r>
      <w:r>
        <w:rPr>
          <w:rFonts w:ascii="Times New Roman" w:hAnsi="Times New Roman" w:cs="Times New Roman"/>
          <w:sz w:val="28"/>
          <w:szCs w:val="28"/>
        </w:rPr>
        <w:t>.</w:t>
      </w:r>
    </w:p>
    <w:p w:rsidR="00A031EF" w:rsidRPr="00EA01B4" w:rsidRDefault="000140A0" w:rsidP="000140A0">
      <w:pPr>
        <w:spacing w:after="0" w:line="240" w:lineRule="auto"/>
        <w:jc w:val="both"/>
        <w:rPr>
          <w:rFonts w:ascii="Times New Roman" w:hAnsi="Times New Roman"/>
          <w:sz w:val="28"/>
          <w:szCs w:val="28"/>
        </w:rPr>
      </w:pPr>
      <w:r>
        <w:rPr>
          <w:rFonts w:ascii="Times New Roman" w:hAnsi="Times New Roman" w:cs="Times New Roman"/>
          <w:sz w:val="28"/>
          <w:szCs w:val="28"/>
        </w:rPr>
        <w:tab/>
        <w:t>К 100-летию кубанского комсомола –</w:t>
      </w:r>
      <w:r w:rsidR="00B54620">
        <w:rPr>
          <w:rFonts w:ascii="Times New Roman" w:hAnsi="Times New Roman" w:cs="Times New Roman"/>
          <w:sz w:val="28"/>
          <w:szCs w:val="28"/>
        </w:rPr>
        <w:t xml:space="preserve"> </w:t>
      </w:r>
      <w:r>
        <w:rPr>
          <w:rFonts w:ascii="Times New Roman" w:hAnsi="Times New Roman" w:cs="Times New Roman"/>
          <w:sz w:val="28"/>
          <w:szCs w:val="28"/>
        </w:rPr>
        <w:t xml:space="preserve">интерактивный экскурс «Комсомол: позывные истории». </w:t>
      </w:r>
      <w:r w:rsidR="00A031EF" w:rsidRPr="00EA01B4">
        <w:rPr>
          <w:rFonts w:ascii="Times New Roman" w:hAnsi="Times New Roman"/>
          <w:sz w:val="28"/>
          <w:szCs w:val="28"/>
        </w:rPr>
        <w:t xml:space="preserve"> Ролик познакомил с историей создания комсомольской организации и его славных делах. </w:t>
      </w:r>
      <w:r w:rsidR="00230C98">
        <w:rPr>
          <w:rFonts w:ascii="Times New Roman" w:hAnsi="Times New Roman"/>
          <w:sz w:val="28"/>
          <w:szCs w:val="28"/>
        </w:rPr>
        <w:t xml:space="preserve"> </w:t>
      </w:r>
    </w:p>
    <w:p w:rsidR="008C0854" w:rsidRDefault="00283AC0" w:rsidP="00B54620">
      <w:pPr>
        <w:spacing w:after="0" w:line="240" w:lineRule="auto"/>
        <w:ind w:firstLine="708"/>
        <w:jc w:val="both"/>
        <w:rPr>
          <w:color w:val="000000"/>
          <w:sz w:val="28"/>
          <w:szCs w:val="28"/>
        </w:rPr>
      </w:pPr>
      <w:r>
        <w:rPr>
          <w:rFonts w:ascii="Times New Roman" w:eastAsia="Times New Roman" w:hAnsi="Times New Roman"/>
          <w:b/>
          <w:sz w:val="28"/>
          <w:szCs w:val="28"/>
          <w:lang w:eastAsia="ru-RU"/>
        </w:rPr>
        <w:t>Л</w:t>
      </w:r>
      <w:r w:rsidR="00A031EF" w:rsidRPr="00BE7CD9">
        <w:rPr>
          <w:rFonts w:ascii="Times New Roman" w:eastAsia="Times New Roman" w:hAnsi="Times New Roman"/>
          <w:b/>
          <w:sz w:val="28"/>
          <w:szCs w:val="28"/>
          <w:lang w:eastAsia="ru-RU"/>
        </w:rPr>
        <w:t>итературное</w:t>
      </w:r>
      <w:r w:rsidR="00EA01B4" w:rsidRPr="00BE7CD9">
        <w:rPr>
          <w:rFonts w:ascii="Times New Roman" w:eastAsia="Times New Roman" w:hAnsi="Times New Roman"/>
          <w:b/>
          <w:sz w:val="28"/>
          <w:szCs w:val="28"/>
          <w:lang w:eastAsia="ru-RU"/>
        </w:rPr>
        <w:t xml:space="preserve"> </w:t>
      </w:r>
      <w:r w:rsidR="003E449D">
        <w:rPr>
          <w:color w:val="000000"/>
          <w:sz w:val="28"/>
          <w:szCs w:val="28"/>
        </w:rPr>
        <w:tab/>
      </w:r>
    </w:p>
    <w:p w:rsidR="003E449D" w:rsidRPr="00B54620" w:rsidRDefault="003E449D" w:rsidP="00B54620">
      <w:pPr>
        <w:spacing w:after="0" w:line="240" w:lineRule="auto"/>
        <w:ind w:firstLine="708"/>
        <w:jc w:val="both"/>
        <w:rPr>
          <w:rFonts w:ascii="Times New Roman" w:hAnsi="Times New Roman" w:cs="Times New Roman"/>
          <w:color w:val="000000"/>
          <w:sz w:val="28"/>
          <w:szCs w:val="28"/>
        </w:rPr>
      </w:pPr>
      <w:r w:rsidRPr="00B54620">
        <w:rPr>
          <w:rFonts w:ascii="Times New Roman" w:hAnsi="Times New Roman" w:cs="Times New Roman"/>
          <w:color w:val="000000"/>
          <w:sz w:val="28"/>
          <w:szCs w:val="28"/>
        </w:rPr>
        <w:t xml:space="preserve">5 февраля в день рождения </w:t>
      </w:r>
      <w:proofErr w:type="spellStart"/>
      <w:r w:rsidRPr="00B54620">
        <w:rPr>
          <w:rFonts w:ascii="Times New Roman" w:hAnsi="Times New Roman" w:cs="Times New Roman"/>
          <w:color w:val="000000"/>
          <w:sz w:val="28"/>
          <w:szCs w:val="28"/>
        </w:rPr>
        <w:t>И.Ф.Вараввы</w:t>
      </w:r>
      <w:proofErr w:type="spellEnd"/>
      <w:r w:rsidRPr="00B54620">
        <w:rPr>
          <w:rFonts w:ascii="Times New Roman" w:hAnsi="Times New Roman" w:cs="Times New Roman"/>
          <w:color w:val="000000"/>
          <w:sz w:val="28"/>
          <w:szCs w:val="28"/>
        </w:rPr>
        <w:t xml:space="preserve"> состоялся юбилейный вечер </w:t>
      </w:r>
      <w:r w:rsidRPr="0044740D">
        <w:rPr>
          <w:rFonts w:ascii="Times New Roman" w:hAnsi="Times New Roman" w:cs="Times New Roman"/>
          <w:color w:val="000000"/>
          <w:sz w:val="28"/>
          <w:szCs w:val="28"/>
        </w:rPr>
        <w:t>«Певец родного края».</w:t>
      </w:r>
      <w:r w:rsidRPr="00B54620">
        <w:rPr>
          <w:rFonts w:ascii="Times New Roman" w:hAnsi="Times New Roman" w:cs="Times New Roman"/>
          <w:color w:val="000000"/>
          <w:sz w:val="28"/>
          <w:szCs w:val="28"/>
        </w:rPr>
        <w:t xml:space="preserve"> Вечер был проведён совместно </w:t>
      </w:r>
      <w:r w:rsidR="008C0854" w:rsidRPr="00B54620">
        <w:rPr>
          <w:rFonts w:ascii="Times New Roman" w:hAnsi="Times New Roman" w:cs="Times New Roman"/>
          <w:color w:val="000000"/>
          <w:sz w:val="28"/>
          <w:szCs w:val="28"/>
        </w:rPr>
        <w:t>с</w:t>
      </w:r>
      <w:r w:rsidR="008C0854">
        <w:rPr>
          <w:rFonts w:ascii="Times New Roman" w:hAnsi="Times New Roman" w:cs="Times New Roman"/>
          <w:color w:val="000000"/>
          <w:sz w:val="28"/>
          <w:szCs w:val="28"/>
        </w:rPr>
        <w:t>о</w:t>
      </w:r>
      <w:r w:rsidR="008C0854" w:rsidRPr="00035AF8">
        <w:rPr>
          <w:rFonts w:ascii="Times New Roman" w:hAnsi="Times New Roman" w:cs="Times New Roman"/>
          <w:color w:val="000000"/>
          <w:sz w:val="28"/>
          <w:szCs w:val="28"/>
        </w:rPr>
        <w:t xml:space="preserve"> </w:t>
      </w:r>
      <w:r w:rsidR="008C0854" w:rsidRPr="00B54620">
        <w:rPr>
          <w:rFonts w:ascii="Times New Roman" w:hAnsi="Times New Roman" w:cs="Times New Roman"/>
          <w:color w:val="000000"/>
          <w:sz w:val="28"/>
          <w:szCs w:val="28"/>
        </w:rPr>
        <w:t>специалистами</w:t>
      </w:r>
      <w:r w:rsidR="00035AF8" w:rsidRPr="00B54620">
        <w:rPr>
          <w:rFonts w:ascii="Times New Roman" w:hAnsi="Times New Roman" w:cs="Times New Roman"/>
          <w:color w:val="000000"/>
          <w:sz w:val="28"/>
          <w:szCs w:val="28"/>
        </w:rPr>
        <w:t xml:space="preserve"> Краснодарской краевой юношеской библиотеки имени И.Ф. Вараввы</w:t>
      </w:r>
      <w:r w:rsidR="00035AF8">
        <w:rPr>
          <w:rFonts w:ascii="Times New Roman" w:hAnsi="Times New Roman" w:cs="Times New Roman"/>
          <w:color w:val="000000"/>
          <w:sz w:val="28"/>
          <w:szCs w:val="28"/>
        </w:rPr>
        <w:t xml:space="preserve">, </w:t>
      </w:r>
      <w:r w:rsidRPr="00B54620">
        <w:rPr>
          <w:rFonts w:ascii="Times New Roman" w:hAnsi="Times New Roman" w:cs="Times New Roman"/>
          <w:color w:val="000000"/>
          <w:sz w:val="28"/>
          <w:szCs w:val="28"/>
        </w:rPr>
        <w:t xml:space="preserve">отделом культуры администрации МО </w:t>
      </w:r>
      <w:proofErr w:type="spellStart"/>
      <w:r w:rsidRPr="00B54620">
        <w:rPr>
          <w:rFonts w:ascii="Times New Roman" w:hAnsi="Times New Roman" w:cs="Times New Roman"/>
          <w:color w:val="000000"/>
          <w:sz w:val="28"/>
          <w:szCs w:val="28"/>
        </w:rPr>
        <w:t>Староминский</w:t>
      </w:r>
      <w:proofErr w:type="spellEnd"/>
      <w:r w:rsidRPr="00B54620">
        <w:rPr>
          <w:rFonts w:ascii="Times New Roman" w:hAnsi="Times New Roman" w:cs="Times New Roman"/>
          <w:color w:val="000000"/>
          <w:sz w:val="28"/>
          <w:szCs w:val="28"/>
        </w:rPr>
        <w:t xml:space="preserve"> </w:t>
      </w:r>
      <w:r w:rsidR="008C0854" w:rsidRPr="00B54620">
        <w:rPr>
          <w:rFonts w:ascii="Times New Roman" w:hAnsi="Times New Roman" w:cs="Times New Roman"/>
          <w:color w:val="000000"/>
          <w:sz w:val="28"/>
          <w:szCs w:val="28"/>
        </w:rPr>
        <w:t xml:space="preserve">район, </w:t>
      </w:r>
      <w:r w:rsidR="008C0854">
        <w:rPr>
          <w:rFonts w:ascii="Times New Roman" w:hAnsi="Times New Roman" w:cs="Times New Roman"/>
          <w:color w:val="000000"/>
          <w:sz w:val="28"/>
          <w:szCs w:val="28"/>
        </w:rPr>
        <w:t>творческими</w:t>
      </w:r>
      <w:r w:rsidRPr="00B54620">
        <w:rPr>
          <w:rFonts w:ascii="Times New Roman" w:hAnsi="Times New Roman" w:cs="Times New Roman"/>
          <w:color w:val="000000"/>
          <w:sz w:val="28"/>
          <w:szCs w:val="28"/>
        </w:rPr>
        <w:t xml:space="preserve"> коллективами района</w:t>
      </w:r>
      <w:r w:rsidR="00035AF8">
        <w:rPr>
          <w:rFonts w:ascii="Times New Roman" w:hAnsi="Times New Roman" w:cs="Times New Roman"/>
          <w:color w:val="000000"/>
          <w:sz w:val="28"/>
          <w:szCs w:val="28"/>
        </w:rPr>
        <w:t>, МКУК «МЦБ ИМ. И.Ф. ВАРАВВЫ».</w:t>
      </w:r>
      <w:r w:rsidRPr="00B54620">
        <w:rPr>
          <w:rFonts w:ascii="Times New Roman" w:hAnsi="Times New Roman" w:cs="Times New Roman"/>
          <w:color w:val="000000"/>
          <w:sz w:val="28"/>
          <w:szCs w:val="28"/>
        </w:rPr>
        <w:t xml:space="preserve"> </w:t>
      </w:r>
      <w:r w:rsidR="00035AF8">
        <w:rPr>
          <w:rFonts w:ascii="Times New Roman" w:hAnsi="Times New Roman" w:cs="Times New Roman"/>
          <w:color w:val="000000"/>
          <w:sz w:val="28"/>
          <w:szCs w:val="28"/>
        </w:rPr>
        <w:t xml:space="preserve"> </w:t>
      </w:r>
    </w:p>
    <w:p w:rsidR="003E449D" w:rsidRPr="002E77C3" w:rsidRDefault="003E449D" w:rsidP="003E449D">
      <w:pPr>
        <w:pStyle w:val="af1"/>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     </w:t>
      </w:r>
      <w:r w:rsidRPr="002E77C3">
        <w:rPr>
          <w:color w:val="000000"/>
          <w:sz w:val="28"/>
          <w:szCs w:val="28"/>
        </w:rPr>
        <w:t> </w:t>
      </w:r>
      <w:r w:rsidRPr="002E77C3">
        <w:rPr>
          <w:iCs/>
          <w:color w:val="000000"/>
          <w:sz w:val="28"/>
          <w:szCs w:val="28"/>
        </w:rPr>
        <w:t>В фойе Районного дома культуры и спорта многочисленные гости посетили выставку-</w:t>
      </w:r>
      <w:r w:rsidR="008C0854" w:rsidRPr="002E77C3">
        <w:rPr>
          <w:iCs/>
          <w:color w:val="000000"/>
          <w:sz w:val="28"/>
          <w:szCs w:val="28"/>
        </w:rPr>
        <w:t>инсталляцию «</w:t>
      </w:r>
      <w:r w:rsidRPr="002E77C3">
        <w:rPr>
          <w:iCs/>
          <w:color w:val="000000"/>
          <w:sz w:val="28"/>
          <w:szCs w:val="28"/>
        </w:rPr>
        <w:t xml:space="preserve">Певец родного края», организованную МКУК МЦБ ИМ. И.Ф. ВАРАВЫ, </w:t>
      </w:r>
      <w:proofErr w:type="spellStart"/>
      <w:r w:rsidRPr="002E77C3">
        <w:rPr>
          <w:iCs/>
          <w:color w:val="000000"/>
          <w:sz w:val="28"/>
          <w:szCs w:val="28"/>
        </w:rPr>
        <w:t>книжно</w:t>
      </w:r>
      <w:proofErr w:type="spellEnd"/>
      <w:r w:rsidRPr="002E77C3">
        <w:rPr>
          <w:iCs/>
          <w:color w:val="000000"/>
          <w:sz w:val="28"/>
          <w:szCs w:val="28"/>
        </w:rPr>
        <w:t xml:space="preserve">-иллюстративную выставку Краснодарской краевой юношеской библиотеки имени И.Ф. Вараввы «Россыпи души казачьей», уголок кубанского быта, представленный </w:t>
      </w:r>
      <w:proofErr w:type="spellStart"/>
      <w:r w:rsidRPr="002E77C3">
        <w:rPr>
          <w:iCs/>
          <w:color w:val="000000"/>
          <w:sz w:val="28"/>
          <w:szCs w:val="28"/>
        </w:rPr>
        <w:t>Староминским</w:t>
      </w:r>
      <w:proofErr w:type="spellEnd"/>
      <w:r w:rsidRPr="002E77C3">
        <w:rPr>
          <w:iCs/>
          <w:color w:val="000000"/>
          <w:sz w:val="28"/>
          <w:szCs w:val="28"/>
        </w:rPr>
        <w:t xml:space="preserve"> историко-краеведческим музеем.</w:t>
      </w:r>
    </w:p>
    <w:p w:rsidR="003E449D" w:rsidRPr="002E77C3" w:rsidRDefault="006E07EE" w:rsidP="00230C98">
      <w:pPr>
        <w:pStyle w:val="af1"/>
        <w:spacing w:before="0" w:beforeAutospacing="0" w:after="0" w:afterAutospacing="0"/>
        <w:ind w:firstLine="708"/>
        <w:jc w:val="both"/>
        <w:rPr>
          <w:rFonts w:ascii="Arial" w:hAnsi="Arial" w:cs="Arial"/>
          <w:color w:val="000000"/>
          <w:sz w:val="23"/>
          <w:szCs w:val="23"/>
        </w:rPr>
      </w:pPr>
      <w:r>
        <w:rPr>
          <w:iCs/>
          <w:color w:val="000000"/>
          <w:sz w:val="28"/>
          <w:szCs w:val="28"/>
        </w:rPr>
        <w:t>З</w:t>
      </w:r>
      <w:r w:rsidR="003E449D" w:rsidRPr="002E77C3">
        <w:rPr>
          <w:iCs/>
          <w:color w:val="000000"/>
          <w:sz w:val="28"/>
          <w:szCs w:val="28"/>
        </w:rPr>
        <w:t xml:space="preserve">вучали кубанские народные </w:t>
      </w:r>
      <w:r w:rsidR="008C0854" w:rsidRPr="002E77C3">
        <w:rPr>
          <w:iCs/>
          <w:color w:val="000000"/>
          <w:sz w:val="28"/>
          <w:szCs w:val="28"/>
        </w:rPr>
        <w:t>песни в</w:t>
      </w:r>
      <w:r w:rsidR="003E449D" w:rsidRPr="002E77C3">
        <w:rPr>
          <w:iCs/>
          <w:color w:val="000000"/>
          <w:sz w:val="28"/>
          <w:szCs w:val="28"/>
        </w:rPr>
        <w:t xml:space="preserve"> исполнении образцового вокального ансамбля «Родничок» Детской школы искусств им. Г.Н. </w:t>
      </w:r>
      <w:proofErr w:type="spellStart"/>
      <w:r w:rsidR="003E449D" w:rsidRPr="002E77C3">
        <w:rPr>
          <w:iCs/>
          <w:color w:val="000000"/>
          <w:sz w:val="28"/>
          <w:szCs w:val="28"/>
        </w:rPr>
        <w:t>Пигарёва</w:t>
      </w:r>
      <w:proofErr w:type="spellEnd"/>
      <w:r w:rsidR="003E449D" w:rsidRPr="002E77C3">
        <w:rPr>
          <w:iCs/>
          <w:color w:val="000000"/>
          <w:sz w:val="28"/>
          <w:szCs w:val="28"/>
        </w:rPr>
        <w:t>, образцового вокального ансамбля «Чаровница» имени И.Ф. Вараввы</w:t>
      </w:r>
      <w:r w:rsidR="009278A2">
        <w:rPr>
          <w:iCs/>
          <w:color w:val="000000"/>
          <w:sz w:val="28"/>
          <w:szCs w:val="28"/>
        </w:rPr>
        <w:t xml:space="preserve">, </w:t>
      </w:r>
      <w:r w:rsidR="009278A2" w:rsidRPr="002E77C3">
        <w:rPr>
          <w:iCs/>
          <w:color w:val="000000"/>
          <w:sz w:val="28"/>
          <w:szCs w:val="28"/>
        </w:rPr>
        <w:t>вокального ансамбля «</w:t>
      </w:r>
      <w:proofErr w:type="spellStart"/>
      <w:r w:rsidR="009278A2" w:rsidRPr="002E77C3">
        <w:rPr>
          <w:iCs/>
          <w:color w:val="000000"/>
          <w:sz w:val="28"/>
          <w:szCs w:val="28"/>
        </w:rPr>
        <w:t>Калына</w:t>
      </w:r>
      <w:proofErr w:type="spellEnd"/>
      <w:r w:rsidR="009278A2" w:rsidRPr="002E77C3">
        <w:rPr>
          <w:iCs/>
          <w:color w:val="000000"/>
          <w:sz w:val="28"/>
          <w:szCs w:val="28"/>
        </w:rPr>
        <w:t>»</w:t>
      </w:r>
      <w:r w:rsidR="003E449D" w:rsidRPr="002E77C3">
        <w:rPr>
          <w:iCs/>
          <w:color w:val="000000"/>
          <w:sz w:val="28"/>
          <w:szCs w:val="28"/>
        </w:rPr>
        <w:t>.</w:t>
      </w:r>
      <w:r w:rsidR="00230C98">
        <w:rPr>
          <w:iCs/>
          <w:color w:val="000000"/>
          <w:sz w:val="28"/>
          <w:szCs w:val="28"/>
        </w:rPr>
        <w:t xml:space="preserve"> </w:t>
      </w:r>
      <w:r w:rsidR="003E449D" w:rsidRPr="002E77C3">
        <w:rPr>
          <w:iCs/>
          <w:color w:val="000000"/>
          <w:sz w:val="28"/>
          <w:szCs w:val="28"/>
        </w:rPr>
        <w:t>Почетных гостей встречал хлебом-солью народный вокальный ансамбль «Веснянка»</w:t>
      </w:r>
      <w:r w:rsidR="00230C98">
        <w:rPr>
          <w:iCs/>
          <w:color w:val="000000"/>
          <w:sz w:val="28"/>
          <w:szCs w:val="28"/>
        </w:rPr>
        <w:t>.</w:t>
      </w:r>
      <w:r w:rsidR="009278A2" w:rsidRPr="009278A2">
        <w:rPr>
          <w:iCs/>
          <w:color w:val="000000"/>
          <w:sz w:val="28"/>
          <w:szCs w:val="28"/>
        </w:rPr>
        <w:t xml:space="preserve"> </w:t>
      </w:r>
      <w:r w:rsidR="009278A2">
        <w:rPr>
          <w:iCs/>
          <w:color w:val="000000"/>
          <w:sz w:val="28"/>
          <w:szCs w:val="28"/>
        </w:rPr>
        <w:t xml:space="preserve"> </w:t>
      </w:r>
    </w:p>
    <w:p w:rsidR="003E449D" w:rsidRDefault="003E449D" w:rsidP="003E449D">
      <w:pPr>
        <w:pStyle w:val="af1"/>
        <w:spacing w:before="0" w:beforeAutospacing="0" w:after="0" w:afterAutospacing="0"/>
        <w:jc w:val="both"/>
        <w:rPr>
          <w:rFonts w:ascii="Arial" w:hAnsi="Arial" w:cs="Arial"/>
          <w:color w:val="000000"/>
          <w:sz w:val="23"/>
          <w:szCs w:val="23"/>
        </w:rPr>
      </w:pPr>
      <w:r>
        <w:rPr>
          <w:color w:val="000000"/>
          <w:sz w:val="28"/>
          <w:szCs w:val="28"/>
        </w:rPr>
        <w:t xml:space="preserve">          В   юбилейном вечере приняли </w:t>
      </w:r>
      <w:r w:rsidR="008C0854">
        <w:rPr>
          <w:color w:val="000000"/>
          <w:sz w:val="28"/>
          <w:szCs w:val="28"/>
        </w:rPr>
        <w:t>участие глава</w:t>
      </w:r>
      <w:r>
        <w:rPr>
          <w:color w:val="000000"/>
          <w:sz w:val="28"/>
          <w:szCs w:val="28"/>
        </w:rPr>
        <w:t xml:space="preserve"> МО </w:t>
      </w:r>
      <w:proofErr w:type="spellStart"/>
      <w:r>
        <w:rPr>
          <w:color w:val="000000"/>
          <w:sz w:val="28"/>
          <w:szCs w:val="28"/>
        </w:rPr>
        <w:t>Староминский</w:t>
      </w:r>
      <w:proofErr w:type="spellEnd"/>
      <w:r>
        <w:rPr>
          <w:color w:val="000000"/>
          <w:sz w:val="28"/>
          <w:szCs w:val="28"/>
        </w:rPr>
        <w:t xml:space="preserve"> район В.В. Горб, делегация казаков-старейшин </w:t>
      </w:r>
      <w:proofErr w:type="spellStart"/>
      <w:r>
        <w:rPr>
          <w:color w:val="000000"/>
          <w:sz w:val="28"/>
          <w:szCs w:val="28"/>
        </w:rPr>
        <w:t>Прикубанского</w:t>
      </w:r>
      <w:proofErr w:type="spellEnd"/>
      <w:r>
        <w:rPr>
          <w:color w:val="000000"/>
          <w:sz w:val="28"/>
          <w:szCs w:val="28"/>
        </w:rPr>
        <w:t xml:space="preserve"> районного казачьего </w:t>
      </w:r>
      <w:r w:rsidR="008C0854">
        <w:rPr>
          <w:color w:val="000000"/>
          <w:sz w:val="28"/>
          <w:szCs w:val="28"/>
        </w:rPr>
        <w:t>общества, Краснодарской</w:t>
      </w:r>
      <w:r>
        <w:rPr>
          <w:color w:val="000000"/>
          <w:sz w:val="28"/>
          <w:szCs w:val="28"/>
        </w:rPr>
        <w:t xml:space="preserve"> краевой юношеской библиотеки имени И.Ф. Вараввы, земляков </w:t>
      </w:r>
      <w:r w:rsidR="008C0854">
        <w:rPr>
          <w:color w:val="000000"/>
          <w:sz w:val="28"/>
          <w:szCs w:val="28"/>
        </w:rPr>
        <w:t xml:space="preserve">из </w:t>
      </w:r>
      <w:proofErr w:type="spellStart"/>
      <w:r w:rsidR="008C0854">
        <w:rPr>
          <w:color w:val="000000"/>
          <w:sz w:val="28"/>
          <w:szCs w:val="28"/>
        </w:rPr>
        <w:t>Новобатайска</w:t>
      </w:r>
      <w:proofErr w:type="spellEnd"/>
      <w:r w:rsidR="008C0854">
        <w:rPr>
          <w:color w:val="000000"/>
          <w:sz w:val="28"/>
          <w:szCs w:val="28"/>
        </w:rPr>
        <w:t>, библиотекари</w:t>
      </w:r>
      <w:r>
        <w:rPr>
          <w:color w:val="000000"/>
          <w:sz w:val="28"/>
          <w:szCs w:val="28"/>
        </w:rPr>
        <w:t xml:space="preserve"> близлежащих и дальних районов Краснодарского </w:t>
      </w:r>
      <w:r w:rsidR="008C0854">
        <w:rPr>
          <w:color w:val="000000"/>
          <w:sz w:val="28"/>
          <w:szCs w:val="28"/>
        </w:rPr>
        <w:t>края, его</w:t>
      </w:r>
      <w:r>
        <w:rPr>
          <w:color w:val="000000"/>
          <w:sz w:val="28"/>
          <w:szCs w:val="28"/>
        </w:rPr>
        <w:t xml:space="preserve"> земляки, родственники и друзья.   Из Москвы приехали   племянница   Михайлова Марина Николаевна и внучатый племянник Михайлов Никита, из Краснодара - племянница   Сафина (Варавва) Татьяна Владимировна     из Староминской – племянница </w:t>
      </w:r>
      <w:r w:rsidR="008C0854">
        <w:rPr>
          <w:color w:val="000000"/>
          <w:sz w:val="28"/>
          <w:szCs w:val="28"/>
        </w:rPr>
        <w:t>Варавва Лариса</w:t>
      </w:r>
      <w:r>
        <w:rPr>
          <w:color w:val="000000"/>
          <w:sz w:val="28"/>
          <w:szCs w:val="28"/>
        </w:rPr>
        <w:t xml:space="preserve"> Владимировна и другие родственники. </w:t>
      </w:r>
    </w:p>
    <w:p w:rsidR="003E449D" w:rsidRDefault="003E449D" w:rsidP="003E449D">
      <w:pPr>
        <w:pStyle w:val="af1"/>
        <w:spacing w:before="0" w:beforeAutospacing="0" w:after="0" w:afterAutospacing="0"/>
        <w:jc w:val="both"/>
        <w:rPr>
          <w:rFonts w:ascii="Arial" w:hAnsi="Arial" w:cs="Arial"/>
          <w:color w:val="000000"/>
          <w:sz w:val="23"/>
          <w:szCs w:val="23"/>
        </w:rPr>
      </w:pPr>
      <w:r>
        <w:rPr>
          <w:color w:val="000000"/>
          <w:sz w:val="28"/>
          <w:szCs w:val="28"/>
        </w:rPr>
        <w:tab/>
        <w:t xml:space="preserve">С приветственным словом ко всем обратился глава муниципального образования </w:t>
      </w:r>
      <w:proofErr w:type="spellStart"/>
      <w:r>
        <w:rPr>
          <w:color w:val="000000"/>
          <w:sz w:val="28"/>
          <w:szCs w:val="28"/>
        </w:rPr>
        <w:t>Староминский</w:t>
      </w:r>
      <w:proofErr w:type="spellEnd"/>
      <w:r>
        <w:rPr>
          <w:color w:val="000000"/>
          <w:sz w:val="28"/>
          <w:szCs w:val="28"/>
        </w:rPr>
        <w:t xml:space="preserve"> район, атаман </w:t>
      </w:r>
      <w:proofErr w:type="spellStart"/>
      <w:r>
        <w:rPr>
          <w:color w:val="000000"/>
          <w:sz w:val="28"/>
          <w:szCs w:val="28"/>
        </w:rPr>
        <w:t>Староминского</w:t>
      </w:r>
      <w:proofErr w:type="spellEnd"/>
      <w:r>
        <w:rPr>
          <w:color w:val="000000"/>
          <w:sz w:val="28"/>
          <w:szCs w:val="28"/>
        </w:rPr>
        <w:t xml:space="preserve"> районного казачьего общества В</w:t>
      </w:r>
      <w:r w:rsidR="00A91BAC">
        <w:rPr>
          <w:color w:val="000000"/>
          <w:sz w:val="28"/>
          <w:szCs w:val="28"/>
        </w:rPr>
        <w:t>.</w:t>
      </w:r>
      <w:r>
        <w:rPr>
          <w:color w:val="000000"/>
          <w:sz w:val="28"/>
          <w:szCs w:val="28"/>
        </w:rPr>
        <w:t>В</w:t>
      </w:r>
      <w:r w:rsidR="00A91BAC">
        <w:rPr>
          <w:color w:val="000000"/>
          <w:sz w:val="28"/>
          <w:szCs w:val="28"/>
        </w:rPr>
        <w:t>.</w:t>
      </w:r>
      <w:r>
        <w:rPr>
          <w:color w:val="000000"/>
          <w:sz w:val="28"/>
          <w:szCs w:val="28"/>
        </w:rPr>
        <w:t xml:space="preserve"> Горб.  Он отметил, что Иван Варавва оставил след в душах каждого, кто его знал, кто читал его книги и стихи; его честность и порядочность, жизнерадостность, энергичность, добрая душа и отзывчивое сердце были и остаются примером для многих поколений </w:t>
      </w:r>
      <w:proofErr w:type="spellStart"/>
      <w:r>
        <w:rPr>
          <w:color w:val="000000"/>
          <w:sz w:val="28"/>
          <w:szCs w:val="28"/>
        </w:rPr>
        <w:t>староминчан</w:t>
      </w:r>
      <w:proofErr w:type="spellEnd"/>
      <w:r>
        <w:rPr>
          <w:color w:val="000000"/>
          <w:sz w:val="28"/>
          <w:szCs w:val="28"/>
        </w:rPr>
        <w:t>.</w:t>
      </w:r>
    </w:p>
    <w:p w:rsidR="003E449D" w:rsidRDefault="003E449D" w:rsidP="003E449D">
      <w:pPr>
        <w:pStyle w:val="af1"/>
        <w:spacing w:before="0" w:beforeAutospacing="0" w:after="0" w:afterAutospacing="0"/>
        <w:jc w:val="both"/>
        <w:rPr>
          <w:rFonts w:ascii="Arial" w:hAnsi="Arial" w:cs="Arial"/>
          <w:color w:val="000000"/>
          <w:sz w:val="23"/>
          <w:szCs w:val="23"/>
        </w:rPr>
      </w:pPr>
      <w:r>
        <w:rPr>
          <w:color w:val="000000"/>
          <w:sz w:val="28"/>
          <w:szCs w:val="28"/>
        </w:rPr>
        <w:t xml:space="preserve">         Много теплых слов о поэте и </w:t>
      </w:r>
      <w:r w:rsidR="008C0854">
        <w:rPr>
          <w:color w:val="000000"/>
          <w:sz w:val="28"/>
          <w:szCs w:val="28"/>
        </w:rPr>
        <w:t>творческой дружбе</w:t>
      </w:r>
      <w:r>
        <w:rPr>
          <w:color w:val="000000"/>
          <w:sz w:val="28"/>
          <w:szCs w:val="28"/>
        </w:rPr>
        <w:t xml:space="preserve"> с </w:t>
      </w:r>
      <w:r w:rsidR="008C0854">
        <w:rPr>
          <w:color w:val="000000"/>
          <w:sz w:val="28"/>
          <w:szCs w:val="28"/>
        </w:rPr>
        <w:t>ним сказали</w:t>
      </w:r>
      <w:r>
        <w:rPr>
          <w:color w:val="000000"/>
          <w:sz w:val="28"/>
          <w:szCs w:val="28"/>
        </w:rPr>
        <w:t xml:space="preserve"> зам. атамана </w:t>
      </w:r>
      <w:proofErr w:type="spellStart"/>
      <w:r>
        <w:rPr>
          <w:color w:val="000000"/>
          <w:sz w:val="28"/>
          <w:szCs w:val="28"/>
        </w:rPr>
        <w:t>Прикубанского</w:t>
      </w:r>
      <w:proofErr w:type="spellEnd"/>
      <w:r>
        <w:rPr>
          <w:color w:val="000000"/>
          <w:sz w:val="28"/>
          <w:szCs w:val="28"/>
        </w:rPr>
        <w:t xml:space="preserve"> районного казачьего общества А. П. </w:t>
      </w:r>
      <w:r w:rsidR="008C0854">
        <w:rPr>
          <w:color w:val="000000"/>
          <w:sz w:val="28"/>
          <w:szCs w:val="28"/>
        </w:rPr>
        <w:t>Борщёв, Т.</w:t>
      </w:r>
      <w:r>
        <w:rPr>
          <w:color w:val="000000"/>
          <w:sz w:val="28"/>
          <w:szCs w:val="28"/>
        </w:rPr>
        <w:t xml:space="preserve"> В. Сафина, директор краевой юношеской библиотеки имени И.Ф. Вараввы Ю. А. </w:t>
      </w:r>
      <w:proofErr w:type="spellStart"/>
      <w:r w:rsidR="008C0854">
        <w:rPr>
          <w:color w:val="000000"/>
          <w:sz w:val="28"/>
          <w:szCs w:val="28"/>
        </w:rPr>
        <w:t>Нардид</w:t>
      </w:r>
      <w:proofErr w:type="spellEnd"/>
      <w:r w:rsidR="008C0854">
        <w:rPr>
          <w:color w:val="000000"/>
          <w:sz w:val="28"/>
          <w:szCs w:val="28"/>
        </w:rPr>
        <w:t>, Заслуженный</w:t>
      </w:r>
      <w:r>
        <w:rPr>
          <w:color w:val="000000"/>
          <w:sz w:val="28"/>
          <w:szCs w:val="28"/>
        </w:rPr>
        <w:t xml:space="preserve"> работник культуры России, заместитель председателя Совета МО </w:t>
      </w:r>
      <w:proofErr w:type="spellStart"/>
      <w:r>
        <w:rPr>
          <w:color w:val="000000"/>
          <w:sz w:val="28"/>
          <w:szCs w:val="28"/>
        </w:rPr>
        <w:t>Староминский</w:t>
      </w:r>
      <w:proofErr w:type="spellEnd"/>
      <w:r>
        <w:rPr>
          <w:color w:val="000000"/>
          <w:sz w:val="28"/>
          <w:szCs w:val="28"/>
        </w:rPr>
        <w:t xml:space="preserve"> район В.  А. Соколов. От имени </w:t>
      </w:r>
      <w:proofErr w:type="spellStart"/>
      <w:r>
        <w:rPr>
          <w:color w:val="000000"/>
          <w:sz w:val="28"/>
          <w:szCs w:val="28"/>
        </w:rPr>
        <w:t>новобатайцев</w:t>
      </w:r>
      <w:proofErr w:type="spellEnd"/>
      <w:r>
        <w:rPr>
          <w:color w:val="000000"/>
          <w:sz w:val="28"/>
          <w:szCs w:val="28"/>
        </w:rPr>
        <w:t xml:space="preserve"> выступила </w:t>
      </w:r>
      <w:proofErr w:type="spellStart"/>
      <w:r>
        <w:rPr>
          <w:color w:val="000000"/>
          <w:sz w:val="28"/>
          <w:szCs w:val="28"/>
        </w:rPr>
        <w:t>Сапач</w:t>
      </w:r>
      <w:proofErr w:type="spellEnd"/>
      <w:r>
        <w:rPr>
          <w:color w:val="000000"/>
          <w:sz w:val="28"/>
          <w:szCs w:val="28"/>
        </w:rPr>
        <w:t xml:space="preserve"> О.В.- учитель истории </w:t>
      </w:r>
      <w:proofErr w:type="spellStart"/>
      <w:r>
        <w:rPr>
          <w:color w:val="000000"/>
          <w:sz w:val="28"/>
          <w:szCs w:val="28"/>
        </w:rPr>
        <w:t>Новобатайской</w:t>
      </w:r>
      <w:proofErr w:type="spellEnd"/>
      <w:r>
        <w:rPr>
          <w:color w:val="000000"/>
          <w:sz w:val="28"/>
          <w:szCs w:val="28"/>
        </w:rPr>
        <w:t xml:space="preserve"> СОШ № 9, руководитель школьного музея. Приятно было узнать, что в </w:t>
      </w:r>
      <w:r w:rsidR="008C0854">
        <w:rPr>
          <w:color w:val="000000"/>
          <w:sz w:val="28"/>
          <w:szCs w:val="28"/>
        </w:rPr>
        <w:t xml:space="preserve">музее </w:t>
      </w:r>
      <w:r w:rsidR="008C0854">
        <w:rPr>
          <w:color w:val="000000"/>
          <w:sz w:val="28"/>
          <w:szCs w:val="28"/>
        </w:rPr>
        <w:lastRenderedPageBreak/>
        <w:t>хранится</w:t>
      </w:r>
      <w:r>
        <w:rPr>
          <w:color w:val="000000"/>
          <w:sz w:val="28"/>
          <w:szCs w:val="28"/>
        </w:rPr>
        <w:t xml:space="preserve"> книга с автографом И.Ф. Вараввы.  </w:t>
      </w:r>
      <w:r w:rsidR="008C0854">
        <w:rPr>
          <w:color w:val="000000"/>
          <w:sz w:val="28"/>
          <w:szCs w:val="28"/>
        </w:rPr>
        <w:t>Директор </w:t>
      </w:r>
      <w:proofErr w:type="spellStart"/>
      <w:r w:rsidR="008C0854">
        <w:rPr>
          <w:color w:val="000000"/>
          <w:sz w:val="28"/>
          <w:szCs w:val="28"/>
        </w:rPr>
        <w:t>Староминского</w:t>
      </w:r>
      <w:proofErr w:type="spellEnd"/>
      <w:r>
        <w:rPr>
          <w:color w:val="000000"/>
          <w:sz w:val="28"/>
          <w:szCs w:val="28"/>
        </w:rPr>
        <w:t xml:space="preserve"> историко-краеведческого музея А. Н. </w:t>
      </w:r>
      <w:proofErr w:type="spellStart"/>
      <w:r w:rsidR="008C0854">
        <w:rPr>
          <w:color w:val="000000"/>
          <w:sz w:val="28"/>
          <w:szCs w:val="28"/>
        </w:rPr>
        <w:t>Жаловага</w:t>
      </w:r>
      <w:proofErr w:type="spellEnd"/>
      <w:r w:rsidR="008C0854">
        <w:rPr>
          <w:color w:val="000000"/>
          <w:sz w:val="28"/>
          <w:szCs w:val="28"/>
        </w:rPr>
        <w:t> рассказала</w:t>
      </w:r>
      <w:r>
        <w:rPr>
          <w:color w:val="000000"/>
          <w:sz w:val="28"/>
          <w:szCs w:val="28"/>
        </w:rPr>
        <w:t xml:space="preserve"> о связанных с жизнью и творчеством И.Ф. Вараввы экспонатах - фотографиях, документах, книгах с автографами поэта, особое внимание она уделила альбому, подаренному выпускниками 1942 года своей </w:t>
      </w:r>
      <w:r w:rsidR="009278A2">
        <w:rPr>
          <w:color w:val="000000"/>
          <w:sz w:val="28"/>
          <w:szCs w:val="28"/>
        </w:rPr>
        <w:t xml:space="preserve"> </w:t>
      </w:r>
      <w:r>
        <w:rPr>
          <w:color w:val="000000"/>
          <w:sz w:val="28"/>
          <w:szCs w:val="28"/>
        </w:rPr>
        <w:t xml:space="preserve"> учительнице</w:t>
      </w:r>
      <w:r w:rsidR="009278A2">
        <w:rPr>
          <w:color w:val="000000"/>
          <w:sz w:val="28"/>
          <w:szCs w:val="28"/>
        </w:rPr>
        <w:t xml:space="preserve"> С.А.</w:t>
      </w:r>
      <w:r>
        <w:rPr>
          <w:color w:val="000000"/>
          <w:sz w:val="28"/>
          <w:szCs w:val="28"/>
        </w:rPr>
        <w:t xml:space="preserve"> Титаренко.</w:t>
      </w:r>
    </w:p>
    <w:p w:rsidR="003E449D" w:rsidRDefault="003E449D" w:rsidP="003E449D">
      <w:pPr>
        <w:pStyle w:val="af1"/>
        <w:spacing w:before="0" w:beforeAutospacing="0" w:after="0" w:afterAutospacing="0"/>
        <w:jc w:val="both"/>
        <w:rPr>
          <w:rFonts w:ascii="Arial" w:hAnsi="Arial" w:cs="Arial"/>
          <w:color w:val="000000"/>
          <w:sz w:val="23"/>
          <w:szCs w:val="23"/>
        </w:rPr>
      </w:pPr>
      <w:r>
        <w:rPr>
          <w:rFonts w:ascii="Arial" w:hAnsi="Arial" w:cs="Arial"/>
          <w:color w:val="000000"/>
          <w:sz w:val="23"/>
          <w:szCs w:val="23"/>
        </w:rPr>
        <w:t xml:space="preserve">  </w:t>
      </w:r>
      <w:r>
        <w:rPr>
          <w:color w:val="000000"/>
          <w:sz w:val="28"/>
          <w:szCs w:val="28"/>
        </w:rPr>
        <w:t xml:space="preserve"> </w:t>
      </w:r>
      <w:r w:rsidR="009278A2">
        <w:rPr>
          <w:color w:val="000000"/>
          <w:sz w:val="28"/>
          <w:szCs w:val="28"/>
        </w:rPr>
        <w:tab/>
      </w:r>
      <w:r>
        <w:rPr>
          <w:color w:val="000000"/>
          <w:sz w:val="28"/>
          <w:szCs w:val="28"/>
        </w:rPr>
        <w:t>Эта встреча проходила в преддверии празднования 75-летия Победы советского народа в Великой Отечественной войне. Война, сломавшая жизни и судьбы миллионов людей, наложила свой отпечаток на жизнь и творчество И</w:t>
      </w:r>
      <w:r w:rsidR="009278A2">
        <w:rPr>
          <w:color w:val="000000"/>
          <w:sz w:val="28"/>
          <w:szCs w:val="28"/>
        </w:rPr>
        <w:t>.Ф. Вараввы.</w:t>
      </w:r>
      <w:r w:rsidR="00854C18">
        <w:rPr>
          <w:color w:val="000000"/>
          <w:sz w:val="28"/>
          <w:szCs w:val="28"/>
        </w:rPr>
        <w:t xml:space="preserve"> </w:t>
      </w:r>
      <w:r>
        <w:rPr>
          <w:color w:val="000000"/>
          <w:sz w:val="28"/>
          <w:szCs w:val="28"/>
        </w:rPr>
        <w:t>Пожалуй, больше всего песен на стихи И. Ф. Вараввы посвящено теме воинского подвига и народной памяти</w:t>
      </w:r>
      <w:r w:rsidR="009278A2">
        <w:rPr>
          <w:color w:val="000000"/>
          <w:sz w:val="28"/>
          <w:szCs w:val="28"/>
        </w:rPr>
        <w:t>.</w:t>
      </w:r>
      <w:r>
        <w:rPr>
          <w:color w:val="000000"/>
          <w:sz w:val="28"/>
          <w:szCs w:val="28"/>
        </w:rPr>
        <w:t xml:space="preserve"> Самодеятельный композитор, </w:t>
      </w:r>
      <w:proofErr w:type="spellStart"/>
      <w:r>
        <w:rPr>
          <w:color w:val="000000"/>
          <w:sz w:val="28"/>
          <w:szCs w:val="28"/>
        </w:rPr>
        <w:t>староминчанин</w:t>
      </w:r>
      <w:proofErr w:type="spellEnd"/>
      <w:r>
        <w:rPr>
          <w:color w:val="000000"/>
          <w:sz w:val="28"/>
          <w:szCs w:val="28"/>
        </w:rPr>
        <w:t xml:space="preserve"> В. М. Петренко написал музыку на стихи И.Ф. </w:t>
      </w:r>
      <w:r w:rsidR="008C0854">
        <w:rPr>
          <w:color w:val="000000"/>
          <w:sz w:val="28"/>
          <w:szCs w:val="28"/>
        </w:rPr>
        <w:t>Вараввы «</w:t>
      </w:r>
      <w:r>
        <w:rPr>
          <w:color w:val="000000"/>
          <w:sz w:val="28"/>
          <w:szCs w:val="28"/>
        </w:rPr>
        <w:t>Отзовитесь, друзья!» Возможно, это стихотворение и о школьных друзьях Ивана Вараввы, ушедших на фронт со школьной скамьи.</w:t>
      </w:r>
    </w:p>
    <w:p w:rsidR="003E449D" w:rsidRDefault="003E449D" w:rsidP="003E449D">
      <w:pPr>
        <w:pStyle w:val="af1"/>
        <w:spacing w:before="0" w:beforeAutospacing="0" w:after="0" w:afterAutospacing="0"/>
        <w:jc w:val="both"/>
        <w:rPr>
          <w:rFonts w:ascii="Arial" w:hAnsi="Arial" w:cs="Arial"/>
          <w:color w:val="000000"/>
          <w:sz w:val="23"/>
          <w:szCs w:val="23"/>
        </w:rPr>
      </w:pPr>
      <w:r>
        <w:rPr>
          <w:color w:val="000000"/>
          <w:sz w:val="28"/>
          <w:szCs w:val="28"/>
        </w:rPr>
        <w:t xml:space="preserve">   </w:t>
      </w:r>
      <w:r w:rsidR="00A91BAC">
        <w:rPr>
          <w:color w:val="000000"/>
          <w:sz w:val="28"/>
          <w:szCs w:val="28"/>
        </w:rPr>
        <w:tab/>
      </w:r>
      <w:r>
        <w:rPr>
          <w:color w:val="000000"/>
          <w:sz w:val="28"/>
          <w:szCs w:val="28"/>
        </w:rPr>
        <w:t xml:space="preserve"> О них, не вернувшихся </w:t>
      </w:r>
      <w:r w:rsidR="00854C18">
        <w:rPr>
          <w:color w:val="000000"/>
          <w:sz w:val="28"/>
          <w:szCs w:val="28"/>
        </w:rPr>
        <w:t>с войны</w:t>
      </w:r>
      <w:r>
        <w:rPr>
          <w:color w:val="000000"/>
          <w:sz w:val="28"/>
          <w:szCs w:val="28"/>
        </w:rPr>
        <w:t xml:space="preserve">, о </w:t>
      </w:r>
      <w:r w:rsidR="008C0854">
        <w:rPr>
          <w:color w:val="000000"/>
          <w:sz w:val="28"/>
          <w:szCs w:val="28"/>
        </w:rPr>
        <w:t>дружбе Вараввы</w:t>
      </w:r>
      <w:r>
        <w:rPr>
          <w:color w:val="000000"/>
          <w:sz w:val="28"/>
          <w:szCs w:val="28"/>
        </w:rPr>
        <w:t xml:space="preserve"> с одноклассницей, участницей Великой Отечественной войны Костенко Александрой </w:t>
      </w:r>
      <w:proofErr w:type="spellStart"/>
      <w:r>
        <w:rPr>
          <w:color w:val="000000"/>
          <w:sz w:val="28"/>
          <w:szCs w:val="28"/>
        </w:rPr>
        <w:t>Емельяновной</w:t>
      </w:r>
      <w:proofErr w:type="spellEnd"/>
      <w:r>
        <w:rPr>
          <w:color w:val="000000"/>
          <w:sz w:val="28"/>
          <w:szCs w:val="28"/>
        </w:rPr>
        <w:t xml:space="preserve">, рассказала учитель истории СОШ №1 Э. А. </w:t>
      </w:r>
      <w:proofErr w:type="spellStart"/>
      <w:r>
        <w:rPr>
          <w:color w:val="000000"/>
          <w:sz w:val="28"/>
          <w:szCs w:val="28"/>
        </w:rPr>
        <w:t>Валькова</w:t>
      </w:r>
      <w:proofErr w:type="spellEnd"/>
      <w:r>
        <w:rPr>
          <w:color w:val="000000"/>
          <w:sz w:val="28"/>
          <w:szCs w:val="28"/>
        </w:rPr>
        <w:t>.</w:t>
      </w:r>
    </w:p>
    <w:p w:rsidR="003E449D" w:rsidRDefault="003E449D" w:rsidP="003E449D">
      <w:pPr>
        <w:pStyle w:val="af1"/>
        <w:spacing w:before="0" w:beforeAutospacing="0" w:after="0" w:afterAutospacing="0"/>
        <w:jc w:val="both"/>
        <w:rPr>
          <w:rFonts w:ascii="Arial" w:hAnsi="Arial" w:cs="Arial"/>
          <w:color w:val="000000"/>
          <w:sz w:val="23"/>
          <w:szCs w:val="23"/>
        </w:rPr>
      </w:pPr>
      <w:r>
        <w:rPr>
          <w:rFonts w:ascii="Calibri" w:hAnsi="Calibri" w:cs="Calibri"/>
          <w:color w:val="000000"/>
          <w:sz w:val="22"/>
          <w:szCs w:val="22"/>
        </w:rPr>
        <w:t>                 </w:t>
      </w:r>
      <w:r>
        <w:rPr>
          <w:color w:val="000000"/>
          <w:sz w:val="28"/>
          <w:szCs w:val="28"/>
        </w:rPr>
        <w:t xml:space="preserve">Ивана Варавву всегда читали и читают. Его поэзия стала своеобразным толчком для творческой деятельности наших местных поэтов и композиторов Г.Н. </w:t>
      </w:r>
      <w:proofErr w:type="spellStart"/>
      <w:r>
        <w:rPr>
          <w:color w:val="000000"/>
          <w:sz w:val="28"/>
          <w:szCs w:val="28"/>
        </w:rPr>
        <w:t>Пигарёва</w:t>
      </w:r>
      <w:proofErr w:type="spellEnd"/>
      <w:r>
        <w:rPr>
          <w:color w:val="000000"/>
          <w:sz w:val="28"/>
          <w:szCs w:val="28"/>
        </w:rPr>
        <w:t xml:space="preserve">, А.Э. </w:t>
      </w:r>
      <w:proofErr w:type="spellStart"/>
      <w:r>
        <w:rPr>
          <w:color w:val="000000"/>
          <w:sz w:val="28"/>
          <w:szCs w:val="28"/>
        </w:rPr>
        <w:t>Абова</w:t>
      </w:r>
      <w:proofErr w:type="spellEnd"/>
      <w:r>
        <w:rPr>
          <w:color w:val="000000"/>
          <w:sz w:val="28"/>
          <w:szCs w:val="28"/>
        </w:rPr>
        <w:t xml:space="preserve">, В.М. Петренко, В.Г. Иващенко. О своей встрече с Иваном Фёдоровичем рассказала И. А. </w:t>
      </w:r>
      <w:proofErr w:type="spellStart"/>
      <w:r>
        <w:rPr>
          <w:color w:val="000000"/>
          <w:sz w:val="28"/>
          <w:szCs w:val="28"/>
        </w:rPr>
        <w:t>Хананина</w:t>
      </w:r>
      <w:proofErr w:type="spellEnd"/>
      <w:r>
        <w:rPr>
          <w:color w:val="000000"/>
          <w:sz w:val="28"/>
          <w:szCs w:val="28"/>
        </w:rPr>
        <w:t xml:space="preserve"> и прочитала своё стихотворение «Памяти Вараввы».</w:t>
      </w:r>
    </w:p>
    <w:p w:rsidR="003E449D" w:rsidRDefault="003E449D" w:rsidP="003E449D">
      <w:pPr>
        <w:pStyle w:val="af1"/>
        <w:spacing w:before="0" w:beforeAutospacing="0" w:after="0" w:afterAutospacing="0"/>
        <w:jc w:val="both"/>
        <w:rPr>
          <w:rFonts w:ascii="Arial" w:hAnsi="Arial" w:cs="Arial"/>
          <w:color w:val="000000"/>
          <w:sz w:val="23"/>
          <w:szCs w:val="23"/>
        </w:rPr>
      </w:pPr>
      <w:r>
        <w:rPr>
          <w:rFonts w:ascii="Calibri" w:hAnsi="Calibri" w:cs="Calibri"/>
          <w:color w:val="000000"/>
          <w:sz w:val="22"/>
          <w:szCs w:val="22"/>
        </w:rPr>
        <w:t>          </w:t>
      </w:r>
      <w:r w:rsidR="00A91BAC">
        <w:rPr>
          <w:rFonts w:ascii="Calibri" w:hAnsi="Calibri" w:cs="Calibri"/>
          <w:color w:val="000000"/>
          <w:sz w:val="22"/>
          <w:szCs w:val="22"/>
        </w:rPr>
        <w:t xml:space="preserve">     </w:t>
      </w:r>
      <w:r>
        <w:rPr>
          <w:rFonts w:ascii="Calibri" w:hAnsi="Calibri" w:cs="Calibri"/>
          <w:color w:val="000000"/>
          <w:sz w:val="22"/>
          <w:szCs w:val="22"/>
        </w:rPr>
        <w:t> </w:t>
      </w:r>
      <w:r>
        <w:rPr>
          <w:color w:val="000000"/>
          <w:sz w:val="28"/>
          <w:szCs w:val="28"/>
        </w:rPr>
        <w:t xml:space="preserve">На вечере прозвучали песни «Полети, мой соловейко» (сл. И. Вараввы, муз. А. </w:t>
      </w:r>
      <w:proofErr w:type="spellStart"/>
      <w:r>
        <w:rPr>
          <w:color w:val="000000"/>
          <w:sz w:val="28"/>
          <w:szCs w:val="28"/>
        </w:rPr>
        <w:t>Абова</w:t>
      </w:r>
      <w:proofErr w:type="spellEnd"/>
      <w:r>
        <w:rPr>
          <w:color w:val="000000"/>
          <w:sz w:val="28"/>
          <w:szCs w:val="28"/>
        </w:rPr>
        <w:t xml:space="preserve">) в исполнении народного вокального ансамбля «Веснянка», «Отзовитесь, друзья!» (сл. И. Вараввы, муз. В. Петренко), «Рушник» в исполнении Заслуженного артиста Кубани Михаила </w:t>
      </w:r>
      <w:proofErr w:type="spellStart"/>
      <w:r>
        <w:rPr>
          <w:color w:val="000000"/>
          <w:sz w:val="28"/>
          <w:szCs w:val="28"/>
        </w:rPr>
        <w:t>Горянова</w:t>
      </w:r>
      <w:proofErr w:type="spellEnd"/>
      <w:r>
        <w:rPr>
          <w:color w:val="000000"/>
          <w:sz w:val="28"/>
          <w:szCs w:val="28"/>
        </w:rPr>
        <w:t xml:space="preserve">, «Хозяин земли» (сл. И. Вараввы, муз. Н. Довбыша) в исполнении образцового вокального ансамбля им. И. Ф. Вараввы «Чаровница», «Казачья урожайная» (сл. И. Вараввы, муз. В. Захарченко) в исполнении образцового вокального ансамбля Детской школы искусств им. Г.Н. </w:t>
      </w:r>
      <w:proofErr w:type="spellStart"/>
      <w:r>
        <w:rPr>
          <w:color w:val="000000"/>
          <w:sz w:val="28"/>
          <w:szCs w:val="28"/>
        </w:rPr>
        <w:t>Пигарёва</w:t>
      </w:r>
      <w:proofErr w:type="spellEnd"/>
      <w:r>
        <w:rPr>
          <w:color w:val="000000"/>
          <w:sz w:val="28"/>
          <w:szCs w:val="28"/>
        </w:rPr>
        <w:t xml:space="preserve"> «Родничок».</w:t>
      </w:r>
    </w:p>
    <w:p w:rsidR="003E449D" w:rsidRDefault="003E449D" w:rsidP="003E449D">
      <w:pPr>
        <w:pStyle w:val="af1"/>
        <w:spacing w:before="0" w:beforeAutospacing="0" w:after="0" w:afterAutospacing="0"/>
        <w:jc w:val="both"/>
        <w:rPr>
          <w:rFonts w:ascii="Arial" w:hAnsi="Arial" w:cs="Arial"/>
          <w:color w:val="000000"/>
          <w:sz w:val="23"/>
          <w:szCs w:val="23"/>
        </w:rPr>
      </w:pPr>
      <w:r>
        <w:rPr>
          <w:color w:val="000000"/>
          <w:sz w:val="28"/>
          <w:szCs w:val="28"/>
        </w:rPr>
        <w:t xml:space="preserve">Торжественный вечер </w:t>
      </w:r>
      <w:r w:rsidR="008C0854">
        <w:rPr>
          <w:color w:val="000000"/>
          <w:sz w:val="28"/>
          <w:szCs w:val="28"/>
        </w:rPr>
        <w:t>завершился зажигательным</w:t>
      </w:r>
      <w:r>
        <w:rPr>
          <w:color w:val="000000"/>
          <w:sz w:val="28"/>
          <w:szCs w:val="28"/>
        </w:rPr>
        <w:t xml:space="preserve"> казачьим танцем в исполнении образцового ансамбля народного танца «Росинка» Детской школы искусств им. Г.Н. </w:t>
      </w:r>
      <w:proofErr w:type="spellStart"/>
      <w:r>
        <w:rPr>
          <w:color w:val="000000"/>
          <w:sz w:val="28"/>
          <w:szCs w:val="28"/>
        </w:rPr>
        <w:t>Пигарёва</w:t>
      </w:r>
      <w:proofErr w:type="spellEnd"/>
      <w:r>
        <w:rPr>
          <w:color w:val="000000"/>
          <w:sz w:val="28"/>
          <w:szCs w:val="28"/>
        </w:rPr>
        <w:t>.</w:t>
      </w:r>
    </w:p>
    <w:p w:rsidR="00B54620" w:rsidRDefault="00283AC0" w:rsidP="008C0854">
      <w:pPr>
        <w:spacing w:after="0" w:line="240" w:lineRule="auto"/>
        <w:jc w:val="both"/>
        <w:rPr>
          <w:rFonts w:ascii="Times New Roman" w:hAnsi="Times New Roman" w:cs="Times New Roman"/>
          <w:bCs/>
          <w:sz w:val="28"/>
          <w:szCs w:val="28"/>
        </w:rPr>
      </w:pPr>
      <w:r>
        <w:rPr>
          <w:rFonts w:eastAsia="Times New Roman"/>
          <w:lang w:eastAsia="ru-RU"/>
        </w:rPr>
        <w:t xml:space="preserve"> </w:t>
      </w:r>
      <w:r>
        <w:rPr>
          <w:rFonts w:eastAsia="Times New Roman"/>
          <w:lang w:eastAsia="ru-RU"/>
        </w:rPr>
        <w:tab/>
      </w:r>
      <w:r w:rsidR="00854C18">
        <w:rPr>
          <w:rFonts w:ascii="Times New Roman" w:eastAsia="Times New Roman" w:hAnsi="Times New Roman" w:cs="Times New Roman"/>
          <w:sz w:val="28"/>
          <w:szCs w:val="28"/>
          <w:lang w:eastAsia="ru-RU"/>
        </w:rPr>
        <w:t xml:space="preserve"> </w:t>
      </w:r>
      <w:r w:rsidR="00FA057A">
        <w:rPr>
          <w:rFonts w:ascii="Times New Roman" w:eastAsia="Times New Roman" w:hAnsi="Times New Roman"/>
          <w:sz w:val="28"/>
          <w:szCs w:val="28"/>
          <w:lang w:eastAsia="ru-RU"/>
        </w:rPr>
        <w:t xml:space="preserve"> </w:t>
      </w:r>
      <w:r w:rsidR="00D67E21">
        <w:rPr>
          <w:rFonts w:ascii="Times New Roman" w:eastAsia="Times New Roman" w:hAnsi="Times New Roman"/>
          <w:b/>
          <w:sz w:val="28"/>
          <w:szCs w:val="28"/>
          <w:lang w:eastAsia="ru-RU"/>
        </w:rPr>
        <w:t>Э</w:t>
      </w:r>
      <w:r w:rsidR="00A031EF" w:rsidRPr="00BE7CD9">
        <w:rPr>
          <w:rFonts w:ascii="Times New Roman" w:eastAsia="Times New Roman" w:hAnsi="Times New Roman"/>
          <w:b/>
          <w:sz w:val="28"/>
          <w:szCs w:val="28"/>
          <w:lang w:eastAsia="ru-RU"/>
        </w:rPr>
        <w:t>кологическое</w:t>
      </w:r>
      <w:r w:rsidR="00B54620">
        <w:rPr>
          <w:rFonts w:ascii="Times New Roman" w:eastAsia="Times New Roman" w:hAnsi="Times New Roman"/>
          <w:b/>
          <w:sz w:val="28"/>
          <w:szCs w:val="28"/>
          <w:lang w:eastAsia="ru-RU"/>
        </w:rPr>
        <w:t xml:space="preserve"> </w:t>
      </w:r>
      <w:r w:rsidR="00D67E21">
        <w:rPr>
          <w:rFonts w:ascii="Times New Roman" w:eastAsia="Times New Roman" w:hAnsi="Times New Roman"/>
          <w:sz w:val="28"/>
          <w:szCs w:val="28"/>
          <w:lang w:eastAsia="ru-RU"/>
        </w:rPr>
        <w:t xml:space="preserve">Ко Дню  </w:t>
      </w:r>
      <w:r w:rsidR="00BE7CD9">
        <w:rPr>
          <w:rFonts w:ascii="Times New Roman" w:hAnsi="Times New Roman" w:cs="Times New Roman"/>
          <w:bCs/>
          <w:sz w:val="28"/>
          <w:szCs w:val="28"/>
        </w:rPr>
        <w:t xml:space="preserve"> охраны окружающей </w:t>
      </w:r>
      <w:r w:rsidR="008C0854">
        <w:rPr>
          <w:rFonts w:ascii="Times New Roman" w:hAnsi="Times New Roman" w:cs="Times New Roman"/>
          <w:bCs/>
          <w:sz w:val="28"/>
          <w:szCs w:val="28"/>
        </w:rPr>
        <w:t>среды в</w:t>
      </w:r>
      <w:r w:rsidR="00D67E21">
        <w:rPr>
          <w:rFonts w:ascii="Times New Roman" w:hAnsi="Times New Roman" w:cs="Times New Roman"/>
          <w:bCs/>
          <w:sz w:val="28"/>
          <w:szCs w:val="28"/>
        </w:rPr>
        <w:t xml:space="preserve"> </w:t>
      </w:r>
      <w:proofErr w:type="spellStart"/>
      <w:r w:rsidR="00D67E21">
        <w:rPr>
          <w:rFonts w:ascii="Times New Roman" w:hAnsi="Times New Roman" w:cs="Times New Roman"/>
          <w:bCs/>
          <w:sz w:val="28"/>
          <w:szCs w:val="28"/>
        </w:rPr>
        <w:t>соцсети</w:t>
      </w:r>
      <w:proofErr w:type="spellEnd"/>
      <w:r w:rsidR="00D67E21">
        <w:rPr>
          <w:rFonts w:ascii="Times New Roman" w:hAnsi="Times New Roman" w:cs="Times New Roman"/>
          <w:bCs/>
          <w:sz w:val="28"/>
          <w:szCs w:val="28"/>
        </w:rPr>
        <w:t xml:space="preserve"> ра</w:t>
      </w:r>
      <w:r w:rsidR="00B54620">
        <w:rPr>
          <w:rFonts w:ascii="Times New Roman" w:hAnsi="Times New Roman" w:cs="Times New Roman"/>
          <w:bCs/>
          <w:sz w:val="28"/>
          <w:szCs w:val="28"/>
        </w:rPr>
        <w:t>з</w:t>
      </w:r>
      <w:r w:rsidR="00D67E21">
        <w:rPr>
          <w:rFonts w:ascii="Times New Roman" w:hAnsi="Times New Roman" w:cs="Times New Roman"/>
          <w:bCs/>
          <w:sz w:val="28"/>
          <w:szCs w:val="28"/>
        </w:rPr>
        <w:t xml:space="preserve">мещен </w:t>
      </w:r>
      <w:r w:rsidR="008C0854">
        <w:rPr>
          <w:rFonts w:ascii="Times New Roman" w:hAnsi="Times New Roman" w:cs="Times New Roman"/>
          <w:bCs/>
          <w:sz w:val="28"/>
          <w:szCs w:val="28"/>
        </w:rPr>
        <w:t>видеоролик «</w:t>
      </w:r>
      <w:r w:rsidR="00BE7CD9">
        <w:rPr>
          <w:rFonts w:ascii="Times New Roman" w:hAnsi="Times New Roman" w:cs="Times New Roman"/>
          <w:bCs/>
          <w:sz w:val="28"/>
          <w:szCs w:val="28"/>
        </w:rPr>
        <w:t>Нам этот край завещано беречь. Заочное путешествие по памятным местам Кубани».</w:t>
      </w:r>
      <w:r w:rsidR="00BE7CD9" w:rsidRPr="000B017E">
        <w:t xml:space="preserve"> </w:t>
      </w:r>
      <w:r w:rsidR="00B54620">
        <w:t xml:space="preserve"> </w:t>
      </w:r>
      <w:r w:rsidR="003164FA">
        <w:rPr>
          <w:rFonts w:ascii="Times New Roman" w:hAnsi="Times New Roman" w:cs="Times New Roman"/>
          <w:bCs/>
          <w:sz w:val="28"/>
          <w:szCs w:val="28"/>
        </w:rPr>
        <w:t>Кубанские зарисовки «Даль без края, ширь степная» (МКУК «СПБ»)</w:t>
      </w:r>
    </w:p>
    <w:p w:rsidR="009C42E9" w:rsidRDefault="009C42E9" w:rsidP="009C42E9">
      <w:pPr>
        <w:spacing w:after="0" w:line="240" w:lineRule="auto"/>
        <w:jc w:val="center"/>
        <w:rPr>
          <w:rFonts w:ascii="Times New Roman" w:hAnsi="Times New Roman"/>
          <w:sz w:val="28"/>
          <w:szCs w:val="28"/>
          <w:shd w:val="clear" w:color="auto" w:fill="FFFFFF"/>
        </w:rPr>
      </w:pPr>
    </w:p>
    <w:p w:rsidR="003164FA" w:rsidRPr="008C0854" w:rsidRDefault="00E333B3" w:rsidP="009C42E9">
      <w:pPr>
        <w:spacing w:after="0" w:line="240" w:lineRule="auto"/>
        <w:jc w:val="center"/>
        <w:rPr>
          <w:rFonts w:ascii="Times New Roman" w:hAnsi="Times New Roman" w:cs="Times New Roman"/>
          <w:b/>
          <w:sz w:val="28"/>
          <w:szCs w:val="28"/>
        </w:rPr>
      </w:pPr>
      <w:r w:rsidRPr="003164FA">
        <w:rPr>
          <w:rFonts w:ascii="Times New Roman" w:hAnsi="Times New Roman" w:cs="Times New Roman"/>
          <w:b/>
          <w:sz w:val="28"/>
          <w:szCs w:val="28"/>
        </w:rPr>
        <w:t>8.5. Выпуск краеведческих изд</w:t>
      </w:r>
      <w:r w:rsidR="008C0854">
        <w:rPr>
          <w:rFonts w:ascii="Times New Roman" w:hAnsi="Times New Roman" w:cs="Times New Roman"/>
          <w:b/>
          <w:sz w:val="28"/>
          <w:szCs w:val="28"/>
        </w:rPr>
        <w:t>аний, электронных презентаций.</w:t>
      </w:r>
    </w:p>
    <w:p w:rsidR="00307498" w:rsidRDefault="00CC23AA" w:rsidP="00A91BAC">
      <w:pPr>
        <w:autoSpaceDE w:val="0"/>
        <w:autoSpaceDN w:val="0"/>
        <w:adjustRightInd w:val="0"/>
        <w:spacing w:after="0" w:line="240" w:lineRule="auto"/>
        <w:ind w:firstLine="567"/>
        <w:jc w:val="both"/>
        <w:rPr>
          <w:rFonts w:ascii="Times New Roman" w:hAnsi="Times New Roman" w:cs="Times New Roman"/>
          <w:sz w:val="28"/>
          <w:szCs w:val="28"/>
        </w:rPr>
      </w:pPr>
      <w:r w:rsidRPr="00CC23AA">
        <w:rPr>
          <w:rFonts w:ascii="Times New Roman" w:hAnsi="Times New Roman" w:cs="Times New Roman"/>
          <w:sz w:val="28"/>
          <w:szCs w:val="28"/>
        </w:rPr>
        <w:t xml:space="preserve">МКУ «Канеловская ПБ» - </w:t>
      </w:r>
      <w:r w:rsidR="00307498" w:rsidRPr="00CC23AA">
        <w:rPr>
          <w:rFonts w:ascii="Times New Roman" w:hAnsi="Times New Roman" w:cs="Times New Roman"/>
          <w:sz w:val="28"/>
          <w:szCs w:val="28"/>
        </w:rPr>
        <w:t>Буклет «Лучший комбайнёр станицы»; слайд – презентаци</w:t>
      </w:r>
      <w:r w:rsidR="00A91BAC">
        <w:rPr>
          <w:rFonts w:ascii="Times New Roman" w:hAnsi="Times New Roman" w:cs="Times New Roman"/>
          <w:sz w:val="28"/>
          <w:szCs w:val="28"/>
        </w:rPr>
        <w:t>и</w:t>
      </w:r>
      <w:r w:rsidR="00307498" w:rsidRPr="00CC23AA">
        <w:rPr>
          <w:rFonts w:ascii="Times New Roman" w:hAnsi="Times New Roman" w:cs="Times New Roman"/>
          <w:sz w:val="28"/>
          <w:szCs w:val="28"/>
        </w:rPr>
        <w:t xml:space="preserve"> «Мы не забудем подвиг земляков</w:t>
      </w:r>
      <w:r w:rsidR="008C0854" w:rsidRPr="00CC23AA">
        <w:rPr>
          <w:rFonts w:ascii="Times New Roman" w:hAnsi="Times New Roman" w:cs="Times New Roman"/>
          <w:sz w:val="28"/>
          <w:szCs w:val="28"/>
        </w:rPr>
        <w:t>»; «</w:t>
      </w:r>
      <w:r w:rsidR="00307498" w:rsidRPr="00CC23AA">
        <w:rPr>
          <w:rFonts w:ascii="Times New Roman" w:hAnsi="Times New Roman" w:cs="Times New Roman"/>
          <w:sz w:val="28"/>
          <w:szCs w:val="28"/>
        </w:rPr>
        <w:t>Регалии кубанского казачьего войска</w:t>
      </w:r>
      <w:r w:rsidR="008C0854" w:rsidRPr="00CC23AA">
        <w:rPr>
          <w:rFonts w:ascii="Times New Roman" w:hAnsi="Times New Roman" w:cs="Times New Roman"/>
          <w:sz w:val="28"/>
          <w:szCs w:val="28"/>
        </w:rPr>
        <w:t>»; «</w:t>
      </w:r>
      <w:r w:rsidR="00A91BAC" w:rsidRPr="00CC23AA">
        <w:rPr>
          <w:rFonts w:ascii="Times New Roman" w:hAnsi="Times New Roman" w:cs="Times New Roman"/>
          <w:sz w:val="28"/>
          <w:szCs w:val="28"/>
        </w:rPr>
        <w:t>Сердце солдатской матери» (О Степановой</w:t>
      </w:r>
      <w:r w:rsidR="008C0854" w:rsidRPr="00CC23AA">
        <w:rPr>
          <w:rFonts w:ascii="Times New Roman" w:hAnsi="Times New Roman" w:cs="Times New Roman"/>
          <w:sz w:val="28"/>
          <w:szCs w:val="28"/>
        </w:rPr>
        <w:t>); «</w:t>
      </w:r>
      <w:r w:rsidR="00A91BAC" w:rsidRPr="00CC23AA">
        <w:rPr>
          <w:rFonts w:ascii="Times New Roman" w:hAnsi="Times New Roman" w:cs="Times New Roman"/>
          <w:sz w:val="28"/>
          <w:szCs w:val="28"/>
        </w:rPr>
        <w:t>Мой чудный край. Моя Кубань»; виртуальная книжная выставка - «Героический Кавказ»;</w:t>
      </w:r>
      <w:r w:rsidR="00A91BAC">
        <w:rPr>
          <w:rFonts w:ascii="Times New Roman" w:hAnsi="Times New Roman" w:cs="Times New Roman"/>
          <w:sz w:val="28"/>
          <w:szCs w:val="28"/>
        </w:rPr>
        <w:t xml:space="preserve"> </w:t>
      </w:r>
      <w:r w:rsidR="00307498" w:rsidRPr="00CC23AA">
        <w:rPr>
          <w:rFonts w:ascii="Times New Roman" w:hAnsi="Times New Roman" w:cs="Times New Roman"/>
          <w:sz w:val="28"/>
          <w:szCs w:val="28"/>
        </w:rPr>
        <w:t xml:space="preserve">информационное досье </w:t>
      </w:r>
      <w:r w:rsidR="00A91BAC">
        <w:rPr>
          <w:rFonts w:ascii="Times New Roman" w:hAnsi="Times New Roman" w:cs="Times New Roman"/>
          <w:sz w:val="28"/>
          <w:szCs w:val="28"/>
        </w:rPr>
        <w:t>«</w:t>
      </w:r>
      <w:r w:rsidR="00307498" w:rsidRPr="00CC23AA">
        <w:rPr>
          <w:rFonts w:ascii="Times New Roman" w:hAnsi="Times New Roman" w:cs="Times New Roman"/>
          <w:sz w:val="28"/>
          <w:szCs w:val="28"/>
        </w:rPr>
        <w:t>Вспомним их поимённо (о юных героях Кубани</w:t>
      </w:r>
      <w:r w:rsidR="00A91BAC">
        <w:rPr>
          <w:rFonts w:ascii="Times New Roman" w:hAnsi="Times New Roman" w:cs="Times New Roman"/>
          <w:sz w:val="28"/>
          <w:szCs w:val="28"/>
        </w:rPr>
        <w:t xml:space="preserve">», </w:t>
      </w:r>
      <w:r w:rsidR="00307498" w:rsidRPr="00CC23AA">
        <w:rPr>
          <w:rFonts w:ascii="Times New Roman" w:hAnsi="Times New Roman" w:cs="Times New Roman"/>
          <w:sz w:val="28"/>
          <w:szCs w:val="28"/>
        </w:rPr>
        <w:t xml:space="preserve">видео обзор – «Северные ворота Кубани»; фото презентация – </w:t>
      </w:r>
      <w:r w:rsidR="00307498" w:rsidRPr="00CC23AA">
        <w:rPr>
          <w:rFonts w:ascii="Times New Roman" w:hAnsi="Times New Roman" w:cs="Times New Roman"/>
          <w:sz w:val="28"/>
          <w:szCs w:val="28"/>
        </w:rPr>
        <w:lastRenderedPageBreak/>
        <w:t xml:space="preserve">«Любимые </w:t>
      </w:r>
      <w:r w:rsidR="008C0854" w:rsidRPr="00CC23AA">
        <w:rPr>
          <w:rFonts w:ascii="Times New Roman" w:hAnsi="Times New Roman" w:cs="Times New Roman"/>
          <w:sz w:val="28"/>
          <w:szCs w:val="28"/>
        </w:rPr>
        <w:t>уголки родной</w:t>
      </w:r>
      <w:r w:rsidR="00307498" w:rsidRPr="00CC23AA">
        <w:rPr>
          <w:rFonts w:ascii="Times New Roman" w:hAnsi="Times New Roman" w:cs="Times New Roman"/>
          <w:sz w:val="28"/>
          <w:szCs w:val="28"/>
        </w:rPr>
        <w:t xml:space="preserve"> станицы»; литературный видео обзор – «О малой родине читаем книги».</w:t>
      </w:r>
    </w:p>
    <w:p w:rsidR="005E2145" w:rsidRPr="00CC23AA" w:rsidRDefault="00CC23AA" w:rsidP="00A91B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МКУК  «СПБ</w:t>
      </w:r>
      <w:r w:rsidRPr="00CC23AA">
        <w:rPr>
          <w:rFonts w:ascii="Times New Roman" w:hAnsi="Times New Roman" w:cs="Times New Roman"/>
          <w:sz w:val="28"/>
          <w:szCs w:val="28"/>
        </w:rPr>
        <w:t xml:space="preserve">»  </w:t>
      </w:r>
      <w:r w:rsidR="005E2145" w:rsidRPr="00CC23AA">
        <w:rPr>
          <w:rFonts w:ascii="Times New Roman" w:eastAsia="Times New Roman" w:hAnsi="Times New Roman" w:cs="Times New Roman"/>
          <w:sz w:val="28"/>
          <w:szCs w:val="28"/>
        </w:rPr>
        <w:t>Электронные презентации: «Казачий фольклор», «Даль без края, ширь степная», «Писатели-фронтовики, Кубани славные сыны», «Цветы Кубани», «Партизанам Кубани посвящается…», «Кубанская свадьба»</w:t>
      </w:r>
      <w:r w:rsidR="00A91BAC">
        <w:rPr>
          <w:rFonts w:ascii="Times New Roman" w:eastAsia="Times New Roman" w:hAnsi="Times New Roman" w:cs="Times New Roman"/>
          <w:sz w:val="28"/>
          <w:szCs w:val="28"/>
        </w:rPr>
        <w:t xml:space="preserve"> </w:t>
      </w:r>
      <w:r w:rsidR="005E2145" w:rsidRPr="00CC23AA">
        <w:rPr>
          <w:rFonts w:ascii="Times New Roman" w:eastAsia="Times New Roman" w:hAnsi="Times New Roman" w:cs="Times New Roman"/>
          <w:sz w:val="28"/>
          <w:szCs w:val="28"/>
        </w:rPr>
        <w:t xml:space="preserve">(казачий фольклор), «…Я станица вольного края, я казацкая ваша Кубань!», «Я – кубанец», «Поклонимся великим тем годам…» ( к 77-летию освобождения </w:t>
      </w:r>
      <w:r w:rsidRPr="00CC23AA">
        <w:rPr>
          <w:rFonts w:ascii="Times New Roman" w:eastAsia="Times New Roman" w:hAnsi="Times New Roman" w:cs="Times New Roman"/>
          <w:sz w:val="28"/>
          <w:szCs w:val="28"/>
        </w:rPr>
        <w:t>К</w:t>
      </w:r>
      <w:r w:rsidR="005E2145" w:rsidRPr="00CC23AA">
        <w:rPr>
          <w:rFonts w:ascii="Times New Roman" w:eastAsia="Times New Roman" w:hAnsi="Times New Roman" w:cs="Times New Roman"/>
          <w:sz w:val="28"/>
          <w:szCs w:val="28"/>
        </w:rPr>
        <w:t>раснодарского края от немецко-фашистских захватчиков), «Скачут по Кубани, вдоль родной реки…</w:t>
      </w:r>
      <w:r w:rsidR="00A91BAC">
        <w:rPr>
          <w:rFonts w:ascii="Times New Roman" w:eastAsia="Times New Roman" w:hAnsi="Times New Roman" w:cs="Times New Roman"/>
          <w:sz w:val="28"/>
          <w:szCs w:val="28"/>
        </w:rPr>
        <w:t xml:space="preserve"> </w:t>
      </w:r>
      <w:r w:rsidR="005E2145" w:rsidRPr="00CC23AA">
        <w:rPr>
          <w:rFonts w:ascii="Times New Roman" w:eastAsia="Times New Roman" w:hAnsi="Times New Roman" w:cs="Times New Roman"/>
          <w:sz w:val="28"/>
          <w:szCs w:val="28"/>
        </w:rPr>
        <w:t xml:space="preserve">кубанские казаки – защитники страны», «Знатоки родной природы. Проблемы экологии Кубани», «Казачество живет века», «Обряд: проводы кубанских казаков на службу» </w:t>
      </w:r>
      <w:r w:rsidR="00A91BAC">
        <w:rPr>
          <w:rFonts w:ascii="Times New Roman" w:eastAsia="Times New Roman" w:hAnsi="Times New Roman" w:cs="Times New Roman"/>
          <w:sz w:val="28"/>
          <w:szCs w:val="28"/>
        </w:rPr>
        <w:t xml:space="preserve">  </w:t>
      </w:r>
    </w:p>
    <w:p w:rsidR="00F21C0D" w:rsidRDefault="00CC23AA" w:rsidP="00A91BAC">
      <w:pPr>
        <w:autoSpaceDE w:val="0"/>
        <w:autoSpaceDN w:val="0"/>
        <w:adjustRightInd w:val="0"/>
        <w:spacing w:after="0" w:line="240" w:lineRule="auto"/>
        <w:ind w:firstLine="567"/>
        <w:jc w:val="both"/>
        <w:rPr>
          <w:rFonts w:ascii="Times New Roman" w:hAnsi="Times New Roman" w:cs="Times New Roman"/>
          <w:sz w:val="28"/>
          <w:szCs w:val="28"/>
        </w:rPr>
      </w:pPr>
      <w:r w:rsidRPr="00CC23AA">
        <w:rPr>
          <w:rFonts w:ascii="Times New Roman" w:eastAsia="Times New Roman" w:hAnsi="Times New Roman" w:cs="Times New Roman"/>
          <w:sz w:val="28"/>
          <w:szCs w:val="28"/>
        </w:rPr>
        <w:t>МКУК «</w:t>
      </w:r>
      <w:proofErr w:type="spellStart"/>
      <w:r w:rsidRPr="00CC23AA">
        <w:rPr>
          <w:rFonts w:ascii="Times New Roman" w:eastAsia="Times New Roman" w:hAnsi="Times New Roman" w:cs="Times New Roman"/>
          <w:sz w:val="28"/>
          <w:szCs w:val="28"/>
        </w:rPr>
        <w:t>Рассветовская</w:t>
      </w:r>
      <w:proofErr w:type="spellEnd"/>
      <w:r w:rsidRPr="00CC23AA">
        <w:rPr>
          <w:rFonts w:ascii="Times New Roman" w:eastAsia="Times New Roman" w:hAnsi="Times New Roman" w:cs="Times New Roman"/>
          <w:sz w:val="28"/>
          <w:szCs w:val="28"/>
        </w:rPr>
        <w:t xml:space="preserve"> </w:t>
      </w:r>
      <w:r w:rsidR="008C0854" w:rsidRPr="00CC23AA">
        <w:rPr>
          <w:rFonts w:ascii="Times New Roman" w:eastAsia="Times New Roman" w:hAnsi="Times New Roman" w:cs="Times New Roman"/>
          <w:sz w:val="28"/>
          <w:szCs w:val="28"/>
        </w:rPr>
        <w:t xml:space="preserve">ПБ» </w:t>
      </w:r>
      <w:r w:rsidR="008C0854" w:rsidRPr="00CC23AA">
        <w:rPr>
          <w:rFonts w:ascii="Times New Roman" w:hAnsi="Times New Roman" w:cs="Times New Roman"/>
          <w:sz w:val="28"/>
          <w:szCs w:val="28"/>
        </w:rPr>
        <w:t>электронные</w:t>
      </w:r>
      <w:r w:rsidR="00F21C0D" w:rsidRPr="00CC23AA">
        <w:rPr>
          <w:rFonts w:ascii="Times New Roman" w:hAnsi="Times New Roman" w:cs="Times New Roman"/>
          <w:sz w:val="28"/>
          <w:szCs w:val="28"/>
        </w:rPr>
        <w:t xml:space="preserve"> презентации «Любимые уголки природы родного края», «Казачий фолькл</w:t>
      </w:r>
      <w:r w:rsidRPr="00CC23AA">
        <w:rPr>
          <w:rFonts w:ascii="Times New Roman" w:hAnsi="Times New Roman" w:cs="Times New Roman"/>
          <w:sz w:val="28"/>
          <w:szCs w:val="28"/>
        </w:rPr>
        <w:t>о</w:t>
      </w:r>
      <w:r w:rsidR="00F21C0D" w:rsidRPr="00CC23AA">
        <w:rPr>
          <w:rFonts w:ascii="Times New Roman" w:hAnsi="Times New Roman" w:cs="Times New Roman"/>
          <w:sz w:val="28"/>
          <w:szCs w:val="28"/>
        </w:rPr>
        <w:t>р», «Мой любимый край, Кубань моя», «Видел я берега Кубани» (А.С. Пушкин на Кубани)</w:t>
      </w:r>
      <w:r w:rsidR="00104A91">
        <w:rPr>
          <w:rFonts w:ascii="Times New Roman" w:hAnsi="Times New Roman" w:cs="Times New Roman"/>
          <w:sz w:val="28"/>
          <w:szCs w:val="28"/>
        </w:rPr>
        <w:t>.</w:t>
      </w:r>
      <w:r w:rsidR="00F21C0D" w:rsidRPr="00CC23AA">
        <w:rPr>
          <w:rFonts w:ascii="Times New Roman" w:hAnsi="Times New Roman" w:cs="Times New Roman"/>
          <w:sz w:val="28"/>
          <w:szCs w:val="28"/>
        </w:rPr>
        <w:t xml:space="preserve"> </w:t>
      </w:r>
      <w:r w:rsidR="00104A91">
        <w:rPr>
          <w:rFonts w:ascii="Times New Roman" w:hAnsi="Times New Roman" w:cs="Times New Roman"/>
          <w:sz w:val="28"/>
          <w:szCs w:val="28"/>
        </w:rPr>
        <w:t xml:space="preserve"> </w:t>
      </w:r>
    </w:p>
    <w:p w:rsidR="00A91BAC" w:rsidRPr="00C10974" w:rsidRDefault="00DD3F5F" w:rsidP="00A91BAC">
      <w:pPr>
        <w:autoSpaceDE w:val="0"/>
        <w:autoSpaceDN w:val="0"/>
        <w:adjustRightInd w:val="0"/>
        <w:spacing w:after="0" w:line="240" w:lineRule="auto"/>
        <w:ind w:firstLine="567"/>
        <w:jc w:val="both"/>
        <w:rPr>
          <w:rFonts w:ascii="Times New Roman" w:hAnsi="Times New Roman" w:cs="Times New Roman"/>
          <w:sz w:val="28"/>
          <w:szCs w:val="28"/>
        </w:rPr>
      </w:pPr>
      <w:r w:rsidRPr="00C10974">
        <w:rPr>
          <w:rFonts w:ascii="Times New Roman" w:hAnsi="Times New Roman" w:cs="Times New Roman"/>
          <w:sz w:val="28"/>
          <w:szCs w:val="28"/>
        </w:rPr>
        <w:t>М</w:t>
      </w:r>
      <w:r w:rsidR="00CC23AA" w:rsidRPr="00C10974">
        <w:rPr>
          <w:rFonts w:ascii="Times New Roman" w:hAnsi="Times New Roman" w:cs="Times New Roman"/>
          <w:sz w:val="28"/>
          <w:szCs w:val="28"/>
        </w:rPr>
        <w:t xml:space="preserve">КУК «МЦБ ИМ. И.Ф. </w:t>
      </w:r>
      <w:r w:rsidR="008C0854" w:rsidRPr="00C10974">
        <w:rPr>
          <w:rFonts w:ascii="Times New Roman" w:hAnsi="Times New Roman" w:cs="Times New Roman"/>
          <w:sz w:val="28"/>
          <w:szCs w:val="28"/>
        </w:rPr>
        <w:t>ВАРАВВЫ» (</w:t>
      </w:r>
      <w:r w:rsidR="00CC23AA" w:rsidRPr="00C10974">
        <w:rPr>
          <w:rFonts w:ascii="Times New Roman" w:hAnsi="Times New Roman" w:cs="Times New Roman"/>
          <w:sz w:val="28"/>
          <w:szCs w:val="28"/>
        </w:rPr>
        <w:t>См. раздел</w:t>
      </w:r>
      <w:r w:rsidR="00C10974" w:rsidRPr="00C10974">
        <w:rPr>
          <w:rFonts w:ascii="Times New Roman" w:hAnsi="Times New Roman" w:cs="Times New Roman"/>
          <w:sz w:val="28"/>
          <w:szCs w:val="28"/>
        </w:rPr>
        <w:t xml:space="preserve"> 6.2</w:t>
      </w:r>
      <w:r w:rsidR="00CC23AA" w:rsidRPr="00C10974">
        <w:rPr>
          <w:rFonts w:ascii="Times New Roman" w:hAnsi="Times New Roman" w:cs="Times New Roman"/>
          <w:sz w:val="28"/>
          <w:szCs w:val="28"/>
        </w:rPr>
        <w:t xml:space="preserve"> проекты</w:t>
      </w:r>
      <w:r w:rsidR="00B54620" w:rsidRPr="00C10974">
        <w:rPr>
          <w:rFonts w:ascii="Times New Roman" w:hAnsi="Times New Roman" w:cs="Times New Roman"/>
          <w:sz w:val="28"/>
          <w:szCs w:val="28"/>
        </w:rPr>
        <w:t xml:space="preserve"> и </w:t>
      </w:r>
      <w:r w:rsidR="00C10974" w:rsidRPr="00C10974">
        <w:rPr>
          <w:rFonts w:ascii="Times New Roman" w:hAnsi="Times New Roman" w:cs="Times New Roman"/>
          <w:sz w:val="28"/>
          <w:szCs w:val="28"/>
        </w:rPr>
        <w:t xml:space="preserve">8.2 </w:t>
      </w:r>
      <w:r w:rsidR="00B54620" w:rsidRPr="00C10974">
        <w:rPr>
          <w:rFonts w:ascii="Times New Roman" w:hAnsi="Times New Roman" w:cs="Times New Roman"/>
          <w:sz w:val="28"/>
          <w:szCs w:val="28"/>
        </w:rPr>
        <w:t>Показатели сектора по краеведению)</w:t>
      </w:r>
    </w:p>
    <w:p w:rsidR="009C42E9" w:rsidRDefault="009C42E9" w:rsidP="00A91BAC">
      <w:pPr>
        <w:autoSpaceDE w:val="0"/>
        <w:autoSpaceDN w:val="0"/>
        <w:adjustRightInd w:val="0"/>
        <w:spacing w:after="0" w:line="240" w:lineRule="auto"/>
        <w:ind w:firstLine="567"/>
        <w:jc w:val="both"/>
        <w:rPr>
          <w:rFonts w:ascii="Times New Roman" w:hAnsi="Times New Roman" w:cs="Times New Roman"/>
          <w:b/>
          <w:sz w:val="28"/>
          <w:szCs w:val="28"/>
        </w:rPr>
      </w:pPr>
    </w:p>
    <w:p w:rsidR="00E333B3" w:rsidRPr="00DD3F5F" w:rsidRDefault="00E333B3" w:rsidP="009C42E9">
      <w:pPr>
        <w:autoSpaceDE w:val="0"/>
        <w:autoSpaceDN w:val="0"/>
        <w:adjustRightInd w:val="0"/>
        <w:spacing w:after="0" w:line="240" w:lineRule="auto"/>
        <w:ind w:firstLine="567"/>
        <w:jc w:val="center"/>
        <w:rPr>
          <w:rFonts w:ascii="Times New Roman" w:hAnsi="Times New Roman" w:cs="Times New Roman"/>
          <w:b/>
          <w:sz w:val="28"/>
          <w:szCs w:val="28"/>
        </w:rPr>
      </w:pPr>
      <w:r w:rsidRPr="00DD3F5F">
        <w:rPr>
          <w:rFonts w:ascii="Times New Roman" w:hAnsi="Times New Roman" w:cs="Times New Roman"/>
          <w:b/>
          <w:sz w:val="28"/>
          <w:szCs w:val="28"/>
        </w:rPr>
        <w:t>8.6. Раскрытие и продвижение краеведческих фондов, в том числе создание виртуальных выставок и музеев.</w:t>
      </w:r>
    </w:p>
    <w:p w:rsidR="00EB6106" w:rsidRPr="00C10974" w:rsidRDefault="00EB6106" w:rsidP="00A91B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B6106">
        <w:rPr>
          <w:rFonts w:ascii="Times New Roman" w:hAnsi="Times New Roman" w:cs="Times New Roman"/>
          <w:sz w:val="28"/>
          <w:szCs w:val="28"/>
        </w:rPr>
        <w:t xml:space="preserve">Для раскрытия и продвижения краеведческих фондов применяются разные способы. Один из ресурсов, раскрывающий краеведческий фонд </w:t>
      </w:r>
      <w:r>
        <w:rPr>
          <w:rFonts w:ascii="Times New Roman" w:hAnsi="Times New Roman" w:cs="Times New Roman"/>
          <w:sz w:val="28"/>
          <w:szCs w:val="28"/>
        </w:rPr>
        <w:t xml:space="preserve">– сайты библиотек, а также социальные сети.  На сайтах действует сервис «Спроси у библиотекаря» </w:t>
      </w:r>
      <w:r w:rsidRPr="00C10974">
        <w:rPr>
          <w:rFonts w:ascii="Times New Roman" w:hAnsi="Times New Roman" w:cs="Times New Roman"/>
          <w:sz w:val="28"/>
          <w:szCs w:val="28"/>
        </w:rPr>
        <w:t>(см. раздел 8. 3)</w:t>
      </w:r>
      <w:r w:rsidR="00C10974">
        <w:rPr>
          <w:rFonts w:ascii="Times New Roman" w:hAnsi="Times New Roman" w:cs="Times New Roman"/>
          <w:sz w:val="28"/>
          <w:szCs w:val="28"/>
        </w:rPr>
        <w:t>.</w:t>
      </w:r>
      <w:r w:rsidRPr="00C10974">
        <w:rPr>
          <w:rFonts w:ascii="Times New Roman" w:hAnsi="Times New Roman" w:cs="Times New Roman"/>
          <w:sz w:val="28"/>
          <w:szCs w:val="28"/>
        </w:rPr>
        <w:t xml:space="preserve"> </w:t>
      </w:r>
    </w:p>
    <w:p w:rsidR="00A57629" w:rsidRDefault="00A57629" w:rsidP="00A91BAC">
      <w:pPr>
        <w:autoSpaceDE w:val="0"/>
        <w:autoSpaceDN w:val="0"/>
        <w:adjustRightInd w:val="0"/>
        <w:spacing w:after="0" w:line="240" w:lineRule="auto"/>
        <w:ind w:firstLine="567"/>
        <w:jc w:val="both"/>
        <w:rPr>
          <w:rFonts w:ascii="Times New Roman" w:hAnsi="Times New Roman" w:cs="Times New Roman"/>
          <w:sz w:val="28"/>
          <w:szCs w:val="28"/>
        </w:rPr>
      </w:pPr>
      <w:r w:rsidRPr="00A57629">
        <w:rPr>
          <w:rFonts w:ascii="Times New Roman" w:hAnsi="Times New Roman" w:cs="Times New Roman"/>
          <w:sz w:val="28"/>
          <w:szCs w:val="28"/>
        </w:rPr>
        <w:t>В МКУ «Канеловская ПБ» на сайте размещены виртуальные выставки «Регалии кубанского казачьего войска», Мой чудный край – моя Кубань», «Героический Кавказ», «Северные ворота Кубани».</w:t>
      </w:r>
    </w:p>
    <w:p w:rsidR="00B644F5" w:rsidRDefault="00B644F5" w:rsidP="00B644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4F5">
        <w:rPr>
          <w:rFonts w:ascii="Times New Roman" w:eastAsia="Times New Roman" w:hAnsi="Times New Roman" w:cs="Times New Roman"/>
          <w:sz w:val="28"/>
          <w:szCs w:val="28"/>
          <w:lang w:eastAsia="ru-RU"/>
        </w:rPr>
        <w:t xml:space="preserve">Изучая историю своего края, </w:t>
      </w:r>
      <w:r w:rsidR="008C0854">
        <w:rPr>
          <w:rFonts w:ascii="Times New Roman" w:eastAsia="Times New Roman" w:hAnsi="Times New Roman" w:cs="Times New Roman"/>
          <w:sz w:val="28"/>
          <w:szCs w:val="28"/>
          <w:lang w:eastAsia="ru-RU"/>
        </w:rPr>
        <w:t>района</w:t>
      </w:r>
      <w:r w:rsidR="008C0854" w:rsidRPr="00B644F5">
        <w:rPr>
          <w:rFonts w:ascii="Times New Roman" w:eastAsia="Times New Roman" w:hAnsi="Times New Roman" w:cs="Times New Roman"/>
          <w:sz w:val="28"/>
          <w:szCs w:val="28"/>
          <w:lang w:eastAsia="ru-RU"/>
        </w:rPr>
        <w:t> библиотекари, наряду</w:t>
      </w:r>
      <w:r w:rsidRPr="00B644F5">
        <w:rPr>
          <w:rFonts w:ascii="Times New Roman" w:eastAsia="Times New Roman" w:hAnsi="Times New Roman" w:cs="Times New Roman"/>
          <w:sz w:val="28"/>
          <w:szCs w:val="28"/>
          <w:lang w:eastAsia="ru-RU"/>
        </w:rPr>
        <w:t xml:space="preserve"> с письменными </w:t>
      </w:r>
      <w:r w:rsidR="008C0854" w:rsidRPr="00B644F5">
        <w:rPr>
          <w:rFonts w:ascii="Times New Roman" w:eastAsia="Times New Roman" w:hAnsi="Times New Roman" w:cs="Times New Roman"/>
          <w:sz w:val="28"/>
          <w:szCs w:val="28"/>
          <w:lang w:eastAsia="ru-RU"/>
        </w:rPr>
        <w:t xml:space="preserve">документами, </w:t>
      </w:r>
      <w:r w:rsidR="008C0854">
        <w:rPr>
          <w:rFonts w:ascii="Times New Roman" w:eastAsia="Times New Roman" w:hAnsi="Times New Roman" w:cs="Times New Roman"/>
          <w:sz w:val="28"/>
          <w:szCs w:val="28"/>
          <w:lang w:eastAsia="ru-RU"/>
        </w:rPr>
        <w:t>собирают</w:t>
      </w:r>
      <w:r>
        <w:rPr>
          <w:rFonts w:ascii="Times New Roman" w:eastAsia="Times New Roman" w:hAnsi="Times New Roman" w:cs="Times New Roman"/>
          <w:sz w:val="28"/>
          <w:szCs w:val="28"/>
          <w:lang w:eastAsia="ru-RU"/>
        </w:rPr>
        <w:t xml:space="preserve"> и</w:t>
      </w:r>
      <w:r w:rsidRPr="00B644F5">
        <w:rPr>
          <w:rFonts w:ascii="Times New Roman" w:eastAsia="Times New Roman" w:hAnsi="Times New Roman" w:cs="Times New Roman"/>
          <w:sz w:val="28"/>
          <w:szCs w:val="28"/>
          <w:lang w:eastAsia="ru-RU"/>
        </w:rPr>
        <w:t xml:space="preserve"> предметы материальной культуры.  Благодаря упорядочению и продвижению уникальных документов и предметов, сбору свидетельств оче</w:t>
      </w:r>
      <w:r w:rsidRPr="00B644F5">
        <w:rPr>
          <w:rFonts w:ascii="Times New Roman" w:eastAsia="Times New Roman" w:hAnsi="Times New Roman" w:cs="Times New Roman"/>
          <w:sz w:val="28"/>
          <w:szCs w:val="28"/>
          <w:lang w:eastAsia="ru-RU"/>
        </w:rPr>
        <w:softHyphen/>
        <w:t>видцев событий, привлечению личных коллекций жите</w:t>
      </w:r>
      <w:r w:rsidRPr="00B644F5">
        <w:rPr>
          <w:rFonts w:ascii="Times New Roman" w:eastAsia="Times New Roman" w:hAnsi="Times New Roman" w:cs="Times New Roman"/>
          <w:sz w:val="28"/>
          <w:szCs w:val="28"/>
          <w:lang w:eastAsia="ru-RU"/>
        </w:rPr>
        <w:softHyphen/>
        <w:t xml:space="preserve">лей, </w:t>
      </w:r>
      <w:r w:rsidR="008C0854" w:rsidRPr="00B644F5">
        <w:rPr>
          <w:rFonts w:ascii="Times New Roman" w:eastAsia="Times New Roman" w:hAnsi="Times New Roman" w:cs="Times New Roman"/>
          <w:sz w:val="28"/>
          <w:szCs w:val="28"/>
          <w:lang w:eastAsia="ru-RU"/>
        </w:rPr>
        <w:t>появ</w:t>
      </w:r>
      <w:r w:rsidR="008C0854">
        <w:rPr>
          <w:rFonts w:ascii="Times New Roman" w:eastAsia="Times New Roman" w:hAnsi="Times New Roman" w:cs="Times New Roman"/>
          <w:sz w:val="28"/>
          <w:szCs w:val="28"/>
          <w:lang w:eastAsia="ru-RU"/>
        </w:rPr>
        <w:t xml:space="preserve">ились </w:t>
      </w:r>
      <w:r w:rsidR="008C0854" w:rsidRPr="00B644F5">
        <w:rPr>
          <w:rFonts w:ascii="Times New Roman" w:eastAsia="Times New Roman" w:hAnsi="Times New Roman" w:cs="Times New Roman"/>
          <w:sz w:val="28"/>
          <w:szCs w:val="28"/>
          <w:lang w:eastAsia="ru-RU"/>
        </w:rPr>
        <w:t>в</w:t>
      </w:r>
      <w:r w:rsidRPr="00B644F5">
        <w:rPr>
          <w:rFonts w:ascii="Times New Roman" w:eastAsia="Times New Roman" w:hAnsi="Times New Roman" w:cs="Times New Roman"/>
          <w:sz w:val="28"/>
          <w:szCs w:val="28"/>
          <w:lang w:eastAsia="ru-RU"/>
        </w:rPr>
        <w:t xml:space="preserve"> библиотеках музейные экспозиции.</w:t>
      </w:r>
    </w:p>
    <w:p w:rsidR="00037DBC" w:rsidRDefault="00037DBC" w:rsidP="00B644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7DBC">
        <w:rPr>
          <w:rFonts w:ascii="Times New Roman" w:eastAsia="Times New Roman" w:hAnsi="Times New Roman" w:cs="Times New Roman"/>
          <w:sz w:val="28"/>
          <w:szCs w:val="28"/>
          <w:lang w:eastAsia="ru-RU"/>
        </w:rPr>
        <w:t>Основными источниками формирования музей</w:t>
      </w:r>
      <w:r w:rsidRPr="00037DBC">
        <w:rPr>
          <w:rFonts w:ascii="Times New Roman" w:eastAsia="Times New Roman" w:hAnsi="Times New Roman" w:cs="Times New Roman"/>
          <w:sz w:val="28"/>
          <w:szCs w:val="28"/>
          <w:lang w:eastAsia="ru-RU"/>
        </w:rPr>
        <w:softHyphen/>
        <w:t>ных коллекци</w:t>
      </w:r>
      <w:r w:rsidR="00A91BAC">
        <w:rPr>
          <w:rFonts w:ascii="Times New Roman" w:eastAsia="Times New Roman" w:hAnsi="Times New Roman" w:cs="Times New Roman"/>
          <w:sz w:val="28"/>
          <w:szCs w:val="28"/>
          <w:lang w:eastAsia="ru-RU"/>
        </w:rPr>
        <w:t>й</w:t>
      </w:r>
      <w:r w:rsidRPr="00037DBC">
        <w:rPr>
          <w:rFonts w:ascii="Times New Roman" w:eastAsia="Times New Roman" w:hAnsi="Times New Roman" w:cs="Times New Roman"/>
          <w:sz w:val="28"/>
          <w:szCs w:val="28"/>
          <w:lang w:eastAsia="ru-RU"/>
        </w:rPr>
        <w:t xml:space="preserve"> в библиотеках являются частные дары. Библиотеки, как правило, пользуются авторитетом и до</w:t>
      </w:r>
      <w:r w:rsidRPr="00037DBC">
        <w:rPr>
          <w:rFonts w:ascii="Times New Roman" w:eastAsia="Times New Roman" w:hAnsi="Times New Roman" w:cs="Times New Roman"/>
          <w:sz w:val="28"/>
          <w:szCs w:val="28"/>
          <w:lang w:eastAsia="ru-RU"/>
        </w:rPr>
        <w:softHyphen/>
        <w:t>верием, и именно им, чаще всего, люди готовы передать свои коллекции или семейные реликвии.</w:t>
      </w:r>
    </w:p>
    <w:p w:rsidR="00DD3F5F" w:rsidRDefault="00B644F5" w:rsidP="00B644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44F5">
        <w:rPr>
          <w:rFonts w:ascii="Times New Roman" w:eastAsia="Times New Roman" w:hAnsi="Times New Roman" w:cs="Times New Roman"/>
          <w:sz w:val="28"/>
          <w:szCs w:val="28"/>
          <w:lang w:eastAsia="ru-RU"/>
        </w:rPr>
        <w:t xml:space="preserve"> Именно так </w:t>
      </w:r>
      <w:r w:rsidR="008C0854" w:rsidRPr="00B644F5">
        <w:rPr>
          <w:rFonts w:ascii="Times New Roman" w:eastAsia="Times New Roman" w:hAnsi="Times New Roman" w:cs="Times New Roman"/>
          <w:sz w:val="28"/>
          <w:szCs w:val="28"/>
          <w:lang w:eastAsia="ru-RU"/>
        </w:rPr>
        <w:t xml:space="preserve">произошло </w:t>
      </w:r>
      <w:r w:rsidR="008C0854">
        <w:rPr>
          <w:rFonts w:ascii="Times New Roman" w:eastAsia="Times New Roman" w:hAnsi="Times New Roman" w:cs="Times New Roman"/>
          <w:sz w:val="28"/>
          <w:szCs w:val="28"/>
          <w:lang w:eastAsia="ru-RU"/>
        </w:rPr>
        <w:t>в</w:t>
      </w:r>
      <w:r w:rsidR="00DD3F5F" w:rsidRPr="00DD3F5F">
        <w:rPr>
          <w:rFonts w:ascii="Times New Roman" w:hAnsi="Times New Roman" w:cs="Times New Roman"/>
          <w:sz w:val="28"/>
          <w:szCs w:val="28"/>
        </w:rPr>
        <w:t xml:space="preserve"> МКУК «</w:t>
      </w:r>
      <w:proofErr w:type="spellStart"/>
      <w:r w:rsidR="00DD3F5F" w:rsidRPr="00DD3F5F">
        <w:rPr>
          <w:rFonts w:ascii="Times New Roman" w:hAnsi="Times New Roman" w:cs="Times New Roman"/>
          <w:sz w:val="28"/>
          <w:szCs w:val="28"/>
        </w:rPr>
        <w:t>Новоясенская</w:t>
      </w:r>
      <w:proofErr w:type="spellEnd"/>
      <w:r w:rsidR="00DD3F5F" w:rsidRPr="00DD3F5F">
        <w:rPr>
          <w:rFonts w:ascii="Times New Roman" w:hAnsi="Times New Roman" w:cs="Times New Roman"/>
          <w:sz w:val="28"/>
          <w:szCs w:val="28"/>
        </w:rPr>
        <w:t xml:space="preserve"> ПБ»</w:t>
      </w:r>
      <w:r w:rsidR="00037DBC">
        <w:rPr>
          <w:rFonts w:ascii="Times New Roman" w:hAnsi="Times New Roman" w:cs="Times New Roman"/>
          <w:sz w:val="28"/>
          <w:szCs w:val="28"/>
        </w:rPr>
        <w:t xml:space="preserve">. </w:t>
      </w:r>
      <w:r w:rsidR="008C0854">
        <w:rPr>
          <w:rFonts w:ascii="Times New Roman" w:hAnsi="Times New Roman" w:cs="Times New Roman"/>
          <w:sz w:val="28"/>
          <w:szCs w:val="28"/>
        </w:rPr>
        <w:t xml:space="preserve">Здесь, </w:t>
      </w:r>
      <w:r w:rsidR="008C0854" w:rsidRPr="00DD3F5F">
        <w:rPr>
          <w:rFonts w:ascii="Times New Roman" w:hAnsi="Times New Roman" w:cs="Times New Roman"/>
          <w:sz w:val="28"/>
          <w:szCs w:val="28"/>
        </w:rPr>
        <w:t>организован</w:t>
      </w:r>
      <w:r w:rsidR="00DD3F5F">
        <w:rPr>
          <w:rFonts w:ascii="Times New Roman" w:hAnsi="Times New Roman" w:cs="Times New Roman"/>
          <w:sz w:val="28"/>
          <w:szCs w:val="28"/>
        </w:rPr>
        <w:t xml:space="preserve"> музей «Уголок, где оживает история». Уже много лет </w:t>
      </w:r>
      <w:r w:rsidR="00A91BAC">
        <w:rPr>
          <w:rFonts w:ascii="Times New Roman" w:hAnsi="Times New Roman" w:cs="Times New Roman"/>
          <w:sz w:val="28"/>
          <w:szCs w:val="28"/>
        </w:rPr>
        <w:t>ведется</w:t>
      </w:r>
      <w:r w:rsidR="00DD3F5F">
        <w:rPr>
          <w:rFonts w:ascii="Times New Roman" w:hAnsi="Times New Roman" w:cs="Times New Roman"/>
          <w:sz w:val="28"/>
          <w:szCs w:val="28"/>
        </w:rPr>
        <w:t xml:space="preserve"> поисково-исследовательск</w:t>
      </w:r>
      <w:r w:rsidR="00A91BAC">
        <w:rPr>
          <w:rFonts w:ascii="Times New Roman" w:hAnsi="Times New Roman" w:cs="Times New Roman"/>
          <w:sz w:val="28"/>
          <w:szCs w:val="28"/>
        </w:rPr>
        <w:t>ая</w:t>
      </w:r>
      <w:r w:rsidR="00DD3F5F">
        <w:rPr>
          <w:rFonts w:ascii="Times New Roman" w:hAnsi="Times New Roman" w:cs="Times New Roman"/>
          <w:sz w:val="28"/>
          <w:szCs w:val="28"/>
        </w:rPr>
        <w:t xml:space="preserve"> работ</w:t>
      </w:r>
      <w:r w:rsidR="00A91BAC">
        <w:rPr>
          <w:rFonts w:ascii="Times New Roman" w:hAnsi="Times New Roman" w:cs="Times New Roman"/>
          <w:sz w:val="28"/>
          <w:szCs w:val="28"/>
        </w:rPr>
        <w:t>а</w:t>
      </w:r>
      <w:r w:rsidR="00DD3F5F">
        <w:rPr>
          <w:rFonts w:ascii="Times New Roman" w:hAnsi="Times New Roman" w:cs="Times New Roman"/>
          <w:sz w:val="28"/>
          <w:szCs w:val="28"/>
        </w:rPr>
        <w:t xml:space="preserve"> по сбору и хранению документов по истории становления и развития </w:t>
      </w:r>
      <w:proofErr w:type="spellStart"/>
      <w:r w:rsidR="00DD3F5F">
        <w:rPr>
          <w:rFonts w:ascii="Times New Roman" w:hAnsi="Times New Roman" w:cs="Times New Roman"/>
          <w:sz w:val="28"/>
          <w:szCs w:val="28"/>
        </w:rPr>
        <w:t>Новоясенского</w:t>
      </w:r>
      <w:proofErr w:type="spellEnd"/>
      <w:r w:rsidR="00DD3F5F">
        <w:rPr>
          <w:rFonts w:ascii="Times New Roman" w:hAnsi="Times New Roman" w:cs="Times New Roman"/>
          <w:sz w:val="28"/>
          <w:szCs w:val="28"/>
        </w:rPr>
        <w:t xml:space="preserve"> сельского поселения, истории хуторов, которых уже нет на карте. </w:t>
      </w:r>
      <w:r w:rsidR="00125DC0">
        <w:rPr>
          <w:rFonts w:ascii="Times New Roman" w:hAnsi="Times New Roman" w:cs="Times New Roman"/>
          <w:sz w:val="28"/>
          <w:szCs w:val="28"/>
        </w:rPr>
        <w:t xml:space="preserve">Предметы старины, казачьей утвари, вышивки вызывают восхищение </w:t>
      </w:r>
      <w:r w:rsidR="008C0854">
        <w:rPr>
          <w:rFonts w:ascii="Times New Roman" w:hAnsi="Times New Roman" w:cs="Times New Roman"/>
          <w:sz w:val="28"/>
          <w:szCs w:val="28"/>
        </w:rPr>
        <w:t>у молодёжи</w:t>
      </w:r>
      <w:r w:rsidR="00125DC0">
        <w:rPr>
          <w:rFonts w:ascii="Times New Roman" w:hAnsi="Times New Roman" w:cs="Times New Roman"/>
          <w:sz w:val="28"/>
          <w:szCs w:val="28"/>
        </w:rPr>
        <w:t xml:space="preserve">. </w:t>
      </w:r>
      <w:r w:rsidR="00DD3F5F" w:rsidRPr="00DD3F5F">
        <w:rPr>
          <w:rFonts w:ascii="Times New Roman" w:eastAsia="Times New Roman" w:hAnsi="Times New Roman" w:cs="Times New Roman"/>
          <w:sz w:val="28"/>
          <w:szCs w:val="28"/>
          <w:lang w:eastAsia="ru-RU"/>
        </w:rPr>
        <w:t>Собранный материал всегда востребован</w:t>
      </w:r>
      <w:r w:rsidR="00DD3F5F">
        <w:rPr>
          <w:rFonts w:ascii="Times New Roman" w:eastAsia="Times New Roman" w:hAnsi="Times New Roman" w:cs="Times New Roman"/>
          <w:sz w:val="28"/>
          <w:szCs w:val="28"/>
          <w:lang w:eastAsia="ru-RU"/>
        </w:rPr>
        <w:t>. П</w:t>
      </w:r>
      <w:r w:rsidR="00DD3F5F" w:rsidRPr="00DD3F5F">
        <w:rPr>
          <w:rFonts w:ascii="Times New Roman" w:eastAsia="Times New Roman" w:hAnsi="Times New Roman" w:cs="Times New Roman"/>
          <w:sz w:val="28"/>
          <w:szCs w:val="28"/>
          <w:lang w:eastAsia="ru-RU"/>
        </w:rPr>
        <w:t>резентации, фото</w:t>
      </w:r>
      <w:r w:rsidR="00DD3F5F">
        <w:rPr>
          <w:rFonts w:ascii="Times New Roman" w:eastAsia="Times New Roman" w:hAnsi="Times New Roman" w:cs="Times New Roman"/>
          <w:sz w:val="28"/>
          <w:szCs w:val="28"/>
          <w:lang w:eastAsia="ru-RU"/>
        </w:rPr>
        <w:t>графии</w:t>
      </w:r>
      <w:r w:rsidR="00DD3F5F" w:rsidRPr="00DD3F5F">
        <w:rPr>
          <w:rFonts w:ascii="Times New Roman" w:eastAsia="Times New Roman" w:hAnsi="Times New Roman" w:cs="Times New Roman"/>
          <w:sz w:val="28"/>
          <w:szCs w:val="28"/>
          <w:lang w:eastAsia="ru-RU"/>
        </w:rPr>
        <w:t xml:space="preserve"> и документы демонстрируются на уроках истории, </w:t>
      </w:r>
      <w:r w:rsidR="00DD3F5F">
        <w:rPr>
          <w:rFonts w:ascii="Times New Roman" w:eastAsia="Times New Roman" w:hAnsi="Times New Roman" w:cs="Times New Roman"/>
          <w:sz w:val="28"/>
          <w:szCs w:val="28"/>
          <w:lang w:eastAsia="ru-RU"/>
        </w:rPr>
        <w:t xml:space="preserve">используются школьниками для </w:t>
      </w:r>
      <w:r w:rsidR="00DD3F5F">
        <w:rPr>
          <w:rFonts w:ascii="Times New Roman" w:eastAsia="Times New Roman" w:hAnsi="Times New Roman" w:cs="Times New Roman"/>
          <w:sz w:val="28"/>
          <w:szCs w:val="28"/>
          <w:lang w:eastAsia="ru-RU"/>
        </w:rPr>
        <w:lastRenderedPageBreak/>
        <w:t>подготовки рефератов</w:t>
      </w:r>
      <w:r w:rsidR="00A91BAC">
        <w:rPr>
          <w:rFonts w:ascii="Times New Roman" w:eastAsia="Times New Roman" w:hAnsi="Times New Roman" w:cs="Times New Roman"/>
          <w:sz w:val="28"/>
          <w:szCs w:val="28"/>
          <w:lang w:eastAsia="ru-RU"/>
        </w:rPr>
        <w:t>.</w:t>
      </w:r>
      <w:r w:rsidR="00DD3F5F">
        <w:rPr>
          <w:rFonts w:ascii="Times New Roman" w:eastAsia="Times New Roman" w:hAnsi="Times New Roman" w:cs="Times New Roman"/>
          <w:sz w:val="28"/>
          <w:szCs w:val="28"/>
          <w:lang w:eastAsia="ru-RU"/>
        </w:rPr>
        <w:t xml:space="preserve"> </w:t>
      </w:r>
      <w:r w:rsidR="00125DC0">
        <w:rPr>
          <w:rFonts w:ascii="Times New Roman" w:eastAsia="Times New Roman" w:hAnsi="Times New Roman" w:cs="Times New Roman"/>
          <w:sz w:val="28"/>
          <w:szCs w:val="28"/>
          <w:lang w:eastAsia="ru-RU"/>
        </w:rPr>
        <w:t>В библиотеку часто обращаются люди, собирающие материал о своих родных и близких для написания родословных.</w:t>
      </w:r>
    </w:p>
    <w:p w:rsidR="004A4E06" w:rsidRDefault="00A57629" w:rsidP="002146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МКУК «СПБ» организован этнографический уголок «Кубанская</w:t>
      </w:r>
      <w:r w:rsidR="008A207B">
        <w:rPr>
          <w:rFonts w:ascii="Times New Roman" w:eastAsia="Times New Roman" w:hAnsi="Times New Roman" w:cs="Times New Roman"/>
          <w:sz w:val="28"/>
          <w:szCs w:val="28"/>
          <w:lang w:eastAsia="ru-RU"/>
        </w:rPr>
        <w:t xml:space="preserve"> старина: легенды и были», где представлены книги о кубанской истории, обычаях, традициях, промыслах кубанских казаков, старинные предметы казачьего быта и фотографии.</w:t>
      </w:r>
    </w:p>
    <w:p w:rsidR="00037DBC" w:rsidRPr="008C0854" w:rsidRDefault="00C006BC" w:rsidP="008C0854">
      <w:pPr>
        <w:autoSpaceDE w:val="0"/>
        <w:autoSpaceDN w:val="0"/>
        <w:adjustRightInd w:val="0"/>
        <w:spacing w:after="0" w:line="240" w:lineRule="auto"/>
        <w:ind w:firstLine="567"/>
        <w:jc w:val="both"/>
        <w:rPr>
          <w:color w:val="000000"/>
          <w:sz w:val="28"/>
          <w:szCs w:val="28"/>
        </w:rPr>
      </w:pPr>
      <w:r>
        <w:rPr>
          <w:rFonts w:ascii="Times New Roman" w:eastAsia="Times New Roman" w:hAnsi="Times New Roman" w:cs="Times New Roman"/>
          <w:sz w:val="28"/>
          <w:szCs w:val="28"/>
          <w:lang w:eastAsia="ru-RU"/>
        </w:rPr>
        <w:t xml:space="preserve">МКУК «МЦБ ИМ. И.Ф. ВАРАВВЫ» работает по созданию «Музея книги». </w:t>
      </w:r>
      <w:r w:rsidRPr="00C006BC">
        <w:rPr>
          <w:rFonts w:ascii="Times New Roman" w:hAnsi="Times New Roman" w:cs="Times New Roman"/>
          <w:color w:val="000000"/>
          <w:sz w:val="28"/>
          <w:szCs w:val="28"/>
        </w:rPr>
        <w:t xml:space="preserve">Нельзя не отметить, что в основе любой библиотеки, осуществляющей музейную деятельность, лежит книга. Книга либо сама является бесценным экспонатом, либо раскрывает сущность музейного предмета. </w:t>
      </w:r>
      <w:r>
        <w:rPr>
          <w:rFonts w:ascii="Times New Roman" w:hAnsi="Times New Roman" w:cs="Times New Roman"/>
          <w:color w:val="000000"/>
          <w:sz w:val="28"/>
          <w:szCs w:val="28"/>
        </w:rPr>
        <w:t xml:space="preserve"> В музее собираются книги с автографами авторов или знаменитых людей района, края, страны.</w:t>
      </w:r>
    </w:p>
    <w:p w:rsidR="009C42E9" w:rsidRDefault="009C42E9" w:rsidP="009C42E9">
      <w:pPr>
        <w:autoSpaceDE w:val="0"/>
        <w:autoSpaceDN w:val="0"/>
        <w:adjustRightInd w:val="0"/>
        <w:spacing w:after="0"/>
        <w:jc w:val="center"/>
        <w:rPr>
          <w:rFonts w:ascii="Times New Roman" w:hAnsi="Times New Roman"/>
          <w:b/>
        </w:rPr>
      </w:pPr>
    </w:p>
    <w:p w:rsidR="00E333B3" w:rsidRDefault="00E333B3" w:rsidP="009C42E9">
      <w:pPr>
        <w:autoSpaceDE w:val="0"/>
        <w:autoSpaceDN w:val="0"/>
        <w:adjustRightInd w:val="0"/>
        <w:spacing w:after="0"/>
        <w:jc w:val="center"/>
        <w:rPr>
          <w:rFonts w:ascii="Times New Roman" w:hAnsi="Times New Roman" w:cs="Times New Roman"/>
          <w:b/>
          <w:sz w:val="28"/>
          <w:szCs w:val="28"/>
        </w:rPr>
      </w:pPr>
      <w:r w:rsidRPr="00607B8D">
        <w:rPr>
          <w:rFonts w:ascii="Times New Roman" w:hAnsi="Times New Roman" w:cs="Times New Roman"/>
          <w:b/>
          <w:sz w:val="28"/>
          <w:szCs w:val="28"/>
        </w:rPr>
        <w:t>8.7</w:t>
      </w:r>
      <w:r w:rsidRPr="00C006BC">
        <w:rPr>
          <w:rFonts w:ascii="Times New Roman" w:hAnsi="Times New Roman" w:cs="Times New Roman"/>
          <w:b/>
          <w:sz w:val="28"/>
          <w:szCs w:val="28"/>
        </w:rPr>
        <w:t>. Музейные формы краеведческой деятельности.</w:t>
      </w:r>
    </w:p>
    <w:p w:rsidR="00607B8D" w:rsidRPr="00C006BC" w:rsidRDefault="00C006BC" w:rsidP="00C006B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C006BC">
        <w:rPr>
          <w:rFonts w:ascii="Times New Roman" w:hAnsi="Times New Roman" w:cs="Times New Roman"/>
          <w:color w:val="000000"/>
          <w:sz w:val="28"/>
          <w:szCs w:val="28"/>
        </w:rPr>
        <w:t>абота библиотеки в рамках использования музейных элементов строится по нескольким направлениям, главными из которых являются формирование, раскрытие и пополнение фондов, исследовательская и самая важная — просветительская работа.</w:t>
      </w:r>
      <w:r>
        <w:rPr>
          <w:rFonts w:ascii="Times New Roman" w:hAnsi="Times New Roman" w:cs="Times New Roman"/>
          <w:color w:val="000000"/>
          <w:sz w:val="28"/>
          <w:szCs w:val="28"/>
        </w:rPr>
        <w:t xml:space="preserve"> </w:t>
      </w:r>
      <w:r w:rsidRPr="00C006BC">
        <w:rPr>
          <w:rFonts w:ascii="Times New Roman" w:eastAsia="Times New Roman" w:hAnsi="Times New Roman" w:cs="Times New Roman"/>
          <w:color w:val="FF0000"/>
          <w:sz w:val="28"/>
          <w:szCs w:val="28"/>
          <w:lang w:eastAsia="ru-RU"/>
        </w:rPr>
        <w:t xml:space="preserve"> </w:t>
      </w:r>
      <w:r w:rsidR="00607B8D" w:rsidRPr="00C006BC">
        <w:rPr>
          <w:rFonts w:ascii="Times New Roman" w:hAnsi="Times New Roman" w:cs="Times New Roman"/>
          <w:color w:val="000000"/>
          <w:sz w:val="28"/>
          <w:szCs w:val="28"/>
        </w:rPr>
        <w:t xml:space="preserve">Библиотеки и музеи выполняют общие социальные функции (мемориальные, коммуникационные, информационные) и задачи (сбор, обработка, изучение, хранение, демонстрация). </w:t>
      </w:r>
    </w:p>
    <w:p w:rsidR="004A4E06" w:rsidRDefault="007A2D6B" w:rsidP="00607B8D">
      <w:pPr>
        <w:pStyle w:val="af1"/>
        <w:shd w:val="clear" w:color="auto" w:fill="FFFFFF"/>
        <w:spacing w:before="0" w:beforeAutospacing="0" w:after="0" w:afterAutospacing="0"/>
        <w:jc w:val="both"/>
        <w:textAlignment w:val="baseline"/>
        <w:rPr>
          <w:color w:val="000000"/>
          <w:sz w:val="28"/>
          <w:szCs w:val="28"/>
        </w:rPr>
      </w:pPr>
      <w:r w:rsidRPr="00C006BC">
        <w:rPr>
          <w:color w:val="000000"/>
          <w:sz w:val="28"/>
          <w:szCs w:val="28"/>
        </w:rPr>
        <w:tab/>
        <w:t>Библиотеки, обращаясь к музейной деятельности</w:t>
      </w:r>
      <w:r>
        <w:rPr>
          <w:color w:val="000000"/>
          <w:sz w:val="28"/>
          <w:szCs w:val="28"/>
        </w:rPr>
        <w:t>, адаптируют её к условиям своих учреждений, улучшая качество библиотечных услуг.</w:t>
      </w:r>
    </w:p>
    <w:p w:rsidR="00BE4B10" w:rsidRDefault="007A2D6B" w:rsidP="00607B8D">
      <w:pPr>
        <w:pStyle w:val="af1"/>
        <w:shd w:val="clear" w:color="auto" w:fill="FFFFFF"/>
        <w:spacing w:before="0" w:beforeAutospacing="0" w:after="0" w:afterAutospacing="0"/>
        <w:jc w:val="both"/>
        <w:textAlignment w:val="baseline"/>
        <w:rPr>
          <w:color w:val="000000"/>
          <w:sz w:val="28"/>
          <w:szCs w:val="28"/>
        </w:rPr>
      </w:pPr>
      <w:r>
        <w:rPr>
          <w:color w:val="000000"/>
          <w:sz w:val="28"/>
          <w:szCs w:val="28"/>
        </w:rPr>
        <w:tab/>
        <w:t>Варианты использования элементов музейной работы в деятельности библиотек:</w:t>
      </w:r>
      <w:r w:rsidR="00AF62BD">
        <w:rPr>
          <w:color w:val="000000"/>
          <w:sz w:val="28"/>
          <w:szCs w:val="28"/>
        </w:rPr>
        <w:t xml:space="preserve"> </w:t>
      </w:r>
      <w:r>
        <w:rPr>
          <w:color w:val="000000"/>
          <w:sz w:val="28"/>
          <w:szCs w:val="28"/>
        </w:rPr>
        <w:t>поисково-исследовательская работа;</w:t>
      </w:r>
      <w:r w:rsidR="00AF62BD">
        <w:rPr>
          <w:color w:val="000000"/>
          <w:sz w:val="28"/>
          <w:szCs w:val="28"/>
        </w:rPr>
        <w:t xml:space="preserve"> </w:t>
      </w:r>
      <w:r w:rsidR="008C0854">
        <w:rPr>
          <w:color w:val="000000"/>
          <w:sz w:val="28"/>
          <w:szCs w:val="28"/>
        </w:rPr>
        <w:t>использование методов</w:t>
      </w:r>
      <w:r w:rsidR="00BE4B10">
        <w:rPr>
          <w:color w:val="000000"/>
          <w:sz w:val="28"/>
          <w:szCs w:val="28"/>
        </w:rPr>
        <w:t xml:space="preserve"> музейной экспозиции в создании книжной выставки в </w:t>
      </w:r>
      <w:r w:rsidR="008C0854">
        <w:rPr>
          <w:color w:val="000000"/>
          <w:sz w:val="28"/>
          <w:szCs w:val="28"/>
        </w:rPr>
        <w:t>библиотеке; создание</w:t>
      </w:r>
      <w:r w:rsidR="00BE4B10">
        <w:rPr>
          <w:color w:val="000000"/>
          <w:sz w:val="28"/>
          <w:szCs w:val="28"/>
        </w:rPr>
        <w:t xml:space="preserve"> музейных </w:t>
      </w:r>
      <w:r w:rsidR="008C0854">
        <w:rPr>
          <w:color w:val="000000"/>
          <w:sz w:val="28"/>
          <w:szCs w:val="28"/>
        </w:rPr>
        <w:t>уголков; совместные</w:t>
      </w:r>
      <w:r w:rsidR="00BE4B10">
        <w:rPr>
          <w:color w:val="000000"/>
          <w:sz w:val="28"/>
          <w:szCs w:val="28"/>
        </w:rPr>
        <w:t xml:space="preserve"> мероприятия библиотеки и музея.</w:t>
      </w:r>
    </w:p>
    <w:p w:rsidR="00B644F5" w:rsidRDefault="00B644F5" w:rsidP="00B644F5">
      <w:pPr>
        <w:pStyle w:val="af1"/>
        <w:shd w:val="clear" w:color="auto" w:fill="FFFFFF"/>
        <w:spacing w:before="0" w:beforeAutospacing="0" w:after="0" w:afterAutospacing="0"/>
        <w:ind w:firstLine="708"/>
        <w:jc w:val="both"/>
        <w:textAlignment w:val="baseline"/>
        <w:rPr>
          <w:color w:val="000000"/>
          <w:sz w:val="28"/>
          <w:szCs w:val="28"/>
        </w:rPr>
      </w:pPr>
      <w:r>
        <w:rPr>
          <w:color w:val="000000"/>
          <w:sz w:val="28"/>
          <w:szCs w:val="28"/>
        </w:rPr>
        <w:t xml:space="preserve">Используя в своей работе музейные формы работы, мы всегда помним, что в основе библиотечной деятельности лежит книга, а самой важной остается просветительская работа. Однако, </w:t>
      </w:r>
      <w:r w:rsidR="008C0854">
        <w:rPr>
          <w:color w:val="000000"/>
          <w:sz w:val="28"/>
          <w:szCs w:val="28"/>
        </w:rPr>
        <w:t>с</w:t>
      </w:r>
      <w:r w:rsidR="008C0854" w:rsidRPr="00BE4B10">
        <w:rPr>
          <w:color w:val="000000"/>
          <w:sz w:val="28"/>
          <w:szCs w:val="28"/>
        </w:rPr>
        <w:t>казывается отсутствие</w:t>
      </w:r>
      <w:r w:rsidRPr="00BE4B10">
        <w:rPr>
          <w:color w:val="000000"/>
          <w:sz w:val="28"/>
          <w:szCs w:val="28"/>
        </w:rPr>
        <w:t xml:space="preserve"> методических разработок, которые раскрывали бы тонкости работы с предметами музейного значения с учетом специфики библиотеки. </w:t>
      </w:r>
      <w:r>
        <w:rPr>
          <w:color w:val="000000"/>
          <w:sz w:val="28"/>
          <w:szCs w:val="28"/>
        </w:rPr>
        <w:t xml:space="preserve"> </w:t>
      </w:r>
    </w:p>
    <w:p w:rsidR="00AF62BD" w:rsidRDefault="00B644F5" w:rsidP="00AF62BD">
      <w:pPr>
        <w:pStyle w:val="af1"/>
        <w:shd w:val="clear" w:color="auto" w:fill="FFFFFF"/>
        <w:spacing w:before="0" w:beforeAutospacing="0" w:after="0" w:afterAutospacing="0"/>
        <w:ind w:firstLine="708"/>
        <w:jc w:val="both"/>
        <w:textAlignment w:val="baseline"/>
        <w:rPr>
          <w:iCs/>
          <w:color w:val="000000"/>
          <w:sz w:val="28"/>
          <w:szCs w:val="28"/>
        </w:rPr>
      </w:pPr>
      <w:r>
        <w:rPr>
          <w:color w:val="000000"/>
          <w:sz w:val="28"/>
          <w:szCs w:val="28"/>
        </w:rPr>
        <w:t>П</w:t>
      </w:r>
      <w:r w:rsidR="00607B8D">
        <w:rPr>
          <w:color w:val="000000"/>
          <w:sz w:val="28"/>
          <w:szCs w:val="28"/>
        </w:rPr>
        <w:t xml:space="preserve">ри проведении библиотечных мероприятий используются совместные выставки библиотек и </w:t>
      </w:r>
      <w:proofErr w:type="spellStart"/>
      <w:r w:rsidR="00607B8D">
        <w:rPr>
          <w:color w:val="000000"/>
          <w:sz w:val="28"/>
          <w:szCs w:val="28"/>
        </w:rPr>
        <w:t>Староминского</w:t>
      </w:r>
      <w:proofErr w:type="spellEnd"/>
      <w:r w:rsidR="00607B8D">
        <w:rPr>
          <w:color w:val="000000"/>
          <w:sz w:val="28"/>
          <w:szCs w:val="28"/>
        </w:rPr>
        <w:t xml:space="preserve"> историко-краеведческого музея. </w:t>
      </w:r>
      <w:r w:rsidR="008C0854">
        <w:rPr>
          <w:color w:val="000000"/>
          <w:sz w:val="28"/>
          <w:szCs w:val="28"/>
        </w:rPr>
        <w:t>Например, при</w:t>
      </w:r>
      <w:r w:rsidR="00607B8D">
        <w:rPr>
          <w:color w:val="000000"/>
          <w:sz w:val="28"/>
          <w:szCs w:val="28"/>
        </w:rPr>
        <w:t xml:space="preserve"> </w:t>
      </w:r>
      <w:r w:rsidR="008C0854">
        <w:rPr>
          <w:color w:val="000000"/>
          <w:sz w:val="28"/>
          <w:szCs w:val="28"/>
        </w:rPr>
        <w:t>проведении юбилейного</w:t>
      </w:r>
      <w:r w:rsidR="00971402">
        <w:rPr>
          <w:color w:val="000000"/>
          <w:sz w:val="28"/>
          <w:szCs w:val="28"/>
        </w:rPr>
        <w:t xml:space="preserve"> </w:t>
      </w:r>
      <w:r w:rsidR="00607B8D">
        <w:rPr>
          <w:color w:val="000000"/>
          <w:sz w:val="28"/>
          <w:szCs w:val="28"/>
        </w:rPr>
        <w:t xml:space="preserve">вечера </w:t>
      </w:r>
      <w:r w:rsidR="00971402">
        <w:rPr>
          <w:color w:val="000000"/>
          <w:sz w:val="28"/>
          <w:szCs w:val="28"/>
        </w:rPr>
        <w:t>«Певец родного края»</w:t>
      </w:r>
      <w:r w:rsidR="00607B8D">
        <w:rPr>
          <w:color w:val="000000"/>
          <w:sz w:val="28"/>
          <w:szCs w:val="28"/>
        </w:rPr>
        <w:t xml:space="preserve"> </w:t>
      </w:r>
      <w:r w:rsidR="00971402">
        <w:rPr>
          <w:color w:val="000000"/>
          <w:sz w:val="28"/>
          <w:szCs w:val="28"/>
        </w:rPr>
        <w:t xml:space="preserve">5 февраля 2020 года в день рождения </w:t>
      </w:r>
      <w:proofErr w:type="spellStart"/>
      <w:r w:rsidR="008C0854">
        <w:rPr>
          <w:color w:val="000000"/>
          <w:sz w:val="28"/>
          <w:szCs w:val="28"/>
        </w:rPr>
        <w:t>И.Ф.Вараввы</w:t>
      </w:r>
      <w:proofErr w:type="spellEnd"/>
      <w:r w:rsidR="008C0854">
        <w:rPr>
          <w:color w:val="000000"/>
          <w:sz w:val="28"/>
          <w:szCs w:val="28"/>
        </w:rPr>
        <w:t xml:space="preserve"> была</w:t>
      </w:r>
      <w:r w:rsidR="00971402">
        <w:rPr>
          <w:color w:val="000000"/>
          <w:sz w:val="28"/>
          <w:szCs w:val="28"/>
        </w:rPr>
        <w:t xml:space="preserve"> организована выставка</w:t>
      </w:r>
      <w:r w:rsidR="0078399E">
        <w:rPr>
          <w:color w:val="000000"/>
          <w:sz w:val="28"/>
          <w:szCs w:val="28"/>
        </w:rPr>
        <w:t xml:space="preserve"> </w:t>
      </w:r>
      <w:r w:rsidR="00971402">
        <w:rPr>
          <w:color w:val="000000"/>
          <w:sz w:val="28"/>
          <w:szCs w:val="28"/>
        </w:rPr>
        <w:t>- инсталляция</w:t>
      </w:r>
      <w:r w:rsidR="0078399E">
        <w:rPr>
          <w:color w:val="000000"/>
          <w:sz w:val="28"/>
          <w:szCs w:val="28"/>
        </w:rPr>
        <w:t xml:space="preserve"> </w:t>
      </w:r>
      <w:r w:rsidR="0078399E" w:rsidRPr="002E77C3">
        <w:rPr>
          <w:iCs/>
          <w:color w:val="000000"/>
          <w:sz w:val="28"/>
          <w:szCs w:val="28"/>
        </w:rPr>
        <w:t>«Певец родного края»</w:t>
      </w:r>
      <w:r w:rsidR="00AF62BD">
        <w:rPr>
          <w:iCs/>
          <w:color w:val="000000"/>
          <w:sz w:val="28"/>
          <w:szCs w:val="28"/>
        </w:rPr>
        <w:t xml:space="preserve"> </w:t>
      </w:r>
      <w:r w:rsidR="0078399E">
        <w:rPr>
          <w:iCs/>
          <w:color w:val="000000"/>
          <w:sz w:val="28"/>
          <w:szCs w:val="28"/>
        </w:rPr>
        <w:t>(</w:t>
      </w:r>
      <w:r w:rsidR="0078399E" w:rsidRPr="002E77C3">
        <w:rPr>
          <w:iCs/>
          <w:color w:val="000000"/>
          <w:sz w:val="28"/>
          <w:szCs w:val="28"/>
        </w:rPr>
        <w:t>МКУК МЦБ ИМ. И.Ф. ВАРАВЫ</w:t>
      </w:r>
      <w:r w:rsidR="0078399E">
        <w:rPr>
          <w:iCs/>
          <w:color w:val="000000"/>
          <w:sz w:val="28"/>
          <w:szCs w:val="28"/>
        </w:rPr>
        <w:t>)</w:t>
      </w:r>
      <w:r w:rsidR="0078399E" w:rsidRPr="002E77C3">
        <w:rPr>
          <w:iCs/>
          <w:color w:val="000000"/>
          <w:sz w:val="28"/>
          <w:szCs w:val="28"/>
        </w:rPr>
        <w:t xml:space="preserve">, </w:t>
      </w:r>
      <w:proofErr w:type="spellStart"/>
      <w:r w:rsidR="0078399E" w:rsidRPr="002E77C3">
        <w:rPr>
          <w:iCs/>
          <w:color w:val="000000"/>
          <w:sz w:val="28"/>
          <w:szCs w:val="28"/>
        </w:rPr>
        <w:t>книжно</w:t>
      </w:r>
      <w:proofErr w:type="spellEnd"/>
      <w:r w:rsidR="0078399E" w:rsidRPr="002E77C3">
        <w:rPr>
          <w:iCs/>
          <w:color w:val="000000"/>
          <w:sz w:val="28"/>
          <w:szCs w:val="28"/>
        </w:rPr>
        <w:t>-иллюстративн</w:t>
      </w:r>
      <w:r w:rsidR="00AF62BD">
        <w:rPr>
          <w:iCs/>
          <w:color w:val="000000"/>
          <w:sz w:val="28"/>
          <w:szCs w:val="28"/>
        </w:rPr>
        <w:t>ая</w:t>
      </w:r>
      <w:r w:rsidR="0078399E" w:rsidRPr="002E77C3">
        <w:rPr>
          <w:iCs/>
          <w:color w:val="000000"/>
          <w:sz w:val="28"/>
          <w:szCs w:val="28"/>
        </w:rPr>
        <w:t xml:space="preserve"> выставк</w:t>
      </w:r>
      <w:r w:rsidR="00AF62BD">
        <w:rPr>
          <w:iCs/>
          <w:color w:val="000000"/>
          <w:sz w:val="28"/>
          <w:szCs w:val="28"/>
        </w:rPr>
        <w:t>а</w:t>
      </w:r>
      <w:r w:rsidR="0078399E" w:rsidRPr="002E77C3">
        <w:rPr>
          <w:iCs/>
          <w:color w:val="000000"/>
          <w:sz w:val="28"/>
          <w:szCs w:val="28"/>
        </w:rPr>
        <w:t xml:space="preserve"> К</w:t>
      </w:r>
      <w:r w:rsidR="0078399E">
        <w:rPr>
          <w:iCs/>
          <w:color w:val="000000"/>
          <w:sz w:val="28"/>
          <w:szCs w:val="28"/>
        </w:rPr>
        <w:t>КЮБ</w:t>
      </w:r>
      <w:r w:rsidR="0078399E" w:rsidRPr="002E77C3">
        <w:rPr>
          <w:iCs/>
          <w:color w:val="000000"/>
          <w:sz w:val="28"/>
          <w:szCs w:val="28"/>
        </w:rPr>
        <w:t xml:space="preserve"> имени И.Ф. Вараввы «Россыпи души казачьей», уголок кубанского быта, представленный </w:t>
      </w:r>
      <w:proofErr w:type="spellStart"/>
      <w:r w:rsidR="0078399E" w:rsidRPr="002E77C3">
        <w:rPr>
          <w:iCs/>
          <w:color w:val="000000"/>
          <w:sz w:val="28"/>
          <w:szCs w:val="28"/>
        </w:rPr>
        <w:t>Староминским</w:t>
      </w:r>
      <w:proofErr w:type="spellEnd"/>
      <w:r w:rsidR="0078399E" w:rsidRPr="002E77C3">
        <w:rPr>
          <w:iCs/>
          <w:color w:val="000000"/>
          <w:sz w:val="28"/>
          <w:szCs w:val="28"/>
        </w:rPr>
        <w:t xml:space="preserve"> историко-краеведческим музеем.</w:t>
      </w:r>
    </w:p>
    <w:p w:rsidR="00E333B3" w:rsidRDefault="003D3252" w:rsidP="00AF62BD">
      <w:pPr>
        <w:pStyle w:val="af1"/>
        <w:shd w:val="clear" w:color="auto" w:fill="FFFFFF"/>
        <w:spacing w:before="0" w:beforeAutospacing="0" w:after="0" w:afterAutospacing="0"/>
        <w:ind w:firstLine="708"/>
        <w:jc w:val="both"/>
        <w:textAlignment w:val="baseline"/>
        <w:rPr>
          <w:b/>
          <w:i/>
          <w:sz w:val="28"/>
          <w:szCs w:val="28"/>
        </w:rPr>
      </w:pPr>
      <w:r>
        <w:rPr>
          <w:color w:val="000000"/>
          <w:sz w:val="28"/>
          <w:szCs w:val="28"/>
        </w:rPr>
        <w:t xml:space="preserve"> </w:t>
      </w:r>
      <w:r w:rsidR="00E333B3" w:rsidRPr="00E333B3">
        <w:rPr>
          <w:b/>
          <w:i/>
          <w:sz w:val="28"/>
          <w:szCs w:val="28"/>
        </w:rPr>
        <w:t>Краткие выводы по разделу.</w:t>
      </w:r>
    </w:p>
    <w:p w:rsidR="0009576B" w:rsidRPr="00CD4F23" w:rsidRDefault="0009576B" w:rsidP="0009576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Библиотеки популяризировали краеведческие знания, формировали культурно-историческое сознание, пробуждали чувство патриотизма, любви к родному краю. Результатом плодотворной поисково-исследовательской </w:t>
      </w:r>
      <w:r>
        <w:rPr>
          <w:rFonts w:ascii="Times New Roman" w:eastAsia="Times New Roman" w:hAnsi="Times New Roman"/>
          <w:sz w:val="28"/>
          <w:szCs w:val="28"/>
          <w:lang w:eastAsia="ru-RU"/>
        </w:rPr>
        <w:lastRenderedPageBreak/>
        <w:t xml:space="preserve">краеведческой работы стали многочисленные библиографические </w:t>
      </w:r>
      <w:r w:rsidR="008C0854">
        <w:rPr>
          <w:rFonts w:ascii="Times New Roman" w:eastAsia="Times New Roman" w:hAnsi="Times New Roman"/>
          <w:sz w:val="28"/>
          <w:szCs w:val="28"/>
          <w:lang w:eastAsia="ru-RU"/>
        </w:rPr>
        <w:t>пособия, презентации</w:t>
      </w:r>
      <w:r>
        <w:rPr>
          <w:rFonts w:ascii="Times New Roman" w:eastAsia="Times New Roman" w:hAnsi="Times New Roman"/>
          <w:sz w:val="28"/>
          <w:szCs w:val="28"/>
          <w:lang w:eastAsia="ru-RU"/>
        </w:rPr>
        <w:t xml:space="preserve">, буклеты, </w:t>
      </w:r>
      <w:r w:rsidR="008C0854">
        <w:rPr>
          <w:rFonts w:ascii="Times New Roman" w:eastAsia="Times New Roman" w:hAnsi="Times New Roman"/>
          <w:sz w:val="28"/>
          <w:szCs w:val="28"/>
          <w:lang w:eastAsia="ru-RU"/>
        </w:rPr>
        <w:t>видеоролики и</w:t>
      </w:r>
      <w:r>
        <w:rPr>
          <w:rFonts w:ascii="Times New Roman" w:eastAsia="Times New Roman" w:hAnsi="Times New Roman"/>
          <w:sz w:val="28"/>
          <w:szCs w:val="28"/>
          <w:lang w:eastAsia="ru-RU"/>
        </w:rPr>
        <w:t xml:space="preserve"> многое другое. </w:t>
      </w:r>
    </w:p>
    <w:p w:rsidR="0058680F" w:rsidRPr="00E333B3" w:rsidRDefault="0058680F" w:rsidP="0058680F">
      <w:pPr>
        <w:pStyle w:val="af1"/>
        <w:shd w:val="clear" w:color="auto" w:fill="FFFFFF"/>
        <w:spacing w:before="0" w:beforeAutospacing="0" w:after="0" w:afterAutospacing="0"/>
        <w:ind w:firstLine="708"/>
        <w:jc w:val="both"/>
        <w:textAlignment w:val="baseline"/>
        <w:rPr>
          <w:sz w:val="28"/>
          <w:szCs w:val="28"/>
        </w:rPr>
      </w:pPr>
      <w:r w:rsidRPr="003D3252">
        <w:rPr>
          <w:color w:val="000000"/>
          <w:sz w:val="28"/>
          <w:szCs w:val="28"/>
        </w:rPr>
        <w:t>Библиотек</w:t>
      </w:r>
      <w:r>
        <w:rPr>
          <w:color w:val="000000"/>
          <w:sz w:val="28"/>
          <w:szCs w:val="28"/>
        </w:rPr>
        <w:t>и</w:t>
      </w:r>
      <w:r w:rsidRPr="003D3252">
        <w:rPr>
          <w:color w:val="000000"/>
          <w:sz w:val="28"/>
          <w:szCs w:val="28"/>
        </w:rPr>
        <w:t>,</w:t>
      </w:r>
      <w:r>
        <w:rPr>
          <w:color w:val="000000"/>
          <w:sz w:val="28"/>
          <w:szCs w:val="28"/>
        </w:rPr>
        <w:t xml:space="preserve"> </w:t>
      </w:r>
      <w:r w:rsidRPr="003D3252">
        <w:rPr>
          <w:color w:val="000000"/>
          <w:sz w:val="28"/>
          <w:szCs w:val="28"/>
        </w:rPr>
        <w:t xml:space="preserve">используя в </w:t>
      </w:r>
      <w:r>
        <w:rPr>
          <w:color w:val="000000"/>
          <w:sz w:val="28"/>
          <w:szCs w:val="28"/>
        </w:rPr>
        <w:t>работе</w:t>
      </w:r>
      <w:r w:rsidRPr="003D3252">
        <w:rPr>
          <w:color w:val="000000"/>
          <w:sz w:val="28"/>
          <w:szCs w:val="28"/>
        </w:rPr>
        <w:t xml:space="preserve"> элементы музейной </w:t>
      </w:r>
      <w:r w:rsidR="008C0854" w:rsidRPr="003D3252">
        <w:rPr>
          <w:color w:val="000000"/>
          <w:sz w:val="28"/>
          <w:szCs w:val="28"/>
        </w:rPr>
        <w:t xml:space="preserve">деятельности, </w:t>
      </w:r>
      <w:r w:rsidR="008C0854">
        <w:rPr>
          <w:color w:val="000000"/>
          <w:sz w:val="28"/>
          <w:szCs w:val="28"/>
        </w:rPr>
        <w:t>формировали</w:t>
      </w:r>
      <w:r>
        <w:rPr>
          <w:color w:val="000000"/>
          <w:sz w:val="28"/>
          <w:szCs w:val="28"/>
        </w:rPr>
        <w:t xml:space="preserve"> </w:t>
      </w:r>
      <w:r w:rsidRPr="003D3252">
        <w:rPr>
          <w:color w:val="000000"/>
          <w:sz w:val="28"/>
          <w:szCs w:val="28"/>
        </w:rPr>
        <w:t>новый творческий стиль и библиотечный имидж</w:t>
      </w:r>
      <w:r w:rsidR="00436A8E">
        <w:rPr>
          <w:color w:val="000000"/>
          <w:sz w:val="28"/>
          <w:szCs w:val="28"/>
        </w:rPr>
        <w:t xml:space="preserve">. В результате более полно раскрывался </w:t>
      </w:r>
      <w:r w:rsidRPr="003D3252">
        <w:rPr>
          <w:color w:val="000000"/>
          <w:sz w:val="28"/>
          <w:szCs w:val="28"/>
        </w:rPr>
        <w:t>информационн</w:t>
      </w:r>
      <w:r w:rsidR="00436A8E">
        <w:rPr>
          <w:color w:val="000000"/>
          <w:sz w:val="28"/>
          <w:szCs w:val="28"/>
        </w:rPr>
        <w:t>ый</w:t>
      </w:r>
      <w:r w:rsidRPr="003D3252">
        <w:rPr>
          <w:color w:val="000000"/>
          <w:sz w:val="28"/>
          <w:szCs w:val="28"/>
        </w:rPr>
        <w:t>, научно-образовательн</w:t>
      </w:r>
      <w:r w:rsidR="00436A8E">
        <w:rPr>
          <w:color w:val="000000"/>
          <w:sz w:val="28"/>
          <w:szCs w:val="28"/>
        </w:rPr>
        <w:t>ый</w:t>
      </w:r>
      <w:r w:rsidRPr="003D3252">
        <w:rPr>
          <w:color w:val="000000"/>
          <w:sz w:val="28"/>
          <w:szCs w:val="28"/>
        </w:rPr>
        <w:t xml:space="preserve"> и культурн</w:t>
      </w:r>
      <w:r w:rsidR="00436A8E">
        <w:rPr>
          <w:color w:val="000000"/>
          <w:sz w:val="28"/>
          <w:szCs w:val="28"/>
        </w:rPr>
        <w:t>ый</w:t>
      </w:r>
      <w:r w:rsidRPr="003D3252">
        <w:rPr>
          <w:color w:val="000000"/>
          <w:sz w:val="28"/>
          <w:szCs w:val="28"/>
        </w:rPr>
        <w:t xml:space="preserve"> потенциал фондов библиотек</w:t>
      </w:r>
      <w:r w:rsidR="00436A8E">
        <w:rPr>
          <w:color w:val="000000"/>
          <w:sz w:val="28"/>
          <w:szCs w:val="28"/>
        </w:rPr>
        <w:t xml:space="preserve"> и </w:t>
      </w:r>
      <w:r w:rsidRPr="003D3252">
        <w:rPr>
          <w:color w:val="000000"/>
          <w:sz w:val="28"/>
          <w:szCs w:val="28"/>
        </w:rPr>
        <w:t>привле</w:t>
      </w:r>
      <w:r w:rsidR="00436A8E">
        <w:rPr>
          <w:color w:val="000000"/>
          <w:sz w:val="28"/>
          <w:szCs w:val="28"/>
        </w:rPr>
        <w:t>калось</w:t>
      </w:r>
      <w:r w:rsidRPr="003D3252">
        <w:rPr>
          <w:color w:val="000000"/>
          <w:sz w:val="28"/>
          <w:szCs w:val="28"/>
        </w:rPr>
        <w:t xml:space="preserve"> внимани</w:t>
      </w:r>
      <w:r w:rsidR="00436A8E">
        <w:rPr>
          <w:color w:val="000000"/>
          <w:sz w:val="28"/>
          <w:szCs w:val="28"/>
        </w:rPr>
        <w:t>е</w:t>
      </w:r>
      <w:r w:rsidRPr="003D3252">
        <w:rPr>
          <w:color w:val="000000"/>
          <w:sz w:val="28"/>
          <w:szCs w:val="28"/>
        </w:rPr>
        <w:t xml:space="preserve"> к многочисленным документам, которые могут быть использованы в учебном процессе и исследовательской деятельности пользоват</w:t>
      </w:r>
      <w:r>
        <w:rPr>
          <w:color w:val="000000"/>
          <w:sz w:val="28"/>
          <w:szCs w:val="28"/>
        </w:rPr>
        <w:t>елей.</w:t>
      </w:r>
    </w:p>
    <w:p w:rsidR="00E333B3" w:rsidRPr="00E333B3" w:rsidRDefault="00E333B3" w:rsidP="00E333B3">
      <w:pPr>
        <w:pStyle w:val="a5"/>
        <w:ind w:firstLine="567"/>
        <w:jc w:val="both"/>
        <w:rPr>
          <w:rFonts w:ascii="Times New Roman" w:hAnsi="Times New Roman"/>
          <w:b/>
          <w:sz w:val="28"/>
          <w:szCs w:val="28"/>
        </w:rPr>
      </w:pPr>
    </w:p>
    <w:p w:rsidR="00E333B3" w:rsidRDefault="00E333B3" w:rsidP="008C0854">
      <w:pPr>
        <w:pStyle w:val="a5"/>
        <w:ind w:firstLine="567"/>
        <w:jc w:val="center"/>
        <w:rPr>
          <w:rFonts w:ascii="Times New Roman" w:hAnsi="Times New Roman"/>
          <w:b/>
          <w:sz w:val="28"/>
          <w:szCs w:val="28"/>
        </w:rPr>
      </w:pPr>
      <w:r w:rsidRPr="00E333B3">
        <w:rPr>
          <w:rFonts w:ascii="Times New Roman" w:hAnsi="Times New Roman"/>
          <w:b/>
          <w:sz w:val="28"/>
          <w:szCs w:val="28"/>
        </w:rPr>
        <w:t>9. Автоматизация библиотечных процессов</w:t>
      </w:r>
    </w:p>
    <w:p w:rsidR="00B7388E" w:rsidRPr="00002E0F" w:rsidRDefault="00E333B3" w:rsidP="009C42E9">
      <w:pPr>
        <w:pStyle w:val="a5"/>
        <w:ind w:firstLine="567"/>
        <w:jc w:val="center"/>
        <w:rPr>
          <w:rFonts w:ascii="Times New Roman" w:hAnsi="Times New Roman"/>
          <w:b/>
          <w:sz w:val="28"/>
          <w:szCs w:val="28"/>
        </w:rPr>
      </w:pPr>
      <w:r w:rsidRPr="00002E0F">
        <w:rPr>
          <w:rFonts w:ascii="Times New Roman" w:hAnsi="Times New Roman"/>
          <w:b/>
          <w:sz w:val="28"/>
          <w:szCs w:val="28"/>
        </w:rPr>
        <w:t>9.1. Состояние автоматизации муниципальных библиотек. Доля библиотек, подключенных к сети Интернет, способы подключения и скорость (наличие широкополосной связи).</w:t>
      </w:r>
    </w:p>
    <w:p w:rsidR="00E333B3" w:rsidRDefault="00E333B3" w:rsidP="00E333B3">
      <w:pPr>
        <w:pStyle w:val="a5"/>
        <w:ind w:firstLine="567"/>
        <w:jc w:val="both"/>
        <w:rPr>
          <w:rFonts w:ascii="Times New Roman" w:hAnsi="Times New Roman"/>
          <w:sz w:val="28"/>
          <w:szCs w:val="28"/>
        </w:rPr>
      </w:pPr>
      <w:r w:rsidRPr="00E333B3">
        <w:rPr>
          <w:rFonts w:ascii="Times New Roman" w:hAnsi="Times New Roman"/>
          <w:sz w:val="28"/>
          <w:szCs w:val="28"/>
        </w:rPr>
        <w:t>- число библиотек, имеющих компьютерную технику</w:t>
      </w:r>
      <w:r w:rsidR="00002E0F">
        <w:rPr>
          <w:rFonts w:ascii="Times New Roman" w:hAnsi="Times New Roman"/>
          <w:sz w:val="28"/>
          <w:szCs w:val="28"/>
        </w:rPr>
        <w:t xml:space="preserve"> </w:t>
      </w:r>
      <w:r w:rsidR="00B7388E">
        <w:rPr>
          <w:rFonts w:ascii="Times New Roman" w:hAnsi="Times New Roman"/>
          <w:sz w:val="28"/>
          <w:szCs w:val="28"/>
        </w:rPr>
        <w:t>–</w:t>
      </w:r>
      <w:r w:rsidR="00002E0F">
        <w:rPr>
          <w:rFonts w:ascii="Times New Roman" w:hAnsi="Times New Roman"/>
          <w:sz w:val="28"/>
          <w:szCs w:val="28"/>
        </w:rPr>
        <w:t xml:space="preserve"> 9</w:t>
      </w:r>
      <w:r w:rsidR="008661AE">
        <w:rPr>
          <w:rFonts w:ascii="Times New Roman" w:hAnsi="Times New Roman"/>
          <w:sz w:val="28"/>
          <w:szCs w:val="28"/>
        </w:rPr>
        <w:t>;</w:t>
      </w:r>
    </w:p>
    <w:p w:rsidR="00E333B3" w:rsidRPr="008661AE" w:rsidRDefault="00E333B3" w:rsidP="00E333B3">
      <w:pPr>
        <w:pStyle w:val="a5"/>
        <w:ind w:firstLine="567"/>
        <w:jc w:val="both"/>
        <w:rPr>
          <w:rFonts w:ascii="Times New Roman" w:hAnsi="Times New Roman"/>
          <w:sz w:val="28"/>
          <w:szCs w:val="28"/>
        </w:rPr>
      </w:pPr>
      <w:r w:rsidRPr="00E333B3">
        <w:rPr>
          <w:rFonts w:ascii="Times New Roman" w:hAnsi="Times New Roman"/>
          <w:sz w:val="28"/>
          <w:szCs w:val="28"/>
        </w:rPr>
        <w:t xml:space="preserve">- </w:t>
      </w:r>
      <w:r w:rsidRPr="008661AE">
        <w:rPr>
          <w:rFonts w:ascii="Times New Roman" w:hAnsi="Times New Roman"/>
          <w:sz w:val="28"/>
          <w:szCs w:val="28"/>
        </w:rPr>
        <w:t>количество единиц компьютерной техники в библиотеках</w:t>
      </w:r>
      <w:r w:rsidR="00B7388E" w:rsidRPr="008661AE">
        <w:rPr>
          <w:rFonts w:ascii="Times New Roman" w:hAnsi="Times New Roman"/>
          <w:sz w:val="28"/>
          <w:szCs w:val="28"/>
        </w:rPr>
        <w:t xml:space="preserve"> </w:t>
      </w:r>
      <w:r w:rsidR="008661AE" w:rsidRPr="008661AE">
        <w:rPr>
          <w:rFonts w:ascii="Times New Roman" w:hAnsi="Times New Roman"/>
          <w:sz w:val="28"/>
          <w:szCs w:val="28"/>
        </w:rPr>
        <w:t>–</w:t>
      </w:r>
      <w:r w:rsidR="00B7388E" w:rsidRPr="008661AE">
        <w:rPr>
          <w:rFonts w:ascii="Times New Roman" w:hAnsi="Times New Roman"/>
          <w:sz w:val="28"/>
          <w:szCs w:val="28"/>
        </w:rPr>
        <w:t xml:space="preserve"> </w:t>
      </w:r>
      <w:r w:rsidR="008661AE" w:rsidRPr="008661AE">
        <w:rPr>
          <w:rFonts w:ascii="Times New Roman" w:hAnsi="Times New Roman"/>
          <w:sz w:val="28"/>
          <w:szCs w:val="28"/>
        </w:rPr>
        <w:t xml:space="preserve">27, из них для пользователей – 13, для сотрудников </w:t>
      </w:r>
      <w:r w:rsidR="008661AE">
        <w:rPr>
          <w:rFonts w:ascii="Times New Roman" w:hAnsi="Times New Roman"/>
          <w:sz w:val="28"/>
          <w:szCs w:val="28"/>
        </w:rPr>
        <w:t>–</w:t>
      </w:r>
      <w:r w:rsidR="008661AE" w:rsidRPr="008661AE">
        <w:rPr>
          <w:rFonts w:ascii="Times New Roman" w:hAnsi="Times New Roman"/>
          <w:sz w:val="28"/>
          <w:szCs w:val="28"/>
        </w:rPr>
        <w:t xml:space="preserve"> 14</w:t>
      </w:r>
      <w:r w:rsidR="008661AE">
        <w:rPr>
          <w:rFonts w:ascii="Times New Roman" w:hAnsi="Times New Roman"/>
          <w:sz w:val="28"/>
          <w:szCs w:val="28"/>
        </w:rPr>
        <w:t>;</w:t>
      </w:r>
    </w:p>
    <w:p w:rsidR="00E333B3" w:rsidRPr="008661AE" w:rsidRDefault="0058680F" w:rsidP="00E333B3">
      <w:pPr>
        <w:pStyle w:val="a5"/>
        <w:ind w:firstLine="567"/>
        <w:jc w:val="both"/>
        <w:rPr>
          <w:rFonts w:ascii="Times New Roman" w:hAnsi="Times New Roman"/>
          <w:sz w:val="28"/>
          <w:szCs w:val="28"/>
        </w:rPr>
      </w:pPr>
      <w:r w:rsidRPr="008661AE">
        <w:rPr>
          <w:rFonts w:ascii="Times New Roman" w:hAnsi="Times New Roman"/>
          <w:sz w:val="28"/>
          <w:szCs w:val="28"/>
        </w:rPr>
        <w:t xml:space="preserve"> </w:t>
      </w:r>
      <w:r w:rsidR="00E333B3" w:rsidRPr="008661AE">
        <w:rPr>
          <w:rFonts w:ascii="Times New Roman" w:hAnsi="Times New Roman"/>
          <w:sz w:val="28"/>
          <w:szCs w:val="28"/>
        </w:rPr>
        <w:t>- "возраст" компьютерного парка муниципальных библиотек</w:t>
      </w:r>
      <w:r w:rsidR="008661AE" w:rsidRPr="008661AE">
        <w:rPr>
          <w:rFonts w:ascii="Times New Roman" w:hAnsi="Times New Roman"/>
          <w:sz w:val="28"/>
          <w:szCs w:val="28"/>
        </w:rPr>
        <w:t xml:space="preserve"> – до 2010 года – 10 компьютеров, до 2016 года – 10, до 2020 года - 7</w:t>
      </w:r>
      <w:r w:rsidR="00E333B3" w:rsidRPr="008661AE">
        <w:rPr>
          <w:rFonts w:ascii="Times New Roman" w:hAnsi="Times New Roman"/>
          <w:sz w:val="28"/>
          <w:szCs w:val="28"/>
        </w:rPr>
        <w:t>;</w:t>
      </w:r>
      <w:r w:rsidR="00F21C0D" w:rsidRPr="008661AE">
        <w:rPr>
          <w:rFonts w:ascii="Times New Roman" w:hAnsi="Times New Roman"/>
          <w:sz w:val="28"/>
          <w:szCs w:val="28"/>
        </w:rPr>
        <w:t xml:space="preserve"> </w:t>
      </w:r>
      <w:r w:rsidR="008661AE" w:rsidRPr="008661AE">
        <w:rPr>
          <w:rFonts w:ascii="Times New Roman" w:hAnsi="Times New Roman"/>
          <w:sz w:val="28"/>
          <w:szCs w:val="28"/>
        </w:rPr>
        <w:t xml:space="preserve"> </w:t>
      </w:r>
    </w:p>
    <w:p w:rsidR="000F00D5" w:rsidRPr="00B7388E" w:rsidRDefault="00E333B3" w:rsidP="00E333B3">
      <w:pPr>
        <w:pStyle w:val="a5"/>
        <w:ind w:firstLine="567"/>
        <w:jc w:val="both"/>
        <w:rPr>
          <w:rFonts w:ascii="Times New Roman" w:hAnsi="Times New Roman"/>
          <w:sz w:val="28"/>
          <w:szCs w:val="28"/>
        </w:rPr>
      </w:pPr>
      <w:r w:rsidRPr="00B7388E">
        <w:rPr>
          <w:rFonts w:ascii="Times New Roman" w:hAnsi="Times New Roman"/>
          <w:sz w:val="28"/>
          <w:szCs w:val="28"/>
        </w:rPr>
        <w:t>- число библиотек, имеющих компьютеризированные посадочные места для пользователей</w:t>
      </w:r>
      <w:r w:rsidR="008661AE">
        <w:rPr>
          <w:rFonts w:ascii="Times New Roman" w:hAnsi="Times New Roman"/>
          <w:sz w:val="28"/>
          <w:szCs w:val="28"/>
        </w:rPr>
        <w:t xml:space="preserve"> - 9</w:t>
      </w:r>
      <w:r w:rsidRPr="00B7388E">
        <w:rPr>
          <w:rFonts w:ascii="Times New Roman" w:hAnsi="Times New Roman"/>
          <w:sz w:val="28"/>
          <w:szCs w:val="28"/>
        </w:rPr>
        <w:t>, из них с возможностью выхода в Интернет</w:t>
      </w:r>
      <w:r w:rsidR="00B7388E" w:rsidRPr="00B7388E">
        <w:rPr>
          <w:rFonts w:ascii="Times New Roman" w:hAnsi="Times New Roman"/>
          <w:sz w:val="28"/>
          <w:szCs w:val="28"/>
        </w:rPr>
        <w:t xml:space="preserve"> -</w:t>
      </w:r>
      <w:r w:rsidR="0058680F">
        <w:rPr>
          <w:rFonts w:ascii="Times New Roman" w:hAnsi="Times New Roman"/>
          <w:sz w:val="28"/>
          <w:szCs w:val="28"/>
        </w:rPr>
        <w:t xml:space="preserve"> </w:t>
      </w:r>
      <w:r w:rsidR="008661AE">
        <w:rPr>
          <w:rFonts w:ascii="Times New Roman" w:hAnsi="Times New Roman"/>
          <w:sz w:val="28"/>
          <w:szCs w:val="28"/>
        </w:rPr>
        <w:t>7</w:t>
      </w:r>
    </w:p>
    <w:p w:rsidR="00E333B3" w:rsidRPr="0058680F" w:rsidRDefault="00E333B3" w:rsidP="00E333B3">
      <w:pPr>
        <w:pStyle w:val="a5"/>
        <w:ind w:firstLine="567"/>
        <w:jc w:val="both"/>
        <w:rPr>
          <w:rFonts w:ascii="Times New Roman" w:hAnsi="Times New Roman"/>
          <w:sz w:val="28"/>
          <w:szCs w:val="28"/>
        </w:rPr>
      </w:pPr>
      <w:r w:rsidRPr="0058680F">
        <w:rPr>
          <w:rFonts w:ascii="Times New Roman" w:hAnsi="Times New Roman"/>
          <w:sz w:val="28"/>
          <w:szCs w:val="28"/>
        </w:rPr>
        <w:t>- число библиотек, предоставляющих пользователям доступ к ресурсам НЭБ</w:t>
      </w:r>
      <w:r w:rsidR="00B7388E" w:rsidRPr="0058680F">
        <w:rPr>
          <w:rFonts w:ascii="Times New Roman" w:hAnsi="Times New Roman"/>
          <w:sz w:val="28"/>
          <w:szCs w:val="28"/>
        </w:rPr>
        <w:t xml:space="preserve"> – 2 библиотеки заключили Договор;</w:t>
      </w:r>
      <w:r w:rsidR="00F21C0D" w:rsidRPr="0058680F">
        <w:rPr>
          <w:rFonts w:ascii="Times New Roman" w:hAnsi="Times New Roman"/>
          <w:sz w:val="28"/>
          <w:szCs w:val="28"/>
        </w:rPr>
        <w:t xml:space="preserve"> </w:t>
      </w:r>
    </w:p>
    <w:p w:rsidR="0058680F" w:rsidRPr="0058680F" w:rsidRDefault="00E333B3" w:rsidP="00E333B3">
      <w:pPr>
        <w:pStyle w:val="a5"/>
        <w:ind w:firstLine="567"/>
        <w:jc w:val="both"/>
        <w:rPr>
          <w:rFonts w:ascii="Times New Roman" w:hAnsi="Times New Roman"/>
          <w:sz w:val="28"/>
          <w:szCs w:val="28"/>
        </w:rPr>
      </w:pPr>
      <w:r w:rsidRPr="0058680F">
        <w:rPr>
          <w:rFonts w:ascii="Times New Roman" w:hAnsi="Times New Roman"/>
          <w:sz w:val="28"/>
          <w:szCs w:val="28"/>
        </w:rPr>
        <w:t xml:space="preserve">- число библиотек, имеющих зону </w:t>
      </w:r>
      <w:r w:rsidRPr="0058680F">
        <w:rPr>
          <w:rFonts w:ascii="Times New Roman" w:hAnsi="Times New Roman"/>
          <w:sz w:val="28"/>
          <w:szCs w:val="28"/>
          <w:lang w:val="en-US"/>
        </w:rPr>
        <w:t>Wi</w:t>
      </w:r>
      <w:r w:rsidRPr="0058680F">
        <w:rPr>
          <w:rFonts w:ascii="Times New Roman" w:hAnsi="Times New Roman"/>
          <w:sz w:val="28"/>
          <w:szCs w:val="28"/>
        </w:rPr>
        <w:t>-</w:t>
      </w:r>
      <w:r w:rsidRPr="0058680F">
        <w:rPr>
          <w:rFonts w:ascii="Times New Roman" w:hAnsi="Times New Roman"/>
          <w:sz w:val="28"/>
          <w:szCs w:val="28"/>
          <w:lang w:val="en-US"/>
        </w:rPr>
        <w:t>Fi</w:t>
      </w:r>
      <w:r w:rsidR="0058680F" w:rsidRPr="0058680F">
        <w:rPr>
          <w:rFonts w:ascii="Times New Roman" w:hAnsi="Times New Roman"/>
          <w:sz w:val="28"/>
          <w:szCs w:val="28"/>
        </w:rPr>
        <w:t xml:space="preserve"> – 5; </w:t>
      </w:r>
      <w:r w:rsidR="00F21C0D" w:rsidRPr="0058680F">
        <w:rPr>
          <w:rFonts w:ascii="Times New Roman" w:hAnsi="Times New Roman"/>
          <w:sz w:val="28"/>
          <w:szCs w:val="28"/>
        </w:rPr>
        <w:t xml:space="preserve"> </w:t>
      </w:r>
    </w:p>
    <w:p w:rsidR="007266D5" w:rsidRDefault="007266D5" w:rsidP="007266D5">
      <w:pPr>
        <w:spacing w:after="0" w:line="240" w:lineRule="auto"/>
        <w:ind w:firstLine="708"/>
        <w:jc w:val="both"/>
        <w:rPr>
          <w:rFonts w:ascii="Times New Roman" w:hAnsi="Times New Roman" w:cs="Times New Roman"/>
          <w:sz w:val="28"/>
          <w:szCs w:val="28"/>
        </w:rPr>
      </w:pPr>
      <w:r w:rsidRPr="0015371A">
        <w:rPr>
          <w:rFonts w:ascii="Times New Roman" w:hAnsi="Times New Roman" w:cs="Times New Roman"/>
          <w:sz w:val="28"/>
          <w:szCs w:val="28"/>
        </w:rPr>
        <w:t xml:space="preserve">Подключены к сети Интернет </w:t>
      </w:r>
      <w:r w:rsidR="008C0854">
        <w:rPr>
          <w:rFonts w:ascii="Times New Roman" w:hAnsi="Times New Roman" w:cs="Times New Roman"/>
          <w:sz w:val="28"/>
          <w:szCs w:val="28"/>
        </w:rPr>
        <w:t xml:space="preserve">9 </w:t>
      </w:r>
      <w:r w:rsidR="008C0854" w:rsidRPr="0015371A">
        <w:rPr>
          <w:rFonts w:ascii="Times New Roman" w:hAnsi="Times New Roman" w:cs="Times New Roman"/>
          <w:b/>
          <w:sz w:val="28"/>
          <w:szCs w:val="28"/>
        </w:rPr>
        <w:t>библиотек</w:t>
      </w:r>
      <w:r w:rsidRPr="0015371A">
        <w:rPr>
          <w:rFonts w:ascii="Times New Roman" w:hAnsi="Times New Roman" w:cs="Times New Roman"/>
          <w:sz w:val="28"/>
          <w:szCs w:val="28"/>
        </w:rPr>
        <w:t>: МКУК «МЦБ ИМ. И.Ф. ВАРАВВЫ», Центральная детская библиотека, МКУК «СПБ», МКУК «</w:t>
      </w:r>
      <w:proofErr w:type="spellStart"/>
      <w:r w:rsidRPr="0015371A">
        <w:rPr>
          <w:rFonts w:ascii="Times New Roman" w:hAnsi="Times New Roman" w:cs="Times New Roman"/>
          <w:sz w:val="28"/>
          <w:szCs w:val="28"/>
        </w:rPr>
        <w:t>Новоясенская</w:t>
      </w:r>
      <w:proofErr w:type="spellEnd"/>
      <w:r w:rsidRPr="0015371A">
        <w:rPr>
          <w:rFonts w:ascii="Times New Roman" w:hAnsi="Times New Roman" w:cs="Times New Roman"/>
          <w:sz w:val="28"/>
          <w:szCs w:val="28"/>
        </w:rPr>
        <w:t xml:space="preserve"> ПБ», МКУ «Канеловская ПБ», МКУК «СПБ» ф.№1, МКУК «СПБ» ф.№2, МКУК «</w:t>
      </w:r>
      <w:proofErr w:type="spellStart"/>
      <w:r w:rsidRPr="0015371A">
        <w:rPr>
          <w:rFonts w:ascii="Times New Roman" w:hAnsi="Times New Roman" w:cs="Times New Roman"/>
          <w:sz w:val="28"/>
          <w:szCs w:val="28"/>
        </w:rPr>
        <w:t>Рассветовская</w:t>
      </w:r>
      <w:proofErr w:type="spellEnd"/>
      <w:r w:rsidRPr="0015371A">
        <w:rPr>
          <w:rFonts w:ascii="Times New Roman" w:hAnsi="Times New Roman" w:cs="Times New Roman"/>
          <w:sz w:val="28"/>
          <w:szCs w:val="28"/>
        </w:rPr>
        <w:t xml:space="preserve"> ПБ</w:t>
      </w:r>
      <w:r w:rsidR="00F779E9" w:rsidRPr="0015371A">
        <w:rPr>
          <w:rFonts w:ascii="Times New Roman" w:hAnsi="Times New Roman" w:cs="Times New Roman"/>
          <w:sz w:val="28"/>
          <w:szCs w:val="28"/>
        </w:rPr>
        <w:t>», МКУК</w:t>
      </w:r>
      <w:r>
        <w:rPr>
          <w:rFonts w:ascii="Times New Roman" w:hAnsi="Times New Roman" w:cs="Times New Roman"/>
          <w:sz w:val="28"/>
          <w:szCs w:val="28"/>
        </w:rPr>
        <w:t xml:space="preserve"> «Куйбышевская ПБ».</w:t>
      </w:r>
    </w:p>
    <w:p w:rsidR="00B10932" w:rsidRPr="00D10835" w:rsidRDefault="00B10932" w:rsidP="00B10932">
      <w:pPr>
        <w:spacing w:after="0" w:line="240" w:lineRule="auto"/>
        <w:ind w:firstLine="708"/>
        <w:jc w:val="both"/>
        <w:rPr>
          <w:rFonts w:ascii="Times New Roman" w:hAnsi="Times New Roman" w:cs="Times New Roman"/>
          <w:color w:val="C00000"/>
          <w:sz w:val="28"/>
          <w:szCs w:val="28"/>
        </w:rPr>
      </w:pPr>
      <w:r w:rsidRPr="0015371A">
        <w:rPr>
          <w:rFonts w:ascii="Times New Roman" w:hAnsi="Times New Roman" w:cs="Times New Roman"/>
          <w:sz w:val="28"/>
          <w:szCs w:val="28"/>
        </w:rPr>
        <w:t xml:space="preserve">Программное лицензионное обеспечение для электронного каталога «АС- Библиотека -3» имеют 4 библиотеки, имеются программы </w:t>
      </w:r>
      <w:r w:rsidRPr="0015371A">
        <w:rPr>
          <w:rFonts w:ascii="Times New Roman" w:hAnsi="Times New Roman" w:cs="Times New Roman"/>
          <w:sz w:val="28"/>
          <w:szCs w:val="28"/>
          <w:lang w:val="en-US"/>
        </w:rPr>
        <w:t>Microsoft</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Office</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Excel</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Microsoft</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Office</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Word</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ABBY</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Fine</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Reader</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Tools</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Windows</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Update</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Win</w:t>
      </w:r>
      <w:r w:rsidRPr="0015371A">
        <w:rPr>
          <w:rFonts w:ascii="Times New Roman" w:hAnsi="Times New Roman" w:cs="Times New Roman"/>
          <w:sz w:val="28"/>
          <w:szCs w:val="28"/>
        </w:rPr>
        <w:t xml:space="preserve"> </w:t>
      </w:r>
      <w:r w:rsidRPr="0015371A">
        <w:rPr>
          <w:rFonts w:ascii="Times New Roman" w:hAnsi="Times New Roman" w:cs="Times New Roman"/>
          <w:sz w:val="28"/>
          <w:szCs w:val="28"/>
          <w:lang w:val="en-US"/>
        </w:rPr>
        <w:t>RAR</w:t>
      </w:r>
      <w:r>
        <w:rPr>
          <w:rFonts w:ascii="Times New Roman" w:hAnsi="Times New Roman" w:cs="Times New Roman"/>
          <w:sz w:val="28"/>
          <w:szCs w:val="28"/>
        </w:rPr>
        <w:t xml:space="preserve"> и </w:t>
      </w:r>
      <w:r w:rsidR="00F779E9">
        <w:rPr>
          <w:rFonts w:ascii="Times New Roman" w:hAnsi="Times New Roman" w:cs="Times New Roman"/>
          <w:sz w:val="28"/>
          <w:szCs w:val="28"/>
        </w:rPr>
        <w:t>др.</w:t>
      </w:r>
    </w:p>
    <w:p w:rsidR="00B10932" w:rsidRPr="0015371A" w:rsidRDefault="00B10932" w:rsidP="00B10932">
      <w:pPr>
        <w:spacing w:after="0" w:line="240" w:lineRule="auto"/>
        <w:ind w:firstLine="708"/>
        <w:jc w:val="both"/>
        <w:rPr>
          <w:rFonts w:ascii="Times New Roman" w:hAnsi="Times New Roman" w:cs="Times New Roman"/>
          <w:sz w:val="28"/>
          <w:szCs w:val="28"/>
        </w:rPr>
      </w:pPr>
      <w:r w:rsidRPr="0015371A">
        <w:rPr>
          <w:rFonts w:ascii="Times New Roman" w:hAnsi="Times New Roman" w:cs="Times New Roman"/>
          <w:sz w:val="28"/>
          <w:szCs w:val="28"/>
        </w:rPr>
        <w:t xml:space="preserve">Подключение по локальной </w:t>
      </w:r>
      <w:r w:rsidR="00F779E9" w:rsidRPr="0015371A">
        <w:rPr>
          <w:rFonts w:ascii="Times New Roman" w:hAnsi="Times New Roman" w:cs="Times New Roman"/>
          <w:sz w:val="28"/>
          <w:szCs w:val="28"/>
        </w:rPr>
        <w:t xml:space="preserve">сети </w:t>
      </w:r>
      <w:proofErr w:type="spellStart"/>
      <w:r w:rsidR="00F779E9" w:rsidRPr="0015371A">
        <w:rPr>
          <w:rFonts w:ascii="Times New Roman" w:hAnsi="Times New Roman" w:cs="Times New Roman"/>
          <w:sz w:val="28"/>
          <w:szCs w:val="28"/>
        </w:rPr>
        <w:t>UPnP</w:t>
      </w:r>
      <w:proofErr w:type="spellEnd"/>
      <w:r w:rsidRPr="0015371A">
        <w:rPr>
          <w:rFonts w:ascii="Times New Roman" w:hAnsi="Times New Roman" w:cs="Times New Roman"/>
          <w:sz w:val="28"/>
          <w:szCs w:val="28"/>
        </w:rPr>
        <w:t xml:space="preserve"> 100Мбит/с на 5 рабочих мест.</w:t>
      </w:r>
    </w:p>
    <w:p w:rsidR="00B10932" w:rsidRPr="0015371A" w:rsidRDefault="00B10932" w:rsidP="00B10932">
      <w:pPr>
        <w:spacing w:after="0" w:line="240" w:lineRule="auto"/>
        <w:ind w:firstLine="708"/>
        <w:jc w:val="both"/>
        <w:rPr>
          <w:rFonts w:ascii="Times New Roman" w:hAnsi="Times New Roman" w:cs="Times New Roman"/>
          <w:sz w:val="28"/>
          <w:szCs w:val="28"/>
        </w:rPr>
      </w:pPr>
      <w:r w:rsidRPr="0015371A">
        <w:rPr>
          <w:rFonts w:ascii="Times New Roman" w:hAnsi="Times New Roman" w:cs="Times New Roman"/>
          <w:sz w:val="28"/>
          <w:szCs w:val="28"/>
        </w:rPr>
        <w:t xml:space="preserve">Автоматизированы основные библиотечные </w:t>
      </w:r>
      <w:r w:rsidR="00F779E9" w:rsidRPr="0015371A">
        <w:rPr>
          <w:rFonts w:ascii="Times New Roman" w:hAnsi="Times New Roman" w:cs="Times New Roman"/>
          <w:sz w:val="28"/>
          <w:szCs w:val="28"/>
        </w:rPr>
        <w:t>процессы: управленческие</w:t>
      </w:r>
      <w:r w:rsidRPr="0015371A">
        <w:rPr>
          <w:rFonts w:ascii="Times New Roman" w:hAnsi="Times New Roman" w:cs="Times New Roman"/>
          <w:sz w:val="28"/>
          <w:szCs w:val="28"/>
        </w:rPr>
        <w:t>; технологические – комплектование, обработка и каталогизация, создание справочно-библиографического аппарата.</w:t>
      </w:r>
    </w:p>
    <w:p w:rsidR="00307498" w:rsidRPr="00F779E9" w:rsidRDefault="00B10932" w:rsidP="00F779E9">
      <w:pPr>
        <w:spacing w:after="0" w:line="240" w:lineRule="auto"/>
        <w:ind w:firstLine="708"/>
        <w:jc w:val="both"/>
        <w:rPr>
          <w:rFonts w:ascii="Times New Roman" w:hAnsi="Times New Roman" w:cs="Times New Roman"/>
          <w:sz w:val="28"/>
          <w:szCs w:val="28"/>
        </w:rPr>
      </w:pPr>
      <w:r w:rsidRPr="006000BD">
        <w:rPr>
          <w:rFonts w:ascii="Times New Roman" w:hAnsi="Times New Roman" w:cs="Times New Roman"/>
          <w:sz w:val="28"/>
          <w:szCs w:val="28"/>
        </w:rPr>
        <w:t>- число муниципальных библиотек, имеющих веб-сайты – 3 - МКУК «МЦБ ИМ. И.Ф. ВАРАВВЫ», МКУ «Канеловская ПБ», МКУК «СПБ», интернет страницы имеют 2 библиотеки: Центральная детская библиоте</w:t>
      </w:r>
      <w:r w:rsidR="00F779E9">
        <w:rPr>
          <w:rFonts w:ascii="Times New Roman" w:hAnsi="Times New Roman" w:cs="Times New Roman"/>
          <w:sz w:val="28"/>
          <w:szCs w:val="28"/>
        </w:rPr>
        <w:t>ка и МКУК «</w:t>
      </w:r>
      <w:proofErr w:type="spellStart"/>
      <w:r w:rsidR="00F779E9">
        <w:rPr>
          <w:rFonts w:ascii="Times New Roman" w:hAnsi="Times New Roman" w:cs="Times New Roman"/>
          <w:sz w:val="28"/>
          <w:szCs w:val="28"/>
        </w:rPr>
        <w:t>Рассветовская</w:t>
      </w:r>
      <w:proofErr w:type="spellEnd"/>
      <w:r w:rsidR="00F779E9">
        <w:rPr>
          <w:rFonts w:ascii="Times New Roman" w:hAnsi="Times New Roman" w:cs="Times New Roman"/>
          <w:sz w:val="28"/>
          <w:szCs w:val="28"/>
        </w:rPr>
        <w:t xml:space="preserve"> ПБ».  </w:t>
      </w:r>
    </w:p>
    <w:p w:rsidR="00E333B3" w:rsidRDefault="006C112A" w:rsidP="009C42E9">
      <w:pPr>
        <w:pStyle w:val="a5"/>
        <w:ind w:firstLine="567"/>
        <w:jc w:val="center"/>
        <w:rPr>
          <w:rFonts w:ascii="Times New Roman" w:hAnsi="Times New Roman"/>
          <w:b/>
          <w:sz w:val="28"/>
          <w:szCs w:val="28"/>
        </w:rPr>
      </w:pPr>
      <w:r w:rsidRPr="006C112A">
        <w:rPr>
          <w:rFonts w:ascii="Times New Roman" w:hAnsi="Times New Roman"/>
          <w:b/>
          <w:sz w:val="28"/>
          <w:szCs w:val="28"/>
        </w:rPr>
        <w:t>9.2</w:t>
      </w:r>
      <w:r w:rsidR="00E333B3" w:rsidRPr="006C112A">
        <w:rPr>
          <w:rFonts w:ascii="Times New Roman" w:hAnsi="Times New Roman"/>
          <w:b/>
          <w:sz w:val="28"/>
          <w:szCs w:val="28"/>
        </w:rPr>
        <w:t>. Анализ состояния автоматизации библиотечных процессов в муниципальных библиотеках.</w:t>
      </w:r>
    </w:p>
    <w:p w:rsidR="00B10932" w:rsidRPr="00327E97" w:rsidRDefault="00B10932" w:rsidP="00B10932">
      <w:pPr>
        <w:spacing w:after="0" w:line="240" w:lineRule="auto"/>
        <w:ind w:firstLine="567"/>
        <w:jc w:val="both"/>
        <w:rPr>
          <w:rFonts w:ascii="Times New Roman" w:hAnsi="Times New Roman" w:cs="Times New Roman"/>
          <w:sz w:val="28"/>
          <w:szCs w:val="28"/>
        </w:rPr>
      </w:pPr>
      <w:r w:rsidRPr="00327E97">
        <w:rPr>
          <w:rFonts w:ascii="Times New Roman" w:hAnsi="Times New Roman" w:cs="Times New Roman"/>
          <w:sz w:val="28"/>
          <w:szCs w:val="28"/>
        </w:rPr>
        <w:t xml:space="preserve">В Староминском </w:t>
      </w:r>
      <w:r w:rsidR="00F779E9" w:rsidRPr="00327E97">
        <w:rPr>
          <w:rFonts w:ascii="Times New Roman" w:hAnsi="Times New Roman" w:cs="Times New Roman"/>
          <w:sz w:val="28"/>
          <w:szCs w:val="28"/>
        </w:rPr>
        <w:t>районе компьютеризировано 90% библиотек</w:t>
      </w:r>
      <w:r w:rsidRPr="00327E97">
        <w:rPr>
          <w:rFonts w:ascii="Times New Roman" w:hAnsi="Times New Roman" w:cs="Times New Roman"/>
          <w:sz w:val="28"/>
          <w:szCs w:val="28"/>
        </w:rPr>
        <w:t>, компьютерами оснащены 2</w:t>
      </w:r>
      <w:r>
        <w:rPr>
          <w:rFonts w:ascii="Times New Roman" w:hAnsi="Times New Roman" w:cs="Times New Roman"/>
          <w:sz w:val="28"/>
          <w:szCs w:val="28"/>
        </w:rPr>
        <w:t>7</w:t>
      </w:r>
      <w:r w:rsidRPr="00327E97">
        <w:rPr>
          <w:rFonts w:ascii="Times New Roman" w:hAnsi="Times New Roman" w:cs="Times New Roman"/>
          <w:sz w:val="28"/>
          <w:szCs w:val="28"/>
        </w:rPr>
        <w:t xml:space="preserve"> рабочих мест. Автоматизированы основные библиотечные процессы. Имеется локальная сеть на 5 рабочих мест, в сети </w:t>
      </w:r>
      <w:r w:rsidRPr="00327E97">
        <w:rPr>
          <w:rFonts w:ascii="Times New Roman" w:hAnsi="Times New Roman" w:cs="Times New Roman"/>
          <w:sz w:val="28"/>
          <w:szCs w:val="28"/>
        </w:rPr>
        <w:lastRenderedPageBreak/>
        <w:t xml:space="preserve">Интернет </w:t>
      </w:r>
      <w:r w:rsidR="00F779E9" w:rsidRPr="00327E97">
        <w:rPr>
          <w:rFonts w:ascii="Times New Roman" w:hAnsi="Times New Roman" w:cs="Times New Roman"/>
          <w:sz w:val="28"/>
          <w:szCs w:val="28"/>
        </w:rPr>
        <w:t>представлены 9</w:t>
      </w:r>
      <w:r w:rsidRPr="00327E97">
        <w:rPr>
          <w:rFonts w:ascii="Times New Roman" w:hAnsi="Times New Roman" w:cs="Times New Roman"/>
          <w:sz w:val="28"/>
          <w:szCs w:val="28"/>
        </w:rPr>
        <w:t xml:space="preserve"> библиотек, из них </w:t>
      </w:r>
      <w:r w:rsidR="00F779E9" w:rsidRPr="00327E97">
        <w:rPr>
          <w:rFonts w:ascii="Times New Roman" w:hAnsi="Times New Roman" w:cs="Times New Roman"/>
          <w:sz w:val="28"/>
          <w:szCs w:val="28"/>
        </w:rPr>
        <w:t>3 имеют</w:t>
      </w:r>
      <w:r w:rsidRPr="00327E97">
        <w:rPr>
          <w:rFonts w:ascii="Times New Roman" w:hAnsi="Times New Roman" w:cs="Times New Roman"/>
          <w:sz w:val="28"/>
          <w:szCs w:val="28"/>
        </w:rPr>
        <w:t xml:space="preserve"> сайт, 2 – Интернет-страницы.  </w:t>
      </w:r>
      <w:r>
        <w:rPr>
          <w:rFonts w:ascii="Times New Roman" w:hAnsi="Times New Roman" w:cs="Times New Roman"/>
          <w:sz w:val="28"/>
          <w:szCs w:val="28"/>
        </w:rPr>
        <w:t xml:space="preserve"> В 2020 году приобретены новые компьютеры – 4.  </w:t>
      </w:r>
    </w:p>
    <w:p w:rsidR="00E333B3" w:rsidRDefault="00E333B3" w:rsidP="00E333B3">
      <w:pPr>
        <w:pStyle w:val="a5"/>
        <w:ind w:firstLine="567"/>
        <w:jc w:val="both"/>
        <w:rPr>
          <w:rFonts w:ascii="Times New Roman" w:hAnsi="Times New Roman"/>
          <w:b/>
          <w:i/>
          <w:sz w:val="28"/>
          <w:szCs w:val="28"/>
        </w:rPr>
      </w:pPr>
      <w:r w:rsidRPr="00AF3F55">
        <w:rPr>
          <w:rFonts w:ascii="Times New Roman" w:hAnsi="Times New Roman"/>
          <w:b/>
          <w:i/>
          <w:sz w:val="28"/>
          <w:szCs w:val="28"/>
        </w:rPr>
        <w:t>Краткие выводы по разделу.</w:t>
      </w:r>
    </w:p>
    <w:p w:rsidR="007E707C" w:rsidRDefault="007E707C" w:rsidP="007E707C">
      <w:pPr>
        <w:pStyle w:val="a5"/>
        <w:ind w:firstLine="567"/>
        <w:jc w:val="both"/>
        <w:rPr>
          <w:rFonts w:ascii="Times New Roman" w:hAnsi="Times New Roman"/>
          <w:sz w:val="28"/>
          <w:szCs w:val="28"/>
        </w:rPr>
      </w:pPr>
      <w:r w:rsidRPr="007E707C">
        <w:rPr>
          <w:rFonts w:ascii="Times New Roman" w:hAnsi="Times New Roman"/>
          <w:sz w:val="28"/>
          <w:szCs w:val="28"/>
        </w:rPr>
        <w:t xml:space="preserve">Компьютерные и </w:t>
      </w:r>
      <w:proofErr w:type="spellStart"/>
      <w:r w:rsidRPr="007E707C">
        <w:rPr>
          <w:rFonts w:ascii="Times New Roman" w:hAnsi="Times New Roman"/>
          <w:sz w:val="28"/>
          <w:szCs w:val="28"/>
        </w:rPr>
        <w:t>телкоммуникационные</w:t>
      </w:r>
      <w:proofErr w:type="spellEnd"/>
      <w:r w:rsidRPr="007E707C">
        <w:rPr>
          <w:rFonts w:ascii="Times New Roman" w:hAnsi="Times New Roman"/>
          <w:sz w:val="28"/>
          <w:szCs w:val="28"/>
        </w:rPr>
        <w:t xml:space="preserve"> технологии позволили </w:t>
      </w:r>
      <w:r w:rsidR="00F779E9" w:rsidRPr="007E707C">
        <w:rPr>
          <w:rFonts w:ascii="Times New Roman" w:hAnsi="Times New Roman"/>
          <w:sz w:val="28"/>
          <w:szCs w:val="28"/>
        </w:rPr>
        <w:t xml:space="preserve">расширить </w:t>
      </w:r>
      <w:r w:rsidR="00F779E9">
        <w:rPr>
          <w:rFonts w:ascii="Times New Roman" w:hAnsi="Times New Roman"/>
          <w:sz w:val="28"/>
          <w:szCs w:val="28"/>
        </w:rPr>
        <w:t>возможности</w:t>
      </w:r>
      <w:r>
        <w:rPr>
          <w:rFonts w:ascii="Times New Roman" w:hAnsi="Times New Roman"/>
          <w:sz w:val="28"/>
          <w:szCs w:val="28"/>
        </w:rPr>
        <w:t xml:space="preserve"> библиотек как информационных центров. Наши пользователи </w:t>
      </w:r>
      <w:r w:rsidR="00F779E9">
        <w:rPr>
          <w:rFonts w:ascii="Times New Roman" w:hAnsi="Times New Roman"/>
          <w:sz w:val="28"/>
          <w:szCs w:val="28"/>
        </w:rPr>
        <w:t>получили доступ</w:t>
      </w:r>
      <w:r>
        <w:rPr>
          <w:rFonts w:ascii="Times New Roman" w:hAnsi="Times New Roman"/>
          <w:sz w:val="28"/>
          <w:szCs w:val="28"/>
        </w:rPr>
        <w:t xml:space="preserve"> не только к собственным ресурсам библиотек, но и к электронным сетевым ресурсам, размещенным в Интернете. Внедрение информационных технологий в практику работы библиотек имеет положительную динамику (компьютеризировано 90%).</w:t>
      </w:r>
    </w:p>
    <w:p w:rsidR="00B10932" w:rsidRPr="00AF3F55" w:rsidRDefault="007E707C" w:rsidP="00E333B3">
      <w:pPr>
        <w:pStyle w:val="a5"/>
        <w:ind w:firstLine="567"/>
        <w:jc w:val="both"/>
        <w:rPr>
          <w:rFonts w:ascii="Times New Roman" w:hAnsi="Times New Roman"/>
          <w:b/>
          <w:i/>
          <w:sz w:val="28"/>
          <w:szCs w:val="28"/>
        </w:rPr>
      </w:pPr>
      <w:r>
        <w:rPr>
          <w:rFonts w:ascii="Times New Roman" w:hAnsi="Times New Roman"/>
          <w:sz w:val="28"/>
          <w:szCs w:val="28"/>
        </w:rPr>
        <w:t xml:space="preserve">Основные проблемы – недостаточное финансирование из местных бюджетов </w:t>
      </w:r>
      <w:r w:rsidR="00D86833">
        <w:rPr>
          <w:rFonts w:ascii="Times New Roman" w:hAnsi="Times New Roman"/>
          <w:sz w:val="28"/>
          <w:szCs w:val="28"/>
        </w:rPr>
        <w:t xml:space="preserve">на приобретение новых компьютеров, обновление компьютерного парка, проведение высокоскоростной </w:t>
      </w:r>
      <w:r w:rsidR="00F779E9">
        <w:rPr>
          <w:rFonts w:ascii="Times New Roman" w:hAnsi="Times New Roman"/>
          <w:sz w:val="28"/>
          <w:szCs w:val="28"/>
        </w:rPr>
        <w:t>линии связи</w:t>
      </w:r>
      <w:r w:rsidR="00D86833">
        <w:rPr>
          <w:rFonts w:ascii="Times New Roman" w:hAnsi="Times New Roman"/>
          <w:sz w:val="28"/>
          <w:szCs w:val="28"/>
        </w:rPr>
        <w:t xml:space="preserve">, приобретение лицензионного </w:t>
      </w:r>
      <w:r w:rsidR="00F779E9">
        <w:rPr>
          <w:rFonts w:ascii="Times New Roman" w:hAnsi="Times New Roman"/>
          <w:sz w:val="28"/>
          <w:szCs w:val="28"/>
        </w:rPr>
        <w:t>программного обеспечения</w:t>
      </w:r>
      <w:r w:rsidR="00D86833">
        <w:rPr>
          <w:rFonts w:ascii="Times New Roman" w:hAnsi="Times New Roman"/>
          <w:sz w:val="28"/>
          <w:szCs w:val="28"/>
        </w:rPr>
        <w:t>; недостаточная квалификация библиотекарей в сфере информационных технологий; нет необходимых условий для подключения всех библиотек к сети Интернет.</w:t>
      </w:r>
    </w:p>
    <w:p w:rsidR="00E333B3" w:rsidRPr="00AF3F55" w:rsidRDefault="00E333B3" w:rsidP="00E333B3">
      <w:pPr>
        <w:pStyle w:val="a5"/>
        <w:ind w:firstLine="567"/>
        <w:jc w:val="both"/>
        <w:rPr>
          <w:rFonts w:ascii="Times New Roman" w:hAnsi="Times New Roman"/>
          <w:b/>
          <w:sz w:val="28"/>
          <w:szCs w:val="28"/>
        </w:rPr>
      </w:pPr>
    </w:p>
    <w:p w:rsidR="00E333B3" w:rsidRPr="00E333B3" w:rsidRDefault="00E333B3" w:rsidP="00F779E9">
      <w:pPr>
        <w:pStyle w:val="a5"/>
        <w:ind w:firstLine="567"/>
        <w:jc w:val="center"/>
        <w:rPr>
          <w:rFonts w:ascii="Times New Roman" w:hAnsi="Times New Roman"/>
          <w:b/>
          <w:sz w:val="28"/>
          <w:szCs w:val="28"/>
        </w:rPr>
      </w:pPr>
      <w:r w:rsidRPr="00E333B3">
        <w:rPr>
          <w:rFonts w:ascii="Times New Roman" w:hAnsi="Times New Roman"/>
          <w:b/>
          <w:sz w:val="28"/>
          <w:szCs w:val="28"/>
        </w:rPr>
        <w:t>10. Организационно-методическая деятельность</w:t>
      </w:r>
    </w:p>
    <w:p w:rsidR="00E333B3" w:rsidRPr="006C112A" w:rsidRDefault="00E333B3" w:rsidP="009C42E9">
      <w:pPr>
        <w:pStyle w:val="a5"/>
        <w:ind w:firstLine="567"/>
        <w:jc w:val="center"/>
        <w:rPr>
          <w:rFonts w:ascii="Times New Roman" w:hAnsi="Times New Roman"/>
          <w:b/>
          <w:sz w:val="28"/>
          <w:szCs w:val="28"/>
        </w:rPr>
      </w:pPr>
      <w:r w:rsidRPr="00F779E9">
        <w:rPr>
          <w:rFonts w:ascii="Times New Roman" w:hAnsi="Times New Roman"/>
          <w:b/>
          <w:sz w:val="28"/>
          <w:szCs w:val="28"/>
        </w:rPr>
        <w:t>10.1.</w:t>
      </w:r>
      <w:r w:rsidRPr="00E333B3">
        <w:rPr>
          <w:rFonts w:ascii="Times New Roman" w:hAnsi="Times New Roman"/>
          <w:sz w:val="28"/>
          <w:szCs w:val="28"/>
        </w:rPr>
        <w:t xml:space="preserve"> </w:t>
      </w:r>
      <w:r w:rsidRPr="006C112A">
        <w:rPr>
          <w:rFonts w:ascii="Times New Roman" w:hAnsi="Times New Roman"/>
          <w:b/>
          <w:sz w:val="28"/>
          <w:szCs w:val="28"/>
        </w:rPr>
        <w:t>Характеристика функционирования системы методического сопровождения деятельности поселенческих библиотек со стороны библиотек</w:t>
      </w:r>
    </w:p>
    <w:p w:rsidR="006C112A" w:rsidRPr="006C112A" w:rsidRDefault="00E333B3" w:rsidP="00E333B3">
      <w:pPr>
        <w:pStyle w:val="a5"/>
        <w:ind w:firstLine="567"/>
        <w:jc w:val="both"/>
        <w:rPr>
          <w:rFonts w:ascii="Times New Roman" w:hAnsi="Times New Roman"/>
          <w:b/>
          <w:sz w:val="28"/>
          <w:szCs w:val="28"/>
        </w:rPr>
      </w:pPr>
      <w:r w:rsidRPr="006C112A">
        <w:rPr>
          <w:rFonts w:ascii="Times New Roman" w:hAnsi="Times New Roman"/>
          <w:b/>
          <w:sz w:val="28"/>
          <w:szCs w:val="28"/>
        </w:rPr>
        <w:t>- нормативно-правовое обеспечение методической деятельности</w:t>
      </w:r>
    </w:p>
    <w:p w:rsidR="00E333B3" w:rsidRPr="00E333B3" w:rsidRDefault="006C112A" w:rsidP="00E333B3">
      <w:pPr>
        <w:pStyle w:val="a5"/>
        <w:ind w:firstLine="567"/>
        <w:jc w:val="both"/>
        <w:rPr>
          <w:rFonts w:ascii="Times New Roman" w:hAnsi="Times New Roman"/>
          <w:sz w:val="28"/>
          <w:szCs w:val="28"/>
        </w:rPr>
      </w:pPr>
      <w:r>
        <w:rPr>
          <w:rFonts w:ascii="Times New Roman" w:hAnsi="Times New Roman"/>
          <w:sz w:val="28"/>
          <w:szCs w:val="28"/>
        </w:rPr>
        <w:t xml:space="preserve">Методическая деятельность осуществляется в соответствии с предметом и целями деятельности, определенными Конституцией РФ, нормативно-правовыми актами: Федеральный закон «О библиотечном деле в </w:t>
      </w:r>
      <w:r w:rsidR="00730CC5">
        <w:rPr>
          <w:rFonts w:ascii="Times New Roman" w:hAnsi="Times New Roman"/>
          <w:sz w:val="28"/>
          <w:szCs w:val="28"/>
        </w:rPr>
        <w:t>Р</w:t>
      </w:r>
      <w:r>
        <w:rPr>
          <w:rFonts w:ascii="Times New Roman" w:hAnsi="Times New Roman"/>
          <w:sz w:val="28"/>
          <w:szCs w:val="28"/>
        </w:rPr>
        <w:t xml:space="preserve">оссийской Федерации, </w:t>
      </w:r>
      <w:r w:rsidR="00730CC5">
        <w:rPr>
          <w:rFonts w:ascii="Times New Roman" w:hAnsi="Times New Roman"/>
          <w:sz w:val="28"/>
          <w:szCs w:val="28"/>
        </w:rPr>
        <w:t xml:space="preserve">Закон Краснодарского края «О библиотечном деле в Краснодарском крае» (от </w:t>
      </w:r>
      <w:r w:rsidR="00F779E9">
        <w:rPr>
          <w:rFonts w:ascii="Times New Roman" w:hAnsi="Times New Roman"/>
          <w:sz w:val="28"/>
          <w:szCs w:val="28"/>
        </w:rPr>
        <w:t>02.04.1996г.,</w:t>
      </w:r>
      <w:r w:rsidR="00730CC5">
        <w:rPr>
          <w:rFonts w:ascii="Times New Roman" w:hAnsi="Times New Roman"/>
          <w:sz w:val="28"/>
          <w:szCs w:val="28"/>
        </w:rPr>
        <w:t xml:space="preserve"> в ред. 08.10.2019 № 4126-</w:t>
      </w:r>
      <w:r w:rsidR="00F779E9">
        <w:rPr>
          <w:rFonts w:ascii="Times New Roman" w:hAnsi="Times New Roman"/>
          <w:sz w:val="28"/>
          <w:szCs w:val="28"/>
        </w:rPr>
        <w:t>КЗ) и</w:t>
      </w:r>
      <w:r>
        <w:rPr>
          <w:rFonts w:ascii="Times New Roman" w:hAnsi="Times New Roman"/>
          <w:sz w:val="28"/>
          <w:szCs w:val="28"/>
        </w:rPr>
        <w:t xml:space="preserve"> </w:t>
      </w:r>
      <w:r w:rsidR="00730CC5">
        <w:rPr>
          <w:rFonts w:ascii="Times New Roman" w:hAnsi="Times New Roman"/>
          <w:sz w:val="28"/>
          <w:szCs w:val="28"/>
        </w:rPr>
        <w:t xml:space="preserve">муниципальные правовые акты </w:t>
      </w:r>
      <w:r>
        <w:rPr>
          <w:rFonts w:ascii="Times New Roman" w:hAnsi="Times New Roman"/>
          <w:sz w:val="28"/>
          <w:szCs w:val="28"/>
        </w:rPr>
        <w:t>органов местного самоуправления, Уставом</w:t>
      </w:r>
      <w:r w:rsidR="003109B2">
        <w:rPr>
          <w:rFonts w:ascii="Times New Roman" w:hAnsi="Times New Roman"/>
          <w:sz w:val="28"/>
          <w:szCs w:val="28"/>
        </w:rPr>
        <w:t>.</w:t>
      </w:r>
      <w:r w:rsidR="00E333B3" w:rsidRPr="00E333B3">
        <w:rPr>
          <w:rFonts w:ascii="Times New Roman" w:hAnsi="Times New Roman"/>
          <w:sz w:val="28"/>
          <w:szCs w:val="28"/>
        </w:rPr>
        <w:t xml:space="preserve"> </w:t>
      </w:r>
    </w:p>
    <w:p w:rsidR="00E333B3" w:rsidRPr="00730CC5" w:rsidRDefault="00E333B3" w:rsidP="00E333B3">
      <w:pPr>
        <w:pStyle w:val="a5"/>
        <w:ind w:firstLine="567"/>
        <w:jc w:val="both"/>
        <w:rPr>
          <w:rFonts w:ascii="Times New Roman" w:hAnsi="Times New Roman"/>
          <w:b/>
          <w:sz w:val="28"/>
          <w:szCs w:val="28"/>
        </w:rPr>
      </w:pPr>
      <w:r w:rsidRPr="00730CC5">
        <w:rPr>
          <w:rFonts w:ascii="Times New Roman" w:hAnsi="Times New Roman"/>
          <w:b/>
          <w:sz w:val="28"/>
          <w:szCs w:val="28"/>
        </w:rPr>
        <w:t>- отражение методических услуг/работ в Уставах ЦБ</w:t>
      </w:r>
    </w:p>
    <w:p w:rsidR="00730CC5" w:rsidRDefault="00730CC5" w:rsidP="00E333B3">
      <w:pPr>
        <w:pStyle w:val="a5"/>
        <w:ind w:firstLine="567"/>
        <w:jc w:val="both"/>
        <w:rPr>
          <w:rFonts w:ascii="Times New Roman" w:hAnsi="Times New Roman"/>
          <w:sz w:val="28"/>
          <w:szCs w:val="28"/>
        </w:rPr>
      </w:pPr>
      <w:r>
        <w:rPr>
          <w:rFonts w:ascii="Times New Roman" w:hAnsi="Times New Roman"/>
          <w:sz w:val="28"/>
          <w:szCs w:val="28"/>
        </w:rPr>
        <w:t xml:space="preserve">Методическое сопровождение деятельности поселенческих библиотек осуществляет методико-библиографический отдел, деятельность которого регламентирована Положением об отделе и закреплена в Уставе. </w:t>
      </w:r>
    </w:p>
    <w:p w:rsidR="00730CC5" w:rsidRDefault="00730CC5" w:rsidP="00E333B3">
      <w:pPr>
        <w:pStyle w:val="a5"/>
        <w:ind w:firstLine="567"/>
        <w:jc w:val="both"/>
        <w:rPr>
          <w:rFonts w:ascii="Times New Roman" w:hAnsi="Times New Roman"/>
          <w:sz w:val="28"/>
          <w:szCs w:val="28"/>
        </w:rPr>
      </w:pPr>
      <w:r>
        <w:rPr>
          <w:rFonts w:ascii="Times New Roman" w:hAnsi="Times New Roman"/>
          <w:sz w:val="28"/>
          <w:szCs w:val="28"/>
        </w:rPr>
        <w:t xml:space="preserve">В Уставе МКУК «МЦБ ИМ. И.Ф. </w:t>
      </w:r>
      <w:r w:rsidR="00F779E9">
        <w:rPr>
          <w:rFonts w:ascii="Times New Roman" w:hAnsi="Times New Roman"/>
          <w:sz w:val="28"/>
          <w:szCs w:val="28"/>
        </w:rPr>
        <w:t>ВАРАВВЫ» прописано</w:t>
      </w:r>
      <w:r>
        <w:rPr>
          <w:rFonts w:ascii="Times New Roman" w:hAnsi="Times New Roman"/>
          <w:sz w:val="28"/>
          <w:szCs w:val="28"/>
        </w:rPr>
        <w:t xml:space="preserve">: «Казенное учреждение является ведущим звеном в организации взаимного использования библиотечных ресурсов, разработчиком программ в сфере библиотечного дела, центром методической помощи библиотекам </w:t>
      </w:r>
      <w:proofErr w:type="spellStart"/>
      <w:r>
        <w:rPr>
          <w:rFonts w:ascii="Times New Roman" w:hAnsi="Times New Roman"/>
          <w:sz w:val="28"/>
          <w:szCs w:val="28"/>
        </w:rPr>
        <w:t>Староминского</w:t>
      </w:r>
      <w:proofErr w:type="spellEnd"/>
      <w:r>
        <w:rPr>
          <w:rFonts w:ascii="Times New Roman" w:hAnsi="Times New Roman"/>
          <w:sz w:val="28"/>
          <w:szCs w:val="28"/>
        </w:rPr>
        <w:t xml:space="preserve"> района».</w:t>
      </w:r>
      <w:r w:rsidR="003109B2">
        <w:rPr>
          <w:rFonts w:ascii="Times New Roman" w:hAnsi="Times New Roman"/>
          <w:sz w:val="28"/>
          <w:szCs w:val="28"/>
        </w:rPr>
        <w:t xml:space="preserve"> </w:t>
      </w:r>
      <w:r>
        <w:rPr>
          <w:rFonts w:ascii="Times New Roman" w:hAnsi="Times New Roman"/>
          <w:sz w:val="28"/>
          <w:szCs w:val="28"/>
        </w:rPr>
        <w:t>Функции Учреждения</w:t>
      </w:r>
      <w:r w:rsidR="00227478">
        <w:rPr>
          <w:rFonts w:ascii="Times New Roman" w:hAnsi="Times New Roman"/>
          <w:sz w:val="28"/>
          <w:szCs w:val="28"/>
        </w:rPr>
        <w:t>: «Обеспечение методико-библиографической и практической помощи библиотекам, разработка целевых, перспективных годовых планов и комплексных программ развития в области библиотечного обслуживания с учетом современной деятельности библиотек района, организация районных семинаров, стажировок, курсов повышения квалификации и т.д., обеспечение сводной государственной статистической отчетности по деятельности библиотек».</w:t>
      </w:r>
    </w:p>
    <w:p w:rsidR="00E333B3" w:rsidRPr="00FA057A" w:rsidRDefault="00E333B3" w:rsidP="00E333B3">
      <w:pPr>
        <w:pStyle w:val="a5"/>
        <w:ind w:firstLine="567"/>
        <w:jc w:val="both"/>
        <w:rPr>
          <w:rFonts w:ascii="Times New Roman" w:hAnsi="Times New Roman"/>
          <w:sz w:val="28"/>
          <w:szCs w:val="28"/>
        </w:rPr>
      </w:pPr>
      <w:r w:rsidRPr="00FA057A">
        <w:rPr>
          <w:rFonts w:ascii="Times New Roman" w:hAnsi="Times New Roman"/>
          <w:b/>
          <w:sz w:val="28"/>
          <w:szCs w:val="28"/>
        </w:rPr>
        <w:lastRenderedPageBreak/>
        <w:t>- перечень наименований муниципальных методических работ/услуг, включенных в муниципальные задания центральной</w:t>
      </w:r>
      <w:r w:rsidRPr="00FA057A">
        <w:rPr>
          <w:rFonts w:ascii="Times New Roman" w:hAnsi="Times New Roman"/>
          <w:sz w:val="28"/>
          <w:szCs w:val="28"/>
        </w:rPr>
        <w:t xml:space="preserve">, </w:t>
      </w:r>
      <w:proofErr w:type="spellStart"/>
      <w:r w:rsidRPr="00FA057A">
        <w:rPr>
          <w:rFonts w:ascii="Times New Roman" w:hAnsi="Times New Roman"/>
          <w:b/>
          <w:sz w:val="28"/>
          <w:szCs w:val="28"/>
        </w:rPr>
        <w:t>межпоселенческой</w:t>
      </w:r>
      <w:proofErr w:type="spellEnd"/>
      <w:r w:rsidRPr="00FA057A">
        <w:rPr>
          <w:rFonts w:ascii="Times New Roman" w:hAnsi="Times New Roman"/>
          <w:b/>
          <w:sz w:val="28"/>
          <w:szCs w:val="28"/>
        </w:rPr>
        <w:t xml:space="preserve"> библиотеки</w:t>
      </w:r>
      <w:r w:rsidRPr="00FA057A">
        <w:rPr>
          <w:rFonts w:ascii="Times New Roman" w:hAnsi="Times New Roman"/>
          <w:sz w:val="28"/>
          <w:szCs w:val="28"/>
        </w:rPr>
        <w:t xml:space="preserve"> </w:t>
      </w:r>
      <w:r w:rsidR="00FA057A">
        <w:rPr>
          <w:rFonts w:ascii="Times New Roman" w:hAnsi="Times New Roman"/>
          <w:sz w:val="28"/>
          <w:szCs w:val="28"/>
        </w:rPr>
        <w:t xml:space="preserve"> </w:t>
      </w:r>
    </w:p>
    <w:p w:rsidR="00227478" w:rsidRPr="00F779E9" w:rsidRDefault="00F779E9" w:rsidP="00F779E9">
      <w:pPr>
        <w:pStyle w:val="a5"/>
        <w:ind w:firstLine="567"/>
        <w:jc w:val="both"/>
        <w:rPr>
          <w:rFonts w:ascii="Times New Roman" w:hAnsi="Times New Roman"/>
          <w:sz w:val="28"/>
          <w:szCs w:val="28"/>
        </w:rPr>
      </w:pPr>
      <w:r>
        <w:rPr>
          <w:rFonts w:ascii="Times New Roman" w:hAnsi="Times New Roman"/>
          <w:sz w:val="28"/>
          <w:szCs w:val="28"/>
        </w:rPr>
        <w:t>Муниципального задания нет</w:t>
      </w:r>
    </w:p>
    <w:p w:rsidR="009C42E9" w:rsidRDefault="009C42E9" w:rsidP="00F779E9">
      <w:pPr>
        <w:pStyle w:val="a5"/>
        <w:ind w:firstLine="567"/>
        <w:jc w:val="both"/>
        <w:rPr>
          <w:rFonts w:ascii="Times New Roman" w:hAnsi="Times New Roman"/>
          <w:b/>
          <w:sz w:val="28"/>
          <w:szCs w:val="28"/>
        </w:rPr>
      </w:pPr>
    </w:p>
    <w:p w:rsidR="00227478" w:rsidRPr="00227478" w:rsidRDefault="00E333B3" w:rsidP="009C42E9">
      <w:pPr>
        <w:pStyle w:val="a5"/>
        <w:ind w:firstLine="567"/>
        <w:jc w:val="center"/>
        <w:rPr>
          <w:rFonts w:ascii="Times New Roman" w:hAnsi="Times New Roman"/>
          <w:b/>
          <w:sz w:val="28"/>
          <w:szCs w:val="28"/>
        </w:rPr>
      </w:pPr>
      <w:r w:rsidRPr="00227478">
        <w:rPr>
          <w:rFonts w:ascii="Times New Roman" w:hAnsi="Times New Roman"/>
          <w:b/>
          <w:sz w:val="28"/>
          <w:szCs w:val="28"/>
        </w:rPr>
        <w:t xml:space="preserve">10.2. Виды и формы методических услуг/работ, выполненных центральной, </w:t>
      </w:r>
      <w:proofErr w:type="spellStart"/>
      <w:r w:rsidRPr="00227478">
        <w:rPr>
          <w:rFonts w:ascii="Times New Roman" w:hAnsi="Times New Roman"/>
          <w:b/>
          <w:sz w:val="28"/>
          <w:szCs w:val="28"/>
        </w:rPr>
        <w:t>межпоселенческой</w:t>
      </w:r>
      <w:proofErr w:type="spellEnd"/>
      <w:r w:rsidRPr="00227478">
        <w:rPr>
          <w:rFonts w:ascii="Times New Roman" w:hAnsi="Times New Roman"/>
          <w:b/>
          <w:sz w:val="28"/>
          <w:szCs w:val="28"/>
        </w:rPr>
        <w:t xml:space="preserve"> библиотекой или иной организацией, ответственной за деятельность библиотек муниципального образования:</w:t>
      </w:r>
    </w:p>
    <w:p w:rsidR="00E333B3" w:rsidRPr="00E633B2" w:rsidRDefault="00E333B3" w:rsidP="00E333B3">
      <w:pPr>
        <w:pStyle w:val="a5"/>
        <w:ind w:firstLine="567"/>
        <w:jc w:val="both"/>
        <w:rPr>
          <w:rFonts w:ascii="Times New Roman" w:hAnsi="Times New Roman"/>
          <w:i/>
          <w:sz w:val="28"/>
          <w:szCs w:val="28"/>
        </w:rPr>
      </w:pPr>
      <w:r w:rsidRPr="00E333B3">
        <w:rPr>
          <w:rFonts w:ascii="Times New Roman" w:hAnsi="Times New Roman"/>
          <w:sz w:val="28"/>
          <w:szCs w:val="28"/>
        </w:rPr>
        <w:t xml:space="preserve">- </w:t>
      </w:r>
      <w:r w:rsidRPr="00436466">
        <w:rPr>
          <w:rFonts w:ascii="Times New Roman" w:hAnsi="Times New Roman"/>
          <w:b/>
          <w:i/>
          <w:sz w:val="28"/>
          <w:szCs w:val="28"/>
        </w:rPr>
        <w:t xml:space="preserve">количество индивидуальных и групповых консультаций, в </w:t>
      </w:r>
      <w:proofErr w:type="spellStart"/>
      <w:r w:rsidRPr="00436466">
        <w:rPr>
          <w:rFonts w:ascii="Times New Roman" w:hAnsi="Times New Roman"/>
          <w:b/>
          <w:i/>
          <w:sz w:val="28"/>
          <w:szCs w:val="28"/>
        </w:rPr>
        <w:t>т.ч</w:t>
      </w:r>
      <w:proofErr w:type="spellEnd"/>
      <w:r w:rsidRPr="00436466">
        <w:rPr>
          <w:rFonts w:ascii="Times New Roman" w:hAnsi="Times New Roman"/>
          <w:b/>
          <w:i/>
          <w:sz w:val="28"/>
          <w:szCs w:val="28"/>
        </w:rPr>
        <w:t>. проведенных дистанционно (перечислить наиболее востребованные темы);</w:t>
      </w:r>
      <w:r w:rsidRPr="00E633B2">
        <w:rPr>
          <w:rFonts w:ascii="Times New Roman" w:hAnsi="Times New Roman"/>
          <w:i/>
          <w:sz w:val="28"/>
          <w:szCs w:val="28"/>
        </w:rPr>
        <w:t xml:space="preserve"> </w:t>
      </w:r>
    </w:p>
    <w:p w:rsidR="00436466" w:rsidRPr="00436466" w:rsidRDefault="00E633B2" w:rsidP="00F71A24">
      <w:pPr>
        <w:pStyle w:val="a5"/>
        <w:ind w:firstLine="567"/>
        <w:jc w:val="both"/>
        <w:rPr>
          <w:sz w:val="28"/>
          <w:szCs w:val="28"/>
        </w:rPr>
      </w:pPr>
      <w:r>
        <w:rPr>
          <w:rFonts w:ascii="Times New Roman" w:hAnsi="Times New Roman"/>
          <w:sz w:val="28"/>
          <w:szCs w:val="28"/>
        </w:rPr>
        <w:t xml:space="preserve">Проведено 110 индивидуальных и </w:t>
      </w:r>
      <w:r w:rsidR="00856FC1">
        <w:rPr>
          <w:rFonts w:ascii="Times New Roman" w:hAnsi="Times New Roman"/>
          <w:sz w:val="28"/>
          <w:szCs w:val="28"/>
        </w:rPr>
        <w:t xml:space="preserve">8 </w:t>
      </w:r>
      <w:r>
        <w:rPr>
          <w:rFonts w:ascii="Times New Roman" w:hAnsi="Times New Roman"/>
          <w:sz w:val="28"/>
          <w:szCs w:val="28"/>
        </w:rPr>
        <w:t xml:space="preserve">групповых консультаций </w:t>
      </w:r>
      <w:r w:rsidR="00F779E9">
        <w:rPr>
          <w:rFonts w:ascii="Times New Roman" w:hAnsi="Times New Roman"/>
          <w:sz w:val="28"/>
          <w:szCs w:val="28"/>
        </w:rPr>
        <w:t>для библиотекарей, директоров</w:t>
      </w:r>
      <w:r>
        <w:rPr>
          <w:rFonts w:ascii="Times New Roman" w:hAnsi="Times New Roman"/>
          <w:sz w:val="28"/>
          <w:szCs w:val="28"/>
        </w:rPr>
        <w:t xml:space="preserve">, заведующих филиалами, методистов МУОМЦК, директора и </w:t>
      </w:r>
      <w:r w:rsidR="00F779E9">
        <w:rPr>
          <w:rFonts w:ascii="Times New Roman" w:hAnsi="Times New Roman"/>
          <w:sz w:val="28"/>
          <w:szCs w:val="28"/>
        </w:rPr>
        <w:t xml:space="preserve">сотрудников </w:t>
      </w:r>
      <w:proofErr w:type="spellStart"/>
      <w:r w:rsidR="00F779E9">
        <w:rPr>
          <w:rFonts w:ascii="Times New Roman" w:hAnsi="Times New Roman"/>
          <w:sz w:val="28"/>
          <w:szCs w:val="28"/>
        </w:rPr>
        <w:t>Староминского</w:t>
      </w:r>
      <w:proofErr w:type="spellEnd"/>
      <w:r>
        <w:rPr>
          <w:rFonts w:ascii="Times New Roman" w:hAnsi="Times New Roman"/>
          <w:sz w:val="28"/>
          <w:szCs w:val="28"/>
        </w:rPr>
        <w:t xml:space="preserve"> историко-краеведческого музея, работников редакции газеты «Степная новь», учителей и воспитателей</w:t>
      </w:r>
      <w:r w:rsidR="003507BB">
        <w:rPr>
          <w:rFonts w:ascii="Times New Roman" w:hAnsi="Times New Roman"/>
          <w:sz w:val="28"/>
          <w:szCs w:val="28"/>
        </w:rPr>
        <w:t xml:space="preserve"> по темам:</w:t>
      </w:r>
      <w:r w:rsidR="00935F45">
        <w:rPr>
          <w:rFonts w:ascii="Times New Roman" w:hAnsi="Times New Roman"/>
          <w:sz w:val="28"/>
          <w:szCs w:val="28"/>
        </w:rPr>
        <w:t xml:space="preserve"> </w:t>
      </w:r>
      <w:r w:rsidR="003507BB">
        <w:rPr>
          <w:rFonts w:ascii="Times New Roman" w:hAnsi="Times New Roman"/>
          <w:sz w:val="28"/>
          <w:szCs w:val="28"/>
        </w:rPr>
        <w:t>итоги 2019 года и планы на 2020 год;</w:t>
      </w:r>
      <w:r w:rsidR="00F71A24">
        <w:rPr>
          <w:rFonts w:ascii="Times New Roman" w:hAnsi="Times New Roman"/>
          <w:sz w:val="28"/>
          <w:szCs w:val="28"/>
        </w:rPr>
        <w:t xml:space="preserve"> р</w:t>
      </w:r>
      <w:r w:rsidR="00436466">
        <w:rPr>
          <w:rFonts w:ascii="Times New Roman" w:hAnsi="Times New Roman"/>
          <w:sz w:val="28"/>
          <w:szCs w:val="28"/>
        </w:rPr>
        <w:t xml:space="preserve">абота библиотек к 75-летию Победы советского народа в Великой Отечественной </w:t>
      </w:r>
      <w:r w:rsidR="00F779E9">
        <w:rPr>
          <w:rFonts w:ascii="Times New Roman" w:hAnsi="Times New Roman"/>
          <w:sz w:val="28"/>
          <w:szCs w:val="28"/>
        </w:rPr>
        <w:t>войне; программа</w:t>
      </w:r>
      <w:r w:rsidR="003507BB" w:rsidRPr="003507BB">
        <w:rPr>
          <w:rFonts w:ascii="Times New Roman" w:hAnsi="Times New Roman"/>
          <w:sz w:val="28"/>
          <w:szCs w:val="28"/>
        </w:rPr>
        <w:t xml:space="preserve"> «Десятилетие детства» до 2027 года</w:t>
      </w:r>
      <w:r w:rsidR="003507BB">
        <w:rPr>
          <w:rFonts w:ascii="Times New Roman" w:hAnsi="Times New Roman"/>
          <w:sz w:val="28"/>
          <w:szCs w:val="28"/>
        </w:rPr>
        <w:t xml:space="preserve">. </w:t>
      </w:r>
      <w:r w:rsidR="003507BB" w:rsidRPr="003507BB">
        <w:rPr>
          <w:rFonts w:ascii="Times New Roman" w:hAnsi="Times New Roman"/>
          <w:sz w:val="28"/>
          <w:szCs w:val="28"/>
        </w:rPr>
        <w:t xml:space="preserve">Поддержка материнства и детства, </w:t>
      </w:r>
      <w:r w:rsidR="003507BB">
        <w:rPr>
          <w:rFonts w:ascii="Times New Roman" w:hAnsi="Times New Roman"/>
          <w:sz w:val="28"/>
          <w:szCs w:val="28"/>
        </w:rPr>
        <w:t xml:space="preserve"> о</w:t>
      </w:r>
      <w:r w:rsidR="003507BB" w:rsidRPr="003507BB">
        <w:rPr>
          <w:rFonts w:ascii="Times New Roman" w:hAnsi="Times New Roman"/>
          <w:sz w:val="28"/>
          <w:szCs w:val="28"/>
        </w:rPr>
        <w:t>бразование и воспитание, работа с родителями, детский отдых и дополнительное образование</w:t>
      </w:r>
      <w:r w:rsidR="003507BB">
        <w:rPr>
          <w:rFonts w:ascii="Times New Roman" w:hAnsi="Times New Roman"/>
          <w:sz w:val="28"/>
          <w:szCs w:val="28"/>
        </w:rPr>
        <w:t>; организация антинаркотической работы в библиотеках (по материалам Антинаркотической комиссии Краснодарского края;</w:t>
      </w:r>
      <w:r w:rsidR="00F71A24">
        <w:rPr>
          <w:rFonts w:ascii="Times New Roman" w:hAnsi="Times New Roman"/>
          <w:sz w:val="28"/>
          <w:szCs w:val="28"/>
        </w:rPr>
        <w:t xml:space="preserve"> </w:t>
      </w:r>
      <w:r w:rsidR="003507BB">
        <w:rPr>
          <w:rFonts w:ascii="Times New Roman" w:hAnsi="Times New Roman"/>
          <w:sz w:val="28"/>
          <w:szCs w:val="28"/>
        </w:rPr>
        <w:t>национальный проект «Культура» и проекты «Культурная среда», «Творческие люди», «Цифровая культура»;</w:t>
      </w:r>
      <w:r w:rsidR="00F71A24">
        <w:rPr>
          <w:rFonts w:ascii="Times New Roman" w:hAnsi="Times New Roman"/>
          <w:sz w:val="28"/>
          <w:szCs w:val="28"/>
        </w:rPr>
        <w:t xml:space="preserve">  </w:t>
      </w:r>
      <w:r w:rsidR="00436466">
        <w:rPr>
          <w:rFonts w:ascii="Times New Roman" w:hAnsi="Times New Roman"/>
          <w:sz w:val="28"/>
          <w:szCs w:val="28"/>
        </w:rPr>
        <w:t>работа библиотек по информационному противодействию идеологии экстремизма и терроризма, формирование культуры межнационального общения и толерантности</w:t>
      </w:r>
      <w:r w:rsidR="00F71A24">
        <w:rPr>
          <w:rFonts w:ascii="Times New Roman" w:hAnsi="Times New Roman"/>
          <w:sz w:val="28"/>
          <w:szCs w:val="28"/>
        </w:rPr>
        <w:t>,</w:t>
      </w:r>
      <w:r w:rsidR="00436466">
        <w:rPr>
          <w:rFonts w:ascii="Times New Roman" w:hAnsi="Times New Roman"/>
          <w:sz w:val="28"/>
          <w:szCs w:val="28"/>
        </w:rPr>
        <w:t xml:space="preserve"> </w:t>
      </w:r>
      <w:r w:rsidR="00F71A24">
        <w:rPr>
          <w:rFonts w:ascii="Times New Roman" w:hAnsi="Times New Roman"/>
          <w:sz w:val="28"/>
          <w:szCs w:val="28"/>
        </w:rPr>
        <w:t>р</w:t>
      </w:r>
      <w:r w:rsidR="00F71A24" w:rsidRPr="00436466">
        <w:rPr>
          <w:rFonts w:ascii="Times New Roman" w:hAnsi="Times New Roman"/>
          <w:sz w:val="28"/>
          <w:szCs w:val="28"/>
        </w:rPr>
        <w:t>абочие таблицы ББК в новой редакции</w:t>
      </w:r>
      <w:r w:rsidR="00F71A24">
        <w:rPr>
          <w:rFonts w:ascii="Times New Roman" w:hAnsi="Times New Roman"/>
          <w:sz w:val="28"/>
          <w:szCs w:val="28"/>
        </w:rPr>
        <w:t>; ц</w:t>
      </w:r>
      <w:r w:rsidR="00F71A24" w:rsidRPr="00436466">
        <w:rPr>
          <w:rFonts w:ascii="Times New Roman" w:hAnsi="Times New Roman"/>
          <w:sz w:val="28"/>
          <w:szCs w:val="28"/>
        </w:rPr>
        <w:t>ифровая копия как часть электронного контента библиотеки»</w:t>
      </w:r>
      <w:r w:rsidR="00F71A24">
        <w:rPr>
          <w:rFonts w:ascii="Times New Roman" w:hAnsi="Times New Roman"/>
          <w:sz w:val="28"/>
          <w:szCs w:val="28"/>
        </w:rPr>
        <w:t xml:space="preserve"> </w:t>
      </w:r>
      <w:r w:rsidR="00436466">
        <w:rPr>
          <w:rFonts w:ascii="Times New Roman" w:hAnsi="Times New Roman"/>
          <w:sz w:val="28"/>
          <w:szCs w:val="28"/>
        </w:rPr>
        <w:t>и другие</w:t>
      </w:r>
      <w:r w:rsidR="00F71A24">
        <w:rPr>
          <w:rFonts w:ascii="Times New Roman" w:hAnsi="Times New Roman"/>
          <w:sz w:val="28"/>
          <w:szCs w:val="28"/>
        </w:rPr>
        <w:t>.</w:t>
      </w:r>
    </w:p>
    <w:p w:rsidR="00436466" w:rsidRPr="00436466" w:rsidRDefault="00436466" w:rsidP="00436466">
      <w:pPr>
        <w:spacing w:after="0" w:line="240" w:lineRule="auto"/>
        <w:ind w:left="360"/>
        <w:jc w:val="both"/>
        <w:rPr>
          <w:rFonts w:ascii="Times New Roman" w:hAnsi="Times New Roman" w:cs="Times New Roman"/>
          <w:sz w:val="28"/>
          <w:szCs w:val="28"/>
        </w:rPr>
      </w:pPr>
    </w:p>
    <w:p w:rsidR="00E333B3" w:rsidRPr="00436466" w:rsidRDefault="003507BB" w:rsidP="00436466">
      <w:pPr>
        <w:spacing w:after="0" w:line="240" w:lineRule="auto"/>
        <w:jc w:val="both"/>
        <w:rPr>
          <w:rFonts w:ascii="Times New Roman" w:hAnsi="Times New Roman"/>
          <w:b/>
          <w:i/>
          <w:sz w:val="28"/>
          <w:szCs w:val="28"/>
        </w:rPr>
      </w:pPr>
      <w:r>
        <w:rPr>
          <w:rFonts w:ascii="Times New Roman" w:hAnsi="Times New Roman" w:cs="Times New Roman"/>
          <w:sz w:val="28"/>
          <w:szCs w:val="28"/>
        </w:rPr>
        <w:tab/>
      </w:r>
      <w:r w:rsidR="00E333B3" w:rsidRPr="00E633B2">
        <w:rPr>
          <w:rFonts w:ascii="Times New Roman" w:hAnsi="Times New Roman"/>
          <w:i/>
          <w:sz w:val="28"/>
          <w:szCs w:val="28"/>
        </w:rPr>
        <w:t xml:space="preserve">- </w:t>
      </w:r>
      <w:r w:rsidR="00E333B3" w:rsidRPr="00436466">
        <w:rPr>
          <w:rFonts w:ascii="Times New Roman" w:hAnsi="Times New Roman"/>
          <w:b/>
          <w:i/>
          <w:sz w:val="28"/>
          <w:szCs w:val="28"/>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r w:rsidR="002637B0">
        <w:rPr>
          <w:rFonts w:ascii="Times New Roman" w:hAnsi="Times New Roman"/>
          <w:b/>
          <w:i/>
          <w:sz w:val="28"/>
          <w:szCs w:val="28"/>
        </w:rPr>
        <w:t xml:space="preserve"> - 15</w:t>
      </w:r>
    </w:p>
    <w:p w:rsidR="00E633B2" w:rsidRDefault="009E59E0" w:rsidP="00E333B3">
      <w:pPr>
        <w:pStyle w:val="a5"/>
        <w:ind w:firstLine="567"/>
        <w:jc w:val="both"/>
        <w:rPr>
          <w:rFonts w:ascii="Times New Roman" w:hAnsi="Times New Roman"/>
          <w:sz w:val="28"/>
          <w:szCs w:val="28"/>
        </w:rPr>
      </w:pPr>
      <w:r>
        <w:rPr>
          <w:rFonts w:ascii="Times New Roman" w:hAnsi="Times New Roman"/>
          <w:sz w:val="28"/>
          <w:szCs w:val="28"/>
        </w:rPr>
        <w:t xml:space="preserve">- </w:t>
      </w:r>
      <w:r w:rsidRPr="009E59E0">
        <w:rPr>
          <w:rFonts w:ascii="Times New Roman" w:hAnsi="Times New Roman"/>
          <w:sz w:val="28"/>
          <w:szCs w:val="28"/>
        </w:rPr>
        <w:t xml:space="preserve">Годовой аналитический отчет о деятельности библиотек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Староминский</w:t>
      </w:r>
      <w:proofErr w:type="spellEnd"/>
      <w:r>
        <w:rPr>
          <w:rFonts w:ascii="Times New Roman" w:hAnsi="Times New Roman"/>
          <w:sz w:val="28"/>
          <w:szCs w:val="28"/>
        </w:rPr>
        <w:t xml:space="preserve"> район за 2020 год;</w:t>
      </w:r>
    </w:p>
    <w:p w:rsidR="009E59E0" w:rsidRDefault="00F779E9" w:rsidP="00E333B3">
      <w:pPr>
        <w:pStyle w:val="a5"/>
        <w:ind w:firstLine="567"/>
        <w:jc w:val="both"/>
        <w:rPr>
          <w:rFonts w:ascii="Times New Roman" w:hAnsi="Times New Roman"/>
          <w:sz w:val="28"/>
          <w:szCs w:val="28"/>
        </w:rPr>
      </w:pPr>
      <w:r>
        <w:rPr>
          <w:rFonts w:ascii="Times New Roman" w:hAnsi="Times New Roman"/>
          <w:sz w:val="28"/>
          <w:szCs w:val="28"/>
        </w:rPr>
        <w:t>- Годовой информационно-</w:t>
      </w:r>
      <w:r w:rsidR="009E59E0">
        <w:rPr>
          <w:rFonts w:ascii="Times New Roman" w:hAnsi="Times New Roman"/>
          <w:sz w:val="28"/>
          <w:szCs w:val="28"/>
        </w:rPr>
        <w:t xml:space="preserve">аналитический отчет о работе с молодёжью библиотек муниципального образования </w:t>
      </w:r>
      <w:proofErr w:type="spellStart"/>
      <w:r w:rsidR="009E59E0">
        <w:rPr>
          <w:rFonts w:ascii="Times New Roman" w:hAnsi="Times New Roman"/>
          <w:sz w:val="28"/>
          <w:szCs w:val="28"/>
        </w:rPr>
        <w:t>Староминский</w:t>
      </w:r>
      <w:proofErr w:type="spellEnd"/>
      <w:r w:rsidR="009E59E0">
        <w:rPr>
          <w:rFonts w:ascii="Times New Roman" w:hAnsi="Times New Roman"/>
          <w:sz w:val="28"/>
          <w:szCs w:val="28"/>
        </w:rPr>
        <w:t xml:space="preserve"> район за 2020 год;</w:t>
      </w:r>
    </w:p>
    <w:p w:rsidR="009E59E0" w:rsidRDefault="00F779E9" w:rsidP="00E333B3">
      <w:pPr>
        <w:pStyle w:val="a5"/>
        <w:ind w:firstLine="567"/>
        <w:jc w:val="both"/>
        <w:rPr>
          <w:rFonts w:ascii="Times New Roman" w:hAnsi="Times New Roman"/>
          <w:sz w:val="28"/>
          <w:szCs w:val="28"/>
        </w:rPr>
      </w:pPr>
      <w:r>
        <w:rPr>
          <w:rFonts w:ascii="Times New Roman" w:hAnsi="Times New Roman"/>
          <w:sz w:val="28"/>
          <w:szCs w:val="28"/>
        </w:rPr>
        <w:t>- Годовой информационно-</w:t>
      </w:r>
      <w:r w:rsidR="009E59E0">
        <w:rPr>
          <w:rFonts w:ascii="Times New Roman" w:hAnsi="Times New Roman"/>
          <w:sz w:val="28"/>
          <w:szCs w:val="28"/>
        </w:rPr>
        <w:t xml:space="preserve">аналитический отчет о работе с </w:t>
      </w:r>
      <w:r>
        <w:rPr>
          <w:rFonts w:ascii="Times New Roman" w:hAnsi="Times New Roman"/>
          <w:sz w:val="28"/>
          <w:szCs w:val="28"/>
        </w:rPr>
        <w:t>детьми библиотек</w:t>
      </w:r>
      <w:r w:rsidR="009E59E0">
        <w:rPr>
          <w:rFonts w:ascii="Times New Roman" w:hAnsi="Times New Roman"/>
          <w:sz w:val="28"/>
          <w:szCs w:val="28"/>
        </w:rPr>
        <w:t xml:space="preserve"> муниципального образования </w:t>
      </w:r>
      <w:proofErr w:type="spellStart"/>
      <w:r w:rsidR="009E59E0">
        <w:rPr>
          <w:rFonts w:ascii="Times New Roman" w:hAnsi="Times New Roman"/>
          <w:sz w:val="28"/>
          <w:szCs w:val="28"/>
        </w:rPr>
        <w:t>Староминский</w:t>
      </w:r>
      <w:proofErr w:type="spellEnd"/>
      <w:r w:rsidR="009E59E0">
        <w:rPr>
          <w:rFonts w:ascii="Times New Roman" w:hAnsi="Times New Roman"/>
          <w:sz w:val="28"/>
          <w:szCs w:val="28"/>
        </w:rPr>
        <w:t xml:space="preserve"> район за 2020 год;</w:t>
      </w:r>
    </w:p>
    <w:p w:rsidR="009E59E0" w:rsidRDefault="009E59E0" w:rsidP="00E333B3">
      <w:pPr>
        <w:pStyle w:val="a5"/>
        <w:ind w:firstLine="567"/>
        <w:jc w:val="both"/>
        <w:rPr>
          <w:rFonts w:ascii="Times New Roman" w:hAnsi="Times New Roman"/>
          <w:sz w:val="28"/>
          <w:szCs w:val="28"/>
        </w:rPr>
      </w:pPr>
      <w:r>
        <w:rPr>
          <w:rFonts w:ascii="Times New Roman" w:hAnsi="Times New Roman"/>
          <w:sz w:val="28"/>
          <w:szCs w:val="28"/>
        </w:rPr>
        <w:t>- «Библиотека в социальных сетях: новый формат общения. 2020. Методические рекомендации;</w:t>
      </w:r>
    </w:p>
    <w:p w:rsidR="009E59E0" w:rsidRDefault="009E59E0" w:rsidP="00E333B3">
      <w:pPr>
        <w:pStyle w:val="a5"/>
        <w:ind w:firstLine="567"/>
        <w:jc w:val="both"/>
        <w:rPr>
          <w:rFonts w:ascii="Times New Roman" w:hAnsi="Times New Roman"/>
          <w:sz w:val="28"/>
          <w:szCs w:val="28"/>
        </w:rPr>
      </w:pPr>
      <w:r>
        <w:rPr>
          <w:rFonts w:ascii="Times New Roman" w:hAnsi="Times New Roman"/>
          <w:sz w:val="28"/>
          <w:szCs w:val="28"/>
        </w:rPr>
        <w:t>- «Проектная деятельность библиотек» Методические рекомендации;</w:t>
      </w:r>
    </w:p>
    <w:p w:rsidR="00436466" w:rsidRDefault="00436466" w:rsidP="00436466">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F779E9">
        <w:rPr>
          <w:rFonts w:ascii="Times New Roman" w:hAnsi="Times New Roman"/>
          <w:sz w:val="28"/>
          <w:szCs w:val="28"/>
        </w:rPr>
        <w:t xml:space="preserve">- </w:t>
      </w:r>
      <w:r w:rsidR="00F779E9" w:rsidRPr="003A1111">
        <w:rPr>
          <w:rFonts w:ascii="Times New Roman" w:hAnsi="Times New Roman" w:cs="Times New Roman"/>
          <w:b/>
          <w:i/>
          <w:sz w:val="28"/>
          <w:szCs w:val="28"/>
        </w:rPr>
        <w:t>«</w:t>
      </w:r>
      <w:r w:rsidR="00F779E9" w:rsidRPr="00436466">
        <w:rPr>
          <w:rFonts w:ascii="Times New Roman" w:hAnsi="Times New Roman" w:cs="Times New Roman"/>
          <w:sz w:val="28"/>
          <w:szCs w:val="28"/>
        </w:rPr>
        <w:t>Использование</w:t>
      </w:r>
      <w:r w:rsidRPr="00436466">
        <w:rPr>
          <w:rFonts w:ascii="Times New Roman" w:hAnsi="Times New Roman" w:cs="Times New Roman"/>
          <w:sz w:val="28"/>
          <w:szCs w:val="28"/>
        </w:rPr>
        <w:t xml:space="preserve"> инновационных технологий в работе библиотек»</w:t>
      </w:r>
      <w:r>
        <w:rPr>
          <w:rFonts w:ascii="Times New Roman" w:hAnsi="Times New Roman" w:cs="Times New Roman"/>
          <w:sz w:val="28"/>
          <w:szCs w:val="28"/>
        </w:rPr>
        <w:t>;</w:t>
      </w:r>
    </w:p>
    <w:p w:rsidR="00436466" w:rsidRPr="00EA60A6" w:rsidRDefault="00436466" w:rsidP="0043646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436466">
        <w:rPr>
          <w:rFonts w:ascii="Times New Roman" w:hAnsi="Times New Roman" w:cs="Times New Roman"/>
          <w:sz w:val="28"/>
          <w:szCs w:val="28"/>
        </w:rPr>
        <w:t xml:space="preserve">- </w:t>
      </w:r>
      <w:r w:rsidR="002637B0">
        <w:rPr>
          <w:rFonts w:ascii="Times New Roman" w:hAnsi="Times New Roman" w:cs="Times New Roman"/>
          <w:sz w:val="28"/>
          <w:szCs w:val="28"/>
        </w:rPr>
        <w:t>п</w:t>
      </w:r>
      <w:r w:rsidRPr="00436466">
        <w:rPr>
          <w:rFonts w:ascii="Times New Roman" w:hAnsi="Times New Roman" w:cs="Times New Roman"/>
          <w:sz w:val="28"/>
          <w:szCs w:val="28"/>
        </w:rPr>
        <w:t>родвижение чтения: диапазон идей и практик.</w:t>
      </w:r>
      <w:r>
        <w:rPr>
          <w:rFonts w:ascii="Times New Roman" w:hAnsi="Times New Roman" w:cs="Times New Roman"/>
          <w:sz w:val="28"/>
          <w:szCs w:val="28"/>
        </w:rPr>
        <w:t xml:space="preserve"> </w:t>
      </w:r>
      <w:r w:rsidRPr="00436466">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w:t>
      </w:r>
      <w:r w:rsidR="002637B0">
        <w:rPr>
          <w:rFonts w:ascii="Times New Roman" w:hAnsi="Times New Roman" w:cs="Times New Roman"/>
          <w:sz w:val="28"/>
          <w:szCs w:val="28"/>
        </w:rPr>
        <w:t>(</w:t>
      </w:r>
      <w:r w:rsidRPr="00EA60A6">
        <w:rPr>
          <w:rFonts w:ascii="Times New Roman" w:hAnsi="Times New Roman" w:cs="Times New Roman"/>
          <w:i/>
          <w:sz w:val="28"/>
          <w:szCs w:val="28"/>
        </w:rPr>
        <w:t xml:space="preserve">Осмысление </w:t>
      </w:r>
      <w:r w:rsidR="00F779E9" w:rsidRPr="00EA60A6">
        <w:rPr>
          <w:rFonts w:ascii="Times New Roman" w:hAnsi="Times New Roman" w:cs="Times New Roman"/>
          <w:i/>
          <w:sz w:val="28"/>
          <w:szCs w:val="28"/>
        </w:rPr>
        <w:t>траектории развития</w:t>
      </w:r>
      <w:r w:rsidRPr="00EA60A6">
        <w:rPr>
          <w:rFonts w:ascii="Times New Roman" w:hAnsi="Times New Roman" w:cs="Times New Roman"/>
          <w:i/>
          <w:sz w:val="28"/>
          <w:szCs w:val="28"/>
        </w:rPr>
        <w:t xml:space="preserve"> библиотек в современных условиях, полных информационных угроз)</w:t>
      </w:r>
      <w:r w:rsidR="002637B0">
        <w:rPr>
          <w:rFonts w:ascii="Times New Roman" w:hAnsi="Times New Roman" w:cs="Times New Roman"/>
          <w:i/>
          <w:sz w:val="28"/>
          <w:szCs w:val="28"/>
        </w:rPr>
        <w:t>;</w:t>
      </w:r>
    </w:p>
    <w:p w:rsidR="009E59E0" w:rsidRPr="009E59E0" w:rsidRDefault="002637B0" w:rsidP="002637B0">
      <w:pPr>
        <w:spacing w:after="0" w:line="240" w:lineRule="auto"/>
        <w:ind w:left="567"/>
        <w:jc w:val="both"/>
        <w:rPr>
          <w:rFonts w:ascii="Times New Roman" w:hAnsi="Times New Roman"/>
          <w:sz w:val="28"/>
          <w:szCs w:val="28"/>
        </w:rPr>
      </w:pPr>
      <w:r>
        <w:rPr>
          <w:rFonts w:ascii="Times New Roman" w:hAnsi="Times New Roman" w:cs="Times New Roman"/>
          <w:sz w:val="28"/>
          <w:szCs w:val="28"/>
        </w:rPr>
        <w:t>- п</w:t>
      </w:r>
      <w:r w:rsidRPr="002637B0">
        <w:rPr>
          <w:rFonts w:ascii="Times New Roman" w:hAnsi="Times New Roman" w:cs="Times New Roman"/>
          <w:sz w:val="28"/>
          <w:szCs w:val="28"/>
        </w:rPr>
        <w:t xml:space="preserve">о итогам краевого семинара «Профессионал» для специалистов детских библиотек и библиотек, обслуживающих детское население </w:t>
      </w:r>
      <w:r w:rsidR="00F779E9" w:rsidRPr="002637B0">
        <w:rPr>
          <w:rFonts w:ascii="Times New Roman" w:hAnsi="Times New Roman" w:cs="Times New Roman"/>
          <w:sz w:val="28"/>
          <w:szCs w:val="28"/>
        </w:rPr>
        <w:t>края</w:t>
      </w:r>
      <w:r w:rsidR="00F779E9">
        <w:rPr>
          <w:rFonts w:ascii="Times New Roman" w:hAnsi="Times New Roman" w:cs="Times New Roman"/>
          <w:sz w:val="28"/>
          <w:szCs w:val="28"/>
        </w:rPr>
        <w:t xml:space="preserve"> и</w:t>
      </w:r>
      <w:r>
        <w:rPr>
          <w:rFonts w:ascii="Times New Roman" w:hAnsi="Times New Roman" w:cs="Times New Roman"/>
          <w:sz w:val="28"/>
          <w:szCs w:val="28"/>
        </w:rPr>
        <w:t xml:space="preserve"> другие</w:t>
      </w:r>
    </w:p>
    <w:p w:rsidR="00E333B3" w:rsidRPr="002637B0" w:rsidRDefault="00E333B3" w:rsidP="00E333B3">
      <w:pPr>
        <w:pStyle w:val="a5"/>
        <w:ind w:firstLine="567"/>
        <w:jc w:val="both"/>
        <w:rPr>
          <w:rFonts w:ascii="Times New Roman" w:hAnsi="Times New Roman"/>
          <w:b/>
          <w:i/>
          <w:sz w:val="28"/>
          <w:szCs w:val="28"/>
        </w:rPr>
      </w:pPr>
      <w:r w:rsidRPr="002637B0">
        <w:rPr>
          <w:rFonts w:ascii="Times New Roman" w:hAnsi="Times New Roman"/>
          <w:b/>
          <w:sz w:val="28"/>
          <w:szCs w:val="28"/>
        </w:rPr>
        <w:t xml:space="preserve">- </w:t>
      </w:r>
      <w:r w:rsidRPr="002637B0">
        <w:rPr>
          <w:rFonts w:ascii="Times New Roman" w:hAnsi="Times New Roman"/>
          <w:b/>
          <w:i/>
          <w:sz w:val="28"/>
          <w:szCs w:val="28"/>
        </w:rPr>
        <w:t xml:space="preserve">количество и тематика организованных совещаний, круглых столов, семинаров, профессиональных встреч, др., в </w:t>
      </w:r>
      <w:proofErr w:type="spellStart"/>
      <w:r w:rsidRPr="002637B0">
        <w:rPr>
          <w:rFonts w:ascii="Times New Roman" w:hAnsi="Times New Roman"/>
          <w:b/>
          <w:i/>
          <w:sz w:val="28"/>
          <w:szCs w:val="28"/>
        </w:rPr>
        <w:t>т.ч</w:t>
      </w:r>
      <w:proofErr w:type="spellEnd"/>
      <w:r w:rsidRPr="002637B0">
        <w:rPr>
          <w:rFonts w:ascii="Times New Roman" w:hAnsi="Times New Roman"/>
          <w:b/>
          <w:i/>
          <w:sz w:val="28"/>
          <w:szCs w:val="28"/>
        </w:rPr>
        <w:t xml:space="preserve">. в сетевом режиме; </w:t>
      </w:r>
    </w:p>
    <w:p w:rsidR="009E59E0" w:rsidRDefault="009E59E0" w:rsidP="00E333B3">
      <w:pPr>
        <w:pStyle w:val="a5"/>
        <w:ind w:firstLine="567"/>
        <w:jc w:val="both"/>
        <w:rPr>
          <w:rFonts w:ascii="Times New Roman" w:hAnsi="Times New Roman"/>
          <w:sz w:val="28"/>
          <w:szCs w:val="28"/>
        </w:rPr>
      </w:pPr>
      <w:r>
        <w:rPr>
          <w:rFonts w:ascii="Times New Roman" w:hAnsi="Times New Roman"/>
          <w:sz w:val="28"/>
          <w:szCs w:val="28"/>
        </w:rPr>
        <w:t>В течение 2020 года проведено 4 семинара, из них – 3 в сетевом режиме.</w:t>
      </w:r>
    </w:p>
    <w:p w:rsidR="00227478" w:rsidRDefault="00F11220" w:rsidP="00E333B3">
      <w:pPr>
        <w:pStyle w:val="a5"/>
        <w:ind w:firstLine="567"/>
        <w:jc w:val="both"/>
        <w:rPr>
          <w:rFonts w:ascii="Times New Roman" w:hAnsi="Times New Roman"/>
          <w:sz w:val="28"/>
          <w:szCs w:val="28"/>
        </w:rPr>
      </w:pPr>
      <w:r>
        <w:rPr>
          <w:rFonts w:ascii="Times New Roman" w:hAnsi="Times New Roman"/>
          <w:sz w:val="28"/>
          <w:szCs w:val="28"/>
        </w:rPr>
        <w:t xml:space="preserve">Темы семинаров: «Библиотека: современная, интересная, необходимая», «Библиотека– духовный инструмент предупреждения асоциальных явлений», «Роль чтения в жизни современной </w:t>
      </w:r>
      <w:r w:rsidR="00F779E9">
        <w:rPr>
          <w:rFonts w:ascii="Times New Roman" w:hAnsi="Times New Roman"/>
          <w:sz w:val="28"/>
          <w:szCs w:val="28"/>
        </w:rPr>
        <w:t>семьи.</w:t>
      </w:r>
      <w:r>
        <w:rPr>
          <w:rFonts w:ascii="Times New Roman" w:hAnsi="Times New Roman"/>
          <w:sz w:val="28"/>
          <w:szCs w:val="28"/>
        </w:rPr>
        <w:t xml:space="preserve"> (Семейные любительские объединения)»; «Литературное краеведение как источник эстетического и нравственного развития пользователей».</w:t>
      </w:r>
    </w:p>
    <w:p w:rsidR="00E333B3" w:rsidRPr="002637B0" w:rsidRDefault="00E333B3" w:rsidP="00E333B3">
      <w:pPr>
        <w:pStyle w:val="a5"/>
        <w:ind w:firstLine="567"/>
        <w:jc w:val="both"/>
        <w:rPr>
          <w:rFonts w:ascii="Times New Roman" w:hAnsi="Times New Roman"/>
          <w:b/>
          <w:i/>
          <w:sz w:val="28"/>
          <w:szCs w:val="28"/>
        </w:rPr>
      </w:pPr>
      <w:r w:rsidRPr="00E333B3">
        <w:rPr>
          <w:rFonts w:ascii="Times New Roman" w:hAnsi="Times New Roman"/>
          <w:sz w:val="28"/>
          <w:szCs w:val="28"/>
        </w:rPr>
        <w:t xml:space="preserve">- </w:t>
      </w:r>
      <w:r w:rsidRPr="002637B0">
        <w:rPr>
          <w:rFonts w:ascii="Times New Roman" w:hAnsi="Times New Roman"/>
          <w:b/>
          <w:i/>
          <w:sz w:val="28"/>
          <w:szCs w:val="28"/>
        </w:rPr>
        <w:t xml:space="preserve">количество проведенных обучающих мероприятий, в </w:t>
      </w:r>
      <w:proofErr w:type="spellStart"/>
      <w:r w:rsidRPr="002637B0">
        <w:rPr>
          <w:rFonts w:ascii="Times New Roman" w:hAnsi="Times New Roman"/>
          <w:b/>
          <w:i/>
          <w:sz w:val="28"/>
          <w:szCs w:val="28"/>
        </w:rPr>
        <w:t>т.ч</w:t>
      </w:r>
      <w:proofErr w:type="spellEnd"/>
      <w:r w:rsidRPr="002637B0">
        <w:rPr>
          <w:rFonts w:ascii="Times New Roman" w:hAnsi="Times New Roman"/>
          <w:b/>
          <w:i/>
          <w:sz w:val="28"/>
          <w:szCs w:val="28"/>
        </w:rPr>
        <w:t>. дистанционно</w:t>
      </w:r>
      <w:r w:rsidR="00913748">
        <w:rPr>
          <w:rFonts w:ascii="Times New Roman" w:hAnsi="Times New Roman"/>
          <w:b/>
          <w:i/>
          <w:sz w:val="28"/>
          <w:szCs w:val="28"/>
        </w:rPr>
        <w:t xml:space="preserve"> - 30 </w:t>
      </w:r>
      <w:r w:rsidRPr="002637B0">
        <w:rPr>
          <w:rFonts w:ascii="Times New Roman" w:hAnsi="Times New Roman"/>
          <w:b/>
          <w:i/>
          <w:sz w:val="28"/>
          <w:szCs w:val="28"/>
        </w:rPr>
        <w:t xml:space="preserve"> </w:t>
      </w:r>
    </w:p>
    <w:p w:rsidR="00913748" w:rsidRDefault="00913748" w:rsidP="00E333B3">
      <w:pPr>
        <w:pStyle w:val="a5"/>
        <w:ind w:firstLine="567"/>
        <w:jc w:val="both"/>
        <w:rPr>
          <w:rFonts w:ascii="Times New Roman" w:hAnsi="Times New Roman"/>
          <w:sz w:val="28"/>
          <w:szCs w:val="28"/>
        </w:rPr>
      </w:pPr>
      <w:r w:rsidRPr="00913748">
        <w:rPr>
          <w:rFonts w:ascii="Times New Roman" w:hAnsi="Times New Roman"/>
          <w:sz w:val="28"/>
          <w:szCs w:val="28"/>
        </w:rPr>
        <w:t xml:space="preserve">Обучающие мероприятия проводились </w:t>
      </w:r>
      <w:r w:rsidR="00F779E9" w:rsidRPr="00913748">
        <w:rPr>
          <w:rFonts w:ascii="Times New Roman" w:hAnsi="Times New Roman"/>
          <w:sz w:val="28"/>
          <w:szCs w:val="28"/>
        </w:rPr>
        <w:t xml:space="preserve">дистанционно </w:t>
      </w:r>
      <w:r w:rsidR="00F779E9">
        <w:rPr>
          <w:rFonts w:ascii="Times New Roman" w:hAnsi="Times New Roman"/>
          <w:sz w:val="28"/>
          <w:szCs w:val="28"/>
        </w:rPr>
        <w:t>для</w:t>
      </w:r>
      <w:r>
        <w:rPr>
          <w:rFonts w:ascii="Times New Roman" w:hAnsi="Times New Roman"/>
          <w:sz w:val="28"/>
          <w:szCs w:val="28"/>
        </w:rPr>
        <w:t xml:space="preserve"> директоров поселенческих библиотек, заведующих библиотеками, библиотекарей по темам:</w:t>
      </w:r>
      <w:r w:rsidR="00F71A24">
        <w:rPr>
          <w:rFonts w:ascii="Times New Roman" w:hAnsi="Times New Roman"/>
          <w:sz w:val="28"/>
          <w:szCs w:val="28"/>
        </w:rPr>
        <w:t xml:space="preserve"> п</w:t>
      </w:r>
      <w:r>
        <w:rPr>
          <w:rFonts w:ascii="Times New Roman" w:hAnsi="Times New Roman"/>
          <w:sz w:val="28"/>
          <w:szCs w:val="28"/>
        </w:rPr>
        <w:t>ланирование на 2021 год:</w:t>
      </w:r>
      <w:r w:rsidR="00F71A24">
        <w:rPr>
          <w:rFonts w:ascii="Times New Roman" w:hAnsi="Times New Roman"/>
          <w:sz w:val="28"/>
          <w:szCs w:val="28"/>
        </w:rPr>
        <w:t xml:space="preserve"> п</w:t>
      </w:r>
      <w:r>
        <w:rPr>
          <w:rFonts w:ascii="Times New Roman" w:hAnsi="Times New Roman"/>
          <w:sz w:val="28"/>
          <w:szCs w:val="28"/>
        </w:rPr>
        <w:t>роектная деятельность библиотек.  Обучение проводилось с каждой библиотекой по составлению проектов на 2020 год;</w:t>
      </w:r>
      <w:r w:rsidR="00F71A24">
        <w:rPr>
          <w:rFonts w:ascii="Times New Roman" w:hAnsi="Times New Roman"/>
          <w:sz w:val="28"/>
          <w:szCs w:val="28"/>
        </w:rPr>
        <w:t xml:space="preserve"> о</w:t>
      </w:r>
      <w:r>
        <w:rPr>
          <w:rFonts w:ascii="Times New Roman" w:hAnsi="Times New Roman"/>
          <w:sz w:val="28"/>
          <w:szCs w:val="28"/>
        </w:rPr>
        <w:t>тчеты библиотек за 2020 год;</w:t>
      </w:r>
      <w:r w:rsidR="00F71A24">
        <w:rPr>
          <w:rFonts w:ascii="Times New Roman" w:hAnsi="Times New Roman"/>
          <w:sz w:val="28"/>
          <w:szCs w:val="28"/>
        </w:rPr>
        <w:t xml:space="preserve"> с</w:t>
      </w:r>
      <w:r w:rsidR="00921716">
        <w:rPr>
          <w:rFonts w:ascii="Times New Roman" w:hAnsi="Times New Roman"/>
          <w:sz w:val="28"/>
          <w:szCs w:val="28"/>
        </w:rPr>
        <w:t xml:space="preserve">оциальные сети как инструмент продвижения чтения в муниципальных </w:t>
      </w:r>
      <w:r w:rsidR="00F779E9">
        <w:rPr>
          <w:rFonts w:ascii="Times New Roman" w:hAnsi="Times New Roman"/>
          <w:sz w:val="28"/>
          <w:szCs w:val="28"/>
        </w:rPr>
        <w:t>библиотеках района</w:t>
      </w:r>
      <w:r w:rsidR="00921716">
        <w:rPr>
          <w:rFonts w:ascii="Times New Roman" w:hAnsi="Times New Roman"/>
          <w:sz w:val="28"/>
          <w:szCs w:val="28"/>
        </w:rPr>
        <w:t xml:space="preserve"> и др.</w:t>
      </w:r>
    </w:p>
    <w:p w:rsidR="00E333B3" w:rsidRPr="00921716" w:rsidRDefault="00E333B3" w:rsidP="00E333B3">
      <w:pPr>
        <w:pStyle w:val="a5"/>
        <w:ind w:firstLine="567"/>
        <w:jc w:val="both"/>
        <w:rPr>
          <w:rFonts w:ascii="Times New Roman" w:hAnsi="Times New Roman"/>
          <w:b/>
          <w:i/>
          <w:sz w:val="28"/>
          <w:szCs w:val="28"/>
        </w:rPr>
      </w:pPr>
      <w:r w:rsidRPr="00E333B3">
        <w:rPr>
          <w:rFonts w:ascii="Times New Roman" w:hAnsi="Times New Roman"/>
          <w:sz w:val="28"/>
          <w:szCs w:val="28"/>
        </w:rPr>
        <w:t xml:space="preserve">- </w:t>
      </w:r>
      <w:r w:rsidRPr="00921716">
        <w:rPr>
          <w:rFonts w:ascii="Times New Roman" w:hAnsi="Times New Roman"/>
          <w:b/>
          <w:i/>
          <w:sz w:val="28"/>
          <w:szCs w:val="28"/>
        </w:rPr>
        <w:t>количество выездов в библиотеки с целью оказания методической помощи, изучения опыта работы</w:t>
      </w:r>
      <w:r w:rsidR="00F11220" w:rsidRPr="00921716">
        <w:rPr>
          <w:rFonts w:ascii="Times New Roman" w:hAnsi="Times New Roman"/>
          <w:b/>
          <w:i/>
          <w:sz w:val="28"/>
          <w:szCs w:val="28"/>
        </w:rPr>
        <w:t xml:space="preserve"> - 1</w:t>
      </w:r>
      <w:r w:rsidRPr="00921716">
        <w:rPr>
          <w:rFonts w:ascii="Times New Roman" w:hAnsi="Times New Roman"/>
          <w:b/>
          <w:i/>
          <w:sz w:val="28"/>
          <w:szCs w:val="28"/>
        </w:rPr>
        <w:t xml:space="preserve"> </w:t>
      </w:r>
    </w:p>
    <w:p w:rsidR="00F11220" w:rsidRPr="00F11220" w:rsidRDefault="00F11220" w:rsidP="00E333B3">
      <w:pPr>
        <w:pStyle w:val="a5"/>
        <w:ind w:firstLine="567"/>
        <w:jc w:val="both"/>
        <w:rPr>
          <w:rFonts w:ascii="Times New Roman" w:hAnsi="Times New Roman"/>
          <w:sz w:val="28"/>
          <w:szCs w:val="28"/>
        </w:rPr>
      </w:pPr>
      <w:r>
        <w:rPr>
          <w:rFonts w:ascii="Times New Roman" w:hAnsi="Times New Roman"/>
          <w:sz w:val="28"/>
          <w:szCs w:val="28"/>
        </w:rPr>
        <w:t xml:space="preserve">Сотрудники МКУК «МЦБ ИМ. И.Ф. ВАРАВВЫ» с целью изучения опыта </w:t>
      </w:r>
      <w:r w:rsidR="00F779E9">
        <w:rPr>
          <w:rFonts w:ascii="Times New Roman" w:hAnsi="Times New Roman"/>
          <w:sz w:val="28"/>
          <w:szCs w:val="28"/>
        </w:rPr>
        <w:t>работы посетили</w:t>
      </w:r>
      <w:r>
        <w:rPr>
          <w:rFonts w:ascii="Times New Roman" w:hAnsi="Times New Roman"/>
          <w:sz w:val="28"/>
          <w:szCs w:val="28"/>
        </w:rPr>
        <w:t xml:space="preserve"> ККЮБ им. И.Ф. Вараввы»</w:t>
      </w:r>
    </w:p>
    <w:p w:rsidR="00227478" w:rsidRDefault="00921716" w:rsidP="00E333B3">
      <w:pPr>
        <w:pStyle w:val="a5"/>
        <w:ind w:firstLine="567"/>
        <w:jc w:val="both"/>
        <w:rPr>
          <w:rFonts w:ascii="Times New Roman" w:hAnsi="Times New Roman"/>
          <w:sz w:val="28"/>
          <w:szCs w:val="28"/>
        </w:rPr>
      </w:pPr>
      <w:r>
        <w:rPr>
          <w:rFonts w:ascii="Times New Roman" w:hAnsi="Times New Roman"/>
          <w:sz w:val="28"/>
          <w:szCs w:val="28"/>
        </w:rPr>
        <w:t xml:space="preserve">В библиотеки сельских поселений выезды в этом году не проводились в связи с повышенной готовностью по </w:t>
      </w:r>
      <w:proofErr w:type="spellStart"/>
      <w:r>
        <w:rPr>
          <w:rFonts w:ascii="Times New Roman" w:hAnsi="Times New Roman"/>
          <w:sz w:val="28"/>
          <w:szCs w:val="28"/>
        </w:rPr>
        <w:t>коронавирусу</w:t>
      </w:r>
      <w:proofErr w:type="spellEnd"/>
      <w:r>
        <w:rPr>
          <w:rFonts w:ascii="Times New Roman" w:hAnsi="Times New Roman"/>
          <w:sz w:val="28"/>
          <w:szCs w:val="28"/>
        </w:rPr>
        <w:t>.</w:t>
      </w:r>
    </w:p>
    <w:p w:rsidR="00F11220" w:rsidRDefault="00E333B3" w:rsidP="00E333B3">
      <w:pPr>
        <w:pStyle w:val="a5"/>
        <w:ind w:firstLine="567"/>
        <w:jc w:val="both"/>
        <w:rPr>
          <w:rFonts w:ascii="Times New Roman" w:hAnsi="Times New Roman"/>
          <w:sz w:val="28"/>
          <w:szCs w:val="28"/>
        </w:rPr>
      </w:pPr>
      <w:r w:rsidRPr="00E333B3">
        <w:rPr>
          <w:rFonts w:ascii="Times New Roman" w:hAnsi="Times New Roman"/>
          <w:sz w:val="28"/>
          <w:szCs w:val="28"/>
        </w:rPr>
        <w:t xml:space="preserve">- </w:t>
      </w:r>
      <w:r w:rsidRPr="00921716">
        <w:rPr>
          <w:rFonts w:ascii="Times New Roman" w:hAnsi="Times New Roman"/>
          <w:b/>
          <w:i/>
          <w:sz w:val="28"/>
          <w:szCs w:val="28"/>
        </w:rPr>
        <w:t>мониторинги (количество, тематика, итоги)</w:t>
      </w:r>
      <w:r w:rsidR="006C1720" w:rsidRPr="00921716">
        <w:rPr>
          <w:rFonts w:ascii="Times New Roman" w:hAnsi="Times New Roman"/>
          <w:b/>
          <w:i/>
          <w:sz w:val="28"/>
          <w:szCs w:val="28"/>
        </w:rPr>
        <w:t>.</w:t>
      </w:r>
      <w:r w:rsidR="006C1720">
        <w:rPr>
          <w:rFonts w:ascii="Times New Roman" w:hAnsi="Times New Roman"/>
          <w:sz w:val="28"/>
          <w:szCs w:val="28"/>
        </w:rPr>
        <w:t xml:space="preserve">  </w:t>
      </w:r>
      <w:r w:rsidR="00F779E9">
        <w:rPr>
          <w:rFonts w:ascii="Times New Roman" w:hAnsi="Times New Roman"/>
          <w:sz w:val="28"/>
          <w:szCs w:val="28"/>
        </w:rPr>
        <w:t>Проведено 50</w:t>
      </w:r>
      <w:r w:rsidR="00F11220">
        <w:rPr>
          <w:rFonts w:ascii="Times New Roman" w:hAnsi="Times New Roman"/>
          <w:sz w:val="28"/>
          <w:szCs w:val="28"/>
        </w:rPr>
        <w:t xml:space="preserve"> мониторингов.  </w:t>
      </w:r>
      <w:r w:rsidR="006C1720">
        <w:rPr>
          <w:rFonts w:ascii="Times New Roman" w:hAnsi="Times New Roman"/>
          <w:sz w:val="28"/>
          <w:szCs w:val="28"/>
        </w:rPr>
        <w:t>Р</w:t>
      </w:r>
      <w:r w:rsidR="00F11220">
        <w:rPr>
          <w:rFonts w:ascii="Times New Roman" w:hAnsi="Times New Roman"/>
          <w:sz w:val="28"/>
          <w:szCs w:val="28"/>
        </w:rPr>
        <w:t xml:space="preserve">езультаты мониторингов предоставлялись в </w:t>
      </w:r>
      <w:r w:rsidR="006C1720">
        <w:rPr>
          <w:rFonts w:ascii="Times New Roman" w:hAnsi="Times New Roman"/>
          <w:sz w:val="28"/>
          <w:szCs w:val="28"/>
        </w:rPr>
        <w:t xml:space="preserve">ККУНБ им. А.С. Пушкина, ККБЮ им. И.Ф. Вараввы, краевую детскую библиотеку имени братьев Игнатовых, в отдел культуры и искусства администрации МО </w:t>
      </w:r>
      <w:proofErr w:type="spellStart"/>
      <w:r w:rsidR="006C1720">
        <w:rPr>
          <w:rFonts w:ascii="Times New Roman" w:hAnsi="Times New Roman"/>
          <w:sz w:val="28"/>
          <w:szCs w:val="28"/>
        </w:rPr>
        <w:t>Староминский</w:t>
      </w:r>
      <w:proofErr w:type="spellEnd"/>
      <w:r w:rsidR="006C1720">
        <w:rPr>
          <w:rFonts w:ascii="Times New Roman" w:hAnsi="Times New Roman"/>
          <w:sz w:val="28"/>
          <w:szCs w:val="28"/>
        </w:rPr>
        <w:t xml:space="preserve"> район и др.</w:t>
      </w:r>
    </w:p>
    <w:p w:rsidR="0037440D" w:rsidRDefault="006C1720" w:rsidP="00E333B3">
      <w:pPr>
        <w:pStyle w:val="a5"/>
        <w:ind w:firstLine="567"/>
        <w:jc w:val="both"/>
        <w:rPr>
          <w:rFonts w:ascii="Times New Roman" w:hAnsi="Times New Roman"/>
          <w:sz w:val="28"/>
          <w:szCs w:val="28"/>
        </w:rPr>
      </w:pPr>
      <w:r>
        <w:rPr>
          <w:rFonts w:ascii="Times New Roman" w:hAnsi="Times New Roman"/>
          <w:sz w:val="28"/>
          <w:szCs w:val="28"/>
        </w:rPr>
        <w:t xml:space="preserve">Проводились следующие ежеквартальные мониторинги: «О выполнении основных показателей деятельности», «О деятельности ЦПИ», «Мониторинг охвата молодёжи </w:t>
      </w:r>
      <w:proofErr w:type="spellStart"/>
      <w:r>
        <w:rPr>
          <w:rFonts w:ascii="Times New Roman" w:hAnsi="Times New Roman"/>
          <w:sz w:val="28"/>
          <w:szCs w:val="28"/>
        </w:rPr>
        <w:t>Староминского</w:t>
      </w:r>
      <w:proofErr w:type="spellEnd"/>
      <w:r>
        <w:rPr>
          <w:rFonts w:ascii="Times New Roman" w:hAnsi="Times New Roman"/>
          <w:sz w:val="28"/>
          <w:szCs w:val="28"/>
        </w:rPr>
        <w:t xml:space="preserve"> района библиотечным обслуживанием», «О деятельности библиотек по формированию здорового образа жизни», «О состоянии библиотечных фондов», «Статистическая отчетность отрасли в АИС», </w:t>
      </w:r>
      <w:r w:rsidR="0037440D">
        <w:rPr>
          <w:rFonts w:ascii="Times New Roman" w:hAnsi="Times New Roman"/>
          <w:sz w:val="28"/>
          <w:szCs w:val="28"/>
        </w:rPr>
        <w:t>«Культурно -</w:t>
      </w:r>
      <w:r w:rsidR="00DA1606">
        <w:rPr>
          <w:rFonts w:ascii="Times New Roman" w:hAnsi="Times New Roman"/>
          <w:sz w:val="28"/>
          <w:szCs w:val="28"/>
        </w:rPr>
        <w:t xml:space="preserve"> </w:t>
      </w:r>
      <w:r w:rsidR="0037440D">
        <w:rPr>
          <w:rFonts w:ascii="Times New Roman" w:hAnsi="Times New Roman"/>
          <w:sz w:val="28"/>
          <w:szCs w:val="28"/>
        </w:rPr>
        <w:t>досуговые формирования для женщин» и др.</w:t>
      </w:r>
    </w:p>
    <w:p w:rsidR="006C1720" w:rsidRPr="00E333B3" w:rsidRDefault="0037440D" w:rsidP="00F779E9">
      <w:pPr>
        <w:pStyle w:val="a5"/>
        <w:ind w:firstLine="567"/>
        <w:jc w:val="both"/>
        <w:rPr>
          <w:rFonts w:ascii="Times New Roman" w:hAnsi="Times New Roman"/>
          <w:sz w:val="28"/>
          <w:szCs w:val="28"/>
        </w:rPr>
      </w:pPr>
      <w:r>
        <w:rPr>
          <w:rFonts w:ascii="Times New Roman" w:hAnsi="Times New Roman"/>
          <w:sz w:val="28"/>
          <w:szCs w:val="28"/>
        </w:rPr>
        <w:t xml:space="preserve">По </w:t>
      </w:r>
      <w:r w:rsidR="00F779E9">
        <w:rPr>
          <w:rFonts w:ascii="Times New Roman" w:hAnsi="Times New Roman"/>
          <w:sz w:val="28"/>
          <w:szCs w:val="28"/>
        </w:rPr>
        <w:t>итогам работы</w:t>
      </w:r>
      <w:r>
        <w:rPr>
          <w:rFonts w:ascii="Times New Roman" w:hAnsi="Times New Roman"/>
          <w:sz w:val="28"/>
          <w:szCs w:val="28"/>
        </w:rPr>
        <w:t xml:space="preserve"> были составлены: «Анализ основных показателей деятельности муниципальных библиотек МО </w:t>
      </w:r>
      <w:proofErr w:type="spellStart"/>
      <w:r>
        <w:rPr>
          <w:rFonts w:ascii="Times New Roman" w:hAnsi="Times New Roman"/>
          <w:sz w:val="28"/>
          <w:szCs w:val="28"/>
        </w:rPr>
        <w:t>Староминский</w:t>
      </w:r>
      <w:proofErr w:type="spellEnd"/>
      <w:r>
        <w:rPr>
          <w:rFonts w:ascii="Times New Roman" w:hAnsi="Times New Roman"/>
          <w:sz w:val="28"/>
          <w:szCs w:val="28"/>
        </w:rPr>
        <w:t xml:space="preserve"> район», «Таблица основных качественных и количественных </w:t>
      </w:r>
      <w:r w:rsidR="00DA1606">
        <w:rPr>
          <w:rFonts w:ascii="Times New Roman" w:hAnsi="Times New Roman"/>
          <w:sz w:val="28"/>
          <w:szCs w:val="28"/>
        </w:rPr>
        <w:t>показателей работы библиотек и др.</w:t>
      </w:r>
    </w:p>
    <w:p w:rsidR="00E333B3" w:rsidRDefault="00E333B3" w:rsidP="009C42E9">
      <w:pPr>
        <w:pStyle w:val="a5"/>
        <w:ind w:firstLine="567"/>
        <w:jc w:val="center"/>
        <w:rPr>
          <w:rFonts w:ascii="Times New Roman" w:hAnsi="Times New Roman"/>
          <w:b/>
          <w:sz w:val="28"/>
          <w:szCs w:val="28"/>
        </w:rPr>
      </w:pPr>
      <w:r w:rsidRPr="003B1AB9">
        <w:rPr>
          <w:rFonts w:ascii="Times New Roman" w:hAnsi="Times New Roman"/>
          <w:b/>
          <w:sz w:val="28"/>
          <w:szCs w:val="28"/>
        </w:rPr>
        <w:lastRenderedPageBreak/>
        <w:t xml:space="preserve">10.3. Кадровое обеспечение методической деятельности: наличие методических должностей по библиотечной работе в штатном расписании центральной, </w:t>
      </w:r>
      <w:proofErr w:type="spellStart"/>
      <w:r w:rsidRPr="003B1AB9">
        <w:rPr>
          <w:rFonts w:ascii="Times New Roman" w:hAnsi="Times New Roman"/>
          <w:b/>
          <w:sz w:val="28"/>
          <w:szCs w:val="28"/>
        </w:rPr>
        <w:t>межпоселенческой</w:t>
      </w:r>
      <w:proofErr w:type="spellEnd"/>
      <w:r w:rsidRPr="003B1AB9">
        <w:rPr>
          <w:rFonts w:ascii="Times New Roman" w:hAnsi="Times New Roman"/>
          <w:b/>
          <w:sz w:val="28"/>
          <w:szCs w:val="28"/>
        </w:rPr>
        <w:t xml:space="preserve"> библиотеки или иной организации, ответственной за деятельность библиотек муниципального образования.</w:t>
      </w:r>
    </w:p>
    <w:p w:rsidR="003B1AB9" w:rsidRPr="00F779E9" w:rsidRDefault="003B1AB9" w:rsidP="00F779E9">
      <w:pPr>
        <w:pStyle w:val="a5"/>
        <w:ind w:firstLine="567"/>
        <w:jc w:val="both"/>
        <w:rPr>
          <w:rFonts w:ascii="Times New Roman" w:hAnsi="Times New Roman"/>
          <w:sz w:val="28"/>
          <w:szCs w:val="28"/>
        </w:rPr>
      </w:pPr>
      <w:r w:rsidRPr="00F71A24">
        <w:rPr>
          <w:rFonts w:ascii="Times New Roman" w:hAnsi="Times New Roman"/>
          <w:sz w:val="28"/>
          <w:szCs w:val="28"/>
        </w:rPr>
        <w:t>М</w:t>
      </w:r>
      <w:r w:rsidR="00B54620">
        <w:rPr>
          <w:rFonts w:ascii="Times New Roman" w:hAnsi="Times New Roman"/>
          <w:sz w:val="28"/>
          <w:szCs w:val="28"/>
        </w:rPr>
        <w:t>БО</w:t>
      </w:r>
      <w:r w:rsidRPr="00F71A24">
        <w:rPr>
          <w:rFonts w:ascii="Times New Roman" w:hAnsi="Times New Roman"/>
          <w:sz w:val="28"/>
          <w:szCs w:val="28"/>
        </w:rPr>
        <w:t xml:space="preserve"> укомплектован согласно штатному расписанию – 4 человека</w:t>
      </w:r>
      <w:r w:rsidR="00B54620">
        <w:rPr>
          <w:rFonts w:ascii="Times New Roman" w:hAnsi="Times New Roman"/>
          <w:sz w:val="28"/>
          <w:szCs w:val="28"/>
        </w:rPr>
        <w:t>:</w:t>
      </w:r>
      <w:r w:rsidRPr="00F71A24">
        <w:rPr>
          <w:rFonts w:ascii="Times New Roman" w:hAnsi="Times New Roman"/>
          <w:sz w:val="28"/>
          <w:szCs w:val="28"/>
        </w:rPr>
        <w:t xml:space="preserve"> з</w:t>
      </w:r>
      <w:r w:rsidR="00A20708" w:rsidRPr="00F71A24">
        <w:rPr>
          <w:rFonts w:ascii="Times New Roman" w:hAnsi="Times New Roman"/>
          <w:sz w:val="28"/>
          <w:szCs w:val="28"/>
        </w:rPr>
        <w:t>а</w:t>
      </w:r>
      <w:r w:rsidR="00F779E9">
        <w:rPr>
          <w:rFonts w:ascii="Times New Roman" w:hAnsi="Times New Roman"/>
          <w:sz w:val="28"/>
          <w:szCs w:val="28"/>
        </w:rPr>
        <w:t>ведующий методико-</w:t>
      </w:r>
      <w:proofErr w:type="spellStart"/>
      <w:r w:rsidR="00F779E9">
        <w:rPr>
          <w:rFonts w:ascii="Times New Roman" w:hAnsi="Times New Roman"/>
          <w:sz w:val="28"/>
          <w:szCs w:val="28"/>
        </w:rPr>
        <w:t>библио</w:t>
      </w:r>
      <w:r w:rsidRPr="00F71A24">
        <w:rPr>
          <w:rFonts w:ascii="Times New Roman" w:hAnsi="Times New Roman"/>
          <w:sz w:val="28"/>
          <w:szCs w:val="28"/>
        </w:rPr>
        <w:t>гафическим</w:t>
      </w:r>
      <w:proofErr w:type="spellEnd"/>
      <w:r w:rsidRPr="00F71A24">
        <w:rPr>
          <w:rFonts w:ascii="Times New Roman" w:hAnsi="Times New Roman"/>
          <w:sz w:val="28"/>
          <w:szCs w:val="28"/>
        </w:rPr>
        <w:t xml:space="preserve"> отделом, методист</w:t>
      </w:r>
      <w:r w:rsidR="00A20708" w:rsidRPr="00F71A24">
        <w:rPr>
          <w:rFonts w:ascii="Times New Roman" w:hAnsi="Times New Roman"/>
          <w:sz w:val="28"/>
          <w:szCs w:val="28"/>
        </w:rPr>
        <w:t xml:space="preserve"> по работе с библиотеками сельских поселений</w:t>
      </w:r>
      <w:r w:rsidRPr="00F71A24">
        <w:rPr>
          <w:rFonts w:ascii="Times New Roman" w:hAnsi="Times New Roman"/>
          <w:sz w:val="28"/>
          <w:szCs w:val="28"/>
        </w:rPr>
        <w:t>, методист по инновациям, методист п</w:t>
      </w:r>
      <w:r w:rsidR="00F779E9">
        <w:rPr>
          <w:rFonts w:ascii="Times New Roman" w:hAnsi="Times New Roman"/>
          <w:sz w:val="28"/>
          <w:szCs w:val="28"/>
        </w:rPr>
        <w:t>о работе с детьми и юношеством.</w:t>
      </w:r>
    </w:p>
    <w:p w:rsidR="009C42E9" w:rsidRDefault="009C42E9" w:rsidP="00E333B3">
      <w:pPr>
        <w:pStyle w:val="a5"/>
        <w:ind w:firstLine="567"/>
        <w:jc w:val="both"/>
        <w:rPr>
          <w:rFonts w:ascii="Times New Roman" w:hAnsi="Times New Roman"/>
          <w:b/>
          <w:sz w:val="28"/>
          <w:szCs w:val="28"/>
        </w:rPr>
      </w:pPr>
    </w:p>
    <w:p w:rsidR="00E333B3" w:rsidRDefault="00E333B3" w:rsidP="009C42E9">
      <w:pPr>
        <w:pStyle w:val="a5"/>
        <w:ind w:firstLine="567"/>
        <w:jc w:val="center"/>
        <w:rPr>
          <w:rFonts w:ascii="Times New Roman" w:hAnsi="Times New Roman"/>
          <w:b/>
          <w:sz w:val="28"/>
          <w:szCs w:val="28"/>
        </w:rPr>
      </w:pPr>
      <w:r w:rsidRPr="00A20708">
        <w:rPr>
          <w:rFonts w:ascii="Times New Roman" w:hAnsi="Times New Roman"/>
          <w:b/>
          <w:sz w:val="28"/>
          <w:szCs w:val="28"/>
        </w:rPr>
        <w:t>10.4. Повышение квалификации библиотечных специалистов:</w:t>
      </w:r>
    </w:p>
    <w:p w:rsidR="00782679" w:rsidRPr="00782679" w:rsidRDefault="00782679" w:rsidP="00782679">
      <w:pPr>
        <w:spacing w:after="0" w:line="240" w:lineRule="auto"/>
        <w:ind w:firstLine="708"/>
        <w:jc w:val="both"/>
        <w:rPr>
          <w:rFonts w:ascii="Times New Roman" w:hAnsi="Times New Roman" w:cs="Times New Roman"/>
          <w:sz w:val="28"/>
          <w:szCs w:val="28"/>
        </w:rPr>
      </w:pPr>
      <w:r w:rsidRPr="00782679">
        <w:rPr>
          <w:rFonts w:ascii="Times New Roman" w:hAnsi="Times New Roman" w:cs="Times New Roman"/>
          <w:sz w:val="28"/>
          <w:szCs w:val="28"/>
        </w:rPr>
        <w:t xml:space="preserve">Одним из необходимых условий эффективной работы библиотек является непрерывное профессиональное образование библиотечного персонала, что обеспечивает система повышения квалификации библиотечных </w:t>
      </w:r>
      <w:r w:rsidR="00F779E9" w:rsidRPr="00782679">
        <w:rPr>
          <w:rFonts w:ascii="Times New Roman" w:hAnsi="Times New Roman" w:cs="Times New Roman"/>
          <w:sz w:val="28"/>
          <w:szCs w:val="28"/>
        </w:rPr>
        <w:t>кадров</w:t>
      </w:r>
      <w:r w:rsidR="00F779E9" w:rsidRPr="00782679">
        <w:rPr>
          <w:rFonts w:ascii="Times New Roman" w:hAnsi="Times New Roman" w:cs="Times New Roman"/>
          <w:b/>
          <w:sz w:val="28"/>
          <w:szCs w:val="28"/>
        </w:rPr>
        <w:t xml:space="preserve"> </w:t>
      </w:r>
      <w:r w:rsidR="00F779E9">
        <w:rPr>
          <w:rFonts w:ascii="Times New Roman" w:hAnsi="Times New Roman" w:cs="Times New Roman"/>
          <w:sz w:val="28"/>
          <w:szCs w:val="28"/>
        </w:rPr>
        <w:t>библиотек</w:t>
      </w:r>
      <w:r w:rsidRPr="00782679">
        <w:rPr>
          <w:rFonts w:ascii="Times New Roman" w:hAnsi="Times New Roman" w:cs="Times New Roman"/>
          <w:sz w:val="28"/>
          <w:szCs w:val="28"/>
        </w:rPr>
        <w:t xml:space="preserve">, действующая </w:t>
      </w:r>
      <w:r w:rsidR="00F779E9" w:rsidRPr="00782679">
        <w:rPr>
          <w:rFonts w:ascii="Times New Roman" w:hAnsi="Times New Roman" w:cs="Times New Roman"/>
          <w:sz w:val="28"/>
          <w:szCs w:val="28"/>
        </w:rPr>
        <w:t>в Краснодарском крае,</w:t>
      </w:r>
      <w:r w:rsidRPr="00782679">
        <w:rPr>
          <w:rFonts w:ascii="Times New Roman" w:hAnsi="Times New Roman" w:cs="Times New Roman"/>
          <w:sz w:val="28"/>
          <w:szCs w:val="28"/>
        </w:rPr>
        <w:t xml:space="preserve"> и обеспечивающая многоуровневый подход к реализации задач.</w:t>
      </w:r>
    </w:p>
    <w:p w:rsidR="00E333B3" w:rsidRPr="002C7C8C" w:rsidRDefault="00E333B3" w:rsidP="00E333B3">
      <w:pPr>
        <w:pStyle w:val="a5"/>
        <w:ind w:firstLine="567"/>
        <w:jc w:val="both"/>
        <w:rPr>
          <w:rFonts w:ascii="Times New Roman" w:hAnsi="Times New Roman"/>
          <w:b/>
          <w:i/>
          <w:sz w:val="28"/>
          <w:szCs w:val="28"/>
        </w:rPr>
      </w:pPr>
      <w:r w:rsidRPr="002C7C8C">
        <w:rPr>
          <w:rFonts w:ascii="Times New Roman" w:hAnsi="Times New Roman"/>
          <w:b/>
          <w:i/>
          <w:sz w:val="28"/>
          <w:szCs w:val="28"/>
        </w:rPr>
        <w:t>- доля сотрудников, прошедших переподготовку и повышение квалификации (на основании удостоверений установленного образца);</w:t>
      </w:r>
    </w:p>
    <w:p w:rsidR="002C7C8C" w:rsidRPr="00F71A24" w:rsidRDefault="002C7C8C" w:rsidP="00E333B3">
      <w:pPr>
        <w:pStyle w:val="a5"/>
        <w:ind w:firstLine="567"/>
        <w:jc w:val="both"/>
        <w:rPr>
          <w:rFonts w:ascii="Times New Roman" w:hAnsi="Times New Roman"/>
          <w:sz w:val="28"/>
          <w:szCs w:val="28"/>
        </w:rPr>
      </w:pPr>
      <w:r w:rsidRPr="00F71A24">
        <w:rPr>
          <w:rFonts w:ascii="Times New Roman" w:hAnsi="Times New Roman"/>
          <w:sz w:val="28"/>
          <w:szCs w:val="28"/>
        </w:rPr>
        <w:t xml:space="preserve">Переподготовку и повышение квалификации в 2020 году прошли дистанционно </w:t>
      </w:r>
      <w:r w:rsidR="00A150C6" w:rsidRPr="00F71A24">
        <w:rPr>
          <w:rFonts w:ascii="Times New Roman" w:hAnsi="Times New Roman"/>
          <w:sz w:val="28"/>
          <w:szCs w:val="28"/>
        </w:rPr>
        <w:t>четыре</w:t>
      </w:r>
      <w:r w:rsidRPr="00F71A24">
        <w:rPr>
          <w:rFonts w:ascii="Times New Roman" w:hAnsi="Times New Roman"/>
          <w:sz w:val="28"/>
          <w:szCs w:val="28"/>
        </w:rPr>
        <w:t xml:space="preserve"> человека. Что </w:t>
      </w:r>
      <w:r w:rsidR="00F779E9" w:rsidRPr="00F71A24">
        <w:rPr>
          <w:rFonts w:ascii="Times New Roman" w:hAnsi="Times New Roman"/>
          <w:sz w:val="28"/>
          <w:szCs w:val="28"/>
        </w:rPr>
        <w:t>составляет 10</w:t>
      </w:r>
      <w:r w:rsidRPr="00F71A24">
        <w:rPr>
          <w:rFonts w:ascii="Times New Roman" w:hAnsi="Times New Roman"/>
          <w:sz w:val="28"/>
          <w:szCs w:val="28"/>
        </w:rPr>
        <w:t>%</w:t>
      </w:r>
      <w:r w:rsidR="00A150C6" w:rsidRPr="00F71A24">
        <w:rPr>
          <w:rFonts w:ascii="Times New Roman" w:hAnsi="Times New Roman"/>
          <w:sz w:val="28"/>
          <w:szCs w:val="28"/>
        </w:rPr>
        <w:t xml:space="preserve"> от общего числа специалистов.</w:t>
      </w:r>
    </w:p>
    <w:p w:rsidR="003B1AB9" w:rsidRDefault="00B76FEF" w:rsidP="00E333B3">
      <w:pPr>
        <w:pStyle w:val="a5"/>
        <w:ind w:firstLine="567"/>
        <w:jc w:val="both"/>
        <w:rPr>
          <w:rFonts w:ascii="Times New Roman" w:hAnsi="Times New Roman"/>
          <w:sz w:val="28"/>
          <w:szCs w:val="28"/>
        </w:rPr>
      </w:pPr>
      <w:r>
        <w:rPr>
          <w:rFonts w:ascii="Times New Roman" w:hAnsi="Times New Roman"/>
          <w:color w:val="FF0000"/>
          <w:sz w:val="28"/>
          <w:szCs w:val="28"/>
        </w:rPr>
        <w:t xml:space="preserve"> </w:t>
      </w:r>
      <w:r w:rsidRPr="002C7C8C">
        <w:rPr>
          <w:rFonts w:ascii="Times New Roman" w:hAnsi="Times New Roman"/>
          <w:sz w:val="28"/>
          <w:szCs w:val="28"/>
        </w:rPr>
        <w:t>10.03-20.03.2020 «</w:t>
      </w:r>
      <w:proofErr w:type="spellStart"/>
      <w:r w:rsidRPr="002C7C8C">
        <w:rPr>
          <w:rFonts w:ascii="Times New Roman" w:hAnsi="Times New Roman"/>
          <w:sz w:val="28"/>
          <w:szCs w:val="28"/>
        </w:rPr>
        <w:t>Инновацион</w:t>
      </w:r>
      <w:r w:rsidR="00F668E3">
        <w:rPr>
          <w:rFonts w:ascii="Times New Roman" w:hAnsi="Times New Roman"/>
          <w:sz w:val="28"/>
          <w:szCs w:val="28"/>
        </w:rPr>
        <w:t>н</w:t>
      </w:r>
      <w:r w:rsidRPr="002C7C8C">
        <w:rPr>
          <w:rFonts w:ascii="Times New Roman" w:hAnsi="Times New Roman"/>
          <w:sz w:val="28"/>
          <w:szCs w:val="28"/>
        </w:rPr>
        <w:t>о</w:t>
      </w:r>
      <w:proofErr w:type="spellEnd"/>
      <w:r w:rsidR="00F668E3">
        <w:rPr>
          <w:rFonts w:ascii="Times New Roman" w:hAnsi="Times New Roman"/>
          <w:sz w:val="28"/>
          <w:szCs w:val="28"/>
        </w:rPr>
        <w:t xml:space="preserve"> </w:t>
      </w:r>
      <w:r w:rsidRPr="002C7C8C">
        <w:rPr>
          <w:rFonts w:ascii="Times New Roman" w:hAnsi="Times New Roman"/>
          <w:sz w:val="28"/>
          <w:szCs w:val="28"/>
        </w:rPr>
        <w:t xml:space="preserve">-проектная и </w:t>
      </w:r>
      <w:proofErr w:type="spellStart"/>
      <w:r w:rsidRPr="002C7C8C">
        <w:rPr>
          <w:rFonts w:ascii="Times New Roman" w:hAnsi="Times New Roman"/>
          <w:sz w:val="28"/>
          <w:szCs w:val="28"/>
        </w:rPr>
        <w:t>грантовная</w:t>
      </w:r>
      <w:proofErr w:type="spellEnd"/>
      <w:r w:rsidRPr="002C7C8C">
        <w:rPr>
          <w:rFonts w:ascii="Times New Roman" w:hAnsi="Times New Roman"/>
          <w:sz w:val="28"/>
          <w:szCs w:val="28"/>
        </w:rPr>
        <w:t xml:space="preserve"> деятельность</w:t>
      </w:r>
      <w:r w:rsidR="002C7C8C">
        <w:rPr>
          <w:rFonts w:ascii="Times New Roman" w:hAnsi="Times New Roman"/>
          <w:sz w:val="28"/>
          <w:szCs w:val="28"/>
        </w:rPr>
        <w:t xml:space="preserve"> библиотек» Категория Руководители, зам. </w:t>
      </w:r>
      <w:r w:rsidR="00F668E3">
        <w:rPr>
          <w:rFonts w:ascii="Times New Roman" w:hAnsi="Times New Roman"/>
          <w:sz w:val="28"/>
          <w:szCs w:val="28"/>
        </w:rPr>
        <w:t>р</w:t>
      </w:r>
      <w:r w:rsidR="002C7C8C">
        <w:rPr>
          <w:rFonts w:ascii="Times New Roman" w:hAnsi="Times New Roman"/>
          <w:sz w:val="28"/>
          <w:szCs w:val="28"/>
        </w:rPr>
        <w:t>уководителя, зав. секторами, методисты библиотек. Онлайн. – 1 человек;</w:t>
      </w:r>
    </w:p>
    <w:p w:rsidR="002C7C8C" w:rsidRDefault="002C7C8C" w:rsidP="00E333B3">
      <w:pPr>
        <w:pStyle w:val="a5"/>
        <w:ind w:firstLine="567"/>
        <w:jc w:val="both"/>
        <w:rPr>
          <w:rFonts w:ascii="Times New Roman" w:hAnsi="Times New Roman"/>
          <w:sz w:val="28"/>
          <w:szCs w:val="28"/>
        </w:rPr>
      </w:pPr>
      <w:r>
        <w:rPr>
          <w:rFonts w:ascii="Times New Roman" w:hAnsi="Times New Roman"/>
          <w:sz w:val="28"/>
          <w:szCs w:val="28"/>
        </w:rPr>
        <w:t xml:space="preserve">8.09 – 18.09. 2020 </w:t>
      </w:r>
      <w:r w:rsidR="00D1325B">
        <w:rPr>
          <w:rFonts w:ascii="Times New Roman" w:hAnsi="Times New Roman"/>
          <w:sz w:val="28"/>
          <w:szCs w:val="28"/>
        </w:rPr>
        <w:t xml:space="preserve">В рамках федерального проекта «Творческие люди» национального проекта «Культура» по дополнительной профессиональной программе повышения квалификации </w:t>
      </w:r>
      <w:r>
        <w:rPr>
          <w:rFonts w:ascii="Times New Roman" w:hAnsi="Times New Roman"/>
          <w:sz w:val="28"/>
          <w:szCs w:val="28"/>
        </w:rPr>
        <w:t xml:space="preserve">«Актуальные компетенции специалистов </w:t>
      </w:r>
      <w:r w:rsidR="00D1325B">
        <w:rPr>
          <w:rFonts w:ascii="Times New Roman" w:hAnsi="Times New Roman"/>
          <w:sz w:val="28"/>
          <w:szCs w:val="28"/>
        </w:rPr>
        <w:t xml:space="preserve">современных </w:t>
      </w:r>
      <w:r>
        <w:rPr>
          <w:rFonts w:ascii="Times New Roman" w:hAnsi="Times New Roman"/>
          <w:sz w:val="28"/>
          <w:szCs w:val="28"/>
        </w:rPr>
        <w:t>муниципальных общедоступных библиотек» Дистанционно. – 1 человек;</w:t>
      </w:r>
    </w:p>
    <w:p w:rsidR="002C7C8C" w:rsidRDefault="002C7C8C" w:rsidP="00E333B3">
      <w:pPr>
        <w:pStyle w:val="a5"/>
        <w:ind w:firstLine="567"/>
        <w:jc w:val="both"/>
        <w:rPr>
          <w:rFonts w:ascii="Times New Roman" w:hAnsi="Times New Roman"/>
          <w:sz w:val="28"/>
          <w:szCs w:val="28"/>
        </w:rPr>
      </w:pPr>
      <w:r>
        <w:rPr>
          <w:rFonts w:ascii="Times New Roman" w:hAnsi="Times New Roman"/>
          <w:sz w:val="28"/>
          <w:szCs w:val="28"/>
        </w:rPr>
        <w:t>2.11 – 11.11. 2020 Курсы повышения квалификации по дополнительной профессиональной программе «Управление организацией и персоналом» Группа «Заведующие библиотеками сельских поселений муниципальных образований Краснодарского края». Дистанционно. – 1 человек.</w:t>
      </w:r>
    </w:p>
    <w:p w:rsidR="00381494" w:rsidRPr="00F779E9" w:rsidRDefault="00A150C6" w:rsidP="00A150C6">
      <w:pPr>
        <w:pStyle w:val="a5"/>
        <w:ind w:firstLine="567"/>
        <w:jc w:val="both"/>
        <w:rPr>
          <w:rFonts w:ascii="Times New Roman" w:hAnsi="Times New Roman"/>
          <w:sz w:val="28"/>
          <w:szCs w:val="28"/>
        </w:rPr>
      </w:pPr>
      <w:r w:rsidRPr="00F71A24">
        <w:rPr>
          <w:rFonts w:ascii="Times New Roman" w:hAnsi="Times New Roman"/>
          <w:sz w:val="28"/>
          <w:szCs w:val="28"/>
        </w:rPr>
        <w:t xml:space="preserve">11.09.20 </w:t>
      </w:r>
      <w:r w:rsidR="00381494" w:rsidRPr="00F71A24">
        <w:rPr>
          <w:rFonts w:ascii="Times New Roman" w:hAnsi="Times New Roman"/>
          <w:sz w:val="28"/>
          <w:szCs w:val="28"/>
        </w:rPr>
        <w:t>Дистанционны</w:t>
      </w:r>
      <w:r w:rsidR="00F779E9">
        <w:rPr>
          <w:rFonts w:ascii="Times New Roman" w:hAnsi="Times New Roman"/>
          <w:sz w:val="28"/>
          <w:szCs w:val="28"/>
        </w:rPr>
        <w:t>е курсы повышения квалификации «</w:t>
      </w:r>
      <w:r w:rsidR="00381494" w:rsidRPr="00F71A24">
        <w:rPr>
          <w:rFonts w:ascii="Times New Roman" w:hAnsi="Times New Roman"/>
          <w:sz w:val="28"/>
          <w:szCs w:val="28"/>
        </w:rPr>
        <w:t>Специалисты по работе с детьми государственных</w:t>
      </w:r>
      <w:r w:rsidR="00F779E9">
        <w:rPr>
          <w:rFonts w:ascii="Times New Roman" w:hAnsi="Times New Roman"/>
          <w:color w:val="3A4452" w:themeColor="text2" w:themeShade="BF"/>
          <w:sz w:val="28"/>
          <w:szCs w:val="28"/>
        </w:rPr>
        <w:t xml:space="preserve"> </w:t>
      </w:r>
      <w:r w:rsidR="00F779E9" w:rsidRPr="00F779E9">
        <w:rPr>
          <w:rFonts w:ascii="Times New Roman" w:hAnsi="Times New Roman"/>
          <w:sz w:val="28"/>
          <w:szCs w:val="28"/>
        </w:rPr>
        <w:t>и муниципальных библиотек»</w:t>
      </w:r>
      <w:r w:rsidR="00381494" w:rsidRPr="00F779E9">
        <w:rPr>
          <w:rFonts w:ascii="Times New Roman" w:hAnsi="Times New Roman"/>
          <w:sz w:val="28"/>
          <w:szCs w:val="28"/>
        </w:rPr>
        <w:t xml:space="preserve"> </w:t>
      </w:r>
      <w:r w:rsidRPr="00F779E9">
        <w:rPr>
          <w:rFonts w:ascii="Times New Roman" w:hAnsi="Times New Roman"/>
          <w:sz w:val="28"/>
          <w:szCs w:val="28"/>
        </w:rPr>
        <w:t>-1 человек</w:t>
      </w:r>
      <w:r w:rsidR="00F779E9">
        <w:rPr>
          <w:rFonts w:ascii="Times New Roman" w:hAnsi="Times New Roman"/>
          <w:sz w:val="28"/>
          <w:szCs w:val="28"/>
        </w:rPr>
        <w:t>.</w:t>
      </w:r>
      <w:r w:rsidRPr="00F779E9">
        <w:rPr>
          <w:rFonts w:ascii="Times New Roman" w:hAnsi="Times New Roman"/>
          <w:sz w:val="28"/>
          <w:szCs w:val="28"/>
        </w:rPr>
        <w:t xml:space="preserve">  </w:t>
      </w:r>
    </w:p>
    <w:p w:rsidR="00921716" w:rsidRDefault="00C2691A" w:rsidP="00E333B3">
      <w:pPr>
        <w:pStyle w:val="a5"/>
        <w:ind w:firstLine="567"/>
        <w:jc w:val="both"/>
        <w:rPr>
          <w:rFonts w:ascii="Times New Roman" w:hAnsi="Times New Roman"/>
          <w:sz w:val="28"/>
          <w:szCs w:val="28"/>
        </w:rPr>
      </w:pPr>
      <w:r w:rsidRPr="00C2691A">
        <w:rPr>
          <w:rFonts w:ascii="Times New Roman" w:hAnsi="Times New Roman"/>
          <w:sz w:val="28"/>
          <w:szCs w:val="28"/>
        </w:rPr>
        <w:t>Кроме этого сотрудники библиотек района принимали участие в следующих мероприятиях по повышению квалификации:</w:t>
      </w:r>
    </w:p>
    <w:p w:rsidR="00430961" w:rsidRPr="0042206B" w:rsidRDefault="00430961" w:rsidP="00E333B3">
      <w:pPr>
        <w:pStyle w:val="a5"/>
        <w:ind w:firstLine="567"/>
        <w:jc w:val="both"/>
        <w:rPr>
          <w:rFonts w:ascii="Times New Roman" w:hAnsi="Times New Roman"/>
          <w:i/>
          <w:sz w:val="28"/>
          <w:szCs w:val="28"/>
        </w:rPr>
      </w:pPr>
      <w:r w:rsidRPr="0042206B">
        <w:rPr>
          <w:rFonts w:ascii="Times New Roman" w:hAnsi="Times New Roman"/>
          <w:i/>
          <w:sz w:val="28"/>
          <w:szCs w:val="28"/>
        </w:rPr>
        <w:t>Проводила ККУНБ им. А.С. Пушкина</w:t>
      </w:r>
    </w:p>
    <w:p w:rsidR="00C2691A" w:rsidRDefault="00C2691A" w:rsidP="00E333B3">
      <w:pPr>
        <w:pStyle w:val="a5"/>
        <w:ind w:firstLine="567"/>
        <w:jc w:val="both"/>
        <w:rPr>
          <w:rFonts w:ascii="Times New Roman" w:hAnsi="Times New Roman"/>
          <w:sz w:val="28"/>
          <w:szCs w:val="28"/>
        </w:rPr>
      </w:pPr>
      <w:r w:rsidRPr="00C2691A">
        <w:rPr>
          <w:rFonts w:ascii="Times New Roman" w:hAnsi="Times New Roman"/>
          <w:sz w:val="28"/>
          <w:szCs w:val="28"/>
        </w:rPr>
        <w:t>-</w:t>
      </w:r>
      <w:r>
        <w:rPr>
          <w:rFonts w:ascii="Times New Roman" w:hAnsi="Times New Roman"/>
          <w:sz w:val="28"/>
          <w:szCs w:val="28"/>
        </w:rPr>
        <w:t xml:space="preserve"> 11.02.2020 </w:t>
      </w:r>
      <w:proofErr w:type="spellStart"/>
      <w:r>
        <w:rPr>
          <w:rFonts w:ascii="Times New Roman" w:hAnsi="Times New Roman"/>
          <w:sz w:val="28"/>
          <w:szCs w:val="28"/>
        </w:rPr>
        <w:t>Вебинар</w:t>
      </w:r>
      <w:proofErr w:type="spellEnd"/>
      <w:r>
        <w:rPr>
          <w:rFonts w:ascii="Times New Roman" w:hAnsi="Times New Roman"/>
          <w:sz w:val="28"/>
          <w:szCs w:val="28"/>
        </w:rPr>
        <w:t xml:space="preserve"> «Новые возможности в системе «Консультант Плюс» для решения юридических вопросов для руководителей ЦБС, </w:t>
      </w:r>
      <w:proofErr w:type="spellStart"/>
      <w:r>
        <w:rPr>
          <w:rFonts w:ascii="Times New Roman" w:hAnsi="Times New Roman"/>
          <w:sz w:val="28"/>
          <w:szCs w:val="28"/>
        </w:rPr>
        <w:t>межпоселенческих</w:t>
      </w:r>
      <w:proofErr w:type="spellEnd"/>
      <w:r>
        <w:rPr>
          <w:rFonts w:ascii="Times New Roman" w:hAnsi="Times New Roman"/>
          <w:sz w:val="28"/>
          <w:szCs w:val="28"/>
        </w:rPr>
        <w:t xml:space="preserve"> библиотек, работников ЦПИ и др. </w:t>
      </w:r>
      <w:r w:rsidR="0042206B">
        <w:rPr>
          <w:rFonts w:ascii="Times New Roman" w:hAnsi="Times New Roman"/>
          <w:sz w:val="28"/>
          <w:szCs w:val="28"/>
        </w:rPr>
        <w:t xml:space="preserve"> </w:t>
      </w:r>
      <w:r>
        <w:rPr>
          <w:rFonts w:ascii="Times New Roman" w:hAnsi="Times New Roman"/>
          <w:sz w:val="28"/>
          <w:szCs w:val="28"/>
        </w:rPr>
        <w:t xml:space="preserve"> - 2 человека;</w:t>
      </w:r>
    </w:p>
    <w:p w:rsidR="0042206B" w:rsidRDefault="0042206B" w:rsidP="00E333B3">
      <w:pPr>
        <w:pStyle w:val="a5"/>
        <w:ind w:firstLine="567"/>
        <w:jc w:val="both"/>
        <w:rPr>
          <w:rFonts w:ascii="Times New Roman" w:hAnsi="Times New Roman"/>
          <w:sz w:val="28"/>
          <w:szCs w:val="28"/>
        </w:rPr>
      </w:pPr>
      <w:r>
        <w:rPr>
          <w:rFonts w:ascii="Times New Roman" w:hAnsi="Times New Roman"/>
          <w:sz w:val="28"/>
          <w:szCs w:val="28"/>
        </w:rPr>
        <w:t xml:space="preserve">- 7.09.11.09.2020 Онлайн-конференция на тему «Библиотеки: трансформация библиотечно-информационных технологий и обеспечение </w:t>
      </w:r>
      <w:r>
        <w:rPr>
          <w:rFonts w:ascii="Times New Roman" w:hAnsi="Times New Roman"/>
          <w:sz w:val="28"/>
          <w:szCs w:val="28"/>
        </w:rPr>
        <w:lastRenderedPageBreak/>
        <w:t xml:space="preserve">качества библиотечного обслуживания населения» Тема года «Модельные библиотеки: проекты и </w:t>
      </w:r>
      <w:r w:rsidR="00F779E9">
        <w:rPr>
          <w:rFonts w:ascii="Times New Roman" w:hAnsi="Times New Roman"/>
          <w:sz w:val="28"/>
          <w:szCs w:val="28"/>
        </w:rPr>
        <w:t>перспективы» –</w:t>
      </w:r>
      <w:r>
        <w:rPr>
          <w:rFonts w:ascii="Times New Roman" w:hAnsi="Times New Roman"/>
          <w:sz w:val="28"/>
          <w:szCs w:val="28"/>
        </w:rPr>
        <w:t xml:space="preserve"> 4 человека;</w:t>
      </w:r>
    </w:p>
    <w:p w:rsidR="0042206B" w:rsidRPr="0042206B" w:rsidRDefault="0042206B" w:rsidP="00E333B3">
      <w:pPr>
        <w:pStyle w:val="a5"/>
        <w:ind w:firstLine="567"/>
        <w:jc w:val="both"/>
        <w:rPr>
          <w:rFonts w:ascii="Times New Roman" w:hAnsi="Times New Roman"/>
          <w:i/>
          <w:sz w:val="28"/>
          <w:szCs w:val="28"/>
        </w:rPr>
      </w:pPr>
      <w:r w:rsidRPr="0042206B">
        <w:rPr>
          <w:rFonts w:ascii="Times New Roman" w:hAnsi="Times New Roman"/>
          <w:i/>
          <w:sz w:val="28"/>
          <w:szCs w:val="28"/>
        </w:rPr>
        <w:t>Проводила ГБУК «ККЮБ» им. И.Ф. Вараввы</w:t>
      </w:r>
    </w:p>
    <w:p w:rsidR="0042206B" w:rsidRDefault="0042206B" w:rsidP="0042206B">
      <w:pPr>
        <w:pStyle w:val="a5"/>
        <w:ind w:firstLine="567"/>
        <w:jc w:val="both"/>
        <w:rPr>
          <w:rFonts w:ascii="Times New Roman" w:hAnsi="Times New Roman"/>
          <w:sz w:val="28"/>
          <w:szCs w:val="28"/>
        </w:rPr>
      </w:pPr>
      <w:r>
        <w:rPr>
          <w:rFonts w:ascii="Times New Roman" w:hAnsi="Times New Roman"/>
          <w:sz w:val="28"/>
          <w:szCs w:val="28"/>
        </w:rPr>
        <w:t xml:space="preserve">- 11.02. 2020 Видеоконференция Онлайн-семинар «Литература великого </w:t>
      </w:r>
      <w:r w:rsidR="00F779E9">
        <w:rPr>
          <w:rFonts w:ascii="Times New Roman" w:hAnsi="Times New Roman"/>
          <w:sz w:val="28"/>
          <w:szCs w:val="28"/>
        </w:rPr>
        <w:t>подвига» –</w:t>
      </w:r>
      <w:r>
        <w:rPr>
          <w:rFonts w:ascii="Times New Roman" w:hAnsi="Times New Roman"/>
          <w:sz w:val="28"/>
          <w:szCs w:val="28"/>
        </w:rPr>
        <w:t xml:space="preserve"> 8 человек;</w:t>
      </w:r>
    </w:p>
    <w:p w:rsidR="0042206B" w:rsidRDefault="0042206B" w:rsidP="0042206B">
      <w:pPr>
        <w:pStyle w:val="a5"/>
        <w:ind w:firstLine="567"/>
        <w:jc w:val="both"/>
        <w:rPr>
          <w:rFonts w:ascii="Times New Roman" w:hAnsi="Times New Roman"/>
          <w:sz w:val="28"/>
          <w:szCs w:val="28"/>
        </w:rPr>
      </w:pPr>
      <w:r>
        <w:rPr>
          <w:rFonts w:ascii="Times New Roman" w:hAnsi="Times New Roman"/>
          <w:sz w:val="28"/>
          <w:szCs w:val="28"/>
        </w:rPr>
        <w:t xml:space="preserve">-  15.07.2020 – «Цифровая копия документа, как это правильно сделать» </w:t>
      </w:r>
      <w:proofErr w:type="spellStart"/>
      <w:r>
        <w:rPr>
          <w:rFonts w:ascii="Times New Roman" w:hAnsi="Times New Roman"/>
          <w:sz w:val="28"/>
          <w:szCs w:val="28"/>
        </w:rPr>
        <w:t>Вебинар</w:t>
      </w:r>
      <w:proofErr w:type="spellEnd"/>
      <w:r>
        <w:rPr>
          <w:rFonts w:ascii="Times New Roman" w:hAnsi="Times New Roman"/>
          <w:sz w:val="28"/>
          <w:szCs w:val="28"/>
        </w:rPr>
        <w:t xml:space="preserve"> – 8 человек;</w:t>
      </w:r>
    </w:p>
    <w:p w:rsidR="0042206B" w:rsidRPr="0042206B" w:rsidRDefault="001F187C" w:rsidP="0042206B">
      <w:pPr>
        <w:pStyle w:val="a5"/>
        <w:ind w:firstLine="567"/>
        <w:jc w:val="both"/>
        <w:rPr>
          <w:rFonts w:ascii="Times New Roman" w:hAnsi="Times New Roman"/>
          <w:sz w:val="28"/>
          <w:szCs w:val="28"/>
        </w:rPr>
      </w:pPr>
      <w:r>
        <w:rPr>
          <w:rFonts w:ascii="Times New Roman" w:hAnsi="Times New Roman"/>
          <w:sz w:val="28"/>
          <w:szCs w:val="28"/>
        </w:rPr>
        <w:t xml:space="preserve">- </w:t>
      </w:r>
      <w:r w:rsidR="0042206B">
        <w:rPr>
          <w:rFonts w:ascii="Times New Roman" w:hAnsi="Times New Roman"/>
          <w:sz w:val="28"/>
          <w:szCs w:val="28"/>
        </w:rPr>
        <w:t>5.10.2020 Онлайн</w:t>
      </w:r>
      <w:r>
        <w:rPr>
          <w:rFonts w:ascii="Times New Roman" w:hAnsi="Times New Roman"/>
          <w:sz w:val="28"/>
          <w:szCs w:val="28"/>
        </w:rPr>
        <w:t xml:space="preserve"> </w:t>
      </w:r>
      <w:r w:rsidR="0042206B">
        <w:rPr>
          <w:rFonts w:ascii="Times New Roman" w:hAnsi="Times New Roman"/>
          <w:sz w:val="28"/>
          <w:szCs w:val="28"/>
        </w:rPr>
        <w:t xml:space="preserve">- консультация по теме «Портрет поколения </w:t>
      </w:r>
      <w:r w:rsidR="0042206B" w:rsidRPr="0042206B">
        <w:rPr>
          <w:rFonts w:ascii="Times New Roman" w:hAnsi="Times New Roman"/>
          <w:sz w:val="28"/>
          <w:szCs w:val="28"/>
          <w:lang w:val="en-US"/>
        </w:rPr>
        <w:t>Z</w:t>
      </w:r>
      <w:r w:rsidR="0042206B">
        <w:rPr>
          <w:rFonts w:ascii="Times New Roman" w:hAnsi="Times New Roman"/>
          <w:sz w:val="28"/>
          <w:szCs w:val="28"/>
        </w:rPr>
        <w:t>: мечты, проблемы, ценности» - 9 человек;</w:t>
      </w:r>
    </w:p>
    <w:p w:rsidR="0042206B" w:rsidRDefault="0042206B" w:rsidP="0042206B">
      <w:pPr>
        <w:pStyle w:val="a5"/>
        <w:ind w:firstLine="567"/>
        <w:jc w:val="both"/>
        <w:rPr>
          <w:rFonts w:ascii="Times New Roman" w:hAnsi="Times New Roman"/>
          <w:sz w:val="28"/>
          <w:szCs w:val="28"/>
        </w:rPr>
      </w:pPr>
      <w:r>
        <w:rPr>
          <w:rFonts w:ascii="Times New Roman" w:hAnsi="Times New Roman"/>
          <w:sz w:val="28"/>
          <w:szCs w:val="28"/>
        </w:rPr>
        <w:t>- 27 – 29.10.2020 Читательская конференция «И память о войне нам книги оставляют…» в рамках Недели юношеской книги – 12человек;</w:t>
      </w:r>
    </w:p>
    <w:p w:rsidR="0042206B" w:rsidRPr="0042206B" w:rsidRDefault="001F187C" w:rsidP="0042206B">
      <w:pPr>
        <w:pStyle w:val="a5"/>
        <w:ind w:firstLine="567"/>
        <w:jc w:val="both"/>
        <w:rPr>
          <w:rFonts w:ascii="Times New Roman" w:hAnsi="Times New Roman"/>
          <w:i/>
          <w:sz w:val="28"/>
          <w:szCs w:val="28"/>
        </w:rPr>
      </w:pPr>
      <w:r>
        <w:rPr>
          <w:rFonts w:ascii="Times New Roman" w:hAnsi="Times New Roman"/>
          <w:sz w:val="28"/>
          <w:szCs w:val="28"/>
        </w:rPr>
        <w:t xml:space="preserve"> </w:t>
      </w:r>
      <w:r w:rsidR="00F779E9" w:rsidRPr="001F187C">
        <w:rPr>
          <w:rFonts w:ascii="Times New Roman" w:hAnsi="Times New Roman"/>
          <w:i/>
          <w:sz w:val="28"/>
          <w:szCs w:val="28"/>
        </w:rPr>
        <w:t>Пр</w:t>
      </w:r>
      <w:r w:rsidR="00F779E9" w:rsidRPr="0042206B">
        <w:rPr>
          <w:rFonts w:ascii="Times New Roman" w:hAnsi="Times New Roman"/>
          <w:i/>
          <w:sz w:val="28"/>
          <w:szCs w:val="28"/>
        </w:rPr>
        <w:t>оводила ГБУК</w:t>
      </w:r>
      <w:r w:rsidR="0042206B" w:rsidRPr="0042206B">
        <w:rPr>
          <w:rFonts w:ascii="Times New Roman" w:hAnsi="Times New Roman"/>
          <w:i/>
          <w:sz w:val="28"/>
          <w:szCs w:val="28"/>
        </w:rPr>
        <w:t xml:space="preserve"> «ККДБ им. братьев Игнатовых  </w:t>
      </w:r>
    </w:p>
    <w:p w:rsidR="00C2691A" w:rsidRDefault="00C2691A" w:rsidP="00E333B3">
      <w:pPr>
        <w:pStyle w:val="a5"/>
        <w:ind w:firstLine="567"/>
        <w:jc w:val="both"/>
        <w:rPr>
          <w:rFonts w:ascii="Times New Roman" w:hAnsi="Times New Roman"/>
          <w:sz w:val="28"/>
          <w:szCs w:val="28"/>
        </w:rPr>
      </w:pPr>
      <w:r>
        <w:rPr>
          <w:rFonts w:ascii="Times New Roman" w:hAnsi="Times New Roman"/>
          <w:sz w:val="28"/>
          <w:szCs w:val="28"/>
        </w:rPr>
        <w:t xml:space="preserve">- 19.02. 2020 Краевой </w:t>
      </w:r>
      <w:r w:rsidR="00F779E9">
        <w:rPr>
          <w:rFonts w:ascii="Times New Roman" w:hAnsi="Times New Roman"/>
          <w:sz w:val="28"/>
          <w:szCs w:val="28"/>
        </w:rPr>
        <w:t>семинар «</w:t>
      </w:r>
      <w:r>
        <w:rPr>
          <w:rFonts w:ascii="Times New Roman" w:hAnsi="Times New Roman"/>
          <w:sz w:val="28"/>
          <w:szCs w:val="28"/>
        </w:rPr>
        <w:t>Профессионал</w:t>
      </w:r>
      <w:r w:rsidR="0042206B">
        <w:rPr>
          <w:rFonts w:ascii="Times New Roman" w:hAnsi="Times New Roman"/>
          <w:sz w:val="28"/>
          <w:szCs w:val="28"/>
        </w:rPr>
        <w:t>»</w:t>
      </w:r>
      <w:r>
        <w:rPr>
          <w:rFonts w:ascii="Times New Roman" w:hAnsi="Times New Roman"/>
          <w:sz w:val="28"/>
          <w:szCs w:val="28"/>
        </w:rPr>
        <w:t xml:space="preserve"> для библиографов и специалистов, курирующих информационно-библиографическое</w:t>
      </w:r>
      <w:r w:rsidR="00647F3D">
        <w:rPr>
          <w:rFonts w:ascii="Times New Roman" w:hAnsi="Times New Roman"/>
          <w:sz w:val="28"/>
          <w:szCs w:val="28"/>
        </w:rPr>
        <w:t xml:space="preserve"> обслуживание детей и </w:t>
      </w:r>
      <w:r w:rsidR="00F779E9">
        <w:rPr>
          <w:rFonts w:ascii="Times New Roman" w:hAnsi="Times New Roman"/>
          <w:sz w:val="28"/>
          <w:szCs w:val="28"/>
        </w:rPr>
        <w:t>подростков» –</w:t>
      </w:r>
      <w:r w:rsidR="00647F3D">
        <w:rPr>
          <w:rFonts w:ascii="Times New Roman" w:hAnsi="Times New Roman"/>
          <w:sz w:val="28"/>
          <w:szCs w:val="28"/>
        </w:rPr>
        <w:t xml:space="preserve"> 1 человек;</w:t>
      </w:r>
    </w:p>
    <w:p w:rsidR="0042206B" w:rsidRDefault="00647F3D" w:rsidP="0042206B">
      <w:pPr>
        <w:pStyle w:val="a5"/>
        <w:ind w:firstLine="567"/>
        <w:jc w:val="both"/>
        <w:rPr>
          <w:rFonts w:ascii="Times New Roman" w:hAnsi="Times New Roman"/>
          <w:sz w:val="28"/>
          <w:szCs w:val="28"/>
        </w:rPr>
      </w:pPr>
      <w:r>
        <w:rPr>
          <w:rFonts w:ascii="Times New Roman" w:hAnsi="Times New Roman"/>
          <w:sz w:val="28"/>
          <w:szCs w:val="28"/>
        </w:rPr>
        <w:t>- 28.07.2020 Веб</w:t>
      </w:r>
      <w:r w:rsidR="0042206B">
        <w:rPr>
          <w:rFonts w:ascii="Times New Roman" w:hAnsi="Times New Roman"/>
          <w:sz w:val="28"/>
          <w:szCs w:val="28"/>
        </w:rPr>
        <w:t xml:space="preserve">- </w:t>
      </w:r>
      <w:r>
        <w:rPr>
          <w:rFonts w:ascii="Times New Roman" w:hAnsi="Times New Roman"/>
          <w:sz w:val="28"/>
          <w:szCs w:val="28"/>
        </w:rPr>
        <w:t xml:space="preserve">семинар по теме «Онлайн-сервис </w:t>
      </w:r>
      <w:r>
        <w:rPr>
          <w:sz w:val="28"/>
          <w:szCs w:val="28"/>
        </w:rPr>
        <w:t xml:space="preserve">  </w:t>
      </w:r>
      <w:proofErr w:type="spellStart"/>
      <w:r w:rsidRPr="00647F3D">
        <w:rPr>
          <w:rFonts w:ascii="Times New Roman" w:hAnsi="Times New Roman"/>
          <w:sz w:val="28"/>
          <w:szCs w:val="28"/>
          <w:lang w:val="en-US"/>
        </w:rPr>
        <w:t>LearningApps</w:t>
      </w:r>
      <w:proofErr w:type="spellEnd"/>
      <w:r w:rsidRPr="00647F3D">
        <w:rPr>
          <w:rFonts w:ascii="Times New Roman" w:hAnsi="Times New Roman"/>
          <w:sz w:val="28"/>
          <w:szCs w:val="28"/>
        </w:rPr>
        <w:t xml:space="preserve"> для создания интерактивных и познавательных игр для </w:t>
      </w:r>
      <w:r w:rsidR="00F779E9" w:rsidRPr="00647F3D">
        <w:rPr>
          <w:rFonts w:ascii="Times New Roman" w:hAnsi="Times New Roman"/>
          <w:sz w:val="28"/>
          <w:szCs w:val="28"/>
        </w:rPr>
        <w:t xml:space="preserve">детей» </w:t>
      </w:r>
      <w:r w:rsidR="00F779E9">
        <w:rPr>
          <w:rFonts w:ascii="Times New Roman" w:hAnsi="Times New Roman"/>
          <w:sz w:val="28"/>
          <w:szCs w:val="28"/>
        </w:rPr>
        <w:t>–</w:t>
      </w:r>
      <w:r>
        <w:rPr>
          <w:rFonts w:ascii="Times New Roman" w:hAnsi="Times New Roman"/>
          <w:sz w:val="28"/>
          <w:szCs w:val="28"/>
        </w:rPr>
        <w:t xml:space="preserve"> 8 человек;</w:t>
      </w:r>
      <w:r w:rsidR="0042206B">
        <w:rPr>
          <w:rFonts w:ascii="Times New Roman" w:hAnsi="Times New Roman"/>
          <w:sz w:val="28"/>
          <w:szCs w:val="28"/>
        </w:rPr>
        <w:t xml:space="preserve"> </w:t>
      </w:r>
    </w:p>
    <w:p w:rsidR="00430961" w:rsidRDefault="00647F3D" w:rsidP="00430961">
      <w:pPr>
        <w:pStyle w:val="a5"/>
        <w:ind w:firstLine="567"/>
        <w:jc w:val="both"/>
        <w:rPr>
          <w:rFonts w:ascii="Times New Roman" w:hAnsi="Times New Roman"/>
          <w:sz w:val="28"/>
          <w:szCs w:val="28"/>
        </w:rPr>
      </w:pPr>
      <w:r>
        <w:rPr>
          <w:rFonts w:ascii="Times New Roman" w:hAnsi="Times New Roman"/>
          <w:sz w:val="28"/>
          <w:szCs w:val="28"/>
        </w:rPr>
        <w:t>- 5.10-8.10.2020 Библиотечный форум «Книга. Библиотека</w:t>
      </w:r>
      <w:r w:rsidR="00430961">
        <w:rPr>
          <w:rFonts w:ascii="Times New Roman" w:hAnsi="Times New Roman"/>
          <w:sz w:val="28"/>
          <w:szCs w:val="28"/>
        </w:rPr>
        <w:t xml:space="preserve">. Общество» (XXVI Творческая лаборатория работников детских библиотек). Тема 2020 года «Концептуальный подход к развитию чтения в цифровую </w:t>
      </w:r>
      <w:r w:rsidR="00F779E9">
        <w:rPr>
          <w:rFonts w:ascii="Times New Roman" w:hAnsi="Times New Roman"/>
          <w:sz w:val="28"/>
          <w:szCs w:val="28"/>
        </w:rPr>
        <w:t>эпоху» –</w:t>
      </w:r>
      <w:r w:rsidR="00430961">
        <w:rPr>
          <w:rFonts w:ascii="Times New Roman" w:hAnsi="Times New Roman"/>
          <w:sz w:val="28"/>
          <w:szCs w:val="28"/>
        </w:rPr>
        <w:t xml:space="preserve"> 4 человека;</w:t>
      </w:r>
    </w:p>
    <w:p w:rsidR="00CA5434" w:rsidRDefault="00CA5434" w:rsidP="00430961">
      <w:pPr>
        <w:pStyle w:val="a5"/>
        <w:ind w:firstLine="567"/>
        <w:jc w:val="both"/>
        <w:rPr>
          <w:rFonts w:ascii="Times New Roman" w:hAnsi="Times New Roman"/>
          <w:sz w:val="28"/>
          <w:szCs w:val="28"/>
        </w:rPr>
      </w:pPr>
      <w:r>
        <w:rPr>
          <w:rFonts w:ascii="Times New Roman" w:hAnsi="Times New Roman"/>
          <w:sz w:val="28"/>
          <w:szCs w:val="28"/>
        </w:rPr>
        <w:t>-12.10.2020 Онлайн – слет волонтеров. Обмен опытом по организации волонтерского движения участников патриотического марафона» -  3 человека.</w:t>
      </w:r>
    </w:p>
    <w:p w:rsidR="00430961" w:rsidRDefault="00430961" w:rsidP="00430961">
      <w:pPr>
        <w:pStyle w:val="a5"/>
        <w:ind w:firstLine="567"/>
        <w:jc w:val="both"/>
        <w:rPr>
          <w:rFonts w:ascii="Times New Roman" w:hAnsi="Times New Roman"/>
          <w:sz w:val="28"/>
          <w:szCs w:val="28"/>
        </w:rPr>
      </w:pPr>
      <w:r>
        <w:rPr>
          <w:rFonts w:ascii="Times New Roman" w:hAnsi="Times New Roman"/>
          <w:sz w:val="28"/>
          <w:szCs w:val="28"/>
        </w:rPr>
        <w:t xml:space="preserve">- 20.22.10.2020 Краевая школа библиотечного менеджмента для библиотекарей, обслуживающих детей и подростков «Детская библиотека: Новая </w:t>
      </w:r>
      <w:r w:rsidR="00F779E9">
        <w:rPr>
          <w:rFonts w:ascii="Times New Roman" w:hAnsi="Times New Roman"/>
          <w:sz w:val="28"/>
          <w:szCs w:val="28"/>
        </w:rPr>
        <w:t>реальность» –</w:t>
      </w:r>
      <w:r>
        <w:rPr>
          <w:rFonts w:ascii="Times New Roman" w:hAnsi="Times New Roman"/>
          <w:sz w:val="28"/>
          <w:szCs w:val="28"/>
        </w:rPr>
        <w:t xml:space="preserve"> 5 человек;</w:t>
      </w:r>
    </w:p>
    <w:p w:rsidR="001F187C" w:rsidRPr="001F187C" w:rsidRDefault="001F187C" w:rsidP="00430961">
      <w:pPr>
        <w:pStyle w:val="a5"/>
        <w:ind w:firstLine="567"/>
        <w:jc w:val="both"/>
        <w:rPr>
          <w:rFonts w:ascii="Times New Roman" w:hAnsi="Times New Roman"/>
          <w:i/>
          <w:sz w:val="28"/>
          <w:szCs w:val="28"/>
        </w:rPr>
      </w:pPr>
      <w:r w:rsidRPr="001F187C">
        <w:rPr>
          <w:rFonts w:ascii="Times New Roman" w:hAnsi="Times New Roman"/>
          <w:i/>
          <w:sz w:val="28"/>
          <w:szCs w:val="28"/>
        </w:rPr>
        <w:t>Проводила РГДБ</w:t>
      </w:r>
      <w:r>
        <w:rPr>
          <w:rFonts w:ascii="Times New Roman" w:hAnsi="Times New Roman"/>
          <w:i/>
          <w:sz w:val="28"/>
          <w:szCs w:val="28"/>
        </w:rPr>
        <w:t xml:space="preserve"> при поддержке Министерства культуры РФ</w:t>
      </w:r>
    </w:p>
    <w:p w:rsidR="00430961" w:rsidRDefault="0042206B" w:rsidP="00430961">
      <w:pPr>
        <w:pStyle w:val="a5"/>
        <w:ind w:firstLine="567"/>
        <w:jc w:val="both"/>
        <w:rPr>
          <w:rFonts w:ascii="Times New Roman" w:hAnsi="Times New Roman"/>
          <w:sz w:val="28"/>
          <w:szCs w:val="28"/>
        </w:rPr>
      </w:pPr>
      <w:r>
        <w:rPr>
          <w:rFonts w:ascii="Times New Roman" w:hAnsi="Times New Roman"/>
          <w:sz w:val="28"/>
          <w:szCs w:val="28"/>
        </w:rPr>
        <w:t xml:space="preserve"> </w:t>
      </w:r>
      <w:r w:rsidR="001F187C">
        <w:rPr>
          <w:rFonts w:ascii="Times New Roman" w:hAnsi="Times New Roman"/>
          <w:sz w:val="28"/>
          <w:szCs w:val="28"/>
        </w:rPr>
        <w:t xml:space="preserve">- </w:t>
      </w:r>
      <w:r w:rsidR="00F779E9">
        <w:rPr>
          <w:rFonts w:ascii="Times New Roman" w:hAnsi="Times New Roman"/>
          <w:sz w:val="28"/>
          <w:szCs w:val="28"/>
        </w:rPr>
        <w:t>26.05.2020 Круглый</w:t>
      </w:r>
      <w:r w:rsidR="001F187C">
        <w:rPr>
          <w:rFonts w:ascii="Times New Roman" w:hAnsi="Times New Roman"/>
          <w:sz w:val="28"/>
          <w:szCs w:val="28"/>
        </w:rPr>
        <w:t xml:space="preserve"> стол «Детская библиотека в условиях самоизоляции и вызовы, возможности, успешная практика» - 1 человек</w:t>
      </w:r>
    </w:p>
    <w:p w:rsidR="00647F3D" w:rsidRPr="00405D01" w:rsidRDefault="00405D01" w:rsidP="00647F3D">
      <w:pPr>
        <w:pStyle w:val="a5"/>
        <w:ind w:firstLine="567"/>
        <w:jc w:val="both"/>
        <w:rPr>
          <w:rFonts w:ascii="Times New Roman" w:hAnsi="Times New Roman"/>
          <w:i/>
          <w:sz w:val="28"/>
          <w:szCs w:val="28"/>
        </w:rPr>
      </w:pPr>
      <w:r w:rsidRPr="00405D01">
        <w:rPr>
          <w:rFonts w:ascii="Times New Roman" w:hAnsi="Times New Roman"/>
          <w:i/>
          <w:sz w:val="28"/>
          <w:szCs w:val="28"/>
        </w:rPr>
        <w:t xml:space="preserve">Проводили на Платформе </w:t>
      </w:r>
      <w:r w:rsidRPr="00405D01">
        <w:rPr>
          <w:rFonts w:ascii="Times New Roman" w:hAnsi="Times New Roman"/>
          <w:i/>
          <w:sz w:val="28"/>
          <w:szCs w:val="28"/>
          <w:lang w:val="en-US"/>
        </w:rPr>
        <w:t>PRO</w:t>
      </w:r>
      <w:r w:rsidRPr="00405D01">
        <w:rPr>
          <w:rFonts w:ascii="Times New Roman" w:hAnsi="Times New Roman"/>
          <w:i/>
          <w:sz w:val="28"/>
          <w:szCs w:val="28"/>
        </w:rPr>
        <w:t>. Культура. РФ</w:t>
      </w:r>
      <w:r>
        <w:rPr>
          <w:rFonts w:ascii="Times New Roman" w:hAnsi="Times New Roman"/>
          <w:i/>
          <w:sz w:val="28"/>
          <w:szCs w:val="28"/>
        </w:rPr>
        <w:t>. Санкт-Петербург</w:t>
      </w:r>
    </w:p>
    <w:p w:rsidR="00647F3D" w:rsidRPr="00647F3D" w:rsidRDefault="00405D01" w:rsidP="00E333B3">
      <w:pPr>
        <w:pStyle w:val="a5"/>
        <w:ind w:firstLine="567"/>
        <w:jc w:val="both"/>
        <w:rPr>
          <w:rFonts w:ascii="Times New Roman" w:hAnsi="Times New Roman"/>
          <w:sz w:val="28"/>
          <w:szCs w:val="28"/>
        </w:rPr>
      </w:pPr>
      <w:r>
        <w:rPr>
          <w:rFonts w:ascii="Times New Roman" w:hAnsi="Times New Roman"/>
          <w:sz w:val="28"/>
          <w:szCs w:val="28"/>
        </w:rPr>
        <w:t xml:space="preserve">9.11.2020 </w:t>
      </w:r>
      <w:proofErr w:type="spellStart"/>
      <w:r>
        <w:rPr>
          <w:rFonts w:ascii="Times New Roman" w:hAnsi="Times New Roman"/>
          <w:sz w:val="28"/>
          <w:szCs w:val="28"/>
        </w:rPr>
        <w:t>Вебинар</w:t>
      </w:r>
      <w:proofErr w:type="spellEnd"/>
      <w:r>
        <w:rPr>
          <w:rFonts w:ascii="Times New Roman" w:hAnsi="Times New Roman"/>
          <w:sz w:val="28"/>
          <w:szCs w:val="28"/>
        </w:rPr>
        <w:t xml:space="preserve"> «Анализ онлайн – мероприятий и активностей библиотек» - </w:t>
      </w:r>
      <w:r w:rsidR="004E64FF">
        <w:rPr>
          <w:rFonts w:ascii="Times New Roman" w:hAnsi="Times New Roman"/>
          <w:sz w:val="28"/>
          <w:szCs w:val="28"/>
        </w:rPr>
        <w:t>7</w:t>
      </w:r>
      <w:r>
        <w:rPr>
          <w:rFonts w:ascii="Times New Roman" w:hAnsi="Times New Roman"/>
          <w:sz w:val="28"/>
          <w:szCs w:val="28"/>
        </w:rPr>
        <w:t xml:space="preserve"> человек</w:t>
      </w:r>
      <w:r w:rsidR="004E64FF">
        <w:rPr>
          <w:rFonts w:ascii="Times New Roman" w:hAnsi="Times New Roman"/>
          <w:sz w:val="28"/>
          <w:szCs w:val="28"/>
        </w:rPr>
        <w:t>.</w:t>
      </w:r>
    </w:p>
    <w:p w:rsidR="00405D01" w:rsidRDefault="00405D01" w:rsidP="004E6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Итого Удостоверения установленного образца получили </w:t>
      </w:r>
      <w:r w:rsidR="00F71A24">
        <w:rPr>
          <w:rFonts w:ascii="Times New Roman" w:hAnsi="Times New Roman" w:cs="Times New Roman"/>
          <w:sz w:val="28"/>
          <w:szCs w:val="28"/>
        </w:rPr>
        <w:t>4</w:t>
      </w:r>
      <w:r>
        <w:rPr>
          <w:rFonts w:ascii="Times New Roman" w:hAnsi="Times New Roman" w:cs="Times New Roman"/>
          <w:sz w:val="28"/>
          <w:szCs w:val="28"/>
        </w:rPr>
        <w:t xml:space="preserve"> человека.</w:t>
      </w:r>
    </w:p>
    <w:p w:rsidR="004E64FF" w:rsidRDefault="00405D01" w:rsidP="004E6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Сотрудники района присутствовали на </w:t>
      </w:r>
      <w:r w:rsidR="004E64FF">
        <w:rPr>
          <w:rFonts w:ascii="Times New Roman" w:hAnsi="Times New Roman" w:cs="Times New Roman"/>
          <w:sz w:val="28"/>
          <w:szCs w:val="28"/>
        </w:rPr>
        <w:t xml:space="preserve">13 </w:t>
      </w:r>
      <w:r>
        <w:rPr>
          <w:rFonts w:ascii="Times New Roman" w:hAnsi="Times New Roman" w:cs="Times New Roman"/>
          <w:sz w:val="28"/>
          <w:szCs w:val="28"/>
        </w:rPr>
        <w:t xml:space="preserve">онлайн-консультациях,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проведенных краевыми библиотеками, РГБ, Санкт-Петербург</w:t>
      </w:r>
      <w:r w:rsidR="004E64FF">
        <w:rPr>
          <w:rFonts w:ascii="Times New Roman" w:hAnsi="Times New Roman" w:cs="Times New Roman"/>
          <w:sz w:val="28"/>
          <w:szCs w:val="28"/>
        </w:rPr>
        <w:t>.</w:t>
      </w:r>
    </w:p>
    <w:p w:rsidR="00405D01" w:rsidRDefault="00F779E9" w:rsidP="004E64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присутствовало</w:t>
      </w:r>
      <w:r w:rsidR="004E64FF">
        <w:rPr>
          <w:rFonts w:ascii="Times New Roman" w:hAnsi="Times New Roman" w:cs="Times New Roman"/>
          <w:sz w:val="28"/>
          <w:szCs w:val="28"/>
        </w:rPr>
        <w:t xml:space="preserve"> 60 человек.</w:t>
      </w:r>
      <w:r w:rsidR="00405D01">
        <w:rPr>
          <w:rFonts w:ascii="Times New Roman" w:hAnsi="Times New Roman" w:cs="Times New Roman"/>
          <w:sz w:val="28"/>
          <w:szCs w:val="28"/>
        </w:rPr>
        <w:t xml:space="preserve"> </w:t>
      </w:r>
      <w:r w:rsidR="004E64FF">
        <w:rPr>
          <w:rFonts w:ascii="Times New Roman" w:hAnsi="Times New Roman" w:cs="Times New Roman"/>
          <w:sz w:val="28"/>
          <w:szCs w:val="28"/>
        </w:rPr>
        <w:t xml:space="preserve"> </w:t>
      </w:r>
    </w:p>
    <w:p w:rsidR="00E333B3" w:rsidRPr="00F71A24" w:rsidRDefault="00E333B3" w:rsidP="00E333B3">
      <w:pPr>
        <w:pStyle w:val="a5"/>
        <w:ind w:firstLine="567"/>
        <w:jc w:val="both"/>
        <w:rPr>
          <w:rFonts w:ascii="Times New Roman" w:hAnsi="Times New Roman"/>
          <w:b/>
          <w:sz w:val="28"/>
          <w:szCs w:val="28"/>
        </w:rPr>
      </w:pPr>
      <w:r w:rsidRPr="00F71A24">
        <w:rPr>
          <w:rFonts w:ascii="Times New Roman" w:hAnsi="Times New Roman"/>
          <w:b/>
          <w:sz w:val="28"/>
          <w:szCs w:val="28"/>
        </w:rPr>
        <w:t>- доля сотрудников, нуждающихся в переквалификации.</w:t>
      </w:r>
    </w:p>
    <w:p w:rsidR="00F40B3A" w:rsidRPr="00F779E9" w:rsidRDefault="004E64FF" w:rsidP="00F779E9">
      <w:pPr>
        <w:pStyle w:val="a5"/>
        <w:ind w:firstLine="567"/>
        <w:jc w:val="both"/>
        <w:rPr>
          <w:rFonts w:ascii="Times New Roman" w:hAnsi="Times New Roman"/>
          <w:sz w:val="28"/>
          <w:szCs w:val="28"/>
        </w:rPr>
      </w:pPr>
      <w:r w:rsidRPr="00F71A24">
        <w:rPr>
          <w:rFonts w:ascii="Times New Roman" w:hAnsi="Times New Roman"/>
          <w:sz w:val="28"/>
          <w:szCs w:val="28"/>
        </w:rPr>
        <w:t>Сотрудники МКУК «СПБ» и МКУК «МЦБ ИМ. И.Ф. ВАР</w:t>
      </w:r>
      <w:r w:rsidR="00F779E9">
        <w:rPr>
          <w:rFonts w:ascii="Times New Roman" w:hAnsi="Times New Roman"/>
          <w:sz w:val="28"/>
          <w:szCs w:val="28"/>
        </w:rPr>
        <w:t>АВВЫ» успешно прошли аттестацию</w:t>
      </w:r>
    </w:p>
    <w:p w:rsidR="009C42E9" w:rsidRDefault="009C42E9" w:rsidP="009C42E9">
      <w:pPr>
        <w:pStyle w:val="a5"/>
        <w:ind w:firstLine="567"/>
        <w:jc w:val="center"/>
        <w:rPr>
          <w:rFonts w:ascii="Times New Roman" w:hAnsi="Times New Roman"/>
          <w:b/>
          <w:sz w:val="28"/>
          <w:szCs w:val="28"/>
        </w:rPr>
      </w:pPr>
    </w:p>
    <w:p w:rsidR="00E333B3" w:rsidRPr="005E598D" w:rsidRDefault="00E333B3" w:rsidP="009C42E9">
      <w:pPr>
        <w:pStyle w:val="a5"/>
        <w:ind w:firstLine="567"/>
        <w:jc w:val="center"/>
        <w:rPr>
          <w:rFonts w:ascii="Times New Roman" w:hAnsi="Times New Roman"/>
          <w:b/>
          <w:sz w:val="28"/>
          <w:szCs w:val="28"/>
        </w:rPr>
      </w:pPr>
      <w:r w:rsidRPr="005E598D">
        <w:rPr>
          <w:rFonts w:ascii="Times New Roman" w:hAnsi="Times New Roman"/>
          <w:b/>
          <w:sz w:val="28"/>
          <w:szCs w:val="28"/>
        </w:rPr>
        <w:t>10.5. Профессиональные конкурсы (результаты участия).</w:t>
      </w:r>
    </w:p>
    <w:p w:rsidR="00FF1291" w:rsidRPr="00F40B3A" w:rsidRDefault="00F40B3A" w:rsidP="00E333B3">
      <w:pPr>
        <w:pStyle w:val="a5"/>
        <w:ind w:firstLine="567"/>
        <w:jc w:val="both"/>
        <w:rPr>
          <w:rFonts w:ascii="Times New Roman" w:hAnsi="Times New Roman"/>
          <w:sz w:val="28"/>
          <w:szCs w:val="28"/>
        </w:rPr>
      </w:pPr>
      <w:r w:rsidRPr="00F40B3A">
        <w:rPr>
          <w:rFonts w:ascii="Times New Roman" w:hAnsi="Times New Roman"/>
          <w:sz w:val="28"/>
          <w:szCs w:val="28"/>
        </w:rPr>
        <w:t xml:space="preserve">Профессиональные конкурсы </w:t>
      </w:r>
      <w:r>
        <w:rPr>
          <w:rFonts w:ascii="Times New Roman" w:hAnsi="Times New Roman"/>
          <w:sz w:val="28"/>
          <w:szCs w:val="28"/>
        </w:rPr>
        <w:t xml:space="preserve">являются одной из эффективных форм повышения квалификации и творческой активности библиотекарей. В 2020 </w:t>
      </w:r>
      <w:r>
        <w:rPr>
          <w:rFonts w:ascii="Times New Roman" w:hAnsi="Times New Roman"/>
          <w:sz w:val="28"/>
          <w:szCs w:val="28"/>
        </w:rPr>
        <w:lastRenderedPageBreak/>
        <w:t xml:space="preserve">году библиотекари района принимали участие </w:t>
      </w:r>
      <w:r w:rsidR="002C7C8C">
        <w:rPr>
          <w:rFonts w:ascii="Times New Roman" w:hAnsi="Times New Roman"/>
          <w:sz w:val="28"/>
          <w:szCs w:val="28"/>
        </w:rPr>
        <w:t xml:space="preserve">в международных, </w:t>
      </w:r>
      <w:r>
        <w:rPr>
          <w:rFonts w:ascii="Times New Roman" w:hAnsi="Times New Roman"/>
          <w:sz w:val="28"/>
          <w:szCs w:val="28"/>
        </w:rPr>
        <w:t xml:space="preserve">во всероссийских, краевых и муниципальных конкурсах, организованных не только ККУНБ им. А.С. Пушкина, ККЮБ им. И.Ф. Вараввы, </w:t>
      </w:r>
      <w:r w:rsidR="00803F7C">
        <w:rPr>
          <w:rFonts w:ascii="Times New Roman" w:hAnsi="Times New Roman"/>
          <w:sz w:val="28"/>
          <w:szCs w:val="28"/>
        </w:rPr>
        <w:t>ККДБ имени братьев Игнатовых, но и другими организациями.</w:t>
      </w:r>
    </w:p>
    <w:p w:rsidR="003C1C81" w:rsidRPr="00F668E3" w:rsidRDefault="00F668E3" w:rsidP="00FF1291">
      <w:pPr>
        <w:pStyle w:val="a5"/>
        <w:ind w:right="-285" w:firstLine="708"/>
        <w:jc w:val="both"/>
        <w:rPr>
          <w:rFonts w:ascii="Times New Roman" w:hAnsi="Times New Roman"/>
          <w:b/>
          <w:i/>
          <w:sz w:val="28"/>
          <w:szCs w:val="28"/>
        </w:rPr>
      </w:pPr>
      <w:r>
        <w:rPr>
          <w:rFonts w:ascii="Times New Roman" w:hAnsi="Times New Roman"/>
          <w:sz w:val="28"/>
          <w:szCs w:val="28"/>
        </w:rPr>
        <w:t xml:space="preserve"> </w:t>
      </w:r>
      <w:r w:rsidRPr="00F668E3">
        <w:rPr>
          <w:rFonts w:ascii="Times New Roman" w:hAnsi="Times New Roman"/>
          <w:b/>
          <w:i/>
          <w:sz w:val="28"/>
          <w:szCs w:val="28"/>
        </w:rPr>
        <w:t>Результаты участия в конкурсах:</w:t>
      </w:r>
    </w:p>
    <w:p w:rsidR="00803F7C" w:rsidRPr="00803F7C" w:rsidRDefault="00803F7C" w:rsidP="00803F7C">
      <w:pPr>
        <w:pStyle w:val="a5"/>
        <w:ind w:right="-285" w:firstLine="708"/>
        <w:jc w:val="both"/>
        <w:rPr>
          <w:rFonts w:ascii="Times New Roman" w:hAnsi="Times New Roman"/>
          <w:b/>
          <w:sz w:val="28"/>
          <w:szCs w:val="28"/>
        </w:rPr>
      </w:pPr>
      <w:r w:rsidRPr="00803F7C">
        <w:rPr>
          <w:rFonts w:ascii="Times New Roman" w:hAnsi="Times New Roman"/>
          <w:b/>
          <w:sz w:val="28"/>
          <w:szCs w:val="28"/>
        </w:rPr>
        <w:t xml:space="preserve">МКУК «МЦБ ИМ. И.Ф. </w:t>
      </w:r>
      <w:r w:rsidR="00F779E9" w:rsidRPr="00803F7C">
        <w:rPr>
          <w:rFonts w:ascii="Times New Roman" w:hAnsi="Times New Roman"/>
          <w:b/>
          <w:sz w:val="28"/>
          <w:szCs w:val="28"/>
        </w:rPr>
        <w:t>ВАРАВВЫ» -</w:t>
      </w:r>
      <w:r w:rsidR="00F779E9">
        <w:rPr>
          <w:rFonts w:ascii="Times New Roman" w:hAnsi="Times New Roman"/>
          <w:b/>
          <w:sz w:val="28"/>
          <w:szCs w:val="28"/>
        </w:rPr>
        <w:t xml:space="preserve"> 8</w:t>
      </w:r>
    </w:p>
    <w:p w:rsidR="00803F7C" w:rsidRDefault="00803F7C" w:rsidP="00803F7C">
      <w:pPr>
        <w:pStyle w:val="a5"/>
        <w:ind w:right="-285" w:firstLine="708"/>
        <w:jc w:val="both"/>
        <w:rPr>
          <w:rFonts w:ascii="Times New Roman" w:hAnsi="Times New Roman"/>
          <w:sz w:val="28"/>
          <w:szCs w:val="28"/>
        </w:rPr>
      </w:pPr>
      <w:r>
        <w:rPr>
          <w:rFonts w:ascii="Times New Roman" w:hAnsi="Times New Roman"/>
          <w:sz w:val="28"/>
          <w:szCs w:val="28"/>
        </w:rPr>
        <w:t xml:space="preserve"> -  Всероссийский литературный фестиваль-конкурс «Поэзия русского слова» в режиме онлайн. Успешно выступили читатели МКУК «МЦБ ИМ. И.Ф. ВАРАВВЫ». Победительницей конкурса в номинации «Поэзия» стала поэтесса И</w:t>
      </w:r>
      <w:r w:rsidR="00F668E3">
        <w:rPr>
          <w:rFonts w:ascii="Times New Roman" w:hAnsi="Times New Roman"/>
          <w:sz w:val="28"/>
          <w:szCs w:val="28"/>
        </w:rPr>
        <w:t>.</w:t>
      </w:r>
      <w:r>
        <w:rPr>
          <w:rFonts w:ascii="Times New Roman" w:hAnsi="Times New Roman"/>
          <w:sz w:val="28"/>
          <w:szCs w:val="28"/>
        </w:rPr>
        <w:t>А</w:t>
      </w:r>
      <w:r w:rsidR="00F668E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Хананина</w:t>
      </w:r>
      <w:proofErr w:type="spellEnd"/>
      <w:r>
        <w:rPr>
          <w:rFonts w:ascii="Times New Roman" w:hAnsi="Times New Roman"/>
          <w:sz w:val="28"/>
          <w:szCs w:val="28"/>
        </w:rPr>
        <w:t>, занявшая 2-е место. В номинации «Малая проза» специальный диплом получил В</w:t>
      </w:r>
      <w:r w:rsidR="00F668E3">
        <w:rPr>
          <w:rFonts w:ascii="Times New Roman" w:hAnsi="Times New Roman"/>
          <w:sz w:val="28"/>
          <w:szCs w:val="28"/>
        </w:rPr>
        <w:t>.</w:t>
      </w:r>
      <w:r>
        <w:rPr>
          <w:rFonts w:ascii="Times New Roman" w:hAnsi="Times New Roman"/>
          <w:sz w:val="28"/>
          <w:szCs w:val="28"/>
        </w:rPr>
        <w:t>И</w:t>
      </w:r>
      <w:r w:rsidR="00F668E3">
        <w:rPr>
          <w:rFonts w:ascii="Times New Roman" w:hAnsi="Times New Roman"/>
          <w:sz w:val="28"/>
          <w:szCs w:val="28"/>
        </w:rPr>
        <w:t>.</w:t>
      </w:r>
      <w:r>
        <w:rPr>
          <w:rFonts w:ascii="Times New Roman" w:hAnsi="Times New Roman"/>
          <w:sz w:val="28"/>
          <w:szCs w:val="28"/>
        </w:rPr>
        <w:t xml:space="preserve"> Капуста, В номинациях «Поэзия» и «Малая проза» дипломы получила О</w:t>
      </w:r>
      <w:r w:rsidR="00F668E3">
        <w:rPr>
          <w:rFonts w:ascii="Times New Roman" w:hAnsi="Times New Roman"/>
          <w:sz w:val="28"/>
          <w:szCs w:val="28"/>
        </w:rPr>
        <w:t>.</w:t>
      </w:r>
      <w:r>
        <w:rPr>
          <w:rFonts w:ascii="Times New Roman" w:hAnsi="Times New Roman"/>
          <w:sz w:val="28"/>
          <w:szCs w:val="28"/>
        </w:rPr>
        <w:t>Ю</w:t>
      </w:r>
      <w:r w:rsidR="00F668E3">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Сергань</w:t>
      </w:r>
      <w:proofErr w:type="spellEnd"/>
      <w:r>
        <w:rPr>
          <w:rFonts w:ascii="Times New Roman" w:hAnsi="Times New Roman"/>
          <w:sz w:val="28"/>
          <w:szCs w:val="28"/>
        </w:rPr>
        <w:t>;</w:t>
      </w:r>
    </w:p>
    <w:p w:rsidR="00EC28C1" w:rsidRDefault="00EC28C1" w:rsidP="00EC28C1">
      <w:pPr>
        <w:pStyle w:val="a5"/>
        <w:ind w:right="-285" w:firstLine="851"/>
        <w:jc w:val="both"/>
        <w:rPr>
          <w:rFonts w:ascii="Times New Roman" w:hAnsi="Times New Roman"/>
          <w:sz w:val="28"/>
          <w:szCs w:val="28"/>
        </w:rPr>
      </w:pPr>
      <w:r>
        <w:rPr>
          <w:rFonts w:ascii="Times New Roman" w:hAnsi="Times New Roman"/>
          <w:sz w:val="28"/>
          <w:szCs w:val="28"/>
        </w:rPr>
        <w:t xml:space="preserve">  - Всероссийская культурно-просветительская акция «Культурный марафон». За успешное прохождение тестирования Грамотой награжден Р.Е. Глухов;</w:t>
      </w:r>
    </w:p>
    <w:p w:rsidR="00803F7C" w:rsidRDefault="00803F7C" w:rsidP="00803F7C">
      <w:pPr>
        <w:pStyle w:val="a5"/>
        <w:ind w:right="-285" w:firstLine="708"/>
        <w:jc w:val="both"/>
        <w:rPr>
          <w:rFonts w:ascii="Times New Roman" w:hAnsi="Times New Roman"/>
          <w:sz w:val="28"/>
          <w:szCs w:val="28"/>
        </w:rPr>
      </w:pPr>
      <w:r>
        <w:rPr>
          <w:rFonts w:ascii="Times New Roman" w:hAnsi="Times New Roman"/>
          <w:sz w:val="28"/>
          <w:szCs w:val="28"/>
        </w:rPr>
        <w:t xml:space="preserve">-  Краевой конкурс «Кубань читает </w:t>
      </w:r>
      <w:r w:rsidR="00F779E9">
        <w:rPr>
          <w:rFonts w:ascii="Times New Roman" w:hAnsi="Times New Roman"/>
          <w:sz w:val="28"/>
          <w:szCs w:val="28"/>
        </w:rPr>
        <w:t>Пушкина» -</w:t>
      </w:r>
      <w:r>
        <w:rPr>
          <w:rFonts w:ascii="Times New Roman" w:hAnsi="Times New Roman"/>
          <w:sz w:val="28"/>
          <w:szCs w:val="28"/>
        </w:rPr>
        <w:t xml:space="preserve"> 2020»;</w:t>
      </w:r>
    </w:p>
    <w:p w:rsidR="00803F7C" w:rsidRDefault="00803F7C" w:rsidP="00803F7C">
      <w:pPr>
        <w:pStyle w:val="a5"/>
        <w:ind w:right="-285"/>
        <w:jc w:val="both"/>
        <w:rPr>
          <w:rFonts w:ascii="Times New Roman" w:hAnsi="Times New Roman"/>
          <w:sz w:val="28"/>
          <w:szCs w:val="28"/>
        </w:rPr>
      </w:pPr>
      <w:r>
        <w:rPr>
          <w:rFonts w:ascii="Times New Roman" w:hAnsi="Times New Roman"/>
          <w:sz w:val="28"/>
          <w:szCs w:val="28"/>
        </w:rPr>
        <w:t xml:space="preserve">Диплом участника конкурса «Кубань читает Пушкина – </w:t>
      </w:r>
      <w:r w:rsidR="00F779E9">
        <w:rPr>
          <w:rFonts w:ascii="Times New Roman" w:hAnsi="Times New Roman"/>
          <w:sz w:val="28"/>
          <w:szCs w:val="28"/>
        </w:rPr>
        <w:t>2020» вручен</w:t>
      </w:r>
      <w:r>
        <w:rPr>
          <w:rFonts w:ascii="Times New Roman" w:hAnsi="Times New Roman"/>
          <w:sz w:val="28"/>
          <w:szCs w:val="28"/>
        </w:rPr>
        <w:t xml:space="preserve"> МКУК «МЦБ ИМ. И.Ф. ВАРАВВЫ»,</w:t>
      </w:r>
    </w:p>
    <w:p w:rsidR="00803F7C" w:rsidRDefault="00803F7C" w:rsidP="00803F7C">
      <w:pPr>
        <w:pStyle w:val="a5"/>
        <w:ind w:right="-285"/>
        <w:jc w:val="both"/>
        <w:rPr>
          <w:rFonts w:ascii="Times New Roman" w:hAnsi="Times New Roman"/>
          <w:sz w:val="28"/>
          <w:szCs w:val="28"/>
        </w:rPr>
      </w:pPr>
      <w:r>
        <w:rPr>
          <w:rFonts w:ascii="Times New Roman" w:hAnsi="Times New Roman"/>
          <w:sz w:val="28"/>
          <w:szCs w:val="28"/>
        </w:rPr>
        <w:tab/>
        <w:t>-</w:t>
      </w:r>
      <w:r w:rsidR="003C1C81">
        <w:rPr>
          <w:rFonts w:ascii="Times New Roman" w:hAnsi="Times New Roman"/>
          <w:sz w:val="28"/>
          <w:szCs w:val="28"/>
        </w:rPr>
        <w:t xml:space="preserve"> Открытый литературный фестиваль «Хранители литературной славы казака и поэта Ивана Вараввы». Приняли участие </w:t>
      </w:r>
      <w:r w:rsidR="00F779E9">
        <w:rPr>
          <w:rFonts w:ascii="Times New Roman" w:hAnsi="Times New Roman"/>
          <w:sz w:val="28"/>
          <w:szCs w:val="28"/>
        </w:rPr>
        <w:t>в Дне</w:t>
      </w:r>
      <w:r w:rsidR="003C1C81">
        <w:rPr>
          <w:rFonts w:ascii="Times New Roman" w:hAnsi="Times New Roman"/>
          <w:sz w:val="28"/>
          <w:szCs w:val="28"/>
        </w:rPr>
        <w:t xml:space="preserve"> кубанского кобзаря и в конкурсе исследовательских работ «Иван Варавва: личность, гражданин, писатель…». Диплом за творческий подход к написанию исследовательской работы «Я жизнь любил, фальшивить не умел…» вручен </w:t>
      </w:r>
      <w:r w:rsidR="00F668E3">
        <w:rPr>
          <w:rFonts w:ascii="Times New Roman" w:hAnsi="Times New Roman"/>
          <w:sz w:val="28"/>
          <w:szCs w:val="28"/>
        </w:rPr>
        <w:t xml:space="preserve">Е.Ф. </w:t>
      </w:r>
      <w:r w:rsidR="003C1C81">
        <w:rPr>
          <w:rFonts w:ascii="Times New Roman" w:hAnsi="Times New Roman"/>
          <w:sz w:val="28"/>
          <w:szCs w:val="28"/>
        </w:rPr>
        <w:t>Казаковой</w:t>
      </w:r>
      <w:r w:rsidR="00F668E3">
        <w:rPr>
          <w:rFonts w:ascii="Times New Roman" w:hAnsi="Times New Roman"/>
          <w:sz w:val="28"/>
          <w:szCs w:val="28"/>
        </w:rPr>
        <w:t>;</w:t>
      </w:r>
      <w:r w:rsidR="003C1C81">
        <w:rPr>
          <w:rFonts w:ascii="Times New Roman" w:hAnsi="Times New Roman"/>
          <w:sz w:val="28"/>
          <w:szCs w:val="28"/>
        </w:rPr>
        <w:t xml:space="preserve">  </w:t>
      </w:r>
    </w:p>
    <w:p w:rsidR="003C1C81" w:rsidRDefault="003C1C81" w:rsidP="003C1C81">
      <w:pPr>
        <w:pStyle w:val="a5"/>
        <w:ind w:right="-285"/>
        <w:jc w:val="both"/>
        <w:rPr>
          <w:rFonts w:ascii="Times New Roman" w:hAnsi="Times New Roman"/>
          <w:sz w:val="28"/>
          <w:szCs w:val="28"/>
        </w:rPr>
      </w:pPr>
      <w:r>
        <w:rPr>
          <w:rFonts w:ascii="Times New Roman" w:hAnsi="Times New Roman"/>
          <w:sz w:val="28"/>
          <w:szCs w:val="28"/>
        </w:rPr>
        <w:tab/>
        <w:t xml:space="preserve">-  Краевой конкурс на лучший Интернет проект «Культура Кубани онлайн». </w:t>
      </w:r>
      <w:r w:rsidR="00F668E3">
        <w:rPr>
          <w:rFonts w:ascii="Times New Roman" w:hAnsi="Times New Roman"/>
          <w:sz w:val="28"/>
          <w:szCs w:val="28"/>
        </w:rPr>
        <w:t>В</w:t>
      </w:r>
      <w:r>
        <w:rPr>
          <w:rFonts w:ascii="Times New Roman" w:hAnsi="Times New Roman"/>
          <w:sz w:val="28"/>
          <w:szCs w:val="28"/>
        </w:rPr>
        <w:t xml:space="preserve"> номинации «Лучший онлайн-</w:t>
      </w:r>
      <w:r w:rsidR="00F779E9">
        <w:rPr>
          <w:rFonts w:ascii="Times New Roman" w:hAnsi="Times New Roman"/>
          <w:sz w:val="28"/>
          <w:szCs w:val="28"/>
        </w:rPr>
        <w:t>проект библиотечного</w:t>
      </w:r>
      <w:r>
        <w:rPr>
          <w:rFonts w:ascii="Times New Roman" w:hAnsi="Times New Roman"/>
          <w:sz w:val="28"/>
          <w:szCs w:val="28"/>
        </w:rPr>
        <w:t xml:space="preserve"> учреждения» </w:t>
      </w:r>
      <w:r w:rsidR="00F668E3">
        <w:rPr>
          <w:rFonts w:ascii="Times New Roman" w:hAnsi="Times New Roman"/>
          <w:sz w:val="28"/>
          <w:szCs w:val="28"/>
        </w:rPr>
        <w:t xml:space="preserve">Диплом лауреата </w:t>
      </w:r>
      <w:r>
        <w:rPr>
          <w:rFonts w:ascii="Times New Roman" w:hAnsi="Times New Roman"/>
          <w:sz w:val="28"/>
          <w:szCs w:val="28"/>
        </w:rPr>
        <w:t xml:space="preserve">вручен </w:t>
      </w:r>
      <w:r w:rsidRPr="00F668E3">
        <w:rPr>
          <w:rFonts w:ascii="Times New Roman" w:hAnsi="Times New Roman"/>
        </w:rPr>
        <w:t>МКУК «МЦБ ИМ. И.Ф. ВАРАВВЫ»</w:t>
      </w:r>
      <w:r>
        <w:rPr>
          <w:rFonts w:ascii="Times New Roman" w:hAnsi="Times New Roman"/>
          <w:sz w:val="28"/>
          <w:szCs w:val="28"/>
        </w:rPr>
        <w:t xml:space="preserve"> (Романченко Е.В.). На</w:t>
      </w:r>
      <w:r w:rsidR="00F668E3">
        <w:rPr>
          <w:rFonts w:ascii="Times New Roman" w:hAnsi="Times New Roman"/>
          <w:sz w:val="28"/>
          <w:szCs w:val="28"/>
        </w:rPr>
        <w:t>звание</w:t>
      </w:r>
      <w:r>
        <w:rPr>
          <w:rFonts w:ascii="Times New Roman" w:hAnsi="Times New Roman"/>
          <w:sz w:val="28"/>
          <w:szCs w:val="28"/>
        </w:rPr>
        <w:t xml:space="preserve"> проекта «Годы. Дороги. Встречи» к 100-летию К.  А. </w:t>
      </w:r>
      <w:proofErr w:type="spellStart"/>
      <w:r>
        <w:rPr>
          <w:rFonts w:ascii="Times New Roman" w:hAnsi="Times New Roman"/>
          <w:sz w:val="28"/>
          <w:szCs w:val="28"/>
        </w:rPr>
        <w:t>Обойщикова</w:t>
      </w:r>
      <w:proofErr w:type="spellEnd"/>
      <w:r>
        <w:rPr>
          <w:rFonts w:ascii="Times New Roman" w:hAnsi="Times New Roman"/>
          <w:sz w:val="28"/>
          <w:szCs w:val="28"/>
        </w:rPr>
        <w:t>;</w:t>
      </w:r>
    </w:p>
    <w:p w:rsidR="003C1C81" w:rsidRDefault="003C1C81" w:rsidP="003C1C81">
      <w:pPr>
        <w:pStyle w:val="a5"/>
        <w:jc w:val="both"/>
        <w:rPr>
          <w:rFonts w:ascii="Times New Roman" w:hAnsi="Times New Roman"/>
          <w:sz w:val="28"/>
          <w:szCs w:val="28"/>
        </w:rPr>
      </w:pPr>
      <w:r>
        <w:rPr>
          <w:rFonts w:ascii="Times New Roman" w:hAnsi="Times New Roman"/>
          <w:sz w:val="28"/>
          <w:szCs w:val="28"/>
        </w:rPr>
        <w:tab/>
        <w:t xml:space="preserve">- </w:t>
      </w:r>
      <w:r w:rsidRPr="00EF1E1C">
        <w:rPr>
          <w:rFonts w:ascii="Times New Roman" w:hAnsi="Times New Roman"/>
          <w:sz w:val="28"/>
          <w:szCs w:val="28"/>
        </w:rPr>
        <w:t>Краевой библиотечный поисково-краеведческий проект «Война пришлась на нашу юность», посвященный 75-летию Победы в Великой Отечественной войне 1941-1945 годов»</w:t>
      </w:r>
      <w:r>
        <w:rPr>
          <w:rFonts w:ascii="Times New Roman" w:hAnsi="Times New Roman"/>
          <w:sz w:val="28"/>
          <w:szCs w:val="28"/>
        </w:rPr>
        <w:t xml:space="preserve">. Сертификат участника выдан </w:t>
      </w:r>
      <w:proofErr w:type="spellStart"/>
      <w:r>
        <w:rPr>
          <w:rFonts w:ascii="Times New Roman" w:hAnsi="Times New Roman"/>
          <w:sz w:val="28"/>
          <w:szCs w:val="28"/>
        </w:rPr>
        <w:t>Мурадиновой</w:t>
      </w:r>
      <w:proofErr w:type="spellEnd"/>
      <w:r>
        <w:rPr>
          <w:rFonts w:ascii="Times New Roman" w:hAnsi="Times New Roman"/>
          <w:sz w:val="28"/>
          <w:szCs w:val="28"/>
        </w:rPr>
        <w:t xml:space="preserve"> Марине (МКУК «МЦБ ИМ. И.Ф. ВАРАВВЫ»)</w:t>
      </w:r>
      <w:r w:rsidRPr="00EF1E1C">
        <w:rPr>
          <w:rFonts w:ascii="Times New Roman" w:hAnsi="Times New Roman"/>
          <w:sz w:val="28"/>
          <w:szCs w:val="28"/>
        </w:rPr>
        <w:t>;</w:t>
      </w:r>
    </w:p>
    <w:p w:rsidR="004A2578" w:rsidRDefault="004A2578" w:rsidP="004A2578">
      <w:pPr>
        <w:pStyle w:val="a5"/>
        <w:jc w:val="both"/>
        <w:rPr>
          <w:rFonts w:ascii="Times New Roman" w:hAnsi="Times New Roman"/>
          <w:sz w:val="28"/>
          <w:szCs w:val="28"/>
        </w:rPr>
      </w:pPr>
      <w:r>
        <w:rPr>
          <w:rFonts w:ascii="Times New Roman" w:hAnsi="Times New Roman"/>
          <w:sz w:val="28"/>
          <w:szCs w:val="28"/>
        </w:rPr>
        <w:tab/>
        <w:t>- Всероссийская культурно-просветительская акция «Культурный марафон». За успешное прохождение тестирования Грамотой награжден Р.Е. Глухов;</w:t>
      </w:r>
    </w:p>
    <w:p w:rsidR="004A2578" w:rsidRDefault="004A2578" w:rsidP="00080586">
      <w:pPr>
        <w:pStyle w:val="a5"/>
        <w:ind w:firstLine="708"/>
        <w:jc w:val="both"/>
        <w:rPr>
          <w:rFonts w:ascii="Times New Roman" w:hAnsi="Times New Roman"/>
          <w:sz w:val="28"/>
          <w:szCs w:val="28"/>
        </w:rPr>
      </w:pPr>
      <w:r>
        <w:rPr>
          <w:rFonts w:ascii="Times New Roman" w:hAnsi="Times New Roman"/>
          <w:sz w:val="28"/>
          <w:szCs w:val="28"/>
        </w:rPr>
        <w:t xml:space="preserve">- Всероссийский тотальный тест «Доступная среда», организованный Автономной некоммерческой организацией дополнительного </w:t>
      </w:r>
      <w:r w:rsidR="00F779E9">
        <w:rPr>
          <w:rFonts w:ascii="Times New Roman" w:hAnsi="Times New Roman"/>
          <w:sz w:val="28"/>
          <w:szCs w:val="28"/>
        </w:rPr>
        <w:t>профессионального образования</w:t>
      </w:r>
      <w:r>
        <w:rPr>
          <w:rFonts w:ascii="Times New Roman" w:hAnsi="Times New Roman"/>
          <w:sz w:val="28"/>
          <w:szCs w:val="28"/>
        </w:rPr>
        <w:t xml:space="preserve"> «Центр обучения профессионалов здравоохранения». Сертификат участника получили Н.А. </w:t>
      </w:r>
      <w:proofErr w:type="spellStart"/>
      <w:r>
        <w:rPr>
          <w:rFonts w:ascii="Times New Roman" w:hAnsi="Times New Roman"/>
          <w:sz w:val="28"/>
          <w:szCs w:val="28"/>
        </w:rPr>
        <w:t>Волошко</w:t>
      </w:r>
      <w:proofErr w:type="spellEnd"/>
      <w:r>
        <w:rPr>
          <w:rFonts w:ascii="Times New Roman" w:hAnsi="Times New Roman"/>
          <w:sz w:val="28"/>
          <w:szCs w:val="28"/>
        </w:rPr>
        <w:t xml:space="preserve"> и Я.Г. Павлова</w:t>
      </w:r>
      <w:r w:rsidR="00080586">
        <w:rPr>
          <w:rFonts w:ascii="Times New Roman" w:hAnsi="Times New Roman"/>
          <w:sz w:val="28"/>
          <w:szCs w:val="28"/>
        </w:rPr>
        <w:t>.</w:t>
      </w:r>
    </w:p>
    <w:p w:rsidR="00803F7C" w:rsidRPr="00803F7C" w:rsidRDefault="00EC28C1" w:rsidP="00EC28C1">
      <w:pPr>
        <w:pStyle w:val="a5"/>
        <w:jc w:val="both"/>
        <w:rPr>
          <w:rFonts w:ascii="Times New Roman" w:hAnsi="Times New Roman"/>
          <w:b/>
          <w:sz w:val="28"/>
          <w:szCs w:val="28"/>
        </w:rPr>
      </w:pPr>
      <w:r>
        <w:rPr>
          <w:rFonts w:ascii="Times New Roman" w:hAnsi="Times New Roman"/>
          <w:sz w:val="28"/>
          <w:szCs w:val="28"/>
        </w:rPr>
        <w:tab/>
        <w:t xml:space="preserve"> </w:t>
      </w:r>
      <w:r w:rsidR="00803F7C" w:rsidRPr="00803F7C">
        <w:rPr>
          <w:rFonts w:ascii="Times New Roman" w:hAnsi="Times New Roman"/>
          <w:b/>
          <w:sz w:val="28"/>
          <w:szCs w:val="28"/>
        </w:rPr>
        <w:t xml:space="preserve">Центральная детская библиотека </w:t>
      </w:r>
      <w:r w:rsidR="005E598D">
        <w:rPr>
          <w:rFonts w:ascii="Times New Roman" w:hAnsi="Times New Roman"/>
          <w:b/>
          <w:sz w:val="28"/>
          <w:szCs w:val="28"/>
        </w:rPr>
        <w:t xml:space="preserve">- </w:t>
      </w:r>
      <w:r w:rsidR="000170D8">
        <w:rPr>
          <w:rFonts w:ascii="Times New Roman" w:hAnsi="Times New Roman"/>
          <w:b/>
          <w:sz w:val="28"/>
          <w:szCs w:val="28"/>
        </w:rPr>
        <w:t>7</w:t>
      </w:r>
    </w:p>
    <w:p w:rsidR="00803F7C" w:rsidRDefault="00803F7C" w:rsidP="00803F7C">
      <w:pPr>
        <w:pStyle w:val="a5"/>
        <w:ind w:right="-285" w:firstLine="708"/>
        <w:jc w:val="both"/>
        <w:rPr>
          <w:rFonts w:ascii="Times New Roman" w:hAnsi="Times New Roman"/>
          <w:sz w:val="28"/>
          <w:szCs w:val="28"/>
        </w:rPr>
      </w:pPr>
      <w:r>
        <w:rPr>
          <w:rFonts w:ascii="Times New Roman" w:hAnsi="Times New Roman"/>
          <w:sz w:val="28"/>
          <w:szCs w:val="28"/>
        </w:rPr>
        <w:t>- Краевой профессиональный конкурс для специалистов детских библиотек Краснодарского края «Растим детей в любви к Отечеству». Благодарственное письмо вручено Центральной детской библиотеке</w:t>
      </w:r>
      <w:r w:rsidR="00F668E3">
        <w:rPr>
          <w:rFonts w:ascii="Times New Roman" w:hAnsi="Times New Roman"/>
          <w:sz w:val="28"/>
          <w:szCs w:val="28"/>
        </w:rPr>
        <w:t xml:space="preserve">; </w:t>
      </w:r>
    </w:p>
    <w:p w:rsidR="003C1C81" w:rsidRPr="00236257" w:rsidRDefault="003C1C81" w:rsidP="003C1C81">
      <w:pPr>
        <w:pStyle w:val="a5"/>
        <w:ind w:firstLine="708"/>
        <w:jc w:val="both"/>
        <w:rPr>
          <w:rFonts w:ascii="Times New Roman" w:hAnsi="Times New Roman"/>
          <w:sz w:val="28"/>
          <w:szCs w:val="28"/>
        </w:rPr>
      </w:pPr>
      <w:r>
        <w:rPr>
          <w:rFonts w:ascii="Times New Roman" w:hAnsi="Times New Roman"/>
          <w:sz w:val="28"/>
          <w:szCs w:val="28"/>
        </w:rPr>
        <w:lastRenderedPageBreak/>
        <w:t>-</w:t>
      </w:r>
      <w:r w:rsidR="00204CDA">
        <w:rPr>
          <w:rFonts w:ascii="Times New Roman" w:hAnsi="Times New Roman"/>
          <w:sz w:val="28"/>
          <w:szCs w:val="28"/>
        </w:rPr>
        <w:t xml:space="preserve"> </w:t>
      </w:r>
      <w:r w:rsidRPr="00236257">
        <w:rPr>
          <w:rFonts w:ascii="Times New Roman" w:hAnsi="Times New Roman"/>
          <w:sz w:val="28"/>
          <w:szCs w:val="28"/>
        </w:rPr>
        <w:t>Краевой фестиваль-конкурс молодых дарований «Литературный голос Кубани»</w:t>
      </w:r>
      <w:r>
        <w:rPr>
          <w:rFonts w:ascii="Times New Roman" w:hAnsi="Times New Roman"/>
          <w:sz w:val="28"/>
          <w:szCs w:val="28"/>
        </w:rPr>
        <w:t>. Благодарственн</w:t>
      </w:r>
      <w:r w:rsidR="00204CDA">
        <w:rPr>
          <w:rFonts w:ascii="Times New Roman" w:hAnsi="Times New Roman"/>
          <w:sz w:val="28"/>
          <w:szCs w:val="28"/>
        </w:rPr>
        <w:t>ые</w:t>
      </w:r>
      <w:r>
        <w:rPr>
          <w:rFonts w:ascii="Times New Roman" w:hAnsi="Times New Roman"/>
          <w:sz w:val="28"/>
          <w:szCs w:val="28"/>
        </w:rPr>
        <w:t xml:space="preserve"> письм</w:t>
      </w:r>
      <w:r w:rsidR="00204CDA">
        <w:rPr>
          <w:rFonts w:ascii="Times New Roman" w:hAnsi="Times New Roman"/>
          <w:sz w:val="28"/>
          <w:szCs w:val="28"/>
        </w:rPr>
        <w:t>а</w:t>
      </w:r>
      <w:r>
        <w:rPr>
          <w:rFonts w:ascii="Times New Roman" w:hAnsi="Times New Roman"/>
          <w:sz w:val="28"/>
          <w:szCs w:val="28"/>
        </w:rPr>
        <w:t xml:space="preserve"> за активное участие получил</w:t>
      </w:r>
      <w:r w:rsidR="00204CDA">
        <w:rPr>
          <w:rFonts w:ascii="Times New Roman" w:hAnsi="Times New Roman"/>
          <w:sz w:val="28"/>
          <w:szCs w:val="28"/>
        </w:rPr>
        <w:t>и</w:t>
      </w:r>
      <w:r>
        <w:rPr>
          <w:rFonts w:ascii="Times New Roman" w:hAnsi="Times New Roman"/>
          <w:sz w:val="28"/>
          <w:szCs w:val="28"/>
        </w:rPr>
        <w:t xml:space="preserve"> </w:t>
      </w:r>
      <w:r w:rsidR="00204CDA">
        <w:rPr>
          <w:rFonts w:ascii="Times New Roman" w:hAnsi="Times New Roman"/>
          <w:sz w:val="28"/>
          <w:szCs w:val="28"/>
        </w:rPr>
        <w:t xml:space="preserve">читатель </w:t>
      </w:r>
      <w:r>
        <w:rPr>
          <w:rFonts w:ascii="Times New Roman" w:hAnsi="Times New Roman"/>
          <w:sz w:val="28"/>
          <w:szCs w:val="28"/>
        </w:rPr>
        <w:t xml:space="preserve">Бондарь Иван </w:t>
      </w:r>
      <w:r w:rsidR="00204CDA">
        <w:rPr>
          <w:rFonts w:ascii="Times New Roman" w:hAnsi="Times New Roman"/>
          <w:sz w:val="28"/>
          <w:szCs w:val="28"/>
        </w:rPr>
        <w:t>и</w:t>
      </w:r>
      <w:r>
        <w:rPr>
          <w:rFonts w:ascii="Times New Roman" w:hAnsi="Times New Roman"/>
          <w:sz w:val="28"/>
          <w:szCs w:val="28"/>
        </w:rPr>
        <w:t xml:space="preserve"> специалист</w:t>
      </w:r>
      <w:r w:rsidR="00204CDA">
        <w:rPr>
          <w:rFonts w:ascii="Times New Roman" w:hAnsi="Times New Roman"/>
          <w:sz w:val="28"/>
          <w:szCs w:val="28"/>
        </w:rPr>
        <w:t>ы</w:t>
      </w:r>
      <w:r>
        <w:rPr>
          <w:rFonts w:ascii="Times New Roman" w:hAnsi="Times New Roman"/>
          <w:sz w:val="28"/>
          <w:szCs w:val="28"/>
        </w:rPr>
        <w:t xml:space="preserve"> Центральной детской библиотеки</w:t>
      </w:r>
      <w:r w:rsidRPr="00236257">
        <w:rPr>
          <w:rFonts w:ascii="Times New Roman" w:hAnsi="Times New Roman"/>
          <w:sz w:val="28"/>
          <w:szCs w:val="28"/>
        </w:rPr>
        <w:t>;</w:t>
      </w:r>
    </w:p>
    <w:p w:rsidR="003C1C81" w:rsidRDefault="003C1C81" w:rsidP="003C1C81">
      <w:pPr>
        <w:pStyle w:val="a5"/>
        <w:ind w:right="-285"/>
        <w:jc w:val="both"/>
        <w:rPr>
          <w:rFonts w:ascii="Times New Roman" w:hAnsi="Times New Roman"/>
          <w:sz w:val="28"/>
          <w:szCs w:val="28"/>
        </w:rPr>
      </w:pPr>
      <w:r>
        <w:rPr>
          <w:rFonts w:ascii="Times New Roman" w:hAnsi="Times New Roman"/>
          <w:sz w:val="28"/>
          <w:szCs w:val="28"/>
        </w:rPr>
        <w:tab/>
        <w:t>- Краевой патриотический марафон «От 75-летия подвига братьев Игнатовых до 75-летия Великой Победы», посвященный 75-летию Победы в Великой Отечественной войне.</w:t>
      </w:r>
      <w:r w:rsidR="00204CDA">
        <w:rPr>
          <w:rFonts w:ascii="Times New Roman" w:hAnsi="Times New Roman"/>
          <w:sz w:val="28"/>
          <w:szCs w:val="28"/>
        </w:rPr>
        <w:t xml:space="preserve"> За активное участие</w:t>
      </w:r>
      <w:r>
        <w:rPr>
          <w:rFonts w:ascii="Times New Roman" w:hAnsi="Times New Roman"/>
          <w:sz w:val="28"/>
          <w:szCs w:val="28"/>
        </w:rPr>
        <w:t xml:space="preserve"> Благодарственное </w:t>
      </w:r>
      <w:r w:rsidR="00F779E9">
        <w:rPr>
          <w:rFonts w:ascii="Times New Roman" w:hAnsi="Times New Roman"/>
          <w:sz w:val="28"/>
          <w:szCs w:val="28"/>
        </w:rPr>
        <w:t>письмо вручено</w:t>
      </w:r>
      <w:r>
        <w:rPr>
          <w:rFonts w:ascii="Times New Roman" w:hAnsi="Times New Roman"/>
          <w:sz w:val="28"/>
          <w:szCs w:val="28"/>
        </w:rPr>
        <w:t xml:space="preserve"> Центральной детской библиотеке;</w:t>
      </w:r>
    </w:p>
    <w:p w:rsidR="003C1C81" w:rsidRDefault="003C1C81" w:rsidP="003C1C81">
      <w:pPr>
        <w:pStyle w:val="a5"/>
        <w:ind w:right="-28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Краевой марафон среди библиотекарей и читателей - волонтеров библиотек, обслуживающих детей, «Школа безопасности», посвященный безопасному использованию сети «Интернет» детьми и подростками Краснодарского края. Сертификат участника выдан Бондарь Ивану</w:t>
      </w:r>
      <w:r w:rsidR="00204CDA">
        <w:rPr>
          <w:rFonts w:ascii="Times New Roman" w:hAnsi="Times New Roman"/>
          <w:sz w:val="28"/>
          <w:szCs w:val="28"/>
        </w:rPr>
        <w:t>;</w:t>
      </w:r>
      <w:r>
        <w:rPr>
          <w:rFonts w:ascii="Times New Roman" w:hAnsi="Times New Roman"/>
          <w:sz w:val="28"/>
          <w:szCs w:val="28"/>
        </w:rPr>
        <w:t xml:space="preserve"> </w:t>
      </w:r>
      <w:r w:rsidR="00204CDA">
        <w:rPr>
          <w:rFonts w:ascii="Times New Roman" w:hAnsi="Times New Roman"/>
          <w:sz w:val="28"/>
          <w:szCs w:val="28"/>
        </w:rPr>
        <w:t xml:space="preserve"> </w:t>
      </w:r>
    </w:p>
    <w:p w:rsidR="004E64FF" w:rsidRDefault="004E64FF" w:rsidP="003C1C81">
      <w:pPr>
        <w:pStyle w:val="a5"/>
        <w:ind w:right="-285"/>
        <w:jc w:val="both"/>
        <w:rPr>
          <w:rFonts w:ascii="Times New Roman" w:hAnsi="Times New Roman"/>
          <w:sz w:val="28"/>
          <w:szCs w:val="28"/>
        </w:rPr>
      </w:pPr>
      <w:r>
        <w:rPr>
          <w:rFonts w:ascii="Times New Roman" w:hAnsi="Times New Roman"/>
          <w:sz w:val="28"/>
          <w:szCs w:val="28"/>
        </w:rPr>
        <w:tab/>
        <w:t xml:space="preserve">- Олимпиада Всероссийского проекта «Символы России. Великая Отечественная война: подвиги фронта и тыла». Дипломы призера </w:t>
      </w:r>
      <w:r w:rsidR="00F779E9">
        <w:rPr>
          <w:rFonts w:ascii="Times New Roman" w:hAnsi="Times New Roman"/>
          <w:sz w:val="28"/>
          <w:szCs w:val="28"/>
        </w:rPr>
        <w:t xml:space="preserve">получили </w:t>
      </w:r>
      <w:proofErr w:type="spellStart"/>
      <w:r w:rsidR="00F779E9">
        <w:rPr>
          <w:rFonts w:ascii="Times New Roman" w:hAnsi="Times New Roman"/>
          <w:sz w:val="28"/>
          <w:szCs w:val="28"/>
        </w:rPr>
        <w:t>Сусуев</w:t>
      </w:r>
      <w:proofErr w:type="spellEnd"/>
      <w:r>
        <w:rPr>
          <w:rFonts w:ascii="Times New Roman" w:hAnsi="Times New Roman"/>
          <w:sz w:val="28"/>
          <w:szCs w:val="28"/>
        </w:rPr>
        <w:t xml:space="preserve"> К. и Иваницкая А. Благодарность за активное участие в проведении олимпиады </w:t>
      </w:r>
      <w:r w:rsidR="00F779E9">
        <w:rPr>
          <w:rFonts w:ascii="Times New Roman" w:hAnsi="Times New Roman"/>
          <w:sz w:val="28"/>
          <w:szCs w:val="28"/>
        </w:rPr>
        <w:t>получила Центральная</w:t>
      </w:r>
      <w:r>
        <w:rPr>
          <w:rFonts w:ascii="Times New Roman" w:hAnsi="Times New Roman"/>
          <w:sz w:val="28"/>
          <w:szCs w:val="28"/>
        </w:rPr>
        <w:t xml:space="preserve"> детская библиотека.</w:t>
      </w:r>
    </w:p>
    <w:p w:rsidR="005B0EE8" w:rsidRDefault="005B0EE8" w:rsidP="005B0EE8">
      <w:pPr>
        <w:pStyle w:val="a5"/>
        <w:ind w:right="-285"/>
        <w:jc w:val="both"/>
        <w:rPr>
          <w:rFonts w:ascii="Times New Roman" w:hAnsi="Times New Roman"/>
          <w:sz w:val="28"/>
          <w:szCs w:val="28"/>
        </w:rPr>
      </w:pPr>
      <w:r>
        <w:rPr>
          <w:rFonts w:ascii="Times New Roman" w:hAnsi="Times New Roman"/>
          <w:sz w:val="28"/>
          <w:szCs w:val="28"/>
        </w:rPr>
        <w:tab/>
        <w:t>- Краевой проект «Библиотечный марафон «</w:t>
      </w:r>
      <w:proofErr w:type="spellStart"/>
      <w:r>
        <w:rPr>
          <w:rFonts w:ascii="Times New Roman" w:hAnsi="Times New Roman"/>
          <w:sz w:val="28"/>
          <w:szCs w:val="28"/>
        </w:rPr>
        <w:t>Кронид</w:t>
      </w:r>
      <w:proofErr w:type="spellEnd"/>
      <w:r>
        <w:rPr>
          <w:rFonts w:ascii="Times New Roman" w:hAnsi="Times New Roman"/>
          <w:sz w:val="28"/>
          <w:szCs w:val="28"/>
        </w:rPr>
        <w:t xml:space="preserve"> Обойщиков – гордое имя Кубани», посвященный 100-летию со дня рождения. Завершается проект финальной викториной «Поэт, влюбленный в Кубань». Сертификат участника финальной викторины вручен </w:t>
      </w:r>
      <w:r w:rsidR="00B83F7B">
        <w:rPr>
          <w:rFonts w:ascii="Times New Roman" w:hAnsi="Times New Roman"/>
          <w:sz w:val="28"/>
          <w:szCs w:val="28"/>
        </w:rPr>
        <w:t xml:space="preserve">Е.Ф. </w:t>
      </w:r>
      <w:r>
        <w:rPr>
          <w:rFonts w:ascii="Times New Roman" w:hAnsi="Times New Roman"/>
          <w:sz w:val="28"/>
          <w:szCs w:val="28"/>
        </w:rPr>
        <w:t>Казаковой</w:t>
      </w:r>
      <w:r w:rsidR="00B83F7B">
        <w:rPr>
          <w:rFonts w:ascii="Times New Roman" w:hAnsi="Times New Roman"/>
          <w:sz w:val="28"/>
          <w:szCs w:val="28"/>
        </w:rPr>
        <w:t>;</w:t>
      </w:r>
      <w:r>
        <w:rPr>
          <w:rFonts w:ascii="Times New Roman" w:hAnsi="Times New Roman"/>
          <w:sz w:val="28"/>
          <w:szCs w:val="28"/>
        </w:rPr>
        <w:t xml:space="preserve">  </w:t>
      </w:r>
    </w:p>
    <w:p w:rsidR="000170D8" w:rsidRPr="00236257" w:rsidRDefault="000170D8" w:rsidP="00EC28C1">
      <w:pPr>
        <w:pStyle w:val="a5"/>
        <w:ind w:firstLine="708"/>
        <w:jc w:val="both"/>
        <w:rPr>
          <w:rFonts w:ascii="Times New Roman" w:hAnsi="Times New Roman"/>
          <w:sz w:val="28"/>
          <w:szCs w:val="28"/>
        </w:rPr>
      </w:pPr>
      <w:r>
        <w:rPr>
          <w:rFonts w:ascii="Times New Roman" w:hAnsi="Times New Roman"/>
          <w:sz w:val="28"/>
          <w:szCs w:val="28"/>
        </w:rPr>
        <w:t xml:space="preserve">- Краевой заочный конкурс фотографов «Мир сквозь объектив». Диплом лауреата </w:t>
      </w:r>
      <w:r w:rsidR="00F779E9">
        <w:rPr>
          <w:rFonts w:ascii="Times New Roman" w:hAnsi="Times New Roman"/>
          <w:sz w:val="28"/>
          <w:szCs w:val="28"/>
        </w:rPr>
        <w:t xml:space="preserve">вручен </w:t>
      </w:r>
      <w:proofErr w:type="spellStart"/>
      <w:r w:rsidR="00F779E9">
        <w:rPr>
          <w:rFonts w:ascii="Times New Roman" w:hAnsi="Times New Roman"/>
          <w:sz w:val="28"/>
          <w:szCs w:val="28"/>
        </w:rPr>
        <w:t>Арьковой</w:t>
      </w:r>
      <w:proofErr w:type="spellEnd"/>
      <w:r>
        <w:rPr>
          <w:rFonts w:ascii="Times New Roman" w:hAnsi="Times New Roman"/>
          <w:sz w:val="28"/>
          <w:szCs w:val="28"/>
        </w:rPr>
        <w:t xml:space="preserve"> И.В. </w:t>
      </w:r>
      <w:r w:rsidR="00EC28C1">
        <w:rPr>
          <w:rFonts w:ascii="Times New Roman" w:hAnsi="Times New Roman"/>
          <w:sz w:val="28"/>
          <w:szCs w:val="28"/>
        </w:rPr>
        <w:t xml:space="preserve"> </w:t>
      </w:r>
      <w:r>
        <w:rPr>
          <w:rFonts w:ascii="Times New Roman" w:hAnsi="Times New Roman"/>
          <w:sz w:val="28"/>
          <w:szCs w:val="28"/>
        </w:rPr>
        <w:t xml:space="preserve"> зав. отделом обслуживания</w:t>
      </w:r>
      <w:r w:rsidR="00EC28C1">
        <w:rPr>
          <w:rFonts w:ascii="Times New Roman" w:hAnsi="Times New Roman"/>
          <w:sz w:val="28"/>
          <w:szCs w:val="28"/>
        </w:rPr>
        <w:t>.</w:t>
      </w:r>
      <w:r>
        <w:rPr>
          <w:rFonts w:ascii="Times New Roman" w:hAnsi="Times New Roman"/>
          <w:sz w:val="28"/>
          <w:szCs w:val="28"/>
        </w:rPr>
        <w:t xml:space="preserve"> </w:t>
      </w:r>
      <w:r w:rsidR="00EC28C1">
        <w:rPr>
          <w:rFonts w:ascii="Times New Roman" w:hAnsi="Times New Roman"/>
          <w:sz w:val="28"/>
          <w:szCs w:val="28"/>
        </w:rPr>
        <w:t xml:space="preserve"> </w:t>
      </w:r>
    </w:p>
    <w:p w:rsidR="00803F7C" w:rsidRPr="00803F7C" w:rsidRDefault="00803F7C" w:rsidP="00803F7C">
      <w:pPr>
        <w:pStyle w:val="a5"/>
        <w:ind w:right="-285" w:firstLine="708"/>
        <w:jc w:val="both"/>
        <w:rPr>
          <w:rFonts w:ascii="Times New Roman" w:hAnsi="Times New Roman"/>
          <w:b/>
          <w:sz w:val="28"/>
          <w:szCs w:val="28"/>
        </w:rPr>
      </w:pPr>
      <w:r w:rsidRPr="00803F7C">
        <w:rPr>
          <w:rFonts w:ascii="Times New Roman" w:hAnsi="Times New Roman"/>
          <w:b/>
          <w:sz w:val="28"/>
          <w:szCs w:val="28"/>
        </w:rPr>
        <w:t>МКУК «СПБ» ф. № 2</w:t>
      </w:r>
      <w:r w:rsidR="005E598D">
        <w:rPr>
          <w:rFonts w:ascii="Times New Roman" w:hAnsi="Times New Roman"/>
          <w:b/>
          <w:sz w:val="28"/>
          <w:szCs w:val="28"/>
        </w:rPr>
        <w:t xml:space="preserve"> - 1</w:t>
      </w:r>
    </w:p>
    <w:p w:rsidR="00803F7C" w:rsidRDefault="00803F7C" w:rsidP="00803F7C">
      <w:pPr>
        <w:pStyle w:val="a5"/>
        <w:ind w:right="-285" w:firstLine="708"/>
        <w:jc w:val="both"/>
        <w:rPr>
          <w:rFonts w:ascii="Times New Roman" w:hAnsi="Times New Roman"/>
          <w:sz w:val="28"/>
          <w:szCs w:val="28"/>
        </w:rPr>
      </w:pPr>
      <w:r>
        <w:rPr>
          <w:rFonts w:ascii="Times New Roman" w:hAnsi="Times New Roman"/>
          <w:sz w:val="28"/>
          <w:szCs w:val="28"/>
        </w:rPr>
        <w:t xml:space="preserve">- Краевой конкурс «Кубань читает </w:t>
      </w:r>
      <w:r w:rsidR="00F779E9">
        <w:rPr>
          <w:rFonts w:ascii="Times New Roman" w:hAnsi="Times New Roman"/>
          <w:sz w:val="28"/>
          <w:szCs w:val="28"/>
        </w:rPr>
        <w:t>Пушкина» -</w:t>
      </w:r>
      <w:r>
        <w:rPr>
          <w:rFonts w:ascii="Times New Roman" w:hAnsi="Times New Roman"/>
          <w:sz w:val="28"/>
          <w:szCs w:val="28"/>
        </w:rPr>
        <w:t xml:space="preserve"> 2020»</w:t>
      </w:r>
    </w:p>
    <w:p w:rsidR="00FF1291" w:rsidRPr="00F779E9" w:rsidRDefault="00803F7C" w:rsidP="005B0EE8">
      <w:pPr>
        <w:pStyle w:val="a5"/>
        <w:ind w:right="-285"/>
        <w:jc w:val="both"/>
        <w:rPr>
          <w:rFonts w:ascii="Times New Roman" w:hAnsi="Times New Roman"/>
          <w:sz w:val="28"/>
          <w:szCs w:val="28"/>
        </w:rPr>
      </w:pPr>
      <w:r>
        <w:rPr>
          <w:rFonts w:ascii="Times New Roman" w:hAnsi="Times New Roman"/>
          <w:sz w:val="28"/>
          <w:szCs w:val="28"/>
        </w:rPr>
        <w:t xml:space="preserve">Диплом участника конкурса «Кубань читает Пушкина – </w:t>
      </w:r>
      <w:r w:rsidR="00F779E9">
        <w:rPr>
          <w:rFonts w:ascii="Times New Roman" w:hAnsi="Times New Roman"/>
          <w:sz w:val="28"/>
          <w:szCs w:val="28"/>
        </w:rPr>
        <w:t>2020» вручен</w:t>
      </w:r>
      <w:r>
        <w:rPr>
          <w:rFonts w:ascii="Times New Roman" w:hAnsi="Times New Roman"/>
          <w:sz w:val="28"/>
          <w:szCs w:val="28"/>
        </w:rPr>
        <w:t xml:space="preserve">      </w:t>
      </w:r>
      <w:proofErr w:type="spellStart"/>
      <w:r>
        <w:rPr>
          <w:rFonts w:ascii="Times New Roman" w:hAnsi="Times New Roman"/>
          <w:sz w:val="28"/>
          <w:szCs w:val="28"/>
        </w:rPr>
        <w:t>Гненной</w:t>
      </w:r>
      <w:proofErr w:type="spellEnd"/>
      <w:r>
        <w:rPr>
          <w:rFonts w:ascii="Times New Roman" w:hAnsi="Times New Roman"/>
          <w:sz w:val="28"/>
          <w:szCs w:val="28"/>
        </w:rPr>
        <w:t xml:space="preserve"> Юлии – читатель МКУК «СПБ» ф. № 2;</w:t>
      </w:r>
    </w:p>
    <w:p w:rsidR="009C42E9" w:rsidRDefault="009C42E9" w:rsidP="00E333B3">
      <w:pPr>
        <w:pStyle w:val="a5"/>
        <w:ind w:firstLine="567"/>
        <w:jc w:val="both"/>
        <w:rPr>
          <w:rFonts w:ascii="Times New Roman" w:hAnsi="Times New Roman"/>
          <w:b/>
          <w:sz w:val="28"/>
          <w:szCs w:val="28"/>
        </w:rPr>
      </w:pPr>
    </w:p>
    <w:p w:rsidR="008B7BEE" w:rsidRPr="00381494" w:rsidRDefault="00E333B3" w:rsidP="009C42E9">
      <w:pPr>
        <w:pStyle w:val="a5"/>
        <w:ind w:firstLine="567"/>
        <w:jc w:val="center"/>
        <w:rPr>
          <w:rFonts w:ascii="Times New Roman" w:hAnsi="Times New Roman"/>
          <w:sz w:val="28"/>
          <w:szCs w:val="28"/>
        </w:rPr>
      </w:pPr>
      <w:r w:rsidRPr="008B7BEE">
        <w:rPr>
          <w:rFonts w:ascii="Times New Roman" w:hAnsi="Times New Roman"/>
          <w:b/>
          <w:sz w:val="28"/>
          <w:szCs w:val="28"/>
        </w:rPr>
        <w:t>10.6. Публикации библиотек муниципального образования в профессиональных изданиях.</w:t>
      </w:r>
    </w:p>
    <w:p w:rsidR="008B7BEE" w:rsidRPr="00381494" w:rsidRDefault="008B7BEE" w:rsidP="00E333B3">
      <w:pPr>
        <w:pStyle w:val="a5"/>
        <w:ind w:firstLine="567"/>
        <w:jc w:val="both"/>
        <w:rPr>
          <w:rFonts w:ascii="Times New Roman" w:hAnsi="Times New Roman"/>
          <w:sz w:val="28"/>
          <w:szCs w:val="28"/>
        </w:rPr>
      </w:pPr>
      <w:r w:rsidRPr="00381494">
        <w:rPr>
          <w:rFonts w:ascii="Times New Roman" w:hAnsi="Times New Roman"/>
          <w:sz w:val="28"/>
          <w:szCs w:val="28"/>
        </w:rPr>
        <w:t xml:space="preserve">«Дошли руки и до </w:t>
      </w:r>
      <w:r w:rsidR="00F779E9" w:rsidRPr="00381494">
        <w:rPr>
          <w:rFonts w:ascii="Times New Roman" w:hAnsi="Times New Roman"/>
          <w:sz w:val="28"/>
          <w:szCs w:val="28"/>
        </w:rPr>
        <w:t>библиотеки» Степная</w:t>
      </w:r>
      <w:r w:rsidRPr="00381494">
        <w:rPr>
          <w:rFonts w:ascii="Times New Roman" w:hAnsi="Times New Roman"/>
          <w:sz w:val="28"/>
          <w:szCs w:val="28"/>
        </w:rPr>
        <w:t xml:space="preserve"> </w:t>
      </w:r>
      <w:r w:rsidR="00F779E9" w:rsidRPr="00381494">
        <w:rPr>
          <w:rFonts w:ascii="Times New Roman" w:hAnsi="Times New Roman"/>
          <w:sz w:val="28"/>
          <w:szCs w:val="28"/>
        </w:rPr>
        <w:t>новь. -</w:t>
      </w:r>
      <w:r w:rsidRPr="00381494">
        <w:rPr>
          <w:rFonts w:ascii="Times New Roman" w:hAnsi="Times New Roman"/>
          <w:sz w:val="28"/>
          <w:szCs w:val="28"/>
        </w:rPr>
        <w:t xml:space="preserve"> </w:t>
      </w:r>
      <w:r w:rsidR="00F779E9" w:rsidRPr="00381494">
        <w:rPr>
          <w:rFonts w:ascii="Times New Roman" w:hAnsi="Times New Roman"/>
          <w:sz w:val="28"/>
          <w:szCs w:val="28"/>
        </w:rPr>
        <w:t>2020. -</w:t>
      </w:r>
      <w:r w:rsidRPr="00381494">
        <w:rPr>
          <w:rFonts w:ascii="Times New Roman" w:hAnsi="Times New Roman"/>
          <w:sz w:val="28"/>
          <w:szCs w:val="28"/>
        </w:rPr>
        <w:t xml:space="preserve"> 12 </w:t>
      </w:r>
      <w:r w:rsidR="00F779E9" w:rsidRPr="00381494">
        <w:rPr>
          <w:rFonts w:ascii="Times New Roman" w:hAnsi="Times New Roman"/>
          <w:sz w:val="28"/>
          <w:szCs w:val="28"/>
        </w:rPr>
        <w:t>декабря. -</w:t>
      </w:r>
      <w:r w:rsidRPr="00381494">
        <w:rPr>
          <w:rFonts w:ascii="Times New Roman" w:hAnsi="Times New Roman"/>
          <w:sz w:val="28"/>
          <w:szCs w:val="28"/>
        </w:rPr>
        <w:t xml:space="preserve"> с. 5</w:t>
      </w:r>
      <w:r w:rsidR="006345F8">
        <w:rPr>
          <w:rFonts w:ascii="Times New Roman" w:hAnsi="Times New Roman"/>
          <w:sz w:val="28"/>
          <w:szCs w:val="28"/>
        </w:rPr>
        <w:t>;</w:t>
      </w:r>
    </w:p>
    <w:p w:rsidR="00986740" w:rsidRPr="00381494" w:rsidRDefault="0016722B" w:rsidP="00E333B3">
      <w:pPr>
        <w:pStyle w:val="a5"/>
        <w:ind w:firstLine="567"/>
        <w:jc w:val="both"/>
        <w:rPr>
          <w:rFonts w:ascii="Times New Roman" w:hAnsi="Times New Roman"/>
          <w:sz w:val="28"/>
          <w:szCs w:val="28"/>
        </w:rPr>
      </w:pPr>
      <w:r w:rsidRPr="00381494">
        <w:rPr>
          <w:rFonts w:ascii="Times New Roman" w:hAnsi="Times New Roman"/>
          <w:sz w:val="28"/>
          <w:szCs w:val="28"/>
        </w:rPr>
        <w:t>«</w:t>
      </w:r>
      <w:r w:rsidR="00986740" w:rsidRPr="00381494">
        <w:rPr>
          <w:rFonts w:ascii="Times New Roman" w:hAnsi="Times New Roman"/>
          <w:sz w:val="28"/>
          <w:szCs w:val="28"/>
        </w:rPr>
        <w:t xml:space="preserve">Библиотеке – вторую </w:t>
      </w:r>
      <w:r w:rsidR="00F779E9" w:rsidRPr="00381494">
        <w:rPr>
          <w:rFonts w:ascii="Times New Roman" w:hAnsi="Times New Roman"/>
          <w:sz w:val="28"/>
          <w:szCs w:val="28"/>
        </w:rPr>
        <w:t>жизнь» Степная</w:t>
      </w:r>
      <w:r w:rsidR="00986740" w:rsidRPr="00381494">
        <w:rPr>
          <w:rFonts w:ascii="Times New Roman" w:hAnsi="Times New Roman"/>
          <w:sz w:val="28"/>
          <w:szCs w:val="28"/>
        </w:rPr>
        <w:t xml:space="preserve"> новь. </w:t>
      </w:r>
      <w:r w:rsidR="00F779E9" w:rsidRPr="00381494">
        <w:rPr>
          <w:rFonts w:ascii="Times New Roman" w:hAnsi="Times New Roman"/>
          <w:sz w:val="28"/>
          <w:szCs w:val="28"/>
        </w:rPr>
        <w:t>2020. -</w:t>
      </w:r>
      <w:r w:rsidR="00986740" w:rsidRPr="00381494">
        <w:rPr>
          <w:rFonts w:ascii="Times New Roman" w:hAnsi="Times New Roman"/>
          <w:sz w:val="28"/>
          <w:szCs w:val="28"/>
        </w:rPr>
        <w:t>10 ноября. – с.1</w:t>
      </w:r>
      <w:r w:rsidR="006345F8">
        <w:rPr>
          <w:rFonts w:ascii="Times New Roman" w:hAnsi="Times New Roman"/>
          <w:sz w:val="28"/>
          <w:szCs w:val="28"/>
        </w:rPr>
        <w:t>;</w:t>
      </w:r>
    </w:p>
    <w:p w:rsidR="0016722B" w:rsidRPr="00381494" w:rsidRDefault="0016722B" w:rsidP="00E333B3">
      <w:pPr>
        <w:pStyle w:val="a5"/>
        <w:ind w:firstLine="567"/>
        <w:jc w:val="both"/>
        <w:rPr>
          <w:rFonts w:ascii="Times New Roman" w:hAnsi="Times New Roman"/>
          <w:sz w:val="28"/>
          <w:szCs w:val="28"/>
        </w:rPr>
      </w:pPr>
      <w:r w:rsidRPr="00381494">
        <w:rPr>
          <w:rFonts w:ascii="Times New Roman" w:hAnsi="Times New Roman"/>
          <w:sz w:val="28"/>
          <w:szCs w:val="28"/>
        </w:rPr>
        <w:t xml:space="preserve">Дерюгина, Л. Источник мудрости – в книге «Степная </w:t>
      </w:r>
      <w:r w:rsidR="00F779E9" w:rsidRPr="00381494">
        <w:rPr>
          <w:rFonts w:ascii="Times New Roman" w:hAnsi="Times New Roman"/>
          <w:sz w:val="28"/>
          <w:szCs w:val="28"/>
        </w:rPr>
        <w:t>новь. -</w:t>
      </w:r>
      <w:r w:rsidRPr="00381494">
        <w:rPr>
          <w:rFonts w:ascii="Times New Roman" w:hAnsi="Times New Roman"/>
          <w:sz w:val="28"/>
          <w:szCs w:val="28"/>
        </w:rPr>
        <w:t xml:space="preserve"> 2020 -26 </w:t>
      </w:r>
      <w:r w:rsidR="00F779E9" w:rsidRPr="00381494">
        <w:rPr>
          <w:rFonts w:ascii="Times New Roman" w:hAnsi="Times New Roman"/>
          <w:sz w:val="28"/>
          <w:szCs w:val="28"/>
        </w:rPr>
        <w:t>мая. -</w:t>
      </w:r>
      <w:r w:rsidRPr="00381494">
        <w:rPr>
          <w:rFonts w:ascii="Times New Roman" w:hAnsi="Times New Roman"/>
          <w:sz w:val="28"/>
          <w:szCs w:val="28"/>
        </w:rPr>
        <w:t xml:space="preserve"> с.4</w:t>
      </w:r>
      <w:r w:rsidR="006345F8">
        <w:rPr>
          <w:rFonts w:ascii="Times New Roman" w:hAnsi="Times New Roman"/>
          <w:sz w:val="28"/>
          <w:szCs w:val="28"/>
        </w:rPr>
        <w:t>;</w:t>
      </w:r>
    </w:p>
    <w:p w:rsidR="0016722B" w:rsidRPr="00381494" w:rsidRDefault="0016722B" w:rsidP="00E333B3">
      <w:pPr>
        <w:pStyle w:val="a5"/>
        <w:ind w:firstLine="567"/>
        <w:jc w:val="both"/>
        <w:rPr>
          <w:rFonts w:ascii="Times New Roman" w:hAnsi="Times New Roman"/>
          <w:sz w:val="28"/>
          <w:szCs w:val="28"/>
        </w:rPr>
      </w:pPr>
      <w:r w:rsidRPr="00381494">
        <w:rPr>
          <w:rFonts w:ascii="Times New Roman" w:hAnsi="Times New Roman"/>
          <w:sz w:val="28"/>
          <w:szCs w:val="28"/>
        </w:rPr>
        <w:t xml:space="preserve">«Приходите, будет интересно» - Степная </w:t>
      </w:r>
      <w:r w:rsidR="00F779E9" w:rsidRPr="00381494">
        <w:rPr>
          <w:rFonts w:ascii="Times New Roman" w:hAnsi="Times New Roman"/>
          <w:sz w:val="28"/>
          <w:szCs w:val="28"/>
        </w:rPr>
        <w:t>новь. -2020. -</w:t>
      </w:r>
      <w:r w:rsidRPr="00381494">
        <w:rPr>
          <w:rFonts w:ascii="Times New Roman" w:hAnsi="Times New Roman"/>
          <w:sz w:val="28"/>
          <w:szCs w:val="28"/>
        </w:rPr>
        <w:t xml:space="preserve"> 11 июля</w:t>
      </w:r>
      <w:r w:rsidR="00381494" w:rsidRPr="00381494">
        <w:rPr>
          <w:rFonts w:ascii="Times New Roman" w:hAnsi="Times New Roman"/>
          <w:sz w:val="28"/>
          <w:szCs w:val="28"/>
        </w:rPr>
        <w:t>. –с.</w:t>
      </w:r>
      <w:r w:rsidR="006345F8">
        <w:rPr>
          <w:rFonts w:ascii="Times New Roman" w:hAnsi="Times New Roman"/>
          <w:sz w:val="28"/>
          <w:szCs w:val="28"/>
        </w:rPr>
        <w:t xml:space="preserve"> </w:t>
      </w:r>
      <w:r w:rsidR="00381494" w:rsidRPr="00381494">
        <w:rPr>
          <w:rFonts w:ascii="Times New Roman" w:hAnsi="Times New Roman"/>
          <w:sz w:val="28"/>
          <w:szCs w:val="28"/>
        </w:rPr>
        <w:t>6</w:t>
      </w:r>
      <w:r w:rsidR="006345F8">
        <w:rPr>
          <w:rFonts w:ascii="Times New Roman" w:hAnsi="Times New Roman"/>
          <w:sz w:val="28"/>
          <w:szCs w:val="28"/>
        </w:rPr>
        <w:t>;</w:t>
      </w:r>
    </w:p>
    <w:p w:rsidR="0016722B" w:rsidRPr="00381494" w:rsidRDefault="00381494" w:rsidP="00E333B3">
      <w:pPr>
        <w:pStyle w:val="a5"/>
        <w:ind w:firstLine="567"/>
        <w:jc w:val="both"/>
        <w:rPr>
          <w:rFonts w:ascii="Times New Roman" w:hAnsi="Times New Roman"/>
          <w:sz w:val="28"/>
          <w:szCs w:val="28"/>
        </w:rPr>
      </w:pPr>
      <w:r w:rsidRPr="00381494">
        <w:rPr>
          <w:rFonts w:ascii="Times New Roman" w:hAnsi="Times New Roman"/>
          <w:sz w:val="28"/>
          <w:szCs w:val="28"/>
        </w:rPr>
        <w:t xml:space="preserve"> Всероссийская акция «Блокадный хлеб» Голод, холод, смерть… Степная </w:t>
      </w:r>
      <w:r w:rsidR="00F779E9" w:rsidRPr="00381494">
        <w:rPr>
          <w:rFonts w:ascii="Times New Roman" w:hAnsi="Times New Roman"/>
          <w:sz w:val="28"/>
          <w:szCs w:val="28"/>
        </w:rPr>
        <w:t>новь. -</w:t>
      </w:r>
      <w:r w:rsidRPr="00381494">
        <w:rPr>
          <w:rFonts w:ascii="Times New Roman" w:hAnsi="Times New Roman"/>
          <w:sz w:val="28"/>
          <w:szCs w:val="28"/>
        </w:rPr>
        <w:t xml:space="preserve"> </w:t>
      </w:r>
      <w:r w:rsidR="00F779E9" w:rsidRPr="00381494">
        <w:rPr>
          <w:rFonts w:ascii="Times New Roman" w:hAnsi="Times New Roman"/>
          <w:sz w:val="28"/>
          <w:szCs w:val="28"/>
        </w:rPr>
        <w:t>2020. -</w:t>
      </w:r>
      <w:r w:rsidRPr="00381494">
        <w:rPr>
          <w:rFonts w:ascii="Times New Roman" w:hAnsi="Times New Roman"/>
          <w:sz w:val="28"/>
          <w:szCs w:val="28"/>
        </w:rPr>
        <w:t xml:space="preserve"> 28 января</w:t>
      </w:r>
      <w:r w:rsidR="006345F8">
        <w:rPr>
          <w:rFonts w:ascii="Times New Roman" w:hAnsi="Times New Roman"/>
          <w:sz w:val="28"/>
          <w:szCs w:val="28"/>
        </w:rPr>
        <w:t>;</w:t>
      </w:r>
    </w:p>
    <w:p w:rsidR="0016722B" w:rsidRPr="00381494" w:rsidRDefault="0016722B" w:rsidP="00E333B3">
      <w:pPr>
        <w:pStyle w:val="a5"/>
        <w:ind w:firstLine="567"/>
        <w:jc w:val="both"/>
        <w:rPr>
          <w:rFonts w:ascii="Times New Roman" w:hAnsi="Times New Roman"/>
          <w:sz w:val="28"/>
          <w:szCs w:val="28"/>
        </w:rPr>
      </w:pPr>
      <w:r w:rsidRPr="00381494">
        <w:rPr>
          <w:rFonts w:ascii="Times New Roman" w:hAnsi="Times New Roman"/>
          <w:sz w:val="28"/>
          <w:szCs w:val="28"/>
        </w:rPr>
        <w:t xml:space="preserve">На странице главы </w:t>
      </w:r>
      <w:proofErr w:type="spellStart"/>
      <w:r w:rsidRPr="00381494">
        <w:rPr>
          <w:rFonts w:ascii="Times New Roman" w:hAnsi="Times New Roman"/>
          <w:sz w:val="28"/>
          <w:szCs w:val="28"/>
        </w:rPr>
        <w:t>Староминского</w:t>
      </w:r>
      <w:proofErr w:type="spellEnd"/>
      <w:r w:rsidRPr="00381494">
        <w:rPr>
          <w:rFonts w:ascii="Times New Roman" w:hAnsi="Times New Roman"/>
          <w:sz w:val="28"/>
          <w:szCs w:val="28"/>
        </w:rPr>
        <w:t xml:space="preserve"> района </w:t>
      </w:r>
      <w:r w:rsidR="006345F8">
        <w:rPr>
          <w:rFonts w:ascii="Times New Roman" w:hAnsi="Times New Roman"/>
          <w:sz w:val="28"/>
          <w:szCs w:val="28"/>
        </w:rPr>
        <w:t xml:space="preserve">В.В. Горб </w:t>
      </w:r>
      <w:r w:rsidRPr="00381494">
        <w:rPr>
          <w:rFonts w:ascii="Times New Roman" w:hAnsi="Times New Roman"/>
          <w:sz w:val="28"/>
          <w:szCs w:val="28"/>
        </w:rPr>
        <w:t xml:space="preserve">в социальных сетях </w:t>
      </w:r>
      <w:proofErr w:type="spellStart"/>
      <w:r w:rsidRPr="00381494">
        <w:rPr>
          <w:rFonts w:ascii="Times New Roman" w:hAnsi="Times New Roman"/>
          <w:sz w:val="28"/>
          <w:szCs w:val="28"/>
        </w:rPr>
        <w:t>Инстаграм</w:t>
      </w:r>
      <w:proofErr w:type="spellEnd"/>
      <w:r w:rsidRPr="00381494">
        <w:rPr>
          <w:rFonts w:ascii="Times New Roman" w:hAnsi="Times New Roman"/>
          <w:sz w:val="28"/>
          <w:szCs w:val="28"/>
        </w:rPr>
        <w:t xml:space="preserve"> размещена статья «Ремонт в библиотеке</w:t>
      </w:r>
      <w:r w:rsidR="006345F8">
        <w:rPr>
          <w:rFonts w:ascii="Times New Roman" w:hAnsi="Times New Roman"/>
          <w:sz w:val="28"/>
          <w:szCs w:val="28"/>
        </w:rPr>
        <w:t>;</w:t>
      </w:r>
    </w:p>
    <w:p w:rsidR="0016722B" w:rsidRPr="00381494" w:rsidRDefault="0016722B" w:rsidP="00E333B3">
      <w:pPr>
        <w:pStyle w:val="a5"/>
        <w:ind w:firstLine="567"/>
        <w:jc w:val="both"/>
        <w:rPr>
          <w:rFonts w:ascii="Times New Roman" w:hAnsi="Times New Roman"/>
          <w:sz w:val="28"/>
          <w:szCs w:val="28"/>
        </w:rPr>
      </w:pPr>
      <w:r w:rsidRPr="00381494">
        <w:rPr>
          <w:rFonts w:ascii="Times New Roman" w:hAnsi="Times New Roman"/>
          <w:sz w:val="28"/>
          <w:szCs w:val="28"/>
        </w:rPr>
        <w:t>Ролик «Открытие Детской библиотеки в Староминской демонстрировался по программе «Кубань-24»</w:t>
      </w:r>
      <w:r w:rsidR="006345F8">
        <w:rPr>
          <w:rFonts w:ascii="Times New Roman" w:hAnsi="Times New Roman"/>
          <w:sz w:val="28"/>
          <w:szCs w:val="28"/>
        </w:rPr>
        <w:t>.</w:t>
      </w:r>
    </w:p>
    <w:p w:rsidR="00E333B3" w:rsidRPr="005F2C0E" w:rsidRDefault="00E333B3" w:rsidP="00E333B3">
      <w:pPr>
        <w:pStyle w:val="a5"/>
        <w:ind w:firstLine="567"/>
        <w:jc w:val="both"/>
        <w:rPr>
          <w:rFonts w:ascii="Times New Roman" w:hAnsi="Times New Roman"/>
          <w:b/>
          <w:i/>
          <w:sz w:val="28"/>
          <w:szCs w:val="28"/>
        </w:rPr>
      </w:pPr>
      <w:r w:rsidRPr="005F2C0E">
        <w:rPr>
          <w:rFonts w:ascii="Times New Roman" w:hAnsi="Times New Roman"/>
          <w:b/>
          <w:i/>
          <w:sz w:val="28"/>
          <w:szCs w:val="28"/>
        </w:rPr>
        <w:t>Краткие выводы по разделу.</w:t>
      </w:r>
    </w:p>
    <w:p w:rsidR="006C7587" w:rsidRDefault="006C7587" w:rsidP="006C7587">
      <w:pPr>
        <w:spacing w:after="0" w:line="240" w:lineRule="auto"/>
        <w:ind w:firstLine="567"/>
        <w:jc w:val="both"/>
        <w:rPr>
          <w:rFonts w:ascii="Times New Roman" w:hAnsi="Times New Roman" w:cs="Times New Roman"/>
          <w:sz w:val="28"/>
          <w:szCs w:val="28"/>
        </w:rPr>
      </w:pPr>
      <w:r w:rsidRPr="00BF0E8D">
        <w:rPr>
          <w:rFonts w:ascii="Times New Roman" w:hAnsi="Times New Roman" w:cs="Times New Roman"/>
          <w:sz w:val="28"/>
          <w:szCs w:val="28"/>
        </w:rPr>
        <w:t xml:space="preserve">Методическая деятельность осуществлялась согласно плану. Методисты всегда в творческом поиске путей повышения качества, новых форм и методов работы. Пути по совершенствованию методической деятельность неисчерпаемы.  </w:t>
      </w:r>
      <w:r>
        <w:rPr>
          <w:rFonts w:ascii="Times New Roman" w:hAnsi="Times New Roman" w:cs="Times New Roman"/>
          <w:sz w:val="28"/>
          <w:szCs w:val="28"/>
        </w:rPr>
        <w:t xml:space="preserve">Особенно в настоящее время, когда пришлось осваивать </w:t>
      </w:r>
      <w:r>
        <w:rPr>
          <w:rFonts w:ascii="Times New Roman" w:hAnsi="Times New Roman" w:cs="Times New Roman"/>
          <w:sz w:val="28"/>
          <w:szCs w:val="28"/>
        </w:rPr>
        <w:lastRenderedPageBreak/>
        <w:t>новые виды работы в социальных сетях, работать дистанционно, проводить онлайн</w:t>
      </w:r>
      <w:r w:rsidR="00693B91">
        <w:rPr>
          <w:rFonts w:ascii="Times New Roman" w:hAnsi="Times New Roman" w:cs="Times New Roman"/>
          <w:sz w:val="28"/>
          <w:szCs w:val="28"/>
        </w:rPr>
        <w:t xml:space="preserve"> </w:t>
      </w:r>
      <w:r>
        <w:rPr>
          <w:rFonts w:ascii="Times New Roman" w:hAnsi="Times New Roman" w:cs="Times New Roman"/>
          <w:sz w:val="28"/>
          <w:szCs w:val="28"/>
        </w:rPr>
        <w:t>-м</w:t>
      </w:r>
      <w:r w:rsidR="00693B91">
        <w:rPr>
          <w:rFonts w:ascii="Times New Roman" w:hAnsi="Times New Roman" w:cs="Times New Roman"/>
          <w:sz w:val="28"/>
          <w:szCs w:val="28"/>
        </w:rPr>
        <w:t>е</w:t>
      </w:r>
      <w:r>
        <w:rPr>
          <w:rFonts w:ascii="Times New Roman" w:hAnsi="Times New Roman" w:cs="Times New Roman"/>
          <w:sz w:val="28"/>
          <w:szCs w:val="28"/>
        </w:rPr>
        <w:t xml:space="preserve">роприятия. </w:t>
      </w:r>
    </w:p>
    <w:p w:rsidR="005F2C0E" w:rsidRPr="005F2C0E" w:rsidRDefault="005F2C0E" w:rsidP="006C7587">
      <w:pPr>
        <w:spacing w:after="0" w:line="240" w:lineRule="auto"/>
        <w:ind w:firstLine="567"/>
        <w:jc w:val="both"/>
        <w:rPr>
          <w:rFonts w:ascii="Times New Roman" w:hAnsi="Times New Roman"/>
          <w:sz w:val="28"/>
          <w:szCs w:val="28"/>
        </w:rPr>
      </w:pPr>
      <w:r w:rsidRPr="005F2C0E">
        <w:rPr>
          <w:rFonts w:ascii="Times New Roman" w:hAnsi="Times New Roman"/>
          <w:sz w:val="28"/>
          <w:szCs w:val="28"/>
        </w:rPr>
        <w:t xml:space="preserve">В </w:t>
      </w:r>
      <w:r w:rsidR="00F779E9">
        <w:rPr>
          <w:rFonts w:ascii="Times New Roman" w:hAnsi="Times New Roman"/>
          <w:sz w:val="28"/>
          <w:szCs w:val="28"/>
        </w:rPr>
        <w:t>2020 году</w:t>
      </w:r>
      <w:r>
        <w:rPr>
          <w:rFonts w:ascii="Times New Roman" w:hAnsi="Times New Roman"/>
          <w:sz w:val="28"/>
          <w:szCs w:val="28"/>
        </w:rPr>
        <w:t xml:space="preserve"> </w:t>
      </w:r>
      <w:r w:rsidR="006C7587">
        <w:rPr>
          <w:rFonts w:ascii="Times New Roman" w:hAnsi="Times New Roman"/>
          <w:sz w:val="28"/>
          <w:szCs w:val="28"/>
        </w:rPr>
        <w:t>значительно увеличился объем аналитической работы. На основе еженедельных, ежемесячных, квартальных мониторингов анализировалась деятельность библиотек по всем направлениям работы, выполнения плановых показателей, различных программ и проектов, участия в акциях и мероприятиях краевого и всероссийского масштаба.</w:t>
      </w:r>
    </w:p>
    <w:p w:rsidR="00E333B3" w:rsidRPr="006345F8" w:rsidRDefault="00E333B3" w:rsidP="00E333B3">
      <w:pPr>
        <w:pStyle w:val="a5"/>
        <w:ind w:firstLine="567"/>
        <w:jc w:val="both"/>
        <w:rPr>
          <w:rFonts w:ascii="Times New Roman" w:hAnsi="Times New Roman"/>
          <w:color w:val="FF0000"/>
          <w:sz w:val="28"/>
          <w:szCs w:val="28"/>
        </w:rPr>
      </w:pPr>
    </w:p>
    <w:p w:rsidR="00E333B3" w:rsidRPr="00E333B3" w:rsidRDefault="00E333B3" w:rsidP="00F779E9">
      <w:pPr>
        <w:pStyle w:val="a5"/>
        <w:ind w:firstLine="567"/>
        <w:jc w:val="center"/>
        <w:rPr>
          <w:rFonts w:ascii="Times New Roman" w:hAnsi="Times New Roman"/>
          <w:b/>
          <w:sz w:val="28"/>
          <w:szCs w:val="28"/>
        </w:rPr>
      </w:pPr>
      <w:r w:rsidRPr="00E333B3">
        <w:rPr>
          <w:rFonts w:ascii="Times New Roman" w:hAnsi="Times New Roman"/>
          <w:b/>
          <w:sz w:val="28"/>
          <w:szCs w:val="28"/>
        </w:rPr>
        <w:t>11. Библиотечные кадры</w:t>
      </w:r>
    </w:p>
    <w:p w:rsidR="00E333B3" w:rsidRPr="006345F8" w:rsidRDefault="00E333B3" w:rsidP="009C42E9">
      <w:pPr>
        <w:spacing w:after="0" w:line="240" w:lineRule="auto"/>
        <w:ind w:firstLine="567"/>
        <w:jc w:val="center"/>
        <w:rPr>
          <w:rFonts w:ascii="Times New Roman" w:hAnsi="Times New Roman" w:cs="Times New Roman"/>
          <w:b/>
          <w:bCs/>
          <w:i/>
          <w:sz w:val="28"/>
          <w:szCs w:val="28"/>
        </w:rPr>
      </w:pPr>
      <w:r w:rsidRPr="006345F8">
        <w:rPr>
          <w:rFonts w:ascii="Times New Roman" w:hAnsi="Times New Roman" w:cs="Times New Roman"/>
          <w:b/>
          <w:bCs/>
          <w:i/>
          <w:sz w:val="28"/>
          <w:szCs w:val="28"/>
        </w:rPr>
        <w:t>11.1. Изменения кадровой ситуации в библиотечной сфере, обусловленные реализацией правовых актов федерального, регионального и муниципального уровней.</w:t>
      </w:r>
    </w:p>
    <w:p w:rsidR="006345F8" w:rsidRPr="00E333B3" w:rsidRDefault="006345F8" w:rsidP="00F779E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Не изменилась</w:t>
      </w:r>
    </w:p>
    <w:p w:rsidR="00E333B3" w:rsidRPr="006345F8" w:rsidRDefault="00E333B3" w:rsidP="009C42E9">
      <w:pPr>
        <w:pStyle w:val="21"/>
        <w:ind w:firstLine="567"/>
        <w:jc w:val="center"/>
        <w:rPr>
          <w:b/>
          <w:i/>
          <w:sz w:val="28"/>
          <w:szCs w:val="28"/>
        </w:rPr>
      </w:pPr>
      <w:r w:rsidRPr="006345F8">
        <w:rPr>
          <w:b/>
          <w:i/>
          <w:sz w:val="28"/>
          <w:szCs w:val="28"/>
        </w:rPr>
        <w:t>11.2. Общая характеристика персонала библиотек муниципального образования:</w:t>
      </w:r>
    </w:p>
    <w:p w:rsidR="00E333B3" w:rsidRDefault="00E333B3" w:rsidP="00E333B3">
      <w:pPr>
        <w:pStyle w:val="21"/>
        <w:ind w:firstLine="567"/>
        <w:jc w:val="both"/>
        <w:rPr>
          <w:sz w:val="28"/>
          <w:szCs w:val="28"/>
        </w:rPr>
      </w:pPr>
      <w:r w:rsidRPr="00E333B3">
        <w:rPr>
          <w:sz w:val="28"/>
          <w:szCs w:val="28"/>
        </w:rPr>
        <w:t xml:space="preserve">- </w:t>
      </w:r>
      <w:r w:rsidRPr="006345F8">
        <w:rPr>
          <w:b/>
          <w:i/>
          <w:sz w:val="28"/>
          <w:szCs w:val="28"/>
        </w:rPr>
        <w:t>штат библиотек муниципального образования</w:t>
      </w:r>
      <w:r w:rsidRPr="00E333B3">
        <w:rPr>
          <w:sz w:val="28"/>
          <w:szCs w:val="28"/>
        </w:rPr>
        <w:t>: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rsidR="00CB309A" w:rsidRPr="00E333B3" w:rsidRDefault="006345F8" w:rsidP="00E333B3">
      <w:pPr>
        <w:pStyle w:val="21"/>
        <w:ind w:firstLine="567"/>
        <w:jc w:val="both"/>
        <w:rPr>
          <w:sz w:val="28"/>
          <w:szCs w:val="28"/>
        </w:rPr>
      </w:pPr>
      <w:r>
        <w:rPr>
          <w:sz w:val="28"/>
          <w:szCs w:val="28"/>
        </w:rPr>
        <w:t xml:space="preserve">Штат библиотек </w:t>
      </w:r>
      <w:r w:rsidR="009E6D68">
        <w:rPr>
          <w:sz w:val="28"/>
          <w:szCs w:val="28"/>
        </w:rPr>
        <w:t>–</w:t>
      </w:r>
      <w:r>
        <w:rPr>
          <w:sz w:val="28"/>
          <w:szCs w:val="28"/>
        </w:rPr>
        <w:t xml:space="preserve"> 40</w:t>
      </w:r>
      <w:r w:rsidR="009E6D68">
        <w:rPr>
          <w:sz w:val="28"/>
          <w:szCs w:val="28"/>
        </w:rPr>
        <w:t xml:space="preserve"> человек</w:t>
      </w:r>
    </w:p>
    <w:p w:rsidR="00E333B3" w:rsidRPr="00080586" w:rsidRDefault="00E333B3" w:rsidP="00E333B3">
      <w:pPr>
        <w:pStyle w:val="21"/>
        <w:ind w:firstLine="567"/>
        <w:jc w:val="both"/>
        <w:rPr>
          <w:i/>
          <w:sz w:val="28"/>
          <w:szCs w:val="28"/>
        </w:rPr>
      </w:pPr>
      <w:r w:rsidRPr="00E333B3">
        <w:rPr>
          <w:sz w:val="28"/>
          <w:szCs w:val="28"/>
        </w:rPr>
        <w:t xml:space="preserve">- </w:t>
      </w:r>
      <w:r w:rsidRPr="00080586">
        <w:rPr>
          <w:b/>
          <w:i/>
          <w:sz w:val="28"/>
          <w:szCs w:val="28"/>
        </w:rPr>
        <w:t>работники библиотек муниципального образования: численность работников (всего), из них численность работников, относящихся к основному и вспомогательному персоналу;</w:t>
      </w:r>
    </w:p>
    <w:p w:rsidR="00080586" w:rsidRPr="00E333B3" w:rsidRDefault="00080586" w:rsidP="00F779E9">
      <w:pPr>
        <w:pStyle w:val="21"/>
        <w:ind w:firstLine="567"/>
        <w:jc w:val="both"/>
        <w:rPr>
          <w:sz w:val="28"/>
          <w:szCs w:val="28"/>
        </w:rPr>
      </w:pPr>
      <w:r>
        <w:rPr>
          <w:sz w:val="28"/>
          <w:szCs w:val="28"/>
        </w:rPr>
        <w:t xml:space="preserve">Численность работников всего – 40 человек из них относящихся к основному персоналу-33 человека, к </w:t>
      </w:r>
      <w:r w:rsidR="00F779E9">
        <w:rPr>
          <w:sz w:val="28"/>
          <w:szCs w:val="28"/>
        </w:rPr>
        <w:t>вспомогательному – 7 человек.</w:t>
      </w:r>
    </w:p>
    <w:p w:rsidR="00E333B3" w:rsidRDefault="00E333B3" w:rsidP="00E333B3">
      <w:pPr>
        <w:pStyle w:val="21"/>
        <w:ind w:firstLine="567"/>
        <w:jc w:val="both"/>
        <w:rPr>
          <w:i/>
          <w:sz w:val="28"/>
          <w:szCs w:val="28"/>
        </w:rPr>
      </w:pPr>
      <w:r w:rsidRPr="00E333B3">
        <w:rPr>
          <w:sz w:val="28"/>
          <w:szCs w:val="28"/>
        </w:rPr>
        <w:t xml:space="preserve">- </w:t>
      </w:r>
      <w:r w:rsidRPr="00080586">
        <w:rPr>
          <w:b/>
          <w:i/>
          <w:sz w:val="28"/>
          <w:szCs w:val="28"/>
        </w:rPr>
        <w:t>тарифные ставки библиотек муниципального образования: сокращение тарифных ставок;</w:t>
      </w:r>
      <w:r w:rsidRPr="00080586">
        <w:rPr>
          <w:i/>
          <w:sz w:val="28"/>
          <w:szCs w:val="28"/>
        </w:rPr>
        <w:t xml:space="preserve"> соотношение полных и неполных ставок; число сотрудников, работающих на неполные ставки, преобладающий размер неполных ставок; вакансии в библиотеках;</w:t>
      </w:r>
    </w:p>
    <w:p w:rsidR="00080586" w:rsidRDefault="00080586" w:rsidP="00E333B3">
      <w:pPr>
        <w:pStyle w:val="21"/>
        <w:ind w:firstLine="567"/>
        <w:jc w:val="both"/>
        <w:rPr>
          <w:color w:val="FF0000"/>
          <w:sz w:val="28"/>
          <w:szCs w:val="28"/>
        </w:rPr>
      </w:pPr>
    </w:p>
    <w:p w:rsidR="00A46D42" w:rsidRPr="00F779E9" w:rsidRDefault="00080586" w:rsidP="00F779E9">
      <w:pPr>
        <w:pStyle w:val="21"/>
        <w:ind w:firstLine="567"/>
        <w:jc w:val="both"/>
        <w:rPr>
          <w:sz w:val="28"/>
          <w:szCs w:val="28"/>
        </w:rPr>
      </w:pPr>
      <w:r w:rsidRPr="00080586">
        <w:rPr>
          <w:sz w:val="28"/>
          <w:szCs w:val="28"/>
        </w:rPr>
        <w:t>Сок</w:t>
      </w:r>
      <w:r w:rsidR="00F779E9">
        <w:rPr>
          <w:sz w:val="28"/>
          <w:szCs w:val="28"/>
        </w:rPr>
        <w:t>ращения тарифных ставок не было</w:t>
      </w:r>
    </w:p>
    <w:p w:rsidR="00ED4B4D" w:rsidRPr="00F779E9" w:rsidRDefault="00E333B3" w:rsidP="00F779E9">
      <w:pPr>
        <w:pStyle w:val="21"/>
        <w:ind w:firstLine="567"/>
        <w:jc w:val="both"/>
        <w:rPr>
          <w:b/>
          <w:i/>
          <w:sz w:val="28"/>
          <w:szCs w:val="28"/>
        </w:rPr>
      </w:pPr>
      <w:r w:rsidRPr="00E333B3">
        <w:rPr>
          <w:sz w:val="28"/>
          <w:szCs w:val="28"/>
        </w:rPr>
        <w:t xml:space="preserve">- </w:t>
      </w:r>
      <w:r w:rsidRPr="00080586">
        <w:rPr>
          <w:b/>
          <w:i/>
          <w:sz w:val="28"/>
          <w:szCs w:val="28"/>
        </w:rPr>
        <w:t>основной персонал библиотек муниципального образования: численность, стаж, возраст, образование;</w:t>
      </w:r>
    </w:p>
    <w:tbl>
      <w:tblPr>
        <w:tblStyle w:val="a3"/>
        <w:tblW w:w="5554" w:type="pct"/>
        <w:tblInd w:w="-885" w:type="dxa"/>
        <w:tblLook w:val="04A0" w:firstRow="1" w:lastRow="0" w:firstColumn="1" w:lastColumn="0" w:noHBand="0" w:noVBand="1"/>
      </w:tblPr>
      <w:tblGrid>
        <w:gridCol w:w="7514"/>
        <w:gridCol w:w="1133"/>
        <w:gridCol w:w="993"/>
        <w:gridCol w:w="991"/>
      </w:tblGrid>
      <w:tr w:rsidR="00ED4B4D" w:rsidTr="000D1CFB">
        <w:tc>
          <w:tcPr>
            <w:tcW w:w="3534" w:type="pct"/>
          </w:tcPr>
          <w:p w:rsidR="00ED4B4D" w:rsidRPr="00ED4B4D" w:rsidRDefault="00ED4B4D" w:rsidP="00ED4B4D">
            <w:pPr>
              <w:pStyle w:val="21"/>
              <w:jc w:val="center"/>
              <w:rPr>
                <w:szCs w:val="24"/>
              </w:rPr>
            </w:pPr>
            <w:r w:rsidRPr="00ED4B4D">
              <w:rPr>
                <w:szCs w:val="24"/>
              </w:rPr>
              <w:t>Наименование</w:t>
            </w:r>
          </w:p>
        </w:tc>
        <w:tc>
          <w:tcPr>
            <w:tcW w:w="533" w:type="pct"/>
          </w:tcPr>
          <w:p w:rsidR="00ED4B4D" w:rsidRPr="00ED4B4D" w:rsidRDefault="00ED4B4D" w:rsidP="000D1CFB">
            <w:pPr>
              <w:pStyle w:val="21"/>
              <w:jc w:val="center"/>
              <w:rPr>
                <w:szCs w:val="24"/>
              </w:rPr>
            </w:pPr>
            <w:r>
              <w:rPr>
                <w:szCs w:val="24"/>
              </w:rPr>
              <w:t>2018г.</w:t>
            </w:r>
          </w:p>
        </w:tc>
        <w:tc>
          <w:tcPr>
            <w:tcW w:w="467" w:type="pct"/>
          </w:tcPr>
          <w:p w:rsidR="00ED4B4D" w:rsidRPr="00ED4B4D" w:rsidRDefault="00ED4B4D" w:rsidP="000D1CFB">
            <w:pPr>
              <w:pStyle w:val="21"/>
              <w:jc w:val="center"/>
              <w:rPr>
                <w:szCs w:val="24"/>
              </w:rPr>
            </w:pPr>
            <w:r>
              <w:rPr>
                <w:szCs w:val="24"/>
              </w:rPr>
              <w:t>2019г.</w:t>
            </w:r>
          </w:p>
        </w:tc>
        <w:tc>
          <w:tcPr>
            <w:tcW w:w="466" w:type="pct"/>
          </w:tcPr>
          <w:p w:rsidR="00ED4B4D" w:rsidRPr="00ED4B4D" w:rsidRDefault="00ED4B4D" w:rsidP="000D1CFB">
            <w:pPr>
              <w:pStyle w:val="21"/>
              <w:jc w:val="center"/>
              <w:rPr>
                <w:szCs w:val="24"/>
              </w:rPr>
            </w:pPr>
            <w:r>
              <w:rPr>
                <w:szCs w:val="24"/>
              </w:rPr>
              <w:t>2020г.</w:t>
            </w:r>
          </w:p>
        </w:tc>
      </w:tr>
      <w:tr w:rsidR="00ED4B4D" w:rsidTr="000D1CFB">
        <w:tc>
          <w:tcPr>
            <w:tcW w:w="3534" w:type="pct"/>
          </w:tcPr>
          <w:p w:rsidR="00ED4B4D" w:rsidRPr="00ED4B4D" w:rsidRDefault="00ED4B4D" w:rsidP="00E333B3">
            <w:pPr>
              <w:pStyle w:val="21"/>
              <w:jc w:val="both"/>
              <w:rPr>
                <w:szCs w:val="24"/>
              </w:rPr>
            </w:pPr>
            <w:r>
              <w:rPr>
                <w:szCs w:val="24"/>
              </w:rPr>
              <w:t>Общая численность персонала</w:t>
            </w:r>
          </w:p>
        </w:tc>
        <w:tc>
          <w:tcPr>
            <w:tcW w:w="533" w:type="pct"/>
          </w:tcPr>
          <w:p w:rsidR="00ED4B4D" w:rsidRPr="00ED4B4D" w:rsidRDefault="00163DEF" w:rsidP="000D1CFB">
            <w:pPr>
              <w:pStyle w:val="21"/>
              <w:jc w:val="center"/>
              <w:rPr>
                <w:szCs w:val="24"/>
              </w:rPr>
            </w:pPr>
            <w:r>
              <w:rPr>
                <w:szCs w:val="24"/>
              </w:rPr>
              <w:t>40</w:t>
            </w:r>
          </w:p>
        </w:tc>
        <w:tc>
          <w:tcPr>
            <w:tcW w:w="467" w:type="pct"/>
          </w:tcPr>
          <w:p w:rsidR="00ED4B4D" w:rsidRPr="00ED4B4D" w:rsidRDefault="00163DEF" w:rsidP="000D1CFB">
            <w:pPr>
              <w:pStyle w:val="21"/>
              <w:jc w:val="center"/>
              <w:rPr>
                <w:szCs w:val="24"/>
              </w:rPr>
            </w:pPr>
            <w:r>
              <w:rPr>
                <w:szCs w:val="24"/>
              </w:rPr>
              <w:t>40</w:t>
            </w:r>
          </w:p>
        </w:tc>
        <w:tc>
          <w:tcPr>
            <w:tcW w:w="466" w:type="pct"/>
          </w:tcPr>
          <w:p w:rsidR="00ED4B4D" w:rsidRPr="00ED4B4D" w:rsidRDefault="000D1CFB" w:rsidP="000D1CFB">
            <w:pPr>
              <w:pStyle w:val="21"/>
              <w:jc w:val="center"/>
              <w:rPr>
                <w:szCs w:val="24"/>
              </w:rPr>
            </w:pPr>
            <w:r>
              <w:rPr>
                <w:szCs w:val="24"/>
              </w:rPr>
              <w:t>40</w:t>
            </w:r>
          </w:p>
        </w:tc>
      </w:tr>
      <w:tr w:rsidR="00ED4B4D" w:rsidTr="000D1CFB">
        <w:tc>
          <w:tcPr>
            <w:tcW w:w="3534" w:type="pct"/>
          </w:tcPr>
          <w:p w:rsidR="00ED4B4D" w:rsidRPr="00ED4B4D" w:rsidRDefault="00ED4B4D" w:rsidP="00E333B3">
            <w:pPr>
              <w:pStyle w:val="21"/>
              <w:jc w:val="both"/>
              <w:rPr>
                <w:szCs w:val="24"/>
              </w:rPr>
            </w:pPr>
            <w:r>
              <w:rPr>
                <w:szCs w:val="24"/>
              </w:rPr>
              <w:t>Основной персонал</w:t>
            </w:r>
          </w:p>
        </w:tc>
        <w:tc>
          <w:tcPr>
            <w:tcW w:w="533" w:type="pct"/>
          </w:tcPr>
          <w:p w:rsidR="00ED4B4D" w:rsidRPr="00ED4B4D" w:rsidRDefault="00163DEF" w:rsidP="000D1CFB">
            <w:pPr>
              <w:pStyle w:val="21"/>
              <w:jc w:val="center"/>
              <w:rPr>
                <w:szCs w:val="24"/>
              </w:rPr>
            </w:pPr>
            <w:r>
              <w:rPr>
                <w:szCs w:val="24"/>
              </w:rPr>
              <w:t>34</w:t>
            </w:r>
          </w:p>
        </w:tc>
        <w:tc>
          <w:tcPr>
            <w:tcW w:w="467" w:type="pct"/>
          </w:tcPr>
          <w:p w:rsidR="00ED4B4D" w:rsidRPr="00ED4B4D" w:rsidRDefault="00163DEF" w:rsidP="000D1CFB">
            <w:pPr>
              <w:pStyle w:val="21"/>
              <w:jc w:val="center"/>
              <w:rPr>
                <w:szCs w:val="24"/>
              </w:rPr>
            </w:pPr>
            <w:r>
              <w:rPr>
                <w:szCs w:val="24"/>
              </w:rPr>
              <w:t>33</w:t>
            </w:r>
          </w:p>
        </w:tc>
        <w:tc>
          <w:tcPr>
            <w:tcW w:w="466" w:type="pct"/>
          </w:tcPr>
          <w:p w:rsidR="00ED4B4D" w:rsidRPr="00ED4B4D" w:rsidRDefault="000D1CFB" w:rsidP="000D1CFB">
            <w:pPr>
              <w:pStyle w:val="21"/>
              <w:jc w:val="center"/>
              <w:rPr>
                <w:szCs w:val="24"/>
              </w:rPr>
            </w:pPr>
            <w:r>
              <w:rPr>
                <w:szCs w:val="24"/>
              </w:rPr>
              <w:t>33</w:t>
            </w:r>
          </w:p>
        </w:tc>
      </w:tr>
      <w:tr w:rsidR="00ED4B4D" w:rsidTr="000D1CFB">
        <w:tc>
          <w:tcPr>
            <w:tcW w:w="3534" w:type="pct"/>
          </w:tcPr>
          <w:p w:rsidR="00ED4B4D" w:rsidRPr="00ED4B4D" w:rsidRDefault="00ED4B4D" w:rsidP="00E333B3">
            <w:pPr>
              <w:pStyle w:val="21"/>
              <w:jc w:val="both"/>
              <w:rPr>
                <w:szCs w:val="24"/>
              </w:rPr>
            </w:pPr>
            <w:r>
              <w:rPr>
                <w:szCs w:val="24"/>
              </w:rPr>
              <w:t>Количество основного персонала с высшим образованием</w:t>
            </w:r>
          </w:p>
        </w:tc>
        <w:tc>
          <w:tcPr>
            <w:tcW w:w="533" w:type="pct"/>
          </w:tcPr>
          <w:p w:rsidR="00ED4B4D" w:rsidRPr="00ED4B4D" w:rsidRDefault="00163DEF" w:rsidP="000D1CFB">
            <w:pPr>
              <w:pStyle w:val="21"/>
              <w:jc w:val="center"/>
              <w:rPr>
                <w:szCs w:val="24"/>
              </w:rPr>
            </w:pPr>
            <w:r>
              <w:rPr>
                <w:szCs w:val="24"/>
              </w:rPr>
              <w:t>12</w:t>
            </w:r>
          </w:p>
        </w:tc>
        <w:tc>
          <w:tcPr>
            <w:tcW w:w="467" w:type="pct"/>
          </w:tcPr>
          <w:p w:rsidR="00ED4B4D" w:rsidRPr="00ED4B4D" w:rsidRDefault="00163DEF" w:rsidP="000D1CFB">
            <w:pPr>
              <w:pStyle w:val="21"/>
              <w:jc w:val="center"/>
              <w:rPr>
                <w:szCs w:val="24"/>
              </w:rPr>
            </w:pPr>
            <w:r>
              <w:rPr>
                <w:szCs w:val="24"/>
              </w:rPr>
              <w:t>14</w:t>
            </w:r>
          </w:p>
        </w:tc>
        <w:tc>
          <w:tcPr>
            <w:tcW w:w="466" w:type="pct"/>
          </w:tcPr>
          <w:p w:rsidR="00ED4B4D" w:rsidRPr="00ED4B4D" w:rsidRDefault="000D1CFB" w:rsidP="000D1CFB">
            <w:pPr>
              <w:pStyle w:val="21"/>
              <w:jc w:val="center"/>
              <w:rPr>
                <w:szCs w:val="24"/>
              </w:rPr>
            </w:pPr>
            <w:r>
              <w:rPr>
                <w:szCs w:val="24"/>
              </w:rPr>
              <w:t>14</w:t>
            </w:r>
          </w:p>
        </w:tc>
      </w:tr>
      <w:tr w:rsidR="00ED4B4D" w:rsidTr="000D1CFB">
        <w:tc>
          <w:tcPr>
            <w:tcW w:w="3534" w:type="pct"/>
          </w:tcPr>
          <w:p w:rsidR="00ED4B4D" w:rsidRPr="00ED4B4D" w:rsidRDefault="00ED4B4D" w:rsidP="00E333B3">
            <w:pPr>
              <w:pStyle w:val="21"/>
              <w:jc w:val="both"/>
              <w:rPr>
                <w:szCs w:val="24"/>
              </w:rPr>
            </w:pPr>
            <w:r>
              <w:rPr>
                <w:szCs w:val="24"/>
              </w:rPr>
              <w:t>Количество основного персонала с высшим библиотечным образованием</w:t>
            </w:r>
          </w:p>
        </w:tc>
        <w:tc>
          <w:tcPr>
            <w:tcW w:w="533" w:type="pct"/>
          </w:tcPr>
          <w:p w:rsidR="00ED4B4D" w:rsidRPr="00ED4B4D" w:rsidRDefault="00163DEF" w:rsidP="000D1CFB">
            <w:pPr>
              <w:pStyle w:val="21"/>
              <w:jc w:val="center"/>
              <w:rPr>
                <w:szCs w:val="24"/>
              </w:rPr>
            </w:pPr>
            <w:r>
              <w:rPr>
                <w:szCs w:val="24"/>
              </w:rPr>
              <w:t>9</w:t>
            </w:r>
          </w:p>
        </w:tc>
        <w:tc>
          <w:tcPr>
            <w:tcW w:w="467" w:type="pct"/>
          </w:tcPr>
          <w:p w:rsidR="00ED4B4D" w:rsidRPr="00ED4B4D" w:rsidRDefault="00163DEF" w:rsidP="000D1CFB">
            <w:pPr>
              <w:pStyle w:val="21"/>
              <w:jc w:val="center"/>
              <w:rPr>
                <w:szCs w:val="24"/>
              </w:rPr>
            </w:pPr>
            <w:r>
              <w:rPr>
                <w:szCs w:val="24"/>
              </w:rPr>
              <w:t>9</w:t>
            </w:r>
          </w:p>
        </w:tc>
        <w:tc>
          <w:tcPr>
            <w:tcW w:w="466" w:type="pct"/>
          </w:tcPr>
          <w:p w:rsidR="00ED4B4D" w:rsidRPr="00ED4B4D" w:rsidRDefault="000D1CFB" w:rsidP="000D1CFB">
            <w:pPr>
              <w:pStyle w:val="21"/>
              <w:jc w:val="center"/>
              <w:rPr>
                <w:szCs w:val="24"/>
              </w:rPr>
            </w:pPr>
            <w:r>
              <w:rPr>
                <w:szCs w:val="24"/>
              </w:rPr>
              <w:t>9</w:t>
            </w:r>
          </w:p>
        </w:tc>
      </w:tr>
      <w:tr w:rsidR="00ED4B4D" w:rsidTr="000D1CFB">
        <w:tc>
          <w:tcPr>
            <w:tcW w:w="3534" w:type="pct"/>
          </w:tcPr>
          <w:p w:rsidR="00ED4B4D" w:rsidRPr="00ED4B4D" w:rsidRDefault="00ED4B4D" w:rsidP="00E333B3">
            <w:pPr>
              <w:pStyle w:val="21"/>
              <w:jc w:val="both"/>
              <w:rPr>
                <w:szCs w:val="24"/>
              </w:rPr>
            </w:pPr>
            <w:r>
              <w:rPr>
                <w:szCs w:val="24"/>
              </w:rPr>
              <w:t>Количество основного персонала со средним профессиональным образованием</w:t>
            </w:r>
          </w:p>
        </w:tc>
        <w:tc>
          <w:tcPr>
            <w:tcW w:w="533" w:type="pct"/>
          </w:tcPr>
          <w:p w:rsidR="00ED4B4D" w:rsidRPr="00ED4B4D" w:rsidRDefault="00163DEF" w:rsidP="000D1CFB">
            <w:pPr>
              <w:pStyle w:val="21"/>
              <w:jc w:val="center"/>
              <w:rPr>
                <w:szCs w:val="24"/>
              </w:rPr>
            </w:pPr>
            <w:r>
              <w:rPr>
                <w:szCs w:val="24"/>
              </w:rPr>
              <w:t>22</w:t>
            </w:r>
          </w:p>
        </w:tc>
        <w:tc>
          <w:tcPr>
            <w:tcW w:w="467" w:type="pct"/>
          </w:tcPr>
          <w:p w:rsidR="00ED4B4D" w:rsidRPr="00ED4B4D" w:rsidRDefault="00163DEF" w:rsidP="000D1CFB">
            <w:pPr>
              <w:pStyle w:val="21"/>
              <w:jc w:val="center"/>
              <w:rPr>
                <w:szCs w:val="24"/>
              </w:rPr>
            </w:pPr>
            <w:r>
              <w:rPr>
                <w:szCs w:val="24"/>
              </w:rPr>
              <w:t>19</w:t>
            </w:r>
          </w:p>
        </w:tc>
        <w:tc>
          <w:tcPr>
            <w:tcW w:w="466" w:type="pct"/>
          </w:tcPr>
          <w:p w:rsidR="00ED4B4D" w:rsidRPr="00ED4B4D" w:rsidRDefault="000D1CFB" w:rsidP="000D1CFB">
            <w:pPr>
              <w:pStyle w:val="21"/>
              <w:jc w:val="center"/>
              <w:rPr>
                <w:szCs w:val="24"/>
              </w:rPr>
            </w:pPr>
            <w:r>
              <w:rPr>
                <w:szCs w:val="24"/>
              </w:rPr>
              <w:t>19</w:t>
            </w:r>
          </w:p>
        </w:tc>
      </w:tr>
      <w:tr w:rsidR="00ED4B4D" w:rsidTr="000D1CFB">
        <w:tc>
          <w:tcPr>
            <w:tcW w:w="3534" w:type="pct"/>
          </w:tcPr>
          <w:p w:rsidR="00ED4B4D" w:rsidRPr="00ED4B4D" w:rsidRDefault="00ED4B4D" w:rsidP="00E333B3">
            <w:pPr>
              <w:pStyle w:val="21"/>
              <w:jc w:val="both"/>
              <w:rPr>
                <w:szCs w:val="24"/>
              </w:rPr>
            </w:pPr>
            <w:r>
              <w:rPr>
                <w:szCs w:val="24"/>
              </w:rPr>
              <w:t>Количество основного персонала со средним профессиональным библиотечным образованием</w:t>
            </w:r>
          </w:p>
        </w:tc>
        <w:tc>
          <w:tcPr>
            <w:tcW w:w="533" w:type="pct"/>
          </w:tcPr>
          <w:p w:rsidR="00ED4B4D" w:rsidRPr="00ED4B4D" w:rsidRDefault="00163DEF" w:rsidP="000D1CFB">
            <w:pPr>
              <w:pStyle w:val="21"/>
              <w:jc w:val="center"/>
              <w:rPr>
                <w:szCs w:val="24"/>
              </w:rPr>
            </w:pPr>
            <w:r>
              <w:rPr>
                <w:szCs w:val="24"/>
              </w:rPr>
              <w:t>17</w:t>
            </w:r>
          </w:p>
        </w:tc>
        <w:tc>
          <w:tcPr>
            <w:tcW w:w="467" w:type="pct"/>
          </w:tcPr>
          <w:p w:rsidR="00ED4B4D" w:rsidRPr="00ED4B4D" w:rsidRDefault="00163DEF" w:rsidP="000D1CFB">
            <w:pPr>
              <w:pStyle w:val="21"/>
              <w:jc w:val="center"/>
              <w:rPr>
                <w:szCs w:val="24"/>
              </w:rPr>
            </w:pPr>
            <w:r>
              <w:rPr>
                <w:szCs w:val="24"/>
              </w:rPr>
              <w:t>15</w:t>
            </w:r>
          </w:p>
        </w:tc>
        <w:tc>
          <w:tcPr>
            <w:tcW w:w="466" w:type="pct"/>
          </w:tcPr>
          <w:p w:rsidR="00ED4B4D" w:rsidRPr="00ED4B4D" w:rsidRDefault="000D1CFB" w:rsidP="000D1CFB">
            <w:pPr>
              <w:pStyle w:val="21"/>
              <w:jc w:val="center"/>
              <w:rPr>
                <w:szCs w:val="24"/>
              </w:rPr>
            </w:pPr>
            <w:r>
              <w:rPr>
                <w:szCs w:val="24"/>
              </w:rPr>
              <w:t>16</w:t>
            </w:r>
          </w:p>
        </w:tc>
      </w:tr>
      <w:tr w:rsidR="00ED4B4D" w:rsidTr="000D1CFB">
        <w:tc>
          <w:tcPr>
            <w:tcW w:w="3534" w:type="pct"/>
          </w:tcPr>
          <w:p w:rsidR="00ED4B4D" w:rsidRPr="00ED4B4D" w:rsidRDefault="00ED4B4D" w:rsidP="00ED4B4D">
            <w:pPr>
              <w:pStyle w:val="21"/>
              <w:jc w:val="both"/>
              <w:rPr>
                <w:szCs w:val="24"/>
              </w:rPr>
            </w:pPr>
            <w:r>
              <w:rPr>
                <w:szCs w:val="24"/>
              </w:rPr>
              <w:t>Количество основного персонала со стажем работы от 0 до 3 лет</w:t>
            </w:r>
          </w:p>
        </w:tc>
        <w:tc>
          <w:tcPr>
            <w:tcW w:w="533" w:type="pct"/>
          </w:tcPr>
          <w:p w:rsidR="00ED4B4D" w:rsidRPr="00ED4B4D" w:rsidRDefault="00163DEF" w:rsidP="000D1CFB">
            <w:pPr>
              <w:pStyle w:val="21"/>
              <w:jc w:val="center"/>
              <w:rPr>
                <w:szCs w:val="24"/>
              </w:rPr>
            </w:pPr>
            <w:r>
              <w:rPr>
                <w:szCs w:val="24"/>
              </w:rPr>
              <w:t>5</w:t>
            </w:r>
          </w:p>
        </w:tc>
        <w:tc>
          <w:tcPr>
            <w:tcW w:w="467" w:type="pct"/>
          </w:tcPr>
          <w:p w:rsidR="00ED4B4D" w:rsidRPr="00ED4B4D" w:rsidRDefault="00163DEF" w:rsidP="000D1CFB">
            <w:pPr>
              <w:pStyle w:val="21"/>
              <w:jc w:val="center"/>
              <w:rPr>
                <w:szCs w:val="24"/>
              </w:rPr>
            </w:pPr>
            <w:r>
              <w:rPr>
                <w:szCs w:val="24"/>
              </w:rPr>
              <w:t>5</w:t>
            </w:r>
          </w:p>
        </w:tc>
        <w:tc>
          <w:tcPr>
            <w:tcW w:w="466" w:type="pct"/>
          </w:tcPr>
          <w:p w:rsidR="00ED4B4D" w:rsidRPr="00ED4B4D" w:rsidRDefault="000D1CFB" w:rsidP="000D1CFB">
            <w:pPr>
              <w:pStyle w:val="21"/>
              <w:jc w:val="center"/>
              <w:rPr>
                <w:szCs w:val="24"/>
              </w:rPr>
            </w:pPr>
            <w:r>
              <w:rPr>
                <w:szCs w:val="24"/>
              </w:rPr>
              <w:t>6</w:t>
            </w:r>
          </w:p>
        </w:tc>
      </w:tr>
      <w:tr w:rsidR="00ED4B4D" w:rsidTr="000D1CFB">
        <w:tc>
          <w:tcPr>
            <w:tcW w:w="3534" w:type="pct"/>
          </w:tcPr>
          <w:p w:rsidR="00ED4B4D" w:rsidRPr="00ED4B4D" w:rsidRDefault="00ED4B4D" w:rsidP="00ED4B4D">
            <w:pPr>
              <w:pStyle w:val="21"/>
              <w:jc w:val="both"/>
              <w:rPr>
                <w:szCs w:val="24"/>
              </w:rPr>
            </w:pPr>
            <w:r>
              <w:rPr>
                <w:szCs w:val="24"/>
              </w:rPr>
              <w:t>Количество основного персонала со стажем работы от 3</w:t>
            </w:r>
            <w:r w:rsidR="00F779E9">
              <w:rPr>
                <w:szCs w:val="24"/>
              </w:rPr>
              <w:t>лет до</w:t>
            </w:r>
            <w:r>
              <w:rPr>
                <w:szCs w:val="24"/>
              </w:rPr>
              <w:t xml:space="preserve"> 10 лет</w:t>
            </w:r>
          </w:p>
        </w:tc>
        <w:tc>
          <w:tcPr>
            <w:tcW w:w="533" w:type="pct"/>
          </w:tcPr>
          <w:p w:rsidR="00ED4B4D" w:rsidRPr="00ED4B4D" w:rsidRDefault="00163DEF" w:rsidP="000D1CFB">
            <w:pPr>
              <w:pStyle w:val="21"/>
              <w:jc w:val="center"/>
              <w:rPr>
                <w:szCs w:val="24"/>
              </w:rPr>
            </w:pPr>
            <w:r>
              <w:rPr>
                <w:szCs w:val="24"/>
              </w:rPr>
              <w:t>10</w:t>
            </w:r>
          </w:p>
        </w:tc>
        <w:tc>
          <w:tcPr>
            <w:tcW w:w="467" w:type="pct"/>
          </w:tcPr>
          <w:p w:rsidR="00ED4B4D" w:rsidRPr="00ED4B4D" w:rsidRDefault="00163DEF" w:rsidP="000D1CFB">
            <w:pPr>
              <w:pStyle w:val="21"/>
              <w:jc w:val="center"/>
              <w:rPr>
                <w:szCs w:val="24"/>
              </w:rPr>
            </w:pPr>
            <w:r>
              <w:rPr>
                <w:szCs w:val="24"/>
              </w:rPr>
              <w:t>10</w:t>
            </w:r>
          </w:p>
        </w:tc>
        <w:tc>
          <w:tcPr>
            <w:tcW w:w="466" w:type="pct"/>
          </w:tcPr>
          <w:p w:rsidR="00ED4B4D" w:rsidRPr="00ED4B4D" w:rsidRDefault="000D1CFB" w:rsidP="000D1CFB">
            <w:pPr>
              <w:pStyle w:val="21"/>
              <w:jc w:val="center"/>
              <w:rPr>
                <w:szCs w:val="24"/>
              </w:rPr>
            </w:pPr>
            <w:r>
              <w:rPr>
                <w:szCs w:val="24"/>
              </w:rPr>
              <w:t>9</w:t>
            </w:r>
          </w:p>
        </w:tc>
      </w:tr>
      <w:tr w:rsidR="00ED4B4D" w:rsidTr="000D1CFB">
        <w:tc>
          <w:tcPr>
            <w:tcW w:w="3534" w:type="pct"/>
          </w:tcPr>
          <w:p w:rsidR="00ED4B4D" w:rsidRPr="00ED4B4D" w:rsidRDefault="00ED4B4D" w:rsidP="00ED4B4D">
            <w:pPr>
              <w:pStyle w:val="21"/>
              <w:jc w:val="both"/>
              <w:rPr>
                <w:szCs w:val="24"/>
              </w:rPr>
            </w:pPr>
            <w:r>
              <w:rPr>
                <w:szCs w:val="24"/>
              </w:rPr>
              <w:t>Количество основного персонала со стажем работы свыше 10 лет</w:t>
            </w:r>
          </w:p>
        </w:tc>
        <w:tc>
          <w:tcPr>
            <w:tcW w:w="533" w:type="pct"/>
          </w:tcPr>
          <w:p w:rsidR="00ED4B4D" w:rsidRPr="00ED4B4D" w:rsidRDefault="00163DEF" w:rsidP="000D1CFB">
            <w:pPr>
              <w:pStyle w:val="21"/>
              <w:jc w:val="center"/>
              <w:rPr>
                <w:szCs w:val="24"/>
              </w:rPr>
            </w:pPr>
            <w:r>
              <w:rPr>
                <w:szCs w:val="24"/>
              </w:rPr>
              <w:t>19</w:t>
            </w:r>
          </w:p>
        </w:tc>
        <w:tc>
          <w:tcPr>
            <w:tcW w:w="467" w:type="pct"/>
          </w:tcPr>
          <w:p w:rsidR="00ED4B4D" w:rsidRPr="00ED4B4D" w:rsidRDefault="00163DEF" w:rsidP="000D1CFB">
            <w:pPr>
              <w:pStyle w:val="21"/>
              <w:jc w:val="center"/>
              <w:rPr>
                <w:szCs w:val="24"/>
              </w:rPr>
            </w:pPr>
            <w:r>
              <w:rPr>
                <w:szCs w:val="24"/>
              </w:rPr>
              <w:t>18</w:t>
            </w:r>
          </w:p>
        </w:tc>
        <w:tc>
          <w:tcPr>
            <w:tcW w:w="466" w:type="pct"/>
          </w:tcPr>
          <w:p w:rsidR="00ED4B4D" w:rsidRPr="00ED4B4D" w:rsidRDefault="000D1CFB" w:rsidP="000D1CFB">
            <w:pPr>
              <w:pStyle w:val="21"/>
              <w:jc w:val="center"/>
              <w:rPr>
                <w:szCs w:val="24"/>
              </w:rPr>
            </w:pPr>
            <w:r>
              <w:rPr>
                <w:szCs w:val="24"/>
              </w:rPr>
              <w:t>18</w:t>
            </w:r>
          </w:p>
        </w:tc>
      </w:tr>
      <w:tr w:rsidR="00ED4B4D" w:rsidTr="000D1CFB">
        <w:tc>
          <w:tcPr>
            <w:tcW w:w="3534" w:type="pct"/>
          </w:tcPr>
          <w:p w:rsidR="00ED4B4D" w:rsidRPr="00ED4B4D" w:rsidRDefault="00ED4B4D" w:rsidP="00E333B3">
            <w:pPr>
              <w:pStyle w:val="21"/>
              <w:jc w:val="both"/>
              <w:rPr>
                <w:szCs w:val="24"/>
              </w:rPr>
            </w:pPr>
            <w:r>
              <w:rPr>
                <w:szCs w:val="24"/>
              </w:rPr>
              <w:lastRenderedPageBreak/>
              <w:t xml:space="preserve">Количество основного персонала по </w:t>
            </w:r>
            <w:r w:rsidR="00F779E9">
              <w:rPr>
                <w:szCs w:val="24"/>
              </w:rPr>
              <w:t>возрасту до</w:t>
            </w:r>
            <w:r>
              <w:rPr>
                <w:szCs w:val="24"/>
              </w:rPr>
              <w:t xml:space="preserve"> 30 лет</w:t>
            </w:r>
          </w:p>
        </w:tc>
        <w:tc>
          <w:tcPr>
            <w:tcW w:w="533" w:type="pct"/>
          </w:tcPr>
          <w:p w:rsidR="00ED4B4D" w:rsidRPr="00ED4B4D" w:rsidRDefault="00163DEF" w:rsidP="000D1CFB">
            <w:pPr>
              <w:pStyle w:val="21"/>
              <w:jc w:val="center"/>
              <w:rPr>
                <w:szCs w:val="24"/>
              </w:rPr>
            </w:pPr>
            <w:r>
              <w:rPr>
                <w:szCs w:val="24"/>
              </w:rPr>
              <w:t>2</w:t>
            </w:r>
          </w:p>
        </w:tc>
        <w:tc>
          <w:tcPr>
            <w:tcW w:w="467" w:type="pct"/>
          </w:tcPr>
          <w:p w:rsidR="00ED4B4D" w:rsidRPr="00ED4B4D" w:rsidRDefault="00163DEF" w:rsidP="000D1CFB">
            <w:pPr>
              <w:pStyle w:val="21"/>
              <w:jc w:val="center"/>
              <w:rPr>
                <w:szCs w:val="24"/>
              </w:rPr>
            </w:pPr>
            <w:r>
              <w:rPr>
                <w:szCs w:val="24"/>
              </w:rPr>
              <w:t>1</w:t>
            </w:r>
          </w:p>
        </w:tc>
        <w:tc>
          <w:tcPr>
            <w:tcW w:w="466" w:type="pct"/>
          </w:tcPr>
          <w:p w:rsidR="00ED4B4D" w:rsidRPr="00ED4B4D" w:rsidRDefault="000D1CFB" w:rsidP="000D1CFB">
            <w:pPr>
              <w:pStyle w:val="21"/>
              <w:jc w:val="center"/>
              <w:rPr>
                <w:szCs w:val="24"/>
              </w:rPr>
            </w:pPr>
            <w:r>
              <w:rPr>
                <w:szCs w:val="24"/>
              </w:rPr>
              <w:t>1</w:t>
            </w:r>
          </w:p>
        </w:tc>
      </w:tr>
      <w:tr w:rsidR="00ED4B4D" w:rsidTr="000D1CFB">
        <w:tc>
          <w:tcPr>
            <w:tcW w:w="3534" w:type="pct"/>
          </w:tcPr>
          <w:p w:rsidR="00ED4B4D" w:rsidRPr="00ED4B4D" w:rsidRDefault="00163DEF" w:rsidP="00163DEF">
            <w:pPr>
              <w:pStyle w:val="21"/>
              <w:jc w:val="both"/>
              <w:rPr>
                <w:szCs w:val="24"/>
              </w:rPr>
            </w:pPr>
            <w:r>
              <w:rPr>
                <w:szCs w:val="24"/>
              </w:rPr>
              <w:t>Количество основного персонала по возрасту от 30 лет до 55 лет</w:t>
            </w:r>
          </w:p>
        </w:tc>
        <w:tc>
          <w:tcPr>
            <w:tcW w:w="533" w:type="pct"/>
          </w:tcPr>
          <w:p w:rsidR="00ED4B4D" w:rsidRPr="00ED4B4D" w:rsidRDefault="00163DEF" w:rsidP="000D1CFB">
            <w:pPr>
              <w:pStyle w:val="21"/>
              <w:jc w:val="center"/>
              <w:rPr>
                <w:szCs w:val="24"/>
              </w:rPr>
            </w:pPr>
            <w:r>
              <w:rPr>
                <w:szCs w:val="24"/>
              </w:rPr>
              <w:t>24</w:t>
            </w:r>
          </w:p>
        </w:tc>
        <w:tc>
          <w:tcPr>
            <w:tcW w:w="467" w:type="pct"/>
          </w:tcPr>
          <w:p w:rsidR="00ED4B4D" w:rsidRPr="00ED4B4D" w:rsidRDefault="00163DEF" w:rsidP="000D1CFB">
            <w:pPr>
              <w:pStyle w:val="21"/>
              <w:jc w:val="center"/>
              <w:rPr>
                <w:szCs w:val="24"/>
              </w:rPr>
            </w:pPr>
            <w:r>
              <w:rPr>
                <w:szCs w:val="24"/>
              </w:rPr>
              <w:t>25</w:t>
            </w:r>
          </w:p>
        </w:tc>
        <w:tc>
          <w:tcPr>
            <w:tcW w:w="466" w:type="pct"/>
          </w:tcPr>
          <w:p w:rsidR="00ED4B4D" w:rsidRPr="00ED4B4D" w:rsidRDefault="000D1CFB" w:rsidP="000D1CFB">
            <w:pPr>
              <w:pStyle w:val="21"/>
              <w:jc w:val="center"/>
              <w:rPr>
                <w:szCs w:val="24"/>
              </w:rPr>
            </w:pPr>
            <w:r>
              <w:rPr>
                <w:szCs w:val="24"/>
              </w:rPr>
              <w:t>25</w:t>
            </w:r>
          </w:p>
        </w:tc>
      </w:tr>
      <w:tr w:rsidR="00ED4B4D" w:rsidTr="000D1CFB">
        <w:tc>
          <w:tcPr>
            <w:tcW w:w="3534" w:type="pct"/>
          </w:tcPr>
          <w:p w:rsidR="00ED4B4D" w:rsidRPr="00ED4B4D" w:rsidRDefault="00163DEF" w:rsidP="00163DEF">
            <w:pPr>
              <w:pStyle w:val="21"/>
              <w:jc w:val="both"/>
              <w:rPr>
                <w:szCs w:val="24"/>
              </w:rPr>
            </w:pPr>
            <w:r>
              <w:rPr>
                <w:szCs w:val="24"/>
              </w:rPr>
              <w:t xml:space="preserve">Количество основного персонала по </w:t>
            </w:r>
            <w:r w:rsidR="00F779E9">
              <w:rPr>
                <w:szCs w:val="24"/>
              </w:rPr>
              <w:t>возрасту свыше</w:t>
            </w:r>
            <w:r>
              <w:rPr>
                <w:szCs w:val="24"/>
              </w:rPr>
              <w:t xml:space="preserve"> 55 лет </w:t>
            </w:r>
          </w:p>
        </w:tc>
        <w:tc>
          <w:tcPr>
            <w:tcW w:w="533" w:type="pct"/>
          </w:tcPr>
          <w:p w:rsidR="00ED4B4D" w:rsidRPr="00ED4B4D" w:rsidRDefault="00163DEF" w:rsidP="000D1CFB">
            <w:pPr>
              <w:pStyle w:val="21"/>
              <w:jc w:val="center"/>
              <w:rPr>
                <w:szCs w:val="24"/>
              </w:rPr>
            </w:pPr>
            <w:r>
              <w:rPr>
                <w:szCs w:val="24"/>
              </w:rPr>
              <w:t>8</w:t>
            </w:r>
          </w:p>
        </w:tc>
        <w:tc>
          <w:tcPr>
            <w:tcW w:w="467" w:type="pct"/>
          </w:tcPr>
          <w:p w:rsidR="00ED4B4D" w:rsidRPr="00ED4B4D" w:rsidRDefault="00163DEF" w:rsidP="000D1CFB">
            <w:pPr>
              <w:pStyle w:val="21"/>
              <w:jc w:val="center"/>
              <w:rPr>
                <w:szCs w:val="24"/>
              </w:rPr>
            </w:pPr>
            <w:r>
              <w:rPr>
                <w:szCs w:val="24"/>
              </w:rPr>
              <w:t>7</w:t>
            </w:r>
          </w:p>
        </w:tc>
        <w:tc>
          <w:tcPr>
            <w:tcW w:w="466" w:type="pct"/>
          </w:tcPr>
          <w:p w:rsidR="00ED4B4D" w:rsidRPr="00ED4B4D" w:rsidRDefault="000D1CFB" w:rsidP="000D1CFB">
            <w:pPr>
              <w:pStyle w:val="21"/>
              <w:jc w:val="center"/>
              <w:rPr>
                <w:szCs w:val="24"/>
              </w:rPr>
            </w:pPr>
            <w:r>
              <w:rPr>
                <w:szCs w:val="24"/>
              </w:rPr>
              <w:t>7</w:t>
            </w:r>
          </w:p>
        </w:tc>
      </w:tr>
    </w:tbl>
    <w:p w:rsidR="00ED4B4D" w:rsidRDefault="00ED4B4D" w:rsidP="00E333B3">
      <w:pPr>
        <w:pStyle w:val="21"/>
        <w:ind w:firstLine="567"/>
        <w:jc w:val="both"/>
        <w:rPr>
          <w:sz w:val="28"/>
          <w:szCs w:val="28"/>
        </w:rPr>
      </w:pPr>
    </w:p>
    <w:p w:rsidR="00CF2ACC" w:rsidRPr="006D2DC1" w:rsidRDefault="00CF2ACC" w:rsidP="00CF2ACC">
      <w:pPr>
        <w:spacing w:after="0" w:line="240" w:lineRule="auto"/>
        <w:ind w:firstLine="708"/>
        <w:jc w:val="both"/>
        <w:rPr>
          <w:rFonts w:ascii="Times New Roman" w:hAnsi="Times New Roman" w:cs="Times New Roman"/>
          <w:sz w:val="28"/>
          <w:szCs w:val="28"/>
        </w:rPr>
      </w:pPr>
      <w:r w:rsidRPr="006D2DC1">
        <w:rPr>
          <w:rFonts w:ascii="Times New Roman" w:hAnsi="Times New Roman" w:cs="Times New Roman"/>
          <w:sz w:val="28"/>
          <w:szCs w:val="28"/>
        </w:rPr>
        <w:t xml:space="preserve">Всего в   библиотеках МО </w:t>
      </w:r>
      <w:proofErr w:type="spellStart"/>
      <w:r w:rsidRPr="006D2DC1">
        <w:rPr>
          <w:rFonts w:ascii="Times New Roman" w:hAnsi="Times New Roman" w:cs="Times New Roman"/>
          <w:sz w:val="28"/>
          <w:szCs w:val="28"/>
        </w:rPr>
        <w:t>Староминский</w:t>
      </w:r>
      <w:proofErr w:type="spellEnd"/>
      <w:r w:rsidRPr="006D2DC1">
        <w:rPr>
          <w:rFonts w:ascii="Times New Roman" w:hAnsi="Times New Roman" w:cs="Times New Roman"/>
          <w:sz w:val="28"/>
          <w:szCs w:val="28"/>
        </w:rPr>
        <w:t xml:space="preserve"> </w:t>
      </w:r>
      <w:r w:rsidR="00F779E9" w:rsidRPr="006D2DC1">
        <w:rPr>
          <w:rFonts w:ascii="Times New Roman" w:hAnsi="Times New Roman" w:cs="Times New Roman"/>
          <w:sz w:val="28"/>
          <w:szCs w:val="28"/>
        </w:rPr>
        <w:t>район штат</w:t>
      </w:r>
      <w:r w:rsidRPr="006D2DC1">
        <w:rPr>
          <w:rFonts w:ascii="Times New Roman" w:hAnsi="Times New Roman" w:cs="Times New Roman"/>
          <w:sz w:val="28"/>
          <w:szCs w:val="28"/>
        </w:rPr>
        <w:t xml:space="preserve"> составляет 40 человек. Численность работников - 40 </w:t>
      </w:r>
      <w:r w:rsidR="00F779E9" w:rsidRPr="006D2DC1">
        <w:rPr>
          <w:rFonts w:ascii="Times New Roman" w:hAnsi="Times New Roman" w:cs="Times New Roman"/>
          <w:sz w:val="28"/>
          <w:szCs w:val="28"/>
        </w:rPr>
        <w:t>человек, из</w:t>
      </w:r>
      <w:r w:rsidRPr="006D2DC1">
        <w:rPr>
          <w:rFonts w:ascii="Times New Roman" w:hAnsi="Times New Roman" w:cs="Times New Roman"/>
          <w:sz w:val="28"/>
          <w:szCs w:val="28"/>
        </w:rPr>
        <w:t xml:space="preserve"> них имеют инвалидность </w:t>
      </w:r>
      <w:r w:rsidR="009E6D68">
        <w:rPr>
          <w:rFonts w:ascii="Times New Roman" w:hAnsi="Times New Roman" w:cs="Times New Roman"/>
          <w:sz w:val="28"/>
          <w:szCs w:val="28"/>
        </w:rPr>
        <w:t>4</w:t>
      </w:r>
      <w:r w:rsidRPr="006D2DC1">
        <w:rPr>
          <w:rFonts w:ascii="Times New Roman" w:hAnsi="Times New Roman" w:cs="Times New Roman"/>
          <w:sz w:val="28"/>
          <w:szCs w:val="28"/>
        </w:rPr>
        <w:t xml:space="preserve"> человек</w:t>
      </w:r>
      <w:r w:rsidR="009E6D68">
        <w:rPr>
          <w:rFonts w:ascii="Times New Roman" w:hAnsi="Times New Roman" w:cs="Times New Roman"/>
          <w:sz w:val="28"/>
          <w:szCs w:val="28"/>
        </w:rPr>
        <w:t>а</w:t>
      </w:r>
      <w:r w:rsidRPr="006D2DC1">
        <w:rPr>
          <w:rFonts w:ascii="Times New Roman" w:hAnsi="Times New Roman" w:cs="Times New Roman"/>
          <w:sz w:val="28"/>
          <w:szCs w:val="28"/>
        </w:rPr>
        <w:t>. Основной персонал – 33 человека, из них имеют высшее образование 14 человек (9 – библиотечное</w:t>
      </w:r>
      <w:r w:rsidR="00F779E9" w:rsidRPr="006D2DC1">
        <w:rPr>
          <w:rFonts w:ascii="Times New Roman" w:hAnsi="Times New Roman" w:cs="Times New Roman"/>
          <w:sz w:val="28"/>
          <w:szCs w:val="28"/>
        </w:rPr>
        <w:t>); среднее</w:t>
      </w:r>
      <w:r w:rsidRPr="006D2DC1">
        <w:rPr>
          <w:rFonts w:ascii="Times New Roman" w:hAnsi="Times New Roman" w:cs="Times New Roman"/>
          <w:sz w:val="28"/>
          <w:szCs w:val="28"/>
        </w:rPr>
        <w:t xml:space="preserve"> профессиональное образование 19 человек (1</w:t>
      </w:r>
      <w:r>
        <w:rPr>
          <w:rFonts w:ascii="Times New Roman" w:hAnsi="Times New Roman" w:cs="Times New Roman"/>
          <w:sz w:val="28"/>
          <w:szCs w:val="28"/>
        </w:rPr>
        <w:t>6</w:t>
      </w:r>
      <w:r w:rsidRPr="006D2DC1">
        <w:rPr>
          <w:rFonts w:ascii="Times New Roman" w:hAnsi="Times New Roman" w:cs="Times New Roman"/>
          <w:sz w:val="28"/>
          <w:szCs w:val="28"/>
        </w:rPr>
        <w:t xml:space="preserve"> – библиотечное</w:t>
      </w:r>
      <w:r w:rsidR="00F779E9" w:rsidRPr="006D2DC1">
        <w:rPr>
          <w:rFonts w:ascii="Times New Roman" w:hAnsi="Times New Roman" w:cs="Times New Roman"/>
          <w:sz w:val="28"/>
          <w:szCs w:val="28"/>
        </w:rPr>
        <w:t>); со</w:t>
      </w:r>
      <w:r w:rsidRPr="006D2DC1">
        <w:rPr>
          <w:rFonts w:ascii="Times New Roman" w:hAnsi="Times New Roman" w:cs="Times New Roman"/>
          <w:sz w:val="28"/>
          <w:szCs w:val="28"/>
        </w:rPr>
        <w:t xml:space="preserve"> стажем работы от 0 до 3 лет – </w:t>
      </w:r>
      <w:r>
        <w:rPr>
          <w:rFonts w:ascii="Times New Roman" w:hAnsi="Times New Roman" w:cs="Times New Roman"/>
          <w:sz w:val="28"/>
          <w:szCs w:val="28"/>
        </w:rPr>
        <w:t>6</w:t>
      </w:r>
      <w:r w:rsidRPr="006D2DC1">
        <w:rPr>
          <w:rFonts w:ascii="Times New Roman" w:hAnsi="Times New Roman" w:cs="Times New Roman"/>
          <w:sz w:val="28"/>
          <w:szCs w:val="28"/>
        </w:rPr>
        <w:t xml:space="preserve"> </w:t>
      </w:r>
      <w:r w:rsidR="00F779E9" w:rsidRPr="006D2DC1">
        <w:rPr>
          <w:rFonts w:ascii="Times New Roman" w:hAnsi="Times New Roman" w:cs="Times New Roman"/>
          <w:sz w:val="28"/>
          <w:szCs w:val="28"/>
        </w:rPr>
        <w:t>человек; от</w:t>
      </w:r>
      <w:r w:rsidRPr="006D2DC1">
        <w:rPr>
          <w:rFonts w:ascii="Times New Roman" w:hAnsi="Times New Roman" w:cs="Times New Roman"/>
          <w:sz w:val="28"/>
          <w:szCs w:val="28"/>
        </w:rPr>
        <w:t xml:space="preserve"> 3 до 10 лет – </w:t>
      </w:r>
      <w:r>
        <w:rPr>
          <w:rFonts w:ascii="Times New Roman" w:hAnsi="Times New Roman" w:cs="Times New Roman"/>
          <w:sz w:val="28"/>
          <w:szCs w:val="28"/>
        </w:rPr>
        <w:t>9</w:t>
      </w:r>
      <w:r w:rsidRPr="006D2DC1">
        <w:rPr>
          <w:rFonts w:ascii="Times New Roman" w:hAnsi="Times New Roman" w:cs="Times New Roman"/>
          <w:sz w:val="28"/>
          <w:szCs w:val="28"/>
        </w:rPr>
        <w:t xml:space="preserve"> </w:t>
      </w:r>
      <w:r w:rsidR="00F779E9" w:rsidRPr="006D2DC1">
        <w:rPr>
          <w:rFonts w:ascii="Times New Roman" w:hAnsi="Times New Roman" w:cs="Times New Roman"/>
          <w:sz w:val="28"/>
          <w:szCs w:val="28"/>
        </w:rPr>
        <w:t>человек; свыше</w:t>
      </w:r>
      <w:r w:rsidRPr="006D2DC1">
        <w:rPr>
          <w:rFonts w:ascii="Times New Roman" w:hAnsi="Times New Roman" w:cs="Times New Roman"/>
          <w:sz w:val="28"/>
          <w:szCs w:val="28"/>
        </w:rPr>
        <w:t xml:space="preserve"> 10 </w:t>
      </w:r>
      <w:r w:rsidR="00F779E9" w:rsidRPr="006D2DC1">
        <w:rPr>
          <w:rFonts w:ascii="Times New Roman" w:hAnsi="Times New Roman" w:cs="Times New Roman"/>
          <w:sz w:val="28"/>
          <w:szCs w:val="28"/>
        </w:rPr>
        <w:t>лет –</w:t>
      </w:r>
      <w:r w:rsidRPr="006D2DC1">
        <w:rPr>
          <w:rFonts w:ascii="Times New Roman" w:hAnsi="Times New Roman" w:cs="Times New Roman"/>
          <w:sz w:val="28"/>
          <w:szCs w:val="28"/>
        </w:rPr>
        <w:t xml:space="preserve"> 18 человек.  По возрасту: до 30 лет -1 человек; от 30 до 55 лет – 25 человека; 55 лет и старше – 7 человек.</w:t>
      </w:r>
    </w:p>
    <w:p w:rsidR="00E333B3" w:rsidRDefault="00E333B3" w:rsidP="00E333B3">
      <w:pPr>
        <w:pStyle w:val="21"/>
        <w:ind w:firstLine="567"/>
        <w:jc w:val="both"/>
        <w:rPr>
          <w:sz w:val="28"/>
          <w:szCs w:val="28"/>
        </w:rPr>
      </w:pPr>
      <w:r w:rsidRPr="00E333B3">
        <w:rPr>
          <w:sz w:val="28"/>
          <w:szCs w:val="28"/>
        </w:rPr>
        <w:t xml:space="preserve">- </w:t>
      </w:r>
      <w:r w:rsidRPr="00080586">
        <w:rPr>
          <w:b/>
          <w:i/>
          <w:sz w:val="28"/>
          <w:szCs w:val="28"/>
        </w:rPr>
        <w:t>нагрузка на одного библиотечного специалиста по основным показателям</w:t>
      </w:r>
      <w:r w:rsidRPr="00E333B3">
        <w:rPr>
          <w:sz w:val="28"/>
          <w:szCs w:val="28"/>
        </w:rPr>
        <w:t xml:space="preserve"> (количество читателей, количество посещений, количество </w:t>
      </w:r>
      <w:proofErr w:type="spellStart"/>
      <w:r w:rsidRPr="00E333B3">
        <w:rPr>
          <w:sz w:val="28"/>
          <w:szCs w:val="28"/>
        </w:rPr>
        <w:t>документовыдач</w:t>
      </w:r>
      <w:proofErr w:type="spellEnd"/>
      <w:r w:rsidRPr="00E333B3">
        <w:rPr>
          <w:sz w:val="28"/>
          <w:szCs w:val="28"/>
        </w:rPr>
        <w:t>).</w:t>
      </w:r>
    </w:p>
    <w:p w:rsidR="00080586" w:rsidRDefault="00080586" w:rsidP="00E333B3">
      <w:pPr>
        <w:pStyle w:val="21"/>
        <w:ind w:firstLine="567"/>
        <w:jc w:val="both"/>
        <w:rPr>
          <w:sz w:val="28"/>
          <w:szCs w:val="28"/>
        </w:rPr>
      </w:pPr>
      <w:r>
        <w:rPr>
          <w:sz w:val="28"/>
          <w:szCs w:val="28"/>
        </w:rPr>
        <w:t>Нагрузка на одного библиотечного специалиста в 2020 году составила:</w:t>
      </w:r>
    </w:p>
    <w:p w:rsidR="00080586" w:rsidRDefault="00080586" w:rsidP="00E333B3">
      <w:pPr>
        <w:pStyle w:val="21"/>
        <w:ind w:firstLine="567"/>
        <w:jc w:val="both"/>
        <w:rPr>
          <w:sz w:val="28"/>
          <w:szCs w:val="28"/>
        </w:rPr>
      </w:pPr>
      <w:r>
        <w:rPr>
          <w:sz w:val="28"/>
          <w:szCs w:val="28"/>
        </w:rPr>
        <w:t xml:space="preserve">Читателей </w:t>
      </w:r>
      <w:r w:rsidR="009D2A96">
        <w:rPr>
          <w:sz w:val="28"/>
          <w:szCs w:val="28"/>
        </w:rPr>
        <w:t>–</w:t>
      </w:r>
      <w:r>
        <w:rPr>
          <w:sz w:val="28"/>
          <w:szCs w:val="28"/>
        </w:rPr>
        <w:t xml:space="preserve"> </w:t>
      </w:r>
      <w:r w:rsidR="009D2A96">
        <w:rPr>
          <w:sz w:val="28"/>
          <w:szCs w:val="28"/>
        </w:rPr>
        <w:t xml:space="preserve">350; </w:t>
      </w:r>
      <w:proofErr w:type="spellStart"/>
      <w:r w:rsidR="009D2A96">
        <w:rPr>
          <w:sz w:val="28"/>
          <w:szCs w:val="28"/>
        </w:rPr>
        <w:t>документовыдач</w:t>
      </w:r>
      <w:proofErr w:type="spellEnd"/>
      <w:r w:rsidR="009D2A96">
        <w:rPr>
          <w:sz w:val="28"/>
          <w:szCs w:val="28"/>
        </w:rPr>
        <w:t xml:space="preserve"> – 8233экз. посещений – 3159 раз.</w:t>
      </w:r>
    </w:p>
    <w:p w:rsidR="009C42E9" w:rsidRDefault="009C42E9" w:rsidP="00F779E9">
      <w:pPr>
        <w:spacing w:after="0" w:line="240" w:lineRule="auto"/>
        <w:ind w:firstLine="567"/>
        <w:jc w:val="both"/>
        <w:rPr>
          <w:rFonts w:ascii="Times New Roman" w:hAnsi="Times New Roman" w:cs="Times New Roman"/>
          <w:b/>
          <w:sz w:val="28"/>
          <w:szCs w:val="28"/>
        </w:rPr>
      </w:pPr>
    </w:p>
    <w:p w:rsidR="00E333B3" w:rsidRDefault="00690010" w:rsidP="009C42E9">
      <w:pPr>
        <w:spacing w:after="0" w:line="240" w:lineRule="auto"/>
        <w:ind w:firstLine="567"/>
        <w:jc w:val="center"/>
        <w:rPr>
          <w:rFonts w:ascii="Times New Roman" w:hAnsi="Times New Roman" w:cs="Times New Roman"/>
          <w:b/>
          <w:sz w:val="28"/>
          <w:szCs w:val="28"/>
        </w:rPr>
      </w:pPr>
      <w:r w:rsidRPr="00F779E9">
        <w:rPr>
          <w:rFonts w:ascii="Times New Roman" w:hAnsi="Times New Roman" w:cs="Times New Roman"/>
          <w:b/>
          <w:sz w:val="28"/>
          <w:szCs w:val="28"/>
        </w:rPr>
        <w:t>1</w:t>
      </w:r>
      <w:r w:rsidR="00E333B3" w:rsidRPr="00F779E9">
        <w:rPr>
          <w:rFonts w:ascii="Times New Roman" w:hAnsi="Times New Roman" w:cs="Times New Roman"/>
          <w:b/>
          <w:sz w:val="28"/>
          <w:szCs w:val="28"/>
        </w:rPr>
        <w:t>1.3.</w:t>
      </w:r>
      <w:r w:rsidR="00E333B3" w:rsidRPr="00E333B3">
        <w:rPr>
          <w:rFonts w:ascii="Times New Roman" w:hAnsi="Times New Roman" w:cs="Times New Roman"/>
          <w:sz w:val="28"/>
          <w:szCs w:val="28"/>
        </w:rPr>
        <w:t xml:space="preserve"> </w:t>
      </w:r>
      <w:r w:rsidR="00E333B3" w:rsidRPr="009D2A96">
        <w:rPr>
          <w:rFonts w:ascii="Times New Roman" w:hAnsi="Times New Roman" w:cs="Times New Roman"/>
          <w:b/>
          <w:sz w:val="28"/>
          <w:szCs w:val="28"/>
        </w:rPr>
        <w:t>Меры, принимаемые для закрепления кадров. Система стимулирования работников.</w:t>
      </w:r>
    </w:p>
    <w:p w:rsidR="00CF2ACC" w:rsidRDefault="00AA7EC5" w:rsidP="00CF2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F2ACC" w:rsidRPr="00B63025">
        <w:rPr>
          <w:rFonts w:ascii="Times New Roman" w:hAnsi="Times New Roman" w:cs="Times New Roman"/>
          <w:sz w:val="28"/>
          <w:szCs w:val="28"/>
        </w:rPr>
        <w:t xml:space="preserve">Принят коллективный договор и дополнительные соглашения </w:t>
      </w:r>
      <w:r w:rsidR="00D13624">
        <w:rPr>
          <w:rFonts w:ascii="Times New Roman" w:hAnsi="Times New Roman" w:cs="Times New Roman"/>
          <w:sz w:val="28"/>
          <w:szCs w:val="28"/>
        </w:rPr>
        <w:t>по</w:t>
      </w:r>
      <w:r w:rsidR="00CF2ACC" w:rsidRPr="00B63025">
        <w:rPr>
          <w:rFonts w:ascii="Times New Roman" w:hAnsi="Times New Roman" w:cs="Times New Roman"/>
          <w:sz w:val="28"/>
          <w:szCs w:val="28"/>
        </w:rPr>
        <w:t xml:space="preserve"> эффективному контракту</w:t>
      </w:r>
      <w:r>
        <w:rPr>
          <w:rFonts w:ascii="Times New Roman" w:hAnsi="Times New Roman" w:cs="Times New Roman"/>
          <w:sz w:val="28"/>
          <w:szCs w:val="28"/>
        </w:rPr>
        <w:t>;</w:t>
      </w:r>
      <w:r w:rsidR="00CF2ACC" w:rsidRPr="00B63025">
        <w:rPr>
          <w:rFonts w:ascii="Times New Roman" w:hAnsi="Times New Roman" w:cs="Times New Roman"/>
          <w:sz w:val="28"/>
          <w:szCs w:val="28"/>
        </w:rPr>
        <w:t xml:space="preserve">  </w:t>
      </w:r>
      <w:r w:rsidR="00CF2ACC" w:rsidRPr="00D10835">
        <w:rPr>
          <w:rFonts w:ascii="Times New Roman" w:hAnsi="Times New Roman" w:cs="Times New Roman"/>
          <w:color w:val="C00000"/>
          <w:sz w:val="28"/>
          <w:szCs w:val="28"/>
        </w:rPr>
        <w:t xml:space="preserve"> </w:t>
      </w:r>
      <w:r w:rsidR="00CF2ACC">
        <w:rPr>
          <w:rFonts w:ascii="Times New Roman" w:hAnsi="Times New Roman" w:cs="Times New Roman"/>
          <w:color w:val="C00000"/>
          <w:sz w:val="28"/>
          <w:szCs w:val="28"/>
        </w:rPr>
        <w:t xml:space="preserve"> </w:t>
      </w:r>
      <w:r w:rsidR="00CF2ACC" w:rsidRPr="00D10835">
        <w:rPr>
          <w:rFonts w:ascii="Times New Roman" w:hAnsi="Times New Roman" w:cs="Times New Roman"/>
          <w:color w:val="C00000"/>
          <w:sz w:val="28"/>
          <w:szCs w:val="28"/>
        </w:rPr>
        <w:t xml:space="preserve"> </w:t>
      </w:r>
      <w:r w:rsidR="00D13624">
        <w:rPr>
          <w:rFonts w:ascii="Times New Roman" w:hAnsi="Times New Roman" w:cs="Times New Roman"/>
          <w:sz w:val="28"/>
          <w:szCs w:val="28"/>
        </w:rPr>
        <w:t xml:space="preserve"> </w:t>
      </w:r>
    </w:p>
    <w:p w:rsidR="00D13624" w:rsidRDefault="00AA7EC5" w:rsidP="00CF2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сокращенная продолжительность рабочего времени всем работникам библиотек в соответствии с  Трудовым кодексом РФ (ст.92-94), другими нормативными актами (например в соответствии с постановлением Верховного Совета РСФСР от 01.11.1990 № 298/3 «О неотложных мерах по улучшению положения женщин, семьи и охраны материнства и детства на селе» с последующими изменениями( женщинам, работающим в сельской местности  устанавливается сокращенная продолжительность рабочего времени – 36 часовая рабочая неделя с оплатой нормальной продолжительности рабочего времени;</w:t>
      </w:r>
    </w:p>
    <w:p w:rsidR="00AA7EC5" w:rsidRDefault="00AA7EC5" w:rsidP="00CF2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стимулирующая надбавка за выслугу лет от 5 до 15%;</w:t>
      </w:r>
    </w:p>
    <w:p w:rsidR="00AA7EC5" w:rsidRDefault="00AA7EC5" w:rsidP="00CF2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стимулирующая надбавка за почетное звание «Заслуженный» - 10%;</w:t>
      </w:r>
    </w:p>
    <w:p w:rsidR="00AA7EC5" w:rsidRDefault="00AA7EC5" w:rsidP="00CF2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надбавка 25% за работу на селе;</w:t>
      </w:r>
    </w:p>
    <w:p w:rsidR="00AA7EC5" w:rsidRDefault="00AA7EC5" w:rsidP="00CF2AC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меры социальной поддержки за отопление, газ, освещение предусмотрены творческим работникам. На одного человека оплачивается 15 киловатт электроэнергии, 0,39 кубических метра газа, 0,32- тепловая энергия</w:t>
      </w:r>
    </w:p>
    <w:p w:rsidR="00F21C0D" w:rsidRDefault="00AA7EC5" w:rsidP="00AA7EC5">
      <w:pPr>
        <w:spacing w:after="0" w:line="240" w:lineRule="auto"/>
        <w:ind w:firstLine="567"/>
        <w:jc w:val="both"/>
        <w:rPr>
          <w:rFonts w:ascii="Times New Roman" w:hAnsi="Times New Roman"/>
          <w:sz w:val="28"/>
          <w:szCs w:val="28"/>
          <w:shd w:val="clear" w:color="auto" w:fill="FFFFFF"/>
        </w:rPr>
      </w:pPr>
      <w:r>
        <w:rPr>
          <w:rFonts w:ascii="Times New Roman" w:hAnsi="Times New Roman" w:cs="Times New Roman"/>
          <w:sz w:val="28"/>
          <w:szCs w:val="28"/>
        </w:rPr>
        <w:t xml:space="preserve">-  </w:t>
      </w:r>
      <w:r w:rsidR="00E47B7A">
        <w:rPr>
          <w:rFonts w:ascii="Times New Roman" w:hAnsi="Times New Roman" w:cs="Times New Roman"/>
          <w:sz w:val="28"/>
          <w:szCs w:val="28"/>
        </w:rPr>
        <w:t>б</w:t>
      </w:r>
      <w:r w:rsidR="00CC69DF" w:rsidRPr="00235438">
        <w:rPr>
          <w:rFonts w:ascii="Times New Roman" w:hAnsi="Times New Roman"/>
          <w:sz w:val="28"/>
          <w:szCs w:val="28"/>
          <w:shd w:val="clear" w:color="auto" w:fill="FFFFFF"/>
        </w:rPr>
        <w:t xml:space="preserve">иблиотечным работникам, имеющим стаж работы свыше трёх </w:t>
      </w:r>
      <w:r w:rsidR="00F779E9" w:rsidRPr="00235438">
        <w:rPr>
          <w:rFonts w:ascii="Times New Roman" w:hAnsi="Times New Roman"/>
          <w:sz w:val="28"/>
          <w:szCs w:val="28"/>
          <w:shd w:val="clear" w:color="auto" w:fill="FFFFFF"/>
        </w:rPr>
        <w:t>лет, предоставляются</w:t>
      </w:r>
      <w:r w:rsidR="00CC69DF" w:rsidRPr="00235438">
        <w:rPr>
          <w:rFonts w:ascii="Times New Roman" w:hAnsi="Times New Roman"/>
          <w:sz w:val="28"/>
          <w:szCs w:val="28"/>
          <w:shd w:val="clear" w:color="auto" w:fill="FFFFFF"/>
        </w:rPr>
        <w:t xml:space="preserve"> дополнительные оплачиваемые отпуска в</w:t>
      </w:r>
      <w:r w:rsidR="00CC69DF" w:rsidRPr="00235438">
        <w:rPr>
          <w:rFonts w:ascii="Times New Roman" w:eastAsia="Times New Roman" w:hAnsi="Times New Roman"/>
          <w:sz w:val="28"/>
          <w:szCs w:val="28"/>
          <w:lang w:eastAsia="ru-RU"/>
        </w:rPr>
        <w:t xml:space="preserve"> </w:t>
      </w:r>
      <w:r w:rsidR="00CC69DF" w:rsidRPr="00235438">
        <w:rPr>
          <w:rFonts w:ascii="Times New Roman" w:hAnsi="Times New Roman"/>
          <w:sz w:val="28"/>
          <w:szCs w:val="28"/>
          <w:shd w:val="clear" w:color="auto" w:fill="FFFFFF"/>
        </w:rPr>
        <w:t>счет средств местного бюджета – 3 календарных дня.</w:t>
      </w:r>
      <w:r w:rsidR="0023543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9F3EA7" w:rsidRDefault="009F3EA7" w:rsidP="00AA7EC5">
      <w:pPr>
        <w:spacing w:after="0" w:line="240" w:lineRule="auto"/>
        <w:ind w:firstLine="567"/>
        <w:jc w:val="both"/>
        <w:rPr>
          <w:rFonts w:ascii="Times New Roman" w:hAnsi="Times New Roman" w:cs="Times New Roman"/>
          <w:sz w:val="28"/>
          <w:szCs w:val="28"/>
        </w:rPr>
      </w:pPr>
      <w:r>
        <w:rPr>
          <w:rFonts w:ascii="Times New Roman" w:hAnsi="Times New Roman"/>
          <w:sz w:val="28"/>
          <w:szCs w:val="28"/>
          <w:shd w:val="clear" w:color="auto" w:fill="FFFFFF"/>
        </w:rPr>
        <w:t>- работникам предоставляются гарантии и компенсации на период обучения в учебных заведениях среднего и высшего профессионального образования согласно действующему законодательству и коллективному договору.</w:t>
      </w:r>
    </w:p>
    <w:p w:rsidR="0073340A" w:rsidRPr="00235438" w:rsidRDefault="0073340A" w:rsidP="0023543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Средний размер оплаты труда составил 30,5 тыс. рублей.</w:t>
      </w:r>
    </w:p>
    <w:p w:rsidR="00160B25" w:rsidRDefault="00E333B3" w:rsidP="00160B25">
      <w:pPr>
        <w:spacing w:after="0" w:line="240" w:lineRule="auto"/>
        <w:ind w:firstLine="567"/>
        <w:jc w:val="both"/>
        <w:rPr>
          <w:rFonts w:ascii="Times New Roman" w:hAnsi="Times New Roman" w:cs="Times New Roman"/>
          <w:b/>
          <w:i/>
          <w:sz w:val="28"/>
          <w:szCs w:val="28"/>
        </w:rPr>
      </w:pPr>
      <w:r w:rsidRPr="00E333B3">
        <w:rPr>
          <w:rFonts w:ascii="Times New Roman" w:hAnsi="Times New Roman" w:cs="Times New Roman"/>
          <w:b/>
          <w:i/>
          <w:sz w:val="28"/>
          <w:szCs w:val="28"/>
        </w:rPr>
        <w:lastRenderedPageBreak/>
        <w:t>Краткие выводы по разделу.</w:t>
      </w:r>
    </w:p>
    <w:p w:rsidR="00160B25" w:rsidRDefault="0073340A" w:rsidP="00F77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Кадровый состав не изменился в отчетном году. Однако наблюдается старение персонала. Средний возраст сотрудников – 51 год, средний возраст   библиотекарей сельских поселений – 44 года. До 30 лет работает только 1 сотрудник – программист.</w:t>
      </w:r>
    </w:p>
    <w:p w:rsidR="00F779E9" w:rsidRPr="009E6D68" w:rsidRDefault="00F779E9" w:rsidP="00F779E9">
      <w:pPr>
        <w:spacing w:after="0" w:line="240" w:lineRule="auto"/>
        <w:ind w:firstLine="567"/>
        <w:jc w:val="both"/>
        <w:rPr>
          <w:rFonts w:ascii="Times New Roman" w:hAnsi="Times New Roman" w:cs="Times New Roman"/>
          <w:sz w:val="28"/>
          <w:szCs w:val="28"/>
        </w:rPr>
      </w:pPr>
    </w:p>
    <w:p w:rsidR="00E333B3" w:rsidRPr="00235438" w:rsidRDefault="00E333B3" w:rsidP="00F779E9">
      <w:pPr>
        <w:pStyle w:val="a5"/>
        <w:ind w:firstLine="567"/>
        <w:jc w:val="center"/>
        <w:rPr>
          <w:rFonts w:ascii="Times New Roman" w:hAnsi="Times New Roman"/>
          <w:b/>
          <w:sz w:val="28"/>
          <w:szCs w:val="28"/>
        </w:rPr>
      </w:pPr>
      <w:r w:rsidRPr="00E333B3">
        <w:rPr>
          <w:rFonts w:ascii="Times New Roman" w:hAnsi="Times New Roman"/>
          <w:b/>
          <w:sz w:val="28"/>
          <w:szCs w:val="28"/>
        </w:rPr>
        <w:t>12</w:t>
      </w:r>
      <w:r w:rsidRPr="00F779E9">
        <w:rPr>
          <w:rFonts w:ascii="Times New Roman" w:hAnsi="Times New Roman"/>
          <w:b/>
          <w:sz w:val="28"/>
          <w:szCs w:val="28"/>
        </w:rPr>
        <w:t>.</w:t>
      </w:r>
      <w:r w:rsidRPr="00E333B3">
        <w:rPr>
          <w:rFonts w:ascii="Times New Roman" w:hAnsi="Times New Roman"/>
          <w:b/>
          <w:color w:val="FF0000"/>
          <w:sz w:val="28"/>
          <w:szCs w:val="28"/>
        </w:rPr>
        <w:t xml:space="preserve"> </w:t>
      </w:r>
      <w:r w:rsidRPr="00235438">
        <w:rPr>
          <w:rFonts w:ascii="Times New Roman" w:hAnsi="Times New Roman"/>
          <w:b/>
          <w:sz w:val="28"/>
          <w:szCs w:val="28"/>
        </w:rPr>
        <w:t>Материально-технические ресурсы библиотек</w:t>
      </w:r>
    </w:p>
    <w:p w:rsidR="00E333B3" w:rsidRPr="00B5349E" w:rsidRDefault="00E333B3" w:rsidP="009C42E9">
      <w:pPr>
        <w:pStyle w:val="a5"/>
        <w:ind w:firstLine="567"/>
        <w:jc w:val="center"/>
        <w:rPr>
          <w:rFonts w:ascii="Times New Roman" w:hAnsi="Times New Roman"/>
          <w:b/>
          <w:sz w:val="28"/>
          <w:szCs w:val="28"/>
        </w:rPr>
      </w:pPr>
      <w:r w:rsidRPr="00B5349E">
        <w:rPr>
          <w:rFonts w:ascii="Times New Roman" w:hAnsi="Times New Roman"/>
          <w:b/>
          <w:sz w:val="28"/>
          <w:szCs w:val="28"/>
        </w:rPr>
        <w:t>12.1. Общая характеристика зданий (помещений) библиотек муниципального образования:</w:t>
      </w:r>
    </w:p>
    <w:p w:rsidR="00E333B3" w:rsidRPr="00B5349E" w:rsidRDefault="00E333B3" w:rsidP="00E333B3">
      <w:pPr>
        <w:pStyle w:val="a5"/>
        <w:ind w:firstLine="567"/>
        <w:jc w:val="both"/>
        <w:rPr>
          <w:rFonts w:ascii="Times New Roman" w:hAnsi="Times New Roman"/>
          <w:b/>
          <w:i/>
          <w:sz w:val="28"/>
          <w:szCs w:val="28"/>
        </w:rPr>
      </w:pPr>
      <w:r w:rsidRPr="00B5349E">
        <w:rPr>
          <w:rFonts w:ascii="Times New Roman" w:hAnsi="Times New Roman"/>
          <w:b/>
          <w:i/>
          <w:sz w:val="28"/>
          <w:szCs w:val="28"/>
        </w:rPr>
        <w:t>- обеспеченность библиотек зданиями (помещениями);</w:t>
      </w:r>
    </w:p>
    <w:p w:rsidR="00160B25" w:rsidRPr="00DD719D" w:rsidRDefault="00DD719D" w:rsidP="00E333B3">
      <w:pPr>
        <w:pStyle w:val="a5"/>
        <w:ind w:firstLine="567"/>
        <w:jc w:val="both"/>
        <w:rPr>
          <w:rFonts w:ascii="Times New Roman" w:hAnsi="Times New Roman"/>
          <w:sz w:val="28"/>
          <w:szCs w:val="28"/>
        </w:rPr>
      </w:pPr>
      <w:r w:rsidRPr="00DD719D">
        <w:rPr>
          <w:rFonts w:ascii="Times New Roman" w:hAnsi="Times New Roman"/>
          <w:sz w:val="28"/>
          <w:szCs w:val="28"/>
        </w:rPr>
        <w:t xml:space="preserve">В </w:t>
      </w:r>
      <w:r>
        <w:rPr>
          <w:rFonts w:ascii="Times New Roman" w:hAnsi="Times New Roman"/>
          <w:sz w:val="28"/>
          <w:szCs w:val="28"/>
        </w:rPr>
        <w:t>зданиях домов культуры располагаются 6 библиотек: МКУ «Канеловская ПБ», МКУК «Куйбышевская ПБ», МКУК «</w:t>
      </w:r>
      <w:proofErr w:type="spellStart"/>
      <w:r>
        <w:rPr>
          <w:rFonts w:ascii="Times New Roman" w:hAnsi="Times New Roman"/>
          <w:sz w:val="28"/>
          <w:szCs w:val="28"/>
        </w:rPr>
        <w:t>Новоясенская</w:t>
      </w:r>
      <w:proofErr w:type="spellEnd"/>
      <w:r>
        <w:rPr>
          <w:rFonts w:ascii="Times New Roman" w:hAnsi="Times New Roman"/>
          <w:sz w:val="28"/>
          <w:szCs w:val="28"/>
        </w:rPr>
        <w:t xml:space="preserve"> ПБ</w:t>
      </w:r>
      <w:r w:rsidR="00F779E9">
        <w:rPr>
          <w:rFonts w:ascii="Times New Roman" w:hAnsi="Times New Roman"/>
          <w:sz w:val="28"/>
          <w:szCs w:val="28"/>
        </w:rPr>
        <w:t>», МКУК</w:t>
      </w:r>
      <w:r>
        <w:rPr>
          <w:rFonts w:ascii="Times New Roman" w:hAnsi="Times New Roman"/>
          <w:sz w:val="28"/>
          <w:szCs w:val="28"/>
        </w:rPr>
        <w:t xml:space="preserve"> «СПБ», МКУК «</w:t>
      </w:r>
      <w:proofErr w:type="spellStart"/>
      <w:r>
        <w:rPr>
          <w:rFonts w:ascii="Times New Roman" w:hAnsi="Times New Roman"/>
          <w:sz w:val="28"/>
          <w:szCs w:val="28"/>
        </w:rPr>
        <w:t>Рассветовская</w:t>
      </w:r>
      <w:proofErr w:type="spellEnd"/>
      <w:r>
        <w:rPr>
          <w:rFonts w:ascii="Times New Roman" w:hAnsi="Times New Roman"/>
          <w:sz w:val="28"/>
          <w:szCs w:val="28"/>
        </w:rPr>
        <w:t xml:space="preserve"> ПБ» МКУК «СПБ» ф.№1, в Доме детского творчества</w:t>
      </w:r>
      <w:r w:rsidR="00344324">
        <w:rPr>
          <w:rFonts w:ascii="Times New Roman" w:hAnsi="Times New Roman"/>
          <w:sz w:val="28"/>
          <w:szCs w:val="28"/>
        </w:rPr>
        <w:t xml:space="preserve"> расположена МКУК «СПБ» ф.№2, МКУК «СПБ» ф.№3 располагается в детском садике.   </w:t>
      </w:r>
    </w:p>
    <w:p w:rsidR="00344324" w:rsidRPr="00344324" w:rsidRDefault="00344324" w:rsidP="00E333B3">
      <w:pPr>
        <w:pStyle w:val="a5"/>
        <w:ind w:firstLine="567"/>
        <w:jc w:val="both"/>
        <w:rPr>
          <w:rFonts w:ascii="Times New Roman" w:hAnsi="Times New Roman"/>
          <w:sz w:val="28"/>
          <w:szCs w:val="28"/>
        </w:rPr>
      </w:pPr>
      <w:r w:rsidRPr="00344324">
        <w:rPr>
          <w:rFonts w:ascii="Times New Roman" w:hAnsi="Times New Roman"/>
          <w:sz w:val="28"/>
          <w:szCs w:val="28"/>
        </w:rPr>
        <w:t xml:space="preserve">Капитальный ремонт был проведен в МКУК «МЦБ ИМ. </w:t>
      </w:r>
      <w:r w:rsidR="00F779E9">
        <w:rPr>
          <w:rFonts w:ascii="Times New Roman" w:hAnsi="Times New Roman"/>
          <w:sz w:val="28"/>
          <w:szCs w:val="28"/>
        </w:rPr>
        <w:t>И.</w:t>
      </w:r>
      <w:r w:rsidR="00F779E9" w:rsidRPr="00344324">
        <w:rPr>
          <w:rFonts w:ascii="Times New Roman" w:hAnsi="Times New Roman"/>
          <w:sz w:val="28"/>
          <w:szCs w:val="28"/>
        </w:rPr>
        <w:t>Ф.</w:t>
      </w:r>
      <w:r w:rsidRPr="00344324">
        <w:rPr>
          <w:rFonts w:ascii="Times New Roman" w:hAnsi="Times New Roman"/>
          <w:sz w:val="28"/>
          <w:szCs w:val="28"/>
        </w:rPr>
        <w:t xml:space="preserve"> ВАРАВВЫ» Центральная детская библиотека</w:t>
      </w:r>
      <w:r>
        <w:rPr>
          <w:rFonts w:ascii="Times New Roman" w:hAnsi="Times New Roman"/>
          <w:sz w:val="28"/>
          <w:szCs w:val="28"/>
        </w:rPr>
        <w:t>. Основные выполненные работы: общестроите6льные, электроснабжение, кровля, система АПС. Затраты на капитальный ремонт 1286049 рублей, в том числе краевые средства – 1134800 рублей, местный бюджет – 151249 рублей.</w:t>
      </w:r>
      <w:r w:rsidRPr="00344324">
        <w:rPr>
          <w:rFonts w:ascii="Times New Roman" w:hAnsi="Times New Roman"/>
          <w:sz w:val="28"/>
          <w:szCs w:val="28"/>
        </w:rPr>
        <w:t xml:space="preserve"> </w:t>
      </w:r>
    </w:p>
    <w:p w:rsidR="00E333B3" w:rsidRDefault="00E333B3" w:rsidP="00E333B3">
      <w:pPr>
        <w:pStyle w:val="a5"/>
        <w:ind w:firstLine="567"/>
        <w:jc w:val="both"/>
        <w:rPr>
          <w:rFonts w:ascii="Times New Roman" w:hAnsi="Times New Roman"/>
          <w:sz w:val="28"/>
          <w:szCs w:val="28"/>
        </w:rPr>
      </w:pPr>
      <w:r w:rsidRPr="00B5349E">
        <w:rPr>
          <w:rFonts w:ascii="Times New Roman" w:hAnsi="Times New Roman"/>
          <w:b/>
          <w:i/>
          <w:sz w:val="28"/>
          <w:szCs w:val="28"/>
        </w:rPr>
        <w:t>- характеристика объемов имеющихся площадей для размещения фонда и обслуживания пользователей</w:t>
      </w:r>
      <w:r w:rsidRPr="00B5349E">
        <w:rPr>
          <w:rFonts w:ascii="Times New Roman" w:hAnsi="Times New Roman"/>
          <w:sz w:val="28"/>
          <w:szCs w:val="28"/>
        </w:rPr>
        <w:t>;</w:t>
      </w:r>
    </w:p>
    <w:p w:rsidR="00B5349E" w:rsidRDefault="00B5349E" w:rsidP="00E333B3">
      <w:pPr>
        <w:pStyle w:val="a5"/>
        <w:ind w:firstLine="567"/>
        <w:jc w:val="both"/>
        <w:rPr>
          <w:rFonts w:ascii="Times New Roman" w:hAnsi="Times New Roman"/>
          <w:sz w:val="28"/>
          <w:szCs w:val="28"/>
        </w:rPr>
      </w:pPr>
      <w:r>
        <w:rPr>
          <w:rFonts w:ascii="Times New Roman" w:hAnsi="Times New Roman"/>
          <w:sz w:val="28"/>
          <w:szCs w:val="28"/>
        </w:rPr>
        <w:t>Площадь помещений менее 50кв.м имеют 5 библиотек: МКУК «</w:t>
      </w:r>
      <w:proofErr w:type="spellStart"/>
      <w:r>
        <w:rPr>
          <w:rFonts w:ascii="Times New Roman" w:hAnsi="Times New Roman"/>
          <w:sz w:val="28"/>
          <w:szCs w:val="28"/>
        </w:rPr>
        <w:t>Новоясенская</w:t>
      </w:r>
      <w:proofErr w:type="spellEnd"/>
      <w:r>
        <w:rPr>
          <w:rFonts w:ascii="Times New Roman" w:hAnsi="Times New Roman"/>
          <w:sz w:val="28"/>
          <w:szCs w:val="28"/>
        </w:rPr>
        <w:t xml:space="preserve"> ПБ» - 48 </w:t>
      </w:r>
      <w:proofErr w:type="spellStart"/>
      <w:r>
        <w:rPr>
          <w:rFonts w:ascii="Times New Roman" w:hAnsi="Times New Roman"/>
          <w:sz w:val="28"/>
          <w:szCs w:val="28"/>
        </w:rPr>
        <w:t>кв.м</w:t>
      </w:r>
      <w:proofErr w:type="spellEnd"/>
      <w:r>
        <w:rPr>
          <w:rFonts w:ascii="Times New Roman" w:hAnsi="Times New Roman"/>
          <w:sz w:val="28"/>
          <w:szCs w:val="28"/>
        </w:rPr>
        <w:t>, МКУК «</w:t>
      </w:r>
      <w:proofErr w:type="spellStart"/>
      <w:r>
        <w:rPr>
          <w:rFonts w:ascii="Times New Roman" w:hAnsi="Times New Roman"/>
          <w:sz w:val="28"/>
          <w:szCs w:val="28"/>
        </w:rPr>
        <w:t>Рассветовская</w:t>
      </w:r>
      <w:proofErr w:type="spellEnd"/>
      <w:r>
        <w:rPr>
          <w:rFonts w:ascii="Times New Roman" w:hAnsi="Times New Roman"/>
          <w:sz w:val="28"/>
          <w:szCs w:val="28"/>
        </w:rPr>
        <w:t xml:space="preserve"> ПБ» - 35 </w:t>
      </w:r>
      <w:proofErr w:type="spellStart"/>
      <w:r>
        <w:rPr>
          <w:rFonts w:ascii="Times New Roman" w:hAnsi="Times New Roman"/>
          <w:sz w:val="28"/>
          <w:szCs w:val="28"/>
        </w:rPr>
        <w:t>кв.м</w:t>
      </w:r>
      <w:proofErr w:type="spellEnd"/>
      <w:r>
        <w:rPr>
          <w:rFonts w:ascii="Times New Roman" w:hAnsi="Times New Roman"/>
          <w:sz w:val="28"/>
          <w:szCs w:val="28"/>
        </w:rPr>
        <w:t xml:space="preserve">, МКУК «СПБ» ф.№1 – 18 </w:t>
      </w:r>
      <w:proofErr w:type="spellStart"/>
      <w:r>
        <w:rPr>
          <w:rFonts w:ascii="Times New Roman" w:hAnsi="Times New Roman"/>
          <w:sz w:val="28"/>
          <w:szCs w:val="28"/>
        </w:rPr>
        <w:t>кв.м</w:t>
      </w:r>
      <w:proofErr w:type="spellEnd"/>
      <w:r>
        <w:rPr>
          <w:rFonts w:ascii="Times New Roman" w:hAnsi="Times New Roman"/>
          <w:sz w:val="28"/>
          <w:szCs w:val="28"/>
        </w:rPr>
        <w:t xml:space="preserve">, МКУ «СПБ» ф.№2 – 33 </w:t>
      </w:r>
      <w:proofErr w:type="spellStart"/>
      <w:r>
        <w:rPr>
          <w:rFonts w:ascii="Times New Roman" w:hAnsi="Times New Roman"/>
          <w:sz w:val="28"/>
          <w:szCs w:val="28"/>
        </w:rPr>
        <w:t>кв.м</w:t>
      </w:r>
      <w:proofErr w:type="spellEnd"/>
      <w:r>
        <w:rPr>
          <w:rFonts w:ascii="Times New Roman" w:hAnsi="Times New Roman"/>
          <w:sz w:val="28"/>
          <w:szCs w:val="28"/>
        </w:rPr>
        <w:t xml:space="preserve">, МКУК «СПБ» ф. № 3 – 7 </w:t>
      </w:r>
      <w:proofErr w:type="spellStart"/>
      <w:r>
        <w:rPr>
          <w:rFonts w:ascii="Times New Roman" w:hAnsi="Times New Roman"/>
          <w:sz w:val="28"/>
          <w:szCs w:val="28"/>
        </w:rPr>
        <w:t>кв.м</w:t>
      </w:r>
      <w:proofErr w:type="spellEnd"/>
      <w:r>
        <w:rPr>
          <w:rFonts w:ascii="Times New Roman" w:hAnsi="Times New Roman"/>
          <w:sz w:val="28"/>
          <w:szCs w:val="28"/>
        </w:rPr>
        <w:t xml:space="preserve">.  МКУК «МЦБ ИМ. И.Ф. ВАРАВВЫ» - 411 </w:t>
      </w:r>
      <w:proofErr w:type="spellStart"/>
      <w:r>
        <w:rPr>
          <w:rFonts w:ascii="Times New Roman" w:hAnsi="Times New Roman"/>
          <w:sz w:val="28"/>
          <w:szCs w:val="28"/>
        </w:rPr>
        <w:t>кв.м</w:t>
      </w:r>
      <w:proofErr w:type="spellEnd"/>
      <w:r>
        <w:rPr>
          <w:rFonts w:ascii="Times New Roman" w:hAnsi="Times New Roman"/>
          <w:sz w:val="28"/>
          <w:szCs w:val="28"/>
        </w:rPr>
        <w:t xml:space="preserve">, Центральная детская библиотека – 156 кв. м, МКУ «Канеловская ПБ» - 82 </w:t>
      </w:r>
      <w:proofErr w:type="spellStart"/>
      <w:r>
        <w:rPr>
          <w:rFonts w:ascii="Times New Roman" w:hAnsi="Times New Roman"/>
          <w:sz w:val="28"/>
          <w:szCs w:val="28"/>
        </w:rPr>
        <w:t>кв.м</w:t>
      </w:r>
      <w:proofErr w:type="spellEnd"/>
      <w:r>
        <w:rPr>
          <w:rFonts w:ascii="Times New Roman" w:hAnsi="Times New Roman"/>
          <w:sz w:val="28"/>
          <w:szCs w:val="28"/>
        </w:rPr>
        <w:t xml:space="preserve">, МКУК «Куйбышевская ПБ» - 62 </w:t>
      </w:r>
      <w:proofErr w:type="spellStart"/>
      <w:r>
        <w:rPr>
          <w:rFonts w:ascii="Times New Roman" w:hAnsi="Times New Roman"/>
          <w:sz w:val="28"/>
          <w:szCs w:val="28"/>
        </w:rPr>
        <w:t>кв.м</w:t>
      </w:r>
      <w:proofErr w:type="spellEnd"/>
      <w:r>
        <w:rPr>
          <w:rFonts w:ascii="Times New Roman" w:hAnsi="Times New Roman"/>
          <w:sz w:val="28"/>
          <w:szCs w:val="28"/>
        </w:rPr>
        <w:t>, МКУК «СПБ» - 11 кв. м.</w:t>
      </w:r>
    </w:p>
    <w:p w:rsidR="00D865B0" w:rsidRDefault="00D865B0" w:rsidP="00E333B3">
      <w:pPr>
        <w:pStyle w:val="a5"/>
        <w:ind w:firstLine="567"/>
        <w:jc w:val="both"/>
        <w:rPr>
          <w:rFonts w:ascii="Times New Roman" w:hAnsi="Times New Roman"/>
          <w:sz w:val="28"/>
          <w:szCs w:val="28"/>
        </w:rPr>
      </w:pPr>
      <w:r>
        <w:rPr>
          <w:rFonts w:ascii="Times New Roman" w:hAnsi="Times New Roman"/>
          <w:sz w:val="28"/>
          <w:szCs w:val="28"/>
        </w:rPr>
        <w:t xml:space="preserve">Общая площадь помещений библиотек составляет 963,1 </w:t>
      </w:r>
      <w:proofErr w:type="spellStart"/>
      <w:r>
        <w:rPr>
          <w:rFonts w:ascii="Times New Roman" w:hAnsi="Times New Roman"/>
          <w:sz w:val="28"/>
          <w:szCs w:val="28"/>
        </w:rPr>
        <w:t>кв.м</w:t>
      </w:r>
      <w:proofErr w:type="spellEnd"/>
      <w:r>
        <w:rPr>
          <w:rFonts w:ascii="Times New Roman" w:hAnsi="Times New Roman"/>
          <w:sz w:val="28"/>
          <w:szCs w:val="28"/>
        </w:rPr>
        <w:t>, из них</w:t>
      </w:r>
      <w:r w:rsidR="00F779E9">
        <w:rPr>
          <w:rFonts w:ascii="Times New Roman" w:hAnsi="Times New Roman"/>
          <w:sz w:val="28"/>
          <w:szCs w:val="28"/>
        </w:rPr>
        <w:t xml:space="preserve"> для хранения фондов -385, </w:t>
      </w:r>
      <w:proofErr w:type="spellStart"/>
      <w:r w:rsidR="00F779E9">
        <w:rPr>
          <w:rFonts w:ascii="Times New Roman" w:hAnsi="Times New Roman"/>
          <w:sz w:val="28"/>
          <w:szCs w:val="28"/>
        </w:rPr>
        <w:t>кв.м</w:t>
      </w:r>
      <w:proofErr w:type="spellEnd"/>
      <w:r>
        <w:rPr>
          <w:rFonts w:ascii="Times New Roman" w:hAnsi="Times New Roman"/>
          <w:sz w:val="28"/>
          <w:szCs w:val="28"/>
        </w:rPr>
        <w:t xml:space="preserve">, для обслуживания пользователей – 445 </w:t>
      </w:r>
      <w:proofErr w:type="spellStart"/>
      <w:r>
        <w:rPr>
          <w:rFonts w:ascii="Times New Roman" w:hAnsi="Times New Roman"/>
          <w:sz w:val="28"/>
          <w:szCs w:val="28"/>
        </w:rPr>
        <w:t>кв.м</w:t>
      </w:r>
      <w:proofErr w:type="spellEnd"/>
      <w:r>
        <w:rPr>
          <w:rFonts w:ascii="Times New Roman" w:hAnsi="Times New Roman"/>
          <w:sz w:val="28"/>
          <w:szCs w:val="28"/>
        </w:rPr>
        <w:t xml:space="preserve">. </w:t>
      </w:r>
    </w:p>
    <w:p w:rsidR="00B5349E" w:rsidRPr="00D865B0" w:rsidRDefault="00E333B3" w:rsidP="00E95D1B">
      <w:pPr>
        <w:pStyle w:val="a5"/>
        <w:ind w:firstLine="567"/>
        <w:jc w:val="both"/>
        <w:rPr>
          <w:rFonts w:ascii="Times New Roman" w:hAnsi="Times New Roman"/>
          <w:b/>
          <w:i/>
          <w:sz w:val="28"/>
          <w:szCs w:val="28"/>
        </w:rPr>
      </w:pPr>
      <w:r w:rsidRPr="00D865B0">
        <w:rPr>
          <w:rFonts w:ascii="Times New Roman" w:hAnsi="Times New Roman"/>
          <w:b/>
          <w:i/>
          <w:sz w:val="28"/>
          <w:szCs w:val="28"/>
        </w:rPr>
        <w:t>- техническое состояние зданий (помещений) библиотек;</w:t>
      </w:r>
      <w:r w:rsidR="00E95D1B" w:rsidRPr="00D865B0">
        <w:rPr>
          <w:rFonts w:ascii="Times New Roman" w:hAnsi="Times New Roman"/>
          <w:b/>
          <w:i/>
          <w:sz w:val="28"/>
          <w:szCs w:val="28"/>
        </w:rPr>
        <w:t xml:space="preserve"> </w:t>
      </w:r>
    </w:p>
    <w:p w:rsidR="00B5349E" w:rsidRPr="00B5349E" w:rsidRDefault="00B5349E" w:rsidP="00E95D1B">
      <w:pPr>
        <w:pStyle w:val="a5"/>
        <w:ind w:firstLine="567"/>
        <w:jc w:val="both"/>
        <w:rPr>
          <w:rFonts w:ascii="Times New Roman" w:hAnsi="Times New Roman"/>
          <w:sz w:val="28"/>
          <w:szCs w:val="28"/>
        </w:rPr>
      </w:pPr>
      <w:r w:rsidRPr="00B5349E">
        <w:rPr>
          <w:rFonts w:ascii="Times New Roman" w:hAnsi="Times New Roman"/>
          <w:sz w:val="28"/>
          <w:szCs w:val="28"/>
        </w:rPr>
        <w:t>В текущем ремонте нуждаются помещения МКУ «Канеловская ПБ», МКУК «СПБ», МКУК «</w:t>
      </w:r>
      <w:proofErr w:type="spellStart"/>
      <w:r w:rsidRPr="00B5349E">
        <w:rPr>
          <w:rFonts w:ascii="Times New Roman" w:hAnsi="Times New Roman"/>
          <w:sz w:val="28"/>
          <w:szCs w:val="28"/>
        </w:rPr>
        <w:t>Новоясенская</w:t>
      </w:r>
      <w:proofErr w:type="spellEnd"/>
      <w:r w:rsidRPr="00B5349E">
        <w:rPr>
          <w:rFonts w:ascii="Times New Roman" w:hAnsi="Times New Roman"/>
          <w:sz w:val="28"/>
          <w:szCs w:val="28"/>
        </w:rPr>
        <w:t xml:space="preserve"> ПБ»</w:t>
      </w:r>
    </w:p>
    <w:p w:rsidR="00E333B3" w:rsidRDefault="00D865B0" w:rsidP="00574811">
      <w:pPr>
        <w:pStyle w:val="a5"/>
        <w:ind w:firstLine="567"/>
        <w:jc w:val="both"/>
        <w:rPr>
          <w:rFonts w:ascii="Times New Roman" w:hAnsi="Times New Roman"/>
          <w:b/>
          <w:i/>
          <w:sz w:val="28"/>
          <w:szCs w:val="28"/>
        </w:rPr>
      </w:pPr>
      <w:r w:rsidRPr="00D865B0">
        <w:rPr>
          <w:rFonts w:ascii="Times New Roman" w:hAnsi="Times New Roman"/>
          <w:b/>
          <w:i/>
          <w:sz w:val="28"/>
          <w:szCs w:val="28"/>
        </w:rPr>
        <w:t xml:space="preserve"> </w:t>
      </w:r>
      <w:r w:rsidR="00E333B3" w:rsidRPr="00D865B0">
        <w:rPr>
          <w:rFonts w:ascii="Times New Roman" w:hAnsi="Times New Roman"/>
          <w:b/>
          <w:i/>
          <w:sz w:val="28"/>
          <w:szCs w:val="28"/>
        </w:rPr>
        <w:t>- доступность зданий для лиц с нарушениями опорно-двигательного аппарата и др.</w:t>
      </w:r>
    </w:p>
    <w:p w:rsidR="00A22E67" w:rsidRPr="008E43B1" w:rsidRDefault="00A22E67" w:rsidP="00574811">
      <w:pPr>
        <w:spacing w:after="0" w:line="240" w:lineRule="auto"/>
        <w:ind w:firstLine="420"/>
        <w:jc w:val="both"/>
        <w:rPr>
          <w:rFonts w:ascii="Times New Roman" w:hAnsi="Times New Roman" w:cs="Times New Roman"/>
          <w:sz w:val="28"/>
          <w:szCs w:val="28"/>
        </w:rPr>
      </w:pPr>
      <w:r w:rsidRPr="008E43B1">
        <w:rPr>
          <w:rFonts w:ascii="Times New Roman" w:hAnsi="Times New Roman" w:cs="Times New Roman"/>
          <w:sz w:val="28"/>
          <w:szCs w:val="28"/>
        </w:rPr>
        <w:t>Пандусами оборудованы 4 библиотек - Центральная детская библиотека, МКУК «</w:t>
      </w:r>
      <w:proofErr w:type="spellStart"/>
      <w:r w:rsidRPr="008E43B1">
        <w:rPr>
          <w:rFonts w:ascii="Times New Roman" w:hAnsi="Times New Roman" w:cs="Times New Roman"/>
          <w:sz w:val="28"/>
          <w:szCs w:val="28"/>
        </w:rPr>
        <w:t>Новоясенская</w:t>
      </w:r>
      <w:proofErr w:type="spellEnd"/>
      <w:r w:rsidRPr="008E43B1">
        <w:rPr>
          <w:rFonts w:ascii="Times New Roman" w:hAnsi="Times New Roman" w:cs="Times New Roman"/>
          <w:sz w:val="28"/>
          <w:szCs w:val="28"/>
        </w:rPr>
        <w:t xml:space="preserve"> ПБ», МКУК «СПБ», МКУК «СПБ» ф.№2. </w:t>
      </w:r>
    </w:p>
    <w:p w:rsidR="00A22E67" w:rsidRDefault="00A22E67" w:rsidP="00574811">
      <w:pPr>
        <w:spacing w:after="0" w:line="240" w:lineRule="auto"/>
        <w:ind w:firstLine="420"/>
        <w:jc w:val="both"/>
        <w:rPr>
          <w:rFonts w:ascii="Times New Roman" w:hAnsi="Times New Roman" w:cs="Times New Roman"/>
          <w:sz w:val="28"/>
          <w:szCs w:val="28"/>
        </w:rPr>
      </w:pPr>
      <w:r w:rsidRPr="008E43B1">
        <w:rPr>
          <w:rFonts w:ascii="Times New Roman" w:hAnsi="Times New Roman" w:cs="Times New Roman"/>
          <w:sz w:val="28"/>
          <w:szCs w:val="28"/>
        </w:rPr>
        <w:t xml:space="preserve">Кнопка вызова – </w:t>
      </w:r>
      <w:r w:rsidR="00574811">
        <w:rPr>
          <w:rFonts w:ascii="Times New Roman" w:hAnsi="Times New Roman" w:cs="Times New Roman"/>
          <w:sz w:val="28"/>
          <w:szCs w:val="28"/>
        </w:rPr>
        <w:t>имеют</w:t>
      </w:r>
      <w:r w:rsidRPr="008E43B1">
        <w:rPr>
          <w:rFonts w:ascii="Times New Roman" w:hAnsi="Times New Roman" w:cs="Times New Roman"/>
          <w:sz w:val="28"/>
          <w:szCs w:val="28"/>
        </w:rPr>
        <w:t xml:space="preserve"> 4 библиотеки: </w:t>
      </w:r>
      <w:r w:rsidRPr="00574811">
        <w:rPr>
          <w:rFonts w:ascii="Times New Roman" w:hAnsi="Times New Roman" w:cs="Times New Roman"/>
          <w:sz w:val="24"/>
          <w:szCs w:val="24"/>
        </w:rPr>
        <w:t>МКУК «МЦБ ИМ. И.Ф. ВАРАВВЫ</w:t>
      </w:r>
      <w:r w:rsidRPr="008E43B1">
        <w:rPr>
          <w:rFonts w:ascii="Times New Roman" w:hAnsi="Times New Roman" w:cs="Times New Roman"/>
          <w:sz w:val="28"/>
          <w:szCs w:val="28"/>
        </w:rPr>
        <w:t>», МКУ «Канеловская ПБ», МКУК «Куйбышевская ПБ», МКУК «СПБ».</w:t>
      </w:r>
    </w:p>
    <w:p w:rsidR="00D865B0" w:rsidRPr="00F779E9" w:rsidRDefault="005D4C5C" w:rsidP="00F779E9">
      <w:pPr>
        <w:pStyle w:val="a8"/>
        <w:spacing w:after="0" w:line="24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 </w:t>
      </w:r>
      <w:r w:rsidR="00574811">
        <w:rPr>
          <w:rFonts w:ascii="Times New Roman" w:hAnsi="Times New Roman" w:cs="Times New Roman"/>
          <w:sz w:val="28"/>
          <w:szCs w:val="28"/>
        </w:rPr>
        <w:t xml:space="preserve">Паспорт доступности по состоянию на 01.01.2021 имеют 2 библиотеки. </w:t>
      </w:r>
    </w:p>
    <w:p w:rsidR="009C42E9" w:rsidRDefault="009C42E9" w:rsidP="00574811">
      <w:pPr>
        <w:pStyle w:val="a5"/>
        <w:ind w:firstLine="567"/>
        <w:jc w:val="both"/>
        <w:rPr>
          <w:rFonts w:ascii="Times New Roman" w:hAnsi="Times New Roman"/>
          <w:b/>
          <w:sz w:val="28"/>
          <w:szCs w:val="28"/>
        </w:rPr>
      </w:pPr>
    </w:p>
    <w:p w:rsidR="00574811" w:rsidRPr="001A4EC2" w:rsidRDefault="00574811" w:rsidP="009C42E9">
      <w:pPr>
        <w:pStyle w:val="a5"/>
        <w:ind w:firstLine="567"/>
        <w:jc w:val="center"/>
        <w:rPr>
          <w:rFonts w:ascii="Times New Roman" w:hAnsi="Times New Roman"/>
          <w:b/>
          <w:sz w:val="28"/>
          <w:szCs w:val="28"/>
        </w:rPr>
      </w:pPr>
      <w:r w:rsidRPr="001A4EC2">
        <w:rPr>
          <w:rFonts w:ascii="Times New Roman" w:hAnsi="Times New Roman"/>
          <w:b/>
          <w:sz w:val="28"/>
          <w:szCs w:val="28"/>
        </w:rPr>
        <w:t>12.2. Обеспечение безопасности библиотек и библиотечных фондов:</w:t>
      </w:r>
    </w:p>
    <w:p w:rsidR="00574811" w:rsidRPr="001A4EC2" w:rsidRDefault="00574811" w:rsidP="00574811">
      <w:pPr>
        <w:pStyle w:val="a5"/>
        <w:ind w:firstLine="567"/>
        <w:jc w:val="both"/>
        <w:rPr>
          <w:rFonts w:ascii="Times New Roman" w:hAnsi="Times New Roman"/>
          <w:b/>
          <w:i/>
          <w:sz w:val="28"/>
          <w:szCs w:val="28"/>
        </w:rPr>
      </w:pPr>
      <w:r w:rsidRPr="001A4EC2">
        <w:rPr>
          <w:rFonts w:ascii="Times New Roman" w:hAnsi="Times New Roman"/>
          <w:b/>
          <w:sz w:val="28"/>
          <w:szCs w:val="28"/>
        </w:rPr>
        <w:t xml:space="preserve">- </w:t>
      </w:r>
      <w:r w:rsidRPr="001A4EC2">
        <w:rPr>
          <w:rFonts w:ascii="Times New Roman" w:hAnsi="Times New Roman"/>
          <w:b/>
          <w:i/>
          <w:sz w:val="28"/>
          <w:szCs w:val="28"/>
        </w:rPr>
        <w:t>наличие охранных средств;</w:t>
      </w:r>
    </w:p>
    <w:p w:rsidR="00574811" w:rsidRDefault="00845CC8" w:rsidP="00574811">
      <w:pPr>
        <w:pStyle w:val="a5"/>
        <w:ind w:firstLine="567"/>
        <w:jc w:val="both"/>
        <w:rPr>
          <w:rFonts w:ascii="Times New Roman" w:hAnsi="Times New Roman"/>
          <w:sz w:val="28"/>
          <w:szCs w:val="28"/>
        </w:rPr>
      </w:pPr>
      <w:r>
        <w:rPr>
          <w:rFonts w:ascii="Times New Roman" w:hAnsi="Times New Roman"/>
          <w:sz w:val="28"/>
          <w:szCs w:val="28"/>
        </w:rPr>
        <w:lastRenderedPageBreak/>
        <w:t>В 2020 году по антитеррористической защите библиотек проведены следующие мероприятия; Пролонгирован Паспорт антитеррористической защищенности; написан приказ о назначении ответственного за проведение мероприятий по противодействию терроризму и экстремизму и обеспечению безопасности; имеется типовая инструкция по действиям должностных лиц и персонала при возникновении угрозы, совершения террористических актов и иных чрезвычайных ситуаций; типовая инструкция по организации защиты от террористической угрозы</w:t>
      </w:r>
      <w:r w:rsidR="001A4EC2">
        <w:rPr>
          <w:rFonts w:ascii="Times New Roman" w:hAnsi="Times New Roman"/>
          <w:sz w:val="28"/>
          <w:szCs w:val="28"/>
        </w:rPr>
        <w:t xml:space="preserve"> и иных посягательств экстремистского характера; мероприятия по обеспечению безопасности функционирования учреждения; методические рекомендации по действиям граждан в условиях террористического, экстремистского и криминального характера.</w:t>
      </w:r>
      <w:r>
        <w:rPr>
          <w:rFonts w:ascii="Times New Roman" w:hAnsi="Times New Roman"/>
          <w:sz w:val="28"/>
          <w:szCs w:val="28"/>
        </w:rPr>
        <w:t xml:space="preserve"> </w:t>
      </w:r>
    </w:p>
    <w:p w:rsidR="00D71D3E" w:rsidRDefault="00D71D3E" w:rsidP="00574811">
      <w:pPr>
        <w:pStyle w:val="a5"/>
        <w:ind w:firstLine="567"/>
        <w:jc w:val="both"/>
        <w:rPr>
          <w:rFonts w:ascii="Times New Roman" w:hAnsi="Times New Roman"/>
          <w:sz w:val="28"/>
          <w:szCs w:val="28"/>
        </w:rPr>
      </w:pPr>
      <w:r>
        <w:rPr>
          <w:rFonts w:ascii="Times New Roman" w:hAnsi="Times New Roman"/>
          <w:sz w:val="28"/>
          <w:szCs w:val="28"/>
        </w:rPr>
        <w:t>В МКУК «</w:t>
      </w:r>
      <w:r w:rsidR="00F779E9">
        <w:rPr>
          <w:rFonts w:ascii="Times New Roman" w:hAnsi="Times New Roman"/>
          <w:sz w:val="28"/>
          <w:szCs w:val="28"/>
        </w:rPr>
        <w:t>СПБ» МКУК</w:t>
      </w:r>
      <w:r>
        <w:rPr>
          <w:rFonts w:ascii="Times New Roman" w:hAnsi="Times New Roman"/>
          <w:sz w:val="28"/>
          <w:szCs w:val="28"/>
        </w:rPr>
        <w:t xml:space="preserve"> «СПБ» ф. №1 охрану осуществляет </w:t>
      </w:r>
      <w:r w:rsidR="00F779E9">
        <w:rPr>
          <w:rFonts w:ascii="Times New Roman" w:hAnsi="Times New Roman"/>
          <w:sz w:val="28"/>
          <w:szCs w:val="28"/>
        </w:rPr>
        <w:t>охранное агентство</w:t>
      </w:r>
      <w:r w:rsidR="00F5630D">
        <w:rPr>
          <w:rFonts w:ascii="Times New Roman" w:hAnsi="Times New Roman"/>
          <w:sz w:val="28"/>
          <w:szCs w:val="28"/>
        </w:rPr>
        <w:t>.</w:t>
      </w:r>
    </w:p>
    <w:p w:rsidR="00574811" w:rsidRDefault="00574811" w:rsidP="00574811">
      <w:pPr>
        <w:pStyle w:val="a5"/>
        <w:ind w:firstLine="567"/>
        <w:jc w:val="both"/>
        <w:rPr>
          <w:rFonts w:ascii="Times New Roman" w:hAnsi="Times New Roman"/>
          <w:b/>
          <w:i/>
          <w:sz w:val="28"/>
          <w:szCs w:val="28"/>
        </w:rPr>
      </w:pPr>
      <w:r w:rsidRPr="00845CC8">
        <w:rPr>
          <w:rFonts w:ascii="Times New Roman" w:hAnsi="Times New Roman"/>
          <w:b/>
          <w:i/>
          <w:sz w:val="28"/>
          <w:szCs w:val="28"/>
        </w:rPr>
        <w:t>- наличие пожарной сигнализации;</w:t>
      </w:r>
    </w:p>
    <w:p w:rsidR="00845CC8" w:rsidRPr="008E43B1" w:rsidRDefault="00845CC8" w:rsidP="00845CC8">
      <w:pPr>
        <w:spacing w:after="0" w:line="240" w:lineRule="auto"/>
        <w:ind w:firstLine="420"/>
        <w:jc w:val="both"/>
        <w:rPr>
          <w:rFonts w:ascii="Times New Roman" w:hAnsi="Times New Roman" w:cs="Times New Roman"/>
          <w:sz w:val="28"/>
          <w:szCs w:val="28"/>
        </w:rPr>
      </w:pPr>
      <w:r w:rsidRPr="008E43B1">
        <w:rPr>
          <w:rFonts w:ascii="Times New Roman" w:hAnsi="Times New Roman" w:cs="Times New Roman"/>
          <w:sz w:val="28"/>
          <w:szCs w:val="28"/>
        </w:rPr>
        <w:t xml:space="preserve">Во всех библиотеках МО </w:t>
      </w:r>
      <w:proofErr w:type="spellStart"/>
      <w:r w:rsidRPr="008E43B1">
        <w:rPr>
          <w:rFonts w:ascii="Times New Roman" w:hAnsi="Times New Roman" w:cs="Times New Roman"/>
          <w:sz w:val="28"/>
          <w:szCs w:val="28"/>
        </w:rPr>
        <w:t>Староминский</w:t>
      </w:r>
      <w:proofErr w:type="spellEnd"/>
      <w:r w:rsidRPr="008E43B1">
        <w:rPr>
          <w:rFonts w:ascii="Times New Roman" w:hAnsi="Times New Roman" w:cs="Times New Roman"/>
          <w:sz w:val="28"/>
          <w:szCs w:val="28"/>
        </w:rPr>
        <w:t xml:space="preserve"> район имеются огнетушители.</w:t>
      </w:r>
    </w:p>
    <w:p w:rsidR="00845CC8" w:rsidRPr="008E43B1" w:rsidRDefault="00845CC8" w:rsidP="00845CC8">
      <w:pPr>
        <w:spacing w:after="0" w:line="240" w:lineRule="auto"/>
        <w:jc w:val="both"/>
        <w:rPr>
          <w:rFonts w:ascii="Times New Roman" w:hAnsi="Times New Roman" w:cs="Times New Roman"/>
          <w:sz w:val="28"/>
          <w:szCs w:val="28"/>
        </w:rPr>
      </w:pPr>
      <w:r w:rsidRPr="008E43B1">
        <w:rPr>
          <w:rFonts w:ascii="Times New Roman" w:hAnsi="Times New Roman" w:cs="Times New Roman"/>
          <w:sz w:val="28"/>
          <w:szCs w:val="28"/>
        </w:rPr>
        <w:t>Автоматическая пожарная сигнализация установлена в 9-ти библиотеках: МКУК «МЦБ ИМ. И.Ф. ВАРАВВЫ», Центральной детской библиотеке, МКУК «</w:t>
      </w:r>
      <w:proofErr w:type="spellStart"/>
      <w:r w:rsidRPr="008E43B1">
        <w:rPr>
          <w:rFonts w:ascii="Times New Roman" w:hAnsi="Times New Roman" w:cs="Times New Roman"/>
          <w:sz w:val="28"/>
          <w:szCs w:val="28"/>
        </w:rPr>
        <w:t>Новоясенской</w:t>
      </w:r>
      <w:proofErr w:type="spellEnd"/>
      <w:r w:rsidRPr="008E43B1">
        <w:rPr>
          <w:rFonts w:ascii="Times New Roman" w:hAnsi="Times New Roman" w:cs="Times New Roman"/>
          <w:sz w:val="28"/>
          <w:szCs w:val="28"/>
        </w:rPr>
        <w:t xml:space="preserve"> ПБ», МКУК «СПБ», МКУК «СПБ» ф.№1, МКУК «СПБ» ф.№2, МКУК «СПБ» ф.№3, МКУК «</w:t>
      </w:r>
      <w:proofErr w:type="spellStart"/>
      <w:r w:rsidRPr="008E43B1">
        <w:rPr>
          <w:rFonts w:ascii="Times New Roman" w:hAnsi="Times New Roman" w:cs="Times New Roman"/>
          <w:sz w:val="28"/>
          <w:szCs w:val="28"/>
        </w:rPr>
        <w:t>Рассветовская</w:t>
      </w:r>
      <w:proofErr w:type="spellEnd"/>
      <w:r w:rsidRPr="008E43B1">
        <w:rPr>
          <w:rFonts w:ascii="Times New Roman" w:hAnsi="Times New Roman" w:cs="Times New Roman"/>
          <w:sz w:val="28"/>
          <w:szCs w:val="28"/>
        </w:rPr>
        <w:t xml:space="preserve"> ПБ», МКУ «Канеловская ПБ»</w:t>
      </w:r>
    </w:p>
    <w:p w:rsidR="00845CC8" w:rsidRDefault="00845CC8" w:rsidP="00574811">
      <w:pPr>
        <w:pStyle w:val="a5"/>
        <w:ind w:firstLine="567"/>
        <w:jc w:val="both"/>
        <w:rPr>
          <w:rFonts w:ascii="Times New Roman" w:hAnsi="Times New Roman"/>
          <w:sz w:val="28"/>
          <w:szCs w:val="28"/>
        </w:rPr>
      </w:pPr>
      <w:r>
        <w:rPr>
          <w:rFonts w:ascii="Times New Roman" w:hAnsi="Times New Roman"/>
          <w:b/>
          <w:i/>
          <w:sz w:val="28"/>
          <w:szCs w:val="28"/>
        </w:rPr>
        <w:t xml:space="preserve"> </w:t>
      </w:r>
      <w:r w:rsidR="00574811">
        <w:rPr>
          <w:rFonts w:ascii="Times New Roman" w:hAnsi="Times New Roman"/>
          <w:sz w:val="28"/>
          <w:szCs w:val="28"/>
        </w:rPr>
        <w:t xml:space="preserve">В отчетном году по противопожарной защите </w:t>
      </w:r>
      <w:r>
        <w:rPr>
          <w:rFonts w:ascii="Times New Roman" w:hAnsi="Times New Roman"/>
          <w:sz w:val="28"/>
          <w:szCs w:val="28"/>
        </w:rPr>
        <w:t xml:space="preserve">были </w:t>
      </w:r>
      <w:r w:rsidR="00574811">
        <w:rPr>
          <w:rFonts w:ascii="Times New Roman" w:hAnsi="Times New Roman"/>
          <w:sz w:val="28"/>
          <w:szCs w:val="28"/>
        </w:rPr>
        <w:t xml:space="preserve">проведены: осмотр дымоходов и </w:t>
      </w:r>
      <w:proofErr w:type="spellStart"/>
      <w:r w:rsidR="00574811">
        <w:rPr>
          <w:rFonts w:ascii="Times New Roman" w:hAnsi="Times New Roman"/>
          <w:sz w:val="28"/>
          <w:szCs w:val="28"/>
        </w:rPr>
        <w:t>вентканалов</w:t>
      </w:r>
      <w:proofErr w:type="spellEnd"/>
      <w:r>
        <w:rPr>
          <w:rFonts w:ascii="Times New Roman" w:hAnsi="Times New Roman"/>
          <w:sz w:val="28"/>
          <w:szCs w:val="28"/>
        </w:rPr>
        <w:t>; инструктаж лиц, ответственных за безопасную эксплуатацию бытовых газовых приборов – 2 человека; создана комиссия по проверке пожарно-технического минимума; 2 раза в год проводился инструктаж по пожарной безопасности.</w:t>
      </w:r>
    </w:p>
    <w:p w:rsidR="00574811" w:rsidRPr="00845CC8" w:rsidRDefault="00574811" w:rsidP="00574811">
      <w:pPr>
        <w:pStyle w:val="a5"/>
        <w:ind w:firstLine="567"/>
        <w:jc w:val="both"/>
        <w:rPr>
          <w:rFonts w:ascii="Times New Roman" w:hAnsi="Times New Roman"/>
          <w:b/>
          <w:i/>
          <w:sz w:val="28"/>
          <w:szCs w:val="28"/>
        </w:rPr>
      </w:pPr>
      <w:r w:rsidRPr="00845CC8">
        <w:rPr>
          <w:rFonts w:ascii="Times New Roman" w:hAnsi="Times New Roman"/>
          <w:b/>
          <w:i/>
          <w:sz w:val="28"/>
          <w:szCs w:val="28"/>
        </w:rPr>
        <w:t>- аварийные ситуации в библиотеках (количество ситуаций, причины возникновения и последствия).</w:t>
      </w:r>
    </w:p>
    <w:p w:rsidR="001A4EC2" w:rsidRDefault="00F779E9" w:rsidP="00F779E9">
      <w:pPr>
        <w:pStyle w:val="a5"/>
        <w:ind w:firstLine="567"/>
        <w:jc w:val="both"/>
        <w:rPr>
          <w:rFonts w:ascii="Times New Roman" w:hAnsi="Times New Roman"/>
          <w:sz w:val="28"/>
          <w:szCs w:val="28"/>
        </w:rPr>
      </w:pPr>
      <w:r>
        <w:rPr>
          <w:rFonts w:ascii="Times New Roman" w:hAnsi="Times New Roman"/>
          <w:sz w:val="28"/>
          <w:szCs w:val="28"/>
        </w:rPr>
        <w:t>Не было</w:t>
      </w:r>
    </w:p>
    <w:p w:rsidR="009C42E9" w:rsidRPr="00845CC8" w:rsidRDefault="009C42E9" w:rsidP="00F779E9">
      <w:pPr>
        <w:pStyle w:val="a5"/>
        <w:ind w:firstLine="567"/>
        <w:jc w:val="both"/>
        <w:rPr>
          <w:rFonts w:ascii="Times New Roman" w:hAnsi="Times New Roman"/>
          <w:sz w:val="28"/>
          <w:szCs w:val="28"/>
        </w:rPr>
      </w:pPr>
    </w:p>
    <w:p w:rsidR="00574811" w:rsidRPr="001A4EC2" w:rsidRDefault="00574811" w:rsidP="009C42E9">
      <w:pPr>
        <w:pStyle w:val="a5"/>
        <w:ind w:firstLine="567"/>
        <w:jc w:val="center"/>
        <w:rPr>
          <w:rFonts w:ascii="Times New Roman" w:hAnsi="Times New Roman"/>
          <w:b/>
          <w:sz w:val="28"/>
          <w:szCs w:val="28"/>
        </w:rPr>
      </w:pPr>
      <w:r w:rsidRPr="001A4EC2">
        <w:rPr>
          <w:rFonts w:ascii="Times New Roman" w:hAnsi="Times New Roman"/>
          <w:b/>
          <w:sz w:val="28"/>
          <w:szCs w:val="28"/>
        </w:rPr>
        <w:t xml:space="preserve">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1A4EC2">
        <w:rPr>
          <w:rFonts w:ascii="Times New Roman" w:hAnsi="Times New Roman"/>
          <w:b/>
          <w:sz w:val="28"/>
          <w:szCs w:val="28"/>
        </w:rPr>
        <w:t>безбарьерного</w:t>
      </w:r>
      <w:proofErr w:type="spellEnd"/>
      <w:r w:rsidRPr="001A4EC2">
        <w:rPr>
          <w:rFonts w:ascii="Times New Roman" w:hAnsi="Times New Roman"/>
          <w:b/>
          <w:sz w:val="28"/>
          <w:szCs w:val="28"/>
        </w:rPr>
        <w:t xml:space="preserve"> общения.</w:t>
      </w:r>
    </w:p>
    <w:p w:rsidR="005D4C5C" w:rsidRDefault="005D4C5C" w:rsidP="005D4C5C">
      <w:pPr>
        <w:pStyle w:val="a8"/>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A22E67">
        <w:rPr>
          <w:rFonts w:ascii="Times New Roman" w:hAnsi="Times New Roman" w:cs="Times New Roman"/>
          <w:sz w:val="28"/>
          <w:szCs w:val="28"/>
        </w:rPr>
        <w:t xml:space="preserve"> </w:t>
      </w:r>
      <w:r w:rsidRPr="00574811">
        <w:rPr>
          <w:rFonts w:ascii="Times New Roman" w:hAnsi="Times New Roman" w:cs="Times New Roman"/>
          <w:sz w:val="24"/>
          <w:szCs w:val="24"/>
        </w:rPr>
        <w:t>МКУК «МЦБ ИМ.</w:t>
      </w:r>
      <w:r w:rsidR="00F779E9">
        <w:rPr>
          <w:rFonts w:ascii="Times New Roman" w:hAnsi="Times New Roman" w:cs="Times New Roman"/>
          <w:sz w:val="24"/>
          <w:szCs w:val="24"/>
        </w:rPr>
        <w:t xml:space="preserve"> </w:t>
      </w:r>
      <w:r w:rsidRPr="00574811">
        <w:rPr>
          <w:rFonts w:ascii="Times New Roman" w:hAnsi="Times New Roman" w:cs="Times New Roman"/>
          <w:sz w:val="24"/>
          <w:szCs w:val="24"/>
        </w:rPr>
        <w:t xml:space="preserve">И.Ф. </w:t>
      </w:r>
      <w:r w:rsidR="00F779E9" w:rsidRPr="00574811">
        <w:rPr>
          <w:rFonts w:ascii="Times New Roman" w:hAnsi="Times New Roman" w:cs="Times New Roman"/>
          <w:sz w:val="24"/>
          <w:szCs w:val="24"/>
        </w:rPr>
        <w:t>ВАРАВВЫ»</w:t>
      </w:r>
      <w:r w:rsidR="00F779E9">
        <w:rPr>
          <w:rFonts w:ascii="Times New Roman" w:hAnsi="Times New Roman" w:cs="Times New Roman"/>
          <w:sz w:val="28"/>
          <w:szCs w:val="28"/>
        </w:rPr>
        <w:t xml:space="preserve"> </w:t>
      </w:r>
      <w:r w:rsidR="00F779E9" w:rsidRPr="00A22E67">
        <w:rPr>
          <w:rFonts w:ascii="Times New Roman" w:hAnsi="Times New Roman" w:cs="Times New Roman"/>
          <w:sz w:val="28"/>
          <w:szCs w:val="28"/>
        </w:rPr>
        <w:t>подготовлена</w:t>
      </w:r>
      <w:r>
        <w:rPr>
          <w:rFonts w:ascii="Times New Roman" w:hAnsi="Times New Roman" w:cs="Times New Roman"/>
          <w:sz w:val="28"/>
          <w:szCs w:val="28"/>
        </w:rPr>
        <w:t xml:space="preserve"> проектно-сметная </w:t>
      </w:r>
      <w:r w:rsidR="00F779E9">
        <w:rPr>
          <w:rFonts w:ascii="Times New Roman" w:hAnsi="Times New Roman" w:cs="Times New Roman"/>
          <w:sz w:val="28"/>
          <w:szCs w:val="28"/>
        </w:rPr>
        <w:t>документация на</w:t>
      </w:r>
      <w:r>
        <w:rPr>
          <w:rFonts w:ascii="Times New Roman" w:hAnsi="Times New Roman" w:cs="Times New Roman"/>
          <w:sz w:val="28"/>
          <w:szCs w:val="28"/>
        </w:rPr>
        <w:t xml:space="preserve"> реконструкцию пандуса и санитарной комнаты.    </w:t>
      </w:r>
    </w:p>
    <w:p w:rsidR="00281244" w:rsidRPr="005D4C5C" w:rsidRDefault="005D4C5C" w:rsidP="00574811">
      <w:pPr>
        <w:pStyle w:val="a5"/>
        <w:ind w:firstLine="567"/>
        <w:jc w:val="both"/>
        <w:rPr>
          <w:rFonts w:ascii="Times New Roman" w:hAnsi="Times New Roman"/>
          <w:sz w:val="28"/>
          <w:szCs w:val="28"/>
        </w:rPr>
      </w:pPr>
      <w:r w:rsidRPr="005D4C5C">
        <w:rPr>
          <w:rFonts w:ascii="Times New Roman" w:hAnsi="Times New Roman"/>
          <w:sz w:val="28"/>
          <w:szCs w:val="28"/>
        </w:rPr>
        <w:t>Существует проблема модернизации муниципальных библиотек района из-за расположения их в зданиях ДК.</w:t>
      </w:r>
    </w:p>
    <w:p w:rsidR="00574811" w:rsidRDefault="00574811" w:rsidP="00574811">
      <w:pPr>
        <w:pStyle w:val="a5"/>
        <w:ind w:firstLine="567"/>
        <w:jc w:val="both"/>
        <w:rPr>
          <w:rFonts w:ascii="Times New Roman" w:hAnsi="Times New Roman"/>
          <w:b/>
          <w:sz w:val="28"/>
          <w:szCs w:val="28"/>
        </w:rPr>
      </w:pPr>
      <w:r w:rsidRPr="005D4C5C">
        <w:rPr>
          <w:rFonts w:ascii="Times New Roman" w:hAnsi="Times New Roman"/>
          <w:b/>
          <w:sz w:val="28"/>
          <w:szCs w:val="28"/>
        </w:rPr>
        <w:t>12.4. Финансовое обеспечение материально-технической базы, привлечение внебюджетных средств.</w:t>
      </w:r>
    </w:p>
    <w:p w:rsidR="005D4C5C" w:rsidRDefault="005D4C5C" w:rsidP="00574811">
      <w:pPr>
        <w:pStyle w:val="a5"/>
        <w:ind w:firstLine="567"/>
        <w:jc w:val="both"/>
        <w:rPr>
          <w:rFonts w:ascii="Times New Roman" w:hAnsi="Times New Roman"/>
          <w:sz w:val="28"/>
          <w:szCs w:val="28"/>
        </w:rPr>
      </w:pPr>
      <w:r w:rsidRPr="005D4C5C">
        <w:rPr>
          <w:rFonts w:ascii="Times New Roman" w:hAnsi="Times New Roman"/>
          <w:sz w:val="28"/>
          <w:szCs w:val="28"/>
        </w:rPr>
        <w:t>В 2020 году</w:t>
      </w:r>
      <w:r>
        <w:rPr>
          <w:rFonts w:ascii="Times New Roman" w:hAnsi="Times New Roman"/>
          <w:sz w:val="28"/>
          <w:szCs w:val="28"/>
        </w:rPr>
        <w:t xml:space="preserve"> на капитальный ремонт МКУК «МЦБ» Центральная детская библиотека израсходовано -</w:t>
      </w:r>
      <w:r w:rsidR="00AC4ECC">
        <w:rPr>
          <w:rFonts w:ascii="Times New Roman" w:hAnsi="Times New Roman"/>
          <w:sz w:val="28"/>
          <w:szCs w:val="28"/>
        </w:rPr>
        <w:t xml:space="preserve"> </w:t>
      </w:r>
      <w:r>
        <w:rPr>
          <w:rFonts w:ascii="Times New Roman" w:hAnsi="Times New Roman"/>
          <w:sz w:val="28"/>
          <w:szCs w:val="28"/>
        </w:rPr>
        <w:t xml:space="preserve">1178, тыс. рублей. На приобретение </w:t>
      </w:r>
      <w:r w:rsidR="00F779E9">
        <w:rPr>
          <w:rFonts w:ascii="Times New Roman" w:hAnsi="Times New Roman"/>
          <w:sz w:val="28"/>
          <w:szCs w:val="28"/>
        </w:rPr>
        <w:t>оборудования израсходовано</w:t>
      </w:r>
      <w:r>
        <w:rPr>
          <w:rFonts w:ascii="Times New Roman" w:hAnsi="Times New Roman"/>
          <w:sz w:val="28"/>
          <w:szCs w:val="28"/>
        </w:rPr>
        <w:t xml:space="preserve"> 787,7 тыс. рублей.</w:t>
      </w:r>
    </w:p>
    <w:p w:rsidR="005D4C5C" w:rsidRPr="005D4C5C" w:rsidRDefault="005D4C5C" w:rsidP="00F5630D">
      <w:pPr>
        <w:pStyle w:val="a5"/>
        <w:ind w:firstLine="567"/>
        <w:jc w:val="both"/>
        <w:rPr>
          <w:rFonts w:ascii="Times New Roman" w:hAnsi="Times New Roman"/>
          <w:sz w:val="28"/>
          <w:szCs w:val="28"/>
        </w:rPr>
      </w:pPr>
      <w:r>
        <w:rPr>
          <w:rFonts w:ascii="Times New Roman" w:hAnsi="Times New Roman"/>
          <w:sz w:val="28"/>
          <w:szCs w:val="28"/>
        </w:rPr>
        <w:t>На приобретение оборудования были выделены финансовые средства МКУК «</w:t>
      </w:r>
      <w:proofErr w:type="spellStart"/>
      <w:r>
        <w:rPr>
          <w:rFonts w:ascii="Times New Roman" w:hAnsi="Times New Roman"/>
          <w:sz w:val="28"/>
          <w:szCs w:val="28"/>
        </w:rPr>
        <w:t>Рассветовская</w:t>
      </w:r>
      <w:proofErr w:type="spellEnd"/>
      <w:r>
        <w:rPr>
          <w:rFonts w:ascii="Times New Roman" w:hAnsi="Times New Roman"/>
          <w:sz w:val="28"/>
          <w:szCs w:val="28"/>
        </w:rPr>
        <w:t xml:space="preserve"> ПБ» - 41,5 тыс. рублей и МКУК «СПБ» - 4,5 тыс. руб.</w:t>
      </w:r>
    </w:p>
    <w:p w:rsidR="00F5630D" w:rsidRDefault="00574811" w:rsidP="00F5630D">
      <w:pPr>
        <w:spacing w:after="0" w:line="240" w:lineRule="auto"/>
        <w:ind w:firstLine="567"/>
        <w:jc w:val="both"/>
        <w:rPr>
          <w:rFonts w:ascii="Times New Roman" w:hAnsi="Times New Roman" w:cs="Times New Roman"/>
          <w:b/>
          <w:i/>
          <w:sz w:val="28"/>
          <w:szCs w:val="28"/>
        </w:rPr>
      </w:pPr>
      <w:r w:rsidRPr="00F5630D">
        <w:rPr>
          <w:rFonts w:ascii="Times New Roman" w:hAnsi="Times New Roman" w:cs="Times New Roman"/>
          <w:b/>
          <w:i/>
          <w:sz w:val="28"/>
          <w:szCs w:val="28"/>
        </w:rPr>
        <w:lastRenderedPageBreak/>
        <w:t>Краткие выводы по разделу.</w:t>
      </w:r>
    </w:p>
    <w:p w:rsidR="00F5630D" w:rsidRPr="00F5630D" w:rsidRDefault="00F5630D" w:rsidP="00F5630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Из-за недостаточного финансирования муниципальных библиотек района не проводится своевременный косметический ремонт библиотек, переоборудование помещений согласно требованиям времени. Следовательно, медленно </w:t>
      </w:r>
      <w:r w:rsidR="00F779E9">
        <w:rPr>
          <w:rFonts w:ascii="Times New Roman" w:hAnsi="Times New Roman" w:cs="Times New Roman"/>
          <w:sz w:val="28"/>
          <w:szCs w:val="28"/>
        </w:rPr>
        <w:t>создаются условия</w:t>
      </w:r>
      <w:r>
        <w:rPr>
          <w:rFonts w:ascii="Times New Roman" w:hAnsi="Times New Roman" w:cs="Times New Roman"/>
          <w:sz w:val="28"/>
          <w:szCs w:val="28"/>
        </w:rPr>
        <w:t xml:space="preserve"> для </w:t>
      </w:r>
      <w:proofErr w:type="spellStart"/>
      <w:r w:rsidR="00F779E9">
        <w:rPr>
          <w:rFonts w:ascii="Times New Roman" w:hAnsi="Times New Roman" w:cs="Times New Roman"/>
          <w:sz w:val="28"/>
          <w:szCs w:val="28"/>
        </w:rPr>
        <w:t>безбарьерного</w:t>
      </w:r>
      <w:proofErr w:type="spellEnd"/>
      <w:r w:rsidR="00F779E9">
        <w:rPr>
          <w:rFonts w:ascii="Times New Roman" w:hAnsi="Times New Roman" w:cs="Times New Roman"/>
          <w:sz w:val="28"/>
          <w:szCs w:val="28"/>
        </w:rPr>
        <w:t xml:space="preserve"> доступа</w:t>
      </w:r>
      <w:r>
        <w:rPr>
          <w:rFonts w:ascii="Times New Roman" w:hAnsi="Times New Roman" w:cs="Times New Roman"/>
          <w:sz w:val="28"/>
          <w:szCs w:val="28"/>
        </w:rPr>
        <w:t xml:space="preserve"> </w:t>
      </w:r>
      <w:r w:rsidR="00F779E9">
        <w:rPr>
          <w:rFonts w:ascii="Times New Roman" w:hAnsi="Times New Roman" w:cs="Times New Roman"/>
          <w:sz w:val="28"/>
          <w:szCs w:val="28"/>
        </w:rPr>
        <w:t>людей с</w:t>
      </w:r>
      <w:r>
        <w:rPr>
          <w:rFonts w:ascii="Times New Roman" w:hAnsi="Times New Roman" w:cs="Times New Roman"/>
          <w:sz w:val="28"/>
          <w:szCs w:val="28"/>
        </w:rPr>
        <w:t xml:space="preserve"> ограниченными возможностями здоровья, для быстрого внедрения информационно-коммуникационных технологий.</w:t>
      </w:r>
    </w:p>
    <w:p w:rsidR="00E333B3" w:rsidRPr="00E333B3" w:rsidRDefault="00F5630D" w:rsidP="00E333B3">
      <w:pPr>
        <w:pStyle w:val="a5"/>
        <w:ind w:firstLine="567"/>
        <w:jc w:val="both"/>
        <w:rPr>
          <w:rFonts w:ascii="Times New Roman" w:hAnsi="Times New Roman"/>
          <w:b/>
          <w:sz w:val="28"/>
          <w:szCs w:val="28"/>
        </w:rPr>
      </w:pPr>
      <w:r>
        <w:rPr>
          <w:rFonts w:ascii="Times New Roman" w:hAnsi="Times New Roman"/>
          <w:color w:val="FF0000"/>
          <w:sz w:val="28"/>
          <w:szCs w:val="28"/>
        </w:rPr>
        <w:t xml:space="preserve"> </w:t>
      </w:r>
    </w:p>
    <w:p w:rsidR="00E333B3" w:rsidRDefault="00E333B3" w:rsidP="00F779E9">
      <w:pPr>
        <w:pStyle w:val="a5"/>
        <w:ind w:firstLine="567"/>
        <w:jc w:val="center"/>
        <w:rPr>
          <w:rFonts w:ascii="Times New Roman" w:hAnsi="Times New Roman"/>
          <w:b/>
          <w:sz w:val="28"/>
          <w:szCs w:val="28"/>
        </w:rPr>
      </w:pPr>
      <w:r w:rsidRPr="00E333B3">
        <w:rPr>
          <w:rFonts w:ascii="Times New Roman" w:hAnsi="Times New Roman"/>
          <w:b/>
          <w:sz w:val="28"/>
          <w:szCs w:val="28"/>
        </w:rPr>
        <w:t>13. Основные итоги года</w:t>
      </w:r>
    </w:p>
    <w:p w:rsidR="0081720E" w:rsidRPr="0081720E" w:rsidRDefault="0081720E" w:rsidP="0081720E">
      <w:pPr>
        <w:pStyle w:val="3"/>
        <w:spacing w:after="0" w:line="240" w:lineRule="auto"/>
        <w:ind w:firstLine="708"/>
        <w:jc w:val="both"/>
        <w:rPr>
          <w:rFonts w:ascii="Times New Roman" w:hAnsi="Times New Roman" w:cs="Times New Roman"/>
          <w:sz w:val="28"/>
          <w:szCs w:val="28"/>
        </w:rPr>
      </w:pPr>
      <w:r w:rsidRPr="0081720E">
        <w:rPr>
          <w:rFonts w:ascii="Times New Roman" w:hAnsi="Times New Roman" w:cs="Times New Roman"/>
          <w:sz w:val="28"/>
          <w:szCs w:val="28"/>
        </w:rPr>
        <w:t xml:space="preserve">Стремительно промчался 2020 год.  Библиотеки МО </w:t>
      </w:r>
      <w:proofErr w:type="spellStart"/>
      <w:r w:rsidRPr="0081720E">
        <w:rPr>
          <w:rFonts w:ascii="Times New Roman" w:hAnsi="Times New Roman" w:cs="Times New Roman"/>
          <w:sz w:val="28"/>
          <w:szCs w:val="28"/>
        </w:rPr>
        <w:t>Староминский</w:t>
      </w:r>
      <w:proofErr w:type="spellEnd"/>
      <w:r w:rsidRPr="0081720E">
        <w:rPr>
          <w:rFonts w:ascii="Times New Roman" w:hAnsi="Times New Roman" w:cs="Times New Roman"/>
          <w:sz w:val="28"/>
          <w:szCs w:val="28"/>
        </w:rPr>
        <w:t xml:space="preserve"> район вели свою деятельность</w:t>
      </w:r>
      <w:r>
        <w:rPr>
          <w:rFonts w:ascii="Times New Roman" w:hAnsi="Times New Roman" w:cs="Times New Roman"/>
          <w:sz w:val="28"/>
          <w:szCs w:val="28"/>
        </w:rPr>
        <w:t>,</w:t>
      </w:r>
      <w:r w:rsidRPr="0081720E">
        <w:rPr>
          <w:rFonts w:ascii="Times New Roman" w:hAnsi="Times New Roman" w:cs="Times New Roman"/>
          <w:sz w:val="28"/>
          <w:szCs w:val="28"/>
        </w:rPr>
        <w:t xml:space="preserve"> учитывая интересы основных групп пользователей. Карантин в условиях </w:t>
      </w:r>
      <w:r w:rsidR="00F779E9" w:rsidRPr="0081720E">
        <w:rPr>
          <w:rFonts w:ascii="Times New Roman" w:hAnsi="Times New Roman" w:cs="Times New Roman"/>
          <w:sz w:val="28"/>
          <w:szCs w:val="28"/>
        </w:rPr>
        <w:t>пандемии вынудил</w:t>
      </w:r>
      <w:r w:rsidRPr="0081720E">
        <w:rPr>
          <w:rFonts w:ascii="Times New Roman" w:hAnsi="Times New Roman" w:cs="Times New Roman"/>
          <w:sz w:val="28"/>
          <w:szCs w:val="28"/>
        </w:rPr>
        <w:t xml:space="preserve"> библиотеки п</w:t>
      </w:r>
      <w:r>
        <w:rPr>
          <w:rFonts w:ascii="Times New Roman" w:hAnsi="Times New Roman" w:cs="Times New Roman"/>
          <w:sz w:val="28"/>
          <w:szCs w:val="28"/>
        </w:rPr>
        <w:t>е</w:t>
      </w:r>
      <w:r w:rsidRPr="0081720E">
        <w:rPr>
          <w:rFonts w:ascii="Times New Roman" w:hAnsi="Times New Roman" w:cs="Times New Roman"/>
          <w:sz w:val="28"/>
          <w:szCs w:val="28"/>
        </w:rPr>
        <w:t>рейти на новый формат работы</w:t>
      </w:r>
      <w:r w:rsidR="00763996">
        <w:rPr>
          <w:rFonts w:ascii="Times New Roman" w:hAnsi="Times New Roman" w:cs="Times New Roman"/>
          <w:sz w:val="28"/>
          <w:szCs w:val="28"/>
        </w:rPr>
        <w:t xml:space="preserve">, </w:t>
      </w:r>
      <w:r w:rsidRPr="0081720E">
        <w:rPr>
          <w:rFonts w:ascii="Times New Roman" w:hAnsi="Times New Roman" w:cs="Times New Roman"/>
          <w:sz w:val="28"/>
          <w:szCs w:val="28"/>
        </w:rPr>
        <w:t>значительно расшири</w:t>
      </w:r>
      <w:r w:rsidR="00763996">
        <w:rPr>
          <w:rFonts w:ascii="Times New Roman" w:hAnsi="Times New Roman" w:cs="Times New Roman"/>
          <w:sz w:val="28"/>
          <w:szCs w:val="28"/>
        </w:rPr>
        <w:t>в</w:t>
      </w:r>
      <w:r w:rsidRPr="0081720E">
        <w:rPr>
          <w:rFonts w:ascii="Times New Roman" w:hAnsi="Times New Roman" w:cs="Times New Roman"/>
          <w:sz w:val="28"/>
          <w:szCs w:val="28"/>
        </w:rPr>
        <w:t xml:space="preserve"> </w:t>
      </w:r>
      <w:r w:rsidR="00F779E9" w:rsidRPr="0081720E">
        <w:rPr>
          <w:rFonts w:ascii="Times New Roman" w:hAnsi="Times New Roman" w:cs="Times New Roman"/>
          <w:sz w:val="28"/>
          <w:szCs w:val="28"/>
        </w:rPr>
        <w:t xml:space="preserve">диапазон </w:t>
      </w:r>
      <w:r w:rsidR="00F779E9">
        <w:rPr>
          <w:rFonts w:ascii="Times New Roman" w:hAnsi="Times New Roman" w:cs="Times New Roman"/>
          <w:sz w:val="28"/>
          <w:szCs w:val="28"/>
        </w:rPr>
        <w:t>деятельности</w:t>
      </w:r>
      <w:r w:rsidRPr="0081720E">
        <w:rPr>
          <w:rFonts w:ascii="Times New Roman" w:hAnsi="Times New Roman" w:cs="Times New Roman"/>
          <w:sz w:val="28"/>
          <w:szCs w:val="28"/>
        </w:rPr>
        <w:t xml:space="preserve">. Большое внимание было </w:t>
      </w:r>
      <w:r w:rsidR="00F779E9" w:rsidRPr="0081720E">
        <w:rPr>
          <w:rFonts w:ascii="Times New Roman" w:hAnsi="Times New Roman" w:cs="Times New Roman"/>
          <w:sz w:val="28"/>
          <w:szCs w:val="28"/>
        </w:rPr>
        <w:t>уделено креативным</w:t>
      </w:r>
      <w:r w:rsidRPr="0081720E">
        <w:rPr>
          <w:rFonts w:ascii="Times New Roman" w:hAnsi="Times New Roman" w:cs="Times New Roman"/>
          <w:sz w:val="28"/>
          <w:szCs w:val="28"/>
        </w:rPr>
        <w:t xml:space="preserve"> подходам, позволяющим объединить традиционные и виртуальные практики деятельности. Широкомасштабное присутствие библиотек в глобальной сети </w:t>
      </w:r>
      <w:r w:rsidR="00F779E9" w:rsidRPr="0081720E">
        <w:rPr>
          <w:rFonts w:ascii="Times New Roman" w:hAnsi="Times New Roman" w:cs="Times New Roman"/>
          <w:sz w:val="28"/>
          <w:szCs w:val="28"/>
        </w:rPr>
        <w:t>посредством социальных</w:t>
      </w:r>
      <w:r w:rsidRPr="0081720E">
        <w:rPr>
          <w:rFonts w:ascii="Times New Roman" w:hAnsi="Times New Roman" w:cs="Times New Roman"/>
          <w:sz w:val="28"/>
          <w:szCs w:val="28"/>
        </w:rPr>
        <w:t xml:space="preserve"> сообществ, сайтов и аккаунтов стало </w:t>
      </w:r>
      <w:r w:rsidR="00F779E9" w:rsidRPr="0081720E">
        <w:rPr>
          <w:rFonts w:ascii="Times New Roman" w:hAnsi="Times New Roman" w:cs="Times New Roman"/>
          <w:sz w:val="28"/>
          <w:szCs w:val="28"/>
        </w:rPr>
        <w:t>реальностью и</w:t>
      </w:r>
      <w:r w:rsidRPr="0081720E">
        <w:rPr>
          <w:rFonts w:ascii="Times New Roman" w:hAnsi="Times New Roman" w:cs="Times New Roman"/>
          <w:sz w:val="28"/>
          <w:szCs w:val="28"/>
        </w:rPr>
        <w:t xml:space="preserve"> необходимостью.   Библиотекари стали интенсивно осваивать социальные сети, учиться работать по - новому. Не всё сразу получалось на высшем уровне. Но, со временем приобретался опыт, приходило мастерство, возникали новые идеи и планы дальнейшей работы. И мы ясно видим, что созрела необходимость перемен, развития, движения вперед.</w:t>
      </w:r>
    </w:p>
    <w:p w:rsidR="008B7BEE" w:rsidRPr="008B7BEE" w:rsidRDefault="008B7BEE" w:rsidP="00E333B3">
      <w:pPr>
        <w:pStyle w:val="a5"/>
        <w:ind w:firstLine="567"/>
        <w:jc w:val="both"/>
        <w:rPr>
          <w:rFonts w:ascii="Times New Roman" w:hAnsi="Times New Roman"/>
          <w:sz w:val="28"/>
          <w:szCs w:val="28"/>
        </w:rPr>
      </w:pPr>
      <w:r w:rsidRPr="008B7BEE">
        <w:rPr>
          <w:rFonts w:ascii="Times New Roman" w:hAnsi="Times New Roman"/>
          <w:sz w:val="28"/>
          <w:szCs w:val="28"/>
        </w:rPr>
        <w:t xml:space="preserve">После капитального ремонта открылась Центральная детская библиотека. </w:t>
      </w:r>
      <w:r>
        <w:rPr>
          <w:rFonts w:ascii="Times New Roman" w:hAnsi="Times New Roman"/>
          <w:sz w:val="28"/>
          <w:szCs w:val="28"/>
        </w:rPr>
        <w:t>В следующем году зданию исполнится 60 лет, и это обновление как нельзя кстати</w:t>
      </w:r>
      <w:r w:rsidR="00AB05B6">
        <w:rPr>
          <w:rFonts w:ascii="Times New Roman" w:hAnsi="Times New Roman"/>
          <w:sz w:val="28"/>
          <w:szCs w:val="28"/>
        </w:rPr>
        <w:t xml:space="preserve">. Благодаря национальному проекту «Культура» библиотека преобразилась. Ремонт выполнен за счет краевого и местного бюджета в рамках государственной программы «Развитие культуры. Было выделено более 1968500 рублей. Специалисты организации ООО «Лига», руководителем которой является А. </w:t>
      </w:r>
      <w:proofErr w:type="spellStart"/>
      <w:r w:rsidR="00AB05B6">
        <w:rPr>
          <w:rFonts w:ascii="Times New Roman" w:hAnsi="Times New Roman"/>
          <w:sz w:val="28"/>
          <w:szCs w:val="28"/>
        </w:rPr>
        <w:t>Кухтин</w:t>
      </w:r>
      <w:proofErr w:type="spellEnd"/>
      <w:r w:rsidR="00AB05B6">
        <w:rPr>
          <w:rFonts w:ascii="Times New Roman" w:hAnsi="Times New Roman"/>
          <w:sz w:val="28"/>
          <w:szCs w:val="28"/>
        </w:rPr>
        <w:t xml:space="preserve">, выполнили все работы качественно и в срок. В детской библиотеке </w:t>
      </w:r>
      <w:r w:rsidR="00777DA4">
        <w:rPr>
          <w:rFonts w:ascii="Times New Roman" w:hAnsi="Times New Roman"/>
          <w:sz w:val="28"/>
          <w:szCs w:val="28"/>
        </w:rPr>
        <w:t>о</w:t>
      </w:r>
      <w:r w:rsidR="00AB05B6">
        <w:rPr>
          <w:rFonts w:ascii="Times New Roman" w:hAnsi="Times New Roman"/>
          <w:sz w:val="28"/>
          <w:szCs w:val="28"/>
        </w:rPr>
        <w:t xml:space="preserve">бновлено напольное покрытие, выполнен монтаж </w:t>
      </w:r>
      <w:r w:rsidR="00777DA4">
        <w:rPr>
          <w:rFonts w:ascii="Times New Roman" w:hAnsi="Times New Roman"/>
          <w:sz w:val="28"/>
          <w:szCs w:val="28"/>
        </w:rPr>
        <w:t>потолков, заменена система освещения… Современные стеллажи, мебель, плазменный телевизор теперь радуют юных читателей.</w:t>
      </w:r>
    </w:p>
    <w:p w:rsidR="00763996" w:rsidRPr="003853E2" w:rsidRDefault="0081720E" w:rsidP="00763996">
      <w:pPr>
        <w:spacing w:after="0" w:line="240" w:lineRule="auto"/>
        <w:ind w:firstLine="708"/>
        <w:jc w:val="both"/>
        <w:rPr>
          <w:rFonts w:ascii="Times New Roman" w:hAnsi="Times New Roman" w:cs="Times New Roman"/>
          <w:sz w:val="28"/>
          <w:szCs w:val="28"/>
        </w:rPr>
      </w:pPr>
      <w:r>
        <w:rPr>
          <w:rFonts w:ascii="Times New Roman" w:hAnsi="Times New Roman"/>
          <w:b/>
          <w:sz w:val="28"/>
          <w:szCs w:val="28"/>
        </w:rPr>
        <w:t xml:space="preserve"> </w:t>
      </w:r>
      <w:r w:rsidR="00763996" w:rsidRPr="003853E2">
        <w:rPr>
          <w:rFonts w:ascii="Times New Roman" w:hAnsi="Times New Roman" w:cs="Times New Roman"/>
          <w:sz w:val="28"/>
          <w:szCs w:val="28"/>
        </w:rPr>
        <w:t>Но наряду с этим можно отметить и ряд негативных явлений, сохранившихся с прошлого года:</w:t>
      </w:r>
    </w:p>
    <w:p w:rsidR="00763996" w:rsidRPr="003853E2" w:rsidRDefault="00763996" w:rsidP="00763996">
      <w:pPr>
        <w:pStyle w:val="a7"/>
        <w:numPr>
          <w:ilvl w:val="0"/>
          <w:numId w:val="48"/>
        </w:numPr>
        <w:jc w:val="both"/>
        <w:rPr>
          <w:sz w:val="28"/>
          <w:szCs w:val="28"/>
        </w:rPr>
      </w:pPr>
      <w:r w:rsidRPr="003853E2">
        <w:rPr>
          <w:sz w:val="28"/>
          <w:szCs w:val="28"/>
        </w:rPr>
        <w:t>Отсутствие необходимых современному пользователю комфортных условий;</w:t>
      </w:r>
    </w:p>
    <w:p w:rsidR="00763996" w:rsidRPr="003853E2" w:rsidRDefault="00763996" w:rsidP="00763996">
      <w:pPr>
        <w:pStyle w:val="a7"/>
        <w:numPr>
          <w:ilvl w:val="0"/>
          <w:numId w:val="48"/>
        </w:numPr>
        <w:jc w:val="both"/>
        <w:rPr>
          <w:sz w:val="28"/>
          <w:szCs w:val="28"/>
        </w:rPr>
      </w:pPr>
      <w:r w:rsidRPr="003853E2">
        <w:rPr>
          <w:sz w:val="28"/>
          <w:szCs w:val="28"/>
        </w:rPr>
        <w:t>Слабое комплектование новой литературой;</w:t>
      </w:r>
    </w:p>
    <w:p w:rsidR="00763996" w:rsidRPr="003853E2" w:rsidRDefault="00763996" w:rsidP="00763996">
      <w:pPr>
        <w:pStyle w:val="a7"/>
        <w:numPr>
          <w:ilvl w:val="0"/>
          <w:numId w:val="48"/>
        </w:numPr>
        <w:jc w:val="both"/>
        <w:rPr>
          <w:sz w:val="28"/>
          <w:szCs w:val="28"/>
        </w:rPr>
      </w:pPr>
      <w:r w:rsidRPr="003853E2">
        <w:rPr>
          <w:sz w:val="28"/>
          <w:szCs w:val="28"/>
        </w:rPr>
        <w:t>Отсутствие или слабое финансирование на подписку;</w:t>
      </w:r>
    </w:p>
    <w:p w:rsidR="00763996" w:rsidRPr="003853E2" w:rsidRDefault="00763996" w:rsidP="00763996">
      <w:pPr>
        <w:pStyle w:val="a7"/>
        <w:numPr>
          <w:ilvl w:val="0"/>
          <w:numId w:val="48"/>
        </w:numPr>
        <w:jc w:val="both"/>
        <w:rPr>
          <w:sz w:val="28"/>
          <w:szCs w:val="28"/>
        </w:rPr>
      </w:pPr>
      <w:r w:rsidRPr="003853E2">
        <w:rPr>
          <w:sz w:val="28"/>
          <w:szCs w:val="28"/>
        </w:rPr>
        <w:t>Несоответствие имеющегося книжного фонда современным запросам пользователей;</w:t>
      </w:r>
    </w:p>
    <w:p w:rsidR="00763996" w:rsidRPr="003853E2" w:rsidRDefault="00763996" w:rsidP="00763996">
      <w:pPr>
        <w:pStyle w:val="a7"/>
        <w:numPr>
          <w:ilvl w:val="0"/>
          <w:numId w:val="48"/>
        </w:numPr>
        <w:jc w:val="both"/>
        <w:rPr>
          <w:sz w:val="28"/>
          <w:szCs w:val="28"/>
        </w:rPr>
      </w:pPr>
      <w:r w:rsidRPr="003853E2">
        <w:rPr>
          <w:sz w:val="28"/>
          <w:szCs w:val="28"/>
        </w:rPr>
        <w:t>Слабая материально-техническая база;</w:t>
      </w:r>
    </w:p>
    <w:p w:rsidR="00763996" w:rsidRPr="00F779E9" w:rsidRDefault="00763996" w:rsidP="00F779E9">
      <w:pPr>
        <w:pStyle w:val="a7"/>
        <w:numPr>
          <w:ilvl w:val="0"/>
          <w:numId w:val="48"/>
        </w:numPr>
        <w:jc w:val="both"/>
        <w:rPr>
          <w:sz w:val="28"/>
          <w:szCs w:val="28"/>
        </w:rPr>
      </w:pPr>
      <w:r w:rsidRPr="003853E2">
        <w:rPr>
          <w:sz w:val="28"/>
          <w:szCs w:val="28"/>
        </w:rPr>
        <w:t>Крайне острый дефицит бюджетных ассигнований.</w:t>
      </w:r>
    </w:p>
    <w:p w:rsidR="00763996" w:rsidRPr="003853E2" w:rsidRDefault="00763996" w:rsidP="00763996">
      <w:pPr>
        <w:spacing w:after="0" w:line="240" w:lineRule="auto"/>
        <w:ind w:firstLine="708"/>
        <w:jc w:val="both"/>
        <w:rPr>
          <w:rFonts w:ascii="Times New Roman" w:hAnsi="Times New Roman" w:cs="Times New Roman"/>
          <w:sz w:val="28"/>
          <w:szCs w:val="28"/>
        </w:rPr>
      </w:pPr>
      <w:r w:rsidRPr="003853E2">
        <w:rPr>
          <w:rFonts w:ascii="Times New Roman" w:hAnsi="Times New Roman" w:cs="Times New Roman"/>
          <w:sz w:val="28"/>
          <w:szCs w:val="28"/>
        </w:rPr>
        <w:t xml:space="preserve">Основная проблема в библиотечном обслуживании населения МО </w:t>
      </w:r>
      <w:proofErr w:type="spellStart"/>
      <w:r w:rsidRPr="003853E2">
        <w:rPr>
          <w:rFonts w:ascii="Times New Roman" w:hAnsi="Times New Roman" w:cs="Times New Roman"/>
          <w:sz w:val="28"/>
          <w:szCs w:val="28"/>
        </w:rPr>
        <w:t>Староминский</w:t>
      </w:r>
      <w:proofErr w:type="spellEnd"/>
      <w:r w:rsidRPr="003853E2">
        <w:rPr>
          <w:rFonts w:ascii="Times New Roman" w:hAnsi="Times New Roman" w:cs="Times New Roman"/>
          <w:sz w:val="28"/>
          <w:szCs w:val="28"/>
        </w:rPr>
        <w:t xml:space="preserve"> район заключается в несоответствии между миссией, целями, </w:t>
      </w:r>
      <w:r w:rsidRPr="003853E2">
        <w:rPr>
          <w:rFonts w:ascii="Times New Roman" w:hAnsi="Times New Roman" w:cs="Times New Roman"/>
          <w:sz w:val="28"/>
          <w:szCs w:val="28"/>
        </w:rPr>
        <w:lastRenderedPageBreak/>
        <w:t>задачами, объемом выполняемой работы и ресурсным обеспечением. Такое положение требует переоценки и корректировки библиотечной политики в соответствии с изменениями, обусловленными как внутренними, так и глобальными факторами.</w:t>
      </w:r>
    </w:p>
    <w:p w:rsidR="00235438" w:rsidRDefault="00F779E9" w:rsidP="00763996">
      <w:pPr>
        <w:spacing w:after="0" w:line="240" w:lineRule="auto"/>
        <w:ind w:firstLine="708"/>
        <w:jc w:val="both"/>
      </w:pPr>
      <w:r w:rsidRPr="003853E2">
        <w:rPr>
          <w:rFonts w:ascii="Times New Roman" w:hAnsi="Times New Roman" w:cs="Times New Roman"/>
          <w:sz w:val="28"/>
          <w:szCs w:val="28"/>
        </w:rPr>
        <w:t>Исправление рассмотренных</w:t>
      </w:r>
      <w:r w:rsidR="00763996" w:rsidRPr="003853E2">
        <w:rPr>
          <w:rFonts w:ascii="Times New Roman" w:hAnsi="Times New Roman" w:cs="Times New Roman"/>
          <w:sz w:val="28"/>
          <w:szCs w:val="28"/>
        </w:rPr>
        <w:t xml:space="preserve"> негативных </w:t>
      </w:r>
      <w:r w:rsidRPr="003853E2">
        <w:rPr>
          <w:rFonts w:ascii="Times New Roman" w:hAnsi="Times New Roman" w:cs="Times New Roman"/>
          <w:sz w:val="28"/>
          <w:szCs w:val="28"/>
        </w:rPr>
        <w:t>явлений потребует</w:t>
      </w:r>
      <w:r w:rsidR="00763996" w:rsidRPr="003853E2">
        <w:rPr>
          <w:rFonts w:ascii="Times New Roman" w:hAnsi="Times New Roman" w:cs="Times New Roman"/>
          <w:sz w:val="28"/>
          <w:szCs w:val="28"/>
        </w:rPr>
        <w:t xml:space="preserve"> больших финансовых вливаний. Но в итоге они будут экономически эффективны как для района, так и для общества в целом. Новаторские преобразования позволят поднять информационное обслуживание на новый уровень, повысят социальную привлекательность библиотек. А это повысит общекультурный, образовательный, интеллектуальный уровень жителей, будет способствовать динамичному развитию и процветанию района.</w:t>
      </w:r>
      <w:r w:rsidR="00763996">
        <w:rPr>
          <w:rFonts w:ascii="Times New Roman" w:hAnsi="Times New Roman"/>
          <w:color w:val="FF0000"/>
          <w:sz w:val="28"/>
          <w:szCs w:val="28"/>
        </w:rPr>
        <w:t xml:space="preserve"> </w:t>
      </w:r>
    </w:p>
    <w:p w:rsidR="00763996" w:rsidRPr="003853E2" w:rsidRDefault="00763996" w:rsidP="00763996">
      <w:pPr>
        <w:spacing w:after="0" w:line="240" w:lineRule="auto"/>
        <w:jc w:val="both"/>
        <w:rPr>
          <w:rFonts w:ascii="Times New Roman" w:hAnsi="Times New Roman" w:cs="Times New Roman"/>
          <w:sz w:val="28"/>
          <w:szCs w:val="28"/>
        </w:rPr>
      </w:pPr>
    </w:p>
    <w:p w:rsidR="00763996" w:rsidRPr="00F779E9" w:rsidRDefault="00763996" w:rsidP="00F779E9">
      <w:pPr>
        <w:spacing w:after="0" w:line="240" w:lineRule="auto"/>
        <w:jc w:val="both"/>
        <w:rPr>
          <w:rFonts w:ascii="Times New Roman" w:hAnsi="Times New Roman" w:cs="Times New Roman"/>
          <w:sz w:val="28"/>
          <w:szCs w:val="28"/>
        </w:rPr>
      </w:pPr>
      <w:r w:rsidRPr="00F779E9">
        <w:rPr>
          <w:rFonts w:ascii="Times New Roman" w:hAnsi="Times New Roman" w:cs="Times New Roman"/>
          <w:sz w:val="28"/>
          <w:szCs w:val="28"/>
        </w:rPr>
        <w:t>Директор МКУК «</w:t>
      </w:r>
      <w:r w:rsidR="00F779E9" w:rsidRPr="00F779E9">
        <w:rPr>
          <w:rFonts w:ascii="Times New Roman" w:hAnsi="Times New Roman" w:cs="Times New Roman"/>
          <w:sz w:val="28"/>
          <w:szCs w:val="28"/>
        </w:rPr>
        <w:t>МЦБ</w:t>
      </w:r>
      <w:r w:rsidRPr="00F779E9">
        <w:rPr>
          <w:rFonts w:ascii="Times New Roman" w:hAnsi="Times New Roman" w:cs="Times New Roman"/>
          <w:sz w:val="28"/>
          <w:szCs w:val="28"/>
        </w:rPr>
        <w:t xml:space="preserve"> </w:t>
      </w:r>
    </w:p>
    <w:p w:rsidR="00235438" w:rsidRPr="00E333B3" w:rsidRDefault="00763996" w:rsidP="00763996">
      <w:pPr>
        <w:spacing w:after="0" w:line="240" w:lineRule="auto"/>
        <w:jc w:val="both"/>
        <w:rPr>
          <w:rFonts w:ascii="Times New Roman" w:hAnsi="Times New Roman"/>
          <w:sz w:val="28"/>
          <w:szCs w:val="28"/>
        </w:rPr>
      </w:pPr>
      <w:r w:rsidRPr="00F779E9">
        <w:rPr>
          <w:rFonts w:ascii="Times New Roman" w:hAnsi="Times New Roman" w:cs="Times New Roman"/>
          <w:sz w:val="28"/>
          <w:szCs w:val="28"/>
        </w:rPr>
        <w:t>И</w:t>
      </w:r>
      <w:r w:rsidR="00F779E9">
        <w:rPr>
          <w:rFonts w:ascii="Times New Roman" w:hAnsi="Times New Roman" w:cs="Times New Roman"/>
          <w:sz w:val="28"/>
          <w:szCs w:val="28"/>
        </w:rPr>
        <w:t>М.</w:t>
      </w:r>
      <w:r w:rsidRPr="00F779E9">
        <w:rPr>
          <w:rFonts w:ascii="Times New Roman" w:hAnsi="Times New Roman" w:cs="Times New Roman"/>
          <w:sz w:val="28"/>
          <w:szCs w:val="28"/>
        </w:rPr>
        <w:t xml:space="preserve"> И.Ф. </w:t>
      </w:r>
      <w:proofErr w:type="gramStart"/>
      <w:r w:rsidRPr="00F779E9">
        <w:rPr>
          <w:rFonts w:ascii="Times New Roman" w:hAnsi="Times New Roman" w:cs="Times New Roman"/>
          <w:sz w:val="28"/>
          <w:szCs w:val="28"/>
        </w:rPr>
        <w:t>ВАРАВВЫ»</w:t>
      </w:r>
      <w:r w:rsidRPr="003853E2">
        <w:rPr>
          <w:rFonts w:ascii="Times New Roman" w:hAnsi="Times New Roman" w:cs="Times New Roman"/>
          <w:sz w:val="28"/>
          <w:szCs w:val="28"/>
        </w:rPr>
        <w:t xml:space="preserve">   </w:t>
      </w:r>
      <w:proofErr w:type="gramEnd"/>
      <w:r w:rsidRPr="003853E2">
        <w:rPr>
          <w:rFonts w:ascii="Times New Roman" w:hAnsi="Times New Roman" w:cs="Times New Roman"/>
          <w:sz w:val="28"/>
          <w:szCs w:val="28"/>
        </w:rPr>
        <w:t xml:space="preserve">              </w:t>
      </w:r>
      <w:r w:rsidR="00F779E9">
        <w:rPr>
          <w:rFonts w:ascii="Times New Roman" w:hAnsi="Times New Roman" w:cs="Times New Roman"/>
          <w:sz w:val="28"/>
          <w:szCs w:val="28"/>
        </w:rPr>
        <w:tab/>
      </w:r>
      <w:r w:rsidRPr="003853E2">
        <w:rPr>
          <w:rFonts w:ascii="Times New Roman" w:hAnsi="Times New Roman" w:cs="Times New Roman"/>
          <w:sz w:val="28"/>
          <w:szCs w:val="28"/>
        </w:rPr>
        <w:t>________________ Л.Н. Дерюгина</w:t>
      </w:r>
    </w:p>
    <w:sectPr w:rsidR="00235438" w:rsidRPr="00E333B3" w:rsidSect="00292C63">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55" w:rsidRDefault="00F32355" w:rsidP="00033AA4">
      <w:pPr>
        <w:spacing w:after="0" w:line="240" w:lineRule="auto"/>
      </w:pPr>
      <w:r>
        <w:separator/>
      </w:r>
    </w:p>
  </w:endnote>
  <w:endnote w:type="continuationSeparator" w:id="0">
    <w:p w:rsidR="00F32355" w:rsidRDefault="00F32355" w:rsidP="0003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673"/>
      <w:docPartObj>
        <w:docPartGallery w:val="Page Numbers (Bottom of Page)"/>
        <w:docPartUnique/>
      </w:docPartObj>
    </w:sdtPr>
    <w:sdtEndPr/>
    <w:sdtContent>
      <w:p w:rsidR="00F32355" w:rsidRDefault="00F32355">
        <w:pPr>
          <w:pStyle w:val="ac"/>
          <w:jc w:val="center"/>
        </w:pPr>
        <w:r>
          <w:fldChar w:fldCharType="begin"/>
        </w:r>
        <w:r>
          <w:instrText xml:space="preserve"> PAGE   \* MERGEFORMAT </w:instrText>
        </w:r>
        <w:r>
          <w:fldChar w:fldCharType="separate"/>
        </w:r>
        <w:r w:rsidR="002A40E1">
          <w:rPr>
            <w:noProof/>
          </w:rPr>
          <w:t>78</w:t>
        </w:r>
        <w:r>
          <w:rPr>
            <w:noProof/>
          </w:rPr>
          <w:fldChar w:fldCharType="end"/>
        </w:r>
      </w:p>
    </w:sdtContent>
  </w:sdt>
  <w:p w:rsidR="00F32355" w:rsidRDefault="00F323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55" w:rsidRDefault="00F32355" w:rsidP="00033AA4">
      <w:pPr>
        <w:spacing w:after="0" w:line="240" w:lineRule="auto"/>
      </w:pPr>
      <w:r>
        <w:separator/>
      </w:r>
    </w:p>
  </w:footnote>
  <w:footnote w:type="continuationSeparator" w:id="0">
    <w:p w:rsidR="00F32355" w:rsidRDefault="00F32355" w:rsidP="00033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BF"/>
    <w:multiLevelType w:val="hybridMultilevel"/>
    <w:tmpl w:val="13749A30"/>
    <w:lvl w:ilvl="0" w:tplc="CB865D76">
      <w:start w:val="1"/>
      <w:numFmt w:val="bullet"/>
      <w:lvlText w:val="В"/>
      <w:lvlJc w:val="left"/>
    </w:lvl>
    <w:lvl w:ilvl="1" w:tplc="011CE0A2">
      <w:start w:val="1"/>
      <w:numFmt w:val="bullet"/>
      <w:lvlText w:val="в"/>
      <w:lvlJc w:val="left"/>
    </w:lvl>
    <w:lvl w:ilvl="2" w:tplc="4300AA60">
      <w:numFmt w:val="decimal"/>
      <w:lvlText w:val=""/>
      <w:lvlJc w:val="left"/>
    </w:lvl>
    <w:lvl w:ilvl="3" w:tplc="B500598C">
      <w:numFmt w:val="decimal"/>
      <w:lvlText w:val=""/>
      <w:lvlJc w:val="left"/>
    </w:lvl>
    <w:lvl w:ilvl="4" w:tplc="A30CA80A">
      <w:numFmt w:val="decimal"/>
      <w:lvlText w:val=""/>
      <w:lvlJc w:val="left"/>
    </w:lvl>
    <w:lvl w:ilvl="5" w:tplc="39FE27DC">
      <w:numFmt w:val="decimal"/>
      <w:lvlText w:val=""/>
      <w:lvlJc w:val="left"/>
    </w:lvl>
    <w:lvl w:ilvl="6" w:tplc="94FCF316">
      <w:numFmt w:val="decimal"/>
      <w:lvlText w:val=""/>
      <w:lvlJc w:val="left"/>
    </w:lvl>
    <w:lvl w:ilvl="7" w:tplc="2AA6873A">
      <w:numFmt w:val="decimal"/>
      <w:lvlText w:val=""/>
      <w:lvlJc w:val="left"/>
    </w:lvl>
    <w:lvl w:ilvl="8" w:tplc="26760342">
      <w:numFmt w:val="decimal"/>
      <w:lvlText w:val=""/>
      <w:lvlJc w:val="left"/>
    </w:lvl>
  </w:abstractNum>
  <w:abstractNum w:abstractNumId="1" w15:restartNumberingAfterBreak="0">
    <w:nsid w:val="01096B25"/>
    <w:multiLevelType w:val="hybridMultilevel"/>
    <w:tmpl w:val="66485B48"/>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2" w15:restartNumberingAfterBreak="0">
    <w:nsid w:val="016A6E69"/>
    <w:multiLevelType w:val="multilevel"/>
    <w:tmpl w:val="088E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6D44AB"/>
    <w:multiLevelType w:val="hybridMultilevel"/>
    <w:tmpl w:val="FCD064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3917E3E"/>
    <w:multiLevelType w:val="hybridMultilevel"/>
    <w:tmpl w:val="A7A03520"/>
    <w:lvl w:ilvl="0" w:tplc="7102B4A2">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039E73E3"/>
    <w:multiLevelType w:val="hybridMultilevel"/>
    <w:tmpl w:val="577200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5670144"/>
    <w:multiLevelType w:val="hybridMultilevel"/>
    <w:tmpl w:val="E6B8D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0B46C8"/>
    <w:multiLevelType w:val="hybridMultilevel"/>
    <w:tmpl w:val="A836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363125"/>
    <w:multiLevelType w:val="hybridMultilevel"/>
    <w:tmpl w:val="EC646FDC"/>
    <w:lvl w:ilvl="0" w:tplc="7102B4A2">
      <w:start w:val="1"/>
      <w:numFmt w:val="bullet"/>
      <w:lvlText w:val=""/>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0F1977AF"/>
    <w:multiLevelType w:val="hybridMultilevel"/>
    <w:tmpl w:val="8010539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15:restartNumberingAfterBreak="0">
    <w:nsid w:val="10A71706"/>
    <w:multiLevelType w:val="multilevel"/>
    <w:tmpl w:val="36AE1CB4"/>
    <w:lvl w:ilvl="0">
      <w:start w:val="3"/>
      <w:numFmt w:val="decimal"/>
      <w:lvlText w:val="%1."/>
      <w:lvlJc w:val="left"/>
      <w:pPr>
        <w:ind w:left="720" w:hanging="360"/>
      </w:pPr>
      <w:rPr>
        <w:rFonts w:hint="default"/>
      </w:rPr>
    </w:lvl>
    <w:lvl w:ilvl="1">
      <w:start w:val="1"/>
      <w:numFmt w:val="decimal"/>
      <w:isLgl/>
      <w:lvlText w:val="%1.%2."/>
      <w:lvlJc w:val="left"/>
      <w:pPr>
        <w:ind w:left="1959" w:hanging="1392"/>
      </w:pPr>
      <w:rPr>
        <w:rFonts w:hint="default"/>
      </w:rPr>
    </w:lvl>
    <w:lvl w:ilvl="2">
      <w:start w:val="1"/>
      <w:numFmt w:val="decimal"/>
      <w:isLgl/>
      <w:lvlText w:val="%1.%2.%3."/>
      <w:lvlJc w:val="left"/>
      <w:pPr>
        <w:ind w:left="2166" w:hanging="1392"/>
      </w:pPr>
      <w:rPr>
        <w:rFonts w:hint="default"/>
      </w:rPr>
    </w:lvl>
    <w:lvl w:ilvl="3">
      <w:start w:val="1"/>
      <w:numFmt w:val="decimal"/>
      <w:isLgl/>
      <w:lvlText w:val="%1.%2.%3.%4."/>
      <w:lvlJc w:val="left"/>
      <w:pPr>
        <w:ind w:left="2373" w:hanging="1392"/>
      </w:pPr>
      <w:rPr>
        <w:rFonts w:hint="default"/>
      </w:rPr>
    </w:lvl>
    <w:lvl w:ilvl="4">
      <w:start w:val="1"/>
      <w:numFmt w:val="decimal"/>
      <w:isLgl/>
      <w:lvlText w:val="%1.%2.%3.%4.%5."/>
      <w:lvlJc w:val="left"/>
      <w:pPr>
        <w:ind w:left="2580" w:hanging="1392"/>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2D0794D"/>
    <w:multiLevelType w:val="hybridMultilevel"/>
    <w:tmpl w:val="E75A1A2A"/>
    <w:lvl w:ilvl="0" w:tplc="7102B4A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37578F"/>
    <w:multiLevelType w:val="hybridMultilevel"/>
    <w:tmpl w:val="B9B00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F54CCF"/>
    <w:multiLevelType w:val="hybridMultilevel"/>
    <w:tmpl w:val="CF34B436"/>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4" w15:restartNumberingAfterBreak="0">
    <w:nsid w:val="1D462B94"/>
    <w:multiLevelType w:val="hybridMultilevel"/>
    <w:tmpl w:val="23C0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043731"/>
    <w:multiLevelType w:val="hybridMultilevel"/>
    <w:tmpl w:val="1882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107D11"/>
    <w:multiLevelType w:val="hybridMultilevel"/>
    <w:tmpl w:val="8E723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1ECE7B76"/>
    <w:multiLevelType w:val="multilevel"/>
    <w:tmpl w:val="558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1C7A1E"/>
    <w:multiLevelType w:val="hybridMultilevel"/>
    <w:tmpl w:val="10D86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5090449"/>
    <w:multiLevelType w:val="multilevel"/>
    <w:tmpl w:val="1B22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0760A9"/>
    <w:multiLevelType w:val="hybridMultilevel"/>
    <w:tmpl w:val="963623B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21" w15:restartNumberingAfterBreak="0">
    <w:nsid w:val="29956C4C"/>
    <w:multiLevelType w:val="multilevel"/>
    <w:tmpl w:val="CEB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4C706B"/>
    <w:multiLevelType w:val="multilevel"/>
    <w:tmpl w:val="EE62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D83F6A"/>
    <w:multiLevelType w:val="multilevel"/>
    <w:tmpl w:val="B6C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E84127"/>
    <w:multiLevelType w:val="multilevel"/>
    <w:tmpl w:val="8610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2F6B30"/>
    <w:multiLevelType w:val="hybridMultilevel"/>
    <w:tmpl w:val="D5C4783E"/>
    <w:lvl w:ilvl="0" w:tplc="7102B4A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56" w:hanging="360"/>
      </w:pPr>
      <w:rPr>
        <w:rFonts w:ascii="Courier New" w:hAnsi="Courier New" w:cs="Courier New" w:hint="default"/>
      </w:rPr>
    </w:lvl>
    <w:lvl w:ilvl="2" w:tplc="04190005" w:tentative="1">
      <w:start w:val="1"/>
      <w:numFmt w:val="bullet"/>
      <w:lvlText w:val=""/>
      <w:lvlJc w:val="left"/>
      <w:pPr>
        <w:ind w:left="1576" w:hanging="360"/>
      </w:pPr>
      <w:rPr>
        <w:rFonts w:ascii="Wingdings" w:hAnsi="Wingdings" w:hint="default"/>
      </w:rPr>
    </w:lvl>
    <w:lvl w:ilvl="3" w:tplc="04190001" w:tentative="1">
      <w:start w:val="1"/>
      <w:numFmt w:val="bullet"/>
      <w:lvlText w:val=""/>
      <w:lvlJc w:val="left"/>
      <w:pPr>
        <w:ind w:left="2296" w:hanging="360"/>
      </w:pPr>
      <w:rPr>
        <w:rFonts w:ascii="Symbol" w:hAnsi="Symbol" w:hint="default"/>
      </w:rPr>
    </w:lvl>
    <w:lvl w:ilvl="4" w:tplc="04190003" w:tentative="1">
      <w:start w:val="1"/>
      <w:numFmt w:val="bullet"/>
      <w:lvlText w:val="o"/>
      <w:lvlJc w:val="left"/>
      <w:pPr>
        <w:ind w:left="3016" w:hanging="360"/>
      </w:pPr>
      <w:rPr>
        <w:rFonts w:ascii="Courier New" w:hAnsi="Courier New" w:cs="Courier New" w:hint="default"/>
      </w:rPr>
    </w:lvl>
    <w:lvl w:ilvl="5" w:tplc="04190005" w:tentative="1">
      <w:start w:val="1"/>
      <w:numFmt w:val="bullet"/>
      <w:lvlText w:val=""/>
      <w:lvlJc w:val="left"/>
      <w:pPr>
        <w:ind w:left="3736" w:hanging="360"/>
      </w:pPr>
      <w:rPr>
        <w:rFonts w:ascii="Wingdings" w:hAnsi="Wingdings" w:hint="default"/>
      </w:rPr>
    </w:lvl>
    <w:lvl w:ilvl="6" w:tplc="04190001" w:tentative="1">
      <w:start w:val="1"/>
      <w:numFmt w:val="bullet"/>
      <w:lvlText w:val=""/>
      <w:lvlJc w:val="left"/>
      <w:pPr>
        <w:ind w:left="4456" w:hanging="360"/>
      </w:pPr>
      <w:rPr>
        <w:rFonts w:ascii="Symbol" w:hAnsi="Symbol" w:hint="default"/>
      </w:rPr>
    </w:lvl>
    <w:lvl w:ilvl="7" w:tplc="04190003" w:tentative="1">
      <w:start w:val="1"/>
      <w:numFmt w:val="bullet"/>
      <w:lvlText w:val="o"/>
      <w:lvlJc w:val="left"/>
      <w:pPr>
        <w:ind w:left="5176" w:hanging="360"/>
      </w:pPr>
      <w:rPr>
        <w:rFonts w:ascii="Courier New" w:hAnsi="Courier New" w:cs="Courier New" w:hint="default"/>
      </w:rPr>
    </w:lvl>
    <w:lvl w:ilvl="8" w:tplc="04190005" w:tentative="1">
      <w:start w:val="1"/>
      <w:numFmt w:val="bullet"/>
      <w:lvlText w:val=""/>
      <w:lvlJc w:val="left"/>
      <w:pPr>
        <w:ind w:left="5896" w:hanging="360"/>
      </w:pPr>
      <w:rPr>
        <w:rFonts w:ascii="Wingdings" w:hAnsi="Wingdings" w:hint="default"/>
      </w:rPr>
    </w:lvl>
  </w:abstractNum>
  <w:abstractNum w:abstractNumId="26" w15:restartNumberingAfterBreak="0">
    <w:nsid w:val="374477E7"/>
    <w:multiLevelType w:val="hybridMultilevel"/>
    <w:tmpl w:val="451CA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5A405B"/>
    <w:multiLevelType w:val="hybridMultilevel"/>
    <w:tmpl w:val="38A6C8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277186D"/>
    <w:multiLevelType w:val="hybridMultilevel"/>
    <w:tmpl w:val="5346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0C275A"/>
    <w:multiLevelType w:val="hybridMultilevel"/>
    <w:tmpl w:val="2124D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6E350F"/>
    <w:multiLevelType w:val="hybridMultilevel"/>
    <w:tmpl w:val="EA9C23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217CEF"/>
    <w:multiLevelType w:val="hybridMultilevel"/>
    <w:tmpl w:val="3EE424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3C1AAE"/>
    <w:multiLevelType w:val="hybridMultilevel"/>
    <w:tmpl w:val="C2304D88"/>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3" w15:restartNumberingAfterBreak="0">
    <w:nsid w:val="4C187665"/>
    <w:multiLevelType w:val="hybridMultilevel"/>
    <w:tmpl w:val="391E9A44"/>
    <w:lvl w:ilvl="0" w:tplc="04190001">
      <w:start w:val="1"/>
      <w:numFmt w:val="bullet"/>
      <w:lvlText w:val=""/>
      <w:lvlJc w:val="left"/>
      <w:pPr>
        <w:ind w:left="644"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620F2A"/>
    <w:multiLevelType w:val="hybridMultilevel"/>
    <w:tmpl w:val="71D68666"/>
    <w:lvl w:ilvl="0" w:tplc="7102B4A2">
      <w:start w:val="1"/>
      <w:numFmt w:val="bullet"/>
      <w:lvlText w:val=""/>
      <w:lvlJc w:val="left"/>
      <w:pPr>
        <w:ind w:left="3054" w:hanging="360"/>
      </w:pPr>
      <w:rPr>
        <w:rFonts w:ascii="Symbol" w:hAnsi="Symbol" w:hint="default"/>
        <w:color w:val="auto"/>
      </w:rPr>
    </w:lvl>
    <w:lvl w:ilvl="1" w:tplc="04190003">
      <w:start w:val="1"/>
      <w:numFmt w:val="decimal"/>
      <w:lvlText w:val="%2."/>
      <w:lvlJc w:val="left"/>
      <w:pPr>
        <w:tabs>
          <w:tab w:val="num" w:pos="3283"/>
        </w:tabs>
        <w:ind w:left="3283" w:hanging="360"/>
      </w:pPr>
    </w:lvl>
    <w:lvl w:ilvl="2" w:tplc="04190005">
      <w:start w:val="1"/>
      <w:numFmt w:val="decimal"/>
      <w:lvlText w:val="%3."/>
      <w:lvlJc w:val="left"/>
      <w:pPr>
        <w:tabs>
          <w:tab w:val="num" w:pos="4003"/>
        </w:tabs>
        <w:ind w:left="4003" w:hanging="360"/>
      </w:pPr>
    </w:lvl>
    <w:lvl w:ilvl="3" w:tplc="04190001">
      <w:start w:val="1"/>
      <w:numFmt w:val="decimal"/>
      <w:lvlText w:val="%4."/>
      <w:lvlJc w:val="left"/>
      <w:pPr>
        <w:tabs>
          <w:tab w:val="num" w:pos="4723"/>
        </w:tabs>
        <w:ind w:left="4723" w:hanging="360"/>
      </w:pPr>
    </w:lvl>
    <w:lvl w:ilvl="4" w:tplc="04190003">
      <w:start w:val="1"/>
      <w:numFmt w:val="decimal"/>
      <w:lvlText w:val="%5."/>
      <w:lvlJc w:val="left"/>
      <w:pPr>
        <w:tabs>
          <w:tab w:val="num" w:pos="5443"/>
        </w:tabs>
        <w:ind w:left="5443" w:hanging="360"/>
      </w:pPr>
    </w:lvl>
    <w:lvl w:ilvl="5" w:tplc="04190005">
      <w:start w:val="1"/>
      <w:numFmt w:val="decimal"/>
      <w:lvlText w:val="%6."/>
      <w:lvlJc w:val="left"/>
      <w:pPr>
        <w:tabs>
          <w:tab w:val="num" w:pos="6163"/>
        </w:tabs>
        <w:ind w:left="6163" w:hanging="360"/>
      </w:pPr>
    </w:lvl>
    <w:lvl w:ilvl="6" w:tplc="04190001">
      <w:start w:val="1"/>
      <w:numFmt w:val="decimal"/>
      <w:lvlText w:val="%7."/>
      <w:lvlJc w:val="left"/>
      <w:pPr>
        <w:tabs>
          <w:tab w:val="num" w:pos="6883"/>
        </w:tabs>
        <w:ind w:left="6883" w:hanging="360"/>
      </w:pPr>
    </w:lvl>
    <w:lvl w:ilvl="7" w:tplc="04190003">
      <w:start w:val="1"/>
      <w:numFmt w:val="decimal"/>
      <w:lvlText w:val="%8."/>
      <w:lvlJc w:val="left"/>
      <w:pPr>
        <w:tabs>
          <w:tab w:val="num" w:pos="7603"/>
        </w:tabs>
        <w:ind w:left="7603" w:hanging="360"/>
      </w:pPr>
    </w:lvl>
    <w:lvl w:ilvl="8" w:tplc="04190005">
      <w:start w:val="1"/>
      <w:numFmt w:val="decimal"/>
      <w:lvlText w:val="%9."/>
      <w:lvlJc w:val="left"/>
      <w:pPr>
        <w:tabs>
          <w:tab w:val="num" w:pos="8323"/>
        </w:tabs>
        <w:ind w:left="8323" w:hanging="360"/>
      </w:pPr>
    </w:lvl>
  </w:abstractNum>
  <w:abstractNum w:abstractNumId="35" w15:restartNumberingAfterBreak="0">
    <w:nsid w:val="4FD26BD6"/>
    <w:multiLevelType w:val="hybridMultilevel"/>
    <w:tmpl w:val="764CE35A"/>
    <w:lvl w:ilvl="0" w:tplc="8F74DCC0">
      <w:start w:val="1"/>
      <w:numFmt w:val="bullet"/>
      <w:lvlText w:val="•"/>
      <w:lvlJc w:val="left"/>
      <w:pPr>
        <w:tabs>
          <w:tab w:val="num" w:pos="720"/>
        </w:tabs>
        <w:ind w:left="720" w:hanging="360"/>
      </w:pPr>
      <w:rPr>
        <w:rFonts w:ascii="Arial" w:hAnsi="Arial" w:hint="default"/>
      </w:rPr>
    </w:lvl>
    <w:lvl w:ilvl="1" w:tplc="4808E876" w:tentative="1">
      <w:start w:val="1"/>
      <w:numFmt w:val="bullet"/>
      <w:lvlText w:val="•"/>
      <w:lvlJc w:val="left"/>
      <w:pPr>
        <w:tabs>
          <w:tab w:val="num" w:pos="1440"/>
        </w:tabs>
        <w:ind w:left="1440" w:hanging="360"/>
      </w:pPr>
      <w:rPr>
        <w:rFonts w:ascii="Arial" w:hAnsi="Arial" w:hint="default"/>
      </w:rPr>
    </w:lvl>
    <w:lvl w:ilvl="2" w:tplc="A352E96E" w:tentative="1">
      <w:start w:val="1"/>
      <w:numFmt w:val="bullet"/>
      <w:lvlText w:val="•"/>
      <w:lvlJc w:val="left"/>
      <w:pPr>
        <w:tabs>
          <w:tab w:val="num" w:pos="2160"/>
        </w:tabs>
        <w:ind w:left="2160" w:hanging="360"/>
      </w:pPr>
      <w:rPr>
        <w:rFonts w:ascii="Arial" w:hAnsi="Arial" w:hint="default"/>
      </w:rPr>
    </w:lvl>
    <w:lvl w:ilvl="3" w:tplc="CA025CC2" w:tentative="1">
      <w:start w:val="1"/>
      <w:numFmt w:val="bullet"/>
      <w:lvlText w:val="•"/>
      <w:lvlJc w:val="left"/>
      <w:pPr>
        <w:tabs>
          <w:tab w:val="num" w:pos="2880"/>
        </w:tabs>
        <w:ind w:left="2880" w:hanging="360"/>
      </w:pPr>
      <w:rPr>
        <w:rFonts w:ascii="Arial" w:hAnsi="Arial" w:hint="default"/>
      </w:rPr>
    </w:lvl>
    <w:lvl w:ilvl="4" w:tplc="FF18F2E2" w:tentative="1">
      <w:start w:val="1"/>
      <w:numFmt w:val="bullet"/>
      <w:lvlText w:val="•"/>
      <w:lvlJc w:val="left"/>
      <w:pPr>
        <w:tabs>
          <w:tab w:val="num" w:pos="3600"/>
        </w:tabs>
        <w:ind w:left="3600" w:hanging="360"/>
      </w:pPr>
      <w:rPr>
        <w:rFonts w:ascii="Arial" w:hAnsi="Arial" w:hint="default"/>
      </w:rPr>
    </w:lvl>
    <w:lvl w:ilvl="5" w:tplc="614065D2" w:tentative="1">
      <w:start w:val="1"/>
      <w:numFmt w:val="bullet"/>
      <w:lvlText w:val="•"/>
      <w:lvlJc w:val="left"/>
      <w:pPr>
        <w:tabs>
          <w:tab w:val="num" w:pos="4320"/>
        </w:tabs>
        <w:ind w:left="4320" w:hanging="360"/>
      </w:pPr>
      <w:rPr>
        <w:rFonts w:ascii="Arial" w:hAnsi="Arial" w:hint="default"/>
      </w:rPr>
    </w:lvl>
    <w:lvl w:ilvl="6" w:tplc="B69AB0C0" w:tentative="1">
      <w:start w:val="1"/>
      <w:numFmt w:val="bullet"/>
      <w:lvlText w:val="•"/>
      <w:lvlJc w:val="left"/>
      <w:pPr>
        <w:tabs>
          <w:tab w:val="num" w:pos="5040"/>
        </w:tabs>
        <w:ind w:left="5040" w:hanging="360"/>
      </w:pPr>
      <w:rPr>
        <w:rFonts w:ascii="Arial" w:hAnsi="Arial" w:hint="default"/>
      </w:rPr>
    </w:lvl>
    <w:lvl w:ilvl="7" w:tplc="6408FA22" w:tentative="1">
      <w:start w:val="1"/>
      <w:numFmt w:val="bullet"/>
      <w:lvlText w:val="•"/>
      <w:lvlJc w:val="left"/>
      <w:pPr>
        <w:tabs>
          <w:tab w:val="num" w:pos="5760"/>
        </w:tabs>
        <w:ind w:left="5760" w:hanging="360"/>
      </w:pPr>
      <w:rPr>
        <w:rFonts w:ascii="Arial" w:hAnsi="Arial" w:hint="default"/>
      </w:rPr>
    </w:lvl>
    <w:lvl w:ilvl="8" w:tplc="B06EE9E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AB4AD2"/>
    <w:multiLevelType w:val="hybridMultilevel"/>
    <w:tmpl w:val="61D82284"/>
    <w:lvl w:ilvl="0" w:tplc="65D2CA1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5B6C06A9"/>
    <w:multiLevelType w:val="hybridMultilevel"/>
    <w:tmpl w:val="5CD60B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4654004"/>
    <w:multiLevelType w:val="hybridMultilevel"/>
    <w:tmpl w:val="281E7D5A"/>
    <w:lvl w:ilvl="0" w:tplc="8CCCE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7CE1A18"/>
    <w:multiLevelType w:val="hybridMultilevel"/>
    <w:tmpl w:val="993292C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0" w15:restartNumberingAfterBreak="0">
    <w:nsid w:val="6A644568"/>
    <w:multiLevelType w:val="hybridMultilevel"/>
    <w:tmpl w:val="9B9AD5D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B9B78B3"/>
    <w:multiLevelType w:val="hybridMultilevel"/>
    <w:tmpl w:val="649EA15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2" w15:restartNumberingAfterBreak="0">
    <w:nsid w:val="6C3C15D8"/>
    <w:multiLevelType w:val="multilevel"/>
    <w:tmpl w:val="7AC07F1A"/>
    <w:lvl w:ilvl="0">
      <w:start w:val="1"/>
      <w:numFmt w:val="decimal"/>
      <w:lvlText w:val="%1."/>
      <w:lvlJc w:val="left"/>
      <w:pPr>
        <w:ind w:left="1284" w:hanging="1284"/>
      </w:pPr>
      <w:rPr>
        <w:rFonts w:hint="default"/>
        <w:b/>
      </w:rPr>
    </w:lvl>
    <w:lvl w:ilvl="1">
      <w:start w:val="1"/>
      <w:numFmt w:val="decimal"/>
      <w:lvlText w:val="%1.%2."/>
      <w:lvlJc w:val="left"/>
      <w:pPr>
        <w:ind w:left="1851" w:hanging="1284"/>
      </w:pPr>
      <w:rPr>
        <w:rFonts w:hint="default"/>
      </w:rPr>
    </w:lvl>
    <w:lvl w:ilvl="2">
      <w:start w:val="1"/>
      <w:numFmt w:val="decimal"/>
      <w:lvlText w:val="%1.%2.%3."/>
      <w:lvlJc w:val="left"/>
      <w:pPr>
        <w:ind w:left="2418" w:hanging="1284"/>
      </w:pPr>
      <w:rPr>
        <w:rFonts w:hint="default"/>
      </w:rPr>
    </w:lvl>
    <w:lvl w:ilvl="3">
      <w:start w:val="1"/>
      <w:numFmt w:val="decimal"/>
      <w:lvlText w:val="%1.%2.%3.%4."/>
      <w:lvlJc w:val="left"/>
      <w:pPr>
        <w:ind w:left="2985" w:hanging="1284"/>
      </w:pPr>
      <w:rPr>
        <w:rFonts w:hint="default"/>
      </w:rPr>
    </w:lvl>
    <w:lvl w:ilvl="4">
      <w:start w:val="1"/>
      <w:numFmt w:val="decimal"/>
      <w:lvlText w:val="%1.%2.%3.%4.%5."/>
      <w:lvlJc w:val="left"/>
      <w:pPr>
        <w:ind w:left="3552" w:hanging="1284"/>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8E70485"/>
    <w:multiLevelType w:val="hybridMultilevel"/>
    <w:tmpl w:val="8610B7C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4" w15:restartNumberingAfterBreak="0">
    <w:nsid w:val="795F16AA"/>
    <w:multiLevelType w:val="hybridMultilevel"/>
    <w:tmpl w:val="F4EC875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5642AE"/>
    <w:multiLevelType w:val="hybridMultilevel"/>
    <w:tmpl w:val="DCE84E2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E64111D"/>
    <w:multiLevelType w:val="multilevel"/>
    <w:tmpl w:val="6248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2"/>
  </w:num>
  <w:num w:numId="3">
    <w:abstractNumId w:val="41"/>
  </w:num>
  <w:num w:numId="4">
    <w:abstractNumId w:val="14"/>
  </w:num>
  <w:num w:numId="5">
    <w:abstractNumId w:val="36"/>
  </w:num>
  <w:num w:numId="6">
    <w:abstractNumId w:val="40"/>
  </w:num>
  <w:num w:numId="7">
    <w:abstractNumId w:val="38"/>
  </w:num>
  <w:num w:numId="8">
    <w:abstractNumId w:val="44"/>
  </w:num>
  <w:num w:numId="9">
    <w:abstractNumId w:val="33"/>
  </w:num>
  <w:num w:numId="10">
    <w:abstractNumId w:val="9"/>
  </w:num>
  <w:num w:numId="11">
    <w:abstractNumId w:val="35"/>
  </w:num>
  <w:num w:numId="12">
    <w:abstractNumId w:val="3"/>
  </w:num>
  <w:num w:numId="13">
    <w:abstractNumId w:val="45"/>
  </w:num>
  <w:num w:numId="14">
    <w:abstractNumId w:val="0"/>
  </w:num>
  <w:num w:numId="15">
    <w:abstractNumId w:val="25"/>
  </w:num>
  <w:num w:numId="16">
    <w:abstractNumId w:val="11"/>
  </w:num>
  <w:num w:numId="17">
    <w:abstractNumId w:val="30"/>
  </w:num>
  <w:num w:numId="18">
    <w:abstractNumId w:val="34"/>
  </w:num>
  <w:num w:numId="19">
    <w:abstractNumId w:val="8"/>
  </w:num>
  <w:num w:numId="20">
    <w:abstractNumId w:val="5"/>
  </w:num>
  <w:num w:numId="21">
    <w:abstractNumId w:val="15"/>
  </w:num>
  <w:num w:numId="22">
    <w:abstractNumId w:val="1"/>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3"/>
  </w:num>
  <w:num w:numId="27">
    <w:abstractNumId w:val="12"/>
  </w:num>
  <w:num w:numId="28">
    <w:abstractNumId w:val="23"/>
  </w:num>
  <w:num w:numId="29">
    <w:abstractNumId w:val="21"/>
  </w:num>
  <w:num w:numId="30">
    <w:abstractNumId w:val="17"/>
  </w:num>
  <w:num w:numId="31">
    <w:abstractNumId w:val="2"/>
  </w:num>
  <w:num w:numId="32">
    <w:abstractNumId w:val="22"/>
  </w:num>
  <w:num w:numId="33">
    <w:abstractNumId w:val="46"/>
  </w:num>
  <w:num w:numId="34">
    <w:abstractNumId w:val="20"/>
  </w:num>
  <w:num w:numId="35">
    <w:abstractNumId w:val="19"/>
  </w:num>
  <w:num w:numId="36">
    <w:abstractNumId w:val="24"/>
    <w:lvlOverride w:ilvl="0">
      <w:lvl w:ilvl="0">
        <w:numFmt w:val="bullet"/>
        <w:lvlText w:val=""/>
        <w:lvlJc w:val="left"/>
        <w:pPr>
          <w:tabs>
            <w:tab w:val="num" w:pos="720"/>
          </w:tabs>
          <w:ind w:left="720" w:hanging="360"/>
        </w:pPr>
        <w:rPr>
          <w:rFonts w:ascii="Symbol" w:hAnsi="Symbol" w:hint="default"/>
          <w:sz w:val="20"/>
        </w:rPr>
      </w:lvl>
    </w:lvlOverride>
  </w:num>
  <w:num w:numId="37">
    <w:abstractNumId w:val="28"/>
  </w:num>
  <w:num w:numId="38">
    <w:abstractNumId w:val="37"/>
  </w:num>
  <w:num w:numId="39">
    <w:abstractNumId w:val="4"/>
  </w:num>
  <w:num w:numId="40">
    <w:abstractNumId w:val="39"/>
  </w:num>
  <w:num w:numId="41">
    <w:abstractNumId w:val="26"/>
  </w:num>
  <w:num w:numId="42">
    <w:abstractNumId w:val="27"/>
  </w:num>
  <w:num w:numId="43">
    <w:abstractNumId w:val="6"/>
  </w:num>
  <w:num w:numId="44">
    <w:abstractNumId w:val="29"/>
  </w:num>
  <w:num w:numId="45">
    <w:abstractNumId w:val="7"/>
  </w:num>
  <w:num w:numId="46">
    <w:abstractNumId w:val="10"/>
  </w:num>
  <w:num w:numId="47">
    <w:abstractNumId w:val="3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6465"/>
    <w:rsid w:val="00001D2C"/>
    <w:rsid w:val="00002E0F"/>
    <w:rsid w:val="00011825"/>
    <w:rsid w:val="00012776"/>
    <w:rsid w:val="000140A0"/>
    <w:rsid w:val="00015869"/>
    <w:rsid w:val="00015EA7"/>
    <w:rsid w:val="000170D8"/>
    <w:rsid w:val="000219C9"/>
    <w:rsid w:val="0002521C"/>
    <w:rsid w:val="00025A8E"/>
    <w:rsid w:val="00025D3B"/>
    <w:rsid w:val="00027B63"/>
    <w:rsid w:val="00027F94"/>
    <w:rsid w:val="000333B8"/>
    <w:rsid w:val="00033AA4"/>
    <w:rsid w:val="00034ACC"/>
    <w:rsid w:val="0003533D"/>
    <w:rsid w:val="00035AF8"/>
    <w:rsid w:val="00037DBC"/>
    <w:rsid w:val="00040014"/>
    <w:rsid w:val="00041251"/>
    <w:rsid w:val="00054D50"/>
    <w:rsid w:val="000614F7"/>
    <w:rsid w:val="000617DB"/>
    <w:rsid w:val="00071529"/>
    <w:rsid w:val="000742B3"/>
    <w:rsid w:val="00076113"/>
    <w:rsid w:val="00076345"/>
    <w:rsid w:val="0007635D"/>
    <w:rsid w:val="0007653A"/>
    <w:rsid w:val="00077C51"/>
    <w:rsid w:val="00080586"/>
    <w:rsid w:val="00082DB0"/>
    <w:rsid w:val="0008436D"/>
    <w:rsid w:val="0008492E"/>
    <w:rsid w:val="00087EE2"/>
    <w:rsid w:val="0009170A"/>
    <w:rsid w:val="0009576B"/>
    <w:rsid w:val="000961B7"/>
    <w:rsid w:val="000963F2"/>
    <w:rsid w:val="0009710D"/>
    <w:rsid w:val="000A00E0"/>
    <w:rsid w:val="000A0523"/>
    <w:rsid w:val="000A13CF"/>
    <w:rsid w:val="000A1B04"/>
    <w:rsid w:val="000A2C07"/>
    <w:rsid w:val="000A4756"/>
    <w:rsid w:val="000A6967"/>
    <w:rsid w:val="000B2526"/>
    <w:rsid w:val="000B2586"/>
    <w:rsid w:val="000B2E29"/>
    <w:rsid w:val="000B484C"/>
    <w:rsid w:val="000B5048"/>
    <w:rsid w:val="000B5E1F"/>
    <w:rsid w:val="000B5FB3"/>
    <w:rsid w:val="000B70C5"/>
    <w:rsid w:val="000B7E3F"/>
    <w:rsid w:val="000C1137"/>
    <w:rsid w:val="000C1871"/>
    <w:rsid w:val="000C38B3"/>
    <w:rsid w:val="000C4003"/>
    <w:rsid w:val="000C7245"/>
    <w:rsid w:val="000C776D"/>
    <w:rsid w:val="000C7B59"/>
    <w:rsid w:val="000D1CFB"/>
    <w:rsid w:val="000D3D73"/>
    <w:rsid w:val="000D5B4B"/>
    <w:rsid w:val="000E2C77"/>
    <w:rsid w:val="000E36A1"/>
    <w:rsid w:val="000E65AE"/>
    <w:rsid w:val="000E6889"/>
    <w:rsid w:val="000E7BC9"/>
    <w:rsid w:val="000F00D5"/>
    <w:rsid w:val="000F0651"/>
    <w:rsid w:val="000F28A3"/>
    <w:rsid w:val="000F5370"/>
    <w:rsid w:val="000F6855"/>
    <w:rsid w:val="000F688C"/>
    <w:rsid w:val="000F7DF4"/>
    <w:rsid w:val="00101B45"/>
    <w:rsid w:val="0010457D"/>
    <w:rsid w:val="00104A91"/>
    <w:rsid w:val="001051C8"/>
    <w:rsid w:val="0010719D"/>
    <w:rsid w:val="001111B2"/>
    <w:rsid w:val="0011293A"/>
    <w:rsid w:val="00112AA7"/>
    <w:rsid w:val="001252ED"/>
    <w:rsid w:val="001256BD"/>
    <w:rsid w:val="00125DC0"/>
    <w:rsid w:val="00130202"/>
    <w:rsid w:val="00131BD2"/>
    <w:rsid w:val="00133CD3"/>
    <w:rsid w:val="00135833"/>
    <w:rsid w:val="00137B1A"/>
    <w:rsid w:val="0014368D"/>
    <w:rsid w:val="00144114"/>
    <w:rsid w:val="0014436E"/>
    <w:rsid w:val="001457EE"/>
    <w:rsid w:val="0014798D"/>
    <w:rsid w:val="00151F6E"/>
    <w:rsid w:val="001539DC"/>
    <w:rsid w:val="00153D72"/>
    <w:rsid w:val="00156023"/>
    <w:rsid w:val="00156FAA"/>
    <w:rsid w:val="00157C47"/>
    <w:rsid w:val="00160B25"/>
    <w:rsid w:val="00163240"/>
    <w:rsid w:val="00163DEF"/>
    <w:rsid w:val="0016464E"/>
    <w:rsid w:val="00164FED"/>
    <w:rsid w:val="001662CE"/>
    <w:rsid w:val="00166C47"/>
    <w:rsid w:val="0016722B"/>
    <w:rsid w:val="0016728C"/>
    <w:rsid w:val="0017129F"/>
    <w:rsid w:val="0017238F"/>
    <w:rsid w:val="00174498"/>
    <w:rsid w:val="00176970"/>
    <w:rsid w:val="00181CE9"/>
    <w:rsid w:val="001856BF"/>
    <w:rsid w:val="0019137F"/>
    <w:rsid w:val="00194DF5"/>
    <w:rsid w:val="00197288"/>
    <w:rsid w:val="001A0FE5"/>
    <w:rsid w:val="001A1E28"/>
    <w:rsid w:val="001A23BE"/>
    <w:rsid w:val="001A2834"/>
    <w:rsid w:val="001A46CA"/>
    <w:rsid w:val="001A4EC2"/>
    <w:rsid w:val="001A52C1"/>
    <w:rsid w:val="001A7FC1"/>
    <w:rsid w:val="001B011C"/>
    <w:rsid w:val="001B0148"/>
    <w:rsid w:val="001B0FF3"/>
    <w:rsid w:val="001B3664"/>
    <w:rsid w:val="001B41B6"/>
    <w:rsid w:val="001B4602"/>
    <w:rsid w:val="001B618D"/>
    <w:rsid w:val="001B6B55"/>
    <w:rsid w:val="001B76C2"/>
    <w:rsid w:val="001C6568"/>
    <w:rsid w:val="001C7AB7"/>
    <w:rsid w:val="001D19AF"/>
    <w:rsid w:val="001D2552"/>
    <w:rsid w:val="001D4BB2"/>
    <w:rsid w:val="001D5CD9"/>
    <w:rsid w:val="001D5D5E"/>
    <w:rsid w:val="001E2D5C"/>
    <w:rsid w:val="001E3507"/>
    <w:rsid w:val="001F187C"/>
    <w:rsid w:val="001F2FD4"/>
    <w:rsid w:val="001F3016"/>
    <w:rsid w:val="001F4ADA"/>
    <w:rsid w:val="001F5C8C"/>
    <w:rsid w:val="001F789E"/>
    <w:rsid w:val="00201F51"/>
    <w:rsid w:val="00203900"/>
    <w:rsid w:val="002044BE"/>
    <w:rsid w:val="00204CDA"/>
    <w:rsid w:val="00206DAE"/>
    <w:rsid w:val="00207CE4"/>
    <w:rsid w:val="00211235"/>
    <w:rsid w:val="00211ACB"/>
    <w:rsid w:val="002146CC"/>
    <w:rsid w:val="0021474B"/>
    <w:rsid w:val="002153F1"/>
    <w:rsid w:val="0021689D"/>
    <w:rsid w:val="00217B46"/>
    <w:rsid w:val="00217E6C"/>
    <w:rsid w:val="0022135F"/>
    <w:rsid w:val="00221635"/>
    <w:rsid w:val="00222EED"/>
    <w:rsid w:val="00223B8A"/>
    <w:rsid w:val="00226F8B"/>
    <w:rsid w:val="00227478"/>
    <w:rsid w:val="002301CE"/>
    <w:rsid w:val="002304FA"/>
    <w:rsid w:val="00230A60"/>
    <w:rsid w:val="00230C98"/>
    <w:rsid w:val="002313D9"/>
    <w:rsid w:val="00232122"/>
    <w:rsid w:val="00233FFB"/>
    <w:rsid w:val="002341EE"/>
    <w:rsid w:val="002347DE"/>
    <w:rsid w:val="002350D9"/>
    <w:rsid w:val="00235113"/>
    <w:rsid w:val="00235438"/>
    <w:rsid w:val="00236257"/>
    <w:rsid w:val="00237989"/>
    <w:rsid w:val="002407A3"/>
    <w:rsid w:val="00243290"/>
    <w:rsid w:val="002432D1"/>
    <w:rsid w:val="0024690E"/>
    <w:rsid w:val="0024738A"/>
    <w:rsid w:val="002504EE"/>
    <w:rsid w:val="00250C1C"/>
    <w:rsid w:val="00250E96"/>
    <w:rsid w:val="002532E1"/>
    <w:rsid w:val="00253EF7"/>
    <w:rsid w:val="002565B4"/>
    <w:rsid w:val="002568C5"/>
    <w:rsid w:val="00261222"/>
    <w:rsid w:val="00261C5A"/>
    <w:rsid w:val="002620A4"/>
    <w:rsid w:val="00263571"/>
    <w:rsid w:val="002637B0"/>
    <w:rsid w:val="00266CA8"/>
    <w:rsid w:val="00267AF5"/>
    <w:rsid w:val="00267B9A"/>
    <w:rsid w:val="00274078"/>
    <w:rsid w:val="00274240"/>
    <w:rsid w:val="0027604B"/>
    <w:rsid w:val="0028011E"/>
    <w:rsid w:val="00280435"/>
    <w:rsid w:val="00281244"/>
    <w:rsid w:val="002814B5"/>
    <w:rsid w:val="00281E43"/>
    <w:rsid w:val="002827B7"/>
    <w:rsid w:val="00283AC0"/>
    <w:rsid w:val="00283C8D"/>
    <w:rsid w:val="00287940"/>
    <w:rsid w:val="00290031"/>
    <w:rsid w:val="002924EB"/>
    <w:rsid w:val="00292C63"/>
    <w:rsid w:val="00292FC1"/>
    <w:rsid w:val="0029323A"/>
    <w:rsid w:val="002932A8"/>
    <w:rsid w:val="00295133"/>
    <w:rsid w:val="00296CC0"/>
    <w:rsid w:val="00297140"/>
    <w:rsid w:val="002A0A5E"/>
    <w:rsid w:val="002A2F56"/>
    <w:rsid w:val="002A31F5"/>
    <w:rsid w:val="002A3CF3"/>
    <w:rsid w:val="002A40E1"/>
    <w:rsid w:val="002A430F"/>
    <w:rsid w:val="002A53A9"/>
    <w:rsid w:val="002A7EEC"/>
    <w:rsid w:val="002B12AB"/>
    <w:rsid w:val="002B3E72"/>
    <w:rsid w:val="002B524B"/>
    <w:rsid w:val="002B54C6"/>
    <w:rsid w:val="002B6378"/>
    <w:rsid w:val="002B6A99"/>
    <w:rsid w:val="002B75FF"/>
    <w:rsid w:val="002C0969"/>
    <w:rsid w:val="002C15D2"/>
    <w:rsid w:val="002C3E37"/>
    <w:rsid w:val="002C488F"/>
    <w:rsid w:val="002C54CB"/>
    <w:rsid w:val="002C64F5"/>
    <w:rsid w:val="002C6D4E"/>
    <w:rsid w:val="002C7C8C"/>
    <w:rsid w:val="002D3C22"/>
    <w:rsid w:val="002D6AE9"/>
    <w:rsid w:val="002E0F52"/>
    <w:rsid w:val="002E3D26"/>
    <w:rsid w:val="002E6834"/>
    <w:rsid w:val="002F0AAF"/>
    <w:rsid w:val="002F1617"/>
    <w:rsid w:val="002F2C0E"/>
    <w:rsid w:val="002F2EAB"/>
    <w:rsid w:val="002F4F63"/>
    <w:rsid w:val="002F5B31"/>
    <w:rsid w:val="003007B2"/>
    <w:rsid w:val="0030224B"/>
    <w:rsid w:val="00302712"/>
    <w:rsid w:val="00307498"/>
    <w:rsid w:val="00307704"/>
    <w:rsid w:val="00307CEC"/>
    <w:rsid w:val="003109B2"/>
    <w:rsid w:val="003133A4"/>
    <w:rsid w:val="003136A1"/>
    <w:rsid w:val="00313948"/>
    <w:rsid w:val="00313F0E"/>
    <w:rsid w:val="003140C1"/>
    <w:rsid w:val="0031468B"/>
    <w:rsid w:val="003164FA"/>
    <w:rsid w:val="00316F8D"/>
    <w:rsid w:val="0031750D"/>
    <w:rsid w:val="00320263"/>
    <w:rsid w:val="0032103C"/>
    <w:rsid w:val="003252A3"/>
    <w:rsid w:val="00325ECE"/>
    <w:rsid w:val="00331DF0"/>
    <w:rsid w:val="00333A6E"/>
    <w:rsid w:val="00336B38"/>
    <w:rsid w:val="00342C2A"/>
    <w:rsid w:val="00342E2D"/>
    <w:rsid w:val="00344324"/>
    <w:rsid w:val="0034438F"/>
    <w:rsid w:val="00346857"/>
    <w:rsid w:val="00346F37"/>
    <w:rsid w:val="003507BB"/>
    <w:rsid w:val="00352032"/>
    <w:rsid w:val="00354AC6"/>
    <w:rsid w:val="00355420"/>
    <w:rsid w:val="0036164A"/>
    <w:rsid w:val="00364133"/>
    <w:rsid w:val="00367334"/>
    <w:rsid w:val="003708E6"/>
    <w:rsid w:val="0037285C"/>
    <w:rsid w:val="00373386"/>
    <w:rsid w:val="0037440D"/>
    <w:rsid w:val="0037531C"/>
    <w:rsid w:val="003771F9"/>
    <w:rsid w:val="00377BF4"/>
    <w:rsid w:val="00380771"/>
    <w:rsid w:val="003810B1"/>
    <w:rsid w:val="00381494"/>
    <w:rsid w:val="00384330"/>
    <w:rsid w:val="00384B5A"/>
    <w:rsid w:val="0039342A"/>
    <w:rsid w:val="0039450C"/>
    <w:rsid w:val="00394F35"/>
    <w:rsid w:val="0039549A"/>
    <w:rsid w:val="0039760F"/>
    <w:rsid w:val="003A062B"/>
    <w:rsid w:val="003A2D65"/>
    <w:rsid w:val="003A2DCA"/>
    <w:rsid w:val="003A3A79"/>
    <w:rsid w:val="003A4B07"/>
    <w:rsid w:val="003A5011"/>
    <w:rsid w:val="003A6480"/>
    <w:rsid w:val="003A73A6"/>
    <w:rsid w:val="003A7829"/>
    <w:rsid w:val="003B0A00"/>
    <w:rsid w:val="003B1AB9"/>
    <w:rsid w:val="003B254D"/>
    <w:rsid w:val="003B409B"/>
    <w:rsid w:val="003B6834"/>
    <w:rsid w:val="003B75AB"/>
    <w:rsid w:val="003C0104"/>
    <w:rsid w:val="003C1C81"/>
    <w:rsid w:val="003C342D"/>
    <w:rsid w:val="003C37BC"/>
    <w:rsid w:val="003C4548"/>
    <w:rsid w:val="003C5A94"/>
    <w:rsid w:val="003C7EE4"/>
    <w:rsid w:val="003D115E"/>
    <w:rsid w:val="003D1920"/>
    <w:rsid w:val="003D2968"/>
    <w:rsid w:val="003D3252"/>
    <w:rsid w:val="003D6353"/>
    <w:rsid w:val="003E3075"/>
    <w:rsid w:val="003E30B5"/>
    <w:rsid w:val="003E324C"/>
    <w:rsid w:val="003E401A"/>
    <w:rsid w:val="003E449D"/>
    <w:rsid w:val="003E5266"/>
    <w:rsid w:val="003F00A5"/>
    <w:rsid w:val="003F28FD"/>
    <w:rsid w:val="003F2D52"/>
    <w:rsid w:val="003F34C4"/>
    <w:rsid w:val="003F37B6"/>
    <w:rsid w:val="003F5F97"/>
    <w:rsid w:val="00401D22"/>
    <w:rsid w:val="00404512"/>
    <w:rsid w:val="00405D01"/>
    <w:rsid w:val="00406465"/>
    <w:rsid w:val="004100FA"/>
    <w:rsid w:val="00412736"/>
    <w:rsid w:val="00415F06"/>
    <w:rsid w:val="0041622C"/>
    <w:rsid w:val="00416825"/>
    <w:rsid w:val="00420527"/>
    <w:rsid w:val="004218B3"/>
    <w:rsid w:val="0042206B"/>
    <w:rsid w:val="004233EE"/>
    <w:rsid w:val="00423BBB"/>
    <w:rsid w:val="00425C26"/>
    <w:rsid w:val="004265C3"/>
    <w:rsid w:val="0043043A"/>
    <w:rsid w:val="00430961"/>
    <w:rsid w:val="00430F4B"/>
    <w:rsid w:val="00431754"/>
    <w:rsid w:val="004356C7"/>
    <w:rsid w:val="00436466"/>
    <w:rsid w:val="004369B4"/>
    <w:rsid w:val="00436A8E"/>
    <w:rsid w:val="00436CA9"/>
    <w:rsid w:val="0043715B"/>
    <w:rsid w:val="0043771A"/>
    <w:rsid w:val="00437962"/>
    <w:rsid w:val="00440BEE"/>
    <w:rsid w:val="004411C9"/>
    <w:rsid w:val="0044740D"/>
    <w:rsid w:val="004504AC"/>
    <w:rsid w:val="0045093D"/>
    <w:rsid w:val="004513FB"/>
    <w:rsid w:val="00451743"/>
    <w:rsid w:val="00452DB0"/>
    <w:rsid w:val="0045418D"/>
    <w:rsid w:val="00456101"/>
    <w:rsid w:val="004573AB"/>
    <w:rsid w:val="00457569"/>
    <w:rsid w:val="00462DD1"/>
    <w:rsid w:val="00463996"/>
    <w:rsid w:val="004641B6"/>
    <w:rsid w:val="00466547"/>
    <w:rsid w:val="00481819"/>
    <w:rsid w:val="0048269E"/>
    <w:rsid w:val="00484DB7"/>
    <w:rsid w:val="00486BD0"/>
    <w:rsid w:val="004940B9"/>
    <w:rsid w:val="00494420"/>
    <w:rsid w:val="004958DD"/>
    <w:rsid w:val="00497855"/>
    <w:rsid w:val="004A200F"/>
    <w:rsid w:val="004A2578"/>
    <w:rsid w:val="004A2BB0"/>
    <w:rsid w:val="004A3779"/>
    <w:rsid w:val="004A4E06"/>
    <w:rsid w:val="004A6640"/>
    <w:rsid w:val="004A6C76"/>
    <w:rsid w:val="004A7F8A"/>
    <w:rsid w:val="004B0F43"/>
    <w:rsid w:val="004B14A2"/>
    <w:rsid w:val="004B5F8F"/>
    <w:rsid w:val="004B77D5"/>
    <w:rsid w:val="004C037B"/>
    <w:rsid w:val="004C0F82"/>
    <w:rsid w:val="004C14A7"/>
    <w:rsid w:val="004C6B37"/>
    <w:rsid w:val="004D00A3"/>
    <w:rsid w:val="004D36E9"/>
    <w:rsid w:val="004D3E70"/>
    <w:rsid w:val="004D647E"/>
    <w:rsid w:val="004D7859"/>
    <w:rsid w:val="004E120F"/>
    <w:rsid w:val="004E28A7"/>
    <w:rsid w:val="004E37DB"/>
    <w:rsid w:val="004E3A5E"/>
    <w:rsid w:val="004E40C1"/>
    <w:rsid w:val="004E4FBF"/>
    <w:rsid w:val="004E5C08"/>
    <w:rsid w:val="004E64FF"/>
    <w:rsid w:val="004E66B7"/>
    <w:rsid w:val="004F0DB0"/>
    <w:rsid w:val="004F11C9"/>
    <w:rsid w:val="004F17A4"/>
    <w:rsid w:val="004F433C"/>
    <w:rsid w:val="004F4536"/>
    <w:rsid w:val="004F75A9"/>
    <w:rsid w:val="004F7671"/>
    <w:rsid w:val="00500804"/>
    <w:rsid w:val="00502287"/>
    <w:rsid w:val="00505D50"/>
    <w:rsid w:val="00505E1F"/>
    <w:rsid w:val="005079C6"/>
    <w:rsid w:val="00507C1C"/>
    <w:rsid w:val="005126E2"/>
    <w:rsid w:val="00514AC8"/>
    <w:rsid w:val="00515008"/>
    <w:rsid w:val="00516E01"/>
    <w:rsid w:val="00522971"/>
    <w:rsid w:val="0052336D"/>
    <w:rsid w:val="00523C6F"/>
    <w:rsid w:val="00524DB3"/>
    <w:rsid w:val="0052532B"/>
    <w:rsid w:val="00525497"/>
    <w:rsid w:val="00525845"/>
    <w:rsid w:val="00531E55"/>
    <w:rsid w:val="00535FE2"/>
    <w:rsid w:val="00544B22"/>
    <w:rsid w:val="00544BFF"/>
    <w:rsid w:val="00545905"/>
    <w:rsid w:val="00545FDD"/>
    <w:rsid w:val="0054776A"/>
    <w:rsid w:val="00547B6F"/>
    <w:rsid w:val="00551964"/>
    <w:rsid w:val="005523BA"/>
    <w:rsid w:val="00552EB9"/>
    <w:rsid w:val="005544C8"/>
    <w:rsid w:val="005544E7"/>
    <w:rsid w:val="00554832"/>
    <w:rsid w:val="00555258"/>
    <w:rsid w:val="0055614A"/>
    <w:rsid w:val="00557323"/>
    <w:rsid w:val="00560E61"/>
    <w:rsid w:val="005624FF"/>
    <w:rsid w:val="005625C2"/>
    <w:rsid w:val="0056308B"/>
    <w:rsid w:val="00565C95"/>
    <w:rsid w:val="00566B2D"/>
    <w:rsid w:val="005676C9"/>
    <w:rsid w:val="005731F4"/>
    <w:rsid w:val="00574811"/>
    <w:rsid w:val="005751C2"/>
    <w:rsid w:val="005753A0"/>
    <w:rsid w:val="00583538"/>
    <w:rsid w:val="00583634"/>
    <w:rsid w:val="00584653"/>
    <w:rsid w:val="0058680F"/>
    <w:rsid w:val="00586EC9"/>
    <w:rsid w:val="00587E02"/>
    <w:rsid w:val="00587EB8"/>
    <w:rsid w:val="00592F6C"/>
    <w:rsid w:val="0059385E"/>
    <w:rsid w:val="0059640E"/>
    <w:rsid w:val="005A0A06"/>
    <w:rsid w:val="005A0BB6"/>
    <w:rsid w:val="005A0DD8"/>
    <w:rsid w:val="005A108C"/>
    <w:rsid w:val="005A143F"/>
    <w:rsid w:val="005A1716"/>
    <w:rsid w:val="005A2150"/>
    <w:rsid w:val="005A33E7"/>
    <w:rsid w:val="005A5CD5"/>
    <w:rsid w:val="005A6182"/>
    <w:rsid w:val="005A6E73"/>
    <w:rsid w:val="005B0EE8"/>
    <w:rsid w:val="005B19F8"/>
    <w:rsid w:val="005B57DF"/>
    <w:rsid w:val="005B69BE"/>
    <w:rsid w:val="005B70F8"/>
    <w:rsid w:val="005B7494"/>
    <w:rsid w:val="005C0E9B"/>
    <w:rsid w:val="005C5CF9"/>
    <w:rsid w:val="005C5F82"/>
    <w:rsid w:val="005C662E"/>
    <w:rsid w:val="005C6C8B"/>
    <w:rsid w:val="005C7022"/>
    <w:rsid w:val="005C7169"/>
    <w:rsid w:val="005D098E"/>
    <w:rsid w:val="005D1013"/>
    <w:rsid w:val="005D25AC"/>
    <w:rsid w:val="005D4516"/>
    <w:rsid w:val="005D4C5C"/>
    <w:rsid w:val="005D5E62"/>
    <w:rsid w:val="005E05A3"/>
    <w:rsid w:val="005E0AAC"/>
    <w:rsid w:val="005E2145"/>
    <w:rsid w:val="005E378E"/>
    <w:rsid w:val="005E598D"/>
    <w:rsid w:val="005E6379"/>
    <w:rsid w:val="005F24A4"/>
    <w:rsid w:val="005F2C0E"/>
    <w:rsid w:val="005F2D73"/>
    <w:rsid w:val="005F5286"/>
    <w:rsid w:val="005F5F07"/>
    <w:rsid w:val="005F64CA"/>
    <w:rsid w:val="006012DF"/>
    <w:rsid w:val="00601889"/>
    <w:rsid w:val="00601BBD"/>
    <w:rsid w:val="006031B7"/>
    <w:rsid w:val="00604CF4"/>
    <w:rsid w:val="006065C3"/>
    <w:rsid w:val="00607B8D"/>
    <w:rsid w:val="006101FD"/>
    <w:rsid w:val="00613C6A"/>
    <w:rsid w:val="006144A4"/>
    <w:rsid w:val="00620D67"/>
    <w:rsid w:val="00622E1C"/>
    <w:rsid w:val="00623295"/>
    <w:rsid w:val="0062348D"/>
    <w:rsid w:val="00623756"/>
    <w:rsid w:val="006238CC"/>
    <w:rsid w:val="00623D5A"/>
    <w:rsid w:val="006249D4"/>
    <w:rsid w:val="006262D7"/>
    <w:rsid w:val="0063354D"/>
    <w:rsid w:val="00633DD3"/>
    <w:rsid w:val="0063428C"/>
    <w:rsid w:val="006345F8"/>
    <w:rsid w:val="00634D2E"/>
    <w:rsid w:val="00636543"/>
    <w:rsid w:val="00642335"/>
    <w:rsid w:val="00647F3D"/>
    <w:rsid w:val="0065224C"/>
    <w:rsid w:val="00652483"/>
    <w:rsid w:val="00652557"/>
    <w:rsid w:val="0065569D"/>
    <w:rsid w:val="00655C4D"/>
    <w:rsid w:val="00657C6E"/>
    <w:rsid w:val="0066113F"/>
    <w:rsid w:val="0066473E"/>
    <w:rsid w:val="00664748"/>
    <w:rsid w:val="00666027"/>
    <w:rsid w:val="0066602E"/>
    <w:rsid w:val="006661E8"/>
    <w:rsid w:val="0066678A"/>
    <w:rsid w:val="006711A4"/>
    <w:rsid w:val="00672BA4"/>
    <w:rsid w:val="00673292"/>
    <w:rsid w:val="00676CFA"/>
    <w:rsid w:val="00677B05"/>
    <w:rsid w:val="00682925"/>
    <w:rsid w:val="00682B14"/>
    <w:rsid w:val="0068399A"/>
    <w:rsid w:val="006864B4"/>
    <w:rsid w:val="00690010"/>
    <w:rsid w:val="00691021"/>
    <w:rsid w:val="00691A23"/>
    <w:rsid w:val="0069235B"/>
    <w:rsid w:val="00692838"/>
    <w:rsid w:val="00693B91"/>
    <w:rsid w:val="0069627C"/>
    <w:rsid w:val="006A1FA9"/>
    <w:rsid w:val="006A2323"/>
    <w:rsid w:val="006A3215"/>
    <w:rsid w:val="006A340A"/>
    <w:rsid w:val="006A4219"/>
    <w:rsid w:val="006A43E6"/>
    <w:rsid w:val="006A578B"/>
    <w:rsid w:val="006A5E9C"/>
    <w:rsid w:val="006A6C5E"/>
    <w:rsid w:val="006B03BD"/>
    <w:rsid w:val="006B4DA3"/>
    <w:rsid w:val="006B50A6"/>
    <w:rsid w:val="006B6A71"/>
    <w:rsid w:val="006B7A4C"/>
    <w:rsid w:val="006C099B"/>
    <w:rsid w:val="006C112A"/>
    <w:rsid w:val="006C1720"/>
    <w:rsid w:val="006C289A"/>
    <w:rsid w:val="006C60F9"/>
    <w:rsid w:val="006C6BE5"/>
    <w:rsid w:val="006C7336"/>
    <w:rsid w:val="006C7587"/>
    <w:rsid w:val="006D11F3"/>
    <w:rsid w:val="006D42A5"/>
    <w:rsid w:val="006D4C56"/>
    <w:rsid w:val="006D4E25"/>
    <w:rsid w:val="006D68CF"/>
    <w:rsid w:val="006E07EE"/>
    <w:rsid w:val="006E3555"/>
    <w:rsid w:val="006E3EE1"/>
    <w:rsid w:val="006E461B"/>
    <w:rsid w:val="006E6429"/>
    <w:rsid w:val="006F4429"/>
    <w:rsid w:val="006F7208"/>
    <w:rsid w:val="0070018D"/>
    <w:rsid w:val="00700231"/>
    <w:rsid w:val="007013C5"/>
    <w:rsid w:val="007060C4"/>
    <w:rsid w:val="007149E8"/>
    <w:rsid w:val="0072539B"/>
    <w:rsid w:val="00725703"/>
    <w:rsid w:val="007266D5"/>
    <w:rsid w:val="00730CC5"/>
    <w:rsid w:val="00731E7C"/>
    <w:rsid w:val="0073340A"/>
    <w:rsid w:val="00734642"/>
    <w:rsid w:val="00736089"/>
    <w:rsid w:val="0073714B"/>
    <w:rsid w:val="00740AA4"/>
    <w:rsid w:val="00741307"/>
    <w:rsid w:val="00742EDE"/>
    <w:rsid w:val="00743728"/>
    <w:rsid w:val="0074414B"/>
    <w:rsid w:val="00744631"/>
    <w:rsid w:val="007455C0"/>
    <w:rsid w:val="0074590B"/>
    <w:rsid w:val="007463A9"/>
    <w:rsid w:val="00747E9D"/>
    <w:rsid w:val="007513A9"/>
    <w:rsid w:val="007518FA"/>
    <w:rsid w:val="00754AD5"/>
    <w:rsid w:val="00755DC4"/>
    <w:rsid w:val="00757BC6"/>
    <w:rsid w:val="00762A5D"/>
    <w:rsid w:val="00763996"/>
    <w:rsid w:val="0076491E"/>
    <w:rsid w:val="00766765"/>
    <w:rsid w:val="007714EE"/>
    <w:rsid w:val="00771F02"/>
    <w:rsid w:val="00771FA8"/>
    <w:rsid w:val="00775D9F"/>
    <w:rsid w:val="00777DA4"/>
    <w:rsid w:val="00782679"/>
    <w:rsid w:val="007830AA"/>
    <w:rsid w:val="007838C6"/>
    <w:rsid w:val="0078399E"/>
    <w:rsid w:val="007850D0"/>
    <w:rsid w:val="007863FD"/>
    <w:rsid w:val="00787056"/>
    <w:rsid w:val="00794A92"/>
    <w:rsid w:val="007A23D5"/>
    <w:rsid w:val="007A2D6B"/>
    <w:rsid w:val="007A3958"/>
    <w:rsid w:val="007A50F8"/>
    <w:rsid w:val="007A5F30"/>
    <w:rsid w:val="007B0708"/>
    <w:rsid w:val="007B4D70"/>
    <w:rsid w:val="007B632A"/>
    <w:rsid w:val="007B67F1"/>
    <w:rsid w:val="007B76E5"/>
    <w:rsid w:val="007C0A9F"/>
    <w:rsid w:val="007C1392"/>
    <w:rsid w:val="007D4F72"/>
    <w:rsid w:val="007E29E6"/>
    <w:rsid w:val="007E509D"/>
    <w:rsid w:val="007E5824"/>
    <w:rsid w:val="007E6378"/>
    <w:rsid w:val="007E707C"/>
    <w:rsid w:val="007F14EE"/>
    <w:rsid w:val="007F1615"/>
    <w:rsid w:val="007F5E11"/>
    <w:rsid w:val="00800609"/>
    <w:rsid w:val="00803DAE"/>
    <w:rsid w:val="00803F7C"/>
    <w:rsid w:val="00804A0F"/>
    <w:rsid w:val="00804CEE"/>
    <w:rsid w:val="00805753"/>
    <w:rsid w:val="0080691A"/>
    <w:rsid w:val="00812185"/>
    <w:rsid w:val="00814473"/>
    <w:rsid w:val="00816FFF"/>
    <w:rsid w:val="008170D2"/>
    <w:rsid w:val="0081720E"/>
    <w:rsid w:val="00817962"/>
    <w:rsid w:val="00817AA8"/>
    <w:rsid w:val="00822C4B"/>
    <w:rsid w:val="0082311B"/>
    <w:rsid w:val="00824474"/>
    <w:rsid w:val="0082560F"/>
    <w:rsid w:val="0082664C"/>
    <w:rsid w:val="00826AF0"/>
    <w:rsid w:val="0083097A"/>
    <w:rsid w:val="00831B14"/>
    <w:rsid w:val="00833876"/>
    <w:rsid w:val="00834A38"/>
    <w:rsid w:val="00836E8D"/>
    <w:rsid w:val="008417DC"/>
    <w:rsid w:val="00842AEF"/>
    <w:rsid w:val="00845B2A"/>
    <w:rsid w:val="00845B94"/>
    <w:rsid w:val="00845CC8"/>
    <w:rsid w:val="00845E3B"/>
    <w:rsid w:val="00850222"/>
    <w:rsid w:val="00854C18"/>
    <w:rsid w:val="00856FC1"/>
    <w:rsid w:val="00862784"/>
    <w:rsid w:val="0086509A"/>
    <w:rsid w:val="008661AE"/>
    <w:rsid w:val="008663F2"/>
    <w:rsid w:val="00871024"/>
    <w:rsid w:val="00874B0E"/>
    <w:rsid w:val="00874BF7"/>
    <w:rsid w:val="00883879"/>
    <w:rsid w:val="00884656"/>
    <w:rsid w:val="00885628"/>
    <w:rsid w:val="00885D8C"/>
    <w:rsid w:val="0088669A"/>
    <w:rsid w:val="00887165"/>
    <w:rsid w:val="00890462"/>
    <w:rsid w:val="00890B1F"/>
    <w:rsid w:val="00891401"/>
    <w:rsid w:val="008945FE"/>
    <w:rsid w:val="008962FB"/>
    <w:rsid w:val="008964A1"/>
    <w:rsid w:val="00897949"/>
    <w:rsid w:val="008A0426"/>
    <w:rsid w:val="008A16F1"/>
    <w:rsid w:val="008A207B"/>
    <w:rsid w:val="008A515F"/>
    <w:rsid w:val="008A6D8E"/>
    <w:rsid w:val="008A7DF8"/>
    <w:rsid w:val="008B00D3"/>
    <w:rsid w:val="008B2710"/>
    <w:rsid w:val="008B4C31"/>
    <w:rsid w:val="008B7BEE"/>
    <w:rsid w:val="008B7C04"/>
    <w:rsid w:val="008C0729"/>
    <w:rsid w:val="008C0854"/>
    <w:rsid w:val="008C1BE1"/>
    <w:rsid w:val="008C3213"/>
    <w:rsid w:val="008C3798"/>
    <w:rsid w:val="008C469C"/>
    <w:rsid w:val="008C70F0"/>
    <w:rsid w:val="008D0283"/>
    <w:rsid w:val="008D363F"/>
    <w:rsid w:val="008D4365"/>
    <w:rsid w:val="008D45CB"/>
    <w:rsid w:val="008E189C"/>
    <w:rsid w:val="008E2873"/>
    <w:rsid w:val="008E5D95"/>
    <w:rsid w:val="008E7212"/>
    <w:rsid w:val="008F04E3"/>
    <w:rsid w:val="008F502B"/>
    <w:rsid w:val="00900CE4"/>
    <w:rsid w:val="009040BB"/>
    <w:rsid w:val="0090581B"/>
    <w:rsid w:val="00905F24"/>
    <w:rsid w:val="009063A1"/>
    <w:rsid w:val="009072F4"/>
    <w:rsid w:val="009125EB"/>
    <w:rsid w:val="00913748"/>
    <w:rsid w:val="00914EC1"/>
    <w:rsid w:val="00920292"/>
    <w:rsid w:val="00920BD0"/>
    <w:rsid w:val="009212DB"/>
    <w:rsid w:val="00921716"/>
    <w:rsid w:val="00922742"/>
    <w:rsid w:val="00922CD8"/>
    <w:rsid w:val="00923889"/>
    <w:rsid w:val="00926123"/>
    <w:rsid w:val="00926243"/>
    <w:rsid w:val="00926CC6"/>
    <w:rsid w:val="00927360"/>
    <w:rsid w:val="009278A2"/>
    <w:rsid w:val="0093212F"/>
    <w:rsid w:val="009325C9"/>
    <w:rsid w:val="00934771"/>
    <w:rsid w:val="00935F45"/>
    <w:rsid w:val="00936CA1"/>
    <w:rsid w:val="0094039E"/>
    <w:rsid w:val="00940FA5"/>
    <w:rsid w:val="009414A7"/>
    <w:rsid w:val="009470E0"/>
    <w:rsid w:val="00950929"/>
    <w:rsid w:val="00950B4A"/>
    <w:rsid w:val="00953B4F"/>
    <w:rsid w:val="00953BC6"/>
    <w:rsid w:val="00954026"/>
    <w:rsid w:val="0095613A"/>
    <w:rsid w:val="009567EF"/>
    <w:rsid w:val="00956F39"/>
    <w:rsid w:val="00957102"/>
    <w:rsid w:val="00960D49"/>
    <w:rsid w:val="00960E84"/>
    <w:rsid w:val="009624DA"/>
    <w:rsid w:val="009625CF"/>
    <w:rsid w:val="00962987"/>
    <w:rsid w:val="0096476E"/>
    <w:rsid w:val="00966B32"/>
    <w:rsid w:val="00966C6C"/>
    <w:rsid w:val="00971402"/>
    <w:rsid w:val="009739DF"/>
    <w:rsid w:val="00973BB3"/>
    <w:rsid w:val="00975142"/>
    <w:rsid w:val="00975D0B"/>
    <w:rsid w:val="009763AB"/>
    <w:rsid w:val="00976BAE"/>
    <w:rsid w:val="009770EA"/>
    <w:rsid w:val="00980DF3"/>
    <w:rsid w:val="00986740"/>
    <w:rsid w:val="00986CCC"/>
    <w:rsid w:val="00990B6F"/>
    <w:rsid w:val="0099231C"/>
    <w:rsid w:val="009928B6"/>
    <w:rsid w:val="009A019F"/>
    <w:rsid w:val="009A125E"/>
    <w:rsid w:val="009A5884"/>
    <w:rsid w:val="009A632A"/>
    <w:rsid w:val="009B3B31"/>
    <w:rsid w:val="009B551E"/>
    <w:rsid w:val="009B69BB"/>
    <w:rsid w:val="009B7625"/>
    <w:rsid w:val="009C01FF"/>
    <w:rsid w:val="009C17AD"/>
    <w:rsid w:val="009C18E8"/>
    <w:rsid w:val="009C1ECB"/>
    <w:rsid w:val="009C42E9"/>
    <w:rsid w:val="009C5190"/>
    <w:rsid w:val="009C7B08"/>
    <w:rsid w:val="009D0298"/>
    <w:rsid w:val="009D0BF9"/>
    <w:rsid w:val="009D1DEF"/>
    <w:rsid w:val="009D2A96"/>
    <w:rsid w:val="009D39A5"/>
    <w:rsid w:val="009D4D92"/>
    <w:rsid w:val="009D7E64"/>
    <w:rsid w:val="009E05B0"/>
    <w:rsid w:val="009E20CD"/>
    <w:rsid w:val="009E59E0"/>
    <w:rsid w:val="009E5C77"/>
    <w:rsid w:val="009E68BA"/>
    <w:rsid w:val="009E6904"/>
    <w:rsid w:val="009E6D68"/>
    <w:rsid w:val="009F3EA7"/>
    <w:rsid w:val="009F69AE"/>
    <w:rsid w:val="009F75F7"/>
    <w:rsid w:val="00A026A0"/>
    <w:rsid w:val="00A031EF"/>
    <w:rsid w:val="00A03D53"/>
    <w:rsid w:val="00A061BD"/>
    <w:rsid w:val="00A100D4"/>
    <w:rsid w:val="00A1189A"/>
    <w:rsid w:val="00A11C74"/>
    <w:rsid w:val="00A11CE9"/>
    <w:rsid w:val="00A150C6"/>
    <w:rsid w:val="00A20708"/>
    <w:rsid w:val="00A212AB"/>
    <w:rsid w:val="00A22E67"/>
    <w:rsid w:val="00A23605"/>
    <w:rsid w:val="00A26197"/>
    <w:rsid w:val="00A277AB"/>
    <w:rsid w:val="00A32EC1"/>
    <w:rsid w:val="00A333B3"/>
    <w:rsid w:val="00A341F9"/>
    <w:rsid w:val="00A34E38"/>
    <w:rsid w:val="00A365BB"/>
    <w:rsid w:val="00A40569"/>
    <w:rsid w:val="00A40E43"/>
    <w:rsid w:val="00A43411"/>
    <w:rsid w:val="00A43DB1"/>
    <w:rsid w:val="00A46D42"/>
    <w:rsid w:val="00A51BC1"/>
    <w:rsid w:val="00A51C99"/>
    <w:rsid w:val="00A52619"/>
    <w:rsid w:val="00A5601B"/>
    <w:rsid w:val="00A57619"/>
    <w:rsid w:val="00A57629"/>
    <w:rsid w:val="00A57A6C"/>
    <w:rsid w:val="00A618BD"/>
    <w:rsid w:val="00A648C6"/>
    <w:rsid w:val="00A71AF1"/>
    <w:rsid w:val="00A72AAA"/>
    <w:rsid w:val="00A73B64"/>
    <w:rsid w:val="00A7472E"/>
    <w:rsid w:val="00A7609A"/>
    <w:rsid w:val="00A77C33"/>
    <w:rsid w:val="00A77EEE"/>
    <w:rsid w:val="00A77F87"/>
    <w:rsid w:val="00A82AC2"/>
    <w:rsid w:val="00A8403B"/>
    <w:rsid w:val="00A85B8A"/>
    <w:rsid w:val="00A91BAC"/>
    <w:rsid w:val="00A926E7"/>
    <w:rsid w:val="00A94052"/>
    <w:rsid w:val="00A95F45"/>
    <w:rsid w:val="00AA46C1"/>
    <w:rsid w:val="00AA4F79"/>
    <w:rsid w:val="00AA673A"/>
    <w:rsid w:val="00AA6C1C"/>
    <w:rsid w:val="00AA7E41"/>
    <w:rsid w:val="00AA7EC5"/>
    <w:rsid w:val="00AB05B6"/>
    <w:rsid w:val="00AB0FDD"/>
    <w:rsid w:val="00AC2A5F"/>
    <w:rsid w:val="00AC2F1E"/>
    <w:rsid w:val="00AC31F2"/>
    <w:rsid w:val="00AC3B33"/>
    <w:rsid w:val="00AC4ECC"/>
    <w:rsid w:val="00AC6685"/>
    <w:rsid w:val="00AC6CA9"/>
    <w:rsid w:val="00AD0885"/>
    <w:rsid w:val="00AD521D"/>
    <w:rsid w:val="00AD7879"/>
    <w:rsid w:val="00AE2734"/>
    <w:rsid w:val="00AE3B9B"/>
    <w:rsid w:val="00AE3C3F"/>
    <w:rsid w:val="00AE62BB"/>
    <w:rsid w:val="00AE7AB1"/>
    <w:rsid w:val="00AF3AC5"/>
    <w:rsid w:val="00AF3F55"/>
    <w:rsid w:val="00AF4D0B"/>
    <w:rsid w:val="00AF62BD"/>
    <w:rsid w:val="00AF7733"/>
    <w:rsid w:val="00B00DEB"/>
    <w:rsid w:val="00B01701"/>
    <w:rsid w:val="00B019C0"/>
    <w:rsid w:val="00B0221E"/>
    <w:rsid w:val="00B03963"/>
    <w:rsid w:val="00B050E0"/>
    <w:rsid w:val="00B05E91"/>
    <w:rsid w:val="00B10932"/>
    <w:rsid w:val="00B10A6D"/>
    <w:rsid w:val="00B10CA0"/>
    <w:rsid w:val="00B10E8E"/>
    <w:rsid w:val="00B13013"/>
    <w:rsid w:val="00B1458C"/>
    <w:rsid w:val="00B145DA"/>
    <w:rsid w:val="00B1493F"/>
    <w:rsid w:val="00B1688C"/>
    <w:rsid w:val="00B17C6C"/>
    <w:rsid w:val="00B21133"/>
    <w:rsid w:val="00B2443B"/>
    <w:rsid w:val="00B26832"/>
    <w:rsid w:val="00B26951"/>
    <w:rsid w:val="00B31D54"/>
    <w:rsid w:val="00B320DD"/>
    <w:rsid w:val="00B3310C"/>
    <w:rsid w:val="00B337F7"/>
    <w:rsid w:val="00B356A2"/>
    <w:rsid w:val="00B3687C"/>
    <w:rsid w:val="00B36F19"/>
    <w:rsid w:val="00B378AB"/>
    <w:rsid w:val="00B40C5D"/>
    <w:rsid w:val="00B42F25"/>
    <w:rsid w:val="00B43FD0"/>
    <w:rsid w:val="00B44911"/>
    <w:rsid w:val="00B46EDC"/>
    <w:rsid w:val="00B51B14"/>
    <w:rsid w:val="00B5349E"/>
    <w:rsid w:val="00B54620"/>
    <w:rsid w:val="00B559EE"/>
    <w:rsid w:val="00B5643A"/>
    <w:rsid w:val="00B57074"/>
    <w:rsid w:val="00B6023D"/>
    <w:rsid w:val="00B60287"/>
    <w:rsid w:val="00B644F5"/>
    <w:rsid w:val="00B64E02"/>
    <w:rsid w:val="00B67895"/>
    <w:rsid w:val="00B7388E"/>
    <w:rsid w:val="00B755DA"/>
    <w:rsid w:val="00B76FEF"/>
    <w:rsid w:val="00B77F77"/>
    <w:rsid w:val="00B81155"/>
    <w:rsid w:val="00B812FA"/>
    <w:rsid w:val="00B81E1E"/>
    <w:rsid w:val="00B83F7B"/>
    <w:rsid w:val="00B87DF1"/>
    <w:rsid w:val="00B90A00"/>
    <w:rsid w:val="00B914E8"/>
    <w:rsid w:val="00B924D5"/>
    <w:rsid w:val="00B931EC"/>
    <w:rsid w:val="00B96421"/>
    <w:rsid w:val="00B97238"/>
    <w:rsid w:val="00B9795D"/>
    <w:rsid w:val="00BA058C"/>
    <w:rsid w:val="00BA2795"/>
    <w:rsid w:val="00BA2AD6"/>
    <w:rsid w:val="00BA4560"/>
    <w:rsid w:val="00BA7F1F"/>
    <w:rsid w:val="00BB0331"/>
    <w:rsid w:val="00BB1879"/>
    <w:rsid w:val="00BB1FBC"/>
    <w:rsid w:val="00BB3022"/>
    <w:rsid w:val="00BC0541"/>
    <w:rsid w:val="00BC279D"/>
    <w:rsid w:val="00BC351C"/>
    <w:rsid w:val="00BC440E"/>
    <w:rsid w:val="00BC4DA9"/>
    <w:rsid w:val="00BC532C"/>
    <w:rsid w:val="00BC5D90"/>
    <w:rsid w:val="00BC7629"/>
    <w:rsid w:val="00BD394D"/>
    <w:rsid w:val="00BD47EE"/>
    <w:rsid w:val="00BD75EA"/>
    <w:rsid w:val="00BE01AF"/>
    <w:rsid w:val="00BE0A19"/>
    <w:rsid w:val="00BE16BD"/>
    <w:rsid w:val="00BE2EC6"/>
    <w:rsid w:val="00BE30AE"/>
    <w:rsid w:val="00BE4A89"/>
    <w:rsid w:val="00BE4B10"/>
    <w:rsid w:val="00BE4D31"/>
    <w:rsid w:val="00BE6051"/>
    <w:rsid w:val="00BE7CD9"/>
    <w:rsid w:val="00BF10C3"/>
    <w:rsid w:val="00BF3DB5"/>
    <w:rsid w:val="00BF561A"/>
    <w:rsid w:val="00C006BC"/>
    <w:rsid w:val="00C0098B"/>
    <w:rsid w:val="00C03A1A"/>
    <w:rsid w:val="00C04262"/>
    <w:rsid w:val="00C04F34"/>
    <w:rsid w:val="00C056B0"/>
    <w:rsid w:val="00C058AC"/>
    <w:rsid w:val="00C05FD6"/>
    <w:rsid w:val="00C07AE0"/>
    <w:rsid w:val="00C103E6"/>
    <w:rsid w:val="00C10974"/>
    <w:rsid w:val="00C118F9"/>
    <w:rsid w:val="00C11A97"/>
    <w:rsid w:val="00C15AAA"/>
    <w:rsid w:val="00C20A47"/>
    <w:rsid w:val="00C2103A"/>
    <w:rsid w:val="00C242F1"/>
    <w:rsid w:val="00C2691A"/>
    <w:rsid w:val="00C31990"/>
    <w:rsid w:val="00C342A4"/>
    <w:rsid w:val="00C348B4"/>
    <w:rsid w:val="00C366A8"/>
    <w:rsid w:val="00C4014A"/>
    <w:rsid w:val="00C408B5"/>
    <w:rsid w:val="00C42803"/>
    <w:rsid w:val="00C42EFD"/>
    <w:rsid w:val="00C46201"/>
    <w:rsid w:val="00C510D9"/>
    <w:rsid w:val="00C521E3"/>
    <w:rsid w:val="00C53CAC"/>
    <w:rsid w:val="00C543D6"/>
    <w:rsid w:val="00C5672D"/>
    <w:rsid w:val="00C6140C"/>
    <w:rsid w:val="00C64EE9"/>
    <w:rsid w:val="00C66FDC"/>
    <w:rsid w:val="00C67128"/>
    <w:rsid w:val="00C70C83"/>
    <w:rsid w:val="00C73E8E"/>
    <w:rsid w:val="00C77EE8"/>
    <w:rsid w:val="00C80318"/>
    <w:rsid w:val="00C81D45"/>
    <w:rsid w:val="00C84E0C"/>
    <w:rsid w:val="00C85DD9"/>
    <w:rsid w:val="00C86ED1"/>
    <w:rsid w:val="00C876AB"/>
    <w:rsid w:val="00C9192D"/>
    <w:rsid w:val="00C94C77"/>
    <w:rsid w:val="00C950A9"/>
    <w:rsid w:val="00C97B3C"/>
    <w:rsid w:val="00CA1282"/>
    <w:rsid w:val="00CA2C18"/>
    <w:rsid w:val="00CA4E4A"/>
    <w:rsid w:val="00CA5434"/>
    <w:rsid w:val="00CA6B7E"/>
    <w:rsid w:val="00CA6D9F"/>
    <w:rsid w:val="00CB309A"/>
    <w:rsid w:val="00CC23AA"/>
    <w:rsid w:val="00CC3FB1"/>
    <w:rsid w:val="00CC65CE"/>
    <w:rsid w:val="00CC69DF"/>
    <w:rsid w:val="00CC7C72"/>
    <w:rsid w:val="00CD124B"/>
    <w:rsid w:val="00CD4F0F"/>
    <w:rsid w:val="00CD4F23"/>
    <w:rsid w:val="00CD5C1C"/>
    <w:rsid w:val="00CD73E2"/>
    <w:rsid w:val="00CD76E8"/>
    <w:rsid w:val="00CE12D8"/>
    <w:rsid w:val="00CE44DA"/>
    <w:rsid w:val="00CF2ACC"/>
    <w:rsid w:val="00CF5632"/>
    <w:rsid w:val="00D00160"/>
    <w:rsid w:val="00D00575"/>
    <w:rsid w:val="00D01DCD"/>
    <w:rsid w:val="00D020BF"/>
    <w:rsid w:val="00D02687"/>
    <w:rsid w:val="00D03741"/>
    <w:rsid w:val="00D04060"/>
    <w:rsid w:val="00D04A9F"/>
    <w:rsid w:val="00D04E5A"/>
    <w:rsid w:val="00D0597D"/>
    <w:rsid w:val="00D07C01"/>
    <w:rsid w:val="00D07F0E"/>
    <w:rsid w:val="00D11C74"/>
    <w:rsid w:val="00D1325B"/>
    <w:rsid w:val="00D13624"/>
    <w:rsid w:val="00D1405F"/>
    <w:rsid w:val="00D15B45"/>
    <w:rsid w:val="00D16F2A"/>
    <w:rsid w:val="00D16FDB"/>
    <w:rsid w:val="00D20B82"/>
    <w:rsid w:val="00D21881"/>
    <w:rsid w:val="00D22691"/>
    <w:rsid w:val="00D23018"/>
    <w:rsid w:val="00D233D9"/>
    <w:rsid w:val="00D25630"/>
    <w:rsid w:val="00D304D1"/>
    <w:rsid w:val="00D30DF4"/>
    <w:rsid w:val="00D342D8"/>
    <w:rsid w:val="00D35AAA"/>
    <w:rsid w:val="00D35FFA"/>
    <w:rsid w:val="00D3618E"/>
    <w:rsid w:val="00D375F6"/>
    <w:rsid w:val="00D42AA0"/>
    <w:rsid w:val="00D43CDA"/>
    <w:rsid w:val="00D45378"/>
    <w:rsid w:val="00D45D7E"/>
    <w:rsid w:val="00D45F85"/>
    <w:rsid w:val="00D50013"/>
    <w:rsid w:val="00D50062"/>
    <w:rsid w:val="00D5185F"/>
    <w:rsid w:val="00D5330F"/>
    <w:rsid w:val="00D54CFE"/>
    <w:rsid w:val="00D56B1C"/>
    <w:rsid w:val="00D60266"/>
    <w:rsid w:val="00D64936"/>
    <w:rsid w:val="00D655BB"/>
    <w:rsid w:val="00D661AB"/>
    <w:rsid w:val="00D67E21"/>
    <w:rsid w:val="00D71D3E"/>
    <w:rsid w:val="00D73AE3"/>
    <w:rsid w:val="00D7766F"/>
    <w:rsid w:val="00D7774F"/>
    <w:rsid w:val="00D77AC6"/>
    <w:rsid w:val="00D8178C"/>
    <w:rsid w:val="00D820B4"/>
    <w:rsid w:val="00D82D40"/>
    <w:rsid w:val="00D851D9"/>
    <w:rsid w:val="00D8588D"/>
    <w:rsid w:val="00D865B0"/>
    <w:rsid w:val="00D86833"/>
    <w:rsid w:val="00D87CF1"/>
    <w:rsid w:val="00D9353B"/>
    <w:rsid w:val="00DA0174"/>
    <w:rsid w:val="00DA079D"/>
    <w:rsid w:val="00DA0E3A"/>
    <w:rsid w:val="00DA1606"/>
    <w:rsid w:val="00DA1E13"/>
    <w:rsid w:val="00DA3FE1"/>
    <w:rsid w:val="00DA46BC"/>
    <w:rsid w:val="00DA4719"/>
    <w:rsid w:val="00DA4A03"/>
    <w:rsid w:val="00DA6815"/>
    <w:rsid w:val="00DB1512"/>
    <w:rsid w:val="00DB2CE3"/>
    <w:rsid w:val="00DB60E3"/>
    <w:rsid w:val="00DC0D39"/>
    <w:rsid w:val="00DC7C14"/>
    <w:rsid w:val="00DD1667"/>
    <w:rsid w:val="00DD3C99"/>
    <w:rsid w:val="00DD3F5F"/>
    <w:rsid w:val="00DD4C3D"/>
    <w:rsid w:val="00DD66EF"/>
    <w:rsid w:val="00DD719D"/>
    <w:rsid w:val="00DE3A5D"/>
    <w:rsid w:val="00DE627C"/>
    <w:rsid w:val="00DE696C"/>
    <w:rsid w:val="00DF073F"/>
    <w:rsid w:val="00DF4CC3"/>
    <w:rsid w:val="00DF749F"/>
    <w:rsid w:val="00E00093"/>
    <w:rsid w:val="00E024EF"/>
    <w:rsid w:val="00E0310E"/>
    <w:rsid w:val="00E037E3"/>
    <w:rsid w:val="00E04C32"/>
    <w:rsid w:val="00E06512"/>
    <w:rsid w:val="00E07C05"/>
    <w:rsid w:val="00E12523"/>
    <w:rsid w:val="00E14174"/>
    <w:rsid w:val="00E15ED1"/>
    <w:rsid w:val="00E1661A"/>
    <w:rsid w:val="00E2406F"/>
    <w:rsid w:val="00E25498"/>
    <w:rsid w:val="00E2752B"/>
    <w:rsid w:val="00E30606"/>
    <w:rsid w:val="00E31B72"/>
    <w:rsid w:val="00E333B3"/>
    <w:rsid w:val="00E33B64"/>
    <w:rsid w:val="00E35D88"/>
    <w:rsid w:val="00E375AC"/>
    <w:rsid w:val="00E40264"/>
    <w:rsid w:val="00E4780E"/>
    <w:rsid w:val="00E47B7A"/>
    <w:rsid w:val="00E502AC"/>
    <w:rsid w:val="00E55389"/>
    <w:rsid w:val="00E5557C"/>
    <w:rsid w:val="00E56E49"/>
    <w:rsid w:val="00E571C1"/>
    <w:rsid w:val="00E603AA"/>
    <w:rsid w:val="00E6064F"/>
    <w:rsid w:val="00E615B9"/>
    <w:rsid w:val="00E61CBA"/>
    <w:rsid w:val="00E633B2"/>
    <w:rsid w:val="00E63E7A"/>
    <w:rsid w:val="00E65784"/>
    <w:rsid w:val="00E75CBB"/>
    <w:rsid w:val="00E809B2"/>
    <w:rsid w:val="00E81EE7"/>
    <w:rsid w:val="00E85D82"/>
    <w:rsid w:val="00E86E1D"/>
    <w:rsid w:val="00E90BE9"/>
    <w:rsid w:val="00E923DA"/>
    <w:rsid w:val="00E940FF"/>
    <w:rsid w:val="00E94BFF"/>
    <w:rsid w:val="00E95D1B"/>
    <w:rsid w:val="00E961D1"/>
    <w:rsid w:val="00E96E10"/>
    <w:rsid w:val="00E97FF2"/>
    <w:rsid w:val="00EA01B4"/>
    <w:rsid w:val="00EA1489"/>
    <w:rsid w:val="00EA1B7F"/>
    <w:rsid w:val="00EA2197"/>
    <w:rsid w:val="00EA2334"/>
    <w:rsid w:val="00EA3094"/>
    <w:rsid w:val="00EA3140"/>
    <w:rsid w:val="00EA4C01"/>
    <w:rsid w:val="00EA6466"/>
    <w:rsid w:val="00EA6A9B"/>
    <w:rsid w:val="00EB13A2"/>
    <w:rsid w:val="00EB6106"/>
    <w:rsid w:val="00EC0333"/>
    <w:rsid w:val="00EC16B7"/>
    <w:rsid w:val="00EC28C1"/>
    <w:rsid w:val="00EC73B6"/>
    <w:rsid w:val="00EC7BD8"/>
    <w:rsid w:val="00EC7CB2"/>
    <w:rsid w:val="00ED14A8"/>
    <w:rsid w:val="00ED2F09"/>
    <w:rsid w:val="00ED4B4D"/>
    <w:rsid w:val="00ED5222"/>
    <w:rsid w:val="00ED605A"/>
    <w:rsid w:val="00ED60A9"/>
    <w:rsid w:val="00ED68C8"/>
    <w:rsid w:val="00EE03A7"/>
    <w:rsid w:val="00EE063F"/>
    <w:rsid w:val="00EE103D"/>
    <w:rsid w:val="00EE1783"/>
    <w:rsid w:val="00EE3FFB"/>
    <w:rsid w:val="00EE6104"/>
    <w:rsid w:val="00EE63F5"/>
    <w:rsid w:val="00EE6A78"/>
    <w:rsid w:val="00EE6B70"/>
    <w:rsid w:val="00EF12E6"/>
    <w:rsid w:val="00EF1E1C"/>
    <w:rsid w:val="00EF1F54"/>
    <w:rsid w:val="00EF254E"/>
    <w:rsid w:val="00EF2CEE"/>
    <w:rsid w:val="00EF3456"/>
    <w:rsid w:val="00EF58D4"/>
    <w:rsid w:val="00EF5E2D"/>
    <w:rsid w:val="00EF6924"/>
    <w:rsid w:val="00EF76EB"/>
    <w:rsid w:val="00EF7993"/>
    <w:rsid w:val="00F0042C"/>
    <w:rsid w:val="00F01561"/>
    <w:rsid w:val="00F01829"/>
    <w:rsid w:val="00F01DA3"/>
    <w:rsid w:val="00F0220E"/>
    <w:rsid w:val="00F1026A"/>
    <w:rsid w:val="00F11220"/>
    <w:rsid w:val="00F151D3"/>
    <w:rsid w:val="00F153F3"/>
    <w:rsid w:val="00F173D1"/>
    <w:rsid w:val="00F21C0D"/>
    <w:rsid w:val="00F23658"/>
    <w:rsid w:val="00F264FD"/>
    <w:rsid w:val="00F26B69"/>
    <w:rsid w:val="00F32355"/>
    <w:rsid w:val="00F333F2"/>
    <w:rsid w:val="00F40B3A"/>
    <w:rsid w:val="00F42944"/>
    <w:rsid w:val="00F436BF"/>
    <w:rsid w:val="00F4501C"/>
    <w:rsid w:val="00F450E5"/>
    <w:rsid w:val="00F46A70"/>
    <w:rsid w:val="00F514F4"/>
    <w:rsid w:val="00F528CE"/>
    <w:rsid w:val="00F542EB"/>
    <w:rsid w:val="00F55BB7"/>
    <w:rsid w:val="00F5630D"/>
    <w:rsid w:val="00F5671A"/>
    <w:rsid w:val="00F609F0"/>
    <w:rsid w:val="00F60C47"/>
    <w:rsid w:val="00F62C7F"/>
    <w:rsid w:val="00F64CBC"/>
    <w:rsid w:val="00F668E3"/>
    <w:rsid w:val="00F67370"/>
    <w:rsid w:val="00F71697"/>
    <w:rsid w:val="00F71A24"/>
    <w:rsid w:val="00F7232F"/>
    <w:rsid w:val="00F73A26"/>
    <w:rsid w:val="00F779E9"/>
    <w:rsid w:val="00F81DD6"/>
    <w:rsid w:val="00F843DE"/>
    <w:rsid w:val="00F846A5"/>
    <w:rsid w:val="00F87B37"/>
    <w:rsid w:val="00F91242"/>
    <w:rsid w:val="00F924E6"/>
    <w:rsid w:val="00F959A7"/>
    <w:rsid w:val="00F96A76"/>
    <w:rsid w:val="00F97278"/>
    <w:rsid w:val="00FA057A"/>
    <w:rsid w:val="00FA196E"/>
    <w:rsid w:val="00FA2BF4"/>
    <w:rsid w:val="00FA41BB"/>
    <w:rsid w:val="00FA433E"/>
    <w:rsid w:val="00FA52C8"/>
    <w:rsid w:val="00FA5A76"/>
    <w:rsid w:val="00FB0B25"/>
    <w:rsid w:val="00FB25D8"/>
    <w:rsid w:val="00FB2999"/>
    <w:rsid w:val="00FB3822"/>
    <w:rsid w:val="00FB49F4"/>
    <w:rsid w:val="00FB5153"/>
    <w:rsid w:val="00FB5C95"/>
    <w:rsid w:val="00FB6D12"/>
    <w:rsid w:val="00FB7A91"/>
    <w:rsid w:val="00FC069C"/>
    <w:rsid w:val="00FC5944"/>
    <w:rsid w:val="00FD290E"/>
    <w:rsid w:val="00FD4FCF"/>
    <w:rsid w:val="00FE1790"/>
    <w:rsid w:val="00FE21AB"/>
    <w:rsid w:val="00FE6339"/>
    <w:rsid w:val="00FF02C2"/>
    <w:rsid w:val="00FF08D1"/>
    <w:rsid w:val="00FF1291"/>
    <w:rsid w:val="00FF1604"/>
    <w:rsid w:val="00FF23AB"/>
    <w:rsid w:val="00FF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D03B2-47F0-465F-BD53-0795C8AE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B3"/>
  </w:style>
  <w:style w:type="paragraph" w:styleId="1">
    <w:name w:val="heading 1"/>
    <w:basedOn w:val="a"/>
    <w:next w:val="a"/>
    <w:link w:val="10"/>
    <w:qFormat/>
    <w:rsid w:val="00E333B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F5E2D"/>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3B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333B3"/>
    <w:rPr>
      <w:color w:val="EB8803" w:themeColor="hyperlink"/>
      <w:u w:val="single"/>
    </w:rPr>
  </w:style>
  <w:style w:type="character" w:customStyle="1" w:styleId="10">
    <w:name w:val="Заголовок 1 Знак"/>
    <w:basedOn w:val="a0"/>
    <w:link w:val="1"/>
    <w:rsid w:val="00E333B3"/>
    <w:rPr>
      <w:rFonts w:ascii="Arial" w:eastAsia="Times New Roman" w:hAnsi="Arial" w:cs="Arial"/>
      <w:b/>
      <w:bCs/>
      <w:kern w:val="32"/>
      <w:sz w:val="32"/>
      <w:szCs w:val="32"/>
      <w:lang w:eastAsia="ru-RU"/>
    </w:rPr>
  </w:style>
  <w:style w:type="paragraph" w:styleId="21">
    <w:name w:val="Body Text 2"/>
    <w:basedOn w:val="a"/>
    <w:link w:val="22"/>
    <w:unhideWhenUsed/>
    <w:rsid w:val="00E333B3"/>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E333B3"/>
    <w:rPr>
      <w:rFonts w:ascii="Times New Roman" w:eastAsia="Times New Roman" w:hAnsi="Times New Roman" w:cs="Times New Roman"/>
      <w:sz w:val="24"/>
      <w:szCs w:val="20"/>
      <w:lang w:eastAsia="ru-RU"/>
    </w:rPr>
  </w:style>
  <w:style w:type="paragraph" w:styleId="a5">
    <w:name w:val="Plain Text"/>
    <w:basedOn w:val="a"/>
    <w:link w:val="a6"/>
    <w:unhideWhenUsed/>
    <w:rsid w:val="00E333B3"/>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E333B3"/>
    <w:rPr>
      <w:rFonts w:ascii="Courier New" w:eastAsia="Times New Roman" w:hAnsi="Courier New" w:cs="Times New Roman"/>
      <w:sz w:val="20"/>
      <w:szCs w:val="20"/>
      <w:lang w:eastAsia="ru-RU"/>
    </w:rPr>
  </w:style>
  <w:style w:type="paragraph" w:styleId="a7">
    <w:name w:val="List Paragraph"/>
    <w:basedOn w:val="a"/>
    <w:uiPriority w:val="34"/>
    <w:qFormat/>
    <w:rsid w:val="00E333B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236257"/>
    <w:pPr>
      <w:spacing w:after="120"/>
    </w:pPr>
  </w:style>
  <w:style w:type="character" w:customStyle="1" w:styleId="a9">
    <w:name w:val="Основной текст Знак"/>
    <w:basedOn w:val="a0"/>
    <w:link w:val="a8"/>
    <w:uiPriority w:val="99"/>
    <w:rsid w:val="00236257"/>
  </w:style>
  <w:style w:type="paragraph" w:styleId="aa">
    <w:name w:val="header"/>
    <w:basedOn w:val="a"/>
    <w:link w:val="ab"/>
    <w:uiPriority w:val="99"/>
    <w:unhideWhenUsed/>
    <w:rsid w:val="00033A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AA4"/>
  </w:style>
  <w:style w:type="paragraph" w:styleId="ac">
    <w:name w:val="footer"/>
    <w:basedOn w:val="a"/>
    <w:link w:val="ad"/>
    <w:uiPriority w:val="99"/>
    <w:unhideWhenUsed/>
    <w:rsid w:val="00033A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AA4"/>
  </w:style>
  <w:style w:type="paragraph" w:styleId="ae">
    <w:name w:val="Balloon Text"/>
    <w:basedOn w:val="a"/>
    <w:link w:val="af"/>
    <w:uiPriority w:val="99"/>
    <w:semiHidden/>
    <w:unhideWhenUsed/>
    <w:rsid w:val="001129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293A"/>
    <w:rPr>
      <w:rFonts w:ascii="Tahoma" w:hAnsi="Tahoma" w:cs="Tahoma"/>
      <w:sz w:val="16"/>
      <w:szCs w:val="16"/>
    </w:rPr>
  </w:style>
  <w:style w:type="paragraph" w:styleId="af0">
    <w:name w:val="No Spacing"/>
    <w:uiPriority w:val="1"/>
    <w:qFormat/>
    <w:rsid w:val="00EF58D4"/>
    <w:pPr>
      <w:spacing w:after="0" w:line="240" w:lineRule="auto"/>
    </w:pPr>
  </w:style>
  <w:style w:type="paragraph" w:styleId="af1">
    <w:name w:val="Normal (Web)"/>
    <w:basedOn w:val="a"/>
    <w:uiPriority w:val="99"/>
    <w:unhideWhenUsed/>
    <w:rsid w:val="00EF5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
    <w:name w:val="para"/>
    <w:basedOn w:val="a"/>
    <w:rsid w:val="00240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140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2">
    <w:name w:val="Strong"/>
    <w:basedOn w:val="a0"/>
    <w:uiPriority w:val="22"/>
    <w:qFormat/>
    <w:rsid w:val="00DA6815"/>
    <w:rPr>
      <w:b/>
      <w:bCs/>
    </w:rPr>
  </w:style>
  <w:style w:type="table" w:customStyle="1" w:styleId="Calendar1">
    <w:name w:val="Calendar 1"/>
    <w:basedOn w:val="a1"/>
    <w:uiPriority w:val="99"/>
    <w:qFormat/>
    <w:rsid w:val="00BC4DA9"/>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f3">
    <w:name w:val="Emphasis"/>
    <w:basedOn w:val="a0"/>
    <w:uiPriority w:val="20"/>
    <w:qFormat/>
    <w:rsid w:val="00652483"/>
    <w:rPr>
      <w:i/>
      <w:iCs/>
    </w:rPr>
  </w:style>
  <w:style w:type="character" w:customStyle="1" w:styleId="20">
    <w:name w:val="Заголовок 2 Знак"/>
    <w:basedOn w:val="a0"/>
    <w:link w:val="2"/>
    <w:uiPriority w:val="9"/>
    <w:semiHidden/>
    <w:rsid w:val="00EF5E2D"/>
    <w:rPr>
      <w:rFonts w:asciiTheme="majorHAnsi" w:eastAsiaTheme="majorEastAsia" w:hAnsiTheme="majorHAnsi" w:cstheme="majorBidi"/>
      <w:b/>
      <w:bCs/>
      <w:color w:val="7FD13B" w:themeColor="accent1"/>
      <w:sz w:val="26"/>
      <w:szCs w:val="26"/>
    </w:rPr>
  </w:style>
  <w:style w:type="paragraph" w:customStyle="1" w:styleId="11">
    <w:name w:val="Абзац списка1"/>
    <w:basedOn w:val="a"/>
    <w:uiPriority w:val="99"/>
    <w:rsid w:val="00AE3C3F"/>
    <w:pPr>
      <w:ind w:left="720"/>
    </w:pPr>
    <w:rPr>
      <w:rFonts w:ascii="Calibri" w:eastAsia="Times New Roman" w:hAnsi="Calibri" w:cs="Times New Roman"/>
      <w:lang w:eastAsia="ru-RU"/>
    </w:rPr>
  </w:style>
  <w:style w:type="paragraph" w:customStyle="1" w:styleId="voice">
    <w:name w:val="voice"/>
    <w:basedOn w:val="a"/>
    <w:rsid w:val="00AE3C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6"/>
    <w:basedOn w:val="a1"/>
    <w:next w:val="a3"/>
    <w:uiPriority w:val="59"/>
    <w:rsid w:val="00F450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775D9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apple-converted-space">
    <w:name w:val="apple-converted-space"/>
    <w:basedOn w:val="a0"/>
    <w:rsid w:val="008A207B"/>
  </w:style>
  <w:style w:type="paragraph" w:styleId="3">
    <w:name w:val="Body Text 3"/>
    <w:basedOn w:val="a"/>
    <w:link w:val="30"/>
    <w:uiPriority w:val="99"/>
    <w:unhideWhenUsed/>
    <w:rsid w:val="007863FD"/>
    <w:pPr>
      <w:spacing w:after="120"/>
    </w:pPr>
    <w:rPr>
      <w:sz w:val="16"/>
      <w:szCs w:val="16"/>
    </w:rPr>
  </w:style>
  <w:style w:type="character" w:customStyle="1" w:styleId="30">
    <w:name w:val="Основной текст 3 Знак"/>
    <w:basedOn w:val="a0"/>
    <w:link w:val="3"/>
    <w:uiPriority w:val="99"/>
    <w:rsid w:val="00786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228">
      <w:bodyDiv w:val="1"/>
      <w:marLeft w:val="0"/>
      <w:marRight w:val="0"/>
      <w:marTop w:val="0"/>
      <w:marBottom w:val="0"/>
      <w:divBdr>
        <w:top w:val="none" w:sz="0" w:space="0" w:color="auto"/>
        <w:left w:val="none" w:sz="0" w:space="0" w:color="auto"/>
        <w:bottom w:val="none" w:sz="0" w:space="0" w:color="auto"/>
        <w:right w:val="none" w:sz="0" w:space="0" w:color="auto"/>
      </w:divBdr>
    </w:div>
    <w:div w:id="562450820">
      <w:bodyDiv w:val="1"/>
      <w:marLeft w:val="0"/>
      <w:marRight w:val="0"/>
      <w:marTop w:val="0"/>
      <w:marBottom w:val="0"/>
      <w:divBdr>
        <w:top w:val="none" w:sz="0" w:space="0" w:color="auto"/>
        <w:left w:val="none" w:sz="0" w:space="0" w:color="auto"/>
        <w:bottom w:val="none" w:sz="0" w:space="0" w:color="auto"/>
        <w:right w:val="none" w:sz="0" w:space="0" w:color="auto"/>
      </w:divBdr>
    </w:div>
    <w:div w:id="601451896">
      <w:bodyDiv w:val="1"/>
      <w:marLeft w:val="0"/>
      <w:marRight w:val="0"/>
      <w:marTop w:val="0"/>
      <w:marBottom w:val="0"/>
      <w:divBdr>
        <w:top w:val="none" w:sz="0" w:space="0" w:color="auto"/>
        <w:left w:val="none" w:sz="0" w:space="0" w:color="auto"/>
        <w:bottom w:val="none" w:sz="0" w:space="0" w:color="auto"/>
        <w:right w:val="none" w:sz="0" w:space="0" w:color="auto"/>
      </w:divBdr>
    </w:div>
    <w:div w:id="723649181">
      <w:bodyDiv w:val="1"/>
      <w:marLeft w:val="0"/>
      <w:marRight w:val="0"/>
      <w:marTop w:val="0"/>
      <w:marBottom w:val="0"/>
      <w:divBdr>
        <w:top w:val="none" w:sz="0" w:space="0" w:color="auto"/>
        <w:left w:val="none" w:sz="0" w:space="0" w:color="auto"/>
        <w:bottom w:val="none" w:sz="0" w:space="0" w:color="auto"/>
        <w:right w:val="none" w:sz="0" w:space="0" w:color="auto"/>
      </w:divBdr>
    </w:div>
    <w:div w:id="827478039">
      <w:bodyDiv w:val="1"/>
      <w:marLeft w:val="0"/>
      <w:marRight w:val="0"/>
      <w:marTop w:val="0"/>
      <w:marBottom w:val="0"/>
      <w:divBdr>
        <w:top w:val="none" w:sz="0" w:space="0" w:color="auto"/>
        <w:left w:val="none" w:sz="0" w:space="0" w:color="auto"/>
        <w:bottom w:val="none" w:sz="0" w:space="0" w:color="auto"/>
        <w:right w:val="none" w:sz="0" w:space="0" w:color="auto"/>
      </w:divBdr>
    </w:div>
    <w:div w:id="860893054">
      <w:bodyDiv w:val="1"/>
      <w:marLeft w:val="0"/>
      <w:marRight w:val="0"/>
      <w:marTop w:val="0"/>
      <w:marBottom w:val="0"/>
      <w:divBdr>
        <w:top w:val="none" w:sz="0" w:space="0" w:color="auto"/>
        <w:left w:val="none" w:sz="0" w:space="0" w:color="auto"/>
        <w:bottom w:val="none" w:sz="0" w:space="0" w:color="auto"/>
        <w:right w:val="none" w:sz="0" w:space="0" w:color="auto"/>
      </w:divBdr>
      <w:divsChild>
        <w:div w:id="2026440582">
          <w:marLeft w:val="547"/>
          <w:marRight w:val="0"/>
          <w:marTop w:val="0"/>
          <w:marBottom w:val="0"/>
          <w:divBdr>
            <w:top w:val="none" w:sz="0" w:space="0" w:color="auto"/>
            <w:left w:val="none" w:sz="0" w:space="0" w:color="auto"/>
            <w:bottom w:val="none" w:sz="0" w:space="0" w:color="auto"/>
            <w:right w:val="none" w:sz="0" w:space="0" w:color="auto"/>
          </w:divBdr>
        </w:div>
      </w:divsChild>
    </w:div>
    <w:div w:id="893538572">
      <w:bodyDiv w:val="1"/>
      <w:marLeft w:val="0"/>
      <w:marRight w:val="0"/>
      <w:marTop w:val="0"/>
      <w:marBottom w:val="0"/>
      <w:divBdr>
        <w:top w:val="none" w:sz="0" w:space="0" w:color="auto"/>
        <w:left w:val="none" w:sz="0" w:space="0" w:color="auto"/>
        <w:bottom w:val="none" w:sz="0" w:space="0" w:color="auto"/>
        <w:right w:val="none" w:sz="0" w:space="0" w:color="auto"/>
      </w:divBdr>
    </w:div>
    <w:div w:id="1503157441">
      <w:bodyDiv w:val="1"/>
      <w:marLeft w:val="0"/>
      <w:marRight w:val="0"/>
      <w:marTop w:val="0"/>
      <w:marBottom w:val="0"/>
      <w:divBdr>
        <w:top w:val="none" w:sz="0" w:space="0" w:color="auto"/>
        <w:left w:val="none" w:sz="0" w:space="0" w:color="auto"/>
        <w:bottom w:val="none" w:sz="0" w:space="0" w:color="auto"/>
        <w:right w:val="none" w:sz="0" w:space="0" w:color="auto"/>
      </w:divBdr>
    </w:div>
    <w:div w:id="1514831762">
      <w:bodyDiv w:val="1"/>
      <w:marLeft w:val="0"/>
      <w:marRight w:val="0"/>
      <w:marTop w:val="0"/>
      <w:marBottom w:val="0"/>
      <w:divBdr>
        <w:top w:val="none" w:sz="0" w:space="0" w:color="auto"/>
        <w:left w:val="none" w:sz="0" w:space="0" w:color="auto"/>
        <w:bottom w:val="none" w:sz="0" w:space="0" w:color="auto"/>
        <w:right w:val="none" w:sz="0" w:space="0" w:color="auto"/>
      </w:divBdr>
    </w:div>
    <w:div w:id="1719622687">
      <w:bodyDiv w:val="1"/>
      <w:marLeft w:val="0"/>
      <w:marRight w:val="0"/>
      <w:marTop w:val="0"/>
      <w:marBottom w:val="0"/>
      <w:divBdr>
        <w:top w:val="none" w:sz="0" w:space="0" w:color="auto"/>
        <w:left w:val="none" w:sz="0" w:space="0" w:color="auto"/>
        <w:bottom w:val="none" w:sz="0" w:space="0" w:color="auto"/>
        <w:right w:val="none" w:sz="0" w:space="0" w:color="auto"/>
      </w:divBdr>
    </w:div>
    <w:div w:id="1727021151">
      <w:bodyDiv w:val="1"/>
      <w:marLeft w:val="0"/>
      <w:marRight w:val="0"/>
      <w:marTop w:val="0"/>
      <w:marBottom w:val="0"/>
      <w:divBdr>
        <w:top w:val="none" w:sz="0" w:space="0" w:color="auto"/>
        <w:left w:val="none" w:sz="0" w:space="0" w:color="auto"/>
        <w:bottom w:val="none" w:sz="0" w:space="0" w:color="auto"/>
        <w:right w:val="none" w:sz="0" w:space="0" w:color="auto"/>
      </w:divBdr>
      <w:divsChild>
        <w:div w:id="2009211899">
          <w:marLeft w:val="547"/>
          <w:marRight w:val="0"/>
          <w:marTop w:val="0"/>
          <w:marBottom w:val="0"/>
          <w:divBdr>
            <w:top w:val="none" w:sz="0" w:space="0" w:color="auto"/>
            <w:left w:val="none" w:sz="0" w:space="0" w:color="auto"/>
            <w:bottom w:val="none" w:sz="0" w:space="0" w:color="auto"/>
            <w:right w:val="none" w:sz="0" w:space="0" w:color="auto"/>
          </w:divBdr>
        </w:div>
      </w:divsChild>
    </w:div>
    <w:div w:id="19843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minskay.b@yandex.ru" TargetMode="External"/><Relationship Id="rId13" Type="http://schemas.openxmlformats.org/officeDocument/2006/relationships/hyperlink" Target="https://www.instagram.com/starominskaya_biblioteka/" TargetMode="External"/><Relationship Id="rId18" Type="http://schemas.openxmlformats.org/officeDocument/2006/relationships/hyperlink" Target="https://www.instagram.com/kanelovskaya.pb/" TargetMode="External"/><Relationship Id="rId26" Type="http://schemas.openxmlformats.org/officeDocument/2006/relationships/hyperlink" Target="https://www.instagram.com/p/CDd4dZ_nbHR/" TargetMode="External"/><Relationship Id="rId39" Type="http://schemas.openxmlformats.org/officeDocument/2006/relationships/hyperlink" Target="https://biblstaromin.kultstar.ru/item/392481" TargetMode="External"/><Relationship Id="rId3" Type="http://schemas.openxmlformats.org/officeDocument/2006/relationships/styles" Target="styles.xml"/><Relationship Id="rId21" Type="http://schemas.openxmlformats.org/officeDocument/2006/relationships/hyperlink" Target="https://ok.ru/profile/595827741715/statuses" TargetMode="External"/><Relationship Id="rId34" Type="http://schemas.openxmlformats.org/officeDocument/2006/relationships/hyperlink" Target="https://www.instagram.com/p/CGZmPMYnOeD/" TargetMode="External"/><Relationship Id="rId42" Type="http://schemas.openxmlformats.org/officeDocument/2006/relationships/hyperlink" Target="https://ok.ru/video/1781846379237" TargetMode="External"/><Relationship Id="rId7" Type="http://schemas.openxmlformats.org/officeDocument/2006/relationships/endnotes" Target="endnotes.xml"/><Relationship Id="rId12" Type="http://schemas.openxmlformats.org/officeDocument/2006/relationships/hyperlink" Target="https://vk.com/imifvaravvy" TargetMode="External"/><Relationship Id="rId17" Type="http://schemas.openxmlformats.org/officeDocument/2006/relationships/hyperlink" Target="https://ok.ru/kanelovskaya.biblioteka" TargetMode="External"/><Relationship Id="rId25" Type="http://schemas.openxmlformats.org/officeDocument/2006/relationships/hyperlink" Target="https://www.instagram.com/mcuc_spb_filial_1/" TargetMode="External"/><Relationship Id="rId33" Type="http://schemas.openxmlformats.org/officeDocument/2006/relationships/hyperlink" Target="https://www.instagram.com/p/CFzbbVgIdJ-/" TargetMode="External"/><Relationship Id="rId38" Type="http://schemas.openxmlformats.org/officeDocument/2006/relationships/hyperlink" Target="https://ok.ru/video/1848189586149" TargetMode="External"/><Relationship Id="rId2" Type="http://schemas.openxmlformats.org/officeDocument/2006/relationships/numbering" Target="numbering.xml"/><Relationship Id="rId16" Type="http://schemas.openxmlformats.org/officeDocument/2006/relationships/hyperlink" Target="https://vk.com/kanelovskayapb" TargetMode="External"/><Relationship Id="rId20" Type="http://schemas.openxmlformats.org/officeDocument/2006/relationships/hyperlink" Target="https://www.instagram.com/novoysenskay1_nbiblioteka/" TargetMode="External"/><Relationship Id="rId29" Type="http://schemas.openxmlformats.org/officeDocument/2006/relationships/hyperlink" Target="https://www.instagram.com/p/CBu8LcUnpyr/" TargetMode="External"/><Relationship Id="rId41" Type="http://schemas.openxmlformats.org/officeDocument/2006/relationships/hyperlink" Target="https://biblstaromin.kultu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bibliotekaimenivaravvy" TargetMode="External"/><Relationship Id="rId24" Type="http://schemas.openxmlformats.org/officeDocument/2006/relationships/hyperlink" Target="https://ok.ru/profile/571642032766" TargetMode="External"/><Relationship Id="rId32" Type="http://schemas.openxmlformats.org/officeDocument/2006/relationships/hyperlink" Target="https://www.instagram.com/p/CDoBCNPoRz_/" TargetMode="External"/><Relationship Id="rId37" Type="http://schemas.openxmlformats.org/officeDocument/2006/relationships/hyperlink" Target="https://ok.ru/video/1875820219109" TargetMode="External"/><Relationship Id="rId40" Type="http://schemas.openxmlformats.org/officeDocument/2006/relationships/hyperlink" Target="https://ok.ru/profile/595827741715%20%20%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starominskaya.b_children/" TargetMode="External"/><Relationship Id="rId23" Type="http://schemas.openxmlformats.org/officeDocument/2006/relationships/hyperlink" Target="https://ok.ru/profile/571642032766" TargetMode="External"/><Relationship Id="rId28" Type="http://schemas.openxmlformats.org/officeDocument/2006/relationships/hyperlink" Target="https://www.instagram.com/p/CDI9giyHnyT/" TargetMode="External"/><Relationship Id="rId36" Type="http://schemas.openxmlformats.org/officeDocument/2006/relationships/hyperlink" Target="https://mukrmcb.ru/wp-content/uploads/2018/11/%D0%A3%D0%BA%D0%B0%D0%B7-%D0%9F%D1%80%D0%B5%D0%B7%D0%B8%D0%B4%D0%B5%D0%BD%D1%82%D0%B0-1.pdf" TargetMode="External"/><Relationship Id="rId10" Type="http://schemas.openxmlformats.org/officeDocument/2006/relationships/hyperlink" Target="http://biblioteka253.ucos.net/" TargetMode="External"/><Relationship Id="rId19" Type="http://schemas.openxmlformats.org/officeDocument/2006/relationships/hyperlink" Target="https://ok.ru/profile/588977027636" TargetMode="External"/><Relationship Id="rId31" Type="http://schemas.openxmlformats.org/officeDocument/2006/relationships/hyperlink" Target="https://ok.ru/video/16620496532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staromin.kultstar.ru/" TargetMode="External"/><Relationship Id="rId14" Type="http://schemas.openxmlformats.org/officeDocument/2006/relationships/hyperlink" Target="https://ok.ru/profile/570133185621" TargetMode="External"/><Relationship Id="rId22" Type="http://schemas.openxmlformats.org/officeDocument/2006/relationships/hyperlink" Target="https://ok.ru/profile/595827741715/statuses" TargetMode="External"/><Relationship Id="rId27" Type="http://schemas.openxmlformats.org/officeDocument/2006/relationships/hyperlink" Target="https://www.instagram.com/p/CEWeX7EnQOy/" TargetMode="External"/><Relationship Id="rId30" Type="http://schemas.openxmlformats.org/officeDocument/2006/relationships/hyperlink" Target="https://www.instagram.com/tv/CBqnUitof22/?igshid=1e9dbywdk5kpa" TargetMode="External"/><Relationship Id="rId35" Type="http://schemas.openxmlformats.org/officeDocument/2006/relationships/hyperlink" Target="https://ok.ru/video/1893043473088"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208BB-21C4-44DC-892D-474449CC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17882006</TotalTime>
  <Pages>79</Pages>
  <Words>28042</Words>
  <Characters>159846</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Детская библиотека</Company>
  <LinksUpToDate>false</LinksUpToDate>
  <CharactersWithSpaces>187513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Владимировна</dc:creator>
  <cp:keywords/>
  <dc:description/>
  <cp:lastModifiedBy>БиблиотекаНоутбук</cp:lastModifiedBy>
  <cp:revision>509</cp:revision>
  <cp:lastPrinted>2021-01-21T10:32:00Z</cp:lastPrinted>
  <dcterms:created xsi:type="dcterms:W3CDTF">2020-11-16T13:01:00Z</dcterms:created>
  <dcterms:modified xsi:type="dcterms:W3CDTF">2021-02-03T12:16:00Z</dcterms:modified>
</cp:coreProperties>
</file>