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C9" w:rsidRDefault="009D3504" w:rsidP="00F97259">
      <w:pPr>
        <w:rPr>
          <w:rFonts w:ascii="Batang" w:eastAsia="Batang" w:hAnsi="Batang" w:cs="Times New Roman"/>
          <w:b/>
          <w:sz w:val="40"/>
          <w:szCs w:val="40"/>
        </w:rPr>
      </w:pPr>
      <w:r>
        <w:rPr>
          <w:rFonts w:ascii="Batang" w:eastAsia="Batang" w:hAnsi="Batang" w:cs="Times New Roman"/>
          <w:b/>
          <w:noProof/>
          <w:color w:val="000000" w:themeColor="text1"/>
          <w:sz w:val="40"/>
          <w:szCs w:val="40"/>
          <w:lang w:eastAsia="ru-RU"/>
        </w:rPr>
        <w:pict>
          <v:shapetype id="_x0000_t113" coordsize="21600,21600" o:spt="113" path="m,l,21600r21600,l21600,xem4236,nfl4236,21600em,4236nfl21600,4236e">
            <v:stroke joinstyle="miter"/>
            <v:path o:extrusionok="f" gradientshapeok="t" o:connecttype="rect" textboxrect="4236,4236,21600,21600"/>
          </v:shapetype>
          <v:shape id="Блок-схема: внутренняя память 6" o:spid="_x0000_s1026" type="#_x0000_t113" style="position:absolute;margin-left:-36.4pt;margin-top:-14pt;width:342pt;height:522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" fillcolor="white [3201]" strokecolor="black [3213]" strokeweight="2pt">
            <v:textbox>
              <w:txbxContent>
                <w:p w:rsidR="002A6BFA" w:rsidRPr="002547A3" w:rsidRDefault="00F97259" w:rsidP="002547A3">
                  <w:pPr>
                    <w:jc w:val="center"/>
                    <w:rPr>
                      <w:rFonts w:ascii="Segoe Script" w:eastAsia="Batang" w:hAnsi="Segoe Script" w:cs="Times New Roman"/>
                      <w:b/>
                      <w:sz w:val="52"/>
                      <w:szCs w:val="52"/>
                    </w:rPr>
                  </w:pPr>
                  <w:r w:rsidRPr="004D68C9">
                    <w:rPr>
                      <w:rFonts w:ascii="Segoe Script" w:eastAsia="Batang" w:hAnsi="Segoe Script" w:cs="Times New Roman"/>
                      <w:b/>
                      <w:sz w:val="52"/>
                      <w:szCs w:val="52"/>
                    </w:rPr>
                    <w:t>Права и льготы детей-инвалидов и их родителей в Р</w:t>
                  </w:r>
                  <w:r w:rsidR="002547A3">
                    <w:rPr>
                      <w:rFonts w:ascii="Segoe Script" w:eastAsia="Batang" w:hAnsi="Segoe Script" w:cs="Times New Roman"/>
                      <w:b/>
                      <w:sz w:val="52"/>
                      <w:szCs w:val="52"/>
                    </w:rPr>
                    <w:t xml:space="preserve">оссийской </w:t>
                  </w:r>
                  <w:r w:rsidRPr="004D68C9">
                    <w:rPr>
                      <w:rFonts w:ascii="Segoe Script" w:eastAsia="Batang" w:hAnsi="Segoe Script" w:cs="Times New Roman"/>
                      <w:b/>
                      <w:sz w:val="52"/>
                      <w:szCs w:val="52"/>
                    </w:rPr>
                    <w:t>Ф</w:t>
                  </w:r>
                  <w:r w:rsidR="002547A3">
                    <w:rPr>
                      <w:rFonts w:ascii="Segoe Script" w:eastAsia="Batang" w:hAnsi="Segoe Script" w:cs="Times New Roman"/>
                      <w:b/>
                      <w:sz w:val="52"/>
                      <w:szCs w:val="52"/>
                    </w:rPr>
                    <w:t>едерации</w:t>
                  </w:r>
                </w:p>
                <w:p w:rsidR="00F97259" w:rsidRDefault="00F97259" w:rsidP="00F97259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AF76F42" wp14:editId="11741025">
                        <wp:extent cx="3670941" cy="2682240"/>
                        <wp:effectExtent l="0" t="0" r="5715" b="3810"/>
                        <wp:docPr id="3" name="Рисунок 3" descr="http://gov.cap.ru/UserFiles/news/20131204/invalidi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gov.cap.ru/UserFiles/news/20131204/invalidi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7">
                                          <a14:imgEffect>
                                            <a14:brightnessContrast contrast="48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1906" cy="26902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D68C9" w:rsidRDefault="004D68C9" w:rsidP="00F97259">
      <w:pPr>
        <w:rPr>
          <w:rFonts w:ascii="Batang" w:eastAsia="Batang" w:hAnsi="Batang" w:cs="Times New Roman"/>
          <w:b/>
          <w:sz w:val="40"/>
          <w:szCs w:val="40"/>
        </w:rPr>
      </w:pPr>
    </w:p>
    <w:p w:rsidR="004D68C9" w:rsidRDefault="004D68C9" w:rsidP="00F97259">
      <w:pPr>
        <w:rPr>
          <w:rFonts w:ascii="Batang" w:eastAsia="Batang" w:hAnsi="Batang" w:cs="Times New Roman"/>
          <w:b/>
          <w:sz w:val="40"/>
          <w:szCs w:val="40"/>
        </w:rPr>
      </w:pPr>
    </w:p>
    <w:p w:rsidR="004D68C9" w:rsidRDefault="004D68C9" w:rsidP="00F97259">
      <w:pPr>
        <w:rPr>
          <w:rFonts w:ascii="Batang" w:eastAsia="Batang" w:hAnsi="Batang" w:cs="Times New Roman"/>
          <w:b/>
          <w:sz w:val="40"/>
          <w:szCs w:val="40"/>
        </w:rPr>
      </w:pPr>
    </w:p>
    <w:p w:rsidR="009D3504" w:rsidRDefault="009D3504" w:rsidP="009D3504">
      <w:pPr>
        <w:rPr>
          <w:rFonts w:ascii="Batang" w:eastAsia="Batang" w:hAnsi="Batang" w:cs="Times New Roman"/>
          <w:b/>
          <w:sz w:val="40"/>
          <w:szCs w:val="40"/>
        </w:rPr>
      </w:pPr>
    </w:p>
    <w:p w:rsidR="009D3504" w:rsidRDefault="009D3504" w:rsidP="009D3504">
      <w:pPr>
        <w:rPr>
          <w:rFonts w:ascii="Batang" w:eastAsia="Batang" w:hAnsi="Batang" w:cs="Times New Roman"/>
          <w:b/>
          <w:sz w:val="40"/>
          <w:szCs w:val="40"/>
        </w:rPr>
      </w:pPr>
    </w:p>
    <w:p w:rsidR="009D3504" w:rsidRDefault="009D3504" w:rsidP="009D3504">
      <w:pPr>
        <w:rPr>
          <w:rFonts w:ascii="Batang" w:eastAsia="Batang" w:hAnsi="Batang" w:cs="Times New Roman"/>
          <w:b/>
          <w:sz w:val="40"/>
          <w:szCs w:val="40"/>
        </w:rPr>
      </w:pPr>
    </w:p>
    <w:p w:rsidR="009D3504" w:rsidRDefault="009D3504" w:rsidP="009D3504">
      <w:pPr>
        <w:rPr>
          <w:rFonts w:ascii="Batang" w:eastAsia="Batang" w:hAnsi="Batang" w:cs="Times New Roman"/>
          <w:b/>
          <w:sz w:val="40"/>
          <w:szCs w:val="40"/>
        </w:rPr>
      </w:pPr>
    </w:p>
    <w:p w:rsidR="009D3504" w:rsidRDefault="009D3504" w:rsidP="009D3504">
      <w:pPr>
        <w:rPr>
          <w:rFonts w:ascii="Batang" w:eastAsia="Batang" w:hAnsi="Batang" w:cs="Times New Roman"/>
          <w:b/>
          <w:sz w:val="40"/>
          <w:szCs w:val="40"/>
        </w:rPr>
      </w:pPr>
    </w:p>
    <w:p w:rsidR="009D3504" w:rsidRDefault="009D3504" w:rsidP="009D3504">
      <w:pPr>
        <w:rPr>
          <w:rFonts w:ascii="Batang" w:eastAsia="Batang" w:hAnsi="Batang" w:cs="Times New Roman"/>
          <w:b/>
          <w:sz w:val="40"/>
          <w:szCs w:val="40"/>
        </w:rPr>
      </w:pPr>
    </w:p>
    <w:p w:rsidR="009D3504" w:rsidRDefault="009D3504" w:rsidP="009D3504">
      <w:pPr>
        <w:rPr>
          <w:rFonts w:ascii="Batang" w:eastAsia="Batang" w:hAnsi="Batang" w:cs="Times New Roman"/>
          <w:b/>
          <w:sz w:val="40"/>
          <w:szCs w:val="40"/>
        </w:rPr>
      </w:pPr>
    </w:p>
    <w:p w:rsidR="009D3504" w:rsidRDefault="009D3504" w:rsidP="009D3504">
      <w:pPr>
        <w:rPr>
          <w:rFonts w:ascii="Batang" w:eastAsia="Batang" w:hAnsi="Batang" w:cs="Times New Roman"/>
          <w:b/>
          <w:sz w:val="40"/>
          <w:szCs w:val="40"/>
        </w:rPr>
      </w:pPr>
    </w:p>
    <w:p w:rsidR="009D3504" w:rsidRDefault="009D3504" w:rsidP="009D3504">
      <w:pPr>
        <w:rPr>
          <w:rFonts w:ascii="Batang" w:eastAsia="Batang" w:hAnsi="Batang" w:cs="Times New Roman"/>
          <w:b/>
          <w:sz w:val="40"/>
          <w:szCs w:val="40"/>
        </w:rPr>
      </w:pPr>
    </w:p>
    <w:p w:rsidR="009D3504" w:rsidRDefault="009D3504" w:rsidP="009D3504">
      <w:pPr>
        <w:rPr>
          <w:rFonts w:ascii="Batang" w:eastAsia="Batang" w:hAnsi="Batang" w:cs="Times New Roman"/>
          <w:b/>
          <w:sz w:val="40"/>
          <w:szCs w:val="40"/>
        </w:rPr>
      </w:pPr>
    </w:p>
    <w:p w:rsidR="00E24680" w:rsidRPr="00995F05" w:rsidRDefault="00E24680" w:rsidP="009D3504">
      <w:pPr>
        <w:rPr>
          <w:rFonts w:ascii="Times New Roman" w:hAnsi="Times New Roman" w:cs="Times New Roman"/>
          <w:b/>
          <w:sz w:val="36"/>
          <w:szCs w:val="36"/>
        </w:rPr>
      </w:pPr>
      <w:r w:rsidRPr="00995F05">
        <w:rPr>
          <w:rFonts w:ascii="Times New Roman" w:hAnsi="Times New Roman" w:cs="Times New Roman"/>
          <w:b/>
          <w:sz w:val="36"/>
          <w:szCs w:val="36"/>
        </w:rPr>
        <w:lastRenderedPageBreak/>
        <w:t>Права и льготы детей-инвалидов и их родителей в РФ</w:t>
      </w:r>
    </w:p>
    <w:p w:rsidR="00E24680" w:rsidRPr="0011349C" w:rsidRDefault="00E24680" w:rsidP="00E246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349C">
        <w:rPr>
          <w:rFonts w:ascii="Times New Roman" w:hAnsi="Times New Roman" w:cs="Times New Roman"/>
          <w:b/>
          <w:bCs/>
          <w:sz w:val="28"/>
          <w:szCs w:val="28"/>
        </w:rPr>
        <w:t>Когда мы видим заветные две полоски, в качестве самого главного желания мы загадываем не цвет глаз, рост или то, на кого он будет похож. В первую очередь мы хотим, чтобы малыш родился здоровым! К счастью, в большинстве случаев так и происходит. Но иногда случается и так, что малыш рождается с серьезными проблемами со здоровьем – настолько серьезными, что ему дают инвалидность. Кроме того, никто не застрахован и от аварий или серьезных травм, в результате которых родившийся абсолютно здоровым ребенок становится инвалидом. Конечно, такие ситуации – настоящая трагедия для детей и их родных. И чтобы хоть как-то облегчить жизнь таким слоям населения, государство издает законы, направленные на социальную поддержку детей-инвалидов и их родителей. Какие же права и льготы детей-инвалидов и их родителей предусмотрены в РФ?</w:t>
      </w:r>
    </w:p>
    <w:p w:rsidR="00E24680" w:rsidRPr="0011349C" w:rsidRDefault="00E24680" w:rsidP="00E24680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1349C">
        <w:rPr>
          <w:rFonts w:ascii="Times New Roman" w:hAnsi="Times New Roman" w:cs="Times New Roman"/>
          <w:b/>
          <w:bCs/>
          <w:sz w:val="28"/>
          <w:szCs w:val="28"/>
        </w:rPr>
        <w:t>Что значит понятие «ребенок-инвалид»?</w:t>
      </w:r>
    </w:p>
    <w:p w:rsidR="00E24680" w:rsidRPr="0011349C" w:rsidRDefault="00E24680" w:rsidP="00E246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34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47625" distB="47625" distL="47625" distR="47625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905000"/>
            <wp:effectExtent l="0" t="0" r="0" b="0"/>
            <wp:wrapSquare wrapText="bothSides"/>
            <wp:docPr id="7" name="Рисунок 7" descr="Права и льготы детей-инвалидов и их родителей в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а и льготы детей-инвалидов и их родителей в Р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349C">
        <w:rPr>
          <w:rFonts w:ascii="Times New Roman" w:hAnsi="Times New Roman" w:cs="Times New Roman"/>
          <w:sz w:val="28"/>
          <w:szCs w:val="28"/>
        </w:rPr>
        <w:t xml:space="preserve">Понятие инвалидности закреплено в статье 1 ФЗ «О социальной защите инвалидов в Российской Федерации». Согласно закону, инвалид – это лицо, имеющее серьезные нарушения здоровья, провоцирующие устойчивое расстройство тех или иных функций </w:t>
      </w:r>
      <w:r w:rsidRPr="0011349C">
        <w:rPr>
          <w:rFonts w:ascii="Times New Roman" w:hAnsi="Times New Roman" w:cs="Times New Roman"/>
          <w:sz w:val="28"/>
          <w:szCs w:val="28"/>
        </w:rPr>
        <w:lastRenderedPageBreak/>
        <w:t>организма в результате заболеваний, травм или иных дефектов, приводящих к ограничению жизнедеятельности данного лица и необходимости его социальной защиты. При этом под ограничением жизнедеятельности понимается полная или частичная неспособность обслуживать себя, контролировать свое поведение, самостоятельно передвигаться, общаться, ориентироваться, обучаться и заниматься трудовой деятельностью.</w:t>
      </w:r>
    </w:p>
    <w:p w:rsidR="00E24680" w:rsidRPr="0011349C" w:rsidRDefault="00E24680" w:rsidP="00E246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349C">
        <w:rPr>
          <w:rFonts w:ascii="Times New Roman" w:hAnsi="Times New Roman" w:cs="Times New Roman"/>
          <w:sz w:val="28"/>
          <w:szCs w:val="28"/>
        </w:rPr>
        <w:t>В зависимости от тяжести заболевания или последствий травм, а также, степени расстройства функций организма, устанавливается группа инвалидности. Детьми-инвалидами считаются лица, не достигшие 18 лет. Признать лицо инвалидом можно в результате медико-социальной экспертизы. Направление на эту экспертизу можно получить в поликлинике, больнице, пенсионном фонде или органах соцзащиты.</w:t>
      </w:r>
    </w:p>
    <w:p w:rsidR="00E24680" w:rsidRPr="0011349C" w:rsidRDefault="00E24680" w:rsidP="00E246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349C">
        <w:rPr>
          <w:rFonts w:ascii="Times New Roman" w:hAnsi="Times New Roman" w:cs="Times New Roman"/>
          <w:b/>
          <w:bCs/>
          <w:sz w:val="28"/>
          <w:szCs w:val="28"/>
        </w:rPr>
        <w:t>Права и льготы детей-инвалидов и их родителей</w:t>
      </w:r>
      <w:r w:rsidRPr="0011349C">
        <w:rPr>
          <w:rFonts w:ascii="Times New Roman" w:hAnsi="Times New Roman" w:cs="Times New Roman"/>
          <w:sz w:val="28"/>
          <w:szCs w:val="28"/>
        </w:rPr>
        <w:t> делятся на несколько категорий:</w:t>
      </w:r>
    </w:p>
    <w:p w:rsidR="00E24680" w:rsidRPr="0011349C" w:rsidRDefault="00E24680" w:rsidP="00E246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349C">
        <w:rPr>
          <w:rFonts w:ascii="Times New Roman" w:hAnsi="Times New Roman" w:cs="Times New Roman"/>
          <w:sz w:val="28"/>
          <w:szCs w:val="28"/>
        </w:rPr>
        <w:t>- пенсионные льготы,</w:t>
      </w:r>
    </w:p>
    <w:p w:rsidR="00E24680" w:rsidRPr="0011349C" w:rsidRDefault="00E24680" w:rsidP="00E246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349C">
        <w:rPr>
          <w:rFonts w:ascii="Times New Roman" w:hAnsi="Times New Roman" w:cs="Times New Roman"/>
          <w:sz w:val="28"/>
          <w:szCs w:val="28"/>
        </w:rPr>
        <w:t>- трудовые льготы,</w:t>
      </w:r>
    </w:p>
    <w:p w:rsidR="00E24680" w:rsidRPr="0011349C" w:rsidRDefault="00E24680" w:rsidP="00E246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349C">
        <w:rPr>
          <w:rFonts w:ascii="Times New Roman" w:hAnsi="Times New Roman" w:cs="Times New Roman"/>
          <w:sz w:val="28"/>
          <w:szCs w:val="28"/>
        </w:rPr>
        <w:t>- жилищные льготы,</w:t>
      </w:r>
    </w:p>
    <w:p w:rsidR="00E24680" w:rsidRPr="0011349C" w:rsidRDefault="00E24680" w:rsidP="00E246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349C">
        <w:rPr>
          <w:rFonts w:ascii="Times New Roman" w:hAnsi="Times New Roman" w:cs="Times New Roman"/>
          <w:sz w:val="28"/>
          <w:szCs w:val="28"/>
        </w:rPr>
        <w:t>- транспортные льготы,</w:t>
      </w:r>
    </w:p>
    <w:p w:rsidR="00E24680" w:rsidRPr="0011349C" w:rsidRDefault="00E24680" w:rsidP="00E246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349C">
        <w:rPr>
          <w:rFonts w:ascii="Times New Roman" w:hAnsi="Times New Roman" w:cs="Times New Roman"/>
          <w:sz w:val="28"/>
          <w:szCs w:val="28"/>
        </w:rPr>
        <w:t>- льготы и права, связанные с воспитанием и обучением детей-инвалидов,</w:t>
      </w:r>
    </w:p>
    <w:p w:rsidR="00E24680" w:rsidRPr="0011349C" w:rsidRDefault="00E24680" w:rsidP="00E246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349C">
        <w:rPr>
          <w:rFonts w:ascii="Times New Roman" w:hAnsi="Times New Roman" w:cs="Times New Roman"/>
          <w:sz w:val="28"/>
          <w:szCs w:val="28"/>
        </w:rPr>
        <w:t>- льготы на медицинское и санаторно-курортное обслуживание детей-инвалидов,</w:t>
      </w:r>
    </w:p>
    <w:p w:rsidR="00E24680" w:rsidRPr="0011349C" w:rsidRDefault="00E24680" w:rsidP="00E246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349C">
        <w:rPr>
          <w:rFonts w:ascii="Times New Roman" w:hAnsi="Times New Roman" w:cs="Times New Roman"/>
          <w:sz w:val="28"/>
          <w:szCs w:val="28"/>
        </w:rPr>
        <w:lastRenderedPageBreak/>
        <w:t>- налоговые льготы.</w:t>
      </w:r>
    </w:p>
    <w:p w:rsidR="00E24680" w:rsidRPr="0011349C" w:rsidRDefault="00E24680" w:rsidP="00E24680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1349C">
        <w:rPr>
          <w:rFonts w:ascii="Times New Roman" w:hAnsi="Times New Roman" w:cs="Times New Roman"/>
          <w:b/>
          <w:bCs/>
          <w:sz w:val="28"/>
          <w:szCs w:val="28"/>
        </w:rPr>
        <w:t>Пенсионные льготы для детей-инвалидов и их родителей</w:t>
      </w:r>
    </w:p>
    <w:p w:rsidR="00E24680" w:rsidRPr="0011349C" w:rsidRDefault="00E24680" w:rsidP="00E246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349C">
        <w:rPr>
          <w:rFonts w:ascii="Times New Roman" w:hAnsi="Times New Roman" w:cs="Times New Roman"/>
          <w:sz w:val="28"/>
          <w:szCs w:val="28"/>
        </w:rPr>
        <w:t>В соответствии с законом, детям-инвалидам и их родителям (или другим лицам, осуществляющим уход за ними) полагаются некоторые пособия.</w:t>
      </w:r>
    </w:p>
    <w:p w:rsidR="00E24680" w:rsidRPr="0011349C" w:rsidRDefault="00E24680" w:rsidP="00E246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349C">
        <w:rPr>
          <w:rFonts w:ascii="Times New Roman" w:hAnsi="Times New Roman" w:cs="Times New Roman"/>
          <w:sz w:val="28"/>
          <w:szCs w:val="28"/>
        </w:rPr>
        <w:t>Во-первых, в соответствии с Законом РФ «О государственных пенсиях», дети-инвалиды имеют право на социальную пенсию и надбавки к ней.</w:t>
      </w:r>
    </w:p>
    <w:p w:rsidR="00E24680" w:rsidRPr="0011349C" w:rsidRDefault="00E24680" w:rsidP="00E246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349C">
        <w:rPr>
          <w:rFonts w:ascii="Times New Roman" w:hAnsi="Times New Roman" w:cs="Times New Roman"/>
          <w:sz w:val="28"/>
          <w:szCs w:val="28"/>
        </w:rPr>
        <w:t xml:space="preserve">Во-вторых, согласно Указу президента РФ от 17 марта 1994 года №551, трудоспособные лица, осуществляющие уход за детьми-инвалидами и по этой причине не работающими, имеют право на пособие в размере 60% </w:t>
      </w:r>
      <w:proofErr w:type="gramStart"/>
      <w:r w:rsidRPr="0011349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1349C">
        <w:rPr>
          <w:rFonts w:ascii="Times New Roman" w:hAnsi="Times New Roman" w:cs="Times New Roman"/>
          <w:sz w:val="28"/>
          <w:szCs w:val="28"/>
        </w:rPr>
        <w:t xml:space="preserve"> МРОТ.</w:t>
      </w:r>
    </w:p>
    <w:p w:rsidR="00E24680" w:rsidRPr="0011349C" w:rsidRDefault="00E24680" w:rsidP="00E246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349C">
        <w:rPr>
          <w:rFonts w:ascii="Times New Roman" w:hAnsi="Times New Roman" w:cs="Times New Roman"/>
          <w:sz w:val="28"/>
          <w:szCs w:val="28"/>
        </w:rPr>
        <w:t>В-третьих, в соответствии с Законом РФ «О государственных пенсиях», матери детей-инвалидов, воспитавшие своих детей до 8-летнего возраста, имеют право на начисление пенсии с 50 лет при наличии 15-летнего трудового стажа. Все время ухода за ребенком засчитывается в трудовой стаж матерям.</w:t>
      </w:r>
    </w:p>
    <w:p w:rsidR="00E24680" w:rsidRPr="0011349C" w:rsidRDefault="00E24680" w:rsidP="00E24680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1349C">
        <w:rPr>
          <w:rFonts w:ascii="Times New Roman" w:hAnsi="Times New Roman" w:cs="Times New Roman"/>
          <w:b/>
          <w:bCs/>
          <w:sz w:val="28"/>
          <w:szCs w:val="28"/>
        </w:rPr>
        <w:t>Трудовые льготы для родителей детей-инвалидов</w:t>
      </w:r>
    </w:p>
    <w:p w:rsidR="00E24680" w:rsidRPr="0011349C" w:rsidRDefault="00E24680" w:rsidP="00E246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349C">
        <w:rPr>
          <w:rFonts w:ascii="Times New Roman" w:hAnsi="Times New Roman" w:cs="Times New Roman"/>
          <w:sz w:val="28"/>
          <w:szCs w:val="28"/>
        </w:rPr>
        <w:t>Трудно даже представить, как тяжело работать матери, ухаживающей за ребенком-инвалидом. А нанять няню, умеющую работать с особенными детьми крайне сложно – тем более, не каждому это по карману. Кроме того, редкая мать согласится оставить своего ребенка на чужого человека, зная о его беспомощности.</w:t>
      </w:r>
    </w:p>
    <w:p w:rsidR="00E24680" w:rsidRPr="0011349C" w:rsidRDefault="00E24680" w:rsidP="00E246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349C">
        <w:rPr>
          <w:rFonts w:ascii="Times New Roman" w:hAnsi="Times New Roman" w:cs="Times New Roman"/>
          <w:sz w:val="28"/>
          <w:szCs w:val="28"/>
        </w:rPr>
        <w:lastRenderedPageBreak/>
        <w:t>В связи с этим, в законодательстве РФ предусмотрены трудовые права и льготы для родителей детей-инвалидов.</w:t>
      </w:r>
    </w:p>
    <w:p w:rsidR="00E24680" w:rsidRPr="0011349C" w:rsidRDefault="00E24680" w:rsidP="00E246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349C">
        <w:rPr>
          <w:rFonts w:ascii="Times New Roman" w:hAnsi="Times New Roman" w:cs="Times New Roman"/>
          <w:sz w:val="28"/>
          <w:szCs w:val="28"/>
        </w:rPr>
        <w:t xml:space="preserve">Например, в соответствии с КЗоТ РФ, если женщина </w:t>
      </w:r>
      <w:proofErr w:type="gramStart"/>
      <w:r w:rsidRPr="0011349C">
        <w:rPr>
          <w:rFonts w:ascii="Times New Roman" w:hAnsi="Times New Roman" w:cs="Times New Roman"/>
          <w:sz w:val="28"/>
          <w:szCs w:val="28"/>
        </w:rPr>
        <w:t>является матерью</w:t>
      </w:r>
      <w:proofErr w:type="gramEnd"/>
      <w:r w:rsidRPr="0011349C">
        <w:rPr>
          <w:rFonts w:ascii="Times New Roman" w:hAnsi="Times New Roman" w:cs="Times New Roman"/>
          <w:sz w:val="28"/>
          <w:szCs w:val="28"/>
        </w:rPr>
        <w:t xml:space="preserve"> ребенка-инвалида, не достигшего 16 лет, она имеет право на неполную рабочую неделю или неполный рабочий день с сохранением заработной платы, в зависимости от отработанного времени.</w:t>
      </w:r>
    </w:p>
    <w:p w:rsidR="00E24680" w:rsidRPr="0011349C" w:rsidRDefault="00E24680" w:rsidP="00E246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349C">
        <w:rPr>
          <w:rFonts w:ascii="Times New Roman" w:hAnsi="Times New Roman" w:cs="Times New Roman"/>
          <w:sz w:val="28"/>
          <w:szCs w:val="28"/>
        </w:rPr>
        <w:t>Кроме того, женщин, имеющих на руках детей-инвалидов, закон запрещает привлекать к сверхурочным работам и направлять в командировки без их письменного на то согласия.</w:t>
      </w:r>
    </w:p>
    <w:p w:rsidR="00E24680" w:rsidRPr="0011349C" w:rsidRDefault="00E24680" w:rsidP="00E246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349C">
        <w:rPr>
          <w:rFonts w:ascii="Times New Roman" w:hAnsi="Times New Roman" w:cs="Times New Roman"/>
          <w:sz w:val="28"/>
          <w:szCs w:val="28"/>
        </w:rPr>
        <w:t>В связи с тем, что инвалидность – это всегда дополнительные расходы в условиях менее разнообразного выбора на рынке труда, работодатель, согласно закону, не имеет права отказывать матери ребенка-инвалида в приеме на работу, объясняя это наличием у нее больного малыша.</w:t>
      </w:r>
    </w:p>
    <w:p w:rsidR="00E24680" w:rsidRPr="0011349C" w:rsidRDefault="00E24680" w:rsidP="00E246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349C">
        <w:rPr>
          <w:rFonts w:ascii="Times New Roman" w:hAnsi="Times New Roman" w:cs="Times New Roman"/>
          <w:sz w:val="28"/>
          <w:szCs w:val="28"/>
        </w:rPr>
        <w:t>Среди </w:t>
      </w:r>
      <w:r w:rsidRPr="0011349C">
        <w:rPr>
          <w:rFonts w:ascii="Times New Roman" w:hAnsi="Times New Roman" w:cs="Times New Roman"/>
          <w:b/>
          <w:bCs/>
          <w:sz w:val="28"/>
          <w:szCs w:val="28"/>
        </w:rPr>
        <w:t>прав и льгот родителей детей-инвалидов</w:t>
      </w:r>
      <w:r w:rsidRPr="0011349C">
        <w:rPr>
          <w:rFonts w:ascii="Times New Roman" w:hAnsi="Times New Roman" w:cs="Times New Roman"/>
          <w:sz w:val="28"/>
          <w:szCs w:val="28"/>
        </w:rPr>
        <w:t> имеется также запрет на увольнение одиноких матерей, имеющих ребенка-инвалида, по инициативе работодателя. Исключение составляют только случаи ликвидации предприятия. Но и в этом случае мать ребенка-инвалида могут уволить только при условии ее последующего незамедлительного трудоустройства. Эти нормы прописаны в КЗоТ.</w:t>
      </w:r>
    </w:p>
    <w:p w:rsidR="00E24680" w:rsidRPr="0011349C" w:rsidRDefault="00E24680" w:rsidP="00E246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349C">
        <w:rPr>
          <w:rFonts w:ascii="Times New Roman" w:hAnsi="Times New Roman" w:cs="Times New Roman"/>
          <w:sz w:val="28"/>
          <w:szCs w:val="28"/>
        </w:rPr>
        <w:t>В соответствии с тем же КЗоТ, одному из работающих родителей ребенка-инвалида положено 4 дополнительных выходных дня в месяц. Эти выходные дни можно разделить между собой, если работают оба родителя, либо использовать в одиночку.</w:t>
      </w:r>
    </w:p>
    <w:p w:rsidR="00E24680" w:rsidRPr="0011349C" w:rsidRDefault="00E24680" w:rsidP="00E24680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1349C">
        <w:rPr>
          <w:rFonts w:ascii="Times New Roman" w:hAnsi="Times New Roman" w:cs="Times New Roman"/>
          <w:b/>
          <w:bCs/>
          <w:sz w:val="28"/>
          <w:szCs w:val="28"/>
        </w:rPr>
        <w:lastRenderedPageBreak/>
        <w:t>Жилищные льготы детей-инвалидов и их родителей</w:t>
      </w:r>
    </w:p>
    <w:p w:rsidR="00E24680" w:rsidRPr="0011349C" w:rsidRDefault="00E24680" w:rsidP="00E246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34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47625" distB="47625" distL="47625" distR="47625" simplePos="0" relativeHeight="25166233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933575"/>
            <wp:effectExtent l="0" t="0" r="0" b="9525"/>
            <wp:wrapSquare wrapText="bothSides"/>
            <wp:docPr id="8" name="Рисунок 8" descr="Дети-инвали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и-инвалид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349C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11349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1349C">
        <w:rPr>
          <w:rFonts w:ascii="Times New Roman" w:hAnsi="Times New Roman" w:cs="Times New Roman"/>
          <w:sz w:val="28"/>
          <w:szCs w:val="28"/>
        </w:rPr>
        <w:t xml:space="preserve"> чтобы хотя бы немного облегчить жизнь детям-инвалидам и их родителям, закон предусматривает некоторые жилищные льготы для детей-инвалидов и их родителей.</w:t>
      </w:r>
    </w:p>
    <w:p w:rsidR="00E24680" w:rsidRPr="0011349C" w:rsidRDefault="00E24680" w:rsidP="00E246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349C">
        <w:rPr>
          <w:rFonts w:ascii="Times New Roman" w:hAnsi="Times New Roman" w:cs="Times New Roman"/>
          <w:sz w:val="28"/>
          <w:szCs w:val="28"/>
        </w:rPr>
        <w:t xml:space="preserve">Среди таких льгот выделяются </w:t>
      </w:r>
      <w:proofErr w:type="gramStart"/>
      <w:r w:rsidRPr="0011349C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11349C">
        <w:rPr>
          <w:rFonts w:ascii="Times New Roman" w:hAnsi="Times New Roman" w:cs="Times New Roman"/>
          <w:sz w:val="28"/>
          <w:szCs w:val="28"/>
        </w:rPr>
        <w:t>:</w:t>
      </w:r>
    </w:p>
    <w:p w:rsidR="00E24680" w:rsidRPr="0011349C" w:rsidRDefault="00E24680" w:rsidP="00E246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349C">
        <w:rPr>
          <w:rFonts w:ascii="Times New Roman" w:hAnsi="Times New Roman" w:cs="Times New Roman"/>
          <w:sz w:val="28"/>
          <w:szCs w:val="28"/>
        </w:rPr>
        <w:t>- право на первоочередное предоставление жилых помещений (в самую первую очередь жилье получают дети, нуждающиеся в улучшении жилищных условий и страдающие тяжелыми формами хронических заболеваний).</w:t>
      </w:r>
    </w:p>
    <w:p w:rsidR="00E24680" w:rsidRPr="0011349C" w:rsidRDefault="00E24680" w:rsidP="00E246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349C">
        <w:rPr>
          <w:rFonts w:ascii="Times New Roman" w:hAnsi="Times New Roman" w:cs="Times New Roman"/>
          <w:sz w:val="28"/>
          <w:szCs w:val="28"/>
        </w:rPr>
        <w:t>- право на дополнительную жилую площадь (отдельная комната или дополнительные 10 кв.метров) при наличии у ребенка-инвалида заболеваний, перечень которых утвержден постановлением Правительства РФ №214 от 28.02.1996г. и Приказом Департамента здравоохранения г</w:t>
      </w:r>
      <w:proofErr w:type="gramStart"/>
      <w:r w:rsidRPr="0011349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1349C">
        <w:rPr>
          <w:rFonts w:ascii="Times New Roman" w:hAnsi="Times New Roman" w:cs="Times New Roman"/>
          <w:sz w:val="28"/>
          <w:szCs w:val="28"/>
        </w:rPr>
        <w:t>осквы от 26.03.1996г. №175. При этом предоставленная жилая площадь не считается излишней и оплачивается в одинарном размере с учетом имеющихся льгот детей-инвалидов и их родителей.</w:t>
      </w:r>
    </w:p>
    <w:p w:rsidR="00E24680" w:rsidRPr="0011349C" w:rsidRDefault="00E24680" w:rsidP="00E246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349C">
        <w:rPr>
          <w:rFonts w:ascii="Times New Roman" w:hAnsi="Times New Roman" w:cs="Times New Roman"/>
          <w:sz w:val="28"/>
          <w:szCs w:val="28"/>
        </w:rPr>
        <w:t>- право на первоочередное получение земельных участков (в соответствии с ФЗ РФ «О социальной защите инвалидов в РФ» от 24.11.1995г.)</w:t>
      </w:r>
    </w:p>
    <w:p w:rsidR="00E24680" w:rsidRPr="0011349C" w:rsidRDefault="00E24680" w:rsidP="00E246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349C">
        <w:rPr>
          <w:rFonts w:ascii="Times New Roman" w:hAnsi="Times New Roman" w:cs="Times New Roman"/>
          <w:sz w:val="28"/>
          <w:szCs w:val="28"/>
        </w:rPr>
        <w:lastRenderedPageBreak/>
        <w:t>- льготы детей-инвалидов и их родителей распространяются также и на размер квартплаты – семьи, имеющие детей-инвалидов, пользуются скидкой не менее 50% на оплату квартиры, коммунальных и других видов услуг по содержанию жилья.</w:t>
      </w:r>
    </w:p>
    <w:p w:rsidR="00E24680" w:rsidRPr="0011349C" w:rsidRDefault="00E24680" w:rsidP="00E24680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1349C">
        <w:rPr>
          <w:rFonts w:ascii="Times New Roman" w:hAnsi="Times New Roman" w:cs="Times New Roman"/>
          <w:b/>
          <w:bCs/>
          <w:sz w:val="28"/>
          <w:szCs w:val="28"/>
        </w:rPr>
        <w:t>Транспортные льготы детей-инвалидов и их родителей</w:t>
      </w:r>
    </w:p>
    <w:p w:rsidR="00E24680" w:rsidRPr="0011349C" w:rsidRDefault="00E24680" w:rsidP="00E246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349C">
        <w:rPr>
          <w:rFonts w:ascii="Times New Roman" w:hAnsi="Times New Roman" w:cs="Times New Roman"/>
          <w:sz w:val="28"/>
          <w:szCs w:val="28"/>
        </w:rPr>
        <w:t>Как сами дети-инвалиды, так и лица, осуществляющие уход за ними, пользуются правом бесплатного проезда в общественном транспорте городского и пригородного сообщения (за исключением такси).</w:t>
      </w:r>
    </w:p>
    <w:p w:rsidR="00E24680" w:rsidRPr="0011349C" w:rsidRDefault="00E24680" w:rsidP="00E246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349C">
        <w:rPr>
          <w:rFonts w:ascii="Times New Roman" w:hAnsi="Times New Roman" w:cs="Times New Roman"/>
          <w:sz w:val="28"/>
          <w:szCs w:val="28"/>
        </w:rPr>
        <w:t>Основанием для получения этого права ребенком-инвалидом служит наличие пенсионного удостоверения и документа, удостоверяющего личность. Лицо, ухаживающее за ребенком-инвалидом, получает право бесплатного проезда на основании справки единого образца, выдаваемой органами социальной защиты, и документы, удостоверяющего личность. Основанием для получения такой льготы детьми-инвалидами и их родителями служит ФЗ РФ «О социальной защите инвалидов в РФ» от 24.11.1995г.</w:t>
      </w:r>
      <w:r w:rsidRPr="001134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47625" distB="47625" distL="47625" distR="47625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143125"/>
            <wp:effectExtent l="0" t="0" r="0" b="9525"/>
            <wp:wrapSquare wrapText="bothSides"/>
            <wp:docPr id="9" name="Рисунок 9" descr="льготы детей-инвали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ьготы детей-инвалидо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4680" w:rsidRPr="0011349C" w:rsidRDefault="00E24680" w:rsidP="00E246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349C">
        <w:rPr>
          <w:rFonts w:ascii="Times New Roman" w:hAnsi="Times New Roman" w:cs="Times New Roman"/>
          <w:sz w:val="28"/>
          <w:szCs w:val="28"/>
        </w:rPr>
        <w:t xml:space="preserve">Что касается стоимости проезда на междугородных линиях воздушного, железнодорожного, речного и автомобильного транспорта, то дети-инвалиды имеют право на </w:t>
      </w:r>
      <w:r w:rsidRPr="0011349C">
        <w:rPr>
          <w:rFonts w:ascii="Times New Roman" w:hAnsi="Times New Roman" w:cs="Times New Roman"/>
          <w:sz w:val="28"/>
          <w:szCs w:val="28"/>
        </w:rPr>
        <w:lastRenderedPageBreak/>
        <w:t>скидку 50%. Эта скидка действует неограниченное количество раз в период с 1 октября по 15 мая и одни раз (проезд туда и обратно) в летний период.</w:t>
      </w:r>
    </w:p>
    <w:p w:rsidR="00E24680" w:rsidRPr="0011349C" w:rsidRDefault="00E24680" w:rsidP="00E246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349C">
        <w:rPr>
          <w:rFonts w:ascii="Times New Roman" w:hAnsi="Times New Roman" w:cs="Times New Roman"/>
          <w:sz w:val="28"/>
          <w:szCs w:val="28"/>
        </w:rPr>
        <w:t xml:space="preserve">Так как дети-инвалиды нуждаются в частых медицинских осмотрах и лечении, закон дает право бесплатного проезда для детей-инвалидов и их родителей к месту лечения и обратно, если в законодательстве РФ на тот момент не имеется более льготных условий. Но нужно учитывать – данной льготой может пользоваться только родитель, сопровождающий ребенка-инвалида к месту лечения. Кроме того, льготный проезд возможен только в автобусах пригородного, междугородного или </w:t>
      </w:r>
      <w:proofErr w:type="spellStart"/>
      <w:r w:rsidRPr="0011349C">
        <w:rPr>
          <w:rFonts w:ascii="Times New Roman" w:hAnsi="Times New Roman" w:cs="Times New Roman"/>
          <w:sz w:val="28"/>
          <w:szCs w:val="28"/>
        </w:rPr>
        <w:t>внутрирегионального</w:t>
      </w:r>
      <w:proofErr w:type="spellEnd"/>
      <w:r w:rsidRPr="0011349C">
        <w:rPr>
          <w:rFonts w:ascii="Times New Roman" w:hAnsi="Times New Roman" w:cs="Times New Roman"/>
          <w:sz w:val="28"/>
          <w:szCs w:val="28"/>
        </w:rPr>
        <w:t xml:space="preserve"> направлений.</w:t>
      </w:r>
    </w:p>
    <w:p w:rsidR="00E24680" w:rsidRPr="0011349C" w:rsidRDefault="00E24680" w:rsidP="00E24680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1349C">
        <w:rPr>
          <w:rFonts w:ascii="Times New Roman" w:hAnsi="Times New Roman" w:cs="Times New Roman"/>
          <w:b/>
          <w:bCs/>
          <w:sz w:val="28"/>
          <w:szCs w:val="28"/>
        </w:rPr>
        <w:t>Льготы и права, связанные с воспитанием и обучением детей-инвалидов</w:t>
      </w:r>
    </w:p>
    <w:p w:rsidR="00E24680" w:rsidRPr="0011349C" w:rsidRDefault="00E24680" w:rsidP="00E246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349C">
        <w:rPr>
          <w:rFonts w:ascii="Times New Roman" w:hAnsi="Times New Roman" w:cs="Times New Roman"/>
          <w:sz w:val="28"/>
          <w:szCs w:val="28"/>
        </w:rPr>
        <w:t>Ни для кого не секрет, что обучение и воспитание детей-инвалидов – тяжкий труд. И для того, чтобы помочь таким детям адаптироваться в социуме и почувствовать себя такими же, как и остальные (насколько это возможно, конечно), необходимо очень серьезно постараться. С этой целью и созданы </w:t>
      </w:r>
      <w:r w:rsidRPr="0011349C">
        <w:rPr>
          <w:rFonts w:ascii="Times New Roman" w:hAnsi="Times New Roman" w:cs="Times New Roman"/>
          <w:b/>
          <w:bCs/>
          <w:sz w:val="28"/>
          <w:szCs w:val="28"/>
        </w:rPr>
        <w:t>льготы и права для детей-инвалидов</w:t>
      </w:r>
      <w:r w:rsidRPr="0011349C">
        <w:rPr>
          <w:rFonts w:ascii="Times New Roman" w:hAnsi="Times New Roman" w:cs="Times New Roman"/>
          <w:sz w:val="28"/>
          <w:szCs w:val="28"/>
        </w:rPr>
        <w:t>, связанные с их воспитанием и обучением.</w:t>
      </w:r>
    </w:p>
    <w:p w:rsidR="00E24680" w:rsidRPr="0011349C" w:rsidRDefault="00E24680" w:rsidP="00E246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349C">
        <w:rPr>
          <w:rFonts w:ascii="Times New Roman" w:hAnsi="Times New Roman" w:cs="Times New Roman"/>
          <w:sz w:val="28"/>
          <w:szCs w:val="28"/>
        </w:rPr>
        <w:t>Специально для детей-инвалидов дошкольного возраста создаются все необходимые условия для возможности посещения дошкольных учреждений вместе с другими детьми. В случае</w:t>
      </w:r>
      <w:proofErr w:type="gramStart"/>
      <w:r w:rsidRPr="0011349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1349C">
        <w:rPr>
          <w:rFonts w:ascii="Times New Roman" w:hAnsi="Times New Roman" w:cs="Times New Roman"/>
          <w:sz w:val="28"/>
          <w:szCs w:val="28"/>
        </w:rPr>
        <w:t xml:space="preserve"> если состояние ребенка слишком тяжелое, его направляют в специализированное дошкольное учреждение, предназначенное для детей-инвалидов. Такая норма прописана </w:t>
      </w:r>
      <w:r w:rsidRPr="0011349C">
        <w:rPr>
          <w:rFonts w:ascii="Times New Roman" w:hAnsi="Times New Roman" w:cs="Times New Roman"/>
          <w:sz w:val="28"/>
          <w:szCs w:val="28"/>
        </w:rPr>
        <w:lastRenderedPageBreak/>
        <w:t>в ФЗ РФ «О социальной защите инвалидов в РФ» от 24.11.1995г.</w:t>
      </w:r>
    </w:p>
    <w:p w:rsidR="00E24680" w:rsidRPr="0011349C" w:rsidRDefault="00E24680" w:rsidP="00E24680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11349C">
        <w:rPr>
          <w:rFonts w:ascii="Times New Roman" w:hAnsi="Times New Roman" w:cs="Times New Roman"/>
          <w:sz w:val="28"/>
          <w:szCs w:val="28"/>
        </w:rPr>
        <w:t>Все дети-инвалиды пользуются правом первоочередного поступления в дошкольное учреждение (в соответствии с Указом президента РФ от 02.10.1992г.</w:t>
      </w:r>
      <w:proofErr w:type="gramEnd"/>
    </w:p>
    <w:p w:rsidR="00E24680" w:rsidRPr="0011349C" w:rsidRDefault="00E24680" w:rsidP="00E246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349C">
        <w:rPr>
          <w:rFonts w:ascii="Times New Roman" w:hAnsi="Times New Roman" w:cs="Times New Roman"/>
          <w:sz w:val="28"/>
          <w:szCs w:val="28"/>
        </w:rPr>
        <w:t>Также имеются некоторые другие льготы для родителей детей-инвалидов. В частности, родители ребенка-инвалида имеют право на освобождение от оплаты детского дошкольного учреждения. Эта норма прописана в Постановлении Верховного Совета РФ от 6.03.1992г. №2464-1.</w:t>
      </w:r>
    </w:p>
    <w:p w:rsidR="00E24680" w:rsidRPr="0011349C" w:rsidRDefault="00E24680" w:rsidP="00E246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349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1349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1349C">
        <w:rPr>
          <w:rFonts w:ascii="Times New Roman" w:hAnsi="Times New Roman" w:cs="Times New Roman"/>
          <w:sz w:val="28"/>
          <w:szCs w:val="28"/>
        </w:rPr>
        <w:t xml:space="preserve"> если ребенок-инвалид не способен обучаться в коллективе, имеется возможность организовать его обучение на дому и в негосударственных образовательных учреждениях. Порядок организации такого рода обучения и другие нюансы, касающиеся домашнего образования, можно найти в Постановлении Правительства РФ от 18.07.1996г. №861.</w:t>
      </w:r>
    </w:p>
    <w:p w:rsidR="00E24680" w:rsidRPr="0011349C" w:rsidRDefault="00E24680" w:rsidP="00E246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349C">
        <w:rPr>
          <w:rFonts w:ascii="Times New Roman" w:hAnsi="Times New Roman" w:cs="Times New Roman"/>
          <w:sz w:val="28"/>
          <w:szCs w:val="28"/>
        </w:rPr>
        <w:t>Согласно ФЗ РФ «Об образовании» от 13.01.1996г. №12, для обучения детей-инвалидов создаются специальные коррекционные группы, классы или целые образовательные учреждения. Благодаря таким мерам, происходит успешное обучение, воспитание и интеграция в общество детей-инвалидов. Финансирование таких образовательных учреждений осуществляется в большем объеме, чем финансирование других образовательных учреждений. Причем отправлять детей в эти образовательные учреждения можно лишь на основании заключения врача и при согласии родителей или опекунов.</w:t>
      </w:r>
    </w:p>
    <w:p w:rsidR="00E24680" w:rsidRPr="0011349C" w:rsidRDefault="00E24680" w:rsidP="00E24680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1349C">
        <w:rPr>
          <w:rFonts w:ascii="Times New Roman" w:hAnsi="Times New Roman" w:cs="Times New Roman"/>
          <w:b/>
          <w:bCs/>
          <w:sz w:val="28"/>
          <w:szCs w:val="28"/>
        </w:rPr>
        <w:t>Льготы на медицинское и санаторно-курортное обслуживание детей-инвалидов</w:t>
      </w:r>
    </w:p>
    <w:p w:rsidR="00E24680" w:rsidRPr="0011349C" w:rsidRDefault="00E24680" w:rsidP="00E246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34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47625" distB="47625" distL="47625" distR="47625" simplePos="0" relativeHeight="25166438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171700"/>
            <wp:effectExtent l="0" t="0" r="0" b="0"/>
            <wp:wrapSquare wrapText="bothSides"/>
            <wp:docPr id="10" name="Рисунок 10" descr="обучение детей-инвали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учение детей-инвалидо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349C">
        <w:rPr>
          <w:rFonts w:ascii="Times New Roman" w:hAnsi="Times New Roman" w:cs="Times New Roman"/>
          <w:sz w:val="28"/>
          <w:szCs w:val="28"/>
        </w:rPr>
        <w:t>Дети-инвалиды часто нуждаются в дорогостоящих лекарствах, поэтому закон дает право натакого рода льготы детям-инвалидам.</w:t>
      </w:r>
    </w:p>
    <w:p w:rsidR="00E24680" w:rsidRPr="0011349C" w:rsidRDefault="00E24680" w:rsidP="00E246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349C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30.07.1994г. №890 и Постановлением Правительства РФ от 10.07.1995г., дети-инвалиды имеют право на бесплатные лекарства и иные средства реабилитации (коляски, протезно-ортопедические изделия и т.д.) по рецепту врача.</w:t>
      </w:r>
    </w:p>
    <w:p w:rsidR="00E24680" w:rsidRPr="0011349C" w:rsidRDefault="00E24680" w:rsidP="00E246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349C">
        <w:rPr>
          <w:rFonts w:ascii="Times New Roman" w:hAnsi="Times New Roman" w:cs="Times New Roman"/>
          <w:sz w:val="28"/>
          <w:szCs w:val="28"/>
        </w:rPr>
        <w:t xml:space="preserve">Дети-инвалиды также имеют право на бесплатное предоставление санаторной путевки для </w:t>
      </w:r>
      <w:proofErr w:type="gramStart"/>
      <w:r w:rsidRPr="0011349C">
        <w:rPr>
          <w:rFonts w:ascii="Times New Roman" w:hAnsi="Times New Roman" w:cs="Times New Roman"/>
          <w:sz w:val="28"/>
          <w:szCs w:val="28"/>
        </w:rPr>
        <w:t>ребенка-</w:t>
      </w:r>
      <w:bookmarkStart w:id="0" w:name="_GoBack"/>
      <w:bookmarkEnd w:id="0"/>
      <w:r w:rsidRPr="0011349C">
        <w:rPr>
          <w:rFonts w:ascii="Times New Roman" w:hAnsi="Times New Roman" w:cs="Times New Roman"/>
          <w:sz w:val="28"/>
          <w:szCs w:val="28"/>
        </w:rPr>
        <w:t>инвалиды</w:t>
      </w:r>
      <w:proofErr w:type="gramEnd"/>
      <w:r w:rsidRPr="0011349C">
        <w:rPr>
          <w:rFonts w:ascii="Times New Roman" w:hAnsi="Times New Roman" w:cs="Times New Roman"/>
          <w:sz w:val="28"/>
          <w:szCs w:val="28"/>
        </w:rPr>
        <w:t xml:space="preserve"> и лица, сопровождающего его. Если лицо, сопровождающее ребенка-инвалида, официально трудоустроено – ему выдается листок временной нетрудоспособности в связи с сопровождением ребенка.</w:t>
      </w:r>
    </w:p>
    <w:p w:rsidR="00E24680" w:rsidRPr="0011349C" w:rsidRDefault="00E24680" w:rsidP="00E24680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1349C">
        <w:rPr>
          <w:rFonts w:ascii="Times New Roman" w:hAnsi="Times New Roman" w:cs="Times New Roman"/>
          <w:b/>
          <w:bCs/>
          <w:sz w:val="28"/>
          <w:szCs w:val="28"/>
        </w:rPr>
        <w:t>Налоговые льготы детей-инвалидов и их родителей</w:t>
      </w:r>
    </w:p>
    <w:p w:rsidR="00E24680" w:rsidRPr="0011349C" w:rsidRDefault="00E24680" w:rsidP="00E246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349C">
        <w:rPr>
          <w:rFonts w:ascii="Times New Roman" w:hAnsi="Times New Roman" w:cs="Times New Roman"/>
          <w:sz w:val="28"/>
          <w:szCs w:val="28"/>
        </w:rPr>
        <w:t xml:space="preserve">Для родителей детей-инвалидов предусмотрены некоторые налоговые льготы. Например, совокупный доход, облагаемый налогом, уменьшается на сумму дохода, не превышающего за </w:t>
      </w:r>
      <w:proofErr w:type="gramStart"/>
      <w:r w:rsidRPr="0011349C">
        <w:rPr>
          <w:rFonts w:ascii="Times New Roman" w:hAnsi="Times New Roman" w:cs="Times New Roman"/>
          <w:sz w:val="28"/>
          <w:szCs w:val="28"/>
        </w:rPr>
        <w:t>каждый полный месяц</w:t>
      </w:r>
      <w:proofErr w:type="gramEnd"/>
      <w:r w:rsidRPr="0011349C">
        <w:rPr>
          <w:rFonts w:ascii="Times New Roman" w:hAnsi="Times New Roman" w:cs="Times New Roman"/>
          <w:sz w:val="28"/>
          <w:szCs w:val="28"/>
        </w:rPr>
        <w:t xml:space="preserve">, в течение которого </w:t>
      </w:r>
      <w:r w:rsidRPr="0011349C">
        <w:rPr>
          <w:rFonts w:ascii="Times New Roman" w:hAnsi="Times New Roman" w:cs="Times New Roman"/>
          <w:sz w:val="28"/>
          <w:szCs w:val="28"/>
        </w:rPr>
        <w:lastRenderedPageBreak/>
        <w:t>получен доход, трехкратного установленного законом размера минимальной месячной оплаты труда одного из родителей (по их выбору), на содержании которого находится совместно с ним проживающий и требующий постоянного ухода ребенок-инвалид.</w:t>
      </w:r>
    </w:p>
    <w:p w:rsidR="00E24680" w:rsidRPr="0011349C" w:rsidRDefault="00E24680" w:rsidP="00E246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349C">
        <w:rPr>
          <w:rFonts w:ascii="Times New Roman" w:hAnsi="Times New Roman" w:cs="Times New Roman"/>
          <w:sz w:val="28"/>
          <w:szCs w:val="28"/>
        </w:rPr>
        <w:t>Данная </w:t>
      </w:r>
      <w:r w:rsidRPr="0011349C">
        <w:rPr>
          <w:rFonts w:ascii="Times New Roman" w:hAnsi="Times New Roman" w:cs="Times New Roman"/>
          <w:b/>
          <w:bCs/>
          <w:sz w:val="28"/>
          <w:szCs w:val="28"/>
        </w:rPr>
        <w:t>льгота для родителей детей-инвалидов </w:t>
      </w:r>
      <w:r w:rsidRPr="0011349C">
        <w:rPr>
          <w:rFonts w:ascii="Times New Roman" w:hAnsi="Times New Roman" w:cs="Times New Roman"/>
          <w:sz w:val="28"/>
          <w:szCs w:val="28"/>
        </w:rPr>
        <w:t>может быть получена на основании пенсионного удостоверения, решений органов опеки и попечительства и медицинской справки, подтверждающей необходимость постоянного ухода за ребенком. Кроме того, будет необходима справка из жилищного органа о совместном проживании ребенка-инвалида и его родителей.</w:t>
      </w:r>
    </w:p>
    <w:p w:rsidR="00E24680" w:rsidRPr="0011349C" w:rsidRDefault="00E24680" w:rsidP="00E246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349C">
        <w:rPr>
          <w:rFonts w:ascii="Times New Roman" w:hAnsi="Times New Roman" w:cs="Times New Roman"/>
          <w:sz w:val="28"/>
          <w:szCs w:val="28"/>
        </w:rPr>
        <w:t>При этом необходима справка, подтверждающая тот факт, что данной льготой пользуется только один родитель.</w:t>
      </w:r>
    </w:p>
    <w:p w:rsidR="00E24680" w:rsidRDefault="00E24680" w:rsidP="00E24680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1349C">
        <w:rPr>
          <w:rFonts w:ascii="Times New Roman" w:hAnsi="Times New Roman" w:cs="Times New Roman"/>
          <w:b/>
          <w:bCs/>
          <w:sz w:val="28"/>
          <w:szCs w:val="28"/>
        </w:rPr>
        <w:t>Знайте</w:t>
      </w:r>
      <w:r w:rsidR="009D350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1349C">
        <w:rPr>
          <w:rFonts w:ascii="Times New Roman" w:hAnsi="Times New Roman" w:cs="Times New Roman"/>
          <w:b/>
          <w:bCs/>
          <w:sz w:val="28"/>
          <w:szCs w:val="28"/>
        </w:rPr>
        <w:t xml:space="preserve"> свои права и помните – безвыходных ситуаций нет! Права и льготы детей-инвалидов и их родителей в РФ закреплены в законе – и они должны выполняться.</w:t>
      </w:r>
    </w:p>
    <w:p w:rsidR="00094E65" w:rsidRDefault="00094E65" w:rsidP="00E24680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94E65" w:rsidRDefault="00094E65" w:rsidP="00E24680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94E65" w:rsidRDefault="00094E65" w:rsidP="00E24680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94E65" w:rsidRDefault="00094E65" w:rsidP="00E24680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94E65" w:rsidRDefault="00094E65" w:rsidP="00E24680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94E65" w:rsidRDefault="00094E65" w:rsidP="005151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C1770" w:rsidRPr="00395A3C" w:rsidRDefault="000C1770" w:rsidP="009D350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0C1770" w:rsidRPr="00395A3C" w:rsidSect="0011349C">
      <w:pgSz w:w="16838" w:h="11906" w:orient="landscape"/>
      <w:pgMar w:top="426" w:right="395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59E1"/>
    <w:rsid w:val="00025336"/>
    <w:rsid w:val="000332CE"/>
    <w:rsid w:val="00033913"/>
    <w:rsid w:val="00037E75"/>
    <w:rsid w:val="000438B9"/>
    <w:rsid w:val="000453BA"/>
    <w:rsid w:val="00051B61"/>
    <w:rsid w:val="0005284B"/>
    <w:rsid w:val="00053324"/>
    <w:rsid w:val="000558E8"/>
    <w:rsid w:val="00055B26"/>
    <w:rsid w:val="00055EA1"/>
    <w:rsid w:val="00071CD8"/>
    <w:rsid w:val="00071D1A"/>
    <w:rsid w:val="00073802"/>
    <w:rsid w:val="00075F13"/>
    <w:rsid w:val="000824F2"/>
    <w:rsid w:val="0008251A"/>
    <w:rsid w:val="00094E65"/>
    <w:rsid w:val="00096E1E"/>
    <w:rsid w:val="000A65D9"/>
    <w:rsid w:val="000B5BCF"/>
    <w:rsid w:val="000C1770"/>
    <w:rsid w:val="000C4A1F"/>
    <w:rsid w:val="000D0020"/>
    <w:rsid w:val="000D1AB8"/>
    <w:rsid w:val="000D5EA8"/>
    <w:rsid w:val="000E2B32"/>
    <w:rsid w:val="000E2E42"/>
    <w:rsid w:val="000E33AE"/>
    <w:rsid w:val="000E47CB"/>
    <w:rsid w:val="000F6FE7"/>
    <w:rsid w:val="00106682"/>
    <w:rsid w:val="00110666"/>
    <w:rsid w:val="0011349C"/>
    <w:rsid w:val="00120544"/>
    <w:rsid w:val="00125F21"/>
    <w:rsid w:val="00127F23"/>
    <w:rsid w:val="00130EFF"/>
    <w:rsid w:val="00134231"/>
    <w:rsid w:val="0013748A"/>
    <w:rsid w:val="00153168"/>
    <w:rsid w:val="001579DD"/>
    <w:rsid w:val="00160799"/>
    <w:rsid w:val="00161531"/>
    <w:rsid w:val="00163FB8"/>
    <w:rsid w:val="00173008"/>
    <w:rsid w:val="00175EFF"/>
    <w:rsid w:val="00177D55"/>
    <w:rsid w:val="00184BA8"/>
    <w:rsid w:val="00185459"/>
    <w:rsid w:val="0019689A"/>
    <w:rsid w:val="00196A84"/>
    <w:rsid w:val="00197CAC"/>
    <w:rsid w:val="001A4136"/>
    <w:rsid w:val="001A777F"/>
    <w:rsid w:val="001B31B9"/>
    <w:rsid w:val="001B7482"/>
    <w:rsid w:val="001C4FB0"/>
    <w:rsid w:val="001C7CB1"/>
    <w:rsid w:val="001D01B3"/>
    <w:rsid w:val="001D6E18"/>
    <w:rsid w:val="001D7F2B"/>
    <w:rsid w:val="001E4E7F"/>
    <w:rsid w:val="001F03AA"/>
    <w:rsid w:val="001F256B"/>
    <w:rsid w:val="001F2D01"/>
    <w:rsid w:val="001F3925"/>
    <w:rsid w:val="001F7246"/>
    <w:rsid w:val="0020120A"/>
    <w:rsid w:val="00202B42"/>
    <w:rsid w:val="00207E8A"/>
    <w:rsid w:val="0021792B"/>
    <w:rsid w:val="002353D4"/>
    <w:rsid w:val="002358ED"/>
    <w:rsid w:val="00242BD1"/>
    <w:rsid w:val="00242FE7"/>
    <w:rsid w:val="0025439A"/>
    <w:rsid w:val="002547A3"/>
    <w:rsid w:val="00261356"/>
    <w:rsid w:val="00263204"/>
    <w:rsid w:val="00270B1A"/>
    <w:rsid w:val="00285930"/>
    <w:rsid w:val="0029642B"/>
    <w:rsid w:val="002A0099"/>
    <w:rsid w:val="002A0906"/>
    <w:rsid w:val="002A6BFA"/>
    <w:rsid w:val="002C698C"/>
    <w:rsid w:val="002D3C0B"/>
    <w:rsid w:val="002D4FEC"/>
    <w:rsid w:val="002E081A"/>
    <w:rsid w:val="002E201D"/>
    <w:rsid w:val="002E4865"/>
    <w:rsid w:val="002E7FAA"/>
    <w:rsid w:val="002F1E2D"/>
    <w:rsid w:val="002F5971"/>
    <w:rsid w:val="00311FAB"/>
    <w:rsid w:val="00313CA8"/>
    <w:rsid w:val="00320DC2"/>
    <w:rsid w:val="00331077"/>
    <w:rsid w:val="00341A83"/>
    <w:rsid w:val="00346770"/>
    <w:rsid w:val="003534A5"/>
    <w:rsid w:val="00355FF3"/>
    <w:rsid w:val="00361AE4"/>
    <w:rsid w:val="0036455E"/>
    <w:rsid w:val="003650FD"/>
    <w:rsid w:val="00370A21"/>
    <w:rsid w:val="00375EB9"/>
    <w:rsid w:val="00380950"/>
    <w:rsid w:val="00383A7C"/>
    <w:rsid w:val="00384836"/>
    <w:rsid w:val="003951D1"/>
    <w:rsid w:val="00395A3C"/>
    <w:rsid w:val="003A0CA0"/>
    <w:rsid w:val="003A3076"/>
    <w:rsid w:val="003A49E2"/>
    <w:rsid w:val="003B053D"/>
    <w:rsid w:val="003B36E9"/>
    <w:rsid w:val="003C03D6"/>
    <w:rsid w:val="003C783C"/>
    <w:rsid w:val="003D2272"/>
    <w:rsid w:val="003D6F02"/>
    <w:rsid w:val="003E1CB4"/>
    <w:rsid w:val="003E719E"/>
    <w:rsid w:val="003F342B"/>
    <w:rsid w:val="003F5551"/>
    <w:rsid w:val="003F6D81"/>
    <w:rsid w:val="003F7CAD"/>
    <w:rsid w:val="00403E28"/>
    <w:rsid w:val="004134D6"/>
    <w:rsid w:val="004165B8"/>
    <w:rsid w:val="004209CE"/>
    <w:rsid w:val="00421604"/>
    <w:rsid w:val="00433C0E"/>
    <w:rsid w:val="004369CA"/>
    <w:rsid w:val="004370A5"/>
    <w:rsid w:val="00441795"/>
    <w:rsid w:val="00450874"/>
    <w:rsid w:val="00454FC3"/>
    <w:rsid w:val="00456F86"/>
    <w:rsid w:val="00460C15"/>
    <w:rsid w:val="0046317C"/>
    <w:rsid w:val="004768F7"/>
    <w:rsid w:val="00477779"/>
    <w:rsid w:val="004810CE"/>
    <w:rsid w:val="00485BDE"/>
    <w:rsid w:val="0049024C"/>
    <w:rsid w:val="00493E3D"/>
    <w:rsid w:val="00494182"/>
    <w:rsid w:val="004A2277"/>
    <w:rsid w:val="004A4506"/>
    <w:rsid w:val="004C17A1"/>
    <w:rsid w:val="004C68DE"/>
    <w:rsid w:val="004C7DEF"/>
    <w:rsid w:val="004D68C9"/>
    <w:rsid w:val="004D6C4E"/>
    <w:rsid w:val="004E3504"/>
    <w:rsid w:val="004F34F8"/>
    <w:rsid w:val="004F4CBD"/>
    <w:rsid w:val="004F69E6"/>
    <w:rsid w:val="0050625D"/>
    <w:rsid w:val="0051157F"/>
    <w:rsid w:val="005151E8"/>
    <w:rsid w:val="00524C84"/>
    <w:rsid w:val="005258DE"/>
    <w:rsid w:val="005304D9"/>
    <w:rsid w:val="00530666"/>
    <w:rsid w:val="0055301C"/>
    <w:rsid w:val="00564497"/>
    <w:rsid w:val="005725BB"/>
    <w:rsid w:val="00582566"/>
    <w:rsid w:val="00584D30"/>
    <w:rsid w:val="005A0377"/>
    <w:rsid w:val="005B6063"/>
    <w:rsid w:val="005B6507"/>
    <w:rsid w:val="005C0B8E"/>
    <w:rsid w:val="005C48CD"/>
    <w:rsid w:val="005E4159"/>
    <w:rsid w:val="005E7ADA"/>
    <w:rsid w:val="005F08FE"/>
    <w:rsid w:val="005F71EB"/>
    <w:rsid w:val="00601117"/>
    <w:rsid w:val="00610BBF"/>
    <w:rsid w:val="00620B58"/>
    <w:rsid w:val="00622756"/>
    <w:rsid w:val="00630018"/>
    <w:rsid w:val="00635B0C"/>
    <w:rsid w:val="00646756"/>
    <w:rsid w:val="00653700"/>
    <w:rsid w:val="00655F67"/>
    <w:rsid w:val="0066774A"/>
    <w:rsid w:val="006717EE"/>
    <w:rsid w:val="00671895"/>
    <w:rsid w:val="006726E9"/>
    <w:rsid w:val="00682458"/>
    <w:rsid w:val="0069296E"/>
    <w:rsid w:val="006A7831"/>
    <w:rsid w:val="006C59B8"/>
    <w:rsid w:val="006C76E5"/>
    <w:rsid w:val="006D023F"/>
    <w:rsid w:val="006D0DF8"/>
    <w:rsid w:val="006D34C1"/>
    <w:rsid w:val="006D4FF4"/>
    <w:rsid w:val="006D5A4D"/>
    <w:rsid w:val="006E0CF6"/>
    <w:rsid w:val="006E7431"/>
    <w:rsid w:val="006F1CCF"/>
    <w:rsid w:val="006F29E4"/>
    <w:rsid w:val="006F5D03"/>
    <w:rsid w:val="007121C2"/>
    <w:rsid w:val="00712D63"/>
    <w:rsid w:val="0072232E"/>
    <w:rsid w:val="007271F9"/>
    <w:rsid w:val="00736CA0"/>
    <w:rsid w:val="007423A3"/>
    <w:rsid w:val="0075047E"/>
    <w:rsid w:val="007539F0"/>
    <w:rsid w:val="007540E0"/>
    <w:rsid w:val="00757F01"/>
    <w:rsid w:val="00767669"/>
    <w:rsid w:val="00771EED"/>
    <w:rsid w:val="00772E0A"/>
    <w:rsid w:val="00774DF9"/>
    <w:rsid w:val="00777C00"/>
    <w:rsid w:val="007825AE"/>
    <w:rsid w:val="00790661"/>
    <w:rsid w:val="00794A49"/>
    <w:rsid w:val="0079553D"/>
    <w:rsid w:val="007A3F15"/>
    <w:rsid w:val="007A6CB2"/>
    <w:rsid w:val="007B0418"/>
    <w:rsid w:val="007B117B"/>
    <w:rsid w:val="007C2C13"/>
    <w:rsid w:val="007D2E90"/>
    <w:rsid w:val="007D6F37"/>
    <w:rsid w:val="007E0EB7"/>
    <w:rsid w:val="007F05DA"/>
    <w:rsid w:val="007F44CF"/>
    <w:rsid w:val="007F496D"/>
    <w:rsid w:val="008056FB"/>
    <w:rsid w:val="00807CDA"/>
    <w:rsid w:val="00814259"/>
    <w:rsid w:val="008177D8"/>
    <w:rsid w:val="0082160F"/>
    <w:rsid w:val="00825860"/>
    <w:rsid w:val="0082601A"/>
    <w:rsid w:val="00827296"/>
    <w:rsid w:val="00840D1E"/>
    <w:rsid w:val="00843944"/>
    <w:rsid w:val="00850B87"/>
    <w:rsid w:val="008512AC"/>
    <w:rsid w:val="00855A59"/>
    <w:rsid w:val="00866B6A"/>
    <w:rsid w:val="00867E13"/>
    <w:rsid w:val="00870B0A"/>
    <w:rsid w:val="00876185"/>
    <w:rsid w:val="008825EC"/>
    <w:rsid w:val="008829AC"/>
    <w:rsid w:val="00884C42"/>
    <w:rsid w:val="0089241F"/>
    <w:rsid w:val="008A346F"/>
    <w:rsid w:val="008C3397"/>
    <w:rsid w:val="008C55FE"/>
    <w:rsid w:val="008C6303"/>
    <w:rsid w:val="008C7A2C"/>
    <w:rsid w:val="008C7AD1"/>
    <w:rsid w:val="008D4E05"/>
    <w:rsid w:val="008D5A62"/>
    <w:rsid w:val="008E3771"/>
    <w:rsid w:val="008F1511"/>
    <w:rsid w:val="008F185C"/>
    <w:rsid w:val="008F2746"/>
    <w:rsid w:val="008F3E8D"/>
    <w:rsid w:val="008F4358"/>
    <w:rsid w:val="008F5C6E"/>
    <w:rsid w:val="008F5E57"/>
    <w:rsid w:val="00902142"/>
    <w:rsid w:val="00905EBC"/>
    <w:rsid w:val="00906849"/>
    <w:rsid w:val="009133D4"/>
    <w:rsid w:val="00915BF6"/>
    <w:rsid w:val="00920D5E"/>
    <w:rsid w:val="0092478E"/>
    <w:rsid w:val="00924EA1"/>
    <w:rsid w:val="00924EC3"/>
    <w:rsid w:val="009254FC"/>
    <w:rsid w:val="00930EF5"/>
    <w:rsid w:val="00940BD6"/>
    <w:rsid w:val="00942B9E"/>
    <w:rsid w:val="0094511F"/>
    <w:rsid w:val="00951D40"/>
    <w:rsid w:val="009530C7"/>
    <w:rsid w:val="00953A32"/>
    <w:rsid w:val="00984712"/>
    <w:rsid w:val="00987565"/>
    <w:rsid w:val="009902F1"/>
    <w:rsid w:val="009918FD"/>
    <w:rsid w:val="00995F80"/>
    <w:rsid w:val="009979E8"/>
    <w:rsid w:val="009A2ABC"/>
    <w:rsid w:val="009A7813"/>
    <w:rsid w:val="009B301D"/>
    <w:rsid w:val="009B6D7A"/>
    <w:rsid w:val="009D3504"/>
    <w:rsid w:val="009D64EB"/>
    <w:rsid w:val="009F28A2"/>
    <w:rsid w:val="009F3FC6"/>
    <w:rsid w:val="009F49CE"/>
    <w:rsid w:val="009F5677"/>
    <w:rsid w:val="00A13B5C"/>
    <w:rsid w:val="00A147CF"/>
    <w:rsid w:val="00A22A8E"/>
    <w:rsid w:val="00A2572F"/>
    <w:rsid w:val="00A260C5"/>
    <w:rsid w:val="00A3027A"/>
    <w:rsid w:val="00A418BE"/>
    <w:rsid w:val="00A42584"/>
    <w:rsid w:val="00A45F2F"/>
    <w:rsid w:val="00A50518"/>
    <w:rsid w:val="00A51240"/>
    <w:rsid w:val="00A56751"/>
    <w:rsid w:val="00A608B0"/>
    <w:rsid w:val="00A72E9A"/>
    <w:rsid w:val="00A73E6D"/>
    <w:rsid w:val="00A7620B"/>
    <w:rsid w:val="00A76E97"/>
    <w:rsid w:val="00A81C24"/>
    <w:rsid w:val="00A81E3D"/>
    <w:rsid w:val="00A82397"/>
    <w:rsid w:val="00A827A3"/>
    <w:rsid w:val="00A87144"/>
    <w:rsid w:val="00A90876"/>
    <w:rsid w:val="00AB15BE"/>
    <w:rsid w:val="00AB4C7A"/>
    <w:rsid w:val="00AB5730"/>
    <w:rsid w:val="00AC085C"/>
    <w:rsid w:val="00AC38D0"/>
    <w:rsid w:val="00AC45E6"/>
    <w:rsid w:val="00AD058B"/>
    <w:rsid w:val="00AD1F4D"/>
    <w:rsid w:val="00AD2DCE"/>
    <w:rsid w:val="00AD5562"/>
    <w:rsid w:val="00AD6D82"/>
    <w:rsid w:val="00AE2FB5"/>
    <w:rsid w:val="00AF2377"/>
    <w:rsid w:val="00AF5FD7"/>
    <w:rsid w:val="00B00E56"/>
    <w:rsid w:val="00B03C57"/>
    <w:rsid w:val="00B0595A"/>
    <w:rsid w:val="00B2612A"/>
    <w:rsid w:val="00B326A7"/>
    <w:rsid w:val="00B45CBA"/>
    <w:rsid w:val="00B50B90"/>
    <w:rsid w:val="00B557D7"/>
    <w:rsid w:val="00B61E85"/>
    <w:rsid w:val="00B624B6"/>
    <w:rsid w:val="00B669AE"/>
    <w:rsid w:val="00B7541D"/>
    <w:rsid w:val="00B83BD1"/>
    <w:rsid w:val="00B90FAE"/>
    <w:rsid w:val="00B942E9"/>
    <w:rsid w:val="00B965AD"/>
    <w:rsid w:val="00BA13B2"/>
    <w:rsid w:val="00BB4DF7"/>
    <w:rsid w:val="00BC21D1"/>
    <w:rsid w:val="00BD328D"/>
    <w:rsid w:val="00BD490C"/>
    <w:rsid w:val="00BE144D"/>
    <w:rsid w:val="00BE1485"/>
    <w:rsid w:val="00BE2684"/>
    <w:rsid w:val="00BE39B7"/>
    <w:rsid w:val="00BE73F0"/>
    <w:rsid w:val="00BE7465"/>
    <w:rsid w:val="00BF12C1"/>
    <w:rsid w:val="00BF736F"/>
    <w:rsid w:val="00C044EF"/>
    <w:rsid w:val="00C04635"/>
    <w:rsid w:val="00C15247"/>
    <w:rsid w:val="00C15662"/>
    <w:rsid w:val="00C2195E"/>
    <w:rsid w:val="00C21C52"/>
    <w:rsid w:val="00C300D9"/>
    <w:rsid w:val="00C32A1E"/>
    <w:rsid w:val="00C359E1"/>
    <w:rsid w:val="00C35A70"/>
    <w:rsid w:val="00C37B2C"/>
    <w:rsid w:val="00C40DC7"/>
    <w:rsid w:val="00C43FB6"/>
    <w:rsid w:val="00C44EBF"/>
    <w:rsid w:val="00C45E32"/>
    <w:rsid w:val="00C558AC"/>
    <w:rsid w:val="00C60DAF"/>
    <w:rsid w:val="00C63E2E"/>
    <w:rsid w:val="00C66C2E"/>
    <w:rsid w:val="00C67A0E"/>
    <w:rsid w:val="00C75FC2"/>
    <w:rsid w:val="00C81FE6"/>
    <w:rsid w:val="00C8449A"/>
    <w:rsid w:val="00C95A4D"/>
    <w:rsid w:val="00C95B2F"/>
    <w:rsid w:val="00CA29E2"/>
    <w:rsid w:val="00CA3556"/>
    <w:rsid w:val="00CA4ECD"/>
    <w:rsid w:val="00CA6746"/>
    <w:rsid w:val="00CA7658"/>
    <w:rsid w:val="00CB2DD0"/>
    <w:rsid w:val="00CB62C2"/>
    <w:rsid w:val="00CC6C41"/>
    <w:rsid w:val="00CD261A"/>
    <w:rsid w:val="00CD4C30"/>
    <w:rsid w:val="00CD5C71"/>
    <w:rsid w:val="00CE4351"/>
    <w:rsid w:val="00CE4C3C"/>
    <w:rsid w:val="00CE5A93"/>
    <w:rsid w:val="00CE7C6B"/>
    <w:rsid w:val="00CF030A"/>
    <w:rsid w:val="00D01D23"/>
    <w:rsid w:val="00D01D51"/>
    <w:rsid w:val="00D023E4"/>
    <w:rsid w:val="00D026AC"/>
    <w:rsid w:val="00D0599F"/>
    <w:rsid w:val="00D05EEC"/>
    <w:rsid w:val="00D0739E"/>
    <w:rsid w:val="00D07D8D"/>
    <w:rsid w:val="00D10C6C"/>
    <w:rsid w:val="00D23939"/>
    <w:rsid w:val="00D250A6"/>
    <w:rsid w:val="00D26661"/>
    <w:rsid w:val="00D45AA0"/>
    <w:rsid w:val="00D4727D"/>
    <w:rsid w:val="00D54E6D"/>
    <w:rsid w:val="00D55BBC"/>
    <w:rsid w:val="00D57CEC"/>
    <w:rsid w:val="00D62C94"/>
    <w:rsid w:val="00D633F3"/>
    <w:rsid w:val="00D71565"/>
    <w:rsid w:val="00D7376E"/>
    <w:rsid w:val="00D769F7"/>
    <w:rsid w:val="00D77DAA"/>
    <w:rsid w:val="00D84486"/>
    <w:rsid w:val="00D93310"/>
    <w:rsid w:val="00D93D43"/>
    <w:rsid w:val="00DB6760"/>
    <w:rsid w:val="00DC548D"/>
    <w:rsid w:val="00DC5C87"/>
    <w:rsid w:val="00DD1BAA"/>
    <w:rsid w:val="00DD585E"/>
    <w:rsid w:val="00DE1233"/>
    <w:rsid w:val="00DE5D06"/>
    <w:rsid w:val="00DE67F4"/>
    <w:rsid w:val="00DF01F0"/>
    <w:rsid w:val="00DF5B8E"/>
    <w:rsid w:val="00DF5DB8"/>
    <w:rsid w:val="00E02A63"/>
    <w:rsid w:val="00E22E18"/>
    <w:rsid w:val="00E231BB"/>
    <w:rsid w:val="00E24680"/>
    <w:rsid w:val="00E35EE1"/>
    <w:rsid w:val="00E4151A"/>
    <w:rsid w:val="00E41E78"/>
    <w:rsid w:val="00E43D9E"/>
    <w:rsid w:val="00E45B03"/>
    <w:rsid w:val="00E61B20"/>
    <w:rsid w:val="00E650F3"/>
    <w:rsid w:val="00E66273"/>
    <w:rsid w:val="00E84CC9"/>
    <w:rsid w:val="00E8717B"/>
    <w:rsid w:val="00E91E0D"/>
    <w:rsid w:val="00E93392"/>
    <w:rsid w:val="00EA1D41"/>
    <w:rsid w:val="00EA3170"/>
    <w:rsid w:val="00EA6578"/>
    <w:rsid w:val="00EB214E"/>
    <w:rsid w:val="00EB2365"/>
    <w:rsid w:val="00ED0ED2"/>
    <w:rsid w:val="00ED1CA4"/>
    <w:rsid w:val="00ED5628"/>
    <w:rsid w:val="00ED6E5D"/>
    <w:rsid w:val="00EF622D"/>
    <w:rsid w:val="00F122E1"/>
    <w:rsid w:val="00F12FFD"/>
    <w:rsid w:val="00F318B8"/>
    <w:rsid w:val="00F3426C"/>
    <w:rsid w:val="00F35D73"/>
    <w:rsid w:val="00F43429"/>
    <w:rsid w:val="00F44DAF"/>
    <w:rsid w:val="00F4533F"/>
    <w:rsid w:val="00F45AB2"/>
    <w:rsid w:val="00F4607F"/>
    <w:rsid w:val="00F51BDF"/>
    <w:rsid w:val="00F5496C"/>
    <w:rsid w:val="00F55863"/>
    <w:rsid w:val="00F56C8B"/>
    <w:rsid w:val="00F56FBF"/>
    <w:rsid w:val="00F64371"/>
    <w:rsid w:val="00F6472F"/>
    <w:rsid w:val="00F67153"/>
    <w:rsid w:val="00F72F5A"/>
    <w:rsid w:val="00F7707F"/>
    <w:rsid w:val="00F80A8A"/>
    <w:rsid w:val="00F84A46"/>
    <w:rsid w:val="00F97259"/>
    <w:rsid w:val="00FA0C92"/>
    <w:rsid w:val="00FA2A67"/>
    <w:rsid w:val="00FA6F80"/>
    <w:rsid w:val="00FA7E1E"/>
    <w:rsid w:val="00FB3DB5"/>
    <w:rsid w:val="00FB5260"/>
    <w:rsid w:val="00FC6C57"/>
    <w:rsid w:val="00FE10CA"/>
    <w:rsid w:val="00FF3D3D"/>
    <w:rsid w:val="00FF41FF"/>
    <w:rsid w:val="00FF6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49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5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7D1C1-F884-4CD5-A8BC-9C494A9C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Биб</cp:lastModifiedBy>
  <cp:revision>13</cp:revision>
  <dcterms:created xsi:type="dcterms:W3CDTF">2015-07-23T02:29:00Z</dcterms:created>
  <dcterms:modified xsi:type="dcterms:W3CDTF">2020-09-30T15:59:00Z</dcterms:modified>
</cp:coreProperties>
</file>