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5F" w:rsidRDefault="001C74CB">
      <w:pPr>
        <w:pStyle w:val="a3"/>
        <w:spacing w:before="75"/>
        <w:ind w:left="0" w:right="1497"/>
        <w:jc w:val="right"/>
      </w:pPr>
      <w:r>
        <w:rPr>
          <w:spacing w:val="-2"/>
        </w:rPr>
        <w:t>УТВЕРЖДЕНО</w:t>
      </w:r>
    </w:p>
    <w:p w:rsidR="0008685F" w:rsidRDefault="001C74CB">
      <w:pPr>
        <w:pStyle w:val="a3"/>
        <w:spacing w:before="41"/>
        <w:ind w:left="6865"/>
      </w:pPr>
      <w:r>
        <w:t>Приложение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приказу</w:t>
      </w:r>
    </w:p>
    <w:p w:rsidR="0008685F" w:rsidRDefault="001C74CB">
      <w:pPr>
        <w:pStyle w:val="a3"/>
        <w:ind w:left="7285"/>
      </w:pPr>
      <w:r>
        <w:t>№</w:t>
      </w:r>
      <w:r>
        <w:rPr>
          <w:spacing w:val="-3"/>
        </w:rPr>
        <w:t xml:space="preserve"> </w:t>
      </w:r>
      <w:r>
        <w:t>5</w:t>
      </w:r>
      <w:r w:rsidR="00525AB3">
        <w:t>4</w:t>
      </w:r>
      <w:r>
        <w:t xml:space="preserve"> от </w:t>
      </w:r>
      <w:r w:rsidR="00525AB3">
        <w:t>29</w:t>
      </w:r>
      <w:r w:rsidR="00525AB3">
        <w:rPr>
          <w:spacing w:val="-2"/>
        </w:rPr>
        <w:t>.12</w:t>
      </w:r>
      <w:r>
        <w:rPr>
          <w:spacing w:val="-2"/>
        </w:rPr>
        <w:t>.202</w:t>
      </w:r>
      <w:r w:rsidR="00525AB3">
        <w:rPr>
          <w:spacing w:val="-2"/>
        </w:rPr>
        <w:t>3</w:t>
      </w:r>
      <w:r>
        <w:rPr>
          <w:spacing w:val="-2"/>
        </w:rPr>
        <w:t>г.</w:t>
      </w:r>
    </w:p>
    <w:p w:rsidR="0008685F" w:rsidRDefault="0008685F">
      <w:pPr>
        <w:pStyle w:val="a3"/>
        <w:ind w:left="0"/>
      </w:pPr>
    </w:p>
    <w:p w:rsidR="0008685F" w:rsidRDefault="0008685F">
      <w:pPr>
        <w:pStyle w:val="a3"/>
        <w:spacing w:before="5"/>
        <w:ind w:left="0"/>
      </w:pPr>
    </w:p>
    <w:p w:rsidR="0008685F" w:rsidRDefault="001C74CB">
      <w:pPr>
        <w:pStyle w:val="1"/>
        <w:ind w:left="0" w:right="150"/>
      </w:pPr>
      <w:r>
        <w:rPr>
          <w:spacing w:val="-4"/>
        </w:rPr>
        <w:t>ПЛАН</w:t>
      </w:r>
    </w:p>
    <w:p w:rsidR="00525AB3" w:rsidRDefault="00525AB3" w:rsidP="00525AB3">
      <w:pPr>
        <w:spacing w:line="275" w:lineRule="exact"/>
        <w:jc w:val="center"/>
        <w:rPr>
          <w:b/>
          <w:sz w:val="24"/>
        </w:rPr>
      </w:pPr>
      <w:r>
        <w:rPr>
          <w:b/>
          <w:spacing w:val="-2"/>
          <w:sz w:val="24"/>
        </w:rPr>
        <w:t>М</w:t>
      </w:r>
      <w:r w:rsidR="001C74CB">
        <w:rPr>
          <w:b/>
          <w:spacing w:val="-2"/>
          <w:sz w:val="24"/>
        </w:rPr>
        <w:t>ероприятий</w:t>
      </w:r>
      <w:r>
        <w:rPr>
          <w:b/>
          <w:spacing w:val="-2"/>
          <w:sz w:val="24"/>
        </w:rPr>
        <w:t xml:space="preserve"> </w:t>
      </w:r>
      <w:r w:rsidR="001C74CB">
        <w:rPr>
          <w:b/>
        </w:rPr>
        <w:t>по</w:t>
      </w:r>
      <w:r w:rsidR="001C74CB">
        <w:rPr>
          <w:b/>
          <w:spacing w:val="-10"/>
        </w:rPr>
        <w:t xml:space="preserve"> </w:t>
      </w:r>
      <w:r w:rsidR="001C74CB">
        <w:rPr>
          <w:b/>
        </w:rPr>
        <w:t>профилактике</w:t>
      </w:r>
      <w:proofErr w:type="gramStart"/>
      <w:r w:rsidR="001C74CB">
        <w:rPr>
          <w:b/>
          <w:spacing w:val="-3"/>
        </w:rPr>
        <w:t xml:space="preserve"> </w:t>
      </w:r>
      <w:r w:rsidR="001C74CB">
        <w:rPr>
          <w:b/>
          <w:sz w:val="24"/>
        </w:rPr>
        <w:t>,</w:t>
      </w:r>
      <w:proofErr w:type="gramEnd"/>
    </w:p>
    <w:p w:rsidR="00525AB3" w:rsidRDefault="001C74CB" w:rsidP="00525AB3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противодействию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терроризму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экстремизму</w:t>
      </w:r>
    </w:p>
    <w:p w:rsidR="0008685F" w:rsidRDefault="001C74CB" w:rsidP="00525AB3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МБ</w:t>
      </w:r>
      <w:r w:rsidR="00525AB3">
        <w:rPr>
          <w:b/>
          <w:sz w:val="24"/>
        </w:rPr>
        <w:t>О</w:t>
      </w:r>
      <w:r>
        <w:rPr>
          <w:b/>
          <w:sz w:val="24"/>
        </w:rPr>
        <w:t xml:space="preserve">У ДО </w:t>
      </w:r>
      <w:r w:rsidR="00525AB3">
        <w:rPr>
          <w:b/>
          <w:sz w:val="24"/>
        </w:rPr>
        <w:t>«К</w:t>
      </w:r>
      <w:r>
        <w:rPr>
          <w:b/>
          <w:sz w:val="24"/>
        </w:rPr>
        <w:t>ДШИ</w:t>
      </w:r>
      <w:r w:rsidR="00525AB3">
        <w:rPr>
          <w:b/>
          <w:sz w:val="24"/>
        </w:rPr>
        <w:t xml:space="preserve">» </w:t>
      </w:r>
      <w:r>
        <w:rPr>
          <w:b/>
          <w:sz w:val="24"/>
        </w:rPr>
        <w:t xml:space="preserve">на 2024 </w:t>
      </w:r>
      <w:r>
        <w:rPr>
          <w:b/>
          <w:spacing w:val="-5"/>
          <w:sz w:val="24"/>
        </w:rPr>
        <w:t>год</w:t>
      </w:r>
    </w:p>
    <w:p w:rsidR="0008685F" w:rsidRDefault="0008685F">
      <w:pPr>
        <w:pStyle w:val="a3"/>
        <w:spacing w:before="214"/>
        <w:ind w:left="0"/>
        <w:rPr>
          <w:b/>
        </w:rPr>
      </w:pPr>
    </w:p>
    <w:p w:rsidR="0008685F" w:rsidRDefault="001C74CB">
      <w:pPr>
        <w:pStyle w:val="a3"/>
        <w:ind w:left="960" w:right="1107" w:firstLine="705"/>
        <w:jc w:val="both"/>
      </w:pPr>
      <w:r>
        <w:t>Экстремизм является одной из наиболее сложных социально-политических проблем современного российского общества, что связано, в первую очередь, с многообразием экстремистских проявлений, неоднородным составом организаций экстремистской направленности, котор</w:t>
      </w:r>
      <w:r>
        <w:t>ые оказывают дестабилизирующее</w:t>
      </w:r>
      <w:r>
        <w:rPr>
          <w:spacing w:val="-2"/>
        </w:rPr>
        <w:t xml:space="preserve"> </w:t>
      </w:r>
      <w:r>
        <w:t>влияние на социально-политическую обстановку в стране.</w:t>
      </w:r>
    </w:p>
    <w:p w:rsidR="0008685F" w:rsidRDefault="001C74CB">
      <w:pPr>
        <w:pStyle w:val="a3"/>
        <w:spacing w:before="1"/>
        <w:ind w:left="960" w:right="1113" w:firstLine="705"/>
        <w:jc w:val="both"/>
      </w:pPr>
      <w:r>
        <w:t>Под</w:t>
      </w:r>
      <w:r>
        <w:rPr>
          <w:spacing w:val="-2"/>
        </w:rPr>
        <w:t xml:space="preserve"> </w:t>
      </w:r>
      <w:r>
        <w:t>влиянием</w:t>
      </w:r>
      <w:r>
        <w:rPr>
          <w:spacing w:val="-1"/>
        </w:rPr>
        <w:t xml:space="preserve"> </w:t>
      </w:r>
      <w:r>
        <w:t>социальных,</w:t>
      </w:r>
      <w:r>
        <w:rPr>
          <w:spacing w:val="-3"/>
        </w:rPr>
        <w:t xml:space="preserve"> </w:t>
      </w:r>
      <w:r>
        <w:t>политических, экономических и</w:t>
      </w:r>
      <w:r>
        <w:rPr>
          <w:spacing w:val="-1"/>
        </w:rPr>
        <w:t xml:space="preserve"> </w:t>
      </w:r>
      <w:r>
        <w:t>иных факторов</w:t>
      </w:r>
      <w:r>
        <w:rPr>
          <w:spacing w:val="-2"/>
        </w:rPr>
        <w:t xml:space="preserve"> </w:t>
      </w:r>
      <w:r>
        <w:t>в молодежной среде, наиболее подверженных деструктивному влиянию, легче формируются радикальные взгля</w:t>
      </w:r>
      <w:r>
        <w:t>ды и убеждения. Таким образом, молодые</w:t>
      </w:r>
      <w:r>
        <w:rPr>
          <w:spacing w:val="40"/>
        </w:rPr>
        <w:t xml:space="preserve"> </w:t>
      </w:r>
      <w:r>
        <w:t xml:space="preserve">граждане пополняют ряды экстремистских и террористических организаций, которые активно используют российскую молодежь в своих политических </w:t>
      </w:r>
      <w:r>
        <w:rPr>
          <w:spacing w:val="-2"/>
        </w:rPr>
        <w:t>интересах.</w:t>
      </w:r>
    </w:p>
    <w:p w:rsidR="0008685F" w:rsidRDefault="001C74CB">
      <w:pPr>
        <w:pStyle w:val="a3"/>
        <w:spacing w:before="4" w:line="237" w:lineRule="auto"/>
        <w:ind w:left="960" w:right="1109" w:firstLine="705"/>
        <w:jc w:val="both"/>
      </w:pPr>
      <w:r>
        <w:t>Молодежная среда в силу своих социальных характеристик и остроты во</w:t>
      </w:r>
      <w:r>
        <w:t xml:space="preserve">сприятия окружающей обстановки является той частью общества, в которой наиболее быстро происходит накопление и реализация негативного протестного </w:t>
      </w:r>
      <w:r>
        <w:rPr>
          <w:spacing w:val="-2"/>
        </w:rPr>
        <w:t>потенциала.</w:t>
      </w:r>
    </w:p>
    <w:p w:rsidR="0008685F" w:rsidRDefault="001C74CB">
      <w:pPr>
        <w:pStyle w:val="a3"/>
        <w:ind w:left="960" w:right="1114" w:firstLine="705"/>
        <w:jc w:val="both"/>
        <w:rPr>
          <w:i/>
        </w:rPr>
      </w:pPr>
      <w:r>
        <w:t>Причиной возникновения экстремистских проявлений в молодежной среде, можно выделить следующие особ</w:t>
      </w:r>
      <w:r>
        <w:t xml:space="preserve">о значимые </w:t>
      </w:r>
      <w:r>
        <w:rPr>
          <w:i/>
        </w:rPr>
        <w:t>факторы:</w:t>
      </w:r>
    </w:p>
    <w:p w:rsidR="0008685F" w:rsidRDefault="001C74CB">
      <w:pPr>
        <w:pStyle w:val="a5"/>
        <w:numPr>
          <w:ilvl w:val="0"/>
          <w:numId w:val="6"/>
        </w:numPr>
        <w:tabs>
          <w:tab w:val="left" w:pos="1894"/>
        </w:tabs>
        <w:spacing w:before="3"/>
        <w:ind w:right="1110" w:firstLine="705"/>
        <w:jc w:val="both"/>
        <w:rPr>
          <w:sz w:val="24"/>
        </w:rPr>
      </w:pPr>
      <w:r>
        <w:rPr>
          <w:sz w:val="24"/>
        </w:rPr>
        <w:t>Обострение социальной напряженности в молодежной среде (характеризуется комплексом социальных проблем, включающим в себя проблемы уровня и качества, образования, «выживания» на рынке труда, социального неравенства, снижения авторитета п</w:t>
      </w:r>
      <w:r>
        <w:rPr>
          <w:sz w:val="24"/>
        </w:rPr>
        <w:t>равоохранительных органов и т.д.).</w:t>
      </w:r>
    </w:p>
    <w:p w:rsidR="0008685F" w:rsidRDefault="001C74CB">
      <w:pPr>
        <w:pStyle w:val="a5"/>
        <w:numPr>
          <w:ilvl w:val="0"/>
          <w:numId w:val="6"/>
        </w:numPr>
        <w:tabs>
          <w:tab w:val="left" w:pos="1894"/>
        </w:tabs>
        <w:ind w:right="1116" w:firstLine="705"/>
        <w:jc w:val="both"/>
        <w:rPr>
          <w:sz w:val="24"/>
        </w:rPr>
      </w:pPr>
      <w:r>
        <w:rPr>
          <w:sz w:val="24"/>
        </w:rPr>
        <w:t>Криминализация ряда сфер общественной жизни (в молодежной среде это выражается в широком вовлечении молодых людей в криминальные сферы бизнеса и т.п.).</w:t>
      </w:r>
    </w:p>
    <w:p w:rsidR="0008685F" w:rsidRDefault="001C74CB">
      <w:pPr>
        <w:pStyle w:val="a5"/>
        <w:numPr>
          <w:ilvl w:val="0"/>
          <w:numId w:val="6"/>
        </w:numPr>
        <w:tabs>
          <w:tab w:val="left" w:pos="1990"/>
        </w:tabs>
        <w:spacing w:before="2" w:line="237" w:lineRule="auto"/>
        <w:ind w:right="1111" w:firstLine="705"/>
        <w:jc w:val="both"/>
        <w:rPr>
          <w:sz w:val="24"/>
        </w:rPr>
      </w:pPr>
      <w:r>
        <w:rPr>
          <w:sz w:val="24"/>
        </w:rPr>
        <w:t>Изменение ценностных ориентации (значительную опасность представляют зарубежные и религиозные организации и секты, насаждающие религиозный фанатизм и экстремизм, отрицание норм и конституционных обязанностей, а также чуждые российскому обществу ценности).</w:t>
      </w:r>
    </w:p>
    <w:p w:rsidR="0008685F" w:rsidRDefault="001C74CB">
      <w:pPr>
        <w:pStyle w:val="a5"/>
        <w:numPr>
          <w:ilvl w:val="0"/>
          <w:numId w:val="6"/>
        </w:numPr>
        <w:tabs>
          <w:tab w:val="left" w:pos="1890"/>
        </w:tabs>
        <w:ind w:right="1111" w:firstLine="705"/>
        <w:jc w:val="both"/>
        <w:rPr>
          <w:sz w:val="24"/>
        </w:rPr>
      </w:pPr>
      <w:r>
        <w:rPr>
          <w:sz w:val="24"/>
        </w:rPr>
        <w:t>Проявление так называемого «исламского фактора» (пропаганда среди молодых мусульман России идей религиозного экстремизма, организация выезда молодых мусульман на обучение в страны исламского мира, где осуществляется вербовочная работа со стороны представит</w:t>
      </w:r>
      <w:r>
        <w:rPr>
          <w:sz w:val="24"/>
        </w:rPr>
        <w:t>елей международных экстремистских и террористических организаций),</w:t>
      </w:r>
    </w:p>
    <w:p w:rsidR="0008685F" w:rsidRDefault="001C74CB">
      <w:pPr>
        <w:pStyle w:val="a5"/>
        <w:numPr>
          <w:ilvl w:val="0"/>
          <w:numId w:val="6"/>
        </w:numPr>
        <w:tabs>
          <w:tab w:val="left" w:pos="1966"/>
        </w:tabs>
        <w:spacing w:before="2"/>
        <w:ind w:right="1106" w:firstLine="705"/>
        <w:jc w:val="both"/>
        <w:rPr>
          <w:sz w:val="24"/>
        </w:rPr>
      </w:pPr>
      <w:r>
        <w:rPr>
          <w:sz w:val="24"/>
        </w:rPr>
        <w:t xml:space="preserve">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</w:t>
      </w:r>
      <w:r>
        <w:rPr>
          <w:sz w:val="24"/>
        </w:rPr>
        <w:t>своих целей).</w:t>
      </w:r>
    </w:p>
    <w:p w:rsidR="0008685F" w:rsidRDefault="001C74CB">
      <w:pPr>
        <w:pStyle w:val="a5"/>
        <w:numPr>
          <w:ilvl w:val="0"/>
          <w:numId w:val="6"/>
        </w:numPr>
        <w:tabs>
          <w:tab w:val="left" w:pos="1899"/>
        </w:tabs>
        <w:ind w:right="1113" w:firstLine="705"/>
        <w:jc w:val="both"/>
        <w:rPr>
          <w:sz w:val="24"/>
        </w:rPr>
      </w:pPr>
      <w:r>
        <w:rPr>
          <w:sz w:val="24"/>
        </w:rPr>
        <w:t>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 огнестрельным и холодным </w:t>
      </w:r>
      <w:r>
        <w:rPr>
          <w:sz w:val="24"/>
        </w:rPr>
        <w:t>оружием и т.п.).</w:t>
      </w:r>
    </w:p>
    <w:p w:rsidR="0008685F" w:rsidRDefault="001C74CB">
      <w:pPr>
        <w:pStyle w:val="a5"/>
        <w:numPr>
          <w:ilvl w:val="0"/>
          <w:numId w:val="6"/>
        </w:numPr>
        <w:tabs>
          <w:tab w:val="left" w:pos="1990"/>
        </w:tabs>
        <w:spacing w:before="3" w:line="237" w:lineRule="auto"/>
        <w:ind w:right="1106" w:firstLine="705"/>
        <w:jc w:val="both"/>
        <w:rPr>
          <w:sz w:val="24"/>
        </w:rPr>
      </w:pPr>
      <w:r>
        <w:rPr>
          <w:sz w:val="24"/>
        </w:rPr>
        <w:t xml:space="preserve">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</w:t>
      </w:r>
      <w:r>
        <w:rPr>
          <w:spacing w:val="-2"/>
          <w:sz w:val="24"/>
        </w:rPr>
        <w:t>направленности).</w:t>
      </w:r>
    </w:p>
    <w:p w:rsidR="0008685F" w:rsidRDefault="001C74CB">
      <w:pPr>
        <w:pStyle w:val="a5"/>
        <w:numPr>
          <w:ilvl w:val="0"/>
          <w:numId w:val="6"/>
        </w:numPr>
        <w:tabs>
          <w:tab w:val="left" w:pos="1894"/>
        </w:tabs>
        <w:spacing w:before="2"/>
        <w:ind w:left="1894" w:hanging="229"/>
        <w:jc w:val="both"/>
        <w:rPr>
          <w:sz w:val="24"/>
        </w:rPr>
      </w:pPr>
      <w:proofErr w:type="gramStart"/>
      <w:r>
        <w:rPr>
          <w:sz w:val="24"/>
        </w:rPr>
        <w:t>Использов</w:t>
      </w:r>
      <w:r>
        <w:rPr>
          <w:sz w:val="24"/>
        </w:rPr>
        <w:t>ание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сети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противоправных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целях</w:t>
      </w:r>
      <w:r>
        <w:rPr>
          <w:spacing w:val="68"/>
          <w:w w:val="150"/>
          <w:sz w:val="24"/>
        </w:rPr>
        <w:t xml:space="preserve"> </w:t>
      </w:r>
      <w:r>
        <w:rPr>
          <w:spacing w:val="-2"/>
          <w:sz w:val="24"/>
        </w:rPr>
        <w:t>(обеспечивает</w:t>
      </w:r>
      <w:proofErr w:type="gramEnd"/>
    </w:p>
    <w:p w:rsidR="0008685F" w:rsidRDefault="0008685F">
      <w:pPr>
        <w:pStyle w:val="a5"/>
        <w:jc w:val="both"/>
        <w:rPr>
          <w:sz w:val="24"/>
        </w:rPr>
        <w:sectPr w:rsidR="0008685F">
          <w:pgSz w:w="11910" w:h="16840"/>
          <w:pgMar w:top="460" w:right="283" w:bottom="0" w:left="850" w:header="720" w:footer="720" w:gutter="0"/>
          <w:cols w:space="720"/>
        </w:sectPr>
      </w:pPr>
    </w:p>
    <w:p w:rsidR="0008685F" w:rsidRDefault="001C74CB">
      <w:pPr>
        <w:pStyle w:val="a3"/>
        <w:spacing w:before="76"/>
        <w:ind w:left="960" w:right="1114"/>
        <w:jc w:val="both"/>
      </w:pPr>
      <w:r>
        <w:lastRenderedPageBreak/>
        <w:t>радикальным общественным организациям доступ к широкой аудитории и пропаганде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подробной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 своих целях и задачах, времени и месте встреч, планируемых акциях).</w:t>
      </w:r>
    </w:p>
    <w:p w:rsidR="0008685F" w:rsidRDefault="001C74CB">
      <w:pPr>
        <w:pStyle w:val="a3"/>
        <w:spacing w:before="3"/>
        <w:ind w:left="960" w:right="1123" w:firstLine="705"/>
        <w:jc w:val="both"/>
      </w:pPr>
      <w:r>
        <w:t>При организации работы по профилактике молодежного экстремизма необходимо учитывать, что она представляет собой систему, включающую несколько уровней:</w:t>
      </w:r>
    </w:p>
    <w:p w:rsidR="0008685F" w:rsidRDefault="001C74CB">
      <w:pPr>
        <w:pStyle w:val="a5"/>
        <w:numPr>
          <w:ilvl w:val="0"/>
          <w:numId w:val="7"/>
        </w:numPr>
        <w:tabs>
          <w:tab w:val="left" w:pos="1821"/>
          <w:tab w:val="left" w:pos="2876"/>
          <w:tab w:val="left" w:pos="5102"/>
          <w:tab w:val="left" w:pos="8245"/>
        </w:tabs>
        <w:spacing w:before="72"/>
        <w:ind w:right="1115" w:firstLine="0"/>
        <w:jc w:val="both"/>
        <w:rPr>
          <w:sz w:val="24"/>
        </w:rPr>
      </w:pPr>
      <w:r>
        <w:rPr>
          <w:sz w:val="24"/>
        </w:rPr>
        <w:t xml:space="preserve">Вся молодежь, проживающая на территории России. На этом уровне </w:t>
      </w:r>
      <w:r>
        <w:rPr>
          <w:spacing w:val="-2"/>
          <w:sz w:val="24"/>
        </w:rPr>
        <w:t>необходимо</w:t>
      </w:r>
      <w:r>
        <w:rPr>
          <w:sz w:val="24"/>
        </w:rPr>
        <w:tab/>
      </w:r>
      <w:r>
        <w:rPr>
          <w:spacing w:val="-2"/>
          <w:sz w:val="24"/>
        </w:rPr>
        <w:t>осуществление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общепрофилактических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 xml:space="preserve">мероприятий, </w:t>
      </w:r>
      <w:r>
        <w:rPr>
          <w:sz w:val="24"/>
        </w:rPr>
        <w:t xml:space="preserve">ориентированных на повышение жизненных возможностей молодых людей, снижение чувства незащищенности, </w:t>
      </w:r>
      <w:proofErr w:type="spellStart"/>
      <w:r>
        <w:rPr>
          <w:sz w:val="24"/>
        </w:rPr>
        <w:t>невостребованности</w:t>
      </w:r>
      <w:proofErr w:type="spellEnd"/>
      <w:r>
        <w:rPr>
          <w:sz w:val="24"/>
        </w:rPr>
        <w:t>, создание услов</w:t>
      </w:r>
      <w:r>
        <w:rPr>
          <w:sz w:val="24"/>
        </w:rPr>
        <w:t>ий для их полноценной самореализации и жизнедеятельности.</w:t>
      </w:r>
    </w:p>
    <w:p w:rsidR="0008685F" w:rsidRDefault="001C74CB">
      <w:pPr>
        <w:pStyle w:val="a5"/>
        <w:numPr>
          <w:ilvl w:val="0"/>
          <w:numId w:val="7"/>
        </w:numPr>
        <w:tabs>
          <w:tab w:val="left" w:pos="1909"/>
        </w:tabs>
        <w:ind w:right="1108" w:firstLine="705"/>
        <w:jc w:val="both"/>
        <w:rPr>
          <w:sz w:val="24"/>
        </w:rPr>
      </w:pPr>
      <w:r>
        <w:rPr>
          <w:sz w:val="24"/>
        </w:rPr>
        <w:t>Молодежь, находящаяся в ситуации возможного «попадания» в поле экстремистской активности (молодежь в «зоне риска»). В данном контексте деятельность по профилактике экстремистских проявлений в молоде</w:t>
      </w:r>
      <w:r>
        <w:rPr>
          <w:sz w:val="24"/>
        </w:rPr>
        <w:t xml:space="preserve">жной среде должна быть направлена на молодых людей, чья жизненная ситуация позволяет предположить возможность их включения в поле экстремистской активности. К таким категориям могут быть </w:t>
      </w:r>
      <w:proofErr w:type="gramStart"/>
      <w:r>
        <w:rPr>
          <w:sz w:val="24"/>
        </w:rPr>
        <w:t>отнесены</w:t>
      </w:r>
      <w:proofErr w:type="gramEnd"/>
      <w:r>
        <w:rPr>
          <w:sz w:val="24"/>
        </w:rPr>
        <w:t>:</w:t>
      </w:r>
    </w:p>
    <w:p w:rsidR="0008685F" w:rsidRDefault="001C74CB">
      <w:pPr>
        <w:pStyle w:val="a3"/>
        <w:spacing w:before="6" w:line="237" w:lineRule="auto"/>
        <w:ind w:left="960" w:right="1110" w:firstLine="705"/>
        <w:jc w:val="both"/>
      </w:pPr>
      <w:r>
        <w:t>выходцы из неблагополучных, социально-дезориентированных се</w:t>
      </w:r>
      <w:r>
        <w:t>мей, с низким социально- экономическим статусом, недостаточным интеллектуальным уровнем, имеющим склонность к трансляции девиаций (алкоголизм, наркомания, физическое и морально-нравственное насилие);</w:t>
      </w:r>
    </w:p>
    <w:p w:rsidR="0008685F" w:rsidRDefault="001C74CB">
      <w:pPr>
        <w:pStyle w:val="a3"/>
        <w:ind w:left="960" w:right="561" w:firstLine="705"/>
        <w:jc w:val="both"/>
      </w:pPr>
      <w:r>
        <w:t>«золотая молодежь», склонная к безнаказанности и вседозв</w:t>
      </w:r>
      <w:r>
        <w:t>оленности, экстремальному досугу и</w:t>
      </w:r>
      <w:r>
        <w:rPr>
          <w:spacing w:val="-10"/>
        </w:rPr>
        <w:t xml:space="preserve"> </w:t>
      </w:r>
      <w:r>
        <w:t>рассматривающая участие в экстремистской субкультуре как естественную форму времяпрепровождения;</w:t>
      </w:r>
    </w:p>
    <w:p w:rsidR="0008685F" w:rsidRDefault="001C74CB">
      <w:pPr>
        <w:pStyle w:val="a3"/>
        <w:ind w:left="960" w:right="558" w:firstLine="705"/>
        <w:jc w:val="both"/>
      </w:pPr>
      <w:r>
        <w:t>дети, подростки, молодежь, имеющие склонность к агрессии, силовому методу решения</w:t>
      </w:r>
      <w:r>
        <w:rPr>
          <w:spacing w:val="40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испоров, с неразвитыми навыками ре</w:t>
      </w:r>
      <w:r>
        <w:t xml:space="preserve">флексии и </w:t>
      </w:r>
      <w:proofErr w:type="spellStart"/>
      <w:r>
        <w:t>саморегуляции</w:t>
      </w:r>
      <w:proofErr w:type="spellEnd"/>
      <w:r>
        <w:t>;</w:t>
      </w:r>
    </w:p>
    <w:p w:rsidR="0008685F" w:rsidRDefault="001C74CB">
      <w:pPr>
        <w:pStyle w:val="a3"/>
        <w:spacing w:before="2"/>
        <w:ind w:left="960" w:right="560" w:firstLine="705"/>
        <w:jc w:val="both"/>
      </w:pPr>
      <w:r>
        <w:t>носители молодежных субкультур, участники неформальных объединений и склонных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proofErr w:type="spellStart"/>
      <w:r>
        <w:t>девиациямуличных</w:t>
      </w:r>
      <w:proofErr w:type="spellEnd"/>
      <w:r>
        <w:t xml:space="preserve"> компаний;</w:t>
      </w:r>
    </w:p>
    <w:p w:rsidR="0008685F" w:rsidRDefault="001C74CB">
      <w:pPr>
        <w:pStyle w:val="a3"/>
        <w:spacing w:before="2" w:line="237" w:lineRule="auto"/>
        <w:ind w:left="1665" w:right="771"/>
        <w:jc w:val="both"/>
      </w:pPr>
      <w:r>
        <w:t>члены</w:t>
      </w:r>
      <w:r>
        <w:rPr>
          <w:spacing w:val="-14"/>
        </w:rPr>
        <w:t xml:space="preserve"> </w:t>
      </w:r>
      <w:r>
        <w:t>экстремистских</w:t>
      </w:r>
      <w:r>
        <w:rPr>
          <w:spacing w:val="-10"/>
        </w:rPr>
        <w:t xml:space="preserve"> </w:t>
      </w:r>
      <w:r>
        <w:t>политических,</w:t>
      </w:r>
      <w:r>
        <w:rPr>
          <w:spacing w:val="-8"/>
        </w:rPr>
        <w:t xml:space="preserve"> </w:t>
      </w:r>
      <w:r>
        <w:t>религиозных</w:t>
      </w:r>
      <w:r>
        <w:rPr>
          <w:spacing w:val="-9"/>
        </w:rPr>
        <w:t xml:space="preserve"> </w:t>
      </w:r>
      <w:r>
        <w:t>организаций,</w:t>
      </w:r>
      <w:r>
        <w:rPr>
          <w:spacing w:val="-10"/>
        </w:rPr>
        <w:t xml:space="preserve"> </w:t>
      </w:r>
      <w:r>
        <w:t>движений,</w:t>
      </w:r>
      <w:r>
        <w:rPr>
          <w:spacing w:val="-9"/>
        </w:rPr>
        <w:t xml:space="preserve"> </w:t>
      </w:r>
      <w:r>
        <w:t>сект. При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профилактической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важно</w:t>
      </w:r>
      <w:r>
        <w:rPr>
          <w:spacing w:val="40"/>
        </w:rPr>
        <w:t xml:space="preserve"> </w:t>
      </w:r>
      <w:r>
        <w:t>учитывать</w:t>
      </w:r>
      <w:r>
        <w:rPr>
          <w:spacing w:val="40"/>
        </w:rPr>
        <w:t xml:space="preserve"> </w:t>
      </w:r>
      <w:r>
        <w:t>социально-</w:t>
      </w:r>
    </w:p>
    <w:p w:rsidR="0008685F" w:rsidRDefault="001C74CB">
      <w:pPr>
        <w:pStyle w:val="a3"/>
        <w:spacing w:before="1"/>
        <w:ind w:left="960" w:right="1100"/>
        <w:jc w:val="both"/>
      </w:pPr>
      <w:r>
        <w:t>экономические</w:t>
      </w:r>
      <w:r>
        <w:rPr>
          <w:spacing w:val="-1"/>
        </w:rPr>
        <w:t xml:space="preserve"> </w:t>
      </w:r>
      <w:r>
        <w:t xml:space="preserve">и возрастные особенности разных периодов, в которых оказываются подростки и молодежь. Наиболее опасным, с точки зрения вхождения в поле экстремистской активности, является возраст от 14 до 22 лет. На это время приходится </w:t>
      </w:r>
      <w:r>
        <w:t>наложение двух важнейших психологических и социальных факторов.</w:t>
      </w:r>
      <w:r>
        <w:rPr>
          <w:spacing w:val="40"/>
        </w:rPr>
        <w:t xml:space="preserve"> </w:t>
      </w:r>
      <w:r>
        <w:t xml:space="preserve">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</w:t>
      </w:r>
      <w:r>
        <w:t>озабочен желанием найти свою группу, поиском собственной идентичности, которая формируется по самой примитивной схеме «мы» -</w:t>
      </w:r>
    </w:p>
    <w:p w:rsidR="0008685F" w:rsidRDefault="001C74CB">
      <w:pPr>
        <w:pStyle w:val="a3"/>
        <w:spacing w:before="1"/>
        <w:ind w:left="960" w:right="1102"/>
        <w:jc w:val="both"/>
      </w:pPr>
      <w:r>
        <w:t>«они». Также ему</w:t>
      </w:r>
      <w:r>
        <w:rPr>
          <w:spacing w:val="-4"/>
        </w:rPr>
        <w:t xml:space="preserve"> </w:t>
      </w:r>
      <w:r>
        <w:t>присуща неустойчивая психика, легко подверженная внушению</w:t>
      </w:r>
      <w:r>
        <w:rPr>
          <w:spacing w:val="-1"/>
        </w:rPr>
        <w:t xml:space="preserve"> </w:t>
      </w:r>
      <w:r>
        <w:t>и манипулированию. В социальном плане большинство молоды</w:t>
      </w:r>
      <w:r>
        <w:t>х людей в возрасте от 14 до 22 лет оказываются в позиции маргиналов, когда их поведение не определено практически никакими социально-экономическими факторами (семья, собственность, перспективная постоянная работа и др.). Молодые люди, продолжая образование</w:t>
      </w:r>
      <w:r>
        <w:t>, покидают школу, семью, уезжают в другой город или регион, оказываясь в ситуации и свободы, и социальной незащищенности. В итоге молодой человек мобилен, готов к экспериментам, участию в акциях, митингах, погромах. При этом готовность к подобным действиям</w:t>
      </w:r>
      <w:r>
        <w:t xml:space="preserve"> усиливается из-за его низкой материальной обеспеченности, в </w:t>
      </w:r>
      <w:proofErr w:type="gramStart"/>
      <w:r>
        <w:t>связи</w:t>
      </w:r>
      <w:proofErr w:type="gramEnd"/>
      <w:r>
        <w:t xml:space="preserve"> с чем участие в проплаченных кем-либо акциях протеста может рассматриваться как допустимая возможность дополнительного заработка. </w:t>
      </w:r>
      <w:proofErr w:type="gramStart"/>
      <w:r>
        <w:t>Поиск идентичности, попытки закрепиться в жизни ведут</w:t>
      </w:r>
      <w:r>
        <w:rPr>
          <w:spacing w:val="-1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неу</w:t>
      </w:r>
      <w:r>
        <w:t>веренности, желанию сформировать круг близких по духу людей, найти ответственного за все беды и неудачи.</w:t>
      </w:r>
      <w:proofErr w:type="gramEnd"/>
      <w:r>
        <w:t xml:space="preserve"> Таким кругом вполне может стать экстремистская субкультура, неформальное объединение, политическая</w:t>
      </w:r>
      <w:r>
        <w:rPr>
          <w:spacing w:val="40"/>
        </w:rPr>
        <w:t xml:space="preserve"> </w:t>
      </w:r>
      <w:r>
        <w:t>радикальная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тоталитарная</w:t>
      </w:r>
      <w:r>
        <w:rPr>
          <w:spacing w:val="-4"/>
        </w:rPr>
        <w:t xml:space="preserve"> </w:t>
      </w:r>
      <w:r>
        <w:t>секта,</w:t>
      </w:r>
      <w:r>
        <w:rPr>
          <w:spacing w:val="-4"/>
        </w:rPr>
        <w:t xml:space="preserve"> </w:t>
      </w:r>
      <w:r>
        <w:t>дающ</w:t>
      </w:r>
      <w:r>
        <w:t>ая</w:t>
      </w:r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простой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конкретный ответ на вопросы: «Что делать?» и «Кто виноват?».</w:t>
      </w:r>
    </w:p>
    <w:p w:rsidR="0008685F" w:rsidRDefault="001C74CB">
      <w:pPr>
        <w:pStyle w:val="a3"/>
        <w:spacing w:before="3"/>
        <w:ind w:left="960" w:right="1113" w:firstLine="705"/>
        <w:jc w:val="both"/>
      </w:pPr>
      <w:r>
        <w:t xml:space="preserve">Основные действия по снижению экстремистских проявлений в молодежной среде, должны быть ориентированы </w:t>
      </w:r>
      <w:proofErr w:type="gramStart"/>
      <w:r>
        <w:t>на</w:t>
      </w:r>
      <w:proofErr w:type="gramEnd"/>
      <w:r>
        <w:t>:</w:t>
      </w:r>
    </w:p>
    <w:p w:rsidR="0008685F" w:rsidRDefault="0008685F">
      <w:pPr>
        <w:pStyle w:val="a3"/>
        <w:jc w:val="both"/>
        <w:sectPr w:rsidR="0008685F">
          <w:pgSz w:w="11910" w:h="16840"/>
          <w:pgMar w:top="180" w:right="283" w:bottom="280" w:left="850" w:header="720" w:footer="720" w:gutter="0"/>
          <w:cols w:space="720"/>
        </w:sectPr>
      </w:pPr>
    </w:p>
    <w:p w:rsidR="0008685F" w:rsidRDefault="001C74CB">
      <w:pPr>
        <w:pStyle w:val="a3"/>
        <w:spacing w:before="76"/>
        <w:ind w:left="960" w:right="1112" w:firstLine="705"/>
        <w:jc w:val="both"/>
      </w:pPr>
      <w:r>
        <w:lastRenderedPageBreak/>
        <w:t>оптимизацию: социальной среды (в целом), в которой находятся молодые россияне, ее улучшение, создание в ней простран</w:t>
      </w:r>
      <w:proofErr w:type="gramStart"/>
      <w:r>
        <w:t>ств дл</w:t>
      </w:r>
      <w:proofErr w:type="gramEnd"/>
      <w:r>
        <w:t>я конструктивного взаимодействия, стимулирования у молодежи положительных</w:t>
      </w:r>
      <w:r>
        <w:rPr>
          <w:spacing w:val="-15"/>
        </w:rPr>
        <w:t xml:space="preserve"> </w:t>
      </w:r>
      <w:r>
        <w:t>эмоций от участия в реализации социальных проектов, от анали</w:t>
      </w:r>
      <w:r>
        <w:t>за достижимых перспектив, а также</w:t>
      </w:r>
      <w:r>
        <w:rPr>
          <w:spacing w:val="40"/>
        </w:rPr>
        <w:t xml:space="preserve"> </w:t>
      </w:r>
      <w:r>
        <w:t>от реального опыта решения проблем молодого поколения;</w:t>
      </w:r>
    </w:p>
    <w:p w:rsidR="0008685F" w:rsidRDefault="001C74CB">
      <w:pPr>
        <w:pStyle w:val="a3"/>
        <w:spacing w:before="1"/>
        <w:ind w:left="960" w:right="1109" w:firstLine="705"/>
        <w:jc w:val="both"/>
      </w:pPr>
      <w:r>
        <w:t>формирование</w:t>
      </w:r>
      <w:r>
        <w:rPr>
          <w:spacing w:val="-8"/>
        </w:rPr>
        <w:t xml:space="preserve"> </w:t>
      </w:r>
      <w:r>
        <w:t>механизмов</w:t>
      </w:r>
      <w:r>
        <w:rPr>
          <w:spacing w:val="-8"/>
        </w:rPr>
        <w:t xml:space="preserve"> </w:t>
      </w:r>
      <w:r>
        <w:t>оптимизации</w:t>
      </w:r>
      <w:r>
        <w:rPr>
          <w:spacing w:val="-7"/>
        </w:rPr>
        <w:t xml:space="preserve"> </w:t>
      </w:r>
      <w:r>
        <w:t>молодежного</w:t>
      </w:r>
      <w:r>
        <w:rPr>
          <w:spacing w:val="-3"/>
        </w:rPr>
        <w:t xml:space="preserve"> </w:t>
      </w:r>
      <w:r>
        <w:t>экстремистского</w:t>
      </w:r>
      <w:r>
        <w:rPr>
          <w:spacing w:val="-7"/>
        </w:rPr>
        <w:t xml:space="preserve"> </w:t>
      </w:r>
      <w:r>
        <w:t>поля, разработку методов его разрушения, организацию на его месте конструктивных социальных зон;</w:t>
      </w:r>
    </w:p>
    <w:p w:rsidR="0008685F" w:rsidRDefault="001C74CB">
      <w:pPr>
        <w:pStyle w:val="a3"/>
        <w:ind w:left="960" w:right="1112" w:firstLine="705"/>
        <w:jc w:val="both"/>
      </w:pPr>
      <w:r>
        <w:t>создан</w:t>
      </w:r>
      <w:r>
        <w:t xml:space="preserve">ие механизмов эффективного влияния на процесс социализации личности молодого человека, включения его в социокультурное пространство ближайшего сообщества и социума в целом. Итогом такой работы должно стать формирование толерантной, ответственной, успешной </w:t>
      </w:r>
      <w:r>
        <w:t>личности, ориентированной на ценности гражданственности и патриотизма;</w:t>
      </w:r>
    </w:p>
    <w:p w:rsidR="0008685F" w:rsidRDefault="001C74CB">
      <w:pPr>
        <w:pStyle w:val="a3"/>
        <w:spacing w:before="3"/>
        <w:ind w:left="960" w:right="1109" w:firstLine="705"/>
        <w:jc w:val="both"/>
      </w:pPr>
      <w:r>
        <w:t xml:space="preserve">разработку системы </w:t>
      </w:r>
      <w:proofErr w:type="spellStart"/>
      <w:r>
        <w:t>психокоррекционной</w:t>
      </w:r>
      <w:proofErr w:type="spellEnd"/>
      <w:r>
        <w:t xml:space="preserve"> работы, нацеленной на профилактику ненормативной агрессии, развитие умений социального взаимодействия, рефлексии, </w:t>
      </w:r>
      <w:proofErr w:type="spellStart"/>
      <w:r>
        <w:t>саморегуляции</w:t>
      </w:r>
      <w:proofErr w:type="spellEnd"/>
      <w:r>
        <w:t>, формирование навык</w:t>
      </w:r>
      <w:r>
        <w:t>ов толерантного поведения, выхода из деструктивных культов, организаций, субкультур.</w:t>
      </w:r>
    </w:p>
    <w:p w:rsidR="0008685F" w:rsidRDefault="001C74CB">
      <w:pPr>
        <w:pStyle w:val="a3"/>
        <w:spacing w:before="2" w:line="237" w:lineRule="auto"/>
        <w:ind w:left="960" w:right="1109" w:firstLine="705"/>
        <w:jc w:val="both"/>
      </w:pPr>
      <w:r>
        <w:t xml:space="preserve">Важное место в общей системе профилактики отводится деятельности детских и молодежных общественных объединений, задачей которых является организация </w:t>
      </w:r>
      <w:proofErr w:type="gramStart"/>
      <w:r>
        <w:t>-п</w:t>
      </w:r>
      <w:proofErr w:type="gramEnd"/>
      <w:r>
        <w:t>озитивного развивающ</w:t>
      </w:r>
      <w:r>
        <w:t>его досуга подростков и молодежи.</w:t>
      </w:r>
    </w:p>
    <w:p w:rsidR="0008685F" w:rsidRDefault="001C74CB">
      <w:pPr>
        <w:pStyle w:val="a3"/>
        <w:ind w:left="960" w:right="1108" w:firstLine="705"/>
        <w:jc w:val="both"/>
      </w:pPr>
      <w:r>
        <w:t xml:space="preserve">Профилактика экстремизма невозможна без целенаправленной работы по формированию межнациональных отношений в молодежной среде. Значительная часть экстремистских проявлений в молодежной среде происходит на межнациональной и </w:t>
      </w:r>
      <w:r>
        <w:t>религиозной почве.</w:t>
      </w:r>
    </w:p>
    <w:p w:rsidR="0008685F" w:rsidRDefault="001C74CB">
      <w:pPr>
        <w:pStyle w:val="a3"/>
        <w:spacing w:before="2"/>
        <w:ind w:left="1665" w:right="563"/>
        <w:jc w:val="both"/>
      </w:pPr>
      <w:r>
        <w:t xml:space="preserve">Противодействие экстремистской деятельности основывается на следующих </w:t>
      </w:r>
      <w:r>
        <w:rPr>
          <w:spacing w:val="-2"/>
        </w:rPr>
        <w:t>принципах:</w:t>
      </w:r>
    </w:p>
    <w:p w:rsidR="0008685F" w:rsidRDefault="001C74CB">
      <w:pPr>
        <w:pStyle w:val="a5"/>
        <w:numPr>
          <w:ilvl w:val="0"/>
          <w:numId w:val="5"/>
        </w:numPr>
        <w:tabs>
          <w:tab w:val="left" w:pos="1680"/>
        </w:tabs>
        <w:spacing w:before="2"/>
        <w:ind w:right="1111"/>
        <w:rPr>
          <w:sz w:val="24"/>
        </w:rPr>
      </w:pPr>
      <w:r>
        <w:rPr>
          <w:sz w:val="24"/>
        </w:rPr>
        <w:t>признание,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0"/>
          <w:sz w:val="24"/>
        </w:rPr>
        <w:t xml:space="preserve"> </w:t>
      </w:r>
      <w:r>
        <w:rPr>
          <w:sz w:val="24"/>
        </w:rPr>
        <w:t>прав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3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 равно законных </w:t>
      </w:r>
      <w:proofErr w:type="spellStart"/>
      <w:r>
        <w:rPr>
          <w:sz w:val="24"/>
        </w:rPr>
        <w:t>интересоворганизаций</w:t>
      </w:r>
      <w:proofErr w:type="spellEnd"/>
      <w:r>
        <w:rPr>
          <w:sz w:val="24"/>
        </w:rPr>
        <w:t>;</w:t>
      </w:r>
    </w:p>
    <w:p w:rsidR="0008685F" w:rsidRDefault="001C74CB">
      <w:pPr>
        <w:pStyle w:val="a5"/>
        <w:numPr>
          <w:ilvl w:val="0"/>
          <w:numId w:val="5"/>
        </w:numPr>
        <w:tabs>
          <w:tab w:val="left" w:pos="1679"/>
        </w:tabs>
        <w:spacing w:line="249" w:lineRule="exact"/>
        <w:ind w:left="1679" w:hanging="359"/>
        <w:rPr>
          <w:sz w:val="24"/>
        </w:rPr>
      </w:pPr>
      <w:r>
        <w:rPr>
          <w:spacing w:val="-2"/>
          <w:sz w:val="24"/>
        </w:rPr>
        <w:t>законность;</w:t>
      </w:r>
    </w:p>
    <w:p w:rsidR="0008685F" w:rsidRDefault="001C74CB">
      <w:pPr>
        <w:pStyle w:val="a5"/>
        <w:numPr>
          <w:ilvl w:val="0"/>
          <w:numId w:val="5"/>
        </w:numPr>
        <w:tabs>
          <w:tab w:val="left" w:pos="1679"/>
        </w:tabs>
        <w:spacing w:line="270" w:lineRule="exact"/>
        <w:ind w:left="1679" w:hanging="359"/>
        <w:rPr>
          <w:sz w:val="24"/>
        </w:rPr>
      </w:pPr>
      <w:r>
        <w:rPr>
          <w:spacing w:val="-2"/>
          <w:sz w:val="24"/>
        </w:rPr>
        <w:t>гласность;</w:t>
      </w:r>
    </w:p>
    <w:p w:rsidR="0008685F" w:rsidRDefault="001C74CB">
      <w:pPr>
        <w:pStyle w:val="a5"/>
        <w:numPr>
          <w:ilvl w:val="0"/>
          <w:numId w:val="5"/>
        </w:numPr>
        <w:tabs>
          <w:tab w:val="left" w:pos="1679"/>
        </w:tabs>
        <w:spacing w:before="70" w:line="262" w:lineRule="exact"/>
        <w:ind w:left="1679" w:hanging="359"/>
        <w:rPr>
          <w:sz w:val="24"/>
        </w:rPr>
      </w:pPr>
      <w:r>
        <w:rPr>
          <w:sz w:val="24"/>
        </w:rPr>
        <w:t>приоритет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08685F" w:rsidRDefault="001C74CB">
      <w:pPr>
        <w:pStyle w:val="a5"/>
        <w:numPr>
          <w:ilvl w:val="0"/>
          <w:numId w:val="5"/>
        </w:numPr>
        <w:tabs>
          <w:tab w:val="left" w:pos="1679"/>
        </w:tabs>
        <w:spacing w:line="256" w:lineRule="exact"/>
        <w:ind w:left="1679" w:hanging="359"/>
        <w:rPr>
          <w:sz w:val="24"/>
        </w:rPr>
      </w:pPr>
      <w:r>
        <w:rPr>
          <w:sz w:val="24"/>
        </w:rPr>
        <w:t>приоритет</w:t>
      </w:r>
      <w:r>
        <w:rPr>
          <w:spacing w:val="-12"/>
          <w:sz w:val="24"/>
        </w:rPr>
        <w:t xml:space="preserve"> </w:t>
      </w:r>
      <w:r>
        <w:rPr>
          <w:sz w:val="24"/>
        </w:rPr>
        <w:t>мер,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08685F" w:rsidRDefault="001C74CB">
      <w:pPr>
        <w:pStyle w:val="a5"/>
        <w:numPr>
          <w:ilvl w:val="0"/>
          <w:numId w:val="5"/>
        </w:numPr>
        <w:tabs>
          <w:tab w:val="left" w:pos="1680"/>
        </w:tabs>
        <w:ind w:right="1114"/>
        <w:jc w:val="both"/>
        <w:rPr>
          <w:sz w:val="24"/>
        </w:rPr>
      </w:pPr>
      <w:r>
        <w:rPr>
          <w:sz w:val="24"/>
        </w:rPr>
        <w:t>сотрудничество государства с общественными и религиозными объединениями, иными организациями, гражданами в противодействии экстремистской деятельн</w:t>
      </w:r>
      <w:r>
        <w:rPr>
          <w:sz w:val="24"/>
        </w:rPr>
        <w:t>ости;</w:t>
      </w:r>
    </w:p>
    <w:p w:rsidR="0008685F" w:rsidRDefault="001C74CB">
      <w:pPr>
        <w:pStyle w:val="a5"/>
        <w:numPr>
          <w:ilvl w:val="0"/>
          <w:numId w:val="5"/>
        </w:numPr>
        <w:tabs>
          <w:tab w:val="left" w:pos="1679"/>
        </w:tabs>
        <w:ind w:left="1679" w:hanging="359"/>
        <w:jc w:val="both"/>
        <w:rPr>
          <w:sz w:val="24"/>
        </w:rPr>
      </w:pPr>
      <w:r>
        <w:rPr>
          <w:sz w:val="24"/>
        </w:rPr>
        <w:t>неотвратимость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08685F" w:rsidRDefault="001C74CB">
      <w:pPr>
        <w:pStyle w:val="a3"/>
        <w:spacing w:before="272" w:line="237" w:lineRule="auto"/>
        <w:ind w:left="960" w:right="1113" w:firstLine="705"/>
        <w:jc w:val="both"/>
      </w:pPr>
      <w:r>
        <w:t xml:space="preserve">ЦЕЛЬ работы: недопущение распространения идеологии терроризма среди </w:t>
      </w:r>
      <w:proofErr w:type="gramStart"/>
      <w:r>
        <w:t>обучающихся</w:t>
      </w:r>
      <w:proofErr w:type="gramEnd"/>
      <w:r>
        <w:t>; формирование толерантной, ответственной, успешной личности, ориентированной на ценности гражданств</w:t>
      </w:r>
      <w:r>
        <w:t>енности и патриотизма.</w:t>
      </w:r>
    </w:p>
    <w:p w:rsidR="0008685F" w:rsidRDefault="0008685F">
      <w:pPr>
        <w:pStyle w:val="a3"/>
        <w:spacing w:before="2"/>
        <w:ind w:left="0"/>
      </w:pPr>
    </w:p>
    <w:p w:rsidR="0008685F" w:rsidRDefault="001C74CB">
      <w:pPr>
        <w:pStyle w:val="a3"/>
        <w:ind w:left="1665"/>
      </w:pPr>
      <w:r>
        <w:rPr>
          <w:spacing w:val="-2"/>
        </w:rPr>
        <w:t>ЗАДАЧИ:</w:t>
      </w:r>
    </w:p>
    <w:p w:rsidR="0008685F" w:rsidRDefault="001C74CB">
      <w:pPr>
        <w:pStyle w:val="a5"/>
        <w:numPr>
          <w:ilvl w:val="0"/>
          <w:numId w:val="4"/>
        </w:numPr>
        <w:tabs>
          <w:tab w:val="left" w:pos="1664"/>
        </w:tabs>
        <w:spacing w:before="2" w:line="237" w:lineRule="auto"/>
        <w:ind w:right="1106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40"/>
          <w:sz w:val="24"/>
        </w:rPr>
        <w:t xml:space="preserve"> </w:t>
      </w:r>
      <w:r>
        <w:rPr>
          <w:sz w:val="24"/>
        </w:rPr>
        <w:t>идеологии терроризма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экстремизма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различных</w:t>
      </w:r>
      <w:proofErr w:type="gram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еепроявлениях</w:t>
      </w:r>
      <w:proofErr w:type="spellEnd"/>
      <w:r>
        <w:rPr>
          <w:sz w:val="24"/>
        </w:rPr>
        <w:t>;</w:t>
      </w:r>
    </w:p>
    <w:p w:rsidR="0008685F" w:rsidRDefault="001C74CB">
      <w:pPr>
        <w:pStyle w:val="a5"/>
        <w:numPr>
          <w:ilvl w:val="0"/>
          <w:numId w:val="4"/>
        </w:numPr>
        <w:tabs>
          <w:tab w:val="left" w:pos="1664"/>
        </w:tabs>
        <w:spacing w:before="4"/>
        <w:ind w:right="1109" w:firstLine="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40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молодежной среде в целях выявления радикальных настроений </w:t>
      </w:r>
      <w:proofErr w:type="gramStart"/>
      <w:r>
        <w:rPr>
          <w:sz w:val="24"/>
        </w:rPr>
        <w:t>среди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08685F" w:rsidRDefault="001C74CB">
      <w:pPr>
        <w:pStyle w:val="a5"/>
        <w:numPr>
          <w:ilvl w:val="0"/>
          <w:numId w:val="4"/>
        </w:numPr>
        <w:tabs>
          <w:tab w:val="left" w:pos="1664"/>
        </w:tabs>
        <w:ind w:right="1108" w:firstLine="0"/>
        <w:jc w:val="both"/>
        <w:rPr>
          <w:sz w:val="24"/>
        </w:rPr>
      </w:pPr>
      <w:r>
        <w:rPr>
          <w:sz w:val="24"/>
        </w:rPr>
        <w:t xml:space="preserve">Разъяснять сущность и общественную опасность терроризма, ответственность за совершение </w:t>
      </w:r>
      <w:proofErr w:type="spellStart"/>
      <w:r>
        <w:rPr>
          <w:sz w:val="24"/>
        </w:rPr>
        <w:t>действийтеррористического</w:t>
      </w:r>
      <w:proofErr w:type="spellEnd"/>
      <w:r>
        <w:rPr>
          <w:sz w:val="24"/>
        </w:rPr>
        <w:t xml:space="preserve"> характера;</w:t>
      </w:r>
    </w:p>
    <w:p w:rsidR="0008685F" w:rsidRDefault="001C74CB">
      <w:pPr>
        <w:pStyle w:val="a5"/>
        <w:numPr>
          <w:ilvl w:val="0"/>
          <w:numId w:val="4"/>
        </w:numPr>
        <w:tabs>
          <w:tab w:val="left" w:pos="1667"/>
        </w:tabs>
        <w:spacing w:before="2" w:line="237" w:lineRule="auto"/>
        <w:ind w:right="1106" w:firstLine="0"/>
        <w:jc w:val="both"/>
        <w:rPr>
          <w:sz w:val="24"/>
        </w:rPr>
      </w:pPr>
      <w:r>
        <w:rPr>
          <w:sz w:val="24"/>
        </w:rPr>
        <w:t xml:space="preserve">Проводить пропагандистские мероприятия, направленные </w:t>
      </w:r>
      <w:r>
        <w:rPr>
          <w:sz w:val="24"/>
        </w:rPr>
        <w:t>на дискредитацию террористической идеологии, формирование в молодежной среде идей межнациональной и межрелигиозной толерантности (в том числе мероприятия, направленные на духовное и патриотическое воспитание).</w:t>
      </w:r>
    </w:p>
    <w:p w:rsidR="0008685F" w:rsidRDefault="0008685F">
      <w:pPr>
        <w:pStyle w:val="a5"/>
        <w:spacing w:line="237" w:lineRule="auto"/>
        <w:jc w:val="both"/>
        <w:rPr>
          <w:sz w:val="24"/>
        </w:rPr>
        <w:sectPr w:rsidR="0008685F">
          <w:pgSz w:w="11910" w:h="16840"/>
          <w:pgMar w:top="180" w:right="283" w:bottom="280" w:left="850" w:header="720" w:footer="720" w:gutter="0"/>
          <w:cols w:space="720"/>
        </w:sectPr>
      </w:pPr>
    </w:p>
    <w:p w:rsidR="0008685F" w:rsidRDefault="001C74CB">
      <w:pPr>
        <w:pStyle w:val="1"/>
        <w:spacing w:before="63"/>
        <w:ind w:right="3303"/>
      </w:pPr>
      <w:r>
        <w:lastRenderedPageBreak/>
        <w:t>ПЛАН</w:t>
      </w:r>
      <w:r>
        <w:rPr>
          <w:spacing w:val="60"/>
        </w:rPr>
        <w:t xml:space="preserve"> </w:t>
      </w:r>
      <w:r>
        <w:rPr>
          <w:spacing w:val="-2"/>
        </w:rPr>
        <w:t>МЕРОПРИЯТИЙ</w:t>
      </w:r>
    </w:p>
    <w:p w:rsidR="0008685F" w:rsidRDefault="0008685F">
      <w:pPr>
        <w:pStyle w:val="a3"/>
        <w:spacing w:before="6"/>
        <w:ind w:left="0"/>
        <w:rPr>
          <w:b/>
          <w:sz w:val="16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471"/>
        <w:gridCol w:w="2246"/>
        <w:gridCol w:w="2647"/>
      </w:tblGrid>
      <w:tr w:rsidR="0008685F">
        <w:trPr>
          <w:trHeight w:val="643"/>
        </w:trPr>
        <w:tc>
          <w:tcPr>
            <w:tcW w:w="528" w:type="dxa"/>
          </w:tcPr>
          <w:p w:rsidR="0008685F" w:rsidRDefault="001C74C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08685F" w:rsidRDefault="001C74CB">
            <w:pPr>
              <w:pStyle w:val="TableParagraph"/>
              <w:spacing w:before="44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4471" w:type="dxa"/>
          </w:tcPr>
          <w:p w:rsidR="0008685F" w:rsidRDefault="001C7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</w:t>
            </w:r>
            <w:r>
              <w:rPr>
                <w:sz w:val="24"/>
              </w:rPr>
              <w:t>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246" w:type="dxa"/>
          </w:tcPr>
          <w:p w:rsidR="0008685F" w:rsidRDefault="001C74C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647" w:type="dxa"/>
          </w:tcPr>
          <w:p w:rsidR="0008685F" w:rsidRDefault="001C74C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08685F">
        <w:trPr>
          <w:trHeight w:val="323"/>
        </w:trPr>
        <w:tc>
          <w:tcPr>
            <w:tcW w:w="528" w:type="dxa"/>
          </w:tcPr>
          <w:p w:rsidR="0008685F" w:rsidRDefault="001C74C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71" w:type="dxa"/>
          </w:tcPr>
          <w:p w:rsidR="0008685F" w:rsidRDefault="001C74C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46" w:type="dxa"/>
          </w:tcPr>
          <w:p w:rsidR="0008685F" w:rsidRDefault="001C74C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47" w:type="dxa"/>
          </w:tcPr>
          <w:p w:rsidR="0008685F" w:rsidRDefault="001C74C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8685F">
        <w:trPr>
          <w:trHeight w:val="326"/>
        </w:trPr>
        <w:tc>
          <w:tcPr>
            <w:tcW w:w="9892" w:type="dxa"/>
            <w:gridSpan w:val="4"/>
          </w:tcPr>
          <w:p w:rsidR="0008685F" w:rsidRDefault="001C7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распорядительная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08685F">
        <w:trPr>
          <w:trHeight w:val="1785"/>
        </w:trPr>
        <w:tc>
          <w:tcPr>
            <w:tcW w:w="528" w:type="dxa"/>
          </w:tcPr>
          <w:p w:rsidR="0008685F" w:rsidRDefault="001C74C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71" w:type="dxa"/>
          </w:tcPr>
          <w:p w:rsidR="0008685F" w:rsidRDefault="001C74CB">
            <w:pPr>
              <w:pStyle w:val="TableParagraph"/>
              <w:tabs>
                <w:tab w:val="left" w:pos="1662"/>
                <w:tab w:val="left" w:pos="1827"/>
                <w:tab w:val="left" w:pos="2405"/>
                <w:tab w:val="left" w:pos="2740"/>
                <w:tab w:val="left" w:pos="2854"/>
                <w:tab w:val="left" w:pos="3141"/>
              </w:tabs>
              <w:spacing w:before="0"/>
              <w:ind w:right="139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приказа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назначении ответственных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обеспечению </w:t>
            </w:r>
            <w:r>
              <w:rPr>
                <w:sz w:val="24"/>
              </w:rPr>
              <w:t>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противодействию терроризму и экстремизму и</w:t>
            </w:r>
          </w:p>
          <w:p w:rsidR="0008685F" w:rsidRDefault="001C74CB" w:rsidP="00525AB3">
            <w:pPr>
              <w:pStyle w:val="TableParagraph"/>
              <w:spacing w:before="8" w:line="310" w:lineRule="atLeast"/>
              <w:ind w:right="441"/>
              <w:rPr>
                <w:sz w:val="24"/>
              </w:rPr>
            </w:pPr>
            <w:r>
              <w:rPr>
                <w:sz w:val="24"/>
              </w:rPr>
              <w:t>антитеррористической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защищенности МБ</w:t>
            </w:r>
            <w:r w:rsidR="00525AB3">
              <w:rPr>
                <w:sz w:val="24"/>
              </w:rPr>
              <w:t>О</w:t>
            </w:r>
            <w:r>
              <w:rPr>
                <w:sz w:val="24"/>
              </w:rPr>
              <w:t xml:space="preserve">У ДО </w:t>
            </w:r>
            <w:r w:rsidR="00525AB3">
              <w:rPr>
                <w:sz w:val="24"/>
              </w:rPr>
              <w:t>«К</w:t>
            </w:r>
            <w:r>
              <w:rPr>
                <w:sz w:val="24"/>
              </w:rPr>
              <w:t>ДШИ</w:t>
            </w:r>
            <w:r w:rsidR="00525AB3">
              <w:rPr>
                <w:sz w:val="24"/>
              </w:rPr>
              <w:t>»</w:t>
            </w:r>
          </w:p>
        </w:tc>
        <w:tc>
          <w:tcPr>
            <w:tcW w:w="2246" w:type="dxa"/>
          </w:tcPr>
          <w:p w:rsidR="0008685F" w:rsidRDefault="0008685F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:rsidR="0008685F" w:rsidRDefault="001C74CB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47" w:type="dxa"/>
          </w:tcPr>
          <w:p w:rsidR="0008685F" w:rsidRDefault="001C74C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8685F">
        <w:trPr>
          <w:trHeight w:val="642"/>
        </w:trPr>
        <w:tc>
          <w:tcPr>
            <w:tcW w:w="528" w:type="dxa"/>
          </w:tcPr>
          <w:p w:rsidR="0008685F" w:rsidRDefault="00525AB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71" w:type="dxa"/>
          </w:tcPr>
          <w:p w:rsidR="0008685F" w:rsidRDefault="001C7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техническое</w:t>
            </w:r>
          </w:p>
          <w:p w:rsidR="0008685F" w:rsidRDefault="001C74C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сигнализации</w:t>
            </w:r>
          </w:p>
        </w:tc>
        <w:tc>
          <w:tcPr>
            <w:tcW w:w="2246" w:type="dxa"/>
          </w:tcPr>
          <w:p w:rsidR="0008685F" w:rsidRDefault="001C74C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47" w:type="dxa"/>
          </w:tcPr>
          <w:p w:rsidR="0008685F" w:rsidRDefault="001C74C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8685F">
        <w:trPr>
          <w:trHeight w:val="640"/>
        </w:trPr>
        <w:tc>
          <w:tcPr>
            <w:tcW w:w="528" w:type="dxa"/>
          </w:tcPr>
          <w:p w:rsidR="0008685F" w:rsidRDefault="001C74CB" w:rsidP="00525AB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525AB3">
              <w:rPr>
                <w:spacing w:val="-5"/>
                <w:sz w:val="24"/>
              </w:rPr>
              <w:t>3</w:t>
            </w:r>
          </w:p>
        </w:tc>
        <w:tc>
          <w:tcPr>
            <w:tcW w:w="4471" w:type="dxa"/>
          </w:tcPr>
          <w:p w:rsidR="0008685F" w:rsidRDefault="001C74C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  <w:p w:rsidR="0008685F" w:rsidRDefault="001C74C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246" w:type="dxa"/>
          </w:tcPr>
          <w:p w:rsidR="0008685F" w:rsidRDefault="001C74C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47" w:type="dxa"/>
          </w:tcPr>
          <w:p w:rsidR="0008685F" w:rsidRDefault="001C74C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8685F">
        <w:trPr>
          <w:trHeight w:val="325"/>
        </w:trPr>
        <w:tc>
          <w:tcPr>
            <w:tcW w:w="9892" w:type="dxa"/>
            <w:gridSpan w:val="4"/>
          </w:tcPr>
          <w:p w:rsidR="0008685F" w:rsidRDefault="001C7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Предупредительные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08685F">
        <w:trPr>
          <w:trHeight w:val="1276"/>
        </w:trPr>
        <w:tc>
          <w:tcPr>
            <w:tcW w:w="528" w:type="dxa"/>
          </w:tcPr>
          <w:p w:rsidR="0008685F" w:rsidRDefault="001C74C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471" w:type="dxa"/>
          </w:tcPr>
          <w:p w:rsidR="0008685F" w:rsidRDefault="001C74CB">
            <w:pPr>
              <w:pStyle w:val="TableParagraph"/>
              <w:spacing w:line="276" w:lineRule="auto"/>
              <w:ind w:right="27"/>
              <w:rPr>
                <w:sz w:val="24"/>
              </w:rPr>
            </w:pPr>
            <w:r>
              <w:rPr>
                <w:sz w:val="24"/>
              </w:rPr>
              <w:t>Проведение обследования помещений и территории МБ</w:t>
            </w:r>
            <w:r w:rsidR="00525AB3">
              <w:rPr>
                <w:sz w:val="24"/>
              </w:rPr>
              <w:t>О</w:t>
            </w:r>
            <w:r>
              <w:rPr>
                <w:sz w:val="24"/>
              </w:rPr>
              <w:t xml:space="preserve">У ДО </w:t>
            </w:r>
            <w:r w:rsidR="00525AB3">
              <w:rPr>
                <w:sz w:val="24"/>
              </w:rPr>
              <w:t>«К</w:t>
            </w:r>
            <w:r>
              <w:rPr>
                <w:sz w:val="24"/>
              </w:rPr>
              <w:t>ДШИ</w:t>
            </w:r>
            <w:r w:rsidR="00525AB3">
              <w:rPr>
                <w:sz w:val="24"/>
              </w:rPr>
              <w:t>»</w:t>
            </w:r>
            <w:r>
              <w:rPr>
                <w:sz w:val="24"/>
              </w:rPr>
              <w:t xml:space="preserve"> 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подозрительных</w:t>
            </w:r>
          </w:p>
          <w:p w:rsidR="0008685F" w:rsidRDefault="001C74CB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2246" w:type="dxa"/>
          </w:tcPr>
          <w:p w:rsidR="0008685F" w:rsidRDefault="0008685F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:rsidR="0008685F" w:rsidRDefault="001C74CB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647" w:type="dxa"/>
          </w:tcPr>
          <w:p w:rsidR="0008685F" w:rsidRDefault="001C74C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8685F">
        <w:trPr>
          <w:trHeight w:val="1276"/>
        </w:trPr>
        <w:tc>
          <w:tcPr>
            <w:tcW w:w="528" w:type="dxa"/>
          </w:tcPr>
          <w:p w:rsidR="0008685F" w:rsidRDefault="001C74C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471" w:type="dxa"/>
          </w:tcPr>
          <w:p w:rsidR="0008685F" w:rsidRDefault="001C74CB">
            <w:pPr>
              <w:pStyle w:val="TableParagraph"/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содержанием противопожарного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8685F" w:rsidRDefault="001C74CB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пожаротушения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исправном</w:t>
            </w:r>
            <w:proofErr w:type="gramEnd"/>
          </w:p>
          <w:p w:rsidR="0008685F" w:rsidRDefault="001C74CB">
            <w:pPr>
              <w:pStyle w:val="TableParagraph"/>
              <w:spacing w:before="4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состоянии</w:t>
            </w:r>
            <w:proofErr w:type="gramEnd"/>
          </w:p>
        </w:tc>
        <w:tc>
          <w:tcPr>
            <w:tcW w:w="2246" w:type="dxa"/>
          </w:tcPr>
          <w:p w:rsidR="0008685F" w:rsidRDefault="0008685F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:rsidR="0008685F" w:rsidRDefault="001C74CB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647" w:type="dxa"/>
          </w:tcPr>
          <w:p w:rsidR="0008685F" w:rsidRDefault="001C74C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8685F">
        <w:trPr>
          <w:trHeight w:val="654"/>
        </w:trPr>
        <w:tc>
          <w:tcPr>
            <w:tcW w:w="528" w:type="dxa"/>
          </w:tcPr>
          <w:p w:rsidR="0008685F" w:rsidRDefault="001C74C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471" w:type="dxa"/>
          </w:tcPr>
          <w:p w:rsidR="0008685F" w:rsidRDefault="001C7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телефонной</w:t>
            </w:r>
          </w:p>
          <w:p w:rsidR="0008685F" w:rsidRDefault="001C74CB" w:rsidP="00525AB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</w:t>
            </w:r>
            <w:r w:rsidR="00525AB3">
              <w:rPr>
                <w:sz w:val="24"/>
              </w:rPr>
              <w:t>О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 w:rsidR="00525AB3">
              <w:rPr>
                <w:spacing w:val="-2"/>
                <w:sz w:val="24"/>
              </w:rPr>
              <w:t>«К</w:t>
            </w:r>
            <w:r>
              <w:rPr>
                <w:spacing w:val="-5"/>
                <w:sz w:val="24"/>
              </w:rPr>
              <w:t>ДШИ</w:t>
            </w:r>
            <w:r w:rsidR="00525AB3">
              <w:rPr>
                <w:spacing w:val="-5"/>
                <w:sz w:val="24"/>
              </w:rPr>
              <w:t>»</w:t>
            </w:r>
          </w:p>
        </w:tc>
        <w:tc>
          <w:tcPr>
            <w:tcW w:w="2246" w:type="dxa"/>
          </w:tcPr>
          <w:p w:rsidR="0008685F" w:rsidRDefault="001C74C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647" w:type="dxa"/>
          </w:tcPr>
          <w:p w:rsidR="0008685F" w:rsidRDefault="001C74C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8685F">
        <w:trPr>
          <w:trHeight w:val="957"/>
        </w:trPr>
        <w:tc>
          <w:tcPr>
            <w:tcW w:w="528" w:type="dxa"/>
          </w:tcPr>
          <w:p w:rsidR="0008685F" w:rsidRDefault="001C74C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471" w:type="dxa"/>
          </w:tcPr>
          <w:p w:rsidR="0008685F" w:rsidRDefault="001C74C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состояния эвакуационных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путей</w:t>
            </w:r>
          </w:p>
          <w:p w:rsidR="0008685F" w:rsidRDefault="001C74CB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эвакуации</w:t>
            </w:r>
          </w:p>
        </w:tc>
        <w:tc>
          <w:tcPr>
            <w:tcW w:w="2246" w:type="dxa"/>
          </w:tcPr>
          <w:p w:rsidR="0008685F" w:rsidRDefault="001C74C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647" w:type="dxa"/>
          </w:tcPr>
          <w:p w:rsidR="0008685F" w:rsidRDefault="001C74C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8685F">
        <w:trPr>
          <w:trHeight w:val="1279"/>
        </w:trPr>
        <w:tc>
          <w:tcPr>
            <w:tcW w:w="528" w:type="dxa"/>
          </w:tcPr>
          <w:p w:rsidR="0008685F" w:rsidRDefault="001C74CB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471" w:type="dxa"/>
          </w:tcPr>
          <w:p w:rsidR="0008685F" w:rsidRDefault="001C74CB">
            <w:pPr>
              <w:pStyle w:val="TableParagraph"/>
              <w:spacing w:before="4" w:line="276" w:lineRule="auto"/>
              <w:ind w:right="85"/>
              <w:rPr>
                <w:sz w:val="24"/>
              </w:rPr>
            </w:pPr>
            <w:r>
              <w:rPr>
                <w:sz w:val="24"/>
              </w:rPr>
              <w:t xml:space="preserve">Усиление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помещениями и территорией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МБ</w:t>
            </w:r>
            <w:r w:rsidR="00525AB3">
              <w:rPr>
                <w:sz w:val="24"/>
              </w:rPr>
              <w:t>О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 w:rsidR="00525AB3">
              <w:rPr>
                <w:spacing w:val="-13"/>
                <w:sz w:val="24"/>
              </w:rPr>
              <w:t>«К</w:t>
            </w:r>
            <w:r>
              <w:rPr>
                <w:sz w:val="24"/>
              </w:rPr>
              <w:t>ДШИ</w:t>
            </w:r>
            <w:r w:rsidR="00525AB3">
              <w:rPr>
                <w:sz w:val="24"/>
              </w:rPr>
              <w:t>»</w:t>
            </w:r>
            <w:r>
              <w:rPr>
                <w:sz w:val="24"/>
              </w:rPr>
              <w:t xml:space="preserve"> в период проведения праздников,</w:t>
            </w:r>
          </w:p>
          <w:p w:rsidR="0008685F" w:rsidRDefault="001C74CB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культурно-массовых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246" w:type="dxa"/>
          </w:tcPr>
          <w:p w:rsidR="0008685F" w:rsidRDefault="001C74CB">
            <w:pPr>
              <w:pStyle w:val="TableParagraph"/>
              <w:spacing w:before="4" w:line="276" w:lineRule="auto"/>
              <w:ind w:left="106" w:right="569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647" w:type="dxa"/>
          </w:tcPr>
          <w:p w:rsidR="0008685F" w:rsidRDefault="001C74CB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8685F">
        <w:trPr>
          <w:trHeight w:val="323"/>
        </w:trPr>
        <w:tc>
          <w:tcPr>
            <w:tcW w:w="9892" w:type="dxa"/>
            <w:gridSpan w:val="4"/>
          </w:tcPr>
          <w:p w:rsidR="0008685F" w:rsidRDefault="001C7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инструктажей</w:t>
            </w:r>
          </w:p>
        </w:tc>
      </w:tr>
      <w:tr w:rsidR="0008685F">
        <w:trPr>
          <w:trHeight w:val="1276"/>
        </w:trPr>
        <w:tc>
          <w:tcPr>
            <w:tcW w:w="528" w:type="dxa"/>
          </w:tcPr>
          <w:p w:rsidR="0008685F" w:rsidRDefault="001C74C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471" w:type="dxa"/>
          </w:tcPr>
          <w:p w:rsidR="0008685F" w:rsidRDefault="001C74C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Проведение систематических инструктажей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 безопасности с работниками МБ</w:t>
            </w:r>
            <w:r w:rsidR="00525AB3">
              <w:rPr>
                <w:sz w:val="24"/>
              </w:rPr>
              <w:t>О</w:t>
            </w:r>
            <w:r>
              <w:rPr>
                <w:sz w:val="24"/>
              </w:rPr>
              <w:t xml:space="preserve">У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  <w:p w:rsidR="0008685F" w:rsidRDefault="00525AB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«К</w:t>
            </w:r>
            <w:r w:rsidR="001C74CB">
              <w:rPr>
                <w:spacing w:val="-5"/>
                <w:sz w:val="24"/>
              </w:rPr>
              <w:t>ДШИ</w:t>
            </w:r>
            <w:r>
              <w:rPr>
                <w:spacing w:val="-5"/>
                <w:sz w:val="24"/>
              </w:rPr>
              <w:t>»</w:t>
            </w:r>
          </w:p>
        </w:tc>
        <w:tc>
          <w:tcPr>
            <w:tcW w:w="2246" w:type="dxa"/>
          </w:tcPr>
          <w:p w:rsidR="0008685F" w:rsidRDefault="001C74C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647" w:type="dxa"/>
          </w:tcPr>
          <w:p w:rsidR="0008685F" w:rsidRDefault="001C74C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8685F">
        <w:trPr>
          <w:trHeight w:val="1663"/>
        </w:trPr>
        <w:tc>
          <w:tcPr>
            <w:tcW w:w="528" w:type="dxa"/>
          </w:tcPr>
          <w:p w:rsidR="0008685F" w:rsidRDefault="001C74C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471" w:type="dxa"/>
          </w:tcPr>
          <w:p w:rsidR="0008685F" w:rsidRDefault="001C74CB">
            <w:pPr>
              <w:pStyle w:val="TableParagraph"/>
              <w:tabs>
                <w:tab w:val="left" w:pos="2975"/>
              </w:tabs>
              <w:spacing w:before="0" w:line="275" w:lineRule="exact"/>
              <w:ind w:left="2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внеплановых</w:t>
            </w:r>
            <w:proofErr w:type="gramEnd"/>
          </w:p>
          <w:p w:rsidR="0008685F" w:rsidRDefault="001C74CB">
            <w:pPr>
              <w:pStyle w:val="TableParagraph"/>
              <w:tabs>
                <w:tab w:val="left" w:pos="4071"/>
              </w:tabs>
              <w:spacing w:before="0"/>
              <w:ind w:left="2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инструктажей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08685F" w:rsidRDefault="001C74CB" w:rsidP="00525AB3">
            <w:pPr>
              <w:pStyle w:val="TableParagraph"/>
              <w:spacing w:before="0" w:line="270" w:lineRule="atLeast"/>
              <w:ind w:left="216" w:right="137"/>
              <w:jc w:val="both"/>
              <w:rPr>
                <w:sz w:val="24"/>
              </w:rPr>
            </w:pPr>
            <w:r>
              <w:rPr>
                <w:sz w:val="24"/>
              </w:rPr>
              <w:t>антитеррористической безопасности противодействия терроризму и экстремизму с работниками МБ</w:t>
            </w:r>
            <w:r w:rsidR="00525AB3">
              <w:rPr>
                <w:sz w:val="24"/>
              </w:rPr>
              <w:t>О</w:t>
            </w:r>
            <w:r>
              <w:rPr>
                <w:sz w:val="24"/>
              </w:rPr>
              <w:t xml:space="preserve">У ДО </w:t>
            </w:r>
            <w:r w:rsidR="00525AB3">
              <w:rPr>
                <w:sz w:val="24"/>
              </w:rPr>
              <w:t>«К</w:t>
            </w:r>
            <w:r>
              <w:rPr>
                <w:sz w:val="24"/>
              </w:rPr>
              <w:t>ДШИ</w:t>
            </w:r>
            <w:r w:rsidR="00525AB3">
              <w:rPr>
                <w:sz w:val="24"/>
              </w:rPr>
              <w:t>»</w:t>
            </w:r>
          </w:p>
        </w:tc>
        <w:tc>
          <w:tcPr>
            <w:tcW w:w="2246" w:type="dxa"/>
          </w:tcPr>
          <w:p w:rsidR="0008685F" w:rsidRDefault="001C74C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требования</w:t>
            </w:r>
          </w:p>
        </w:tc>
        <w:tc>
          <w:tcPr>
            <w:tcW w:w="2647" w:type="dxa"/>
          </w:tcPr>
          <w:p w:rsidR="0008685F" w:rsidRDefault="001C74C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8685F">
        <w:trPr>
          <w:trHeight w:val="935"/>
        </w:trPr>
        <w:tc>
          <w:tcPr>
            <w:tcW w:w="528" w:type="dxa"/>
          </w:tcPr>
          <w:p w:rsidR="0008685F" w:rsidRDefault="001C74C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471" w:type="dxa"/>
          </w:tcPr>
          <w:p w:rsidR="0008685F" w:rsidRDefault="001C7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08685F" w:rsidRDefault="001C74C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эвакуации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2246" w:type="dxa"/>
          </w:tcPr>
          <w:p w:rsidR="0008685F" w:rsidRDefault="001C74CB" w:rsidP="00525AB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в </w:t>
            </w:r>
            <w:r w:rsidR="00525AB3">
              <w:rPr>
                <w:sz w:val="24"/>
              </w:rPr>
              <w:t>квартал</w:t>
            </w:r>
          </w:p>
        </w:tc>
        <w:tc>
          <w:tcPr>
            <w:tcW w:w="2647" w:type="dxa"/>
          </w:tcPr>
          <w:p w:rsidR="0008685F" w:rsidRDefault="001C74C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Директор Антитеррористическая</w:t>
            </w:r>
          </w:p>
        </w:tc>
      </w:tr>
    </w:tbl>
    <w:p w:rsidR="0008685F" w:rsidRDefault="0008685F">
      <w:pPr>
        <w:pStyle w:val="TableParagraph"/>
        <w:spacing w:line="276" w:lineRule="auto"/>
        <w:rPr>
          <w:sz w:val="24"/>
        </w:rPr>
        <w:sectPr w:rsidR="0008685F">
          <w:pgSz w:w="11910" w:h="16840"/>
          <w:pgMar w:top="520" w:right="283" w:bottom="0" w:left="850" w:header="720" w:footer="720" w:gutter="0"/>
          <w:cols w:space="720"/>
        </w:sectPr>
      </w:pPr>
    </w:p>
    <w:p w:rsidR="0008685F" w:rsidRDefault="0008685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471"/>
        <w:gridCol w:w="2246"/>
        <w:gridCol w:w="2647"/>
      </w:tblGrid>
      <w:tr w:rsidR="0008685F">
        <w:trPr>
          <w:trHeight w:val="937"/>
        </w:trPr>
        <w:tc>
          <w:tcPr>
            <w:tcW w:w="528" w:type="dxa"/>
          </w:tcPr>
          <w:p w:rsidR="0008685F" w:rsidRDefault="0008685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471" w:type="dxa"/>
          </w:tcPr>
          <w:p w:rsidR="0008685F" w:rsidRDefault="001C74C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чрезвычайной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2246" w:type="dxa"/>
          </w:tcPr>
          <w:p w:rsidR="0008685F" w:rsidRDefault="0008685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47" w:type="dxa"/>
          </w:tcPr>
          <w:p w:rsidR="0008685F" w:rsidRDefault="001C74C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</w:tc>
      </w:tr>
      <w:tr w:rsidR="0008685F">
        <w:trPr>
          <w:trHeight w:val="1509"/>
        </w:trPr>
        <w:tc>
          <w:tcPr>
            <w:tcW w:w="528" w:type="dxa"/>
          </w:tcPr>
          <w:p w:rsidR="0008685F" w:rsidRDefault="001C74CB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471" w:type="dxa"/>
          </w:tcPr>
          <w:p w:rsidR="0008685F" w:rsidRDefault="001C74CB">
            <w:pPr>
              <w:pStyle w:val="TableParagraph"/>
              <w:spacing w:before="0"/>
              <w:ind w:left="216" w:firstLine="3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вопросам противодействия</w:t>
            </w:r>
          </w:p>
          <w:p w:rsidR="0008685F" w:rsidRDefault="001C74C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терроризму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обеспечению 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угрозе совершения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8685F" w:rsidRDefault="001C74CB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совершенном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теракте</w:t>
            </w:r>
            <w:proofErr w:type="gramEnd"/>
          </w:p>
        </w:tc>
        <w:tc>
          <w:tcPr>
            <w:tcW w:w="2246" w:type="dxa"/>
          </w:tcPr>
          <w:p w:rsidR="0008685F" w:rsidRDefault="001C74C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47" w:type="dxa"/>
          </w:tcPr>
          <w:p w:rsidR="0008685F" w:rsidRDefault="001C74C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Директор Антитеррористическая группа</w:t>
            </w:r>
          </w:p>
        </w:tc>
      </w:tr>
      <w:tr w:rsidR="0008685F">
        <w:trPr>
          <w:trHeight w:val="1470"/>
        </w:trPr>
        <w:tc>
          <w:tcPr>
            <w:tcW w:w="528" w:type="dxa"/>
          </w:tcPr>
          <w:p w:rsidR="0008685F" w:rsidRDefault="001C74CB">
            <w:pPr>
              <w:pStyle w:val="TableParagraph"/>
              <w:ind w:left="5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4471" w:type="dxa"/>
          </w:tcPr>
          <w:p w:rsidR="0008685F" w:rsidRDefault="001C74CB">
            <w:pPr>
              <w:pStyle w:val="TableParagraph"/>
              <w:spacing w:before="3" w:line="196" w:lineRule="auto"/>
              <w:ind w:left="216" w:right="139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поступлением литературы в библиотеку со списком</w:t>
            </w:r>
          </w:p>
          <w:p w:rsidR="0008685F" w:rsidRDefault="001C74CB">
            <w:pPr>
              <w:pStyle w:val="TableParagraph"/>
              <w:spacing w:before="0" w:line="234" w:lineRule="exact"/>
              <w:ind w:left="216"/>
              <w:rPr>
                <w:sz w:val="24"/>
              </w:rPr>
            </w:pPr>
            <w:r>
              <w:rPr>
                <w:sz w:val="24"/>
              </w:rPr>
              <w:t>экстремистских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2246" w:type="dxa"/>
          </w:tcPr>
          <w:p w:rsidR="0008685F" w:rsidRDefault="001C74CB">
            <w:pPr>
              <w:pStyle w:val="TableParagraph"/>
              <w:spacing w:before="0" w:line="229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647" w:type="dxa"/>
          </w:tcPr>
          <w:p w:rsidR="0008685F" w:rsidRDefault="001C74CB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Директор Антитеррористическая группа</w:t>
            </w:r>
          </w:p>
        </w:tc>
      </w:tr>
      <w:tr w:rsidR="0008685F">
        <w:trPr>
          <w:trHeight w:val="431"/>
        </w:trPr>
        <w:tc>
          <w:tcPr>
            <w:tcW w:w="9892" w:type="dxa"/>
            <w:gridSpan w:val="4"/>
          </w:tcPr>
          <w:p w:rsidR="0008685F" w:rsidRDefault="001C7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08685F">
        <w:trPr>
          <w:trHeight w:val="3816"/>
        </w:trPr>
        <w:tc>
          <w:tcPr>
            <w:tcW w:w="528" w:type="dxa"/>
          </w:tcPr>
          <w:p w:rsidR="0008685F" w:rsidRDefault="001C74CB">
            <w:pPr>
              <w:pStyle w:val="TableParagraph"/>
              <w:spacing w:before="2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471" w:type="dxa"/>
          </w:tcPr>
          <w:p w:rsidR="0008685F" w:rsidRDefault="001C74CB">
            <w:pPr>
              <w:pStyle w:val="TableParagraph"/>
              <w:spacing w:before="2"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Проведение мероприятий для получателей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 направленных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>:</w:t>
            </w:r>
          </w:p>
          <w:p w:rsidR="0008685F" w:rsidRDefault="001C74CB">
            <w:pPr>
              <w:pStyle w:val="TableParagraph"/>
              <w:spacing w:before="0" w:line="276" w:lineRule="auto"/>
              <w:ind w:right="3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антитеррористического </w:t>
            </w:r>
            <w:r>
              <w:rPr>
                <w:spacing w:val="-2"/>
                <w:sz w:val="24"/>
              </w:rPr>
              <w:t>поведения;</w:t>
            </w:r>
          </w:p>
          <w:p w:rsidR="0008685F" w:rsidRDefault="001C74CB">
            <w:pPr>
              <w:pStyle w:val="TableParagraph"/>
              <w:spacing w:before="0" w:line="276" w:lineRule="auto"/>
              <w:ind w:right="683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распространению терроризму и экстремизму; Профилактику правонарушений;</w:t>
            </w:r>
          </w:p>
          <w:p w:rsidR="0008685F" w:rsidRDefault="001C74CB">
            <w:pPr>
              <w:pStyle w:val="TableParagraph"/>
              <w:spacing w:before="0" w:line="276" w:lineRule="auto"/>
              <w:rPr>
                <w:sz w:val="24"/>
              </w:rPr>
            </w:pPr>
            <w:r>
              <w:rPr>
                <w:sz w:val="24"/>
              </w:rPr>
              <w:t>Гармонизацию межэтнических и межконфессиональных отношений; Духовно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08685F" w:rsidRDefault="001C7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молодежи.</w:t>
            </w:r>
          </w:p>
        </w:tc>
        <w:tc>
          <w:tcPr>
            <w:tcW w:w="2246" w:type="dxa"/>
          </w:tcPr>
          <w:p w:rsidR="0008685F" w:rsidRDefault="001C74CB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47" w:type="dxa"/>
          </w:tcPr>
          <w:p w:rsidR="0008685F" w:rsidRDefault="001C74CB">
            <w:pPr>
              <w:pStyle w:val="TableParagraph"/>
              <w:spacing w:before="2" w:line="276" w:lineRule="auto"/>
              <w:ind w:left="107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 Антитеррористическая группа</w:t>
            </w:r>
          </w:p>
        </w:tc>
      </w:tr>
    </w:tbl>
    <w:p w:rsidR="0008685F" w:rsidRDefault="0008685F">
      <w:pPr>
        <w:pStyle w:val="TableParagraph"/>
        <w:spacing w:line="276" w:lineRule="auto"/>
        <w:rPr>
          <w:sz w:val="24"/>
        </w:rPr>
        <w:sectPr w:rsidR="0008685F">
          <w:pgSz w:w="11910" w:h="16840"/>
          <w:pgMar w:top="240" w:right="283" w:bottom="280" w:left="850" w:header="720" w:footer="720" w:gutter="0"/>
          <w:cols w:space="720"/>
        </w:sectPr>
      </w:pPr>
    </w:p>
    <w:p w:rsidR="0008685F" w:rsidRDefault="001C74CB">
      <w:pPr>
        <w:pStyle w:val="a3"/>
        <w:spacing w:before="79"/>
        <w:ind w:left="0" w:right="1497"/>
        <w:jc w:val="right"/>
      </w:pPr>
      <w:r>
        <w:rPr>
          <w:spacing w:val="-2"/>
        </w:rPr>
        <w:lastRenderedPageBreak/>
        <w:t>УТВЕРЖДЕНО</w:t>
      </w:r>
    </w:p>
    <w:p w:rsidR="0008685F" w:rsidRDefault="001C74CB">
      <w:pPr>
        <w:pStyle w:val="a3"/>
        <w:spacing w:before="41"/>
        <w:ind w:left="6865"/>
      </w:pPr>
      <w:r>
        <w:t>Приложение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приказу</w:t>
      </w:r>
    </w:p>
    <w:p w:rsidR="0008685F" w:rsidRDefault="001C74CB">
      <w:pPr>
        <w:pStyle w:val="a3"/>
        <w:ind w:left="7285"/>
      </w:pPr>
      <w:r>
        <w:t>№</w:t>
      </w:r>
      <w:r>
        <w:rPr>
          <w:spacing w:val="-3"/>
        </w:rPr>
        <w:t xml:space="preserve"> </w:t>
      </w:r>
      <w:r>
        <w:t>5</w:t>
      </w:r>
      <w:r w:rsidR="00525AB3">
        <w:t>4</w:t>
      </w:r>
      <w:r>
        <w:t xml:space="preserve"> от </w:t>
      </w:r>
      <w:r w:rsidR="00525AB3">
        <w:t>2</w:t>
      </w:r>
      <w:r>
        <w:rPr>
          <w:spacing w:val="-2"/>
        </w:rPr>
        <w:t>9.</w:t>
      </w:r>
      <w:r w:rsidR="00525AB3">
        <w:rPr>
          <w:spacing w:val="-2"/>
        </w:rPr>
        <w:t>12</w:t>
      </w:r>
      <w:r>
        <w:rPr>
          <w:spacing w:val="-2"/>
        </w:rPr>
        <w:t>.202</w:t>
      </w:r>
      <w:r w:rsidR="00525AB3">
        <w:rPr>
          <w:spacing w:val="-2"/>
        </w:rPr>
        <w:t>3</w:t>
      </w:r>
      <w:r>
        <w:rPr>
          <w:spacing w:val="-2"/>
        </w:rPr>
        <w:t>г.</w:t>
      </w:r>
    </w:p>
    <w:p w:rsidR="0008685F" w:rsidRDefault="001C74CB">
      <w:pPr>
        <w:pStyle w:val="a3"/>
        <w:ind w:left="0" w:right="1573"/>
        <w:jc w:val="right"/>
      </w:pPr>
      <w:r>
        <w:t>МБ</w:t>
      </w:r>
      <w:r w:rsidR="00525AB3">
        <w:t>О</w:t>
      </w:r>
      <w:r>
        <w:t>У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 w:rsidR="00525AB3">
        <w:rPr>
          <w:spacing w:val="-2"/>
        </w:rPr>
        <w:t>«К</w:t>
      </w:r>
      <w:r>
        <w:rPr>
          <w:spacing w:val="-5"/>
        </w:rPr>
        <w:t>ДШИ</w:t>
      </w:r>
      <w:r w:rsidR="00525AB3">
        <w:rPr>
          <w:spacing w:val="-5"/>
        </w:rPr>
        <w:t>»</w:t>
      </w:r>
    </w:p>
    <w:p w:rsidR="0008685F" w:rsidRDefault="0008685F">
      <w:pPr>
        <w:pStyle w:val="a3"/>
        <w:ind w:left="0"/>
      </w:pPr>
    </w:p>
    <w:p w:rsidR="0008685F" w:rsidRDefault="0008685F">
      <w:pPr>
        <w:pStyle w:val="a3"/>
        <w:spacing w:before="89"/>
        <w:ind w:left="0"/>
      </w:pPr>
    </w:p>
    <w:p w:rsidR="0008685F" w:rsidRDefault="001C74CB">
      <w:pPr>
        <w:pStyle w:val="1"/>
      </w:pPr>
      <w:r>
        <w:rPr>
          <w:spacing w:val="-4"/>
        </w:rPr>
        <w:t>ПЛАН</w:t>
      </w:r>
    </w:p>
    <w:p w:rsidR="0008685F" w:rsidRDefault="001C74CB">
      <w:pPr>
        <w:spacing w:before="41" w:after="2" w:line="276" w:lineRule="auto"/>
        <w:ind w:left="1913" w:right="2335"/>
        <w:jc w:val="center"/>
        <w:rPr>
          <w:b/>
          <w:sz w:val="24"/>
        </w:rPr>
      </w:pPr>
      <w:r>
        <w:rPr>
          <w:b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антитеррористических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тренировок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году в МБ</w:t>
      </w:r>
      <w:r w:rsidR="00525AB3">
        <w:rPr>
          <w:b/>
          <w:sz w:val="24"/>
        </w:rPr>
        <w:t>О</w:t>
      </w:r>
      <w:r>
        <w:rPr>
          <w:b/>
          <w:sz w:val="24"/>
        </w:rPr>
        <w:t xml:space="preserve">У ДО </w:t>
      </w:r>
      <w:r w:rsidR="00525AB3">
        <w:rPr>
          <w:b/>
          <w:sz w:val="24"/>
        </w:rPr>
        <w:t>«К</w:t>
      </w:r>
      <w:r>
        <w:rPr>
          <w:b/>
          <w:sz w:val="24"/>
        </w:rPr>
        <w:t>ДШИ</w:t>
      </w:r>
      <w:r w:rsidR="00525AB3">
        <w:rPr>
          <w:b/>
          <w:sz w:val="24"/>
        </w:rPr>
        <w:t>»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20"/>
        <w:gridCol w:w="5091"/>
        <w:gridCol w:w="1359"/>
        <w:gridCol w:w="2045"/>
      </w:tblGrid>
      <w:tr w:rsidR="0008685F">
        <w:trPr>
          <w:trHeight w:val="633"/>
        </w:trPr>
        <w:tc>
          <w:tcPr>
            <w:tcW w:w="708" w:type="dxa"/>
          </w:tcPr>
          <w:p w:rsidR="0008685F" w:rsidRDefault="001C74CB">
            <w:pPr>
              <w:pStyle w:val="TableParagraph"/>
              <w:spacing w:before="0"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08685F" w:rsidRDefault="001C74CB">
            <w:pPr>
              <w:pStyle w:val="TableParagraph"/>
              <w:spacing w:before="41"/>
              <w:ind w:left="4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1420" w:type="dxa"/>
          </w:tcPr>
          <w:p w:rsidR="0008685F" w:rsidRDefault="001C74CB">
            <w:pPr>
              <w:pStyle w:val="TableParagraph"/>
              <w:spacing w:before="0"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  <w:p w:rsidR="0008685F" w:rsidRDefault="001C74CB">
            <w:pPr>
              <w:pStyle w:val="TableParagraph"/>
              <w:spacing w:before="41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учения</w:t>
            </w:r>
          </w:p>
        </w:tc>
        <w:tc>
          <w:tcPr>
            <w:tcW w:w="5091" w:type="dxa"/>
          </w:tcPr>
          <w:p w:rsidR="0008685F" w:rsidRDefault="001C74CB">
            <w:pPr>
              <w:pStyle w:val="TableParagraph"/>
              <w:spacing w:before="0" w:line="270" w:lineRule="exact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  <w:p w:rsidR="0008685F" w:rsidRDefault="001C74CB">
            <w:pPr>
              <w:pStyle w:val="TableParagraph"/>
              <w:spacing w:before="41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359" w:type="dxa"/>
          </w:tcPr>
          <w:p w:rsidR="0008685F" w:rsidRDefault="001C74CB">
            <w:pPr>
              <w:pStyle w:val="TableParagraph"/>
              <w:spacing w:before="0" w:line="27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08685F" w:rsidRDefault="001C74CB">
            <w:pPr>
              <w:pStyle w:val="TableParagraph"/>
              <w:spacing w:before="4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045" w:type="dxa"/>
          </w:tcPr>
          <w:p w:rsidR="0008685F" w:rsidRDefault="001C74CB">
            <w:pPr>
              <w:pStyle w:val="TableParagraph"/>
              <w:spacing w:before="0"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Состав,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08685F" w:rsidRDefault="001C74CB">
            <w:pPr>
              <w:pStyle w:val="TableParagraph"/>
              <w:spacing w:before="4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</w:t>
            </w:r>
          </w:p>
        </w:tc>
      </w:tr>
      <w:tr w:rsidR="0008685F">
        <w:trPr>
          <w:trHeight w:val="1588"/>
        </w:trPr>
        <w:tc>
          <w:tcPr>
            <w:tcW w:w="708" w:type="dxa"/>
          </w:tcPr>
          <w:p w:rsidR="0008685F" w:rsidRDefault="001C74CB">
            <w:pPr>
              <w:pStyle w:val="TableParagraph"/>
              <w:spacing w:before="0" w:line="273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0" w:type="dxa"/>
          </w:tcPr>
          <w:p w:rsidR="0008685F" w:rsidRDefault="001C74CB">
            <w:pPr>
              <w:pStyle w:val="TableParagraph"/>
              <w:spacing w:before="0" w:line="273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Тренировка</w:t>
            </w:r>
          </w:p>
        </w:tc>
        <w:tc>
          <w:tcPr>
            <w:tcW w:w="5091" w:type="dxa"/>
          </w:tcPr>
          <w:p w:rsidR="0008685F" w:rsidRDefault="001C74CB">
            <w:pPr>
              <w:pStyle w:val="TableParagraph"/>
              <w:spacing w:before="0" w:line="276" w:lineRule="auto"/>
              <w:ind w:left="3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руководящего состава и персонала объекта при захвате </w:t>
            </w:r>
            <w:r>
              <w:rPr>
                <w:spacing w:val="-2"/>
                <w:sz w:val="24"/>
              </w:rPr>
              <w:t>заложников».</w:t>
            </w:r>
          </w:p>
        </w:tc>
        <w:tc>
          <w:tcPr>
            <w:tcW w:w="1359" w:type="dxa"/>
          </w:tcPr>
          <w:p w:rsidR="0008685F" w:rsidRDefault="001C74CB">
            <w:pPr>
              <w:pStyle w:val="TableParagraph"/>
              <w:spacing w:before="0" w:line="273" w:lineRule="exact"/>
              <w:ind w:left="1" w:right="12"/>
              <w:jc w:val="center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м</w:t>
            </w:r>
            <w:proofErr w:type="gramEnd"/>
            <w:r>
              <w:rPr>
                <w:spacing w:val="-4"/>
                <w:sz w:val="24"/>
              </w:rPr>
              <w:t>арт</w:t>
            </w:r>
          </w:p>
        </w:tc>
        <w:tc>
          <w:tcPr>
            <w:tcW w:w="2045" w:type="dxa"/>
          </w:tcPr>
          <w:p w:rsidR="0008685F" w:rsidRDefault="001C74CB">
            <w:pPr>
              <w:pStyle w:val="TableParagraph"/>
              <w:spacing w:before="0" w:line="276" w:lineRule="auto"/>
              <w:ind w:left="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персонал</w:t>
            </w:r>
          </w:p>
          <w:p w:rsidR="0008685F" w:rsidRDefault="001C74CB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,участники</w:t>
            </w:r>
          </w:p>
          <w:p w:rsidR="0008685F" w:rsidRDefault="001C74CB">
            <w:pPr>
              <w:pStyle w:val="TableParagraph"/>
              <w:spacing w:before="6" w:line="320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пространства</w:t>
            </w:r>
          </w:p>
        </w:tc>
      </w:tr>
      <w:tr w:rsidR="0008685F">
        <w:trPr>
          <w:trHeight w:val="1586"/>
        </w:trPr>
        <w:tc>
          <w:tcPr>
            <w:tcW w:w="708" w:type="dxa"/>
          </w:tcPr>
          <w:p w:rsidR="0008685F" w:rsidRDefault="001C74CB">
            <w:pPr>
              <w:pStyle w:val="TableParagraph"/>
              <w:spacing w:before="0"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0" w:type="dxa"/>
          </w:tcPr>
          <w:p w:rsidR="0008685F" w:rsidRDefault="001C74CB">
            <w:pPr>
              <w:pStyle w:val="TableParagraph"/>
              <w:spacing w:before="0"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Тренировка</w:t>
            </w:r>
          </w:p>
        </w:tc>
        <w:tc>
          <w:tcPr>
            <w:tcW w:w="5091" w:type="dxa"/>
          </w:tcPr>
          <w:p w:rsidR="0008685F" w:rsidRDefault="001C74CB">
            <w:pPr>
              <w:pStyle w:val="TableParagraph"/>
              <w:spacing w:before="0" w:line="276" w:lineRule="auto"/>
              <w:ind w:left="3" w:right="48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руководящего 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поступлении сигнала об угрозе совершения террористического акта».</w:t>
            </w:r>
          </w:p>
        </w:tc>
        <w:tc>
          <w:tcPr>
            <w:tcW w:w="1359" w:type="dxa"/>
          </w:tcPr>
          <w:p w:rsidR="0008685F" w:rsidRDefault="001C74CB">
            <w:pPr>
              <w:pStyle w:val="TableParagraph"/>
              <w:spacing w:before="0" w:line="270" w:lineRule="exact"/>
              <w:ind w:left="2" w:right="12"/>
              <w:jc w:val="center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и</w:t>
            </w:r>
            <w:proofErr w:type="gramEnd"/>
            <w:r>
              <w:rPr>
                <w:spacing w:val="-4"/>
                <w:sz w:val="24"/>
              </w:rPr>
              <w:t>юнь</w:t>
            </w:r>
          </w:p>
        </w:tc>
        <w:tc>
          <w:tcPr>
            <w:tcW w:w="2045" w:type="dxa"/>
          </w:tcPr>
          <w:p w:rsidR="0008685F" w:rsidRDefault="001C74CB">
            <w:pPr>
              <w:pStyle w:val="TableParagraph"/>
              <w:spacing w:before="0" w:line="276" w:lineRule="auto"/>
              <w:ind w:left="6" w:right="8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персонал, участники</w:t>
            </w:r>
          </w:p>
          <w:p w:rsidR="0008685F" w:rsidRDefault="001C74CB">
            <w:pPr>
              <w:pStyle w:val="TableParagraph"/>
              <w:spacing w:before="0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  <w:p w:rsidR="0008685F" w:rsidRDefault="001C74CB">
            <w:pPr>
              <w:pStyle w:val="TableParagraph"/>
              <w:spacing w:before="35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пространства</w:t>
            </w:r>
          </w:p>
        </w:tc>
      </w:tr>
      <w:tr w:rsidR="0008685F">
        <w:trPr>
          <w:trHeight w:val="1586"/>
        </w:trPr>
        <w:tc>
          <w:tcPr>
            <w:tcW w:w="708" w:type="dxa"/>
          </w:tcPr>
          <w:p w:rsidR="0008685F" w:rsidRDefault="001C74CB">
            <w:pPr>
              <w:pStyle w:val="TableParagraph"/>
              <w:spacing w:before="0"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08685F" w:rsidRDefault="001C74CB">
            <w:pPr>
              <w:pStyle w:val="TableParagraph"/>
              <w:spacing w:before="0"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Тренировка</w:t>
            </w:r>
          </w:p>
        </w:tc>
        <w:tc>
          <w:tcPr>
            <w:tcW w:w="5091" w:type="dxa"/>
          </w:tcPr>
          <w:p w:rsidR="0008685F" w:rsidRDefault="001C74CB">
            <w:pPr>
              <w:pStyle w:val="TableParagraph"/>
              <w:spacing w:before="0" w:line="276" w:lineRule="auto"/>
              <w:ind w:left="3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руководящего состава и персонала объекта при захвате </w:t>
            </w:r>
            <w:r>
              <w:rPr>
                <w:spacing w:val="-2"/>
                <w:sz w:val="24"/>
              </w:rPr>
              <w:t>заложников».</w:t>
            </w:r>
          </w:p>
        </w:tc>
        <w:tc>
          <w:tcPr>
            <w:tcW w:w="1359" w:type="dxa"/>
          </w:tcPr>
          <w:p w:rsidR="0008685F" w:rsidRDefault="001C74CB">
            <w:pPr>
              <w:pStyle w:val="TableParagraph"/>
              <w:spacing w:before="0" w:line="270" w:lineRule="exact"/>
              <w:ind w:left="3" w:right="1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ентябрь</w:t>
            </w:r>
          </w:p>
        </w:tc>
        <w:tc>
          <w:tcPr>
            <w:tcW w:w="2045" w:type="dxa"/>
          </w:tcPr>
          <w:p w:rsidR="0008685F" w:rsidRDefault="001C74CB">
            <w:pPr>
              <w:pStyle w:val="TableParagraph"/>
              <w:spacing w:before="0" w:line="278" w:lineRule="auto"/>
              <w:ind w:left="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персонал</w:t>
            </w:r>
          </w:p>
          <w:p w:rsidR="0008685F" w:rsidRDefault="001C74CB">
            <w:pPr>
              <w:pStyle w:val="TableParagraph"/>
              <w:spacing w:before="0" w:line="27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,участники</w:t>
            </w:r>
          </w:p>
          <w:p w:rsidR="0008685F" w:rsidRDefault="001C74CB">
            <w:pPr>
              <w:pStyle w:val="TableParagraph"/>
              <w:spacing w:line="310" w:lineRule="atLeas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пространства</w:t>
            </w:r>
          </w:p>
        </w:tc>
      </w:tr>
      <w:tr w:rsidR="0008685F">
        <w:trPr>
          <w:trHeight w:val="1588"/>
        </w:trPr>
        <w:tc>
          <w:tcPr>
            <w:tcW w:w="708" w:type="dxa"/>
          </w:tcPr>
          <w:p w:rsidR="0008685F" w:rsidRDefault="001C74CB">
            <w:pPr>
              <w:pStyle w:val="TableParagraph"/>
              <w:spacing w:before="0" w:line="273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0" w:type="dxa"/>
          </w:tcPr>
          <w:p w:rsidR="0008685F" w:rsidRDefault="001C74CB">
            <w:pPr>
              <w:pStyle w:val="TableParagraph"/>
              <w:spacing w:before="0" w:line="273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Тренировка</w:t>
            </w:r>
          </w:p>
        </w:tc>
        <w:tc>
          <w:tcPr>
            <w:tcW w:w="5091" w:type="dxa"/>
          </w:tcPr>
          <w:p w:rsidR="0008685F" w:rsidRDefault="001C74CB">
            <w:pPr>
              <w:pStyle w:val="TableParagraph"/>
              <w:spacing w:before="0" w:line="276" w:lineRule="auto"/>
              <w:ind w:left="3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руководящего состава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обнаружении предмета подозрительного на взрывное </w:t>
            </w:r>
            <w:r>
              <w:rPr>
                <w:spacing w:val="-2"/>
                <w:sz w:val="24"/>
              </w:rPr>
              <w:t>устройство».</w:t>
            </w:r>
          </w:p>
        </w:tc>
        <w:tc>
          <w:tcPr>
            <w:tcW w:w="1359" w:type="dxa"/>
          </w:tcPr>
          <w:p w:rsidR="0008685F" w:rsidRDefault="001C74CB">
            <w:pPr>
              <w:pStyle w:val="TableParagraph"/>
              <w:spacing w:before="0" w:line="273" w:lineRule="exact"/>
              <w:ind w:left="0" w:right="1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</w:t>
            </w:r>
            <w:proofErr w:type="gramEnd"/>
            <w:r>
              <w:rPr>
                <w:spacing w:val="-2"/>
                <w:sz w:val="24"/>
              </w:rPr>
              <w:t>екабрь</w:t>
            </w:r>
          </w:p>
        </w:tc>
        <w:tc>
          <w:tcPr>
            <w:tcW w:w="2045" w:type="dxa"/>
          </w:tcPr>
          <w:p w:rsidR="0008685F" w:rsidRDefault="001C74CB">
            <w:pPr>
              <w:pStyle w:val="TableParagraph"/>
              <w:spacing w:before="0" w:line="276" w:lineRule="auto"/>
              <w:ind w:left="6" w:right="8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персонал участники</w:t>
            </w:r>
          </w:p>
          <w:p w:rsidR="0008685F" w:rsidRDefault="001C74CB">
            <w:pPr>
              <w:pStyle w:val="TableParagraph"/>
              <w:spacing w:before="0" w:line="27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  <w:p w:rsidR="0008685F" w:rsidRDefault="001C74CB">
            <w:pPr>
              <w:pStyle w:val="TableParagraph"/>
              <w:spacing w:before="39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пространства</w:t>
            </w:r>
          </w:p>
        </w:tc>
      </w:tr>
    </w:tbl>
    <w:p w:rsidR="0008685F" w:rsidRDefault="0008685F">
      <w:pPr>
        <w:pStyle w:val="TableParagraph"/>
        <w:rPr>
          <w:sz w:val="24"/>
        </w:rPr>
        <w:sectPr w:rsidR="0008685F">
          <w:pgSz w:w="11910" w:h="16840"/>
          <w:pgMar w:top="180" w:right="283" w:bottom="280" w:left="850" w:header="720" w:footer="720" w:gutter="0"/>
          <w:cols w:space="720"/>
        </w:sectPr>
      </w:pPr>
    </w:p>
    <w:p w:rsidR="0008685F" w:rsidRDefault="001C74CB">
      <w:pPr>
        <w:pStyle w:val="a3"/>
        <w:spacing w:before="75"/>
        <w:ind w:left="7165"/>
      </w:pPr>
      <w:r>
        <w:rPr>
          <w:spacing w:val="-2"/>
        </w:rPr>
        <w:lastRenderedPageBreak/>
        <w:t>УТВЕРЖДЕНО</w:t>
      </w:r>
    </w:p>
    <w:p w:rsidR="0008685F" w:rsidRDefault="001C74CB">
      <w:pPr>
        <w:pStyle w:val="a3"/>
        <w:spacing w:before="38"/>
        <w:ind w:left="6625"/>
      </w:pPr>
      <w:r>
        <w:t>Приложение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приказу</w:t>
      </w:r>
    </w:p>
    <w:p w:rsidR="0008685F" w:rsidRDefault="001C74CB">
      <w:pPr>
        <w:pStyle w:val="a3"/>
        <w:spacing w:before="1"/>
        <w:ind w:left="7285"/>
      </w:pPr>
      <w:r>
        <w:t>№</w:t>
      </w:r>
      <w:r>
        <w:rPr>
          <w:spacing w:val="-3"/>
        </w:rPr>
        <w:t xml:space="preserve"> </w:t>
      </w:r>
      <w:r>
        <w:t>5</w:t>
      </w:r>
      <w:r w:rsidR="00525AB3">
        <w:t>4</w:t>
      </w:r>
      <w:r>
        <w:t xml:space="preserve"> от </w:t>
      </w:r>
      <w:r w:rsidR="00525AB3">
        <w:t>2</w:t>
      </w:r>
      <w:r w:rsidR="00525AB3">
        <w:rPr>
          <w:spacing w:val="-2"/>
        </w:rPr>
        <w:t>9.12</w:t>
      </w:r>
      <w:r>
        <w:rPr>
          <w:spacing w:val="-2"/>
        </w:rPr>
        <w:t>.202</w:t>
      </w:r>
      <w:r w:rsidR="00525AB3">
        <w:rPr>
          <w:spacing w:val="-2"/>
        </w:rPr>
        <w:t>3</w:t>
      </w:r>
      <w:r>
        <w:rPr>
          <w:spacing w:val="-2"/>
        </w:rPr>
        <w:t>г.</w:t>
      </w:r>
    </w:p>
    <w:p w:rsidR="0008685F" w:rsidRDefault="001C74CB" w:rsidP="00525AB3">
      <w:pPr>
        <w:pStyle w:val="a3"/>
        <w:ind w:left="6804"/>
      </w:pPr>
      <w:r>
        <w:t>МБ</w:t>
      </w:r>
      <w:r w:rsidR="00525AB3">
        <w:t>О</w:t>
      </w:r>
      <w:r>
        <w:t>У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 w:rsidR="00525AB3">
        <w:rPr>
          <w:spacing w:val="-2"/>
        </w:rPr>
        <w:t>«К</w:t>
      </w:r>
      <w:r>
        <w:rPr>
          <w:spacing w:val="-5"/>
        </w:rPr>
        <w:t>ДШИ</w:t>
      </w:r>
      <w:r w:rsidR="00525AB3">
        <w:rPr>
          <w:spacing w:val="-5"/>
        </w:rPr>
        <w:t>»</w:t>
      </w:r>
    </w:p>
    <w:p w:rsidR="0008685F" w:rsidRDefault="0008685F">
      <w:pPr>
        <w:pStyle w:val="a3"/>
        <w:ind w:left="0"/>
      </w:pPr>
    </w:p>
    <w:p w:rsidR="0008685F" w:rsidRDefault="0008685F">
      <w:pPr>
        <w:pStyle w:val="a3"/>
        <w:ind w:left="0"/>
      </w:pPr>
    </w:p>
    <w:p w:rsidR="0008685F" w:rsidRDefault="0008685F">
      <w:pPr>
        <w:pStyle w:val="a3"/>
        <w:spacing w:before="132"/>
        <w:ind w:left="0"/>
      </w:pPr>
    </w:p>
    <w:p w:rsidR="0008685F" w:rsidRDefault="001C74CB">
      <w:pPr>
        <w:pStyle w:val="1"/>
      </w:pPr>
      <w:r>
        <w:rPr>
          <w:spacing w:val="-2"/>
        </w:rPr>
        <w:t>ИНСТРУКЦИЯ</w:t>
      </w:r>
    </w:p>
    <w:p w:rsidR="0008685F" w:rsidRDefault="001C74CB">
      <w:pPr>
        <w:spacing w:before="41" w:line="276" w:lineRule="auto"/>
        <w:ind w:left="1150" w:right="157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действиям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персонала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МБ</w:t>
      </w:r>
      <w:r w:rsidR="00525AB3">
        <w:rPr>
          <w:b/>
          <w:sz w:val="24"/>
        </w:rPr>
        <w:t>О</w:t>
      </w:r>
      <w:r>
        <w:rPr>
          <w:b/>
          <w:sz w:val="24"/>
        </w:rPr>
        <w:t>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 w:rsidR="00525AB3">
        <w:rPr>
          <w:b/>
          <w:spacing w:val="-5"/>
          <w:sz w:val="24"/>
        </w:rPr>
        <w:t>«К</w:t>
      </w:r>
      <w:r>
        <w:rPr>
          <w:b/>
          <w:sz w:val="24"/>
        </w:rPr>
        <w:t>ДШИ</w:t>
      </w:r>
      <w:r w:rsidR="00525AB3">
        <w:rPr>
          <w:b/>
          <w:sz w:val="24"/>
        </w:rPr>
        <w:t>»</w:t>
      </w:r>
      <w:r>
        <w:rPr>
          <w:b/>
          <w:sz w:val="24"/>
        </w:rPr>
        <w:t xml:space="preserve"> при угрозе или совершении террористического акта</w:t>
      </w:r>
    </w:p>
    <w:p w:rsidR="0008685F" w:rsidRDefault="0008685F">
      <w:pPr>
        <w:pStyle w:val="a3"/>
        <w:spacing w:before="37"/>
        <w:ind w:left="0"/>
        <w:rPr>
          <w:b/>
        </w:rPr>
      </w:pPr>
    </w:p>
    <w:p w:rsidR="0008685F" w:rsidRDefault="001C74CB">
      <w:pPr>
        <w:pStyle w:val="a5"/>
        <w:numPr>
          <w:ilvl w:val="0"/>
          <w:numId w:val="3"/>
        </w:numPr>
        <w:tabs>
          <w:tab w:val="left" w:pos="323"/>
        </w:tabs>
        <w:spacing w:line="276" w:lineRule="auto"/>
        <w:ind w:right="3163" w:firstLine="0"/>
        <w:jc w:val="both"/>
        <w:rPr>
          <w:sz w:val="24"/>
        </w:rPr>
      </w:pP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​При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обнаружении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предмета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признаками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взрывного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устройства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(ВУ).</w:t>
      </w:r>
      <w:r>
        <w:rPr>
          <w:sz w:val="24"/>
        </w:rPr>
        <w:t xml:space="preserve"> Действия при обнаружении предмета с признаками ВУ.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302"/>
        </w:tabs>
        <w:spacing w:line="276" w:lineRule="auto"/>
        <w:ind w:right="570" w:firstLine="0"/>
        <w:jc w:val="both"/>
        <w:rPr>
          <w:sz w:val="24"/>
        </w:rPr>
      </w:pPr>
      <w:r>
        <w:rPr>
          <w:sz w:val="24"/>
        </w:rPr>
        <w:t xml:space="preserve">не трогать, не подходить, не передвигать обнаруженный подозрительный предмет! Не курить, воздержаться от использования средств </w:t>
      </w:r>
      <w:proofErr w:type="gramStart"/>
      <w:r>
        <w:rPr>
          <w:sz w:val="24"/>
        </w:rPr>
        <w:t>радио связи</w:t>
      </w:r>
      <w:proofErr w:type="gramEnd"/>
      <w:r>
        <w:rPr>
          <w:sz w:val="24"/>
        </w:rPr>
        <w:t>, в то</w:t>
      </w:r>
      <w:r>
        <w:rPr>
          <w:sz w:val="24"/>
        </w:rPr>
        <w:t xml:space="preserve">м числе и мобильных, вблизи данного </w:t>
      </w:r>
      <w:r>
        <w:rPr>
          <w:spacing w:val="-2"/>
          <w:sz w:val="24"/>
        </w:rPr>
        <w:t>предмета;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немедленно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подозрительно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органы;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зафиксировать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обнаружения;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ограничить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опасную</w:t>
      </w:r>
      <w:r>
        <w:rPr>
          <w:spacing w:val="-2"/>
          <w:sz w:val="24"/>
        </w:rPr>
        <w:t xml:space="preserve"> </w:t>
      </w:r>
      <w:r>
        <w:rPr>
          <w:sz w:val="24"/>
        </w:rPr>
        <w:t>зону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радиусе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100м;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43"/>
        <w:ind w:left="281" w:hanging="138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10"/>
          <w:sz w:val="24"/>
        </w:rPr>
        <w:t xml:space="preserve"> </w:t>
      </w:r>
      <w:r>
        <w:rPr>
          <w:sz w:val="24"/>
        </w:rPr>
        <w:t>подозрительного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-2"/>
          <w:sz w:val="24"/>
        </w:rPr>
        <w:t xml:space="preserve"> зоны;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334"/>
        </w:tabs>
        <w:spacing w:before="41" w:line="276" w:lineRule="auto"/>
        <w:ind w:right="566" w:firstLine="0"/>
        <w:rPr>
          <w:sz w:val="24"/>
        </w:rPr>
      </w:pPr>
      <w:r>
        <w:rPr>
          <w:sz w:val="24"/>
        </w:rPr>
        <w:t>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40"/>
          <w:sz w:val="24"/>
        </w:rPr>
        <w:t xml:space="preserve"> </w:t>
      </w:r>
      <w:r>
        <w:rPr>
          <w:sz w:val="24"/>
        </w:rPr>
        <w:t>(помочь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обеспечить)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организованную</w:t>
      </w:r>
      <w:r>
        <w:rPr>
          <w:spacing w:val="40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опасной зоны по безопасным направлениям;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455"/>
          <w:tab w:val="left" w:pos="1756"/>
          <w:tab w:val="left" w:pos="3290"/>
          <w:tab w:val="left" w:pos="5125"/>
          <w:tab w:val="left" w:pos="7519"/>
          <w:tab w:val="left" w:pos="8622"/>
          <w:tab w:val="left" w:pos="9612"/>
        </w:tabs>
        <w:spacing w:line="278" w:lineRule="auto"/>
        <w:ind w:right="570" w:firstLine="0"/>
        <w:rPr>
          <w:sz w:val="24"/>
        </w:rPr>
      </w:pPr>
      <w:r>
        <w:rPr>
          <w:spacing w:val="-2"/>
          <w:sz w:val="24"/>
        </w:rPr>
        <w:t>дождаться</w:t>
      </w:r>
      <w:r>
        <w:rPr>
          <w:sz w:val="24"/>
        </w:rPr>
        <w:tab/>
      </w:r>
      <w:r>
        <w:rPr>
          <w:spacing w:val="-2"/>
          <w:sz w:val="24"/>
        </w:rPr>
        <w:t>прибытия</w:t>
      </w:r>
      <w:r>
        <w:rPr>
          <w:sz w:val="24"/>
        </w:rPr>
        <w:tab/>
      </w:r>
      <w:r>
        <w:rPr>
          <w:spacing w:val="-2"/>
          <w:sz w:val="24"/>
        </w:rPr>
        <w:t>представителей</w:t>
      </w:r>
      <w:r>
        <w:rPr>
          <w:sz w:val="24"/>
        </w:rPr>
        <w:tab/>
      </w:r>
      <w:r>
        <w:rPr>
          <w:spacing w:val="-2"/>
          <w:sz w:val="24"/>
        </w:rPr>
        <w:t>правоохранительных</w:t>
      </w:r>
      <w:r>
        <w:rPr>
          <w:sz w:val="24"/>
        </w:rPr>
        <w:tab/>
      </w:r>
      <w:r>
        <w:rPr>
          <w:spacing w:val="-2"/>
          <w:sz w:val="24"/>
        </w:rPr>
        <w:t>органов,</w:t>
      </w:r>
      <w:r>
        <w:rPr>
          <w:sz w:val="24"/>
        </w:rPr>
        <w:tab/>
      </w:r>
      <w:r>
        <w:rPr>
          <w:spacing w:val="-2"/>
          <w:sz w:val="24"/>
        </w:rPr>
        <w:t>указать</w:t>
      </w:r>
      <w:r>
        <w:rPr>
          <w:sz w:val="24"/>
        </w:rPr>
        <w:tab/>
      </w:r>
      <w:r>
        <w:rPr>
          <w:spacing w:val="-2"/>
          <w:sz w:val="24"/>
        </w:rPr>
        <w:t xml:space="preserve">место </w:t>
      </w:r>
      <w:r>
        <w:rPr>
          <w:sz w:val="24"/>
        </w:rPr>
        <w:t>расположения подозрительного предмета, время и обстоятельства обнаружения;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line="272" w:lineRule="exact"/>
        <w:ind w:left="281" w:hanging="138"/>
        <w:rPr>
          <w:sz w:val="24"/>
        </w:rPr>
      </w:pPr>
      <w:r>
        <w:rPr>
          <w:sz w:val="24"/>
        </w:rPr>
        <w:t>далее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органов;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3"/>
        </w:tabs>
        <w:spacing w:before="40" w:line="276" w:lineRule="auto"/>
        <w:ind w:right="570" w:firstLine="0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 угрозе взрыва</w:t>
      </w:r>
      <w:r>
        <w:rPr>
          <w:spacing w:val="-2"/>
          <w:sz w:val="24"/>
        </w:rPr>
        <w:t xml:space="preserve"> </w:t>
      </w:r>
      <w:r>
        <w:rPr>
          <w:sz w:val="24"/>
        </w:rPr>
        <w:t>никому,</w:t>
      </w:r>
      <w:r>
        <w:rPr>
          <w:spacing w:val="-1"/>
          <w:sz w:val="24"/>
        </w:rPr>
        <w:t xml:space="preserve"> </w:t>
      </w:r>
      <w:r>
        <w:rPr>
          <w:sz w:val="24"/>
        </w:rPr>
        <w:t>кроме</w:t>
      </w:r>
      <w:r>
        <w:rPr>
          <w:spacing w:val="-2"/>
          <w:sz w:val="24"/>
        </w:rPr>
        <w:t xml:space="preserve"> </w:t>
      </w:r>
      <w:r>
        <w:rPr>
          <w:sz w:val="24"/>
        </w:rPr>
        <w:t>тех,</w:t>
      </w:r>
      <w:r>
        <w:rPr>
          <w:spacing w:val="-3"/>
          <w:sz w:val="24"/>
        </w:rPr>
        <w:t xml:space="preserve"> </w:t>
      </w:r>
      <w:r>
        <w:rPr>
          <w:sz w:val="24"/>
        </w:rPr>
        <w:t>кому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случившемся,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 не создавать панику;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375"/>
        </w:tabs>
        <w:spacing w:before="1" w:line="276" w:lineRule="auto"/>
        <w:ind w:right="569" w:firstLine="0"/>
        <w:jc w:val="both"/>
        <w:rPr>
          <w:sz w:val="24"/>
        </w:rPr>
      </w:pPr>
      <w:r>
        <w:rPr>
          <w:sz w:val="24"/>
        </w:rPr>
        <w:t>выделить необходимое количество персонала для осуществления осмотра учреждения и проинструктировать его о правилах поведения (на что обращать внимание и как действовать при обнаружении опасных предметов);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line="274" w:lineRule="exact"/>
        <w:ind w:left="281" w:hanging="138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2"/>
          <w:sz w:val="24"/>
        </w:rPr>
        <w:t xml:space="preserve"> </w:t>
      </w:r>
      <w:r>
        <w:rPr>
          <w:sz w:val="24"/>
        </w:rPr>
        <w:t>похожего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устройство.</w:t>
      </w:r>
    </w:p>
    <w:p w:rsidR="0008685F" w:rsidRDefault="001C74CB">
      <w:pPr>
        <w:pStyle w:val="a3"/>
        <w:spacing w:before="41" w:line="276" w:lineRule="auto"/>
        <w:ind w:right="562"/>
        <w:jc w:val="both"/>
      </w:pPr>
      <w:r>
        <w:t xml:space="preserve">Предмет может иметь любой вид: сумка, сверток, пакет и т.п., находящиеся бесхозно в месте возможного присутствия большого количества людей, вблизи </w:t>
      </w:r>
      <w:proofErr w:type="spellStart"/>
      <w:r>
        <w:t>взрыво</w:t>
      </w:r>
      <w:proofErr w:type="spellEnd"/>
      <w:r>
        <w:t>- и пожароопасных мест, расположения различного рода коммуникаций. Также по св</w:t>
      </w:r>
      <w:r>
        <w:t>оему внешнему виду он может быть похож на взрывное устройство (граната, мина, снаряд и т. п.); могут торчать проводки, изолента, скотч; возможно тиканье часового механизма, механическое жужжание, другие звуки; иметь запах миндаля или другой незнакомый запа</w:t>
      </w:r>
      <w:r>
        <w:t>х.</w:t>
      </w:r>
    </w:p>
    <w:p w:rsidR="0008685F" w:rsidRDefault="001C74CB">
      <w:pPr>
        <w:pStyle w:val="a3"/>
        <w:spacing w:before="2" w:line="276" w:lineRule="auto"/>
        <w:ind w:right="571"/>
        <w:jc w:val="both"/>
      </w:pPr>
      <w:proofErr w:type="gramStart"/>
      <w:r>
        <w:t>При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 д.), и</w:t>
      </w:r>
      <w:proofErr w:type="gramEnd"/>
    </w:p>
    <w:p w:rsidR="0008685F" w:rsidRDefault="001C74CB">
      <w:pPr>
        <w:pStyle w:val="a3"/>
        <w:spacing w:line="275" w:lineRule="exact"/>
        <w:jc w:val="both"/>
      </w:pPr>
      <w:r>
        <w:t>вести</w:t>
      </w:r>
      <w:r>
        <w:rPr>
          <w:spacing w:val="-3"/>
        </w:rPr>
        <w:t xml:space="preserve"> </w:t>
      </w:r>
      <w:r>
        <w:rPr>
          <w:spacing w:val="-2"/>
        </w:rPr>
        <w:t>наблюдение.</w:t>
      </w:r>
    </w:p>
    <w:p w:rsidR="0008685F" w:rsidRDefault="001C74CB">
      <w:pPr>
        <w:pStyle w:val="a3"/>
        <w:spacing w:before="43"/>
        <w:jc w:val="both"/>
      </w:pPr>
      <w:r>
        <w:rPr>
          <w:spacing w:val="-5"/>
          <w:u w:val="single"/>
        </w:rPr>
        <w:t xml:space="preserve"> </w:t>
      </w:r>
      <w:r>
        <w:rPr>
          <w:u w:val="single"/>
        </w:rPr>
        <w:t>2.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поступлении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угрозы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террористического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акта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телефону.</w:t>
      </w:r>
    </w:p>
    <w:p w:rsidR="0008685F" w:rsidRDefault="001C74CB">
      <w:pPr>
        <w:pStyle w:val="a3"/>
        <w:spacing w:before="41" w:line="276" w:lineRule="auto"/>
        <w:ind w:right="567"/>
        <w:jc w:val="both"/>
      </w:pPr>
      <w:r>
        <w:t xml:space="preserve">После сообщения по телефону об угрозе взрыва, о наличии взрывного устройства не вдаваться в панику. Быть выдержанными и вежливыми, не прерывать </w:t>
      </w:r>
      <w:proofErr w:type="gramStart"/>
      <w:r>
        <w:t>говорящего</w:t>
      </w:r>
      <w:proofErr w:type="gramEnd"/>
      <w:r>
        <w:t>. При наличии записывающего устройства, записать разговор. Постараться сразу дать знать об этой угрозе</w:t>
      </w:r>
      <w:r>
        <w:t xml:space="preserve"> своему коллеге, по возможности одновременно с разговором он должен по другому аппарату сообщить оперативному дежурному полиции и дежурному по ФСБ о поступившей угрозе и номер телефона, по которому позвонил предполагаемый террорист.</w:t>
      </w:r>
    </w:p>
    <w:p w:rsidR="0008685F" w:rsidRDefault="0008685F">
      <w:pPr>
        <w:pStyle w:val="a3"/>
        <w:spacing w:line="276" w:lineRule="auto"/>
        <w:jc w:val="both"/>
        <w:sectPr w:rsidR="0008685F">
          <w:pgSz w:w="11910" w:h="16840"/>
          <w:pgMar w:top="820" w:right="283" w:bottom="280" w:left="850" w:header="720" w:footer="720" w:gutter="0"/>
          <w:cols w:space="720"/>
        </w:sectPr>
      </w:pPr>
    </w:p>
    <w:p w:rsidR="0008685F" w:rsidRDefault="001C74CB">
      <w:pPr>
        <w:pStyle w:val="a3"/>
        <w:spacing w:before="78"/>
        <w:jc w:val="both"/>
      </w:pPr>
      <w:r>
        <w:rPr>
          <w:spacing w:val="-6"/>
          <w:u w:val="single"/>
        </w:rPr>
        <w:lastRenderedPageBreak/>
        <w:t xml:space="preserve"> </w:t>
      </w:r>
      <w:r>
        <w:rPr>
          <w:u w:val="single"/>
        </w:rPr>
        <w:t>2.1</w:t>
      </w:r>
      <w:r>
        <w:rPr>
          <w:spacing w:val="-3"/>
          <w:u w:val="single"/>
        </w:rPr>
        <w:t xml:space="preserve"> </w:t>
      </w: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действий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принятии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сообщения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о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террористической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угрозе.</w:t>
      </w:r>
    </w:p>
    <w:p w:rsidR="0008685F" w:rsidRDefault="001C74CB">
      <w:pPr>
        <w:pStyle w:val="a3"/>
        <w:spacing w:before="41" w:line="276" w:lineRule="auto"/>
        <w:ind w:right="564"/>
        <w:jc w:val="both"/>
      </w:pPr>
      <w:r>
        <w:t xml:space="preserve">Будьте спокойны, вежливы, не прерывайте </w:t>
      </w:r>
      <w:proofErr w:type="gramStart"/>
      <w:r>
        <w:t>говорящего</w:t>
      </w:r>
      <w:proofErr w:type="gramEnd"/>
      <w:r>
        <w:t>. Включите записывающее устройство (при наличии). Сошлитесь на некачественную работу аппарата, чтобы полностью записать разговор и затянут</w:t>
      </w:r>
      <w:r>
        <w:t>ь его.</w:t>
      </w:r>
    </w:p>
    <w:p w:rsidR="0008685F" w:rsidRDefault="001C74CB">
      <w:pPr>
        <w:pStyle w:val="a3"/>
        <w:spacing w:before="1"/>
      </w:pPr>
      <w:r>
        <w:t>По</w:t>
      </w:r>
      <w:r>
        <w:rPr>
          <w:spacing w:val="-3"/>
        </w:rPr>
        <w:t xml:space="preserve"> </w:t>
      </w:r>
      <w:r>
        <w:t>ходу</w:t>
      </w:r>
      <w:r>
        <w:rPr>
          <w:spacing w:val="-9"/>
        </w:rPr>
        <w:t xml:space="preserve"> </w:t>
      </w:r>
      <w:r>
        <w:t>разговора</w:t>
      </w:r>
      <w:r>
        <w:rPr>
          <w:spacing w:val="-3"/>
        </w:rPr>
        <w:t xml:space="preserve"> </w:t>
      </w:r>
      <w:r>
        <w:t>отметьте</w:t>
      </w:r>
      <w:r>
        <w:rPr>
          <w:spacing w:val="-2"/>
        </w:rPr>
        <w:t xml:space="preserve"> </w:t>
      </w:r>
      <w:r>
        <w:t>пол,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звонившего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 xml:space="preserve">(ее) </w:t>
      </w:r>
      <w:r>
        <w:rPr>
          <w:spacing w:val="-2"/>
        </w:rPr>
        <w:t>речи: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голос:</w:t>
      </w:r>
      <w:r>
        <w:rPr>
          <w:spacing w:val="-3"/>
          <w:sz w:val="24"/>
        </w:rPr>
        <w:t xml:space="preserve"> </w:t>
      </w:r>
      <w:r>
        <w:rPr>
          <w:sz w:val="24"/>
        </w:rPr>
        <w:t>громкий</w:t>
      </w:r>
      <w:r>
        <w:rPr>
          <w:spacing w:val="-3"/>
          <w:sz w:val="24"/>
        </w:rPr>
        <w:t xml:space="preserve"> </w:t>
      </w:r>
      <w:r>
        <w:rPr>
          <w:sz w:val="24"/>
        </w:rPr>
        <w:t>(тихий),</w:t>
      </w:r>
      <w:r>
        <w:rPr>
          <w:spacing w:val="-3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-2"/>
          <w:sz w:val="24"/>
        </w:rPr>
        <w:t xml:space="preserve"> (высокий);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темп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быстрая</w:t>
      </w:r>
      <w:r>
        <w:rPr>
          <w:spacing w:val="-2"/>
          <w:sz w:val="24"/>
        </w:rPr>
        <w:t xml:space="preserve"> (медленная);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40"/>
        <w:ind w:left="281" w:hanging="138"/>
        <w:rPr>
          <w:sz w:val="24"/>
        </w:rPr>
      </w:pPr>
      <w:r>
        <w:rPr>
          <w:sz w:val="24"/>
        </w:rPr>
        <w:t>произношение: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отчетливое,</w:t>
      </w:r>
      <w:r>
        <w:rPr>
          <w:spacing w:val="-3"/>
          <w:sz w:val="24"/>
        </w:rPr>
        <w:t xml:space="preserve"> </w:t>
      </w:r>
      <w:r>
        <w:rPr>
          <w:sz w:val="24"/>
        </w:rPr>
        <w:t>искаженное,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заиканием,</w:t>
      </w:r>
      <w:r>
        <w:rPr>
          <w:spacing w:val="-4"/>
          <w:sz w:val="24"/>
        </w:rPr>
        <w:t xml:space="preserve"> </w:t>
      </w:r>
      <w:r>
        <w:rPr>
          <w:sz w:val="24"/>
        </w:rPr>
        <w:t>шепелявое,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акцентом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диалектом;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манера</w:t>
      </w:r>
      <w:r>
        <w:rPr>
          <w:spacing w:val="-6"/>
          <w:sz w:val="24"/>
        </w:rPr>
        <w:t xml:space="preserve"> </w:t>
      </w:r>
      <w:r>
        <w:rPr>
          <w:sz w:val="24"/>
        </w:rPr>
        <w:t>речи:</w:t>
      </w:r>
      <w:r>
        <w:rPr>
          <w:spacing w:val="-2"/>
          <w:sz w:val="24"/>
        </w:rPr>
        <w:t xml:space="preserve"> </w:t>
      </w:r>
      <w:r>
        <w:rPr>
          <w:sz w:val="24"/>
        </w:rPr>
        <w:t>развязная,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издевкой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нецензурными</w:t>
      </w:r>
      <w:r>
        <w:rPr>
          <w:spacing w:val="-2"/>
          <w:sz w:val="24"/>
        </w:rPr>
        <w:t xml:space="preserve"> выражениями.</w:t>
      </w:r>
    </w:p>
    <w:p w:rsidR="0008685F" w:rsidRDefault="001C74CB">
      <w:pPr>
        <w:pStyle w:val="a3"/>
        <w:spacing w:before="43" w:line="276" w:lineRule="auto"/>
        <w:ind w:right="346"/>
      </w:pPr>
      <w:r>
        <w:t xml:space="preserve">Обязательно отметьте звуковой фон (шум автомашин или железнодорожного транспорта, звуки теле - или радиоаппаратуры, голоса, </w:t>
      </w:r>
      <w:proofErr w:type="gramStart"/>
      <w:r>
        <w:t>другое</w:t>
      </w:r>
      <w:proofErr w:type="gramEnd"/>
      <w:r>
        <w:t>).</w:t>
      </w:r>
    </w:p>
    <w:p w:rsidR="0008685F" w:rsidRDefault="001C74CB">
      <w:pPr>
        <w:pStyle w:val="a3"/>
        <w:spacing w:line="275" w:lineRule="exact"/>
      </w:pPr>
      <w:r>
        <w:t>Обязательно</w:t>
      </w:r>
      <w:r>
        <w:rPr>
          <w:spacing w:val="-5"/>
        </w:rPr>
        <w:t xml:space="preserve"> </w:t>
      </w:r>
      <w:r>
        <w:t>зафиксируйте</w:t>
      </w:r>
      <w:r>
        <w:rPr>
          <w:spacing w:val="-3"/>
        </w:rPr>
        <w:t xml:space="preserve"> </w:t>
      </w:r>
      <w:r>
        <w:t>точное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разговора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прод</w:t>
      </w:r>
      <w:r>
        <w:rPr>
          <w:spacing w:val="-2"/>
        </w:rPr>
        <w:t>олжительность.</w:t>
      </w:r>
    </w:p>
    <w:p w:rsidR="0008685F" w:rsidRDefault="001C74CB">
      <w:pPr>
        <w:pStyle w:val="a3"/>
        <w:spacing w:before="41"/>
      </w:pPr>
      <w:r>
        <w:t>В</w:t>
      </w:r>
      <w:r>
        <w:rPr>
          <w:spacing w:val="-4"/>
        </w:rPr>
        <w:t xml:space="preserve"> </w:t>
      </w:r>
      <w:r>
        <w:t>любом</w:t>
      </w:r>
      <w:r>
        <w:rPr>
          <w:spacing w:val="-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постарайтесь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разговора</w:t>
      </w:r>
      <w:r>
        <w:rPr>
          <w:spacing w:val="-4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вопросы: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44"/>
        <w:ind w:left="281" w:hanging="138"/>
        <w:rPr>
          <w:sz w:val="24"/>
        </w:rPr>
      </w:pPr>
      <w:r>
        <w:rPr>
          <w:sz w:val="24"/>
        </w:rPr>
        <w:t>куда,</w:t>
      </w:r>
      <w:r>
        <w:rPr>
          <w:spacing w:val="-2"/>
          <w:sz w:val="24"/>
        </w:rPr>
        <w:t xml:space="preserve"> </w:t>
      </w:r>
      <w:r>
        <w:rPr>
          <w:sz w:val="24"/>
        </w:rPr>
        <w:t>кому,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6"/>
          <w:sz w:val="24"/>
        </w:rPr>
        <w:t xml:space="preserve"> </w:t>
      </w:r>
      <w:r>
        <w:rPr>
          <w:sz w:val="24"/>
        </w:rPr>
        <w:t>звонит</w:t>
      </w:r>
      <w:r>
        <w:rPr>
          <w:spacing w:val="-1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человек?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(она)</w:t>
      </w:r>
      <w:r>
        <w:rPr>
          <w:spacing w:val="-2"/>
          <w:sz w:val="24"/>
        </w:rPr>
        <w:t xml:space="preserve"> выдвигает?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307"/>
        </w:tabs>
        <w:spacing w:before="41" w:line="276" w:lineRule="auto"/>
        <w:ind w:right="561" w:firstLine="0"/>
        <w:rPr>
          <w:sz w:val="24"/>
        </w:rPr>
      </w:pPr>
      <w:r>
        <w:rPr>
          <w:sz w:val="24"/>
        </w:rPr>
        <w:t xml:space="preserve">выдвигает требования он (она) лично, выступает в </w:t>
      </w:r>
      <w:proofErr w:type="gramStart"/>
      <w:r>
        <w:rPr>
          <w:sz w:val="24"/>
        </w:rPr>
        <w:t>роли</w:t>
      </w:r>
      <w:proofErr w:type="gramEnd"/>
      <w:r>
        <w:rPr>
          <w:sz w:val="24"/>
        </w:rPr>
        <w:t xml:space="preserve"> посредника или представляет </w:t>
      </w:r>
      <w:proofErr w:type="gramStart"/>
      <w:r>
        <w:rPr>
          <w:sz w:val="24"/>
        </w:rPr>
        <w:t>какую</w:t>
      </w:r>
      <w:proofErr w:type="gramEnd"/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либо группу лиц?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1"/>
        <w:ind w:left="281" w:hanging="138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он</w:t>
      </w:r>
      <w:r>
        <w:rPr>
          <w:spacing w:val="-4"/>
          <w:sz w:val="24"/>
        </w:rPr>
        <w:t xml:space="preserve"> </w:t>
      </w:r>
      <w:r>
        <w:rPr>
          <w:sz w:val="24"/>
        </w:rPr>
        <w:t>(она)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задуманного?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ней)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связаться?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кому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звонке?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40"/>
        <w:ind w:left="281" w:hanging="138"/>
        <w:rPr>
          <w:sz w:val="24"/>
        </w:rPr>
      </w:pPr>
      <w:r>
        <w:rPr>
          <w:sz w:val="24"/>
        </w:rPr>
        <w:t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</w:t>
      </w:r>
      <w:r>
        <w:rPr>
          <w:spacing w:val="-2"/>
          <w:sz w:val="24"/>
        </w:rPr>
        <w:t xml:space="preserve"> взрыв?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44"/>
        <w:ind w:left="281" w:hanging="138"/>
        <w:rPr>
          <w:sz w:val="24"/>
        </w:rPr>
      </w:pP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заложено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взрывное </w:t>
      </w:r>
      <w:r>
        <w:rPr>
          <w:spacing w:val="-2"/>
          <w:sz w:val="24"/>
        </w:rPr>
        <w:t>устройство?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оно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представляет?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оно</w:t>
      </w:r>
      <w:r>
        <w:rPr>
          <w:spacing w:val="-2"/>
          <w:sz w:val="24"/>
        </w:rPr>
        <w:t xml:space="preserve"> </w:t>
      </w:r>
      <w:r>
        <w:rPr>
          <w:sz w:val="24"/>
        </w:rPr>
        <w:t>выглядит</w:t>
      </w:r>
      <w:r>
        <w:rPr>
          <w:spacing w:val="-2"/>
          <w:sz w:val="24"/>
        </w:rPr>
        <w:t xml:space="preserve"> внешне?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где-нибудь</w:t>
      </w:r>
      <w:r>
        <w:rPr>
          <w:spacing w:val="-2"/>
          <w:sz w:val="24"/>
        </w:rPr>
        <w:t xml:space="preserve"> </w:t>
      </w:r>
      <w:r>
        <w:rPr>
          <w:sz w:val="24"/>
        </w:rPr>
        <w:t>взрывное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устройство?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43"/>
        <w:ind w:left="281" w:hanging="138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заложено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взрывное </w:t>
      </w:r>
      <w:r>
        <w:rPr>
          <w:spacing w:val="-2"/>
          <w:sz w:val="24"/>
        </w:rPr>
        <w:t>устройство?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ваши</w:t>
      </w:r>
      <w:r>
        <w:rPr>
          <w:spacing w:val="-2"/>
          <w:sz w:val="24"/>
        </w:rPr>
        <w:t xml:space="preserve"> требования?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40"/>
        <w:ind w:left="281" w:hanging="138"/>
        <w:rPr>
          <w:sz w:val="24"/>
        </w:rPr>
      </w:pP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или с</w:t>
      </w:r>
      <w:r>
        <w:rPr>
          <w:spacing w:val="-2"/>
          <w:sz w:val="24"/>
        </w:rPr>
        <w:t xml:space="preserve"> </w:t>
      </w:r>
      <w:r>
        <w:rPr>
          <w:sz w:val="24"/>
        </w:rPr>
        <w:t>вами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еще</w:t>
      </w:r>
      <w:r>
        <w:rPr>
          <w:spacing w:val="-1"/>
          <w:sz w:val="24"/>
        </w:rPr>
        <w:t xml:space="preserve"> </w:t>
      </w:r>
      <w:r>
        <w:rPr>
          <w:sz w:val="24"/>
        </w:rPr>
        <w:t>кто-</w:t>
      </w:r>
      <w:r>
        <w:rPr>
          <w:spacing w:val="-4"/>
          <w:sz w:val="24"/>
        </w:rPr>
        <w:t>либо?</w:t>
      </w:r>
    </w:p>
    <w:p w:rsidR="0008685F" w:rsidRDefault="001C74CB">
      <w:pPr>
        <w:pStyle w:val="a3"/>
        <w:spacing w:before="41"/>
      </w:pPr>
      <w:r>
        <w:rPr>
          <w:spacing w:val="-6"/>
          <w:u w:val="single"/>
        </w:rPr>
        <w:t xml:space="preserve"> </w:t>
      </w:r>
      <w:r>
        <w:rPr>
          <w:u w:val="single"/>
        </w:rPr>
        <w:t>3.При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поступлении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угрозы</w:t>
      </w:r>
      <w:r>
        <w:rPr>
          <w:spacing w:val="-4"/>
          <w:u w:val="single"/>
        </w:rPr>
        <w:t xml:space="preserve"> </w:t>
      </w:r>
      <w:r>
        <w:rPr>
          <w:u w:val="single"/>
        </w:rPr>
        <w:t>террористического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акта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письменном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виде.</w:t>
      </w:r>
    </w:p>
    <w:p w:rsidR="0008685F" w:rsidRDefault="001C74CB">
      <w:pPr>
        <w:pStyle w:val="a3"/>
        <w:spacing w:before="41" w:line="278" w:lineRule="auto"/>
        <w:ind w:firstLine="60"/>
      </w:pPr>
      <w:proofErr w:type="gramStart"/>
      <w:r>
        <w:t>Угрозы в письменной форме могут поступить в</w:t>
      </w:r>
      <w:r>
        <w:rPr>
          <w:spacing w:val="23"/>
        </w:rPr>
        <w:t xml:space="preserve"> </w:t>
      </w:r>
      <w:r>
        <w:t>учреждение, как по почтовому каналу, так и в</w:t>
      </w:r>
      <w:r>
        <w:rPr>
          <w:spacing w:val="80"/>
        </w:rPr>
        <w:t xml:space="preserve"> </w:t>
      </w:r>
      <w:r>
        <w:t>результате обнаружения различного рода анонимных материалов (записки,</w:t>
      </w:r>
      <w:proofErr w:type="gramEnd"/>
    </w:p>
    <w:p w:rsidR="0008685F" w:rsidRDefault="001C74CB">
      <w:pPr>
        <w:pStyle w:val="a3"/>
        <w:spacing w:line="272" w:lineRule="exact"/>
      </w:pPr>
      <w:r>
        <w:t>надписи,</w:t>
      </w:r>
      <w:r>
        <w:rPr>
          <w:spacing w:val="-8"/>
        </w:rPr>
        <w:t xml:space="preserve"> </w:t>
      </w:r>
      <w:r>
        <w:t>информация,</w:t>
      </w:r>
      <w:r>
        <w:rPr>
          <w:spacing w:val="-5"/>
        </w:rPr>
        <w:t xml:space="preserve"> </w:t>
      </w:r>
      <w:r>
        <w:t>записанная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t>носителе,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др.).</w:t>
      </w:r>
    </w:p>
    <w:p w:rsidR="0008685F" w:rsidRDefault="001C74CB">
      <w:pPr>
        <w:pStyle w:val="a3"/>
        <w:spacing w:before="41"/>
      </w:pP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четкое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анонимными</w:t>
      </w:r>
      <w:r>
        <w:rPr>
          <w:spacing w:val="-3"/>
        </w:rPr>
        <w:t xml:space="preserve"> </w:t>
      </w:r>
      <w:r>
        <w:rPr>
          <w:spacing w:val="-2"/>
        </w:rPr>
        <w:t>материалами: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356"/>
        </w:tabs>
        <w:spacing w:before="41" w:line="276" w:lineRule="auto"/>
        <w:ind w:right="571" w:firstLine="0"/>
        <w:jc w:val="both"/>
        <w:rPr>
          <w:sz w:val="24"/>
        </w:rPr>
      </w:pPr>
      <w:r>
        <w:rPr>
          <w:sz w:val="24"/>
        </w:rPr>
        <w:t>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папку;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1"/>
        <w:ind w:left="281" w:hanging="138"/>
        <w:jc w:val="both"/>
        <w:rPr>
          <w:sz w:val="24"/>
        </w:rPr>
      </w:pPr>
      <w:r>
        <w:rPr>
          <w:sz w:val="24"/>
        </w:rPr>
        <w:t>постарайтесь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t>м</w:t>
      </w:r>
      <w:r>
        <w:rPr>
          <w:spacing w:val="-3"/>
          <w:sz w:val="24"/>
        </w:rPr>
        <w:t xml:space="preserve"> </w:t>
      </w:r>
      <w:r>
        <w:rPr>
          <w:sz w:val="24"/>
        </w:rPr>
        <w:t>отпечатков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2"/>
          <w:sz w:val="24"/>
        </w:rPr>
        <w:t>пальцев;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281"/>
        </w:tabs>
        <w:spacing w:before="41"/>
        <w:ind w:left="281" w:hanging="138"/>
        <w:jc w:val="both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расширяйте</w:t>
      </w:r>
      <w:r>
        <w:rPr>
          <w:spacing w:val="-4"/>
          <w:sz w:val="24"/>
        </w:rPr>
        <w:t xml:space="preserve"> </w:t>
      </w:r>
      <w:r>
        <w:rPr>
          <w:sz w:val="24"/>
        </w:rPr>
        <w:t>круг</w:t>
      </w:r>
      <w:r>
        <w:rPr>
          <w:spacing w:val="-3"/>
          <w:sz w:val="24"/>
        </w:rPr>
        <w:t xml:space="preserve"> </w:t>
      </w: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знакомившихся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документа;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375"/>
        </w:tabs>
        <w:spacing w:before="43" w:line="276" w:lineRule="auto"/>
        <w:ind w:right="568" w:firstLine="0"/>
        <w:jc w:val="both"/>
        <w:rPr>
          <w:sz w:val="24"/>
        </w:rPr>
      </w:pPr>
      <w:r>
        <w:rPr>
          <w:sz w:val="24"/>
        </w:rPr>
        <w:t>сообщите в правоохранительные органы о поступлении материалов с угрозой, а также обстоятельства, связанные с их распространением, обнаружением или получением;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353"/>
        </w:tabs>
        <w:spacing w:line="276" w:lineRule="auto"/>
        <w:ind w:right="571" w:firstLine="0"/>
        <w:jc w:val="both"/>
        <w:rPr>
          <w:sz w:val="24"/>
        </w:rPr>
      </w:pPr>
      <w:r>
        <w:rPr>
          <w:sz w:val="24"/>
        </w:rPr>
        <w:t>анонимные материалы не должны сшиваться, склеиваться, на них не разрешаться делать подписи, подчеркивать или обводить отдельные места в тексте, писать резолюции и указания, также запрещается их мять и сгибать;</w:t>
      </w:r>
    </w:p>
    <w:p w:rsidR="0008685F" w:rsidRDefault="001C74CB">
      <w:pPr>
        <w:pStyle w:val="a5"/>
        <w:numPr>
          <w:ilvl w:val="1"/>
          <w:numId w:val="3"/>
        </w:numPr>
        <w:tabs>
          <w:tab w:val="left" w:pos="319"/>
        </w:tabs>
        <w:spacing w:line="276" w:lineRule="auto"/>
        <w:ind w:right="566" w:firstLine="0"/>
        <w:jc w:val="both"/>
        <w:rPr>
          <w:sz w:val="24"/>
        </w:rPr>
      </w:pPr>
      <w:r>
        <w:rPr>
          <w:sz w:val="24"/>
        </w:rPr>
        <w:t xml:space="preserve">при исполнении резолюции и других надписей на </w:t>
      </w:r>
      <w:r>
        <w:rPr>
          <w:sz w:val="24"/>
        </w:rPr>
        <w:t xml:space="preserve">сопроводительных документах не должно оставаться </w:t>
      </w:r>
      <w:proofErr w:type="gramStart"/>
      <w:r>
        <w:rPr>
          <w:sz w:val="24"/>
        </w:rPr>
        <w:t>давленных</w:t>
      </w:r>
      <w:proofErr w:type="gramEnd"/>
      <w:r>
        <w:rPr>
          <w:sz w:val="24"/>
        </w:rPr>
        <w:t xml:space="preserve"> следов на анонимных материалах.</w:t>
      </w:r>
    </w:p>
    <w:p w:rsidR="0008685F" w:rsidRDefault="001C74CB">
      <w:pPr>
        <w:pStyle w:val="a3"/>
        <w:spacing w:line="275" w:lineRule="exact"/>
        <w:jc w:val="both"/>
      </w:pPr>
      <w:r>
        <w:rPr>
          <w:spacing w:val="-3"/>
          <w:u w:val="single"/>
        </w:rPr>
        <w:t xml:space="preserve"> </w:t>
      </w:r>
      <w:r>
        <w:rPr>
          <w:u w:val="single"/>
        </w:rPr>
        <w:t>4.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захвате</w:t>
      </w:r>
      <w:r>
        <w:rPr>
          <w:spacing w:val="-4"/>
          <w:u w:val="single"/>
        </w:rPr>
        <w:t xml:space="preserve"> </w:t>
      </w:r>
      <w:r>
        <w:rPr>
          <w:u w:val="single"/>
        </w:rPr>
        <w:t>террористами</w:t>
      </w:r>
      <w:r>
        <w:rPr>
          <w:spacing w:val="-2"/>
          <w:u w:val="single"/>
        </w:rPr>
        <w:t xml:space="preserve"> заложников.</w:t>
      </w:r>
    </w:p>
    <w:p w:rsidR="0008685F" w:rsidRDefault="001C74CB">
      <w:pPr>
        <w:pStyle w:val="a3"/>
        <w:spacing w:before="43"/>
        <w:ind w:left="203"/>
        <w:jc w:val="both"/>
      </w:pPr>
      <w:r>
        <w:t>4.1.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захвате</w:t>
      </w:r>
      <w:r>
        <w:rPr>
          <w:spacing w:val="-3"/>
        </w:rPr>
        <w:t xml:space="preserve"> </w:t>
      </w:r>
      <w:r>
        <w:rPr>
          <w:spacing w:val="-2"/>
        </w:rPr>
        <w:t>заложников:</w:t>
      </w:r>
    </w:p>
    <w:p w:rsidR="0008685F" w:rsidRDefault="001C74CB">
      <w:pPr>
        <w:pStyle w:val="a5"/>
        <w:numPr>
          <w:ilvl w:val="0"/>
          <w:numId w:val="1"/>
        </w:numPr>
        <w:tabs>
          <w:tab w:val="left" w:pos="281"/>
        </w:tabs>
        <w:spacing w:before="41"/>
        <w:ind w:left="281" w:hanging="138"/>
        <w:jc w:val="both"/>
        <w:rPr>
          <w:sz w:val="24"/>
        </w:rPr>
      </w:pPr>
      <w:r>
        <w:rPr>
          <w:sz w:val="24"/>
        </w:rPr>
        <w:t>немедленно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случившемся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органы;</w:t>
      </w:r>
    </w:p>
    <w:p w:rsidR="0008685F" w:rsidRDefault="001C74CB">
      <w:pPr>
        <w:pStyle w:val="a5"/>
        <w:numPr>
          <w:ilvl w:val="0"/>
          <w:numId w:val="1"/>
        </w:numPr>
        <w:tabs>
          <w:tab w:val="left" w:pos="281"/>
        </w:tabs>
        <w:spacing w:before="41"/>
        <w:ind w:left="281" w:hanging="138"/>
        <w:jc w:val="both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вступать;</w:t>
      </w:r>
    </w:p>
    <w:p w:rsidR="0008685F" w:rsidRDefault="0008685F">
      <w:pPr>
        <w:pStyle w:val="a5"/>
        <w:jc w:val="both"/>
        <w:rPr>
          <w:sz w:val="24"/>
        </w:rPr>
        <w:sectPr w:rsidR="0008685F">
          <w:pgSz w:w="11910" w:h="16840"/>
          <w:pgMar w:top="500" w:right="283" w:bottom="280" w:left="850" w:header="720" w:footer="720" w:gutter="0"/>
          <w:cols w:space="720"/>
        </w:sectPr>
      </w:pPr>
    </w:p>
    <w:p w:rsidR="0008685F" w:rsidRDefault="001C74CB">
      <w:pPr>
        <w:pStyle w:val="a5"/>
        <w:numPr>
          <w:ilvl w:val="0"/>
          <w:numId w:val="1"/>
        </w:numPr>
        <w:tabs>
          <w:tab w:val="left" w:pos="329"/>
        </w:tabs>
        <w:spacing w:before="79" w:line="276" w:lineRule="auto"/>
        <w:ind w:right="570" w:firstLine="0"/>
        <w:jc w:val="both"/>
        <w:rPr>
          <w:sz w:val="24"/>
        </w:rPr>
      </w:pPr>
      <w:r>
        <w:rPr>
          <w:sz w:val="24"/>
        </w:rPr>
        <w:lastRenderedPageBreak/>
        <w:t>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:rsidR="0008685F" w:rsidRDefault="001C74CB">
      <w:pPr>
        <w:pStyle w:val="a5"/>
        <w:numPr>
          <w:ilvl w:val="0"/>
          <w:numId w:val="1"/>
        </w:numPr>
        <w:tabs>
          <w:tab w:val="left" w:pos="281"/>
        </w:tabs>
        <w:spacing w:before="1"/>
        <w:ind w:left="281" w:hanging="138"/>
        <w:jc w:val="both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4"/>
          <w:sz w:val="24"/>
        </w:rPr>
        <w:t xml:space="preserve"> </w:t>
      </w:r>
      <w:r>
        <w:rPr>
          <w:sz w:val="24"/>
        </w:rPr>
        <w:t>могущие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террористами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оружия;</w:t>
      </w:r>
    </w:p>
    <w:p w:rsidR="0008685F" w:rsidRDefault="001C74CB">
      <w:pPr>
        <w:pStyle w:val="a5"/>
        <w:numPr>
          <w:ilvl w:val="0"/>
          <w:numId w:val="1"/>
        </w:numPr>
        <w:tabs>
          <w:tab w:val="left" w:pos="442"/>
        </w:tabs>
        <w:spacing w:before="41" w:line="278" w:lineRule="auto"/>
        <w:ind w:right="568" w:firstLine="0"/>
        <w:jc w:val="both"/>
        <w:rPr>
          <w:sz w:val="24"/>
        </w:rPr>
      </w:pPr>
      <w:r>
        <w:rPr>
          <w:sz w:val="24"/>
        </w:rPr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08685F" w:rsidRDefault="001C74CB">
      <w:pPr>
        <w:pStyle w:val="a5"/>
        <w:numPr>
          <w:ilvl w:val="0"/>
          <w:numId w:val="1"/>
        </w:numPr>
        <w:tabs>
          <w:tab w:val="left" w:pos="324"/>
        </w:tabs>
        <w:spacing w:line="276" w:lineRule="auto"/>
        <w:ind w:right="568" w:firstLine="0"/>
        <w:jc w:val="both"/>
        <w:rPr>
          <w:sz w:val="24"/>
        </w:rPr>
      </w:pPr>
      <w:r>
        <w:rPr>
          <w:sz w:val="24"/>
        </w:rPr>
        <w:t xml:space="preserve">с прибытием бойцов спецподразделений подробно ответить </w:t>
      </w:r>
      <w:r>
        <w:rPr>
          <w:sz w:val="24"/>
        </w:rPr>
        <w:t xml:space="preserve">на их вопросы и обеспечить их </w:t>
      </w:r>
      <w:r>
        <w:rPr>
          <w:spacing w:val="-2"/>
          <w:sz w:val="24"/>
        </w:rPr>
        <w:t>работу.</w:t>
      </w:r>
    </w:p>
    <w:p w:rsidR="0008685F" w:rsidRDefault="001C74CB">
      <w:pPr>
        <w:pStyle w:val="a3"/>
        <w:spacing w:line="275" w:lineRule="exact"/>
        <w:ind w:left="203"/>
        <w:jc w:val="both"/>
      </w:pPr>
      <w:r>
        <w:t>Телефоны</w:t>
      </w:r>
      <w:r>
        <w:rPr>
          <w:spacing w:val="-4"/>
        </w:rPr>
        <w:t xml:space="preserve"> </w:t>
      </w:r>
      <w:r>
        <w:t>оперативных</w:t>
      </w:r>
      <w:r>
        <w:rPr>
          <w:spacing w:val="-3"/>
        </w:rPr>
        <w:t xml:space="preserve"> </w:t>
      </w:r>
      <w:r>
        <w:rPr>
          <w:spacing w:val="-2"/>
        </w:rPr>
        <w:t>служб:</w:t>
      </w:r>
    </w:p>
    <w:p w:rsidR="0008685F" w:rsidRDefault="001C74CB">
      <w:pPr>
        <w:pStyle w:val="a3"/>
        <w:tabs>
          <w:tab w:val="left" w:pos="3744"/>
          <w:tab w:val="left" w:pos="4157"/>
        </w:tabs>
        <w:spacing w:before="36" w:line="276" w:lineRule="auto"/>
        <w:ind w:left="203" w:right="4509"/>
        <w:jc w:val="both"/>
      </w:pPr>
      <w:r>
        <w:t>МЧС</w:t>
      </w:r>
      <w:r>
        <w:rPr>
          <w:spacing w:val="-3"/>
        </w:rPr>
        <w:t xml:space="preserve"> </w:t>
      </w:r>
      <w:r>
        <w:t>(единая</w:t>
      </w:r>
      <w:r>
        <w:rPr>
          <w:spacing w:val="-3"/>
        </w:rPr>
        <w:t xml:space="preserve"> </w:t>
      </w:r>
      <w:r>
        <w:t>служба</w:t>
      </w:r>
      <w:r>
        <w:rPr>
          <w:spacing w:val="-2"/>
        </w:rPr>
        <w:t xml:space="preserve"> </w:t>
      </w:r>
      <w:r>
        <w:t>спасения)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01,</w:t>
      </w:r>
      <w:r>
        <w:rPr>
          <w:spacing w:val="-3"/>
        </w:rPr>
        <w:t xml:space="preserve"> </w:t>
      </w:r>
      <w:r>
        <w:t>112</w:t>
      </w:r>
      <w:r>
        <w:rPr>
          <w:spacing w:val="-3"/>
        </w:rPr>
        <w:t xml:space="preserve"> </w:t>
      </w:r>
      <w:r>
        <w:t>(сотовая</w:t>
      </w:r>
      <w:r>
        <w:rPr>
          <w:spacing w:val="-3"/>
        </w:rPr>
        <w:t xml:space="preserve"> </w:t>
      </w:r>
      <w:r>
        <w:t>связь) МВД (полиция)</w:t>
      </w:r>
      <w:r>
        <w:tab/>
        <w:t>- 02, 102 (сотовая связь) Скорая</w:t>
      </w:r>
      <w:r>
        <w:rPr>
          <w:spacing w:val="-3"/>
        </w:rPr>
        <w:t xml:space="preserve"> </w:t>
      </w:r>
      <w:r>
        <w:t>медицинская</w:t>
      </w:r>
      <w:r>
        <w:rPr>
          <w:spacing w:val="-3"/>
        </w:rPr>
        <w:t xml:space="preserve"> </w:t>
      </w:r>
      <w:r>
        <w:t>помощь</w:t>
      </w:r>
      <w:r>
        <w:rPr>
          <w:spacing w:val="40"/>
        </w:rPr>
        <w:t xml:space="preserve">  </w:t>
      </w:r>
      <w:r>
        <w:t>-</w:t>
      </w:r>
      <w:r>
        <w:rPr>
          <w:spacing w:val="-4"/>
        </w:rPr>
        <w:t xml:space="preserve"> </w:t>
      </w:r>
      <w:r>
        <w:t>03,</w:t>
      </w:r>
      <w:r>
        <w:rPr>
          <w:spacing w:val="-3"/>
        </w:rPr>
        <w:t xml:space="preserve"> </w:t>
      </w:r>
      <w:r>
        <w:t>112</w:t>
      </w:r>
      <w:r>
        <w:rPr>
          <w:spacing w:val="-3"/>
        </w:rPr>
        <w:t xml:space="preserve"> </w:t>
      </w:r>
      <w:r>
        <w:t>(сотовая</w:t>
      </w:r>
      <w:r>
        <w:rPr>
          <w:spacing w:val="-3"/>
        </w:rPr>
        <w:t xml:space="preserve"> </w:t>
      </w:r>
      <w:r>
        <w:t>связь) ЕДДС –</w:t>
      </w:r>
      <w:r>
        <w:rPr>
          <w:spacing w:val="40"/>
        </w:rPr>
        <w:t xml:space="preserve"> </w:t>
      </w:r>
      <w:r>
        <w:t>8 (</w:t>
      </w:r>
      <w:r w:rsidR="00525AB3">
        <w:t>83643</w:t>
      </w:r>
      <w:r>
        <w:t>) 2-</w:t>
      </w:r>
      <w:r w:rsidR="00525AB3">
        <w:t>12-23</w:t>
      </w:r>
      <w:r>
        <w:tab/>
      </w:r>
      <w:r>
        <w:tab/>
        <w:t>Служба «112» - 1</w:t>
      </w:r>
      <w:r>
        <w:t>12</w:t>
      </w:r>
    </w:p>
    <w:p w:rsidR="0008685F" w:rsidRDefault="0008685F">
      <w:pPr>
        <w:pStyle w:val="a3"/>
        <w:spacing w:line="276" w:lineRule="auto"/>
        <w:jc w:val="both"/>
        <w:sectPr w:rsidR="0008685F">
          <w:pgSz w:w="11910" w:h="16840"/>
          <w:pgMar w:top="180" w:right="283" w:bottom="280" w:left="850" w:header="720" w:footer="720" w:gutter="0"/>
          <w:cols w:space="720"/>
        </w:sectPr>
      </w:pPr>
    </w:p>
    <w:p w:rsidR="0008685F" w:rsidRDefault="001C74CB">
      <w:pPr>
        <w:pStyle w:val="a3"/>
        <w:spacing w:before="69"/>
        <w:ind w:left="6865"/>
      </w:pPr>
      <w:r>
        <w:lastRenderedPageBreak/>
        <w:t>Приложение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приказу</w:t>
      </w:r>
    </w:p>
    <w:p w:rsidR="0008685F" w:rsidRDefault="001C74CB">
      <w:pPr>
        <w:pStyle w:val="a3"/>
        <w:spacing w:before="1"/>
        <w:ind w:left="7285"/>
      </w:pPr>
      <w:r>
        <w:t>№</w:t>
      </w:r>
      <w:r>
        <w:rPr>
          <w:spacing w:val="-3"/>
        </w:rPr>
        <w:t xml:space="preserve"> </w:t>
      </w:r>
      <w:r>
        <w:t>5</w:t>
      </w:r>
      <w:r w:rsidR="00525AB3">
        <w:t>4</w:t>
      </w:r>
      <w:r>
        <w:t xml:space="preserve"> от </w:t>
      </w:r>
      <w:r w:rsidR="00525AB3">
        <w:t>2</w:t>
      </w:r>
      <w:r>
        <w:rPr>
          <w:spacing w:val="-2"/>
        </w:rPr>
        <w:t>9.</w:t>
      </w:r>
      <w:r w:rsidR="00525AB3">
        <w:rPr>
          <w:spacing w:val="-2"/>
        </w:rPr>
        <w:t>12</w:t>
      </w:r>
      <w:r>
        <w:rPr>
          <w:spacing w:val="-2"/>
        </w:rPr>
        <w:t>.202</w:t>
      </w:r>
      <w:r w:rsidR="00525AB3">
        <w:rPr>
          <w:spacing w:val="-2"/>
        </w:rPr>
        <w:t>3</w:t>
      </w:r>
      <w:r>
        <w:rPr>
          <w:spacing w:val="-2"/>
        </w:rPr>
        <w:t>г.</w:t>
      </w:r>
    </w:p>
    <w:p w:rsidR="0008685F" w:rsidRDefault="001C74CB">
      <w:pPr>
        <w:pStyle w:val="a3"/>
        <w:ind w:left="6505"/>
      </w:pPr>
      <w:r>
        <w:t>МБ</w:t>
      </w:r>
      <w:r w:rsidR="00525AB3">
        <w:t>О</w:t>
      </w:r>
      <w:r>
        <w:t>У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 w:rsidR="00525AB3">
        <w:rPr>
          <w:spacing w:val="-3"/>
        </w:rPr>
        <w:t>«К</w:t>
      </w:r>
      <w:r>
        <w:rPr>
          <w:spacing w:val="-5"/>
        </w:rPr>
        <w:t>ДШИ</w:t>
      </w:r>
      <w:r w:rsidR="00525AB3">
        <w:rPr>
          <w:spacing w:val="-5"/>
        </w:rPr>
        <w:t>»</w:t>
      </w:r>
    </w:p>
    <w:p w:rsidR="0008685F" w:rsidRDefault="0008685F">
      <w:pPr>
        <w:pStyle w:val="a3"/>
        <w:ind w:left="0"/>
      </w:pPr>
    </w:p>
    <w:p w:rsidR="0008685F" w:rsidRDefault="0008685F">
      <w:pPr>
        <w:pStyle w:val="a3"/>
        <w:ind w:left="0"/>
      </w:pPr>
    </w:p>
    <w:p w:rsidR="0008685F" w:rsidRDefault="0008685F">
      <w:pPr>
        <w:pStyle w:val="a3"/>
        <w:spacing w:before="132"/>
        <w:ind w:left="0"/>
      </w:pPr>
    </w:p>
    <w:p w:rsidR="0008685F" w:rsidRDefault="001C74CB">
      <w:pPr>
        <w:ind w:left="2880" w:right="3299"/>
        <w:jc w:val="center"/>
        <w:rPr>
          <w:b/>
          <w:sz w:val="24"/>
        </w:rPr>
      </w:pPr>
      <w:r>
        <w:rPr>
          <w:b/>
          <w:spacing w:val="-2"/>
          <w:sz w:val="24"/>
        </w:rPr>
        <w:t>Алгоритм</w:t>
      </w:r>
    </w:p>
    <w:p w:rsidR="0008685F" w:rsidRDefault="001C74CB">
      <w:pPr>
        <w:spacing w:before="41"/>
        <w:ind w:left="1553" w:right="1975"/>
        <w:jc w:val="center"/>
        <w:rPr>
          <w:b/>
          <w:sz w:val="24"/>
        </w:rPr>
      </w:pPr>
      <w:r>
        <w:rPr>
          <w:b/>
          <w:sz w:val="24"/>
        </w:rPr>
        <w:t>действий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администрации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персонала</w:t>
      </w:r>
    </w:p>
    <w:p w:rsidR="0008685F" w:rsidRDefault="001C74CB">
      <w:pPr>
        <w:spacing w:before="40"/>
        <w:ind w:right="423"/>
        <w:jc w:val="center"/>
        <w:rPr>
          <w:b/>
          <w:sz w:val="24"/>
        </w:rPr>
      </w:pPr>
      <w:r>
        <w:rPr>
          <w:b/>
          <w:sz w:val="24"/>
        </w:rPr>
        <w:t>МБ</w:t>
      </w:r>
      <w:r w:rsidR="00C538EB">
        <w:rPr>
          <w:b/>
          <w:sz w:val="24"/>
        </w:rPr>
        <w:t>О</w:t>
      </w:r>
      <w:r>
        <w:rPr>
          <w:b/>
          <w:sz w:val="24"/>
        </w:rPr>
        <w:t>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 w:rsidR="00C538EB">
        <w:rPr>
          <w:b/>
          <w:spacing w:val="-4"/>
          <w:sz w:val="24"/>
        </w:rPr>
        <w:t>«К</w:t>
      </w:r>
      <w:r>
        <w:rPr>
          <w:b/>
          <w:sz w:val="24"/>
        </w:rPr>
        <w:t>ДШИ</w:t>
      </w:r>
      <w:r w:rsidR="00C538EB">
        <w:rPr>
          <w:b/>
          <w:sz w:val="24"/>
        </w:rPr>
        <w:t>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обнаружении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беспилотных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воздушных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p w:rsidR="0008685F" w:rsidRDefault="0008685F">
      <w:pPr>
        <w:pStyle w:val="a3"/>
        <w:spacing w:before="79"/>
        <w:ind w:left="0"/>
        <w:rPr>
          <w:b/>
        </w:rPr>
      </w:pPr>
    </w:p>
    <w:p w:rsidR="0008685F" w:rsidRDefault="001C74CB">
      <w:pPr>
        <w:pStyle w:val="a3"/>
        <w:spacing w:before="1" w:line="276" w:lineRule="auto"/>
        <w:ind w:right="564"/>
        <w:jc w:val="both"/>
      </w:pPr>
      <w:proofErr w:type="gramStart"/>
      <w:r>
        <w:t>При обнаружении беспилотных воздушных средств (далее – БВС) над территорией</w:t>
      </w:r>
      <w:r>
        <w:rPr>
          <w:spacing w:val="40"/>
        </w:rPr>
        <w:t xml:space="preserve"> </w:t>
      </w:r>
      <w:r>
        <w:t>расположения учреждения и его</w:t>
      </w:r>
      <w:r>
        <w:rPr>
          <w:spacing w:val="40"/>
        </w:rPr>
        <w:t xml:space="preserve"> </w:t>
      </w:r>
      <w:r>
        <w:t>территории,</w:t>
      </w:r>
      <w:r>
        <w:rPr>
          <w:spacing w:val="-1"/>
        </w:rPr>
        <w:t xml:space="preserve"> </w:t>
      </w:r>
      <w:r>
        <w:t>необходимо по возможности зафиксировать время, место обнаружения, примерную высоту, скорость и курс (направление) полёта (движения), колич</w:t>
      </w:r>
      <w:r>
        <w:t>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</w:t>
      </w:r>
      <w:r>
        <w:t>ные признаки).</w:t>
      </w:r>
      <w:r w:rsidR="00C538EB">
        <w:t xml:space="preserve"> </w:t>
      </w:r>
      <w:proofErr w:type="gramEnd"/>
    </w:p>
    <w:p w:rsidR="0008685F" w:rsidRDefault="001C74CB">
      <w:pPr>
        <w:pStyle w:val="a5"/>
        <w:numPr>
          <w:ilvl w:val="0"/>
          <w:numId w:val="2"/>
        </w:numPr>
        <w:tabs>
          <w:tab w:val="left" w:pos="401"/>
        </w:tabs>
        <w:spacing w:line="275" w:lineRule="exact"/>
        <w:ind w:left="401" w:hanging="258"/>
        <w:jc w:val="both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стационарной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доложить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БВС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службы:</w:t>
      </w:r>
    </w:p>
    <w:p w:rsidR="0008685F" w:rsidRDefault="001C74CB">
      <w:pPr>
        <w:pStyle w:val="a5"/>
        <w:numPr>
          <w:ilvl w:val="1"/>
          <w:numId w:val="2"/>
        </w:numPr>
        <w:tabs>
          <w:tab w:val="left" w:pos="281"/>
        </w:tabs>
        <w:spacing w:before="43"/>
        <w:ind w:left="281" w:hanging="138"/>
        <w:rPr>
          <w:sz w:val="24"/>
        </w:rPr>
      </w:pPr>
      <w:r>
        <w:rPr>
          <w:sz w:val="24"/>
        </w:rPr>
        <w:t>дежурная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57"/>
          <w:sz w:val="24"/>
        </w:rPr>
        <w:t xml:space="preserve"> </w:t>
      </w:r>
      <w:r w:rsidR="00C538EB">
        <w:t xml:space="preserve">Отделения полиции № 8 (по </w:t>
      </w:r>
      <w:proofErr w:type="spellStart"/>
      <w:r w:rsidR="00C538EB">
        <w:t>Килемарскому</w:t>
      </w:r>
      <w:proofErr w:type="spellEnd"/>
      <w:r w:rsidR="00C538EB">
        <w:t xml:space="preserve"> району)</w:t>
      </w:r>
      <w:r w:rsidR="00C538EB">
        <w:t xml:space="preserve"> </w:t>
      </w:r>
      <w:r>
        <w:rPr>
          <w:spacing w:val="-6"/>
          <w:sz w:val="24"/>
        </w:rPr>
        <w:t xml:space="preserve"> </w:t>
      </w:r>
      <w:r>
        <w:rPr>
          <w:sz w:val="24"/>
        </w:rPr>
        <w:t>(тел.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 w:rsidR="00C538EB">
        <w:rPr>
          <w:sz w:val="24"/>
        </w:rPr>
        <w:t>83643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 w:rsidR="00C538EB">
        <w:rPr>
          <w:sz w:val="24"/>
        </w:rPr>
        <w:t>2-12</w:t>
      </w:r>
      <w:r>
        <w:rPr>
          <w:sz w:val="24"/>
        </w:rPr>
        <w:t>-</w:t>
      </w:r>
      <w:r w:rsidR="00C538EB">
        <w:rPr>
          <w:sz w:val="24"/>
        </w:rPr>
        <w:t>7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4"/>
          <w:sz w:val="24"/>
        </w:rPr>
        <w:t>02);</w:t>
      </w:r>
    </w:p>
    <w:p w:rsidR="0008685F" w:rsidRDefault="001C74CB">
      <w:pPr>
        <w:pStyle w:val="a5"/>
        <w:numPr>
          <w:ilvl w:val="1"/>
          <w:numId w:val="2"/>
        </w:numPr>
        <w:tabs>
          <w:tab w:val="left" w:pos="281"/>
        </w:tabs>
        <w:spacing w:before="41" w:line="276" w:lineRule="auto"/>
        <w:ind w:right="563" w:firstLine="0"/>
        <w:rPr>
          <w:sz w:val="24"/>
        </w:rPr>
      </w:pPr>
      <w:r>
        <w:rPr>
          <w:sz w:val="24"/>
        </w:rPr>
        <w:t>дежурному ЕДДС администрации</w:t>
      </w:r>
      <w:r>
        <w:rPr>
          <w:spacing w:val="29"/>
          <w:sz w:val="24"/>
        </w:rPr>
        <w:t xml:space="preserve"> </w:t>
      </w:r>
      <w:proofErr w:type="spellStart"/>
      <w:r w:rsidR="00C538EB">
        <w:rPr>
          <w:spacing w:val="29"/>
          <w:sz w:val="24"/>
        </w:rPr>
        <w:t>Килемарского</w:t>
      </w:r>
      <w:proofErr w:type="spellEnd"/>
      <w:r>
        <w:rPr>
          <w:sz w:val="24"/>
        </w:rPr>
        <w:t xml:space="preserve"> муниципального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района (тел. 8</w:t>
      </w:r>
      <w:r>
        <w:rPr>
          <w:spacing w:val="31"/>
          <w:sz w:val="24"/>
        </w:rPr>
        <w:t xml:space="preserve"> </w:t>
      </w:r>
      <w:r w:rsidR="00C538EB">
        <w:rPr>
          <w:sz w:val="24"/>
        </w:rPr>
        <w:t>(83643) 2-12</w:t>
      </w:r>
      <w:r>
        <w:rPr>
          <w:sz w:val="24"/>
        </w:rPr>
        <w:t xml:space="preserve">- </w:t>
      </w:r>
      <w:r w:rsidR="00C538EB">
        <w:rPr>
          <w:sz w:val="24"/>
        </w:rPr>
        <w:t>23</w:t>
      </w:r>
      <w:r>
        <w:rPr>
          <w:spacing w:val="-4"/>
          <w:sz w:val="24"/>
        </w:rPr>
        <w:t>).</w:t>
      </w:r>
    </w:p>
    <w:p w:rsidR="0008685F" w:rsidRDefault="001C74CB">
      <w:pPr>
        <w:pStyle w:val="a3"/>
        <w:spacing w:line="275" w:lineRule="exact"/>
      </w:pPr>
      <w:r>
        <w:t>-</w:t>
      </w:r>
      <w:r>
        <w:rPr>
          <w:spacing w:val="-3"/>
        </w:rPr>
        <w:t xml:space="preserve"> </w:t>
      </w:r>
      <w:r>
        <w:t>Служба</w:t>
      </w:r>
      <w:r>
        <w:rPr>
          <w:spacing w:val="2"/>
        </w:rPr>
        <w:t xml:space="preserve"> </w:t>
      </w:r>
      <w:r>
        <w:t>«112»</w:t>
      </w:r>
      <w:r>
        <w:rPr>
          <w:spacing w:val="-5"/>
        </w:rPr>
        <w:t xml:space="preserve"> </w:t>
      </w:r>
      <w:r>
        <w:t xml:space="preserve">- </w:t>
      </w:r>
      <w:r>
        <w:rPr>
          <w:spacing w:val="-5"/>
        </w:rPr>
        <w:t>112</w:t>
      </w:r>
    </w:p>
    <w:p w:rsidR="0008685F" w:rsidRDefault="001C74CB">
      <w:pPr>
        <w:pStyle w:val="a5"/>
        <w:numPr>
          <w:ilvl w:val="0"/>
          <w:numId w:val="2"/>
        </w:numPr>
        <w:tabs>
          <w:tab w:val="left" w:pos="401"/>
        </w:tabs>
        <w:spacing w:before="43"/>
        <w:ind w:left="401" w:hanging="258"/>
        <w:rPr>
          <w:sz w:val="24"/>
        </w:rPr>
      </w:pPr>
      <w:r>
        <w:rPr>
          <w:sz w:val="24"/>
        </w:rPr>
        <w:t>Зафиксировать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дату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информации.</w:t>
      </w:r>
    </w:p>
    <w:p w:rsidR="0008685F" w:rsidRDefault="001C74CB">
      <w:pPr>
        <w:pStyle w:val="a3"/>
        <w:spacing w:before="41" w:line="276" w:lineRule="auto"/>
      </w:pPr>
      <w:r>
        <w:t>В</w:t>
      </w:r>
      <w:r>
        <w:rPr>
          <w:spacing w:val="75"/>
        </w:rPr>
        <w:t xml:space="preserve"> </w:t>
      </w:r>
      <w:r>
        <w:t>случае</w:t>
      </w:r>
      <w:r>
        <w:rPr>
          <w:spacing w:val="76"/>
        </w:rPr>
        <w:t xml:space="preserve"> </w:t>
      </w:r>
      <w:r>
        <w:t>посадки</w:t>
      </w:r>
      <w:r>
        <w:rPr>
          <w:spacing w:val="77"/>
        </w:rPr>
        <w:t xml:space="preserve"> </w:t>
      </w:r>
      <w:r>
        <w:t>(падения)</w:t>
      </w:r>
      <w:r>
        <w:rPr>
          <w:spacing w:val="76"/>
        </w:rPr>
        <w:t xml:space="preserve"> </w:t>
      </w:r>
      <w:r>
        <w:t>беспилотного</w:t>
      </w:r>
      <w:r>
        <w:rPr>
          <w:spacing w:val="40"/>
        </w:rPr>
        <w:t xml:space="preserve"> </w:t>
      </w:r>
      <w:r>
        <w:t>воздушного</w:t>
      </w:r>
      <w:r>
        <w:rPr>
          <w:spacing w:val="76"/>
        </w:rPr>
        <w:t xml:space="preserve"> </w:t>
      </w:r>
      <w:r>
        <w:t>судна</w:t>
      </w:r>
      <w:r>
        <w:rPr>
          <w:spacing w:val="76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территорию</w:t>
      </w:r>
      <w:r>
        <w:rPr>
          <w:spacing w:val="76"/>
        </w:rPr>
        <w:t xml:space="preserve"> </w:t>
      </w:r>
      <w:r>
        <w:t>расположения здания учреждения</w:t>
      </w:r>
    </w:p>
    <w:p w:rsidR="0008685F" w:rsidRDefault="001C74CB">
      <w:pPr>
        <w:pStyle w:val="a5"/>
        <w:numPr>
          <w:ilvl w:val="1"/>
          <w:numId w:val="2"/>
        </w:numPr>
        <w:tabs>
          <w:tab w:val="left" w:pos="338"/>
        </w:tabs>
        <w:spacing w:line="278" w:lineRule="auto"/>
        <w:ind w:right="560" w:firstLine="0"/>
        <w:rPr>
          <w:sz w:val="24"/>
        </w:rPr>
      </w:pPr>
      <w:r>
        <w:rPr>
          <w:sz w:val="24"/>
        </w:rPr>
        <w:t>категорически</w:t>
      </w:r>
      <w:r>
        <w:rPr>
          <w:spacing w:val="40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трогать,</w:t>
      </w:r>
      <w:r>
        <w:rPr>
          <w:spacing w:val="40"/>
          <w:sz w:val="24"/>
        </w:rPr>
        <w:t xml:space="preserve"> </w:t>
      </w:r>
      <w:r>
        <w:rPr>
          <w:sz w:val="24"/>
        </w:rPr>
        <w:t>вскрывать,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передвигать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какие-либо иные действия с обнаруженным предметом;</w:t>
      </w:r>
    </w:p>
    <w:p w:rsidR="0008685F" w:rsidRDefault="001C74CB">
      <w:pPr>
        <w:pStyle w:val="a5"/>
        <w:numPr>
          <w:ilvl w:val="1"/>
          <w:numId w:val="2"/>
        </w:numPr>
        <w:tabs>
          <w:tab w:val="left" w:pos="336"/>
        </w:tabs>
        <w:spacing w:line="276" w:lineRule="auto"/>
        <w:ind w:right="569" w:firstLine="0"/>
        <w:rPr>
          <w:sz w:val="24"/>
        </w:rPr>
      </w:pP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мобильные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телефоны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радиосвязи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вблизи такого предмета;</w:t>
      </w:r>
    </w:p>
    <w:p w:rsidR="0008685F" w:rsidRDefault="001C74CB">
      <w:pPr>
        <w:pStyle w:val="a5"/>
        <w:numPr>
          <w:ilvl w:val="1"/>
          <w:numId w:val="2"/>
        </w:numPr>
        <w:tabs>
          <w:tab w:val="left" w:pos="346"/>
        </w:tabs>
        <w:spacing w:line="276" w:lineRule="auto"/>
        <w:ind w:right="569" w:firstLine="0"/>
        <w:rPr>
          <w:sz w:val="24"/>
        </w:rPr>
      </w:pPr>
      <w:r>
        <w:rPr>
          <w:sz w:val="24"/>
        </w:rPr>
        <w:t>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подозрительного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полицию, дежурно</w:t>
      </w:r>
      <w:r>
        <w:rPr>
          <w:sz w:val="24"/>
        </w:rPr>
        <w:t>му ЕДДС, службу «112».</w:t>
      </w:r>
    </w:p>
    <w:p w:rsidR="0008685F" w:rsidRDefault="0008685F">
      <w:pPr>
        <w:pStyle w:val="a5"/>
        <w:spacing w:line="276" w:lineRule="auto"/>
        <w:rPr>
          <w:sz w:val="24"/>
        </w:rPr>
        <w:sectPr w:rsidR="0008685F">
          <w:pgSz w:w="11910" w:h="16840"/>
          <w:pgMar w:top="1140" w:right="283" w:bottom="280" w:left="850" w:header="720" w:footer="720" w:gutter="0"/>
          <w:cols w:space="720"/>
        </w:sectPr>
      </w:pPr>
    </w:p>
    <w:p w:rsidR="0008685F" w:rsidRDefault="001C74CB">
      <w:pPr>
        <w:pStyle w:val="a3"/>
        <w:spacing w:before="72"/>
        <w:ind w:left="2880" w:right="3301"/>
        <w:jc w:val="center"/>
      </w:pPr>
      <w:r>
        <w:rPr>
          <w:spacing w:val="-4"/>
        </w:rPr>
        <w:lastRenderedPageBreak/>
        <w:t>ЛИСТ</w:t>
      </w:r>
    </w:p>
    <w:p w:rsidR="0008685F" w:rsidRDefault="001C74CB">
      <w:pPr>
        <w:pStyle w:val="a3"/>
        <w:spacing w:before="41"/>
        <w:ind w:left="1553" w:right="1971"/>
        <w:jc w:val="center"/>
      </w:pPr>
      <w:r>
        <w:t>ознакомления</w:t>
      </w:r>
      <w:r>
        <w:rPr>
          <w:spacing w:val="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C538EB">
        <w:rPr>
          <w:spacing w:val="-1"/>
        </w:rPr>
        <w:t>2</w:t>
      </w:r>
      <w:r>
        <w:t>9.</w:t>
      </w:r>
      <w:r w:rsidR="00C538EB">
        <w:t>12</w:t>
      </w:r>
      <w:r>
        <w:t>.202</w:t>
      </w:r>
      <w:r w:rsidR="00C538EB">
        <w:t>3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5</w:t>
      </w:r>
      <w:r w:rsidR="00C538EB">
        <w:rPr>
          <w:spacing w:val="-10"/>
        </w:rPr>
        <w:t>4</w:t>
      </w:r>
    </w:p>
    <w:p w:rsidR="0008685F" w:rsidRDefault="0008685F">
      <w:pPr>
        <w:pStyle w:val="a3"/>
        <w:ind w:left="0"/>
        <w:rPr>
          <w:sz w:val="20"/>
        </w:rPr>
      </w:pPr>
    </w:p>
    <w:p w:rsidR="0008685F" w:rsidRDefault="001C74CB">
      <w:pPr>
        <w:pStyle w:val="a3"/>
        <w:spacing w:before="14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254784</wp:posOffset>
                </wp:positionV>
                <wp:extent cx="6324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20.061779pt;width:498pt;height:.1pt;mso-position-horizontal-relative:page;mso-position-vertical-relative:paragraph;z-index:-15728128;mso-wrap-distance-left:0;mso-wrap-distance-right:0" id="docshape2" coordorigin="994,401" coordsize="9960,0" path="m994,401l10954,40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455952</wp:posOffset>
                </wp:positionV>
                <wp:extent cx="6324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35.901745pt;width:498pt;height:.1pt;mso-position-horizontal-relative:page;mso-position-vertical-relative:paragraph;z-index:-15727616;mso-wrap-distance-left:0;mso-wrap-distance-right:0" id="docshape3" coordorigin="994,718" coordsize="9960,0" path="m994,718l10954,71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657120</wp:posOffset>
                </wp:positionV>
                <wp:extent cx="63258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4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51.741772pt;width:498.1pt;height:.1pt;mso-position-horizontal-relative:page;mso-position-vertical-relative:paragraph;z-index:-15727104;mso-wrap-distance-left:0;mso-wrap-distance-right:0" id="docshape4" coordorigin="994,1035" coordsize="9962,0" path="m994,1035l10955,103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858288</wp:posOffset>
                </wp:positionV>
                <wp:extent cx="6324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67.581741pt;width:498pt;height:.1pt;mso-position-horizontal-relative:page;mso-position-vertical-relative:paragraph;z-index:-15726592;mso-wrap-distance-left:0;mso-wrap-distance-right:0" id="docshape5" coordorigin="994,1352" coordsize="9960,0" path="m994,1352l10954,135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1060980</wp:posOffset>
                </wp:positionV>
                <wp:extent cx="6324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83.541763pt;width:498pt;height:.1pt;mso-position-horizontal-relative:page;mso-position-vertical-relative:paragraph;z-index:-15726080;mso-wrap-distance-left:0;mso-wrap-distance-right:0" id="docshape6" coordorigin="994,1671" coordsize="9960,0" path="m994,1671l10954,16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1262148</wp:posOffset>
                </wp:positionV>
                <wp:extent cx="63258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4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99.38179pt;width:498.1pt;height:.1pt;mso-position-horizontal-relative:page;mso-position-vertical-relative:paragraph;z-index:-15725568;mso-wrap-distance-left:0;mso-wrap-distance-right:0" id="docshape7" coordorigin="994,1988" coordsize="9962,0" path="m994,1988l10955,198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1463316</wp:posOffset>
                </wp:positionV>
                <wp:extent cx="6324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15.221756pt;width:498pt;height:.1pt;mso-position-horizontal-relative:page;mso-position-vertical-relative:paragraph;z-index:-15725056;mso-wrap-distance-left:0;mso-wrap-distance-right:0" id="docshape8" coordorigin="994,2304" coordsize="9960,0" path="m994,2304l10954,230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1664484</wp:posOffset>
                </wp:positionV>
                <wp:extent cx="6324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31.061783pt;width:498pt;height:.1pt;mso-position-horizontal-relative:page;mso-position-vertical-relative:paragraph;z-index:-15724544;mso-wrap-distance-left:0;mso-wrap-distance-right:0" id="docshape9" coordorigin="994,2621" coordsize="9960,0" path="m994,2621l10954,262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1867557</wp:posOffset>
                </wp:positionV>
                <wp:extent cx="63258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8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47.051773pt;width:498.1pt;height:.1pt;mso-position-horizontal-relative:page;mso-position-vertical-relative:paragraph;z-index:-15724032;mso-wrap-distance-left:0;mso-wrap-distance-right:0" id="docshape10" coordorigin="994,2941" coordsize="9962,0" path="m994,2941l10956,294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2068725</wp:posOffset>
                </wp:positionV>
                <wp:extent cx="6324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62.891739pt;width:498pt;height:.1pt;mso-position-horizontal-relative:page;mso-position-vertical-relative:paragraph;z-index:-15723520;mso-wrap-distance-left:0;mso-wrap-distance-right:0" id="docshape11" coordorigin="994,3258" coordsize="9960,0" path="m994,3258l10954,325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2269893</wp:posOffset>
                </wp:positionV>
                <wp:extent cx="6324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78.731766pt;width:498pt;height:.1pt;mso-position-horizontal-relative:page;mso-position-vertical-relative:paragraph;z-index:-15723008;mso-wrap-distance-left:0;mso-wrap-distance-right:0" id="docshape12" coordorigin="994,3575" coordsize="9960,0" path="m994,3575l10954,357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2471060</wp:posOffset>
                </wp:positionV>
                <wp:extent cx="63258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8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94.571732pt;width:498.1pt;height:.1pt;mso-position-horizontal-relative:page;mso-position-vertical-relative:paragraph;z-index:-15722496;mso-wrap-distance-left:0;mso-wrap-distance-right:0" id="docshape13" coordorigin="994,3891" coordsize="9962,0" path="m994,3891l10956,389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2673753</wp:posOffset>
                </wp:positionV>
                <wp:extent cx="6324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210.531754pt;width:498pt;height:.1pt;mso-position-horizontal-relative:page;mso-position-vertical-relative:paragraph;z-index:-15721984;mso-wrap-distance-left:0;mso-wrap-distance-right:0" id="docshape14" coordorigin="994,4211" coordsize="9960,0" path="m994,4211l10954,421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2874921</wp:posOffset>
                </wp:positionV>
                <wp:extent cx="6324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226.37178pt;width:498pt;height:.1pt;mso-position-horizontal-relative:page;mso-position-vertical-relative:paragraph;z-index:-15721472;mso-wrap-distance-left:0;mso-wrap-distance-right:0" id="docshape15" coordorigin="994,4527" coordsize="9960,0" path="m994,4527l10954,452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3076089</wp:posOffset>
                </wp:positionV>
                <wp:extent cx="63258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8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242.211746pt;width:498.1pt;height:.1pt;mso-position-horizontal-relative:page;mso-position-vertical-relative:paragraph;z-index:-15720960;mso-wrap-distance-left:0;mso-wrap-distance-right:0" id="docshape16" coordorigin="994,4844" coordsize="9962,0" path="m994,4844l10956,484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3277257</wp:posOffset>
                </wp:positionV>
                <wp:extent cx="63246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258.051758pt;width:498pt;height:.1pt;mso-position-horizontal-relative:page;mso-position-vertical-relative:paragraph;z-index:-15720448;mso-wrap-distance-left:0;mso-wrap-distance-right:0" id="docshape17" coordorigin="994,5161" coordsize="9960,0" path="m994,5161l10954,516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3479949</wp:posOffset>
                </wp:positionV>
                <wp:extent cx="63246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274.011749pt;width:498pt;height:.1pt;mso-position-horizontal-relative:page;mso-position-vertical-relative:paragraph;z-index:-15719936;mso-wrap-distance-left:0;mso-wrap-distance-right:0" id="docshape18" coordorigin="994,5480" coordsize="9960,0" path="m994,5480l10954,548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3680515</wp:posOffset>
                </wp:positionV>
                <wp:extent cx="38868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835">
                              <a:moveTo>
                                <a:pt x="0" y="0"/>
                              </a:moveTo>
                              <a:lnTo>
                                <a:pt x="38868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289.804352pt;width:306.05pt;height:.1pt;mso-position-horizontal-relative:page;mso-position-vertical-relative:paragraph;z-index:-15719424;mso-wrap-distance-left:0;mso-wrap-distance-right:0" id="docshape19" coordorigin="994,5796" coordsize="6121,0" path="m994,5796l7115,579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8685F" w:rsidRDefault="0008685F">
      <w:pPr>
        <w:pStyle w:val="a3"/>
        <w:spacing w:before="57"/>
        <w:ind w:left="0"/>
        <w:rPr>
          <w:sz w:val="20"/>
        </w:rPr>
      </w:pPr>
    </w:p>
    <w:p w:rsidR="0008685F" w:rsidRDefault="0008685F">
      <w:pPr>
        <w:pStyle w:val="a3"/>
        <w:spacing w:before="57"/>
        <w:ind w:left="0"/>
        <w:rPr>
          <w:sz w:val="20"/>
        </w:rPr>
      </w:pPr>
    </w:p>
    <w:p w:rsidR="0008685F" w:rsidRDefault="0008685F">
      <w:pPr>
        <w:pStyle w:val="a3"/>
        <w:spacing w:before="57"/>
        <w:ind w:left="0"/>
        <w:rPr>
          <w:sz w:val="20"/>
        </w:rPr>
      </w:pPr>
      <w:bookmarkStart w:id="0" w:name="_GoBack"/>
      <w:bookmarkEnd w:id="0"/>
    </w:p>
    <w:p w:rsidR="0008685F" w:rsidRDefault="0008685F">
      <w:pPr>
        <w:pStyle w:val="a3"/>
        <w:spacing w:before="60"/>
        <w:ind w:left="0"/>
        <w:rPr>
          <w:sz w:val="20"/>
        </w:rPr>
      </w:pPr>
    </w:p>
    <w:p w:rsidR="0008685F" w:rsidRDefault="0008685F">
      <w:pPr>
        <w:pStyle w:val="a3"/>
        <w:spacing w:before="57"/>
        <w:ind w:left="0"/>
        <w:rPr>
          <w:sz w:val="20"/>
        </w:rPr>
      </w:pPr>
    </w:p>
    <w:p w:rsidR="0008685F" w:rsidRDefault="0008685F">
      <w:pPr>
        <w:pStyle w:val="a3"/>
        <w:spacing w:before="57"/>
        <w:ind w:left="0"/>
        <w:rPr>
          <w:sz w:val="20"/>
        </w:rPr>
      </w:pPr>
    </w:p>
    <w:p w:rsidR="0008685F" w:rsidRDefault="0008685F">
      <w:pPr>
        <w:pStyle w:val="a3"/>
        <w:spacing w:before="57"/>
        <w:ind w:left="0"/>
        <w:rPr>
          <w:sz w:val="20"/>
        </w:rPr>
      </w:pPr>
    </w:p>
    <w:p w:rsidR="0008685F" w:rsidRDefault="0008685F">
      <w:pPr>
        <w:pStyle w:val="a3"/>
        <w:spacing w:before="60"/>
        <w:ind w:left="0"/>
        <w:rPr>
          <w:sz w:val="20"/>
        </w:rPr>
      </w:pPr>
    </w:p>
    <w:p w:rsidR="0008685F" w:rsidRDefault="0008685F">
      <w:pPr>
        <w:pStyle w:val="a3"/>
        <w:spacing w:before="57"/>
        <w:ind w:left="0"/>
        <w:rPr>
          <w:sz w:val="20"/>
        </w:rPr>
      </w:pPr>
    </w:p>
    <w:p w:rsidR="0008685F" w:rsidRDefault="0008685F">
      <w:pPr>
        <w:pStyle w:val="a3"/>
        <w:spacing w:before="57"/>
        <w:ind w:left="0"/>
        <w:rPr>
          <w:sz w:val="20"/>
        </w:rPr>
      </w:pPr>
    </w:p>
    <w:p w:rsidR="0008685F" w:rsidRDefault="0008685F">
      <w:pPr>
        <w:pStyle w:val="a3"/>
        <w:spacing w:before="57"/>
        <w:ind w:left="0"/>
        <w:rPr>
          <w:sz w:val="20"/>
        </w:rPr>
      </w:pPr>
    </w:p>
    <w:p w:rsidR="0008685F" w:rsidRDefault="0008685F">
      <w:pPr>
        <w:pStyle w:val="a3"/>
        <w:spacing w:before="60"/>
        <w:ind w:left="0"/>
        <w:rPr>
          <w:sz w:val="20"/>
        </w:rPr>
      </w:pPr>
    </w:p>
    <w:p w:rsidR="0008685F" w:rsidRDefault="0008685F">
      <w:pPr>
        <w:pStyle w:val="a3"/>
        <w:spacing w:before="57"/>
        <w:ind w:left="0"/>
        <w:rPr>
          <w:sz w:val="20"/>
        </w:rPr>
      </w:pPr>
    </w:p>
    <w:p w:rsidR="0008685F" w:rsidRDefault="0008685F">
      <w:pPr>
        <w:pStyle w:val="a3"/>
        <w:spacing w:before="57"/>
        <w:ind w:left="0"/>
        <w:rPr>
          <w:sz w:val="20"/>
        </w:rPr>
      </w:pPr>
    </w:p>
    <w:p w:rsidR="0008685F" w:rsidRDefault="0008685F">
      <w:pPr>
        <w:pStyle w:val="a3"/>
        <w:spacing w:before="57"/>
        <w:ind w:left="0"/>
        <w:rPr>
          <w:sz w:val="20"/>
        </w:rPr>
      </w:pPr>
    </w:p>
    <w:p w:rsidR="0008685F" w:rsidRDefault="0008685F">
      <w:pPr>
        <w:pStyle w:val="a3"/>
        <w:spacing w:before="60"/>
        <w:ind w:left="0"/>
        <w:rPr>
          <w:sz w:val="20"/>
        </w:rPr>
      </w:pPr>
    </w:p>
    <w:p w:rsidR="0008685F" w:rsidRDefault="0008685F">
      <w:pPr>
        <w:pStyle w:val="a3"/>
        <w:spacing w:before="57"/>
        <w:ind w:left="0"/>
        <w:rPr>
          <w:sz w:val="20"/>
        </w:rPr>
      </w:pPr>
    </w:p>
    <w:sectPr w:rsidR="0008685F">
      <w:pgSz w:w="11910" w:h="16840"/>
      <w:pgMar w:top="1140" w:right="283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4CB" w:rsidRDefault="001C74CB" w:rsidP="00525AB3">
      <w:r>
        <w:separator/>
      </w:r>
    </w:p>
  </w:endnote>
  <w:endnote w:type="continuationSeparator" w:id="0">
    <w:p w:rsidR="001C74CB" w:rsidRDefault="001C74CB" w:rsidP="0052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4CB" w:rsidRDefault="001C74CB" w:rsidP="00525AB3">
      <w:r>
        <w:separator/>
      </w:r>
    </w:p>
  </w:footnote>
  <w:footnote w:type="continuationSeparator" w:id="0">
    <w:p w:rsidR="001C74CB" w:rsidRDefault="001C74CB" w:rsidP="00525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5D4C"/>
    <w:multiLevelType w:val="hybridMultilevel"/>
    <w:tmpl w:val="0C4C1714"/>
    <w:lvl w:ilvl="0" w:tplc="A2CA8CE6">
      <w:start w:val="1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F0C69CC2">
      <w:numFmt w:val="bullet"/>
      <w:lvlText w:val="-"/>
      <w:lvlJc w:val="left"/>
      <w:pPr>
        <w:ind w:left="143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AA8D6D2">
      <w:numFmt w:val="bullet"/>
      <w:lvlText w:val="•"/>
      <w:lvlJc w:val="left"/>
      <w:pPr>
        <w:ind w:left="2266" w:hanging="161"/>
      </w:pPr>
      <w:rPr>
        <w:rFonts w:hint="default"/>
        <w:lang w:val="ru-RU" w:eastAsia="en-US" w:bidi="ar-SA"/>
      </w:rPr>
    </w:lvl>
    <w:lvl w:ilvl="3" w:tplc="D834FDE0">
      <w:numFmt w:val="bullet"/>
      <w:lvlText w:val="•"/>
      <w:lvlJc w:val="left"/>
      <w:pPr>
        <w:ind w:left="3330" w:hanging="161"/>
      </w:pPr>
      <w:rPr>
        <w:rFonts w:hint="default"/>
        <w:lang w:val="ru-RU" w:eastAsia="en-US" w:bidi="ar-SA"/>
      </w:rPr>
    </w:lvl>
    <w:lvl w:ilvl="4" w:tplc="415A6E76">
      <w:numFmt w:val="bullet"/>
      <w:lvlText w:val="•"/>
      <w:lvlJc w:val="left"/>
      <w:pPr>
        <w:ind w:left="4393" w:hanging="161"/>
      </w:pPr>
      <w:rPr>
        <w:rFonts w:hint="default"/>
        <w:lang w:val="ru-RU" w:eastAsia="en-US" w:bidi="ar-SA"/>
      </w:rPr>
    </w:lvl>
    <w:lvl w:ilvl="5" w:tplc="2CC27D72">
      <w:numFmt w:val="bullet"/>
      <w:lvlText w:val="•"/>
      <w:lvlJc w:val="left"/>
      <w:pPr>
        <w:ind w:left="5456" w:hanging="161"/>
      </w:pPr>
      <w:rPr>
        <w:rFonts w:hint="default"/>
        <w:lang w:val="ru-RU" w:eastAsia="en-US" w:bidi="ar-SA"/>
      </w:rPr>
    </w:lvl>
    <w:lvl w:ilvl="6" w:tplc="02469B14">
      <w:numFmt w:val="bullet"/>
      <w:lvlText w:val="•"/>
      <w:lvlJc w:val="left"/>
      <w:pPr>
        <w:ind w:left="6520" w:hanging="161"/>
      </w:pPr>
      <w:rPr>
        <w:rFonts w:hint="default"/>
        <w:lang w:val="ru-RU" w:eastAsia="en-US" w:bidi="ar-SA"/>
      </w:rPr>
    </w:lvl>
    <w:lvl w:ilvl="7" w:tplc="B4D6F63C">
      <w:numFmt w:val="bullet"/>
      <w:lvlText w:val="•"/>
      <w:lvlJc w:val="left"/>
      <w:pPr>
        <w:ind w:left="7583" w:hanging="161"/>
      </w:pPr>
      <w:rPr>
        <w:rFonts w:hint="default"/>
        <w:lang w:val="ru-RU" w:eastAsia="en-US" w:bidi="ar-SA"/>
      </w:rPr>
    </w:lvl>
    <w:lvl w:ilvl="8" w:tplc="0798BB2A">
      <w:numFmt w:val="bullet"/>
      <w:lvlText w:val="•"/>
      <w:lvlJc w:val="left"/>
      <w:pPr>
        <w:ind w:left="8646" w:hanging="161"/>
      </w:pPr>
      <w:rPr>
        <w:rFonts w:hint="default"/>
        <w:lang w:val="ru-RU" w:eastAsia="en-US" w:bidi="ar-SA"/>
      </w:rPr>
    </w:lvl>
  </w:abstractNum>
  <w:abstractNum w:abstractNumId="1">
    <w:nsid w:val="10C33091"/>
    <w:multiLevelType w:val="hybridMultilevel"/>
    <w:tmpl w:val="AAF0662C"/>
    <w:lvl w:ilvl="0" w:tplc="3FFE812E">
      <w:numFmt w:val="bullet"/>
      <w:lvlText w:val=""/>
      <w:lvlJc w:val="left"/>
      <w:pPr>
        <w:ind w:left="14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B23500">
      <w:numFmt w:val="bullet"/>
      <w:lvlText w:val="•"/>
      <w:lvlJc w:val="left"/>
      <w:pPr>
        <w:ind w:left="1203" w:hanging="180"/>
      </w:pPr>
      <w:rPr>
        <w:rFonts w:hint="default"/>
        <w:lang w:val="ru-RU" w:eastAsia="en-US" w:bidi="ar-SA"/>
      </w:rPr>
    </w:lvl>
    <w:lvl w:ilvl="2" w:tplc="94C01A9A">
      <w:numFmt w:val="bullet"/>
      <w:lvlText w:val="•"/>
      <w:lvlJc w:val="left"/>
      <w:pPr>
        <w:ind w:left="2266" w:hanging="180"/>
      </w:pPr>
      <w:rPr>
        <w:rFonts w:hint="default"/>
        <w:lang w:val="ru-RU" w:eastAsia="en-US" w:bidi="ar-SA"/>
      </w:rPr>
    </w:lvl>
    <w:lvl w:ilvl="3" w:tplc="F8F6A4BE">
      <w:numFmt w:val="bullet"/>
      <w:lvlText w:val="•"/>
      <w:lvlJc w:val="left"/>
      <w:pPr>
        <w:ind w:left="3330" w:hanging="180"/>
      </w:pPr>
      <w:rPr>
        <w:rFonts w:hint="default"/>
        <w:lang w:val="ru-RU" w:eastAsia="en-US" w:bidi="ar-SA"/>
      </w:rPr>
    </w:lvl>
    <w:lvl w:ilvl="4" w:tplc="B062118A">
      <w:numFmt w:val="bullet"/>
      <w:lvlText w:val="•"/>
      <w:lvlJc w:val="left"/>
      <w:pPr>
        <w:ind w:left="4393" w:hanging="180"/>
      </w:pPr>
      <w:rPr>
        <w:rFonts w:hint="default"/>
        <w:lang w:val="ru-RU" w:eastAsia="en-US" w:bidi="ar-SA"/>
      </w:rPr>
    </w:lvl>
    <w:lvl w:ilvl="5" w:tplc="5BD20358">
      <w:numFmt w:val="bullet"/>
      <w:lvlText w:val="•"/>
      <w:lvlJc w:val="left"/>
      <w:pPr>
        <w:ind w:left="5456" w:hanging="180"/>
      </w:pPr>
      <w:rPr>
        <w:rFonts w:hint="default"/>
        <w:lang w:val="ru-RU" w:eastAsia="en-US" w:bidi="ar-SA"/>
      </w:rPr>
    </w:lvl>
    <w:lvl w:ilvl="6" w:tplc="A080EE5E">
      <w:numFmt w:val="bullet"/>
      <w:lvlText w:val="•"/>
      <w:lvlJc w:val="left"/>
      <w:pPr>
        <w:ind w:left="6520" w:hanging="180"/>
      </w:pPr>
      <w:rPr>
        <w:rFonts w:hint="default"/>
        <w:lang w:val="ru-RU" w:eastAsia="en-US" w:bidi="ar-SA"/>
      </w:rPr>
    </w:lvl>
    <w:lvl w:ilvl="7" w:tplc="163E8B2E">
      <w:numFmt w:val="bullet"/>
      <w:lvlText w:val="•"/>
      <w:lvlJc w:val="left"/>
      <w:pPr>
        <w:ind w:left="7583" w:hanging="180"/>
      </w:pPr>
      <w:rPr>
        <w:rFonts w:hint="default"/>
        <w:lang w:val="ru-RU" w:eastAsia="en-US" w:bidi="ar-SA"/>
      </w:rPr>
    </w:lvl>
    <w:lvl w:ilvl="8" w:tplc="D5ACB156">
      <w:numFmt w:val="bullet"/>
      <w:lvlText w:val="•"/>
      <w:lvlJc w:val="left"/>
      <w:pPr>
        <w:ind w:left="8646" w:hanging="180"/>
      </w:pPr>
      <w:rPr>
        <w:rFonts w:hint="default"/>
        <w:lang w:val="ru-RU" w:eastAsia="en-US" w:bidi="ar-SA"/>
      </w:rPr>
    </w:lvl>
  </w:abstractNum>
  <w:abstractNum w:abstractNumId="2">
    <w:nsid w:val="17B2493A"/>
    <w:multiLevelType w:val="hybridMultilevel"/>
    <w:tmpl w:val="F6EA04A4"/>
    <w:lvl w:ilvl="0" w:tplc="5A92E54E">
      <w:start w:val="1"/>
      <w:numFmt w:val="decimal"/>
      <w:lvlText w:val="%1."/>
      <w:lvlJc w:val="left"/>
      <w:pPr>
        <w:ind w:left="960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7381F16">
      <w:numFmt w:val="bullet"/>
      <w:lvlText w:val="•"/>
      <w:lvlJc w:val="left"/>
      <w:pPr>
        <w:ind w:left="1941" w:hanging="231"/>
      </w:pPr>
      <w:rPr>
        <w:rFonts w:hint="default"/>
        <w:lang w:val="ru-RU" w:eastAsia="en-US" w:bidi="ar-SA"/>
      </w:rPr>
    </w:lvl>
    <w:lvl w:ilvl="2" w:tplc="F550BDF6">
      <w:numFmt w:val="bullet"/>
      <w:lvlText w:val="•"/>
      <w:lvlJc w:val="left"/>
      <w:pPr>
        <w:ind w:left="2922" w:hanging="231"/>
      </w:pPr>
      <w:rPr>
        <w:rFonts w:hint="default"/>
        <w:lang w:val="ru-RU" w:eastAsia="en-US" w:bidi="ar-SA"/>
      </w:rPr>
    </w:lvl>
    <w:lvl w:ilvl="3" w:tplc="F9722AD8">
      <w:numFmt w:val="bullet"/>
      <w:lvlText w:val="•"/>
      <w:lvlJc w:val="left"/>
      <w:pPr>
        <w:ind w:left="3904" w:hanging="231"/>
      </w:pPr>
      <w:rPr>
        <w:rFonts w:hint="default"/>
        <w:lang w:val="ru-RU" w:eastAsia="en-US" w:bidi="ar-SA"/>
      </w:rPr>
    </w:lvl>
    <w:lvl w:ilvl="4" w:tplc="02E0906E">
      <w:numFmt w:val="bullet"/>
      <w:lvlText w:val="•"/>
      <w:lvlJc w:val="left"/>
      <w:pPr>
        <w:ind w:left="4885" w:hanging="231"/>
      </w:pPr>
      <w:rPr>
        <w:rFonts w:hint="default"/>
        <w:lang w:val="ru-RU" w:eastAsia="en-US" w:bidi="ar-SA"/>
      </w:rPr>
    </w:lvl>
    <w:lvl w:ilvl="5" w:tplc="34761972">
      <w:numFmt w:val="bullet"/>
      <w:lvlText w:val="•"/>
      <w:lvlJc w:val="left"/>
      <w:pPr>
        <w:ind w:left="5866" w:hanging="231"/>
      </w:pPr>
      <w:rPr>
        <w:rFonts w:hint="default"/>
        <w:lang w:val="ru-RU" w:eastAsia="en-US" w:bidi="ar-SA"/>
      </w:rPr>
    </w:lvl>
    <w:lvl w:ilvl="6" w:tplc="96547E5C">
      <w:numFmt w:val="bullet"/>
      <w:lvlText w:val="•"/>
      <w:lvlJc w:val="left"/>
      <w:pPr>
        <w:ind w:left="6848" w:hanging="231"/>
      </w:pPr>
      <w:rPr>
        <w:rFonts w:hint="default"/>
        <w:lang w:val="ru-RU" w:eastAsia="en-US" w:bidi="ar-SA"/>
      </w:rPr>
    </w:lvl>
    <w:lvl w:ilvl="7" w:tplc="1F22D120">
      <w:numFmt w:val="bullet"/>
      <w:lvlText w:val="•"/>
      <w:lvlJc w:val="left"/>
      <w:pPr>
        <w:ind w:left="7829" w:hanging="231"/>
      </w:pPr>
      <w:rPr>
        <w:rFonts w:hint="default"/>
        <w:lang w:val="ru-RU" w:eastAsia="en-US" w:bidi="ar-SA"/>
      </w:rPr>
    </w:lvl>
    <w:lvl w:ilvl="8" w:tplc="461E7268">
      <w:numFmt w:val="bullet"/>
      <w:lvlText w:val="•"/>
      <w:lvlJc w:val="left"/>
      <w:pPr>
        <w:ind w:left="8810" w:hanging="231"/>
      </w:pPr>
      <w:rPr>
        <w:rFonts w:hint="default"/>
        <w:lang w:val="ru-RU" w:eastAsia="en-US" w:bidi="ar-SA"/>
      </w:rPr>
    </w:lvl>
  </w:abstractNum>
  <w:abstractNum w:abstractNumId="3">
    <w:nsid w:val="367A3571"/>
    <w:multiLevelType w:val="hybridMultilevel"/>
    <w:tmpl w:val="FE14EF16"/>
    <w:lvl w:ilvl="0" w:tplc="CC1250E6">
      <w:start w:val="1"/>
      <w:numFmt w:val="decimal"/>
      <w:lvlText w:val="%1."/>
      <w:lvlJc w:val="left"/>
      <w:pPr>
        <w:ind w:left="960" w:hanging="8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48076FA">
      <w:numFmt w:val="bullet"/>
      <w:lvlText w:val="•"/>
      <w:lvlJc w:val="left"/>
      <w:pPr>
        <w:ind w:left="1941" w:hanging="862"/>
      </w:pPr>
      <w:rPr>
        <w:rFonts w:hint="default"/>
        <w:lang w:val="ru-RU" w:eastAsia="en-US" w:bidi="ar-SA"/>
      </w:rPr>
    </w:lvl>
    <w:lvl w:ilvl="2" w:tplc="C5D07346">
      <w:numFmt w:val="bullet"/>
      <w:lvlText w:val="•"/>
      <w:lvlJc w:val="left"/>
      <w:pPr>
        <w:ind w:left="2922" w:hanging="862"/>
      </w:pPr>
      <w:rPr>
        <w:rFonts w:hint="default"/>
        <w:lang w:val="ru-RU" w:eastAsia="en-US" w:bidi="ar-SA"/>
      </w:rPr>
    </w:lvl>
    <w:lvl w:ilvl="3" w:tplc="C0E0D998">
      <w:numFmt w:val="bullet"/>
      <w:lvlText w:val="•"/>
      <w:lvlJc w:val="left"/>
      <w:pPr>
        <w:ind w:left="3904" w:hanging="862"/>
      </w:pPr>
      <w:rPr>
        <w:rFonts w:hint="default"/>
        <w:lang w:val="ru-RU" w:eastAsia="en-US" w:bidi="ar-SA"/>
      </w:rPr>
    </w:lvl>
    <w:lvl w:ilvl="4" w:tplc="3E0225DE">
      <w:numFmt w:val="bullet"/>
      <w:lvlText w:val="•"/>
      <w:lvlJc w:val="left"/>
      <w:pPr>
        <w:ind w:left="4885" w:hanging="862"/>
      </w:pPr>
      <w:rPr>
        <w:rFonts w:hint="default"/>
        <w:lang w:val="ru-RU" w:eastAsia="en-US" w:bidi="ar-SA"/>
      </w:rPr>
    </w:lvl>
    <w:lvl w:ilvl="5" w:tplc="3F66AB88">
      <w:numFmt w:val="bullet"/>
      <w:lvlText w:val="•"/>
      <w:lvlJc w:val="left"/>
      <w:pPr>
        <w:ind w:left="5866" w:hanging="862"/>
      </w:pPr>
      <w:rPr>
        <w:rFonts w:hint="default"/>
        <w:lang w:val="ru-RU" w:eastAsia="en-US" w:bidi="ar-SA"/>
      </w:rPr>
    </w:lvl>
    <w:lvl w:ilvl="6" w:tplc="0B4E17DC">
      <w:numFmt w:val="bullet"/>
      <w:lvlText w:val="•"/>
      <w:lvlJc w:val="left"/>
      <w:pPr>
        <w:ind w:left="6848" w:hanging="862"/>
      </w:pPr>
      <w:rPr>
        <w:rFonts w:hint="default"/>
        <w:lang w:val="ru-RU" w:eastAsia="en-US" w:bidi="ar-SA"/>
      </w:rPr>
    </w:lvl>
    <w:lvl w:ilvl="7" w:tplc="BAEA329E">
      <w:numFmt w:val="bullet"/>
      <w:lvlText w:val="•"/>
      <w:lvlJc w:val="left"/>
      <w:pPr>
        <w:ind w:left="7829" w:hanging="862"/>
      </w:pPr>
      <w:rPr>
        <w:rFonts w:hint="default"/>
        <w:lang w:val="ru-RU" w:eastAsia="en-US" w:bidi="ar-SA"/>
      </w:rPr>
    </w:lvl>
    <w:lvl w:ilvl="8" w:tplc="2214AFB4">
      <w:numFmt w:val="bullet"/>
      <w:lvlText w:val="•"/>
      <w:lvlJc w:val="left"/>
      <w:pPr>
        <w:ind w:left="8810" w:hanging="862"/>
      </w:pPr>
      <w:rPr>
        <w:rFonts w:hint="default"/>
        <w:lang w:val="ru-RU" w:eastAsia="en-US" w:bidi="ar-SA"/>
      </w:rPr>
    </w:lvl>
  </w:abstractNum>
  <w:abstractNum w:abstractNumId="4">
    <w:nsid w:val="455B7DDE"/>
    <w:multiLevelType w:val="hybridMultilevel"/>
    <w:tmpl w:val="12A6AD2A"/>
    <w:lvl w:ilvl="0" w:tplc="B726C0E2">
      <w:start w:val="1"/>
      <w:numFmt w:val="decimal"/>
      <w:lvlText w:val="%1)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B8F196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8864E20">
      <w:numFmt w:val="bullet"/>
      <w:lvlText w:val="•"/>
      <w:lvlJc w:val="left"/>
      <w:pPr>
        <w:ind w:left="1552" w:hanging="140"/>
      </w:pPr>
      <w:rPr>
        <w:rFonts w:hint="default"/>
        <w:lang w:val="ru-RU" w:eastAsia="en-US" w:bidi="ar-SA"/>
      </w:rPr>
    </w:lvl>
    <w:lvl w:ilvl="3" w:tplc="828EF5FC">
      <w:numFmt w:val="bullet"/>
      <w:lvlText w:val="•"/>
      <w:lvlJc w:val="left"/>
      <w:pPr>
        <w:ind w:left="2705" w:hanging="140"/>
      </w:pPr>
      <w:rPr>
        <w:rFonts w:hint="default"/>
        <w:lang w:val="ru-RU" w:eastAsia="en-US" w:bidi="ar-SA"/>
      </w:rPr>
    </w:lvl>
    <w:lvl w:ilvl="4" w:tplc="685ADF28">
      <w:numFmt w:val="bullet"/>
      <w:lvlText w:val="•"/>
      <w:lvlJc w:val="left"/>
      <w:pPr>
        <w:ind w:left="3857" w:hanging="140"/>
      </w:pPr>
      <w:rPr>
        <w:rFonts w:hint="default"/>
        <w:lang w:val="ru-RU" w:eastAsia="en-US" w:bidi="ar-SA"/>
      </w:rPr>
    </w:lvl>
    <w:lvl w:ilvl="5" w:tplc="C204B230">
      <w:numFmt w:val="bullet"/>
      <w:lvlText w:val="•"/>
      <w:lvlJc w:val="left"/>
      <w:pPr>
        <w:ind w:left="5010" w:hanging="140"/>
      </w:pPr>
      <w:rPr>
        <w:rFonts w:hint="default"/>
        <w:lang w:val="ru-RU" w:eastAsia="en-US" w:bidi="ar-SA"/>
      </w:rPr>
    </w:lvl>
    <w:lvl w:ilvl="6" w:tplc="778A4A6C">
      <w:numFmt w:val="bullet"/>
      <w:lvlText w:val="•"/>
      <w:lvlJc w:val="left"/>
      <w:pPr>
        <w:ind w:left="6163" w:hanging="140"/>
      </w:pPr>
      <w:rPr>
        <w:rFonts w:hint="default"/>
        <w:lang w:val="ru-RU" w:eastAsia="en-US" w:bidi="ar-SA"/>
      </w:rPr>
    </w:lvl>
    <w:lvl w:ilvl="7" w:tplc="A132A758">
      <w:numFmt w:val="bullet"/>
      <w:lvlText w:val="•"/>
      <w:lvlJc w:val="left"/>
      <w:pPr>
        <w:ind w:left="7315" w:hanging="140"/>
      </w:pPr>
      <w:rPr>
        <w:rFonts w:hint="default"/>
        <w:lang w:val="ru-RU" w:eastAsia="en-US" w:bidi="ar-SA"/>
      </w:rPr>
    </w:lvl>
    <w:lvl w:ilvl="8" w:tplc="7F08FAEE">
      <w:numFmt w:val="bullet"/>
      <w:lvlText w:val="•"/>
      <w:lvlJc w:val="left"/>
      <w:pPr>
        <w:ind w:left="8468" w:hanging="140"/>
      </w:pPr>
      <w:rPr>
        <w:rFonts w:hint="default"/>
        <w:lang w:val="ru-RU" w:eastAsia="en-US" w:bidi="ar-SA"/>
      </w:rPr>
    </w:lvl>
  </w:abstractNum>
  <w:abstractNum w:abstractNumId="5">
    <w:nsid w:val="625E78BC"/>
    <w:multiLevelType w:val="hybridMultilevel"/>
    <w:tmpl w:val="4052FAEA"/>
    <w:lvl w:ilvl="0" w:tplc="74E290B4">
      <w:numFmt w:val="bullet"/>
      <w:lvlText w:val=""/>
      <w:lvlJc w:val="left"/>
      <w:pPr>
        <w:ind w:left="1104" w:hanging="5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112C10A">
      <w:numFmt w:val="bullet"/>
      <w:lvlText w:val="•"/>
      <w:lvlJc w:val="left"/>
      <w:pPr>
        <w:ind w:left="2067" w:hanging="562"/>
      </w:pPr>
      <w:rPr>
        <w:rFonts w:hint="default"/>
        <w:lang w:val="ru-RU" w:eastAsia="en-US" w:bidi="ar-SA"/>
      </w:rPr>
    </w:lvl>
    <w:lvl w:ilvl="2" w:tplc="211E002E">
      <w:numFmt w:val="bullet"/>
      <w:lvlText w:val="•"/>
      <w:lvlJc w:val="left"/>
      <w:pPr>
        <w:ind w:left="3034" w:hanging="562"/>
      </w:pPr>
      <w:rPr>
        <w:rFonts w:hint="default"/>
        <w:lang w:val="ru-RU" w:eastAsia="en-US" w:bidi="ar-SA"/>
      </w:rPr>
    </w:lvl>
    <w:lvl w:ilvl="3" w:tplc="29A06B1A">
      <w:numFmt w:val="bullet"/>
      <w:lvlText w:val="•"/>
      <w:lvlJc w:val="left"/>
      <w:pPr>
        <w:ind w:left="4002" w:hanging="562"/>
      </w:pPr>
      <w:rPr>
        <w:rFonts w:hint="default"/>
        <w:lang w:val="ru-RU" w:eastAsia="en-US" w:bidi="ar-SA"/>
      </w:rPr>
    </w:lvl>
    <w:lvl w:ilvl="4" w:tplc="5622E018">
      <w:numFmt w:val="bullet"/>
      <w:lvlText w:val="•"/>
      <w:lvlJc w:val="left"/>
      <w:pPr>
        <w:ind w:left="4969" w:hanging="562"/>
      </w:pPr>
      <w:rPr>
        <w:rFonts w:hint="default"/>
        <w:lang w:val="ru-RU" w:eastAsia="en-US" w:bidi="ar-SA"/>
      </w:rPr>
    </w:lvl>
    <w:lvl w:ilvl="5" w:tplc="AA169740">
      <w:numFmt w:val="bullet"/>
      <w:lvlText w:val="•"/>
      <w:lvlJc w:val="left"/>
      <w:pPr>
        <w:ind w:left="5936" w:hanging="562"/>
      </w:pPr>
      <w:rPr>
        <w:rFonts w:hint="default"/>
        <w:lang w:val="ru-RU" w:eastAsia="en-US" w:bidi="ar-SA"/>
      </w:rPr>
    </w:lvl>
    <w:lvl w:ilvl="6" w:tplc="10EC7844">
      <w:numFmt w:val="bullet"/>
      <w:lvlText w:val="•"/>
      <w:lvlJc w:val="left"/>
      <w:pPr>
        <w:ind w:left="6904" w:hanging="562"/>
      </w:pPr>
      <w:rPr>
        <w:rFonts w:hint="default"/>
        <w:lang w:val="ru-RU" w:eastAsia="en-US" w:bidi="ar-SA"/>
      </w:rPr>
    </w:lvl>
    <w:lvl w:ilvl="7" w:tplc="3E8CFFEC">
      <w:numFmt w:val="bullet"/>
      <w:lvlText w:val="•"/>
      <w:lvlJc w:val="left"/>
      <w:pPr>
        <w:ind w:left="7871" w:hanging="562"/>
      </w:pPr>
      <w:rPr>
        <w:rFonts w:hint="default"/>
        <w:lang w:val="ru-RU" w:eastAsia="en-US" w:bidi="ar-SA"/>
      </w:rPr>
    </w:lvl>
    <w:lvl w:ilvl="8" w:tplc="A6209F70">
      <w:numFmt w:val="bullet"/>
      <w:lvlText w:val="•"/>
      <w:lvlJc w:val="left"/>
      <w:pPr>
        <w:ind w:left="8838" w:hanging="562"/>
      </w:pPr>
      <w:rPr>
        <w:rFonts w:hint="default"/>
        <w:lang w:val="ru-RU" w:eastAsia="en-US" w:bidi="ar-SA"/>
      </w:rPr>
    </w:lvl>
  </w:abstractNum>
  <w:abstractNum w:abstractNumId="6">
    <w:nsid w:val="642E79AC"/>
    <w:multiLevelType w:val="hybridMultilevel"/>
    <w:tmpl w:val="12549D9C"/>
    <w:lvl w:ilvl="0" w:tplc="E41C859E">
      <w:start w:val="1"/>
      <w:numFmt w:val="decimal"/>
      <w:lvlText w:val="%1."/>
      <w:lvlJc w:val="left"/>
      <w:pPr>
        <w:ind w:left="143" w:hanging="182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98C0A42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49851E8">
      <w:numFmt w:val="bullet"/>
      <w:lvlText w:val="•"/>
      <w:lvlJc w:val="left"/>
      <w:pPr>
        <w:ind w:left="1445" w:hanging="140"/>
      </w:pPr>
      <w:rPr>
        <w:rFonts w:hint="default"/>
        <w:lang w:val="ru-RU" w:eastAsia="en-US" w:bidi="ar-SA"/>
      </w:rPr>
    </w:lvl>
    <w:lvl w:ilvl="3" w:tplc="84C2A990">
      <w:numFmt w:val="bullet"/>
      <w:lvlText w:val="•"/>
      <w:lvlJc w:val="left"/>
      <w:pPr>
        <w:ind w:left="2611" w:hanging="140"/>
      </w:pPr>
      <w:rPr>
        <w:rFonts w:hint="default"/>
        <w:lang w:val="ru-RU" w:eastAsia="en-US" w:bidi="ar-SA"/>
      </w:rPr>
    </w:lvl>
    <w:lvl w:ilvl="4" w:tplc="75E6565C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  <w:lvl w:ilvl="5" w:tplc="8D4C2DA0">
      <w:numFmt w:val="bullet"/>
      <w:lvlText w:val="•"/>
      <w:lvlJc w:val="left"/>
      <w:pPr>
        <w:ind w:left="4943" w:hanging="140"/>
      </w:pPr>
      <w:rPr>
        <w:rFonts w:hint="default"/>
        <w:lang w:val="ru-RU" w:eastAsia="en-US" w:bidi="ar-SA"/>
      </w:rPr>
    </w:lvl>
    <w:lvl w:ilvl="6" w:tplc="AA2CE3A4">
      <w:numFmt w:val="bullet"/>
      <w:lvlText w:val="•"/>
      <w:lvlJc w:val="left"/>
      <w:pPr>
        <w:ind w:left="6109" w:hanging="140"/>
      </w:pPr>
      <w:rPr>
        <w:rFonts w:hint="default"/>
        <w:lang w:val="ru-RU" w:eastAsia="en-US" w:bidi="ar-SA"/>
      </w:rPr>
    </w:lvl>
    <w:lvl w:ilvl="7" w:tplc="8A66DF42">
      <w:numFmt w:val="bullet"/>
      <w:lvlText w:val="•"/>
      <w:lvlJc w:val="left"/>
      <w:pPr>
        <w:ind w:left="7275" w:hanging="140"/>
      </w:pPr>
      <w:rPr>
        <w:rFonts w:hint="default"/>
        <w:lang w:val="ru-RU" w:eastAsia="en-US" w:bidi="ar-SA"/>
      </w:rPr>
    </w:lvl>
    <w:lvl w:ilvl="8" w:tplc="7B001050">
      <w:numFmt w:val="bullet"/>
      <w:lvlText w:val="•"/>
      <w:lvlJc w:val="left"/>
      <w:pPr>
        <w:ind w:left="8441" w:hanging="140"/>
      </w:pPr>
      <w:rPr>
        <w:rFonts w:hint="default"/>
        <w:lang w:val="ru-RU" w:eastAsia="en-US" w:bidi="ar-SA"/>
      </w:rPr>
    </w:lvl>
  </w:abstractNum>
  <w:abstractNum w:abstractNumId="7">
    <w:nsid w:val="7984183F"/>
    <w:multiLevelType w:val="hybridMultilevel"/>
    <w:tmpl w:val="CCD6DE08"/>
    <w:lvl w:ilvl="0" w:tplc="6F2A34DE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CCE57E8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2" w:tplc="E98E8B80">
      <w:numFmt w:val="bullet"/>
      <w:lvlText w:val="•"/>
      <w:lvlJc w:val="left"/>
      <w:pPr>
        <w:ind w:left="3498" w:hanging="360"/>
      </w:pPr>
      <w:rPr>
        <w:rFonts w:hint="default"/>
        <w:lang w:val="ru-RU" w:eastAsia="en-US" w:bidi="ar-SA"/>
      </w:rPr>
    </w:lvl>
    <w:lvl w:ilvl="3" w:tplc="1DA24782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4" w:tplc="9E767C50"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5" w:tplc="A8F8C5E2">
      <w:numFmt w:val="bullet"/>
      <w:lvlText w:val="•"/>
      <w:lvlJc w:val="left"/>
      <w:pPr>
        <w:ind w:left="6226" w:hanging="360"/>
      </w:pPr>
      <w:rPr>
        <w:rFonts w:hint="default"/>
        <w:lang w:val="ru-RU" w:eastAsia="en-US" w:bidi="ar-SA"/>
      </w:rPr>
    </w:lvl>
    <w:lvl w:ilvl="6" w:tplc="E676C9F4">
      <w:numFmt w:val="bullet"/>
      <w:lvlText w:val="•"/>
      <w:lvlJc w:val="left"/>
      <w:pPr>
        <w:ind w:left="7136" w:hanging="360"/>
      </w:pPr>
      <w:rPr>
        <w:rFonts w:hint="default"/>
        <w:lang w:val="ru-RU" w:eastAsia="en-US" w:bidi="ar-SA"/>
      </w:rPr>
    </w:lvl>
    <w:lvl w:ilvl="7" w:tplc="4BA425BE">
      <w:numFmt w:val="bullet"/>
      <w:lvlText w:val="•"/>
      <w:lvlJc w:val="left"/>
      <w:pPr>
        <w:ind w:left="8045" w:hanging="360"/>
      </w:pPr>
      <w:rPr>
        <w:rFonts w:hint="default"/>
        <w:lang w:val="ru-RU" w:eastAsia="en-US" w:bidi="ar-SA"/>
      </w:rPr>
    </w:lvl>
    <w:lvl w:ilvl="8" w:tplc="550AB130">
      <w:numFmt w:val="bullet"/>
      <w:lvlText w:val="•"/>
      <w:lvlJc w:val="left"/>
      <w:pPr>
        <w:ind w:left="8954" w:hanging="360"/>
      </w:pPr>
      <w:rPr>
        <w:rFonts w:hint="default"/>
        <w:lang w:val="ru-RU" w:eastAsia="en-US" w:bidi="ar-SA"/>
      </w:rPr>
    </w:lvl>
  </w:abstractNum>
  <w:abstractNum w:abstractNumId="8">
    <w:nsid w:val="7C75752F"/>
    <w:multiLevelType w:val="hybridMultilevel"/>
    <w:tmpl w:val="A260D13E"/>
    <w:lvl w:ilvl="0" w:tplc="DEC6E4B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AE300A">
      <w:numFmt w:val="bullet"/>
      <w:lvlText w:val="•"/>
      <w:lvlJc w:val="left"/>
      <w:pPr>
        <w:ind w:left="1203" w:hanging="140"/>
      </w:pPr>
      <w:rPr>
        <w:rFonts w:hint="default"/>
        <w:lang w:val="ru-RU" w:eastAsia="en-US" w:bidi="ar-SA"/>
      </w:rPr>
    </w:lvl>
    <w:lvl w:ilvl="2" w:tplc="49662CA4">
      <w:numFmt w:val="bullet"/>
      <w:lvlText w:val="•"/>
      <w:lvlJc w:val="left"/>
      <w:pPr>
        <w:ind w:left="2266" w:hanging="140"/>
      </w:pPr>
      <w:rPr>
        <w:rFonts w:hint="default"/>
        <w:lang w:val="ru-RU" w:eastAsia="en-US" w:bidi="ar-SA"/>
      </w:rPr>
    </w:lvl>
    <w:lvl w:ilvl="3" w:tplc="0B60B984">
      <w:numFmt w:val="bullet"/>
      <w:lvlText w:val="•"/>
      <w:lvlJc w:val="left"/>
      <w:pPr>
        <w:ind w:left="3330" w:hanging="140"/>
      </w:pPr>
      <w:rPr>
        <w:rFonts w:hint="default"/>
        <w:lang w:val="ru-RU" w:eastAsia="en-US" w:bidi="ar-SA"/>
      </w:rPr>
    </w:lvl>
    <w:lvl w:ilvl="4" w:tplc="9CDAC982">
      <w:numFmt w:val="bullet"/>
      <w:lvlText w:val="•"/>
      <w:lvlJc w:val="left"/>
      <w:pPr>
        <w:ind w:left="4393" w:hanging="140"/>
      </w:pPr>
      <w:rPr>
        <w:rFonts w:hint="default"/>
        <w:lang w:val="ru-RU" w:eastAsia="en-US" w:bidi="ar-SA"/>
      </w:rPr>
    </w:lvl>
    <w:lvl w:ilvl="5" w:tplc="391C3DE0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  <w:lvl w:ilvl="6" w:tplc="0AC8DF88">
      <w:numFmt w:val="bullet"/>
      <w:lvlText w:val="•"/>
      <w:lvlJc w:val="left"/>
      <w:pPr>
        <w:ind w:left="6520" w:hanging="140"/>
      </w:pPr>
      <w:rPr>
        <w:rFonts w:hint="default"/>
        <w:lang w:val="ru-RU" w:eastAsia="en-US" w:bidi="ar-SA"/>
      </w:rPr>
    </w:lvl>
    <w:lvl w:ilvl="7" w:tplc="F8CE83F6">
      <w:numFmt w:val="bullet"/>
      <w:lvlText w:val="•"/>
      <w:lvlJc w:val="left"/>
      <w:pPr>
        <w:ind w:left="7583" w:hanging="140"/>
      </w:pPr>
      <w:rPr>
        <w:rFonts w:hint="default"/>
        <w:lang w:val="ru-RU" w:eastAsia="en-US" w:bidi="ar-SA"/>
      </w:rPr>
    </w:lvl>
    <w:lvl w:ilvl="8" w:tplc="F88215B8">
      <w:numFmt w:val="bullet"/>
      <w:lvlText w:val="•"/>
      <w:lvlJc w:val="left"/>
      <w:pPr>
        <w:ind w:left="8646" w:hanging="1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685F"/>
    <w:rsid w:val="0008685F"/>
    <w:rsid w:val="001C74CB"/>
    <w:rsid w:val="00525AB3"/>
    <w:rsid w:val="00C538EB"/>
    <w:rsid w:val="00D4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80" w:right="329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"/>
      <w:ind w:left="504"/>
    </w:pPr>
    <w:rPr>
      <w:rFonts w:ascii="Trebuchet MS" w:eastAsia="Trebuchet MS" w:hAnsi="Trebuchet MS" w:cs="Trebuchet MS"/>
      <w:sz w:val="36"/>
      <w:szCs w:val="36"/>
    </w:rPr>
  </w:style>
  <w:style w:type="paragraph" w:styleId="a5">
    <w:name w:val="List Paragraph"/>
    <w:basedOn w:val="a"/>
    <w:uiPriority w:val="1"/>
    <w:qFormat/>
    <w:pPr>
      <w:ind w:left="281" w:hanging="138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105"/>
    </w:pPr>
  </w:style>
  <w:style w:type="paragraph" w:styleId="a6">
    <w:name w:val="header"/>
    <w:basedOn w:val="a"/>
    <w:link w:val="a7"/>
    <w:uiPriority w:val="99"/>
    <w:unhideWhenUsed/>
    <w:rsid w:val="00525A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5AB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25A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5AB3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53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38E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80" w:right="329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"/>
      <w:ind w:left="504"/>
    </w:pPr>
    <w:rPr>
      <w:rFonts w:ascii="Trebuchet MS" w:eastAsia="Trebuchet MS" w:hAnsi="Trebuchet MS" w:cs="Trebuchet MS"/>
      <w:sz w:val="36"/>
      <w:szCs w:val="36"/>
    </w:rPr>
  </w:style>
  <w:style w:type="paragraph" w:styleId="a5">
    <w:name w:val="List Paragraph"/>
    <w:basedOn w:val="a"/>
    <w:uiPriority w:val="1"/>
    <w:qFormat/>
    <w:pPr>
      <w:ind w:left="281" w:hanging="138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105"/>
    </w:pPr>
  </w:style>
  <w:style w:type="paragraph" w:styleId="a6">
    <w:name w:val="header"/>
    <w:basedOn w:val="a"/>
    <w:link w:val="a7"/>
    <w:uiPriority w:val="99"/>
    <w:unhideWhenUsed/>
    <w:rsid w:val="00525A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5AB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25A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5AB3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53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38E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3172</Words>
  <Characters>18086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2025-03-11T11:28:00Z</cp:lastPrinted>
  <dcterms:created xsi:type="dcterms:W3CDTF">2025-03-11T11:29:00Z</dcterms:created>
  <dcterms:modified xsi:type="dcterms:W3CDTF">2025-03-11T11:29:00Z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Office Word 2007</vt:lpwstr>
  </property>
</Properties>
</file>