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6C" w:rsidRDefault="00A30906">
      <w:pPr>
        <w:spacing w:after="230"/>
        <w:ind w:left="117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541795</wp:posOffset>
                </wp:positionH>
                <wp:positionV relativeFrom="page">
                  <wp:posOffset>7050107</wp:posOffset>
                </wp:positionV>
                <wp:extent cx="9608414" cy="3594"/>
                <wp:effectExtent l="0" t="0" r="0" b="0"/>
                <wp:wrapTopAndBottom/>
                <wp:docPr id="1662" name="Group 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414" cy="3594"/>
                          <a:chOff x="0" y="0"/>
                          <a:chExt cx="9608414" cy="359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02404" y="0"/>
                            <a:ext cx="3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>
                                <a:moveTo>
                                  <a:pt x="36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06010" y="0"/>
                            <a:ext cx="48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404">
                                <a:moveTo>
                                  <a:pt x="0" y="0"/>
                                </a:moveTo>
                                <a:lnTo>
                                  <a:pt x="4802404" y="0"/>
                                </a:lnTo>
                              </a:path>
                            </a:pathLst>
                          </a:custGeom>
                          <a:ln w="359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2" style="width:756.568pt;height:0.283pt;position:absolute;mso-position-horizontal-relative:page;mso-position-horizontal:absolute;margin-left:42.661pt;mso-position-vertical-relative:page;margin-top:555.127pt;" coordsize="96084,35">
                <v:shape id="Shape 9" style="position:absolute;width:48024;height:0;left:0;top:0;" coordsize="4802404,0" path="m0,0l4802404,0">
                  <v:stroke weight="0.283pt" endcap="flat" joinstyle="miter" miterlimit="10" on="true" color="#000000"/>
                  <v:fill on="false" color="#000000" opacity="0"/>
                </v:shape>
                <v:shape id="Shape 10" style="position:absolute;width:36;height:0;left:48024;top:0;" coordsize="3607,0" path="m3607,0l0,0">
                  <v:stroke weight="0.283pt" endcap="square" joinstyle="miter" miterlimit="10" on="true" color="#000000"/>
                  <v:fill on="false" color="#000000" opacity="0"/>
                </v:shape>
                <v:shape id="Shape 11" style="position:absolute;width:48024;height:0;left:48060;top:0;" coordsize="4802404,0" path="m0,0l4802404,0">
                  <v:stroke weight="0.283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333333"/>
          <w:sz w:val="16"/>
        </w:rPr>
        <w:t>Экспорт данных от 07 сентября 2018</w:t>
      </w:r>
    </w:p>
    <w:tbl>
      <w:tblPr>
        <w:tblStyle w:val="TableGrid"/>
        <w:tblW w:w="13773" w:type="dxa"/>
        <w:tblInd w:w="-584" w:type="dxa"/>
        <w:tblCellMar>
          <w:top w:w="154" w:type="dxa"/>
          <w:left w:w="103" w:type="dxa"/>
          <w:bottom w:w="125" w:type="dxa"/>
          <w:right w:w="103" w:type="dxa"/>
        </w:tblCellMar>
        <w:tblLook w:val="04A0" w:firstRow="1" w:lastRow="0" w:firstColumn="1" w:lastColumn="0" w:noHBand="0" w:noVBand="1"/>
      </w:tblPr>
      <w:tblGrid>
        <w:gridCol w:w="387"/>
        <w:gridCol w:w="1745"/>
        <w:gridCol w:w="1126"/>
        <w:gridCol w:w="1256"/>
        <w:gridCol w:w="1261"/>
        <w:gridCol w:w="1775"/>
        <w:gridCol w:w="742"/>
        <w:gridCol w:w="1565"/>
        <w:gridCol w:w="1235"/>
        <w:gridCol w:w="1565"/>
        <w:gridCol w:w="1116"/>
      </w:tblGrid>
      <w:tr w:rsidR="00A30906" w:rsidTr="00A30906">
        <w:trPr>
          <w:trHeight w:val="938"/>
        </w:trPr>
        <w:tc>
          <w:tcPr>
            <w:tcW w:w="387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  <w:ind w:left="26"/>
            </w:pPr>
            <w:r>
              <w:rPr>
                <w:b/>
                <w:color w:val="333333"/>
                <w:sz w:val="17"/>
              </w:rPr>
              <w:t>#</w:t>
            </w:r>
          </w:p>
        </w:tc>
        <w:tc>
          <w:tcPr>
            <w:tcW w:w="174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bookmarkStart w:id="0" w:name="_GoBack"/>
            <w:bookmarkEnd w:id="0"/>
            <w:r>
              <w:rPr>
                <w:b/>
                <w:color w:val="333333"/>
                <w:sz w:val="17"/>
              </w:rPr>
              <w:t>Группа</w:t>
            </w:r>
          </w:p>
        </w:tc>
        <w:tc>
          <w:tcPr>
            <w:tcW w:w="112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Тип льготы</w:t>
            </w:r>
          </w:p>
        </w:tc>
        <w:tc>
          <w:tcPr>
            <w:tcW w:w="125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A30906" w:rsidRDefault="00A30906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(с)</w:t>
            </w:r>
          </w:p>
        </w:tc>
        <w:tc>
          <w:tcPr>
            <w:tcW w:w="1261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center"/>
          </w:tcPr>
          <w:p w:rsidR="00A30906" w:rsidRDefault="00A30906">
            <w:pPr>
              <w:spacing w:after="0" w:line="281" w:lineRule="auto"/>
            </w:pPr>
            <w:r>
              <w:rPr>
                <w:b/>
                <w:color w:val="333333"/>
                <w:sz w:val="17"/>
              </w:rPr>
              <w:t>Возрастной диапазон</w:t>
            </w:r>
          </w:p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(до)</w:t>
            </w:r>
          </w:p>
        </w:tc>
        <w:tc>
          <w:tcPr>
            <w:tcW w:w="177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Заявление</w:t>
            </w:r>
          </w:p>
        </w:tc>
        <w:tc>
          <w:tcPr>
            <w:tcW w:w="742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proofErr w:type="spellStart"/>
            <w:r>
              <w:rPr>
                <w:b/>
                <w:color w:val="333333"/>
                <w:sz w:val="17"/>
              </w:rPr>
              <w:t>Состо</w:t>
            </w:r>
            <w:proofErr w:type="spellEnd"/>
            <w:r>
              <w:rPr>
                <w:b/>
                <w:color w:val="333333"/>
                <w:sz w:val="17"/>
              </w:rPr>
              <w:t xml:space="preserve"> </w:t>
            </w:r>
            <w:proofErr w:type="spellStart"/>
            <w:r>
              <w:rPr>
                <w:b/>
                <w:color w:val="333333"/>
                <w:sz w:val="17"/>
              </w:rPr>
              <w:t>яние</w:t>
            </w:r>
            <w:proofErr w:type="spellEnd"/>
          </w:p>
        </w:tc>
        <w:tc>
          <w:tcPr>
            <w:tcW w:w="156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Истекает</w:t>
            </w:r>
          </w:p>
        </w:tc>
        <w:tc>
          <w:tcPr>
            <w:tcW w:w="123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Дата рождения</w:t>
            </w:r>
          </w:p>
        </w:tc>
        <w:tc>
          <w:tcPr>
            <w:tcW w:w="1565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Дата регистрации</w:t>
            </w:r>
          </w:p>
        </w:tc>
        <w:tc>
          <w:tcPr>
            <w:tcW w:w="1116" w:type="dxa"/>
            <w:tcBorders>
              <w:top w:val="single" w:sz="5" w:space="0" w:color="DDDDDD"/>
              <w:left w:val="single" w:sz="5" w:space="0" w:color="DDDDDD"/>
              <w:bottom w:val="single" w:sz="10" w:space="0" w:color="DDDDDD"/>
              <w:right w:val="single" w:sz="5" w:space="0" w:color="DDDDDD"/>
            </w:tcBorders>
            <w:vAlign w:val="bottom"/>
          </w:tcPr>
          <w:p w:rsidR="00A30906" w:rsidRDefault="00A30906">
            <w:pPr>
              <w:spacing w:after="0"/>
            </w:pPr>
            <w:r>
              <w:rPr>
                <w:b/>
                <w:color w:val="333333"/>
                <w:sz w:val="17"/>
              </w:rPr>
              <w:t>Статус заявления</w:t>
            </w:r>
          </w:p>
        </w:tc>
      </w:tr>
      <w:tr w:rsidR="00A30906" w:rsidTr="00A30906">
        <w:trPr>
          <w:trHeight w:val="1179"/>
        </w:trPr>
        <w:tc>
          <w:tcPr>
            <w:tcW w:w="387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  <w:ind w:left="42"/>
            </w:pPr>
            <w:r>
              <w:rPr>
                <w:color w:val="333333"/>
                <w:sz w:val="17"/>
              </w:rPr>
              <w:t>1</w:t>
            </w:r>
          </w:p>
        </w:tc>
        <w:tc>
          <w:tcPr>
            <w:tcW w:w="174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"</w:t>
            </w:r>
            <w:proofErr w:type="spellStart"/>
            <w:r>
              <w:rPr>
                <w:color w:val="333333"/>
                <w:sz w:val="17"/>
              </w:rPr>
              <w:t>Капитошка</w:t>
            </w:r>
            <w:proofErr w:type="spellEnd"/>
            <w:r>
              <w:rPr>
                <w:color w:val="333333"/>
                <w:sz w:val="17"/>
              </w:rPr>
              <w:t>" младшая группа №1 (от 3 до 4 лет)</w:t>
            </w:r>
          </w:p>
        </w:tc>
        <w:tc>
          <w:tcPr>
            <w:tcW w:w="112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  <w:ind w:right="42"/>
            </w:pPr>
            <w:r>
              <w:rPr>
                <w:color w:val="333333"/>
                <w:sz w:val="17"/>
              </w:rPr>
              <w:t>(не задано)</w:t>
            </w:r>
          </w:p>
        </w:tc>
        <w:tc>
          <w:tcPr>
            <w:tcW w:w="125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3.0</w:t>
            </w:r>
          </w:p>
        </w:tc>
        <w:tc>
          <w:tcPr>
            <w:tcW w:w="1261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4.0</w:t>
            </w:r>
          </w:p>
        </w:tc>
        <w:tc>
          <w:tcPr>
            <w:tcW w:w="177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19"/>
            </w:pPr>
            <w:r>
              <w:rPr>
                <w:color w:val="333333"/>
                <w:sz w:val="17"/>
              </w:rPr>
              <w:t>2016-24-1037-7945</w:t>
            </w:r>
          </w:p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5-1464529128</w:t>
            </w:r>
          </w:p>
        </w:tc>
        <w:tc>
          <w:tcPr>
            <w:tcW w:w="742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proofErr w:type="spellStart"/>
            <w:r>
              <w:rPr>
                <w:color w:val="333333"/>
                <w:sz w:val="17"/>
              </w:rPr>
              <w:t>Закры</w:t>
            </w:r>
            <w:proofErr w:type="spellEnd"/>
            <w:r>
              <w:rPr>
                <w:color w:val="333333"/>
                <w:sz w:val="17"/>
              </w:rPr>
              <w:t xml:space="preserve"> та</w:t>
            </w:r>
          </w:p>
        </w:tc>
        <w:tc>
          <w:tcPr>
            <w:tcW w:w="156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21.09.2018 12:19</w:t>
            </w:r>
          </w:p>
        </w:tc>
        <w:tc>
          <w:tcPr>
            <w:tcW w:w="123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24.06.2015</w:t>
            </w:r>
          </w:p>
        </w:tc>
        <w:tc>
          <w:tcPr>
            <w:tcW w:w="1565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12.11.2015 00:00</w:t>
            </w:r>
          </w:p>
        </w:tc>
        <w:tc>
          <w:tcPr>
            <w:tcW w:w="1116" w:type="dxa"/>
            <w:tcBorders>
              <w:top w:val="single" w:sz="10" w:space="0" w:color="DDDDDD"/>
              <w:left w:val="single" w:sz="5" w:space="0" w:color="DDDDDD"/>
              <w:bottom w:val="single" w:sz="5" w:space="0" w:color="DDDDDD"/>
              <w:right w:val="single" w:sz="5" w:space="0" w:color="DDDDDD"/>
            </w:tcBorders>
          </w:tcPr>
          <w:p w:rsidR="00A30906" w:rsidRDefault="00A30906">
            <w:pPr>
              <w:spacing w:after="0"/>
            </w:pPr>
            <w:r>
              <w:rPr>
                <w:color w:val="333333"/>
                <w:sz w:val="17"/>
              </w:rPr>
              <w:t>Направлен</w:t>
            </w:r>
          </w:p>
        </w:tc>
      </w:tr>
    </w:tbl>
    <w:p w:rsidR="00642B6C" w:rsidRDefault="00A30906">
      <w:pPr>
        <w:spacing w:after="0"/>
        <w:jc w:val="right"/>
      </w:pPr>
      <w:proofErr w:type="gramStart"/>
      <w:r>
        <w:rPr>
          <w:b/>
          <w:color w:val="333333"/>
          <w:sz w:val="20"/>
        </w:rPr>
        <w:t>[ 1</w:t>
      </w:r>
      <w:proofErr w:type="gramEnd"/>
      <w:r>
        <w:rPr>
          <w:b/>
          <w:color w:val="333333"/>
          <w:sz w:val="20"/>
        </w:rPr>
        <w:t xml:space="preserve"> ]</w:t>
      </w:r>
    </w:p>
    <w:sectPr w:rsidR="00642B6C">
      <w:pgSz w:w="16838" w:h="11906" w:orient="landscape"/>
      <w:pgMar w:top="11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6C"/>
    <w:rsid w:val="00642B6C"/>
    <w:rsid w:val="00A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F7AA"/>
  <w15:docId w15:val="{919B73C4-434C-435F-93C0-8BB5F1D1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Эльмаз</cp:lastModifiedBy>
  <cp:revision>2</cp:revision>
  <dcterms:created xsi:type="dcterms:W3CDTF">2018-09-10T18:39:00Z</dcterms:created>
  <dcterms:modified xsi:type="dcterms:W3CDTF">2018-09-10T18:39:00Z</dcterms:modified>
</cp:coreProperties>
</file>