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E9" w:rsidRPr="00FF4BE9" w:rsidRDefault="007E118C" w:rsidP="00FF4BE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Аналитический о</w:t>
      </w:r>
      <w:r w:rsidRPr="00FF4B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тчет</w:t>
      </w:r>
      <w:r w:rsidRPr="00FF4BE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7E118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о</w:t>
      </w:r>
      <w:r w:rsidR="00FF4BE9" w:rsidRPr="00FF4B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педагогической работе</w:t>
      </w:r>
    </w:p>
    <w:p w:rsidR="00FF4BE9" w:rsidRPr="00FF4BE9" w:rsidRDefault="000B53A1" w:rsidP="00FF4BE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 2021-2022</w:t>
      </w:r>
      <w:r w:rsidR="00FF4BE9" w:rsidRPr="00FF4B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</w:p>
    <w:p w:rsidR="00FF4BE9" w:rsidRPr="00FF4BE9" w:rsidRDefault="000B53A1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2021-2022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ДОУ работало - на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омент окончания учебного года 12 педагогов из них - 9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,1 учитель-логопед, 1 музыкальный руководитель,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огического коллектива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 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 сад   «Журавлик» в 2021-2022 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была направлена на решение следующей цели: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всестороннего формирования личности ребенка дошкольного детства с учетом его зоны ближайшего развития, индивидуальных возможностей и способностей в соответствии с Федеральным государственным образовательным стандартом.</w:t>
      </w:r>
    </w:p>
    <w:p w:rsidR="00FF4BE9" w:rsidRPr="00FF4BE9" w:rsidRDefault="007E118C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текущем</w:t>
      </w:r>
      <w:r w:rsidR="000B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воспитанники МБДОУ «Детский сад «Журавлик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развивались согласно возрастным нормам, изучали программный материал. Все дети хорошо адаптировались к условиям ДОУ.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проводилась исходя из основных годовых задач и в соответствии с годовым планом работы МБДОУ на учебный год.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строго соблюдался режим дня и все </w:t>
      </w:r>
      <w:proofErr w:type="spellStart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гигиенические требования к пребыванию детей в детском </w:t>
      </w:r>
      <w:r w:rsidR="000B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учреждении. 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систематически проводилась организованная образовательная деятельность в соответствии </w:t>
      </w:r>
      <w:r w:rsidR="007E118C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образовательной</w:t>
      </w:r>
      <w:r w:rsidR="00A0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«Истоки»</w:t>
      </w:r>
      <w:proofErr w:type="gramStart"/>
      <w:r w:rsidR="00A0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»</w:t>
      </w:r>
      <w:proofErr w:type="gramEnd"/>
      <w:r w:rsidR="00A0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Парамоновой Л.А.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реализуемой в ДОУ, и утвержденным регламентом непосредственно образовательной деятельности.</w:t>
      </w:r>
    </w:p>
    <w:p w:rsidR="00FF4BE9" w:rsidRPr="00FF4BE9" w:rsidRDefault="00FF4BE9" w:rsidP="00FF4BE9">
      <w:pPr>
        <w:shd w:val="clear" w:color="auto" w:fill="FFFFFF"/>
        <w:spacing w:after="20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деятельность ДОУ была направлена на</w:t>
      </w:r>
    </w:p>
    <w:p w:rsidR="00FF4BE9" w:rsidRPr="0055559E" w:rsidRDefault="00FF4BE9" w:rsidP="00FF4B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5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здорового образа жизни и безопасности ребенка;</w:t>
      </w:r>
    </w:p>
    <w:p w:rsidR="00FF4BE9" w:rsidRPr="0055559E" w:rsidRDefault="00FF4BE9" w:rsidP="00FF4B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Приобщение детей через соответствующие их индивидуально-возрастным особенностям виды деятельности к социокультурным нормам, традициям семьи, общества государства;</w:t>
      </w:r>
    </w:p>
    <w:p w:rsidR="00FF4BE9" w:rsidRPr="0055559E" w:rsidRDefault="00FF4BE9" w:rsidP="00FF4B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Развитие интереса и мотивации детей к познанию мира и творчеству;</w:t>
      </w:r>
    </w:p>
    <w:p w:rsidR="00FF4BE9" w:rsidRPr="0055559E" w:rsidRDefault="00FF4BE9" w:rsidP="00FF4B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Реализация вариативных образовательных программ;</w:t>
      </w:r>
    </w:p>
    <w:p w:rsidR="00FF4BE9" w:rsidRPr="0055559E" w:rsidRDefault="00FF4BE9" w:rsidP="00FF4B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Соблюдение прав ребенка, родителей и других участников образовательного процесса.</w:t>
      </w:r>
    </w:p>
    <w:p w:rsidR="00FF4BE9" w:rsidRPr="0055559E" w:rsidRDefault="00FF4BE9" w:rsidP="00FF4BE9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4BE9" w:rsidRPr="00FF4BE9" w:rsidRDefault="00FF4BE9" w:rsidP="00FF4BE9">
      <w:pPr>
        <w:shd w:val="clear" w:color="auto" w:fill="FFFFFF"/>
        <w:spacing w:after="20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Согласно программе ДОУ перед воспитателями группы были поставлены следующие задачи:</w:t>
      </w:r>
    </w:p>
    <w:p w:rsidR="00FF4BE9" w:rsidRPr="007C04EE" w:rsidRDefault="00FF4BE9" w:rsidP="007C04EE">
      <w:p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C04EE">
        <w:rPr>
          <w:rFonts w:ascii="Times New Roman" w:hAnsi="Times New Roman" w:cs="Times New Roman"/>
          <w:sz w:val="24"/>
          <w:szCs w:val="24"/>
          <w:lang w:eastAsia="ru-RU"/>
        </w:rPr>
        <w:t xml:space="preserve">- заботиться о здоровье, эмоциональном благополучии и своевременном </w:t>
      </w:r>
    </w:p>
    <w:p w:rsidR="00FF4BE9" w:rsidRPr="007C04EE" w:rsidRDefault="00FF4BE9" w:rsidP="007C04EE">
      <w:p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C04EE">
        <w:rPr>
          <w:rFonts w:ascii="Times New Roman" w:hAnsi="Times New Roman" w:cs="Times New Roman"/>
          <w:sz w:val="24"/>
          <w:szCs w:val="24"/>
          <w:lang w:eastAsia="ru-RU"/>
        </w:rPr>
        <w:t>- создать в группах атмосферу гуманного и доброжелательного отношения ко всем воспитанникам;</w:t>
      </w:r>
    </w:p>
    <w:p w:rsidR="00FF4BE9" w:rsidRPr="007C04EE" w:rsidRDefault="00FF4BE9" w:rsidP="007C04EE">
      <w:p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C04EE">
        <w:rPr>
          <w:rFonts w:ascii="Times New Roman" w:hAnsi="Times New Roman" w:cs="Times New Roman"/>
          <w:sz w:val="24"/>
          <w:szCs w:val="24"/>
          <w:lang w:eastAsia="ru-RU"/>
        </w:rPr>
        <w:t>- вариативно использовать образовательный материал с учетом интересов и наклонностей каждого ребенка;</w:t>
      </w:r>
    </w:p>
    <w:p w:rsidR="00FF4BE9" w:rsidRPr="007C04EE" w:rsidRDefault="00FF4BE9" w:rsidP="007C04EE">
      <w:p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C04EE">
        <w:rPr>
          <w:rFonts w:ascii="Times New Roman" w:hAnsi="Times New Roman" w:cs="Times New Roman"/>
          <w:sz w:val="24"/>
          <w:szCs w:val="24"/>
          <w:lang w:eastAsia="ru-RU"/>
        </w:rPr>
        <w:t xml:space="preserve">- творчески (креативно) организовывать </w:t>
      </w:r>
      <w:proofErr w:type="spellStart"/>
      <w:r w:rsidRPr="007C04EE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C04EE">
        <w:rPr>
          <w:rFonts w:ascii="Times New Roman" w:hAnsi="Times New Roman" w:cs="Times New Roman"/>
          <w:sz w:val="24"/>
          <w:szCs w:val="24"/>
          <w:lang w:eastAsia="ru-RU"/>
        </w:rPr>
        <w:t>-образовательный процесс;</w:t>
      </w:r>
    </w:p>
    <w:p w:rsidR="00FF4BE9" w:rsidRPr="007C04EE" w:rsidRDefault="00FF4BE9" w:rsidP="007C04EE">
      <w:p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C04EE">
        <w:rPr>
          <w:rFonts w:ascii="Times New Roman" w:hAnsi="Times New Roman" w:cs="Times New Roman"/>
          <w:sz w:val="24"/>
          <w:szCs w:val="24"/>
          <w:lang w:eastAsia="ru-RU"/>
        </w:rPr>
        <w:t xml:space="preserve">- учить находить решение проблемных ситуаций, достигать результата, применять </w:t>
      </w:r>
      <w:r w:rsidR="007C04EE" w:rsidRPr="007C04EE">
        <w:rPr>
          <w:rFonts w:ascii="Times New Roman" w:hAnsi="Times New Roman" w:cs="Times New Roman"/>
          <w:sz w:val="24"/>
          <w:szCs w:val="24"/>
          <w:lang w:eastAsia="ru-RU"/>
        </w:rPr>
        <w:t xml:space="preserve">всестороннем развитии каждого </w:t>
      </w:r>
      <w:proofErr w:type="spellStart"/>
      <w:proofErr w:type="gramStart"/>
      <w:r w:rsidR="007C04EE" w:rsidRPr="007C04EE">
        <w:rPr>
          <w:rFonts w:ascii="Times New Roman" w:hAnsi="Times New Roman" w:cs="Times New Roman"/>
          <w:sz w:val="24"/>
          <w:szCs w:val="24"/>
          <w:lang w:eastAsia="ru-RU"/>
        </w:rPr>
        <w:t>ребенка;</w:t>
      </w:r>
      <w:r w:rsidRPr="007C04EE">
        <w:rPr>
          <w:rFonts w:ascii="Times New Roman" w:hAnsi="Times New Roman" w:cs="Times New Roman"/>
          <w:sz w:val="24"/>
          <w:szCs w:val="24"/>
          <w:lang w:eastAsia="ru-RU"/>
        </w:rPr>
        <w:t>приобретенные</w:t>
      </w:r>
      <w:proofErr w:type="spellEnd"/>
      <w:proofErr w:type="gramEnd"/>
      <w:r w:rsidRPr="007C04EE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и навыки в повседневной жизни;</w:t>
      </w:r>
    </w:p>
    <w:p w:rsidR="00FF4BE9" w:rsidRPr="007C04EE" w:rsidRDefault="00FF4BE9" w:rsidP="007C04EE">
      <w:p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C04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уважительно относиться к результатам детского творчества;</w:t>
      </w:r>
    </w:p>
    <w:p w:rsidR="00FF4BE9" w:rsidRPr="007C04EE" w:rsidRDefault="00FF4BE9" w:rsidP="007C04EE">
      <w:p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C04EE">
        <w:rPr>
          <w:rFonts w:ascii="Times New Roman" w:hAnsi="Times New Roman" w:cs="Times New Roman"/>
          <w:sz w:val="24"/>
          <w:szCs w:val="24"/>
          <w:lang w:eastAsia="ru-RU"/>
        </w:rPr>
        <w:t>- развивать интерес, воображение;</w:t>
      </w:r>
    </w:p>
    <w:p w:rsidR="00FF4BE9" w:rsidRPr="00FF4BE9" w:rsidRDefault="00FF4BE9" w:rsidP="007C04EE">
      <w:pPr>
        <w:rPr>
          <w:rFonts w:ascii="Arial" w:hAnsi="Arial" w:cs="Arial"/>
          <w:color w:val="181818"/>
          <w:sz w:val="21"/>
          <w:szCs w:val="21"/>
          <w:lang w:eastAsia="ru-RU"/>
        </w:rPr>
      </w:pPr>
      <w:r w:rsidRPr="007C04EE">
        <w:rPr>
          <w:rFonts w:ascii="Times New Roman" w:hAnsi="Times New Roman" w:cs="Times New Roman"/>
          <w:sz w:val="24"/>
          <w:szCs w:val="24"/>
          <w:lang w:eastAsia="ru-RU"/>
        </w:rPr>
        <w:t>- максимально использовать разнообразные виды детской деятельности</w:t>
      </w:r>
      <w:r w:rsidRPr="00FF4BE9">
        <w:rPr>
          <w:lang w:eastAsia="ru-RU"/>
        </w:rPr>
        <w:t>.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 –исследовательской, продуктивной, музыкальной, чтения художественной литературы, творческой. Все виды деятельности представляют основные направления развития детей: физическое, социально- коммуникативное, познавательное, речевое, художественно – эстетическое.</w:t>
      </w:r>
    </w:p>
    <w:p w:rsidR="00FF4BE9" w:rsidRPr="00FF4BE9" w:rsidRDefault="00A03A6A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– 2022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методической работе ДОУ использовались следующие формы: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советы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консультации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совещания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классы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5C3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="00A0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выступления 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РМО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Высшей формой коллективной методической работы является педагогически</w:t>
      </w:r>
      <w:r w:rsidR="00A0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совет. В 2021-2022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было проведено: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установочном</w:t>
      </w:r>
      <w:proofErr w:type="gramEnd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педсовете был принят годовой план работы на учебный год, годовой календарный график, образовательная программа дошкольного образования, режим дня, график повышения квалификации педагогических работников, график аттестации педагогов. А также обсуждение текущих вопросов согласно плану и проведение открытого мероприятия в рамках РМО на базе детского сада.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</w:t>
      </w:r>
      <w:r w:rsidR="00A0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подведены итоги работы за 2021-2022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по самообразованию.  Каждый педагог предоставил отчет </w:t>
      </w:r>
      <w:proofErr w:type="gramStart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 своей</w:t>
      </w:r>
      <w:proofErr w:type="gramEnd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работе.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проводился ежемесячный оперативный контроль групп. По итогам можно сказать, что в каждой группе в течение года проверялось санитарное состояние (удовлетворенное), охрана жизни и здоровья детей  по инструкции охраны жизни детей, также проверялись книжные уголки – книги соответствовали возрасту детей, физкультурные уголки, где можно было увидеть необходимое оборудование для развития детей, ИЗО уголки – также оборудованы необходимыми принадлежностями для развития ребенка, уголки ряженья, музыкальные уголки – соответствуют возрасту детей, также в течение года провод</w:t>
      </w:r>
      <w:r w:rsidR="00A0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ились родительские собрания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проводились закаливающие процедуры, в каждой группе имеются дидактические игры по задачам программы, в течение учебного года воспитателями велись планы </w:t>
      </w:r>
      <w:proofErr w:type="spellStart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образовательной работы с детьми, где отражались все режимные моменты, проводились праздники и развлечения как для детей так и совместно с родителями, для родителей в уголках предоставлялась интересующая их информация.</w:t>
      </w:r>
    </w:p>
    <w:p w:rsidR="00FF4BE9" w:rsidRPr="00FF4BE9" w:rsidRDefault="00FF4BE9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течение года в ДОУ были проведены следующие открытые мероприятия с детьми: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A8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Фоторепортаж «Как я провел лето»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A8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семейного творчества «Дары осени»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</w:t>
      </w:r>
      <w:r w:rsidR="00A8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рисунков </w:t>
      </w:r>
      <w:proofErr w:type="gramStart"/>
      <w:r w:rsidR="00A8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Мама</w:t>
      </w:r>
      <w:proofErr w:type="gramEnd"/>
      <w:r w:rsidR="00A8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милая моя» (ко Дню матери)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F4B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п</w:t>
      </w:r>
      <w:r w:rsidR="00A8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оделок и рисунков </w:t>
      </w:r>
      <w:proofErr w:type="gramStart"/>
      <w:r w:rsidR="00A8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Чудеса</w:t>
      </w:r>
      <w:proofErr w:type="gramEnd"/>
      <w:r w:rsidR="00A8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Новый год»</w:t>
      </w:r>
    </w:p>
    <w:p w:rsidR="00FF4BE9" w:rsidRPr="00FF4BE9" w:rsidRDefault="00A84F16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5.    Выставка рисунков ко Дню защитника отечества «Мой папа самый смелый»</w:t>
      </w:r>
    </w:p>
    <w:p w:rsidR="00FF4BE9" w:rsidRPr="00FF4BE9" w:rsidRDefault="00A84F16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ставка рисунков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марта»</w:t>
      </w:r>
    </w:p>
    <w:p w:rsidR="00FF4BE9" w:rsidRPr="00FF4BE9" w:rsidRDefault="00A84F16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7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Выставка </w:t>
      </w:r>
      <w:proofErr w:type="spellStart"/>
      <w:proofErr w:type="gramStart"/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рисунков,поделок</w:t>
      </w:r>
      <w:proofErr w:type="spellEnd"/>
      <w:proofErr w:type="gramEnd"/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День космонавтики»</w:t>
      </w:r>
    </w:p>
    <w:p w:rsidR="00FF4BE9" w:rsidRPr="00FF4BE9" w:rsidRDefault="00A84F16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8</w:t>
      </w:r>
      <w:r w:rsidR="00A0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рамках </w:t>
      </w:r>
      <w:proofErr w:type="gramStart"/>
      <w:r w:rsidR="00A0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празднования </w:t>
      </w:r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</w:t>
      </w:r>
      <w:proofErr w:type="gramEnd"/>
      <w:r w:rsidR="00FF4BE9"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  выставка «  День Победы!»</w:t>
      </w:r>
    </w:p>
    <w:p w:rsidR="00FF4BE9" w:rsidRPr="00FF4BE9" w:rsidRDefault="00A84F16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FF4BE9" w:rsidRPr="00FF4BE9" w:rsidRDefault="00EC0FF9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открытые просмотры итоговых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:</w:t>
      </w:r>
      <w:proofErr w:type="gramEnd"/>
    </w:p>
    <w:p w:rsidR="00A03A6A" w:rsidRPr="00DB6D15" w:rsidRDefault="00EC0FF9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Нод</w:t>
      </w:r>
      <w:proofErr w:type="spellEnd"/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ФЭМП у детей старшего дошкольного возраста </w:t>
      </w:r>
      <w:proofErr w:type="gramStart"/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 Чиркова</w:t>
      </w:r>
      <w:proofErr w:type="gramEnd"/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Ю.С.,Петрова</w:t>
      </w:r>
      <w:proofErr w:type="spellEnd"/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С.В., Войтюк А.И., Абляметова А.Д.)</w:t>
      </w:r>
    </w:p>
    <w:p w:rsidR="00A84F16" w:rsidRPr="00DB6D15" w:rsidRDefault="00FF4BE9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84F16" w:rsidRPr="00DB6D15" w:rsidRDefault="00EC0FF9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НОД  художественно</w:t>
      </w:r>
      <w:proofErr w:type="gramEnd"/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-эстетического цикла в разновозрастной группе (5-7 лет) (Абдуллаева Э.И., Андреева И.А., Абдулганиева Э.Ф.)</w:t>
      </w:r>
    </w:p>
    <w:p w:rsidR="00FF4BE9" w:rsidRPr="00DB6D15" w:rsidRDefault="00FF4BE9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6ECC"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итоговое интегрированное занятие по физической культуре.</w:t>
      </w:r>
    </w:p>
    <w:p w:rsidR="00646ECC" w:rsidRPr="00DB6D15" w:rsidRDefault="00646ECC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4BE9" w:rsidRPr="00DB6D15" w:rsidRDefault="00FF4BE9" w:rsidP="00FF4B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 принимали участие </w:t>
      </w:r>
      <w:proofErr w:type="gramStart"/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 муниципальных</w:t>
      </w:r>
      <w:proofErr w:type="gramEnd"/>
      <w:r w:rsidRPr="00DB6D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региональных конкурсах и методических мероприятиях:</w:t>
      </w:r>
    </w:p>
    <w:p w:rsidR="001528A4" w:rsidRPr="002625E9" w:rsidRDefault="001528A4" w:rsidP="001528A4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Муниципальный</w:t>
      </w:r>
      <w:r w:rsidRPr="00A901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конкурс</w:t>
      </w:r>
      <w:r w:rsidRPr="00A9018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2625E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для воспитателей </w:t>
      </w:r>
      <w:proofErr w:type="spellStart"/>
      <w:r w:rsidRPr="002625E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билингвальных</w:t>
      </w:r>
      <w:proofErr w:type="spellEnd"/>
      <w:r w:rsidRPr="002625E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 </w:t>
      </w:r>
      <w:proofErr w:type="spellStart"/>
      <w:r w:rsidRPr="002625E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крымскотатарских</w:t>
      </w:r>
      <w:proofErr w:type="spellEnd"/>
      <w:r w:rsidRPr="002625E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групп "Авторские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куклы в национальных костюмах"-</w:t>
      </w:r>
      <w:r w:rsidRPr="002625E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3 место.</w:t>
      </w:r>
    </w:p>
    <w:p w:rsidR="001528A4" w:rsidRPr="002625E9" w:rsidRDefault="001528A4" w:rsidP="001528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Районный конкурс</w:t>
      </w:r>
      <w:r w:rsidRPr="002625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"Книжки-самоделки с авторскими стихами на двух языках (русском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крымскотатарском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 3 место.</w:t>
      </w:r>
    </w:p>
    <w:p w:rsidR="00FF4BE9" w:rsidRPr="00FF4BE9" w:rsidRDefault="001528A4" w:rsidP="001528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Выступление</w:t>
      </w:r>
      <w:r w:rsidRPr="00A901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на </w:t>
      </w:r>
      <w:r w:rsidRPr="002625E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районном </w:t>
      </w:r>
      <w:r w:rsidRPr="00A901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методическом объединении</w:t>
      </w:r>
      <w:r w:rsidRPr="00A901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воспитателей детского сада по теме</w:t>
      </w:r>
      <w:r w:rsidRPr="002625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«Использование нетрадиционных приемов в художественно-эстетическом, речевом, познавательном развитии детей дошкольного возраста в </w:t>
      </w:r>
      <w:proofErr w:type="spellStart"/>
      <w:r w:rsidRPr="002625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билингвальн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крымскотатарских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группах».</w:t>
      </w:r>
    </w:p>
    <w:p w:rsidR="001528A4" w:rsidRDefault="001528A4" w:rsidP="00FF4BE9">
      <w:pPr>
        <w:shd w:val="clear" w:color="auto" w:fill="FFFFFF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ED6E60" w:rsidRPr="00DB6D15" w:rsidRDefault="00ED6E60" w:rsidP="007C04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6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были проведены разнообразные физкультурно-оздоровительные досуги и праздники:</w:t>
      </w:r>
    </w:p>
    <w:p w:rsidR="00ED6E60" w:rsidRPr="00DB6D15" w:rsidRDefault="00ED6E60" w:rsidP="00ED6E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000000"/>
        </w:rPr>
      </w:pPr>
      <w:r w:rsidRPr="00DB6D15">
        <w:rPr>
          <w:color w:val="000000"/>
        </w:rPr>
        <w:t>Спортивный досуг «День народного единства»</w:t>
      </w:r>
    </w:p>
    <w:p w:rsidR="00ED6E60" w:rsidRPr="00DB6D15" w:rsidRDefault="00ED6E60" w:rsidP="00ED6E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181818"/>
        </w:rPr>
      </w:pPr>
      <w:r w:rsidRPr="00DB6D15">
        <w:rPr>
          <w:color w:val="181818"/>
        </w:rPr>
        <w:t>Спортивный досуг «Зимние забавы»</w:t>
      </w:r>
    </w:p>
    <w:p w:rsidR="00ED6E60" w:rsidRPr="00DB6D15" w:rsidRDefault="00ED6E60" w:rsidP="00ED6E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181818"/>
        </w:rPr>
      </w:pPr>
      <w:r w:rsidRPr="00DB6D15">
        <w:rPr>
          <w:color w:val="181818"/>
        </w:rPr>
        <w:t>Спортивно-музыкальный праздник «23 февраля День Защитников Отечества»</w:t>
      </w:r>
    </w:p>
    <w:p w:rsidR="00ED6E60" w:rsidRPr="00DB6D15" w:rsidRDefault="00ED6E60" w:rsidP="00ED6E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181818"/>
        </w:rPr>
      </w:pPr>
      <w:r w:rsidRPr="00DB6D15">
        <w:rPr>
          <w:color w:val="181818"/>
        </w:rPr>
        <w:t>Спортивно - музыкальное развлечение «День Космонавтики»</w:t>
      </w:r>
    </w:p>
    <w:p w:rsidR="00ED6E60" w:rsidRPr="00DB6D15" w:rsidRDefault="00ED6E60" w:rsidP="00ED6E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проводимые физкультурно-оздоровительные мероприятия в ДОУ строились на основе разных видов физических упражнений: танцевальных разминок, гимнастики, подвижных и спортивных игр, эстафет и развлечений. Такие мероприятия помогли решить следующие задачи в физкультурно-образовательной деятельности:</w:t>
      </w:r>
    </w:p>
    <w:p w:rsidR="00ED6E60" w:rsidRPr="00DB6D15" w:rsidRDefault="00ED6E60" w:rsidP="00ED6E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-Обогащать детей знаниями в области физкультурно-оздоровительной, спортивной, культурной и других областях человеческой деятельности</w:t>
      </w:r>
    </w:p>
    <w:p w:rsidR="00ED6E60" w:rsidRPr="00DB6D15" w:rsidRDefault="00ED6E60" w:rsidP="00ED6E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Прививать детям любовь к занятиям физической культурой и спортом, закреплять знания и умения, полученные на физкультурных занятиях</w:t>
      </w:r>
    </w:p>
    <w:p w:rsidR="00ED6E60" w:rsidRPr="00DB6D15" w:rsidRDefault="00ED6E60" w:rsidP="00ED6E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Создавать доброжелательную атмосферу, доставлять детям радость.</w:t>
      </w:r>
    </w:p>
    <w:p w:rsidR="00ED6E60" w:rsidRPr="00DB6D15" w:rsidRDefault="00ED6E60" w:rsidP="00DB6D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 мероприятия проводились в спортивном (музыкальном) зале, с применением спортивного, физкультурного инвентаря, с использованием природного материала, игровых пособий.</w:t>
      </w:r>
    </w:p>
    <w:p w:rsidR="001528A4" w:rsidRPr="00DB6D15" w:rsidRDefault="00ED6E60" w:rsidP="00ED6E60">
      <w:pPr>
        <w:shd w:val="clear" w:color="auto" w:fill="FFFFFF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осуществлялась исходя из основных годовых задач и в соот</w:t>
      </w:r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ветствии с годовым планом </w:t>
      </w:r>
      <w:proofErr w:type="gramStart"/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 МБДОУ</w:t>
      </w:r>
      <w:proofErr w:type="gramEnd"/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2021- 2022 учебный год. Организация учебно-воспитательного процесса строилась на педагогически обоснованном выборе программы, обеспечивающей получение образования,</w:t>
      </w:r>
    </w:p>
    <w:p w:rsidR="001528A4" w:rsidRPr="00DB6D15" w:rsidRDefault="001528A4" w:rsidP="00FF4BE9">
      <w:pPr>
        <w:shd w:val="clear" w:color="auto" w:fill="FFFFFF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1528A4" w:rsidRPr="00DB6D15" w:rsidRDefault="001528A4" w:rsidP="00FF4BE9">
      <w:pPr>
        <w:shd w:val="clear" w:color="auto" w:fill="FFFFFF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1528A4" w:rsidRPr="00DB6D15" w:rsidRDefault="001528A4" w:rsidP="00FF4BE9">
      <w:pPr>
        <w:shd w:val="clear" w:color="auto" w:fill="FFFFFF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1528A4" w:rsidRDefault="001528A4" w:rsidP="00FF4BE9">
      <w:pPr>
        <w:shd w:val="clear" w:color="auto" w:fill="FFFFFF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1528A4" w:rsidRDefault="001528A4" w:rsidP="00FF4BE9">
      <w:pPr>
        <w:shd w:val="clear" w:color="auto" w:fill="FFFFFF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F4BE9" w:rsidRPr="00FF4BE9" w:rsidRDefault="00FF4BE9" w:rsidP="00FF4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группах ДОУ систематически проводилась работа по взаимодействию с семьями воспитанников в соответствии с перспективными и календарными планами, в них </w:t>
      </w:r>
      <w:proofErr w:type="gramStart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  все</w:t>
      </w:r>
      <w:proofErr w:type="gramEnd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совместные мероприятия, консультации, родительские собрания, наглядно – стендовая информация. В свою очередь родители (законные представители) старались участвовать во всех акциях и совместных мероприятиях группы и ДОУ. На протяжении учебного года детям и родителям была предоставлена возможность участвовать в разнообразных конкурсах, выставках, родительских собраниях и подготовке к праздничным мероприятиям. Деятельность воспитателей предусматривала решение образовательных задач в совместной деятельности взрослого и ребенка, самостоятельной деятельности воспитанников как в рамках непосредственно образовательной </w:t>
      </w:r>
      <w:proofErr w:type="gramStart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так</w:t>
      </w:r>
      <w:proofErr w:type="gramEnd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ходе режимных моментов.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ДОУ и родителей, а так </w:t>
      </w:r>
      <w:proofErr w:type="gramStart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  индивидуального</w:t>
      </w:r>
      <w:proofErr w:type="gramEnd"/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каждому ребенку. Особое внимание уделяется использованию многообразных традиционных и нетрадиционных методов работы, позволяющих развивать соответствующие качества, умения, представления и т.д.</w:t>
      </w:r>
    </w:p>
    <w:p w:rsidR="00FF4BE9" w:rsidRPr="00FF4BE9" w:rsidRDefault="00FF4BE9" w:rsidP="00FF4BE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проделанной работы можно сделать вывод, что в целом работа проводилась целенаправленно и эффективно.</w:t>
      </w:r>
    </w:p>
    <w:p w:rsidR="00E70982" w:rsidRPr="00DB6D15" w:rsidRDefault="00E70982" w:rsidP="00E7098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за прошедший учебный год можно сказать, что цель и задачи, поставленные перед педагогами ДОУ, выполнены.</w:t>
      </w:r>
      <w:r w:rsidR="00DB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мониторинга наблюдается положительная динамика по всем образовательным областям.</w:t>
      </w:r>
    </w:p>
    <w:p w:rsidR="00E70982" w:rsidRPr="00DB6D15" w:rsidRDefault="00E70982" w:rsidP="00E7098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успехов и проблем, возникших в минувшем учебном году намечены следующие задачи на 2022-2023 учебный год:  </w:t>
      </w:r>
    </w:p>
    <w:p w:rsidR="00E70982" w:rsidRPr="00DB6D15" w:rsidRDefault="00E70982" w:rsidP="00E7098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единого образовательного пространства </w:t>
      </w:r>
      <w:r w:rsidRPr="00DB6D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«Детский сад – семья»</w:t>
      </w:r>
      <w:r w:rsidRPr="00DB6D1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формирование активной позиции родителей как участников образовательных отношений;</w:t>
      </w:r>
    </w:p>
    <w:p w:rsidR="00E70982" w:rsidRPr="00DB6D15" w:rsidRDefault="00E70982" w:rsidP="00E7098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идти к целевым ориентирам, обозначенным в ФГОС ДО, создавая оптимальную среду для укрепления физического, психического и эмоционального здоровья детей в условиях развивающего обучения;</w:t>
      </w:r>
    </w:p>
    <w:p w:rsidR="00E70982" w:rsidRPr="00DB6D15" w:rsidRDefault="00E70982" w:rsidP="00E7098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образовательных направлений через проектную деятельность и внедрение современных образовательных технологий в соответствии с ФГОС ДО;</w:t>
      </w:r>
    </w:p>
    <w:p w:rsidR="00E70982" w:rsidRPr="00DB6D15" w:rsidRDefault="00E70982" w:rsidP="00E7098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использовать возможности компьютерных технологий в условиях ДОУ;</w:t>
      </w:r>
    </w:p>
    <w:p w:rsidR="00E70982" w:rsidRPr="00DB6D15" w:rsidRDefault="00E70982" w:rsidP="00E7098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родителей (законных представителей) к участию в совместных мероприятиях, направленных на охрану и укрепление здоровья воспитанников, и формирование культуры поведения дошкольников.</w:t>
      </w:r>
    </w:p>
    <w:p w:rsidR="00E70982" w:rsidRPr="00DB6D15" w:rsidRDefault="007E118C" w:rsidP="00E70982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C25C8B3" wp14:editId="309160A2">
            <wp:simplePos x="0" y="0"/>
            <wp:positionH relativeFrom="page">
              <wp:align>center</wp:align>
            </wp:positionH>
            <wp:positionV relativeFrom="margin">
              <wp:posOffset>7930515</wp:posOffset>
            </wp:positionV>
            <wp:extent cx="1786255" cy="1463040"/>
            <wp:effectExtent l="0" t="0" r="4445" b="3810"/>
            <wp:wrapThrough wrapText="bothSides">
              <wp:wrapPolygon edited="0">
                <wp:start x="0" y="0"/>
                <wp:lineTo x="0" y="21375"/>
                <wp:lineTo x="21423" y="21375"/>
                <wp:lineTo x="214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982" w:rsidRPr="00DB6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  <w:r w:rsidR="00E70982" w:rsidRPr="00DB6D15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="00E70982" w:rsidRPr="00DB6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E70982" w:rsidRPr="00DB6D1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  </w:t>
      </w:r>
      <w:r w:rsidR="00E70982" w:rsidRPr="00DB6D15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="00E70982" w:rsidRPr="00DB6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E70982" w:rsidRPr="00DB6D15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 </w:t>
      </w:r>
    </w:p>
    <w:p w:rsidR="00FF4BE9" w:rsidRPr="00DB6D15" w:rsidRDefault="00DB6D15" w:rsidP="00DB6D15">
      <w:pPr>
        <w:shd w:val="clear" w:color="auto" w:fill="FFFFFF"/>
        <w:tabs>
          <w:tab w:val="left" w:pos="5508"/>
        </w:tabs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Заведующий </w:t>
      </w:r>
      <w:r w:rsidRPr="00DB6D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И.Г.Черных</w:t>
      </w:r>
    </w:p>
    <w:p w:rsidR="00FF4BE9" w:rsidRPr="00DB6D15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B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4BE9" w:rsidRPr="00FF4BE9" w:rsidRDefault="00FF4BE9" w:rsidP="00FF4BE9">
      <w:p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6780" w:rsidRDefault="00156780"/>
    <w:sectPr w:rsidR="001567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4A" w:rsidRDefault="0098224A" w:rsidP="00EC0FF9">
      <w:pPr>
        <w:spacing w:after="0" w:line="240" w:lineRule="auto"/>
      </w:pPr>
      <w:r>
        <w:separator/>
      </w:r>
    </w:p>
  </w:endnote>
  <w:endnote w:type="continuationSeparator" w:id="0">
    <w:p w:rsidR="0098224A" w:rsidRDefault="0098224A" w:rsidP="00EC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9" w:rsidRDefault="00EC0FF9">
    <w:pPr>
      <w:pStyle w:val="a8"/>
    </w:pPr>
    <w:r>
      <w:t>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4A" w:rsidRDefault="0098224A" w:rsidP="00EC0FF9">
      <w:pPr>
        <w:spacing w:after="0" w:line="240" w:lineRule="auto"/>
      </w:pPr>
      <w:r>
        <w:separator/>
      </w:r>
    </w:p>
  </w:footnote>
  <w:footnote w:type="continuationSeparator" w:id="0">
    <w:p w:rsidR="0098224A" w:rsidRDefault="0098224A" w:rsidP="00EC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C17AD"/>
    <w:multiLevelType w:val="hybridMultilevel"/>
    <w:tmpl w:val="8ABE160C"/>
    <w:lvl w:ilvl="0" w:tplc="10669A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3"/>
    <w:rsid w:val="000B53A1"/>
    <w:rsid w:val="001528A4"/>
    <w:rsid w:val="00156780"/>
    <w:rsid w:val="003B0C76"/>
    <w:rsid w:val="0055559E"/>
    <w:rsid w:val="0057685F"/>
    <w:rsid w:val="005C3637"/>
    <w:rsid w:val="005E4D90"/>
    <w:rsid w:val="00646ECC"/>
    <w:rsid w:val="00684A59"/>
    <w:rsid w:val="007C04EE"/>
    <w:rsid w:val="007E118C"/>
    <w:rsid w:val="0098224A"/>
    <w:rsid w:val="00A03A6A"/>
    <w:rsid w:val="00A4638C"/>
    <w:rsid w:val="00A84F16"/>
    <w:rsid w:val="00AE3EDB"/>
    <w:rsid w:val="00DB6D15"/>
    <w:rsid w:val="00DD3152"/>
    <w:rsid w:val="00E70982"/>
    <w:rsid w:val="00E76413"/>
    <w:rsid w:val="00EC0FF9"/>
    <w:rsid w:val="00ED6E6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CABB7-0227-412E-8110-0CB3A8B3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A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4B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28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C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FF9"/>
  </w:style>
  <w:style w:type="paragraph" w:styleId="a8">
    <w:name w:val="footer"/>
    <w:basedOn w:val="a"/>
    <w:link w:val="a9"/>
    <w:uiPriority w:val="99"/>
    <w:unhideWhenUsed/>
    <w:rsid w:val="00EC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2022-06-03T07:29:00Z</dcterms:created>
  <dcterms:modified xsi:type="dcterms:W3CDTF">2022-06-09T09:08:00Z</dcterms:modified>
</cp:coreProperties>
</file>