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91" w:rsidRPr="00951414" w:rsidRDefault="00F65991" w:rsidP="00F65991">
      <w:pPr>
        <w:ind w:right="-568"/>
        <w:jc w:val="center"/>
        <w:rPr>
          <w:b/>
          <w:sz w:val="24"/>
          <w:szCs w:val="24"/>
          <w:lang w:eastAsia="ru-RU"/>
        </w:rPr>
      </w:pPr>
      <w:r w:rsidRPr="00951414">
        <w:rPr>
          <w:b/>
          <w:sz w:val="24"/>
          <w:szCs w:val="24"/>
          <w:lang w:eastAsia="ru-RU"/>
        </w:rPr>
        <w:t>Муниципальное бюджетное</w:t>
      </w:r>
    </w:p>
    <w:p w:rsidR="00F65991" w:rsidRPr="00951414" w:rsidRDefault="00F65991" w:rsidP="00F65991">
      <w:pPr>
        <w:jc w:val="center"/>
        <w:rPr>
          <w:b/>
          <w:sz w:val="24"/>
          <w:szCs w:val="24"/>
          <w:lang w:eastAsia="ru-RU"/>
        </w:rPr>
      </w:pPr>
      <w:r w:rsidRPr="00951414">
        <w:rPr>
          <w:b/>
          <w:sz w:val="24"/>
          <w:szCs w:val="24"/>
          <w:lang w:eastAsia="ru-RU"/>
        </w:rPr>
        <w:t>дошкольное образовательное учреждение</w:t>
      </w:r>
    </w:p>
    <w:p w:rsidR="00F65991" w:rsidRPr="00951414" w:rsidRDefault="00F65991" w:rsidP="00F65991">
      <w:pPr>
        <w:jc w:val="center"/>
        <w:rPr>
          <w:b/>
          <w:sz w:val="24"/>
          <w:szCs w:val="24"/>
          <w:lang w:eastAsia="ru-RU"/>
        </w:rPr>
      </w:pPr>
      <w:r w:rsidRPr="00951414">
        <w:rPr>
          <w:b/>
          <w:sz w:val="24"/>
          <w:szCs w:val="24"/>
          <w:lang w:eastAsia="ru-RU"/>
        </w:rPr>
        <w:t>«Детский сад «Журавлик» с. Укромное»</w:t>
      </w:r>
    </w:p>
    <w:p w:rsidR="00F65991" w:rsidRPr="00951414" w:rsidRDefault="00F65991" w:rsidP="00F65991">
      <w:pPr>
        <w:jc w:val="center"/>
        <w:rPr>
          <w:b/>
          <w:sz w:val="24"/>
          <w:szCs w:val="24"/>
          <w:lang w:eastAsia="ru-RU"/>
        </w:rPr>
      </w:pPr>
      <w:r w:rsidRPr="00951414">
        <w:rPr>
          <w:b/>
          <w:sz w:val="24"/>
          <w:szCs w:val="24"/>
          <w:lang w:eastAsia="ru-RU"/>
        </w:rPr>
        <w:t>Симферопольского района Республики Крым</w:t>
      </w:r>
    </w:p>
    <w:p w:rsidR="00F65991" w:rsidRPr="00AA3692" w:rsidRDefault="00F65991" w:rsidP="00F65991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r w:rsidRPr="00951414">
        <w:rPr>
          <w:b/>
          <w:sz w:val="24"/>
          <w:szCs w:val="24"/>
          <w:lang w:eastAsia="ru-RU"/>
        </w:rPr>
        <w:t>(МБДОУ «Детский сад «Журавлик» с. Укромное»)</w:t>
      </w:r>
    </w:p>
    <w:p w:rsidR="00F65991" w:rsidRPr="00246D2A" w:rsidRDefault="00F65991" w:rsidP="00246D2A">
      <w:pPr>
        <w:jc w:val="center"/>
        <w:rPr>
          <w:sz w:val="24"/>
          <w:szCs w:val="24"/>
          <w:u w:val="single"/>
          <w:lang w:eastAsia="ru-RU"/>
        </w:rPr>
      </w:pPr>
      <w:r w:rsidRPr="00951414">
        <w:rPr>
          <w:sz w:val="24"/>
          <w:szCs w:val="24"/>
          <w:lang w:eastAsia="ru-RU"/>
        </w:rPr>
        <w:t>ОКПО 007798498, ОГРН 1159102008230, ИНН 9109008685, 297536, Республика Крым, Симферопольский район, с. Укромное, ул. Театральная, д.20, тел. 3(652)322594,</w:t>
      </w:r>
      <w:r w:rsidR="00246D2A">
        <w:rPr>
          <w:sz w:val="24"/>
          <w:szCs w:val="24"/>
          <w:lang w:eastAsia="ru-RU"/>
        </w:rPr>
        <w:t xml:space="preserve"> </w:t>
      </w:r>
      <w:hyperlink r:id="rId6" w:history="1">
        <w:r w:rsidRPr="00C219F0">
          <w:rPr>
            <w:rStyle w:val="ac"/>
            <w:sz w:val="24"/>
            <w:szCs w:val="24"/>
            <w:lang w:val="en-US" w:eastAsia="ru-RU"/>
          </w:rPr>
          <w:t>sadik</w:t>
        </w:r>
        <w:r w:rsidRPr="00C219F0">
          <w:rPr>
            <w:rStyle w:val="ac"/>
            <w:sz w:val="24"/>
            <w:szCs w:val="24"/>
            <w:lang w:eastAsia="ru-RU"/>
          </w:rPr>
          <w:t>_</w:t>
        </w:r>
        <w:r w:rsidRPr="00C219F0">
          <w:rPr>
            <w:rStyle w:val="ac"/>
            <w:sz w:val="24"/>
            <w:szCs w:val="24"/>
            <w:lang w:val="en-US" w:eastAsia="ru-RU"/>
          </w:rPr>
          <w:t>juravlik</w:t>
        </w:r>
        <w:r w:rsidRPr="00C219F0">
          <w:rPr>
            <w:rStyle w:val="ac"/>
            <w:sz w:val="24"/>
            <w:szCs w:val="24"/>
            <w:lang w:eastAsia="ru-RU"/>
          </w:rPr>
          <w:t>-</w:t>
        </w:r>
        <w:r w:rsidRPr="00C219F0">
          <w:rPr>
            <w:rStyle w:val="ac"/>
            <w:sz w:val="24"/>
            <w:szCs w:val="24"/>
            <w:lang w:val="en-US" w:eastAsia="ru-RU"/>
          </w:rPr>
          <w:t>ukromnoe</w:t>
        </w:r>
        <w:r w:rsidRPr="00C219F0">
          <w:rPr>
            <w:rStyle w:val="ac"/>
            <w:sz w:val="24"/>
            <w:szCs w:val="24"/>
            <w:lang w:eastAsia="ru-RU"/>
          </w:rPr>
          <w:t>@</w:t>
        </w:r>
        <w:r w:rsidRPr="00C219F0">
          <w:rPr>
            <w:rStyle w:val="ac"/>
            <w:sz w:val="24"/>
            <w:szCs w:val="24"/>
            <w:lang w:val="en-US" w:eastAsia="ru-RU"/>
          </w:rPr>
          <w:t>crimeaedu</w:t>
        </w:r>
        <w:r w:rsidRPr="00C219F0">
          <w:rPr>
            <w:rStyle w:val="ac"/>
            <w:sz w:val="24"/>
            <w:szCs w:val="24"/>
            <w:lang w:eastAsia="ru-RU"/>
          </w:rPr>
          <w:t>.</w:t>
        </w:r>
        <w:r w:rsidRPr="00C219F0">
          <w:rPr>
            <w:rStyle w:val="ac"/>
            <w:sz w:val="24"/>
            <w:szCs w:val="24"/>
            <w:lang w:val="en-US" w:eastAsia="ru-RU"/>
          </w:rPr>
          <w:t>ru</w:t>
        </w:r>
      </w:hyperlink>
    </w:p>
    <w:p w:rsidR="00246D2A" w:rsidRDefault="00246D2A" w:rsidP="00DA5801">
      <w:pPr>
        <w:pStyle w:val="a4"/>
        <w:spacing w:before="0"/>
        <w:ind w:left="-142" w:right="-42"/>
        <w:rPr>
          <w:sz w:val="24"/>
          <w:szCs w:val="24"/>
        </w:rPr>
      </w:pPr>
    </w:p>
    <w:p w:rsidR="00246D2A" w:rsidRDefault="00246D2A" w:rsidP="00DA5801">
      <w:pPr>
        <w:pStyle w:val="a4"/>
        <w:spacing w:before="0"/>
        <w:ind w:left="-142" w:right="-42"/>
        <w:rPr>
          <w:sz w:val="24"/>
          <w:szCs w:val="24"/>
        </w:rPr>
      </w:pPr>
    </w:p>
    <w:p w:rsidR="00DA5801" w:rsidRDefault="000A58F4" w:rsidP="00DA5801">
      <w:pPr>
        <w:pStyle w:val="a4"/>
        <w:spacing w:before="0"/>
        <w:ind w:left="-142" w:right="-42"/>
        <w:rPr>
          <w:sz w:val="24"/>
          <w:szCs w:val="24"/>
        </w:rPr>
      </w:pPr>
      <w:r>
        <w:rPr>
          <w:sz w:val="24"/>
          <w:szCs w:val="24"/>
        </w:rPr>
        <w:t xml:space="preserve">АНАЛИТИЧСКАЯ СПРАВКА </w:t>
      </w:r>
    </w:p>
    <w:p w:rsidR="003B237E" w:rsidRPr="005979EF" w:rsidRDefault="000A58F4" w:rsidP="00DA5801">
      <w:pPr>
        <w:pStyle w:val="a4"/>
        <w:spacing w:before="0"/>
        <w:ind w:left="-142" w:right="-42"/>
        <w:rPr>
          <w:sz w:val="24"/>
          <w:szCs w:val="24"/>
        </w:rPr>
      </w:pPr>
      <w:r>
        <w:rPr>
          <w:sz w:val="24"/>
          <w:szCs w:val="24"/>
        </w:rPr>
        <w:t>по кадровым</w:t>
      </w:r>
      <w:r w:rsidR="00A7667D" w:rsidRPr="005979E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условиям</w:t>
      </w:r>
      <w:r w:rsidR="00A7667D" w:rsidRPr="005979EF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в </w:t>
      </w:r>
      <w:r>
        <w:rPr>
          <w:sz w:val="24"/>
          <w:szCs w:val="24"/>
        </w:rPr>
        <w:t xml:space="preserve">МБДОУ </w:t>
      </w:r>
      <w:r w:rsidR="00A7667D" w:rsidRPr="005979EF">
        <w:rPr>
          <w:sz w:val="24"/>
          <w:szCs w:val="24"/>
        </w:rPr>
        <w:t>«</w:t>
      </w:r>
      <w:r w:rsidRPr="005979EF">
        <w:rPr>
          <w:sz w:val="24"/>
          <w:szCs w:val="24"/>
        </w:rPr>
        <w:t>Детский сад «Журавлик»</w:t>
      </w:r>
      <w:r w:rsidR="00DA5801">
        <w:rPr>
          <w:sz w:val="24"/>
          <w:szCs w:val="24"/>
        </w:rPr>
        <w:t xml:space="preserve"> с. Укромное»</w:t>
      </w:r>
    </w:p>
    <w:p w:rsidR="003B237E" w:rsidRPr="005979EF" w:rsidRDefault="003B237E" w:rsidP="005979EF">
      <w:pPr>
        <w:rPr>
          <w:b/>
          <w:sz w:val="24"/>
          <w:szCs w:val="24"/>
        </w:rPr>
      </w:pPr>
    </w:p>
    <w:tbl>
      <w:tblPr>
        <w:tblStyle w:val="TableNormal"/>
        <w:tblW w:w="1419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98"/>
        <w:gridCol w:w="8930"/>
      </w:tblGrid>
      <w:tr w:rsidR="00F56E13" w:rsidRPr="005979EF" w:rsidTr="00C70092">
        <w:trPr>
          <w:cantSplit/>
          <w:trHeight w:val="594"/>
        </w:trPr>
        <w:tc>
          <w:tcPr>
            <w:tcW w:w="567" w:type="dxa"/>
          </w:tcPr>
          <w:p w:rsidR="00F56E13" w:rsidRPr="005979EF" w:rsidRDefault="00F56E13" w:rsidP="005979EF">
            <w:pPr>
              <w:pStyle w:val="TableParagraph"/>
              <w:spacing w:line="320" w:lineRule="exact"/>
              <w:ind w:left="143"/>
              <w:rPr>
                <w:b/>
                <w:sz w:val="24"/>
                <w:szCs w:val="24"/>
              </w:rPr>
            </w:pPr>
            <w:r w:rsidRPr="005979E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698" w:type="dxa"/>
            <w:vAlign w:val="center"/>
          </w:tcPr>
          <w:p w:rsidR="00F56E13" w:rsidRPr="005979EF" w:rsidRDefault="00F56E13" w:rsidP="009D5C3B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5979E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8930" w:type="dxa"/>
            <w:vAlign w:val="center"/>
          </w:tcPr>
          <w:p w:rsidR="00F56E13" w:rsidRPr="005979EF" w:rsidRDefault="00F56E13" w:rsidP="004734F1">
            <w:pPr>
              <w:pStyle w:val="TableParagraph"/>
              <w:spacing w:line="320" w:lineRule="exact"/>
              <w:ind w:left="0" w:right="-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</w:tr>
      <w:tr w:rsidR="004734F1" w:rsidRPr="005979EF" w:rsidTr="00C70092">
        <w:trPr>
          <w:trHeight w:val="1453"/>
        </w:trPr>
        <w:tc>
          <w:tcPr>
            <w:tcW w:w="567" w:type="dxa"/>
            <w:vAlign w:val="center"/>
          </w:tcPr>
          <w:p w:rsidR="004734F1" w:rsidRPr="005979EF" w:rsidRDefault="004734F1" w:rsidP="00F56E13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5979EF">
              <w:rPr>
                <w:sz w:val="24"/>
                <w:szCs w:val="24"/>
              </w:rPr>
              <w:t>1.</w:t>
            </w:r>
          </w:p>
        </w:tc>
        <w:tc>
          <w:tcPr>
            <w:tcW w:w="4698" w:type="dxa"/>
            <w:vAlign w:val="center"/>
          </w:tcPr>
          <w:p w:rsidR="004734F1" w:rsidRPr="005979EF" w:rsidRDefault="004734F1" w:rsidP="000A58F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5979EF">
              <w:rPr>
                <w:sz w:val="24"/>
                <w:szCs w:val="24"/>
              </w:rPr>
              <w:t>Уровень обеспеченности педагогами и специалистами ДОУ, качественный состав (образование в соответствии с занимаемой должностью)</w:t>
            </w:r>
          </w:p>
        </w:tc>
        <w:tc>
          <w:tcPr>
            <w:tcW w:w="8930" w:type="dxa"/>
            <w:vAlign w:val="center"/>
          </w:tcPr>
          <w:p w:rsidR="004734F1" w:rsidRPr="005979EF" w:rsidRDefault="004734F1" w:rsidP="005979EF">
            <w:pPr>
              <w:pStyle w:val="TableParagraph"/>
              <w:ind w:left="104" w:right="459"/>
              <w:rPr>
                <w:sz w:val="24"/>
                <w:szCs w:val="24"/>
              </w:rPr>
            </w:pPr>
            <w:r w:rsidRPr="005979EF">
              <w:rPr>
                <w:sz w:val="24"/>
                <w:szCs w:val="24"/>
              </w:rPr>
              <w:t>100% работников ДОУ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имеют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среднее и высшее</w:t>
            </w:r>
            <w:r w:rsidRPr="005979EF">
              <w:rPr>
                <w:spacing w:val="-58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профессиональное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образование.</w:t>
            </w:r>
          </w:p>
          <w:p w:rsidR="004734F1" w:rsidRPr="005979EF" w:rsidRDefault="004734F1" w:rsidP="005979EF">
            <w:pPr>
              <w:pStyle w:val="TableParagraph"/>
              <w:spacing w:line="237" w:lineRule="auto"/>
              <w:ind w:left="107" w:right="601"/>
              <w:rPr>
                <w:sz w:val="24"/>
                <w:szCs w:val="24"/>
              </w:rPr>
            </w:pPr>
            <w:r w:rsidRPr="005979EF">
              <w:rPr>
                <w:sz w:val="24"/>
                <w:szCs w:val="24"/>
              </w:rPr>
              <w:t>ДОУ укомплектовано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кадрами не полностью</w:t>
            </w:r>
            <w:r w:rsidRPr="005979EF">
              <w:rPr>
                <w:spacing w:val="-57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(имеются</w:t>
            </w:r>
            <w:r w:rsidRPr="005979E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вакансии</w:t>
            </w:r>
            <w:r w:rsidRPr="005979EF">
              <w:rPr>
                <w:sz w:val="24"/>
                <w:szCs w:val="24"/>
              </w:rPr>
              <w:t>).</w:t>
            </w:r>
          </w:p>
        </w:tc>
      </w:tr>
      <w:tr w:rsidR="004734F1" w:rsidRPr="005979EF" w:rsidTr="00C70092">
        <w:trPr>
          <w:trHeight w:val="995"/>
        </w:trPr>
        <w:tc>
          <w:tcPr>
            <w:tcW w:w="567" w:type="dxa"/>
            <w:vAlign w:val="center"/>
          </w:tcPr>
          <w:p w:rsidR="004734F1" w:rsidRPr="005979EF" w:rsidRDefault="004734F1" w:rsidP="00F56E13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5979EF">
              <w:rPr>
                <w:sz w:val="24"/>
                <w:szCs w:val="24"/>
              </w:rPr>
              <w:t>2.</w:t>
            </w:r>
          </w:p>
        </w:tc>
        <w:tc>
          <w:tcPr>
            <w:tcW w:w="4698" w:type="dxa"/>
            <w:vAlign w:val="center"/>
          </w:tcPr>
          <w:p w:rsidR="004734F1" w:rsidRDefault="004734F1" w:rsidP="000A58F4">
            <w:pPr>
              <w:pStyle w:val="TableParagraph"/>
              <w:spacing w:line="242" w:lineRule="auto"/>
              <w:ind w:righ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повышения квалификации </w:t>
            </w:r>
          </w:p>
          <w:p w:rsidR="004734F1" w:rsidRPr="005979EF" w:rsidRDefault="004734F1" w:rsidP="009C18B2">
            <w:pPr>
              <w:pStyle w:val="TableParagraph"/>
              <w:spacing w:line="242" w:lineRule="auto"/>
              <w:ind w:left="0" w:right="9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734F1" w:rsidRPr="005979EF" w:rsidRDefault="004734F1" w:rsidP="009C18B2">
            <w:pPr>
              <w:pStyle w:val="TableParagraph"/>
              <w:ind w:left="109" w:right="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979EF">
              <w:rPr>
                <w:sz w:val="24"/>
                <w:szCs w:val="24"/>
              </w:rPr>
              <w:t>0%</w:t>
            </w:r>
            <w:r w:rsidRPr="005979EF">
              <w:rPr>
                <w:spacing w:val="2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имеют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квалификационную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категорию (первая,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высшая,</w:t>
            </w:r>
            <w:r w:rsidRPr="005979EF">
              <w:rPr>
                <w:spacing w:val="-12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соответствие</w:t>
            </w:r>
          </w:p>
          <w:p w:rsidR="004734F1" w:rsidRPr="005979EF" w:rsidRDefault="004734F1" w:rsidP="005979EF">
            <w:pPr>
              <w:pStyle w:val="TableParagraph"/>
              <w:ind w:left="104" w:right="787"/>
              <w:rPr>
                <w:sz w:val="24"/>
                <w:szCs w:val="24"/>
              </w:rPr>
            </w:pPr>
            <w:r w:rsidRPr="005979EF">
              <w:rPr>
                <w:sz w:val="24"/>
                <w:szCs w:val="24"/>
              </w:rPr>
              <w:t>занимаемой</w:t>
            </w:r>
            <w:r w:rsidRPr="005979EF">
              <w:rPr>
                <w:spacing w:val="-5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должности)</w:t>
            </w:r>
          </w:p>
          <w:p w:rsidR="004734F1" w:rsidRPr="005979EF" w:rsidRDefault="004734F1" w:rsidP="005979EF">
            <w:pPr>
              <w:pStyle w:val="TableParagraph"/>
              <w:spacing w:line="278" w:lineRule="exact"/>
              <w:ind w:left="107" w:right="388"/>
              <w:rPr>
                <w:sz w:val="24"/>
                <w:szCs w:val="24"/>
              </w:rPr>
            </w:pPr>
            <w:r w:rsidRPr="005979EF">
              <w:rPr>
                <w:sz w:val="24"/>
                <w:szCs w:val="24"/>
              </w:rPr>
              <w:t>Профессиональные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компетенции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педагогических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работников частично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соответствуют</w:t>
            </w:r>
            <w:r w:rsidRPr="005979EF">
              <w:rPr>
                <w:spacing w:val="1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требованиям</w:t>
            </w:r>
            <w:r w:rsidRPr="005979EF">
              <w:rPr>
                <w:spacing w:val="-3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ФГОС</w:t>
            </w:r>
            <w:r w:rsidRPr="005979EF">
              <w:rPr>
                <w:spacing w:val="-2"/>
                <w:sz w:val="24"/>
                <w:szCs w:val="24"/>
              </w:rPr>
              <w:t xml:space="preserve"> </w:t>
            </w:r>
            <w:r w:rsidRPr="005979EF">
              <w:rPr>
                <w:sz w:val="24"/>
                <w:szCs w:val="24"/>
              </w:rPr>
              <w:t>ДО</w:t>
            </w:r>
          </w:p>
        </w:tc>
      </w:tr>
      <w:tr w:rsidR="004734F1" w:rsidRPr="005979EF" w:rsidTr="00C70092">
        <w:trPr>
          <w:trHeight w:val="1426"/>
        </w:trPr>
        <w:tc>
          <w:tcPr>
            <w:tcW w:w="567" w:type="dxa"/>
            <w:vAlign w:val="center"/>
          </w:tcPr>
          <w:p w:rsidR="004734F1" w:rsidRPr="005979EF" w:rsidRDefault="004734F1" w:rsidP="009D5C3B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5979EF">
              <w:rPr>
                <w:sz w:val="24"/>
                <w:szCs w:val="24"/>
              </w:rPr>
              <w:t>3.</w:t>
            </w:r>
          </w:p>
        </w:tc>
        <w:tc>
          <w:tcPr>
            <w:tcW w:w="4698" w:type="dxa"/>
            <w:vAlign w:val="center"/>
          </w:tcPr>
          <w:p w:rsidR="004734F1" w:rsidRDefault="004734F1" w:rsidP="005F3BB4">
            <w:pPr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работающих с:</w:t>
            </w:r>
          </w:p>
          <w:p w:rsidR="004734F1" w:rsidRDefault="004734F1" w:rsidP="009D5C3B">
            <w:pPr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высшей категорией</w:t>
            </w:r>
          </w:p>
          <w:p w:rsidR="004734F1" w:rsidRPr="005979EF" w:rsidRDefault="004734F1" w:rsidP="009D5C3B">
            <w:pPr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первой категорией</w:t>
            </w:r>
          </w:p>
        </w:tc>
        <w:tc>
          <w:tcPr>
            <w:tcW w:w="8930" w:type="dxa"/>
            <w:vAlign w:val="center"/>
          </w:tcPr>
          <w:p w:rsidR="004734F1" w:rsidRPr="004D64E0" w:rsidRDefault="004734F1" w:rsidP="004734F1"/>
          <w:p w:rsidR="004734F1" w:rsidRPr="004D64E0" w:rsidRDefault="004734F1" w:rsidP="004734F1">
            <w:r>
              <w:t>0 педагогов</w:t>
            </w:r>
          </w:p>
          <w:p w:rsidR="004734F1" w:rsidRPr="005979EF" w:rsidRDefault="004734F1" w:rsidP="004734F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t>1 педагог</w:t>
            </w:r>
          </w:p>
        </w:tc>
      </w:tr>
      <w:tr w:rsidR="004734F1" w:rsidRPr="005979EF" w:rsidTr="00C70092">
        <w:trPr>
          <w:trHeight w:val="636"/>
        </w:trPr>
        <w:tc>
          <w:tcPr>
            <w:tcW w:w="567" w:type="dxa"/>
            <w:vAlign w:val="center"/>
          </w:tcPr>
          <w:p w:rsidR="004734F1" w:rsidRPr="005979EF" w:rsidRDefault="004734F1" w:rsidP="009D5C3B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8" w:type="dxa"/>
            <w:vAlign w:val="center"/>
          </w:tcPr>
          <w:p w:rsidR="004734F1" w:rsidRDefault="004734F1" w:rsidP="005F3BB4">
            <w:pPr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 обеспечения оплаты труда педагогическим работникам региональной системы дошкольного образования </w:t>
            </w:r>
          </w:p>
          <w:p w:rsidR="004734F1" w:rsidRDefault="004734F1" w:rsidP="005F3BB4">
            <w:pPr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динамике за 3 года)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4F1" w:rsidRPr="005979EF" w:rsidRDefault="004734F1" w:rsidP="009D5C3B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t>Достигнут целевой показатель</w:t>
            </w:r>
          </w:p>
        </w:tc>
      </w:tr>
      <w:tr w:rsidR="004734F1" w:rsidRPr="005979EF" w:rsidTr="00C70092">
        <w:trPr>
          <w:trHeight w:val="636"/>
        </w:trPr>
        <w:tc>
          <w:tcPr>
            <w:tcW w:w="567" w:type="dxa"/>
            <w:vAlign w:val="center"/>
          </w:tcPr>
          <w:p w:rsidR="004734F1" w:rsidRDefault="004734F1" w:rsidP="009D5C3B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98" w:type="dxa"/>
            <w:vAlign w:val="center"/>
          </w:tcPr>
          <w:p w:rsidR="004734F1" w:rsidRDefault="004734F1" w:rsidP="00F72D53">
            <w:pPr>
              <w:ind w:left="162"/>
              <w:rPr>
                <w:sz w:val="24"/>
                <w:szCs w:val="24"/>
              </w:rPr>
            </w:pPr>
            <w:r w:rsidRPr="005F3BB4">
              <w:rPr>
                <w:sz w:val="24"/>
                <w:szCs w:val="24"/>
              </w:rPr>
              <w:t>Участие и достижения в конкурсном движении (официальный статус)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4479F4" w:rsidRPr="004479F4" w:rsidRDefault="004479F4" w:rsidP="004479F4">
            <w:pPr>
              <w:pStyle w:val="2"/>
              <w:shd w:val="clear" w:color="auto" w:fill="FFFFFF"/>
              <w:spacing w:before="0" w:line="240" w:lineRule="auto"/>
              <w:ind w:left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4479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Муниципальный</w:t>
            </w:r>
            <w:r w:rsidRPr="004479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479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конкурс для воспитателей </w:t>
            </w:r>
            <w:proofErr w:type="spellStart"/>
            <w:r w:rsidRPr="004479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билингвальных</w:t>
            </w:r>
            <w:proofErr w:type="spellEnd"/>
            <w:r w:rsidRPr="004479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479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крымскотатарских</w:t>
            </w:r>
            <w:proofErr w:type="spellEnd"/>
            <w:r w:rsidRPr="004479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групп "Авторские куклы в национальных костюмах"- 3 место.</w:t>
            </w:r>
          </w:p>
          <w:p w:rsidR="004734F1" w:rsidRPr="005979EF" w:rsidRDefault="004479F4" w:rsidP="004479F4">
            <w:pPr>
              <w:pStyle w:val="TableParagraph"/>
              <w:spacing w:line="262" w:lineRule="exact"/>
              <w:ind w:left="142"/>
              <w:rPr>
                <w:sz w:val="24"/>
                <w:szCs w:val="24"/>
              </w:rPr>
            </w:pPr>
            <w:r w:rsidRPr="004479F4">
              <w:rPr>
                <w:sz w:val="24"/>
                <w:szCs w:val="24"/>
                <w:shd w:val="clear" w:color="auto" w:fill="FFFFFF"/>
              </w:rPr>
              <w:t>Районный конкурс "</w:t>
            </w:r>
            <w:r w:rsidRPr="002625E9">
              <w:rPr>
                <w:sz w:val="24"/>
                <w:szCs w:val="24"/>
                <w:shd w:val="clear" w:color="auto" w:fill="FFFFFF"/>
              </w:rPr>
              <w:t>Книжки-самоделки с авторскими стихами на двух языках (русском 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крымскотатарском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), 3 место</w:t>
            </w:r>
          </w:p>
        </w:tc>
      </w:tr>
    </w:tbl>
    <w:p w:rsidR="00C70092" w:rsidRDefault="00246D2A" w:rsidP="005979EF">
      <w:pPr>
        <w:spacing w:line="262" w:lineRule="exact"/>
        <w:rPr>
          <w:sz w:val="24"/>
          <w:szCs w:val="24"/>
        </w:rPr>
      </w:pPr>
      <w:r w:rsidRPr="00951414">
        <w:rPr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0A979EBE" wp14:editId="75B199EA">
            <wp:simplePos x="0" y="0"/>
            <wp:positionH relativeFrom="margin">
              <wp:posOffset>3229610</wp:posOffset>
            </wp:positionH>
            <wp:positionV relativeFrom="margin">
              <wp:posOffset>838200</wp:posOffset>
            </wp:positionV>
            <wp:extent cx="1786255" cy="1463040"/>
            <wp:effectExtent l="0" t="0" r="444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991" w:rsidRDefault="00F65991" w:rsidP="005979EF">
      <w:pPr>
        <w:spacing w:line="262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65991" w:rsidRDefault="00F65991" w:rsidP="005979EF">
      <w:pPr>
        <w:spacing w:line="262" w:lineRule="exact"/>
        <w:rPr>
          <w:sz w:val="24"/>
          <w:szCs w:val="24"/>
        </w:rPr>
      </w:pPr>
    </w:p>
    <w:p w:rsidR="003B237E" w:rsidRDefault="00F65991" w:rsidP="005979EF">
      <w:pPr>
        <w:spacing w:line="26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46D2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C70092">
        <w:rPr>
          <w:sz w:val="24"/>
          <w:szCs w:val="24"/>
        </w:rPr>
        <w:t xml:space="preserve">Заведующий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И.Г.Черных</w:t>
      </w:r>
      <w:r w:rsidR="00C70092">
        <w:rPr>
          <w:sz w:val="24"/>
          <w:szCs w:val="24"/>
        </w:rPr>
        <w:t xml:space="preserve">            </w:t>
      </w:r>
    </w:p>
    <w:p w:rsidR="00246D2A" w:rsidRDefault="00246D2A" w:rsidP="005979EF">
      <w:pPr>
        <w:spacing w:line="262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46D2A" w:rsidRPr="00246D2A" w:rsidRDefault="00246D2A" w:rsidP="00246D2A">
      <w:pPr>
        <w:rPr>
          <w:sz w:val="24"/>
          <w:szCs w:val="24"/>
        </w:rPr>
      </w:pPr>
    </w:p>
    <w:p w:rsidR="00246D2A" w:rsidRPr="00246D2A" w:rsidRDefault="00246D2A" w:rsidP="00246D2A">
      <w:pPr>
        <w:rPr>
          <w:sz w:val="24"/>
          <w:szCs w:val="24"/>
        </w:rPr>
      </w:pPr>
    </w:p>
    <w:p w:rsidR="00246D2A" w:rsidRPr="00246D2A" w:rsidRDefault="00246D2A" w:rsidP="00246D2A">
      <w:pPr>
        <w:rPr>
          <w:sz w:val="24"/>
          <w:szCs w:val="24"/>
        </w:rPr>
      </w:pPr>
      <w:bookmarkStart w:id="0" w:name="_GoBack"/>
      <w:bookmarkEnd w:id="0"/>
    </w:p>
    <w:sectPr w:rsidR="00246D2A" w:rsidRPr="00246D2A" w:rsidSect="00C70092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92" w:rsidRDefault="00C70092" w:rsidP="00C70092">
      <w:r>
        <w:separator/>
      </w:r>
    </w:p>
  </w:endnote>
  <w:endnote w:type="continuationSeparator" w:id="0">
    <w:p w:rsidR="00C70092" w:rsidRDefault="00C70092" w:rsidP="00C7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92" w:rsidRDefault="00C70092" w:rsidP="00C70092">
      <w:r>
        <w:separator/>
      </w:r>
    </w:p>
  </w:footnote>
  <w:footnote w:type="continuationSeparator" w:id="0">
    <w:p w:rsidR="00C70092" w:rsidRDefault="00C70092" w:rsidP="00C7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B237E"/>
    <w:rsid w:val="000A58F4"/>
    <w:rsid w:val="00246D2A"/>
    <w:rsid w:val="003415C6"/>
    <w:rsid w:val="003B237E"/>
    <w:rsid w:val="00406494"/>
    <w:rsid w:val="004479F4"/>
    <w:rsid w:val="004734F1"/>
    <w:rsid w:val="004D64E0"/>
    <w:rsid w:val="005979EF"/>
    <w:rsid w:val="005F3BB4"/>
    <w:rsid w:val="009C18B2"/>
    <w:rsid w:val="009D0C8E"/>
    <w:rsid w:val="009D5C3B"/>
    <w:rsid w:val="00A7667D"/>
    <w:rsid w:val="00C70092"/>
    <w:rsid w:val="00CE36A4"/>
    <w:rsid w:val="00DA5801"/>
    <w:rsid w:val="00F56E13"/>
    <w:rsid w:val="00F65991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D4AAA-50F3-436D-8E1E-D534DE3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9F4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5998" w:right="60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979EF"/>
    <w:pPr>
      <w:widowControl/>
      <w:autoSpaceDE/>
      <w:autoSpaceDN/>
      <w:ind w:firstLine="709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9EF"/>
    <w:rPr>
      <w:rFonts w:ascii="Segoe UI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47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header"/>
    <w:basedOn w:val="a"/>
    <w:link w:val="a9"/>
    <w:uiPriority w:val="99"/>
    <w:unhideWhenUsed/>
    <w:rsid w:val="00C700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09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700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092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F65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dik_juravlik-ukromnoe@crimeaed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dcterms:created xsi:type="dcterms:W3CDTF">2022-06-09T07:53:00Z</dcterms:created>
  <dcterms:modified xsi:type="dcterms:W3CDTF">2022-06-09T10:35:00Z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