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B7" w:rsidRPr="005A4AB7" w:rsidRDefault="005A4AB7" w:rsidP="005A4AB7">
      <w:pPr>
        <w:spacing w:after="0" w:line="240" w:lineRule="auto"/>
        <w:jc w:val="center"/>
        <w:rPr>
          <w:rFonts w:ascii="Times New Roman" w:hAnsi="Times New Roman" w:cs="Times New Roman"/>
          <w:b/>
          <w:color w:val="000000"/>
          <w:sz w:val="28"/>
          <w:szCs w:val="28"/>
        </w:rPr>
      </w:pPr>
      <w:r w:rsidRPr="005A4AB7">
        <w:rPr>
          <w:rFonts w:ascii="Times New Roman" w:hAnsi="Times New Roman" w:cs="Times New Roman"/>
          <w:b/>
          <w:color w:val="000000"/>
          <w:sz w:val="28"/>
          <w:szCs w:val="28"/>
        </w:rPr>
        <w:t>Энергосбережение – не экономия, а умное потребление!»</w:t>
      </w:r>
    </w:p>
    <w:p w:rsidR="005A4AB7" w:rsidRPr="005A4AB7" w:rsidRDefault="005A4AB7" w:rsidP="005A4AB7">
      <w:pPr>
        <w:spacing w:after="0" w:line="240" w:lineRule="auto"/>
        <w:jc w:val="center"/>
        <w:rPr>
          <w:rFonts w:ascii="Times New Roman" w:hAnsi="Times New Roman" w:cs="Times New Roman"/>
          <w:color w:val="000000"/>
          <w:sz w:val="28"/>
          <w:szCs w:val="28"/>
        </w:rPr>
      </w:pPr>
    </w:p>
    <w:p w:rsidR="005A4AB7" w:rsidRPr="005A4AB7" w:rsidRDefault="005A4AB7" w:rsidP="005A4AB7">
      <w:pPr>
        <w:tabs>
          <w:tab w:val="left" w:pos="7967"/>
        </w:tabs>
        <w:spacing w:after="0" w:line="240" w:lineRule="auto"/>
        <w:ind w:left="-567" w:firstLine="567"/>
        <w:jc w:val="both"/>
        <w:rPr>
          <w:rFonts w:ascii="Times New Roman" w:hAnsi="Times New Roman" w:cs="Times New Roman"/>
          <w:sz w:val="28"/>
          <w:szCs w:val="28"/>
        </w:rPr>
      </w:pPr>
      <w:r w:rsidRPr="005A4AB7">
        <w:rPr>
          <w:rFonts w:ascii="Times New Roman" w:hAnsi="Times New Roman" w:cs="Times New Roman"/>
          <w:sz w:val="28"/>
          <w:szCs w:val="28"/>
        </w:rPr>
        <w:t>Каждому человеку хочется, чтобы его дом был уютным,</w:t>
      </w:r>
      <w:bookmarkStart w:id="0" w:name="_GoBack"/>
      <w:bookmarkEnd w:id="0"/>
      <w:r w:rsidRPr="005A4AB7">
        <w:rPr>
          <w:rFonts w:ascii="Times New Roman" w:hAnsi="Times New Roman" w:cs="Times New Roman"/>
          <w:sz w:val="28"/>
          <w:szCs w:val="28"/>
        </w:rPr>
        <w:t xml:space="preserve"> комфортным, неповторимым, чтобы дома его всегда ждали, всегда выслушали и помогли в трудную минуту. Именно для этого в семьях должны бытовать традиции, которые дети должны перенять и перенести в свои будущие семьи. О традициях бережливости, о появлении навыков энергосбережения у детей,  также всегда необходимо помнить!</w:t>
      </w:r>
    </w:p>
    <w:p w:rsidR="005A4AB7" w:rsidRPr="005A4AB7" w:rsidRDefault="005A4AB7" w:rsidP="005A4AB7">
      <w:pPr>
        <w:spacing w:after="0" w:line="240" w:lineRule="auto"/>
        <w:ind w:left="-567" w:firstLine="426"/>
        <w:jc w:val="both"/>
        <w:rPr>
          <w:rFonts w:ascii="Times New Roman" w:hAnsi="Times New Roman" w:cs="Times New Roman"/>
          <w:b/>
          <w:color w:val="000000"/>
          <w:sz w:val="28"/>
          <w:szCs w:val="28"/>
        </w:rPr>
      </w:pPr>
    </w:p>
    <w:p w:rsidR="005A4AB7" w:rsidRPr="005A4AB7" w:rsidRDefault="005A4AB7" w:rsidP="005A4AB7">
      <w:pPr>
        <w:spacing w:after="0" w:line="240" w:lineRule="auto"/>
        <w:ind w:left="-567" w:firstLine="426"/>
        <w:jc w:val="both"/>
        <w:rPr>
          <w:rFonts w:ascii="Times New Roman" w:hAnsi="Times New Roman" w:cs="Times New Roman"/>
          <w:color w:val="000000"/>
          <w:sz w:val="28"/>
          <w:szCs w:val="28"/>
        </w:rPr>
      </w:pPr>
      <w:r w:rsidRPr="005A4AB7">
        <w:rPr>
          <w:rFonts w:ascii="Times New Roman" w:hAnsi="Times New Roman" w:cs="Times New Roman"/>
          <w:b/>
          <w:color w:val="000000"/>
          <w:sz w:val="28"/>
          <w:szCs w:val="28"/>
        </w:rPr>
        <w:t>Что такое энергосбережение</w:t>
      </w:r>
      <w:r w:rsidRPr="005A4AB7">
        <w:rPr>
          <w:rFonts w:ascii="Times New Roman" w:hAnsi="Times New Roman" w:cs="Times New Roman"/>
          <w:color w:val="000000"/>
          <w:sz w:val="28"/>
          <w:szCs w:val="28"/>
        </w:rPr>
        <w:t xml:space="preserve"> - реализация комплекса мер, направленных на эффективное использование и экономное расходование топливно-энергетических ресурсов.</w:t>
      </w:r>
    </w:p>
    <w:p w:rsidR="005A4AB7" w:rsidRPr="005A4AB7" w:rsidRDefault="005A4AB7" w:rsidP="005A4AB7">
      <w:pPr>
        <w:spacing w:after="0" w:line="240" w:lineRule="auto"/>
        <w:ind w:left="-567"/>
        <w:jc w:val="center"/>
        <w:rPr>
          <w:rFonts w:ascii="Times New Roman" w:hAnsi="Times New Roman" w:cs="Times New Roman"/>
          <w:b/>
          <w:color w:val="000000"/>
          <w:sz w:val="28"/>
          <w:szCs w:val="28"/>
        </w:rPr>
      </w:pPr>
    </w:p>
    <w:p w:rsidR="005A4AB7" w:rsidRPr="005A4AB7" w:rsidRDefault="005A4AB7" w:rsidP="005A4AB7">
      <w:pPr>
        <w:spacing w:after="0" w:line="240" w:lineRule="auto"/>
        <w:ind w:left="-567"/>
        <w:jc w:val="center"/>
        <w:rPr>
          <w:rFonts w:ascii="Times New Roman" w:hAnsi="Times New Roman" w:cs="Times New Roman"/>
          <w:b/>
          <w:color w:val="000000"/>
          <w:sz w:val="28"/>
          <w:szCs w:val="28"/>
        </w:rPr>
      </w:pPr>
      <w:r w:rsidRPr="005A4AB7">
        <w:rPr>
          <w:rFonts w:ascii="Times New Roman" w:hAnsi="Times New Roman" w:cs="Times New Roman"/>
          <w:b/>
          <w:color w:val="000000"/>
          <w:sz w:val="28"/>
          <w:szCs w:val="28"/>
        </w:rPr>
        <w:t>Основные направления и способы энергосбережения</w:t>
      </w:r>
    </w:p>
    <w:p w:rsidR="005A4AB7" w:rsidRPr="005A4AB7" w:rsidRDefault="005A4AB7" w:rsidP="005A4AB7">
      <w:pPr>
        <w:pStyle w:val="c2"/>
        <w:shd w:val="clear" w:color="auto" w:fill="FFFFFF"/>
        <w:spacing w:before="0" w:beforeAutospacing="0" w:after="0" w:afterAutospacing="0"/>
        <w:ind w:left="-567"/>
        <w:jc w:val="both"/>
        <w:rPr>
          <w:rStyle w:val="c6"/>
          <w:b/>
          <w:i/>
          <w:sz w:val="28"/>
          <w:szCs w:val="28"/>
        </w:rPr>
      </w:pPr>
      <w:r w:rsidRPr="005A4AB7">
        <w:rPr>
          <w:rStyle w:val="c14"/>
          <w:b/>
          <w:i/>
          <w:sz w:val="28"/>
          <w:szCs w:val="28"/>
        </w:rPr>
        <w:t>1. Освещение</w:t>
      </w:r>
      <w:r w:rsidRPr="005A4AB7">
        <w:rPr>
          <w:rStyle w:val="c6"/>
          <w:b/>
          <w:i/>
          <w:sz w:val="28"/>
          <w:szCs w:val="28"/>
        </w:rPr>
        <w:t>:</w:t>
      </w:r>
    </w:p>
    <w:p w:rsidR="005A4AB7" w:rsidRPr="005A4AB7" w:rsidRDefault="005A4AB7" w:rsidP="005A4AB7">
      <w:pPr>
        <w:pStyle w:val="c2"/>
        <w:shd w:val="clear" w:color="auto" w:fill="FFFFFF"/>
        <w:spacing w:before="0" w:beforeAutospacing="0" w:after="0" w:afterAutospacing="0"/>
        <w:ind w:left="-567"/>
        <w:jc w:val="both"/>
        <w:rPr>
          <w:sz w:val="28"/>
          <w:szCs w:val="28"/>
        </w:rPr>
      </w:pPr>
      <w:r w:rsidRPr="005A4AB7">
        <w:rPr>
          <w:rStyle w:val="c8"/>
          <w:sz w:val="28"/>
          <w:szCs w:val="28"/>
        </w:rPr>
        <w:t xml:space="preserve">- </w:t>
      </w:r>
      <w:r w:rsidRPr="005A4AB7">
        <w:rPr>
          <w:rStyle w:val="c9"/>
          <w:sz w:val="28"/>
          <w:szCs w:val="28"/>
        </w:rPr>
        <w:t>использование лампы всегда должно соответствовать фактической потребности в освещении;</w:t>
      </w:r>
    </w:p>
    <w:p w:rsidR="005A4AB7" w:rsidRPr="005A4AB7" w:rsidRDefault="005A4AB7" w:rsidP="005A4AB7">
      <w:pPr>
        <w:pStyle w:val="c2"/>
        <w:shd w:val="clear" w:color="auto" w:fill="FFFFFF"/>
        <w:spacing w:before="0" w:beforeAutospacing="0" w:after="0" w:afterAutospacing="0"/>
        <w:ind w:left="-567"/>
        <w:jc w:val="both"/>
        <w:rPr>
          <w:sz w:val="28"/>
          <w:szCs w:val="28"/>
        </w:rPr>
      </w:pPr>
      <w:r w:rsidRPr="005A4AB7">
        <w:rPr>
          <w:rStyle w:val="c9"/>
          <w:sz w:val="28"/>
          <w:szCs w:val="28"/>
        </w:rPr>
        <w:t>- используйте лучше одну мощную лампу, чем несколько маломощных;</w:t>
      </w:r>
    </w:p>
    <w:p w:rsidR="005A4AB7" w:rsidRPr="005A4AB7" w:rsidRDefault="005A4AB7" w:rsidP="005A4AB7">
      <w:pPr>
        <w:pStyle w:val="c2"/>
        <w:shd w:val="clear" w:color="auto" w:fill="FFFFFF"/>
        <w:spacing w:before="0" w:beforeAutospacing="0" w:after="0" w:afterAutospacing="0"/>
        <w:ind w:left="-567"/>
        <w:jc w:val="both"/>
        <w:rPr>
          <w:rStyle w:val="c9"/>
          <w:sz w:val="28"/>
          <w:szCs w:val="28"/>
        </w:rPr>
      </w:pPr>
      <w:r w:rsidRPr="005A4AB7">
        <w:rPr>
          <w:rStyle w:val="c9"/>
          <w:sz w:val="28"/>
          <w:szCs w:val="28"/>
        </w:rPr>
        <w:t>- избегайте отраженного освещения.</w:t>
      </w:r>
    </w:p>
    <w:p w:rsidR="005A4AB7" w:rsidRPr="005A4AB7" w:rsidRDefault="005A4AB7" w:rsidP="005A4AB7">
      <w:pPr>
        <w:pStyle w:val="c2"/>
        <w:shd w:val="clear" w:color="auto" w:fill="FFFFFF"/>
        <w:spacing w:before="0" w:beforeAutospacing="0" w:after="0" w:afterAutospacing="0"/>
        <w:ind w:left="-567"/>
        <w:jc w:val="both"/>
        <w:rPr>
          <w:sz w:val="28"/>
          <w:szCs w:val="28"/>
        </w:rPr>
      </w:pPr>
      <w:r w:rsidRPr="005A4AB7">
        <w:rPr>
          <w:sz w:val="28"/>
          <w:szCs w:val="28"/>
        </w:rPr>
        <w:t>- всегда ориентируясь на дневной свет и используя его.</w:t>
      </w:r>
    </w:p>
    <w:p w:rsidR="005A4AB7" w:rsidRPr="005A4AB7" w:rsidRDefault="005A4AB7" w:rsidP="005A4AB7">
      <w:pPr>
        <w:pStyle w:val="c2"/>
        <w:shd w:val="clear" w:color="auto" w:fill="FFFFFF"/>
        <w:spacing w:before="0" w:beforeAutospacing="0" w:after="0" w:afterAutospacing="0"/>
        <w:ind w:left="-567"/>
        <w:jc w:val="both"/>
        <w:rPr>
          <w:b/>
          <w:i/>
          <w:sz w:val="28"/>
          <w:szCs w:val="28"/>
        </w:rPr>
      </w:pPr>
      <w:r w:rsidRPr="005A4AB7">
        <w:rPr>
          <w:b/>
          <w:i/>
          <w:sz w:val="28"/>
          <w:szCs w:val="28"/>
        </w:rPr>
        <w:t xml:space="preserve">2. Теплоснабжение: </w:t>
      </w:r>
    </w:p>
    <w:p w:rsidR="005A4AB7" w:rsidRPr="005A4AB7" w:rsidRDefault="005A4AB7" w:rsidP="005A4AB7">
      <w:pPr>
        <w:pStyle w:val="c2"/>
        <w:shd w:val="clear" w:color="auto" w:fill="FFFFFF"/>
        <w:spacing w:before="0" w:beforeAutospacing="0" w:after="0" w:afterAutospacing="0"/>
        <w:ind w:left="-567" w:firstLine="283"/>
        <w:jc w:val="both"/>
        <w:rPr>
          <w:sz w:val="28"/>
          <w:szCs w:val="28"/>
        </w:rPr>
      </w:pPr>
      <w:r w:rsidRPr="005A4AB7">
        <w:rPr>
          <w:sz w:val="28"/>
          <w:szCs w:val="28"/>
        </w:rPr>
        <w:t xml:space="preserve">При приобретении электрообогревателей убедитесь, что они подходящего размера для комнат, которые они будут обогревать. Если Вам необходимо обогревать только одну комнату, используйте не очень мощный обогреватель или используйте не самые высокие режимы нагрева обогревателя. </w:t>
      </w:r>
    </w:p>
    <w:p w:rsidR="005A4AB7" w:rsidRPr="005A4AB7" w:rsidRDefault="005A4AB7" w:rsidP="005A4AB7">
      <w:pPr>
        <w:pStyle w:val="c2"/>
        <w:shd w:val="clear" w:color="auto" w:fill="FFFFFF"/>
        <w:spacing w:before="0" w:beforeAutospacing="0" w:after="0" w:afterAutospacing="0"/>
        <w:ind w:left="-567"/>
        <w:jc w:val="both"/>
        <w:rPr>
          <w:b/>
          <w:i/>
          <w:sz w:val="28"/>
          <w:szCs w:val="28"/>
        </w:rPr>
      </w:pPr>
      <w:r>
        <w:rPr>
          <w:b/>
          <w:i/>
          <w:sz w:val="28"/>
          <w:szCs w:val="28"/>
        </w:rPr>
        <w:t>3.</w:t>
      </w:r>
      <w:r w:rsidRPr="005A4AB7">
        <w:rPr>
          <w:b/>
          <w:i/>
          <w:sz w:val="28"/>
          <w:szCs w:val="28"/>
        </w:rPr>
        <w:t xml:space="preserve"> Водоснабжение: </w:t>
      </w:r>
    </w:p>
    <w:p w:rsidR="005A4AB7" w:rsidRPr="005A4AB7" w:rsidRDefault="005A4AB7" w:rsidP="005A4AB7">
      <w:pPr>
        <w:pStyle w:val="c2"/>
        <w:shd w:val="clear" w:color="auto" w:fill="FFFFFF"/>
        <w:spacing w:before="0" w:beforeAutospacing="0" w:after="0" w:afterAutospacing="0"/>
        <w:ind w:left="-567"/>
        <w:jc w:val="both"/>
        <w:rPr>
          <w:sz w:val="28"/>
          <w:szCs w:val="28"/>
        </w:rPr>
      </w:pPr>
      <w:r w:rsidRPr="005A4AB7">
        <w:rPr>
          <w:sz w:val="28"/>
          <w:szCs w:val="28"/>
        </w:rPr>
        <w:t>- Закрывай воду в кранах. Не разливай воду. При поломке крана – вызывай сантехника.</w:t>
      </w:r>
    </w:p>
    <w:p w:rsidR="005A4AB7" w:rsidRPr="005A4AB7" w:rsidRDefault="005A4AB7" w:rsidP="005A4AB7">
      <w:pPr>
        <w:pStyle w:val="c2"/>
        <w:shd w:val="clear" w:color="auto" w:fill="FFFFFF"/>
        <w:spacing w:before="0" w:beforeAutospacing="0" w:after="0" w:afterAutospacing="0"/>
        <w:ind w:left="-567"/>
        <w:jc w:val="both"/>
        <w:rPr>
          <w:sz w:val="28"/>
          <w:szCs w:val="28"/>
        </w:rPr>
      </w:pPr>
      <w:r w:rsidRPr="005A4AB7">
        <w:rPr>
          <w:sz w:val="28"/>
          <w:szCs w:val="28"/>
        </w:rPr>
        <w:t>- Закрывай кран, пока ты чистишь зубы.</w:t>
      </w:r>
    </w:p>
    <w:p w:rsidR="005A4AB7" w:rsidRPr="005A4AB7" w:rsidRDefault="005A4AB7" w:rsidP="005A4AB7">
      <w:pPr>
        <w:pStyle w:val="c2"/>
        <w:shd w:val="clear" w:color="auto" w:fill="FFFFFF"/>
        <w:spacing w:before="0" w:beforeAutospacing="0" w:after="0" w:afterAutospacing="0"/>
        <w:ind w:left="-567"/>
        <w:jc w:val="both"/>
        <w:rPr>
          <w:sz w:val="28"/>
          <w:szCs w:val="28"/>
        </w:rPr>
      </w:pPr>
      <w:r w:rsidRPr="005A4AB7">
        <w:rPr>
          <w:sz w:val="28"/>
          <w:szCs w:val="28"/>
        </w:rPr>
        <w:t>- Пользуйся стаканом для полоскания рта. Принимай короткий душ вместо ванны.</w:t>
      </w:r>
    </w:p>
    <w:p w:rsidR="005A4AB7" w:rsidRPr="005A4AB7" w:rsidRDefault="005A4AB7" w:rsidP="005A4AB7">
      <w:pPr>
        <w:pStyle w:val="c2"/>
        <w:shd w:val="clear" w:color="auto" w:fill="FFFFFF"/>
        <w:spacing w:before="0" w:beforeAutospacing="0" w:after="0" w:afterAutospacing="0"/>
        <w:ind w:left="-567"/>
        <w:jc w:val="both"/>
        <w:rPr>
          <w:rStyle w:val="a4"/>
          <w:i w:val="0"/>
          <w:iCs w:val="0"/>
          <w:sz w:val="28"/>
          <w:szCs w:val="28"/>
        </w:rPr>
      </w:pPr>
      <w:r w:rsidRPr="005A4AB7">
        <w:rPr>
          <w:sz w:val="28"/>
          <w:szCs w:val="28"/>
        </w:rPr>
        <w:t>- Наливай в стакан воды столько, сколько выпьешь.</w:t>
      </w:r>
    </w:p>
    <w:p w:rsidR="005A4AB7" w:rsidRPr="005A4AB7" w:rsidRDefault="005A4AB7" w:rsidP="005A4AB7">
      <w:pPr>
        <w:pStyle w:val="a3"/>
        <w:shd w:val="clear" w:color="auto" w:fill="FFFFFF"/>
        <w:spacing w:before="0" w:beforeAutospacing="0" w:after="0" w:afterAutospacing="0"/>
        <w:ind w:left="-567" w:firstLine="283"/>
        <w:jc w:val="both"/>
        <w:rPr>
          <w:rStyle w:val="a4"/>
          <w:bCs/>
          <w:i w:val="0"/>
          <w:sz w:val="28"/>
          <w:szCs w:val="28"/>
        </w:rPr>
      </w:pPr>
      <w:r w:rsidRPr="005A4AB7">
        <w:rPr>
          <w:rStyle w:val="a4"/>
          <w:bCs/>
          <w:i w:val="0"/>
          <w:sz w:val="28"/>
          <w:szCs w:val="28"/>
        </w:rPr>
        <w:t>Выполнение этих несложных правил  поможет обеспечить в значительной степени экономию энергоресурсов!</w:t>
      </w:r>
    </w:p>
    <w:p w:rsidR="005A4AB7" w:rsidRDefault="005A4AB7" w:rsidP="005A4AB7">
      <w:pPr>
        <w:pStyle w:val="a3"/>
        <w:shd w:val="clear" w:color="auto" w:fill="FFFFFF"/>
        <w:spacing w:before="0" w:beforeAutospacing="0" w:after="0" w:afterAutospacing="0"/>
        <w:ind w:left="-567"/>
        <w:jc w:val="center"/>
        <w:rPr>
          <w:rStyle w:val="a4"/>
          <w:b/>
          <w:bCs/>
          <w:i w:val="0"/>
          <w:sz w:val="28"/>
          <w:szCs w:val="28"/>
        </w:rPr>
      </w:pPr>
    </w:p>
    <w:p w:rsidR="005A4AB7" w:rsidRDefault="005A4AB7" w:rsidP="005A4AB7">
      <w:pPr>
        <w:pStyle w:val="a3"/>
        <w:shd w:val="clear" w:color="auto" w:fill="FFFFFF"/>
        <w:spacing w:before="0" w:beforeAutospacing="0" w:after="0" w:afterAutospacing="0"/>
        <w:ind w:left="-567"/>
        <w:jc w:val="center"/>
        <w:rPr>
          <w:rStyle w:val="a4"/>
          <w:b/>
          <w:bCs/>
          <w:i w:val="0"/>
          <w:sz w:val="28"/>
          <w:szCs w:val="28"/>
        </w:rPr>
      </w:pPr>
      <w:r w:rsidRPr="005A4AB7">
        <w:rPr>
          <w:rStyle w:val="a4"/>
          <w:b/>
          <w:bCs/>
          <w:i w:val="0"/>
          <w:sz w:val="28"/>
          <w:szCs w:val="28"/>
        </w:rPr>
        <w:t>Уважаемые родители, помните!</w:t>
      </w:r>
    </w:p>
    <w:p w:rsidR="005A4AB7" w:rsidRPr="005A4AB7" w:rsidRDefault="005A4AB7" w:rsidP="005A4AB7">
      <w:pPr>
        <w:pStyle w:val="a3"/>
        <w:shd w:val="clear" w:color="auto" w:fill="FFFFFF"/>
        <w:spacing w:before="0" w:beforeAutospacing="0" w:after="0" w:afterAutospacing="0"/>
        <w:ind w:left="-567"/>
        <w:jc w:val="center"/>
        <w:rPr>
          <w:rStyle w:val="a4"/>
          <w:b/>
          <w:bCs/>
          <w:i w:val="0"/>
          <w:sz w:val="28"/>
          <w:szCs w:val="28"/>
        </w:rPr>
      </w:pPr>
    </w:p>
    <w:p w:rsidR="005A4AB7" w:rsidRPr="005A4AB7" w:rsidRDefault="005A4AB7" w:rsidP="005A4AB7">
      <w:pPr>
        <w:pStyle w:val="a3"/>
        <w:shd w:val="clear" w:color="auto" w:fill="FFFFFF"/>
        <w:spacing w:before="0" w:beforeAutospacing="0" w:after="0" w:afterAutospacing="0"/>
        <w:ind w:left="-567"/>
        <w:jc w:val="center"/>
        <w:rPr>
          <w:rStyle w:val="a4"/>
          <w:bCs/>
          <w:i w:val="0"/>
          <w:sz w:val="28"/>
          <w:szCs w:val="28"/>
        </w:rPr>
      </w:pPr>
      <w:r w:rsidRPr="005A4AB7">
        <w:rPr>
          <w:rStyle w:val="a4"/>
          <w:bCs/>
          <w:i w:val="0"/>
          <w:sz w:val="28"/>
          <w:szCs w:val="28"/>
        </w:rPr>
        <w:t>Бережное отношение к окружающей природе и ее ресурсам</w:t>
      </w:r>
    </w:p>
    <w:p w:rsidR="005A4AB7" w:rsidRPr="005A4AB7" w:rsidRDefault="005A4AB7" w:rsidP="005A4AB7">
      <w:pPr>
        <w:jc w:val="center"/>
        <w:rPr>
          <w:rStyle w:val="a4"/>
          <w:rFonts w:ascii="Times New Roman" w:hAnsi="Times New Roman" w:cs="Times New Roman"/>
          <w:bCs/>
          <w:i w:val="0"/>
          <w:sz w:val="28"/>
          <w:szCs w:val="28"/>
        </w:rPr>
      </w:pPr>
      <w:r w:rsidRPr="005A4AB7">
        <w:rPr>
          <w:rStyle w:val="a4"/>
          <w:rFonts w:ascii="Times New Roman" w:hAnsi="Times New Roman" w:cs="Times New Roman"/>
          <w:bCs/>
          <w:i w:val="0"/>
          <w:sz w:val="28"/>
          <w:szCs w:val="28"/>
        </w:rPr>
        <w:t>это культура и воспитание каждого человека, каждого из нас!</w:t>
      </w:r>
    </w:p>
    <w:p w:rsidR="0030564D" w:rsidRDefault="0030564D"/>
    <w:sectPr w:rsidR="00305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B3"/>
    <w:rsid w:val="0030564D"/>
    <w:rsid w:val="005A4AB7"/>
    <w:rsid w:val="0061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A4AB7"/>
  </w:style>
  <w:style w:type="character" w:styleId="a4">
    <w:name w:val="Emphasis"/>
    <w:basedOn w:val="a0"/>
    <w:uiPriority w:val="20"/>
    <w:qFormat/>
    <w:rsid w:val="005A4AB7"/>
    <w:rPr>
      <w:i/>
      <w:iCs/>
    </w:rPr>
  </w:style>
  <w:style w:type="paragraph" w:customStyle="1" w:styleId="c2">
    <w:name w:val="c2"/>
    <w:basedOn w:val="a"/>
    <w:rsid w:val="005A4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A4AB7"/>
  </w:style>
  <w:style w:type="character" w:customStyle="1" w:styleId="c6">
    <w:name w:val="c6"/>
    <w:basedOn w:val="a0"/>
    <w:rsid w:val="005A4AB7"/>
  </w:style>
  <w:style w:type="character" w:customStyle="1" w:styleId="c8">
    <w:name w:val="c8"/>
    <w:basedOn w:val="a0"/>
    <w:rsid w:val="005A4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A4AB7"/>
  </w:style>
  <w:style w:type="character" w:styleId="a4">
    <w:name w:val="Emphasis"/>
    <w:basedOn w:val="a0"/>
    <w:uiPriority w:val="20"/>
    <w:qFormat/>
    <w:rsid w:val="005A4AB7"/>
    <w:rPr>
      <w:i/>
      <w:iCs/>
    </w:rPr>
  </w:style>
  <w:style w:type="paragraph" w:customStyle="1" w:styleId="c2">
    <w:name w:val="c2"/>
    <w:basedOn w:val="a"/>
    <w:rsid w:val="005A4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A4AB7"/>
  </w:style>
  <w:style w:type="character" w:customStyle="1" w:styleId="c6">
    <w:name w:val="c6"/>
    <w:basedOn w:val="a0"/>
    <w:rsid w:val="005A4AB7"/>
  </w:style>
  <w:style w:type="character" w:customStyle="1" w:styleId="c8">
    <w:name w:val="c8"/>
    <w:basedOn w:val="a0"/>
    <w:rsid w:val="005A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2</cp:revision>
  <dcterms:created xsi:type="dcterms:W3CDTF">2021-09-08T17:52:00Z</dcterms:created>
  <dcterms:modified xsi:type="dcterms:W3CDTF">2021-09-08T17:53:00Z</dcterms:modified>
</cp:coreProperties>
</file>