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BB" w:rsidRDefault="0068227B">
      <w:pPr>
        <w:spacing w:after="229"/>
        <w:ind w:left="11939" w:right="-590"/>
      </w:pPr>
      <w:r>
        <w:rPr>
          <w:color w:val="333333"/>
          <w:sz w:val="16"/>
        </w:rPr>
        <w:t>Экспорт данных от 01 марта 2019</w:t>
      </w:r>
    </w:p>
    <w:tbl>
      <w:tblPr>
        <w:tblStyle w:val="TableGrid"/>
        <w:tblW w:w="15126" w:type="dxa"/>
        <w:tblInd w:w="-584" w:type="dxa"/>
        <w:tblCellMar>
          <w:top w:w="0" w:type="dxa"/>
          <w:left w:w="95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501"/>
        <w:gridCol w:w="1103"/>
        <w:gridCol w:w="1103"/>
        <w:gridCol w:w="412"/>
        <w:gridCol w:w="1103"/>
        <w:gridCol w:w="21"/>
        <w:gridCol w:w="1104"/>
        <w:gridCol w:w="25"/>
        <w:gridCol w:w="1104"/>
        <w:gridCol w:w="16"/>
        <w:gridCol w:w="950"/>
        <w:gridCol w:w="154"/>
        <w:gridCol w:w="950"/>
        <w:gridCol w:w="289"/>
        <w:gridCol w:w="1021"/>
        <w:gridCol w:w="83"/>
        <w:gridCol w:w="1021"/>
        <w:gridCol w:w="334"/>
        <w:gridCol w:w="1029"/>
        <w:gridCol w:w="75"/>
        <w:gridCol w:w="953"/>
        <w:gridCol w:w="76"/>
        <w:gridCol w:w="595"/>
        <w:gridCol w:w="433"/>
        <w:gridCol w:w="671"/>
      </w:tblGrid>
      <w:tr w:rsidR="00427FBB" w:rsidTr="0068227B">
        <w:trPr>
          <w:trHeight w:val="864"/>
        </w:trPr>
        <w:tc>
          <w:tcPr>
            <w:tcW w:w="502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427FBB" w:rsidRDefault="0068227B">
            <w:pPr>
              <w:spacing w:after="0"/>
              <w:ind w:left="98"/>
            </w:pPr>
            <w:r>
              <w:rPr>
                <w:b/>
                <w:color w:val="333333"/>
                <w:sz w:val="16"/>
              </w:rPr>
              <w:t>#</w:t>
            </w:r>
          </w:p>
        </w:tc>
        <w:tc>
          <w:tcPr>
            <w:tcW w:w="1100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427FBB" w:rsidRDefault="0068227B">
            <w:pPr>
              <w:spacing w:after="0"/>
            </w:pPr>
            <w:r>
              <w:rPr>
                <w:b/>
                <w:color w:val="333333"/>
                <w:sz w:val="16"/>
              </w:rPr>
              <w:t>ФИО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427FBB" w:rsidRDefault="0068227B">
            <w:pPr>
              <w:spacing w:after="0"/>
            </w:pPr>
            <w:r>
              <w:rPr>
                <w:b/>
                <w:color w:val="333333"/>
                <w:sz w:val="16"/>
              </w:rPr>
              <w:t>ДОО</w:t>
            </w:r>
          </w:p>
        </w:tc>
        <w:tc>
          <w:tcPr>
            <w:tcW w:w="1516" w:type="dxa"/>
            <w:gridSpan w:val="2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427FBB" w:rsidRDefault="0068227B">
            <w:pPr>
              <w:spacing w:after="0"/>
            </w:pPr>
            <w:r>
              <w:rPr>
                <w:b/>
                <w:color w:val="333333"/>
                <w:sz w:val="16"/>
              </w:rPr>
              <w:t>Группа</w:t>
            </w:r>
          </w:p>
        </w:tc>
        <w:tc>
          <w:tcPr>
            <w:tcW w:w="1125" w:type="dxa"/>
            <w:gridSpan w:val="2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427FBB" w:rsidRDefault="0068227B">
            <w:pPr>
              <w:spacing w:after="0" w:line="281" w:lineRule="auto"/>
            </w:pPr>
            <w:proofErr w:type="spellStart"/>
            <w:r>
              <w:rPr>
                <w:b/>
                <w:color w:val="333333"/>
                <w:sz w:val="16"/>
              </w:rPr>
              <w:t>Возрастно</w:t>
            </w:r>
            <w:proofErr w:type="spellEnd"/>
            <w:r>
              <w:rPr>
                <w:b/>
                <w:color w:val="333333"/>
                <w:sz w:val="16"/>
              </w:rPr>
              <w:t xml:space="preserve"> й диапазон</w:t>
            </w:r>
          </w:p>
          <w:p w:rsidR="00427FBB" w:rsidRDefault="0068227B">
            <w:pPr>
              <w:spacing w:after="0"/>
            </w:pPr>
            <w:r>
              <w:rPr>
                <w:b/>
                <w:color w:val="333333"/>
                <w:sz w:val="16"/>
              </w:rPr>
              <w:t>(с)</w:t>
            </w:r>
          </w:p>
        </w:tc>
        <w:tc>
          <w:tcPr>
            <w:tcW w:w="1129" w:type="dxa"/>
            <w:gridSpan w:val="2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427FBB" w:rsidRDefault="0068227B">
            <w:pPr>
              <w:spacing w:after="0" w:line="281" w:lineRule="auto"/>
            </w:pPr>
            <w:r>
              <w:rPr>
                <w:b/>
                <w:color w:val="333333"/>
                <w:sz w:val="16"/>
              </w:rPr>
              <w:t>Возрастной диапазон</w:t>
            </w:r>
          </w:p>
          <w:p w:rsidR="00427FBB" w:rsidRDefault="0068227B">
            <w:pPr>
              <w:spacing w:after="0"/>
            </w:pPr>
            <w:r>
              <w:rPr>
                <w:b/>
                <w:color w:val="333333"/>
                <w:sz w:val="16"/>
              </w:rPr>
              <w:t>(до)</w:t>
            </w:r>
          </w:p>
        </w:tc>
        <w:tc>
          <w:tcPr>
            <w:tcW w:w="1120" w:type="dxa"/>
            <w:gridSpan w:val="3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427FBB" w:rsidRDefault="0068227B">
            <w:pPr>
              <w:spacing w:after="0"/>
            </w:pPr>
            <w:r>
              <w:rPr>
                <w:b/>
                <w:color w:val="333333"/>
                <w:sz w:val="16"/>
              </w:rPr>
              <w:t>Заявление</w:t>
            </w:r>
          </w:p>
        </w:tc>
        <w:tc>
          <w:tcPr>
            <w:tcW w:w="950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427FBB" w:rsidRDefault="0068227B">
            <w:pPr>
              <w:spacing w:after="0"/>
            </w:pPr>
            <w:proofErr w:type="spellStart"/>
            <w:r>
              <w:rPr>
                <w:b/>
                <w:color w:val="333333"/>
                <w:sz w:val="16"/>
              </w:rPr>
              <w:t>Состояни</w:t>
            </w:r>
            <w:proofErr w:type="spellEnd"/>
            <w:r>
              <w:rPr>
                <w:b/>
                <w:color w:val="333333"/>
                <w:sz w:val="16"/>
              </w:rPr>
              <w:t xml:space="preserve"> е</w:t>
            </w:r>
          </w:p>
        </w:tc>
        <w:tc>
          <w:tcPr>
            <w:tcW w:w="1393" w:type="dxa"/>
            <w:gridSpan w:val="3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427FBB" w:rsidRDefault="0068227B">
            <w:pPr>
              <w:spacing w:after="0"/>
            </w:pPr>
            <w:r>
              <w:rPr>
                <w:b/>
                <w:color w:val="333333"/>
                <w:sz w:val="16"/>
              </w:rPr>
              <w:t>Истекает</w:t>
            </w:r>
          </w:p>
        </w:tc>
        <w:tc>
          <w:tcPr>
            <w:tcW w:w="1021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427FBB" w:rsidRDefault="0068227B">
            <w:pPr>
              <w:spacing w:after="0"/>
            </w:pPr>
            <w:r>
              <w:rPr>
                <w:b/>
                <w:color w:val="333333"/>
                <w:sz w:val="16"/>
              </w:rPr>
              <w:t>Дата рождения</w:t>
            </w:r>
          </w:p>
        </w:tc>
        <w:tc>
          <w:tcPr>
            <w:tcW w:w="1438" w:type="dxa"/>
            <w:gridSpan w:val="3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427FBB" w:rsidRDefault="0068227B">
            <w:pPr>
              <w:spacing w:after="0"/>
            </w:pPr>
            <w:r>
              <w:rPr>
                <w:b/>
                <w:color w:val="333333"/>
                <w:sz w:val="16"/>
              </w:rPr>
              <w:t>Дата регистрации</w:t>
            </w:r>
          </w:p>
        </w:tc>
        <w:tc>
          <w:tcPr>
            <w:tcW w:w="1029" w:type="dxa"/>
            <w:gridSpan w:val="2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427FBB" w:rsidRDefault="0068227B">
            <w:pPr>
              <w:spacing w:after="0"/>
            </w:pPr>
            <w:r>
              <w:rPr>
                <w:b/>
                <w:color w:val="333333"/>
                <w:sz w:val="16"/>
              </w:rPr>
              <w:t>Статус заявления</w:t>
            </w:r>
          </w:p>
        </w:tc>
        <w:tc>
          <w:tcPr>
            <w:tcW w:w="1028" w:type="dxa"/>
            <w:gridSpan w:val="2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427FBB" w:rsidRDefault="0068227B">
            <w:pPr>
              <w:spacing w:after="0"/>
            </w:pPr>
            <w:r>
              <w:rPr>
                <w:b/>
                <w:color w:val="333333"/>
                <w:sz w:val="16"/>
              </w:rPr>
              <w:t>Тип льготы</w:t>
            </w:r>
          </w:p>
        </w:tc>
        <w:tc>
          <w:tcPr>
            <w:tcW w:w="671" w:type="dxa"/>
            <w:tcBorders>
              <w:top w:val="single" w:sz="4" w:space="0" w:color="DDDDDD"/>
              <w:left w:val="single" w:sz="4" w:space="0" w:color="DDDDDD"/>
              <w:bottom w:val="single" w:sz="9" w:space="0" w:color="DDDDDD"/>
              <w:right w:val="single" w:sz="4" w:space="0" w:color="DDDDDD"/>
            </w:tcBorders>
            <w:vAlign w:val="center"/>
          </w:tcPr>
          <w:p w:rsidR="00427FBB" w:rsidRDefault="0068227B">
            <w:pPr>
              <w:spacing w:after="0"/>
              <w:ind w:right="45"/>
            </w:pPr>
            <w:proofErr w:type="spellStart"/>
            <w:r>
              <w:rPr>
                <w:b/>
                <w:color w:val="333333"/>
                <w:sz w:val="16"/>
              </w:rPr>
              <w:t>Режи</w:t>
            </w:r>
            <w:proofErr w:type="spellEnd"/>
            <w:r>
              <w:rPr>
                <w:b/>
                <w:color w:val="333333"/>
                <w:sz w:val="16"/>
              </w:rPr>
              <w:t xml:space="preserve"> м ГКП</w:t>
            </w:r>
          </w:p>
        </w:tc>
      </w:tr>
      <w:tr w:rsidR="0068227B" w:rsidTr="0068227B">
        <w:trPr>
          <w:gridAfter w:val="2"/>
          <w:wAfter w:w="1100" w:type="dxa"/>
          <w:trHeight w:val="1087"/>
        </w:trPr>
        <w:tc>
          <w:tcPr>
            <w:tcW w:w="502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68227B" w:rsidRDefault="0068227B">
            <w:pPr>
              <w:spacing w:after="0"/>
              <w:jc w:val="center"/>
            </w:pPr>
            <w:r>
              <w:rPr>
                <w:color w:val="333333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68227B" w:rsidRDefault="0068227B">
            <w:pPr>
              <w:spacing w:after="17"/>
            </w:pPr>
            <w:bookmarkStart w:id="0" w:name="_GoBack"/>
            <w:bookmarkEnd w:id="0"/>
            <w:r>
              <w:rPr>
                <w:color w:val="333333"/>
                <w:sz w:val="16"/>
              </w:rPr>
              <w:t>МБДОУ</w:t>
            </w:r>
          </w:p>
          <w:p w:rsidR="0068227B" w:rsidRDefault="0068227B">
            <w:pPr>
              <w:spacing w:after="17"/>
            </w:pPr>
            <w:r>
              <w:rPr>
                <w:color w:val="333333"/>
                <w:sz w:val="16"/>
              </w:rPr>
              <w:t>Журавлик</w:t>
            </w:r>
          </w:p>
          <w:p w:rsidR="0068227B" w:rsidRDefault="0068227B">
            <w:pPr>
              <w:spacing w:after="0"/>
            </w:pPr>
            <w:proofErr w:type="spellStart"/>
            <w:r>
              <w:rPr>
                <w:color w:val="333333"/>
                <w:sz w:val="16"/>
              </w:rPr>
              <w:t>с.Укромное</w:t>
            </w:r>
            <w:proofErr w:type="spellEnd"/>
          </w:p>
        </w:tc>
        <w:tc>
          <w:tcPr>
            <w:tcW w:w="1516" w:type="dxa"/>
            <w:gridSpan w:val="2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68227B" w:rsidRDefault="0068227B">
            <w:pPr>
              <w:spacing w:after="17"/>
            </w:pPr>
            <w:r>
              <w:rPr>
                <w:color w:val="333333"/>
                <w:sz w:val="16"/>
              </w:rPr>
              <w:t>"Сказка"</w:t>
            </w:r>
          </w:p>
          <w:p w:rsidR="0068227B" w:rsidRDefault="0068227B">
            <w:pPr>
              <w:spacing w:after="0" w:line="281" w:lineRule="auto"/>
            </w:pPr>
            <w:r>
              <w:rPr>
                <w:color w:val="333333"/>
                <w:sz w:val="16"/>
              </w:rPr>
              <w:t>Старшая группа (от 5 лет до 6</w:t>
            </w:r>
          </w:p>
          <w:p w:rsidR="0068227B" w:rsidRDefault="0068227B">
            <w:pPr>
              <w:spacing w:after="0"/>
            </w:pPr>
            <w:r>
              <w:rPr>
                <w:color w:val="333333"/>
                <w:sz w:val="16"/>
              </w:rPr>
              <w:t>лет)</w:t>
            </w:r>
          </w:p>
        </w:tc>
        <w:tc>
          <w:tcPr>
            <w:tcW w:w="1125" w:type="dxa"/>
            <w:gridSpan w:val="2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68227B" w:rsidRDefault="0068227B">
            <w:pPr>
              <w:spacing w:after="0"/>
            </w:pPr>
            <w:r>
              <w:rPr>
                <w:color w:val="333333"/>
                <w:sz w:val="16"/>
              </w:rPr>
              <w:t>5.00</w:t>
            </w:r>
          </w:p>
        </w:tc>
        <w:tc>
          <w:tcPr>
            <w:tcW w:w="1129" w:type="dxa"/>
            <w:gridSpan w:val="2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68227B" w:rsidRDefault="0068227B">
            <w:pPr>
              <w:spacing w:after="0"/>
            </w:pPr>
            <w:r>
              <w:rPr>
                <w:color w:val="333333"/>
                <w:sz w:val="16"/>
              </w:rPr>
              <w:t>6.00</w:t>
            </w:r>
          </w:p>
        </w:tc>
        <w:tc>
          <w:tcPr>
            <w:tcW w:w="1120" w:type="dxa"/>
            <w:gridSpan w:val="2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68227B" w:rsidRDefault="0068227B">
            <w:pPr>
              <w:spacing w:after="17"/>
            </w:pPr>
            <w:r>
              <w:rPr>
                <w:color w:val="333333"/>
                <w:sz w:val="16"/>
              </w:rPr>
              <w:t>2016-9-29-2</w:t>
            </w:r>
          </w:p>
          <w:p w:rsidR="0068227B" w:rsidRDefault="0068227B">
            <w:pPr>
              <w:spacing w:after="17"/>
            </w:pPr>
            <w:r>
              <w:rPr>
                <w:color w:val="333333"/>
                <w:sz w:val="16"/>
              </w:rPr>
              <w:t>1023-14528</w:t>
            </w:r>
          </w:p>
          <w:p w:rsidR="0068227B" w:rsidRDefault="0068227B">
            <w:pPr>
              <w:spacing w:after="0"/>
            </w:pPr>
            <w:r>
              <w:rPr>
                <w:color w:val="333333"/>
                <w:sz w:val="16"/>
              </w:rPr>
              <w:t>47016</w:t>
            </w:r>
          </w:p>
        </w:tc>
        <w:tc>
          <w:tcPr>
            <w:tcW w:w="950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68227B" w:rsidRDefault="0068227B">
            <w:pPr>
              <w:spacing w:after="0"/>
            </w:pPr>
            <w:r>
              <w:rPr>
                <w:color w:val="333333"/>
                <w:sz w:val="16"/>
              </w:rPr>
              <w:t>Закрыта</w:t>
            </w:r>
          </w:p>
        </w:tc>
        <w:tc>
          <w:tcPr>
            <w:tcW w:w="1393" w:type="dxa"/>
            <w:gridSpan w:val="3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68227B" w:rsidRDefault="0068227B">
            <w:pPr>
              <w:spacing w:after="17"/>
            </w:pPr>
            <w:r>
              <w:rPr>
                <w:color w:val="333333"/>
                <w:sz w:val="16"/>
              </w:rPr>
              <w:t>15.03.2019</w:t>
            </w:r>
          </w:p>
          <w:p w:rsidR="0068227B" w:rsidRDefault="0068227B">
            <w:pPr>
              <w:spacing w:after="0"/>
            </w:pPr>
            <w:r>
              <w:rPr>
                <w:color w:val="333333"/>
                <w:sz w:val="16"/>
              </w:rPr>
              <w:t>11:51</w:t>
            </w:r>
          </w:p>
        </w:tc>
        <w:tc>
          <w:tcPr>
            <w:tcW w:w="1021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68227B" w:rsidRDefault="0068227B">
            <w:pPr>
              <w:spacing w:after="0"/>
            </w:pPr>
            <w:r>
              <w:rPr>
                <w:color w:val="333333"/>
                <w:sz w:val="16"/>
              </w:rPr>
              <w:t>29.11.2013</w:t>
            </w:r>
          </w:p>
        </w:tc>
        <w:tc>
          <w:tcPr>
            <w:tcW w:w="1438" w:type="dxa"/>
            <w:gridSpan w:val="3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68227B" w:rsidRDefault="0068227B">
            <w:pPr>
              <w:spacing w:after="17"/>
            </w:pPr>
            <w:r>
              <w:rPr>
                <w:color w:val="333333"/>
                <w:sz w:val="16"/>
              </w:rPr>
              <w:t>15.01.2016</w:t>
            </w:r>
          </w:p>
          <w:p w:rsidR="0068227B" w:rsidRDefault="0068227B">
            <w:pPr>
              <w:spacing w:after="0"/>
            </w:pPr>
            <w:r>
              <w:rPr>
                <w:color w:val="333333"/>
                <w:sz w:val="16"/>
              </w:rPr>
              <w:t>12:40</w:t>
            </w:r>
          </w:p>
        </w:tc>
        <w:tc>
          <w:tcPr>
            <w:tcW w:w="1029" w:type="dxa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68227B" w:rsidRDefault="0068227B">
            <w:pPr>
              <w:spacing w:after="0"/>
            </w:pPr>
            <w:r>
              <w:rPr>
                <w:color w:val="333333"/>
                <w:sz w:val="16"/>
              </w:rPr>
              <w:t>Направлен</w:t>
            </w:r>
          </w:p>
        </w:tc>
        <w:tc>
          <w:tcPr>
            <w:tcW w:w="1028" w:type="dxa"/>
            <w:gridSpan w:val="2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68227B" w:rsidRDefault="0068227B">
            <w:pPr>
              <w:spacing w:after="0"/>
              <w:ind w:right="29"/>
            </w:pPr>
            <w:r>
              <w:rPr>
                <w:color w:val="333333"/>
                <w:sz w:val="16"/>
              </w:rPr>
              <w:t>(не задано)</w:t>
            </w:r>
          </w:p>
        </w:tc>
        <w:tc>
          <w:tcPr>
            <w:tcW w:w="671" w:type="dxa"/>
            <w:gridSpan w:val="2"/>
            <w:tcBorders>
              <w:top w:val="single" w:sz="9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68227B" w:rsidRDefault="0068227B">
            <w:pPr>
              <w:spacing w:after="0"/>
            </w:pPr>
            <w:r>
              <w:rPr>
                <w:color w:val="333333"/>
                <w:sz w:val="16"/>
              </w:rPr>
              <w:t>Нет</w:t>
            </w:r>
          </w:p>
        </w:tc>
      </w:tr>
    </w:tbl>
    <w:p w:rsidR="00427FBB" w:rsidRDefault="0068227B">
      <w:pPr>
        <w:spacing w:after="91"/>
        <w:ind w:left="-587" w:right="-587"/>
      </w:pPr>
      <w:r>
        <w:rPr>
          <w:noProof/>
        </w:rPr>
        <mc:AlternateContent>
          <mc:Choice Requires="wpg">
            <w:drawing>
              <wp:inline distT="0" distB="0" distL="0" distR="0">
                <wp:extent cx="9608414" cy="3594"/>
                <wp:effectExtent l="0" t="0" r="0" b="0"/>
                <wp:docPr id="1962" name="Group 1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2" style="width:756.568pt;height:0.283pt;mso-position-horizontal-relative:char;mso-position-vertical-relative:line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427FBB" w:rsidRDefault="0068227B">
      <w:pPr>
        <w:spacing w:after="0"/>
        <w:ind w:right="-590"/>
        <w:jc w:val="right"/>
      </w:pPr>
      <w:proofErr w:type="gramStart"/>
      <w:r>
        <w:rPr>
          <w:b/>
          <w:color w:val="333333"/>
          <w:sz w:val="20"/>
        </w:rPr>
        <w:t>[ 1</w:t>
      </w:r>
      <w:proofErr w:type="gramEnd"/>
      <w:r>
        <w:rPr>
          <w:b/>
          <w:color w:val="333333"/>
          <w:sz w:val="20"/>
        </w:rPr>
        <w:t xml:space="preserve"> ]</w:t>
      </w:r>
    </w:p>
    <w:sectPr w:rsidR="00427FBB">
      <w:pgSz w:w="16838" w:h="11906" w:orient="landscape"/>
      <w:pgMar w:top="540" w:right="1440" w:bottom="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BB"/>
    <w:rsid w:val="00427FBB"/>
    <w:rsid w:val="0068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3781"/>
  <w15:docId w15:val="{8257DA0A-8A5A-4ACA-8267-CA8D8B24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diakov.net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Эльмаз</cp:lastModifiedBy>
  <cp:revision>3</cp:revision>
  <dcterms:created xsi:type="dcterms:W3CDTF">2019-03-11T18:39:00Z</dcterms:created>
  <dcterms:modified xsi:type="dcterms:W3CDTF">2019-03-11T18:39:00Z</dcterms:modified>
</cp:coreProperties>
</file>