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1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7121906</wp:posOffset>
            </wp:positionH>
            <wp:positionV relativeFrom="page">
              <wp:posOffset>311149</wp:posOffset>
            </wp:positionV>
            <wp:extent cx="77724" cy="100718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07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346557</wp:posOffset>
            </wp:positionH>
            <wp:positionV relativeFrom="page">
              <wp:posOffset>311149</wp:posOffset>
            </wp:positionV>
            <wp:extent cx="78003" cy="100718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03" cy="1007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80927" cy="1586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7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927" cy="15868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7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978" cy="15868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8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1004" cy="15868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876" cy="15868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876" cy="158686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1004" cy="158686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1004" cy="158686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1004" cy="158686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876" cy="158686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1004" cy="158686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1004" cy="158686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1004" cy="15868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1004" cy="158686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620" cy="158686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1"/>
          <w:sz w:val="20"/>
        </w:rPr>
        <w:t> </w:t>
      </w:r>
      <w:r>
        <w:rPr>
          <w:spacing w:val="111"/>
          <w:sz w:val="20"/>
        </w:rPr>
        <w:drawing>
          <wp:inline distT="0" distB="0" distL="0" distR="0">
            <wp:extent cx="80876" cy="158686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0"/>
          <w:sz w:val="20"/>
        </w:rPr>
        <w:t> </w:t>
      </w:r>
      <w:r>
        <w:rPr>
          <w:spacing w:val="110"/>
          <w:sz w:val="20"/>
        </w:rPr>
        <w:drawing>
          <wp:inline distT="0" distB="0" distL="0" distR="0">
            <wp:extent cx="80876" cy="158686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20"/>
        </w:rPr>
      </w:r>
      <w:r>
        <w:rPr>
          <w:spacing w:val="112"/>
          <w:sz w:val="20"/>
        </w:rPr>
        <w:t> </w:t>
      </w:r>
      <w:r>
        <w:rPr>
          <w:spacing w:val="112"/>
          <w:sz w:val="20"/>
        </w:rPr>
        <w:drawing>
          <wp:inline distT="0" distB="0" distL="0" distR="0">
            <wp:extent cx="82154" cy="158686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sz w:val="20"/>
        </w:rPr>
      </w:r>
      <w:r>
        <w:rPr>
          <w:spacing w:val="113"/>
          <w:sz w:val="20"/>
        </w:rPr>
        <w:t> </w:t>
      </w:r>
      <w:r>
        <w:rPr>
          <w:spacing w:val="113"/>
          <w:sz w:val="20"/>
        </w:rPr>
        <w:drawing>
          <wp:inline distT="0" distB="0" distL="0" distR="0">
            <wp:extent cx="82154" cy="158686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3"/>
          <w:sz w:val="20"/>
        </w:rPr>
      </w:r>
      <w:r>
        <w:rPr>
          <w:spacing w:val="113"/>
          <w:sz w:val="20"/>
        </w:rPr>
        <w:t> </w:t>
      </w:r>
      <w:r>
        <w:rPr>
          <w:spacing w:val="113"/>
          <w:sz w:val="20"/>
        </w:rPr>
        <w:drawing>
          <wp:inline distT="0" distB="0" distL="0" distR="0">
            <wp:extent cx="82154" cy="158686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3"/>
          <w:sz w:val="20"/>
        </w:rPr>
      </w:r>
      <w:r>
        <w:rPr>
          <w:spacing w:val="113"/>
          <w:sz w:val="20"/>
        </w:rPr>
        <w:t> </w:t>
      </w:r>
      <w:r>
        <w:rPr>
          <w:spacing w:val="113"/>
          <w:sz w:val="20"/>
        </w:rPr>
        <w:drawing>
          <wp:inline distT="0" distB="0" distL="0" distR="0">
            <wp:extent cx="82154" cy="15868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3"/>
          <w:sz w:val="20"/>
        </w:rPr>
      </w:r>
    </w:p>
    <w:p>
      <w:pPr>
        <w:pStyle w:val="Title"/>
      </w:pPr>
      <w:r>
        <w:rPr>
          <w:color w:val="001F5F"/>
        </w:rPr>
        <w:t>Мешает</w:t>
      </w:r>
      <w:r>
        <w:rPr>
          <w:color w:val="001F5F"/>
          <w:spacing w:val="-11"/>
        </w:rPr>
        <w:t> </w:t>
      </w:r>
      <w:r>
        <w:rPr>
          <w:color w:val="001F5F"/>
        </w:rPr>
        <w:t>ли</w:t>
      </w:r>
      <w:r>
        <w:rPr>
          <w:color w:val="001F5F"/>
          <w:spacing w:val="-11"/>
        </w:rPr>
        <w:t> </w:t>
      </w:r>
      <w:r>
        <w:rPr>
          <w:color w:val="001F5F"/>
        </w:rPr>
        <w:t>отсутствие</w:t>
      </w:r>
      <w:r>
        <w:rPr>
          <w:color w:val="001F5F"/>
          <w:spacing w:val="-10"/>
        </w:rPr>
        <w:t> </w:t>
      </w:r>
      <w:r>
        <w:rPr>
          <w:color w:val="001F5F"/>
        </w:rPr>
        <w:t>зубов</w:t>
      </w:r>
      <w:r>
        <w:rPr>
          <w:color w:val="001F5F"/>
          <w:spacing w:val="-11"/>
        </w:rPr>
        <w:t> </w:t>
      </w:r>
      <w:r>
        <w:rPr>
          <w:color w:val="001F5F"/>
        </w:rPr>
        <w:t>постановке</w:t>
      </w:r>
      <w:r>
        <w:rPr>
          <w:color w:val="001F5F"/>
          <w:spacing w:val="-11"/>
        </w:rPr>
        <w:t> </w:t>
      </w:r>
      <w:r>
        <w:rPr>
          <w:color w:val="001F5F"/>
          <w:spacing w:val="-2"/>
        </w:rPr>
        <w:t>звуков?</w:t>
      </w:r>
    </w:p>
    <w:p>
      <w:pPr>
        <w:pStyle w:val="BodyText"/>
        <w:ind w:firstLine="422"/>
      </w:pPr>
      <w:r>
        <w:rPr/>
        <w:t>У каждого ребёнка есть период смены молочных зубов на постоянные. Детский организм</w:t>
      </w:r>
      <w:r>
        <w:rPr>
          <w:spacing w:val="-1"/>
        </w:rPr>
        <w:t> </w:t>
      </w:r>
      <w:r>
        <w:rPr/>
        <w:t>индивидуален:</w:t>
      </w:r>
      <w:r>
        <w:rPr>
          <w:spacing w:val="-3"/>
        </w:rPr>
        <w:t> </w:t>
      </w:r>
      <w:r>
        <w:rPr/>
        <w:t>у</w:t>
      </w:r>
      <w:r>
        <w:rPr>
          <w:spacing w:val="-7"/>
        </w:rPr>
        <w:t> </w:t>
      </w:r>
      <w:r>
        <w:rPr/>
        <w:t>одних</w:t>
      </w:r>
      <w:r>
        <w:rPr>
          <w:spacing w:val="-7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первый</w:t>
      </w:r>
      <w:r>
        <w:rPr>
          <w:spacing w:val="-3"/>
        </w:rPr>
        <w:t> </w:t>
      </w:r>
      <w:r>
        <w:rPr/>
        <w:t>зуб</w:t>
      </w:r>
      <w:r>
        <w:rPr>
          <w:spacing w:val="-1"/>
        </w:rPr>
        <w:t> </w:t>
      </w:r>
      <w:r>
        <w:rPr/>
        <w:t>начинает</w:t>
      </w:r>
      <w:r>
        <w:rPr>
          <w:spacing w:val="-4"/>
        </w:rPr>
        <w:t> </w:t>
      </w:r>
      <w:r>
        <w:rPr/>
        <w:t>шататься</w:t>
      </w:r>
      <w:r>
        <w:rPr>
          <w:spacing w:val="-1"/>
        </w:rPr>
        <w:t> </w:t>
      </w:r>
      <w:r>
        <w:rPr/>
        <w:t>уже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4-летнем возрасте, тогда как у других это может случиться к 6 годам.</w:t>
      </w:r>
    </w:p>
    <w:p>
      <w:pPr>
        <w:pStyle w:val="BodyText"/>
        <w:spacing w:before="1"/>
        <w:ind w:firstLine="566"/>
      </w:pPr>
      <w:r>
        <w:rPr/>
        <w:t>В</w:t>
      </w:r>
      <w:r>
        <w:rPr>
          <w:spacing w:val="-9"/>
        </w:rPr>
        <w:t> </w:t>
      </w:r>
      <w:r>
        <w:rPr/>
        <w:t>среднестатистической</w:t>
      </w:r>
      <w:r>
        <w:rPr>
          <w:spacing w:val="-6"/>
        </w:rPr>
        <w:t> </w:t>
      </w:r>
      <w:r>
        <w:rPr/>
        <w:t>норме</w:t>
      </w:r>
      <w:r>
        <w:rPr>
          <w:spacing w:val="-5"/>
        </w:rPr>
        <w:t> </w:t>
      </w:r>
      <w:r>
        <w:rPr/>
        <w:t>процесс</w:t>
      </w:r>
      <w:r>
        <w:rPr>
          <w:spacing w:val="-5"/>
        </w:rPr>
        <w:t> </w:t>
      </w:r>
      <w:r>
        <w:rPr/>
        <w:t>смены</w:t>
      </w:r>
      <w:r>
        <w:rPr>
          <w:spacing w:val="-6"/>
        </w:rPr>
        <w:t> </w:t>
      </w:r>
      <w:r>
        <w:rPr/>
        <w:t>молочных</w:t>
      </w:r>
      <w:r>
        <w:rPr>
          <w:spacing w:val="-10"/>
        </w:rPr>
        <w:t> </w:t>
      </w:r>
      <w:r>
        <w:rPr/>
        <w:t>зубов на</w:t>
      </w:r>
      <w:r>
        <w:rPr>
          <w:spacing w:val="-5"/>
        </w:rPr>
        <w:t> </w:t>
      </w:r>
      <w:r>
        <w:rPr/>
        <w:t>постоянные начинается у ребёнка в 5-летнем возрасте. При этом постоянные зубы как бы выталкивают своих предшественников, стремясь занять их место.</w:t>
      </w:r>
    </w:p>
    <w:p>
      <w:pPr>
        <w:pStyle w:val="BodyText"/>
        <w:spacing w:after="4"/>
        <w:ind w:right="286" w:firstLine="782"/>
        <w:jc w:val="both"/>
      </w:pPr>
      <w:r>
        <w:rPr/>
        <w:t>Порядок выпадения молочных зубов очень индивидуален для каждого ребёнка. Чаще всего выпадение старых</w:t>
      </w:r>
      <w:r>
        <w:rPr>
          <w:spacing w:val="-2"/>
        </w:rPr>
        <w:t> </w:t>
      </w:r>
      <w:r>
        <w:rPr/>
        <w:t>зубов происходит в той же последовательности, в какой они когда-то прорезывались.</w:t>
      </w:r>
    </w:p>
    <w:p>
      <w:pPr>
        <w:pStyle w:val="BodyText"/>
        <w:ind w:left="865"/>
        <w:rPr>
          <w:sz w:val="20"/>
        </w:rPr>
      </w:pPr>
      <w:r>
        <w:rPr>
          <w:sz w:val="20"/>
        </w:rPr>
        <w:drawing>
          <wp:inline distT="0" distB="0" distL="0" distR="0">
            <wp:extent cx="3185906" cy="1902714"/>
            <wp:effectExtent l="0" t="0" r="0" b="0"/>
            <wp:docPr id="39" name="Image 39" descr="C:\Users\Любовь Николаевна\Desktop\реч. консультации 2017-18гг\PvWoTMD9jx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 descr="C:\Users\Любовь Николаевна\Desktop\реч. консультации 2017-18гг\PvWoTMD9jxA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906" cy="190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5"/>
        <w:ind w:left="0"/>
      </w:pPr>
    </w:p>
    <w:p>
      <w:pPr>
        <w:spacing w:before="0"/>
        <w:ind w:left="295" w:right="292" w:firstLine="710"/>
        <w:jc w:val="both"/>
        <w:rPr>
          <w:sz w:val="28"/>
        </w:rPr>
      </w:pPr>
      <w:r>
        <w:rPr>
          <w:b/>
          <w:sz w:val="28"/>
        </w:rPr>
        <w:t>Отсутствие у ребёнка передних зубов препятствует </w:t>
      </w:r>
      <w:r>
        <w:rPr>
          <w:sz w:val="28"/>
        </w:rPr>
        <w:t>у него постановке свистящих ([c], [с’], [з], [з’], [ц]) и губно-зубных ([в], [в’], [ф], [ф’]) звуков.</w:t>
      </w:r>
      <w:r>
        <w:rPr>
          <w:spacing w:val="40"/>
          <w:sz w:val="28"/>
        </w:rPr>
        <w:t> </w:t>
      </w:r>
      <w:r>
        <w:rPr>
          <w:b/>
          <w:sz w:val="28"/>
        </w:rPr>
        <w:t>Отсутствие коренных </w:t>
      </w:r>
      <w:r>
        <w:rPr>
          <w:sz w:val="28"/>
        </w:rPr>
        <w:t>– постановке шипящих ([ш], [щ], [ч], [ж]) и [р].</w:t>
      </w:r>
    </w:p>
    <w:p>
      <w:pPr>
        <w:pStyle w:val="BodyText"/>
        <w:ind w:right="291" w:firstLine="782"/>
        <w:jc w:val="both"/>
      </w:pPr>
      <w:r>
        <w:rPr/>
        <w:t>Бывает, что зубы выпадают или утрачиваются одновременно и растут чрезвычайно медленно. Что же делать в такой ситуации? Ведь при отсутствии большого количества зубов речь звучит крайне неразборчиво. В таких ситуациях лучше не дожидаться полного восстановления зубного ряда, а ставить произношение тех звуков, которые возможно поставить.</w:t>
      </w:r>
    </w:p>
    <w:p>
      <w:pPr>
        <w:spacing w:line="319" w:lineRule="exact" w:before="7"/>
        <w:ind w:left="2638" w:right="0" w:firstLine="0"/>
        <w:jc w:val="both"/>
        <w:rPr>
          <w:b/>
          <w:sz w:val="28"/>
        </w:rPr>
      </w:pPr>
      <w:r>
        <w:rPr>
          <w:b/>
          <w:color w:val="001F5F"/>
          <w:sz w:val="28"/>
        </w:rPr>
        <w:t>Какие</w:t>
      </w:r>
      <w:r>
        <w:rPr>
          <w:b/>
          <w:color w:val="001F5F"/>
          <w:spacing w:val="-7"/>
          <w:sz w:val="28"/>
        </w:rPr>
        <w:t> </w:t>
      </w:r>
      <w:r>
        <w:rPr>
          <w:b/>
          <w:color w:val="001F5F"/>
          <w:sz w:val="28"/>
        </w:rPr>
        <w:t>звуки</w:t>
      </w:r>
      <w:r>
        <w:rPr>
          <w:b/>
          <w:color w:val="001F5F"/>
          <w:spacing w:val="-9"/>
          <w:sz w:val="28"/>
        </w:rPr>
        <w:t> </w:t>
      </w:r>
      <w:r>
        <w:rPr>
          <w:b/>
          <w:color w:val="001F5F"/>
          <w:sz w:val="28"/>
        </w:rPr>
        <w:t>можно</w:t>
      </w:r>
      <w:r>
        <w:rPr>
          <w:b/>
          <w:color w:val="001F5F"/>
          <w:spacing w:val="-8"/>
          <w:sz w:val="28"/>
        </w:rPr>
        <w:t> </w:t>
      </w:r>
      <w:r>
        <w:rPr>
          <w:b/>
          <w:color w:val="001F5F"/>
          <w:sz w:val="28"/>
        </w:rPr>
        <w:t>ставить</w:t>
      </w:r>
      <w:r>
        <w:rPr>
          <w:b/>
          <w:color w:val="001F5F"/>
          <w:spacing w:val="-10"/>
          <w:sz w:val="28"/>
        </w:rPr>
        <w:t> </w:t>
      </w:r>
      <w:r>
        <w:rPr>
          <w:b/>
          <w:color w:val="001F5F"/>
          <w:sz w:val="28"/>
        </w:rPr>
        <w:t>при</w:t>
      </w:r>
      <w:r>
        <w:rPr>
          <w:b/>
          <w:color w:val="001F5F"/>
          <w:spacing w:val="-5"/>
          <w:sz w:val="28"/>
        </w:rPr>
        <w:t> </w:t>
      </w:r>
      <w:r>
        <w:rPr>
          <w:b/>
          <w:color w:val="001F5F"/>
          <w:sz w:val="28"/>
        </w:rPr>
        <w:t>отсутствии</w:t>
      </w:r>
      <w:r>
        <w:rPr>
          <w:b/>
          <w:color w:val="001F5F"/>
          <w:spacing w:val="-9"/>
          <w:sz w:val="28"/>
        </w:rPr>
        <w:t> </w:t>
      </w:r>
      <w:r>
        <w:rPr>
          <w:b/>
          <w:color w:val="001F5F"/>
          <w:spacing w:val="-2"/>
          <w:sz w:val="28"/>
        </w:rPr>
        <w:t>зубов?</w:t>
      </w:r>
    </w:p>
    <w:p>
      <w:pPr>
        <w:pStyle w:val="BodyText"/>
        <w:ind w:firstLine="710"/>
      </w:pPr>
      <w:r>
        <w:rPr/>
        <w:t>Если</w:t>
      </w:r>
      <w:r>
        <w:rPr>
          <w:spacing w:val="40"/>
        </w:rPr>
        <w:t> </w:t>
      </w:r>
      <w:r>
        <w:rPr/>
        <w:t>отсутствуют</w:t>
      </w:r>
      <w:r>
        <w:rPr>
          <w:spacing w:val="40"/>
        </w:rPr>
        <w:t> </w:t>
      </w:r>
      <w:r>
        <w:rPr/>
        <w:t>верхние</w:t>
      </w:r>
      <w:r>
        <w:rPr>
          <w:spacing w:val="40"/>
        </w:rPr>
        <w:t> </w:t>
      </w:r>
      <w:r>
        <w:rPr/>
        <w:t>резцы,</w:t>
      </w:r>
      <w:r>
        <w:rPr>
          <w:spacing w:val="40"/>
        </w:rPr>
        <w:t> </w:t>
      </w:r>
      <w:r>
        <w:rPr/>
        <w:t>повремените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постановкой</w:t>
      </w:r>
      <w:r>
        <w:rPr>
          <w:spacing w:val="40"/>
        </w:rPr>
        <w:t> </w:t>
      </w:r>
      <w:r>
        <w:rPr/>
        <w:t>звуков</w:t>
      </w:r>
      <w:r>
        <w:rPr>
          <w:spacing w:val="40"/>
        </w:rPr>
        <w:t> </w:t>
      </w:r>
      <w:r>
        <w:rPr/>
        <w:t>В,</w:t>
      </w:r>
      <w:r>
        <w:rPr>
          <w:spacing w:val="40"/>
        </w:rPr>
        <w:t> </w:t>
      </w:r>
      <w:r>
        <w:rPr/>
        <w:t>Ф,</w:t>
      </w:r>
      <w:r>
        <w:rPr>
          <w:spacing w:val="40"/>
        </w:rPr>
        <w:t> </w:t>
      </w:r>
      <w:r>
        <w:rPr/>
        <w:t>а также свистящих С, З, Ц и их мягких вариантов.</w:t>
      </w:r>
    </w:p>
    <w:p>
      <w:pPr>
        <w:pStyle w:val="BodyText"/>
        <w:ind w:right="174" w:firstLine="710"/>
      </w:pPr>
      <w:r>
        <w:rPr/>
        <w:t>Если</w:t>
      </w:r>
      <w:r>
        <w:rPr>
          <w:spacing w:val="-5"/>
        </w:rPr>
        <w:t> </w:t>
      </w:r>
      <w:r>
        <w:rPr/>
        <w:t>отсутствуют</w:t>
      </w:r>
      <w:r>
        <w:rPr>
          <w:spacing w:val="-6"/>
        </w:rPr>
        <w:t> </w:t>
      </w:r>
      <w:r>
        <w:rPr/>
        <w:t>нижние</w:t>
      </w:r>
      <w:r>
        <w:rPr>
          <w:spacing w:val="-4"/>
        </w:rPr>
        <w:t> </w:t>
      </w:r>
      <w:r>
        <w:rPr/>
        <w:t>резцы, все</w:t>
      </w:r>
      <w:r>
        <w:rPr>
          <w:spacing w:val="-4"/>
        </w:rPr>
        <w:t> </w:t>
      </w:r>
      <w:r>
        <w:rPr/>
        <w:t>звуки</w:t>
      </w:r>
      <w:r>
        <w:rPr>
          <w:spacing w:val="-5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ставить,</w:t>
      </w:r>
      <w:r>
        <w:rPr>
          <w:spacing w:val="-2"/>
        </w:rPr>
        <w:t> </w:t>
      </w:r>
      <w:r>
        <w:rPr/>
        <w:t>кроме</w:t>
      </w:r>
      <w:r>
        <w:rPr>
          <w:spacing w:val="-4"/>
        </w:rPr>
        <w:t> </w:t>
      </w:r>
      <w:r>
        <w:rPr/>
        <w:t>свистящих</w:t>
      </w:r>
      <w:r>
        <w:rPr>
          <w:spacing w:val="-4"/>
        </w:rPr>
        <w:t> </w:t>
      </w:r>
      <w:r>
        <w:rPr/>
        <w:t>С, З,Ц и их мягких вариантов.</w:t>
      </w:r>
    </w:p>
    <w:p>
      <w:pPr>
        <w:pStyle w:val="BodyText"/>
      </w:pPr>
      <w:r>
        <w:rPr/>
        <w:t>Если у</w:t>
      </w:r>
      <w:r>
        <w:rPr>
          <w:spacing w:val="-8"/>
        </w:rPr>
        <w:t> </w:t>
      </w:r>
      <w:r>
        <w:rPr/>
        <w:t>ребёнка</w:t>
      </w:r>
      <w:r>
        <w:rPr>
          <w:spacing w:val="-3"/>
        </w:rPr>
        <w:t> </w:t>
      </w:r>
      <w:r>
        <w:rPr/>
        <w:t>есть</w:t>
      </w:r>
      <w:r>
        <w:rPr>
          <w:spacing w:val="-6"/>
        </w:rPr>
        <w:t> </w:t>
      </w:r>
      <w:r>
        <w:rPr/>
        <w:t>верхние</w:t>
      </w:r>
      <w:r>
        <w:rPr>
          <w:spacing w:val="-3"/>
        </w:rPr>
        <w:t> </w:t>
      </w:r>
      <w:r>
        <w:rPr/>
        <w:t>резцы,</w:t>
      </w:r>
      <w:r>
        <w:rPr>
          <w:spacing w:val="-1"/>
        </w:rPr>
        <w:t> </w:t>
      </w:r>
      <w:r>
        <w:rPr/>
        <w:t>но</w:t>
      </w:r>
      <w:r>
        <w:rPr>
          <w:spacing w:val="-4"/>
        </w:rPr>
        <w:t> </w:t>
      </w:r>
      <w:r>
        <w:rPr/>
        <w:t>нет</w:t>
      </w:r>
      <w:r>
        <w:rPr>
          <w:spacing w:val="-5"/>
        </w:rPr>
        <w:t> </w:t>
      </w:r>
      <w:r>
        <w:rPr/>
        <w:t>нижних, то</w:t>
      </w:r>
      <w:r>
        <w:rPr>
          <w:spacing w:val="-4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корректировать произношение при верхнем положении кончика языка.</w:t>
      </w:r>
    </w:p>
    <w:p>
      <w:pPr>
        <w:pStyle w:val="BodyText"/>
        <w:ind w:firstLine="710"/>
      </w:pPr>
      <w:r>
        <w:rPr/>
        <w:t>Если</w:t>
      </w:r>
      <w:r>
        <w:rPr>
          <w:spacing w:val="-4"/>
        </w:rPr>
        <w:t> </w:t>
      </w:r>
      <w:r>
        <w:rPr/>
        <w:t>нет</w:t>
      </w:r>
      <w:r>
        <w:rPr>
          <w:spacing w:val="-5"/>
        </w:rPr>
        <w:t> </w:t>
      </w:r>
      <w:r>
        <w:rPr/>
        <w:t>верхних</w:t>
      </w:r>
      <w:r>
        <w:rPr>
          <w:spacing w:val="-8"/>
        </w:rPr>
        <w:t> </w:t>
      </w:r>
      <w:r>
        <w:rPr/>
        <w:t>боковых</w:t>
      </w:r>
      <w:r>
        <w:rPr>
          <w:spacing w:val="-8"/>
        </w:rPr>
        <w:t> </w:t>
      </w:r>
      <w:r>
        <w:rPr/>
        <w:t>зубов,</w:t>
      </w:r>
      <w:r>
        <w:rPr>
          <w:spacing w:val="-1"/>
        </w:rPr>
        <w:t> </w:t>
      </w:r>
      <w:r>
        <w:rPr/>
        <w:t>то</w:t>
      </w:r>
      <w:r>
        <w:rPr>
          <w:spacing w:val="-1"/>
        </w:rPr>
        <w:t> </w:t>
      </w:r>
      <w:r>
        <w:rPr/>
        <w:t>придётся</w:t>
      </w:r>
      <w:r>
        <w:rPr>
          <w:spacing w:val="-2"/>
        </w:rPr>
        <w:t> </w:t>
      </w:r>
      <w:r>
        <w:rPr/>
        <w:t>подождать</w:t>
      </w:r>
      <w:r>
        <w:rPr>
          <w:spacing w:val="-6"/>
        </w:rPr>
        <w:t> </w:t>
      </w:r>
      <w:r>
        <w:rPr/>
        <w:t>с</w:t>
      </w:r>
      <w:r>
        <w:rPr>
          <w:spacing w:val="-3"/>
        </w:rPr>
        <w:t> </w:t>
      </w:r>
      <w:r>
        <w:rPr/>
        <w:t>постановкой</w:t>
      </w:r>
      <w:r>
        <w:rPr>
          <w:spacing w:val="-4"/>
        </w:rPr>
        <w:t> </w:t>
      </w:r>
      <w:r>
        <w:rPr/>
        <w:t>звуков шипящих (Ш, Щ, Ж, Ч) и Р.</w:t>
      </w:r>
    </w:p>
    <w:p>
      <w:pPr>
        <w:pStyle w:val="BodyText"/>
        <w:ind w:right="174"/>
      </w:pPr>
      <w:r>
        <w:rPr/>
        <w:t>Если нет нижних боковых зубов, но есть верхние, то шипящие звуки и Р можно поставить близко к их правильному звучанию, а после того, как зубы вырастут, уточнить</w:t>
      </w:r>
      <w:r>
        <w:rPr>
          <w:spacing w:val="-5"/>
        </w:rPr>
        <w:t> </w:t>
      </w:r>
      <w:r>
        <w:rPr/>
        <w:t>их</w:t>
      </w:r>
      <w:r>
        <w:rPr>
          <w:spacing w:val="-7"/>
        </w:rPr>
        <w:t> </w:t>
      </w:r>
      <w:r>
        <w:rPr/>
        <w:t>правильное</w:t>
      </w:r>
      <w:r>
        <w:rPr>
          <w:spacing w:val="-3"/>
        </w:rPr>
        <w:t> </w:t>
      </w:r>
      <w:r>
        <w:rPr/>
        <w:t>звучание.</w:t>
      </w:r>
      <w:r>
        <w:rPr>
          <w:spacing w:val="-1"/>
        </w:rPr>
        <w:t> </w:t>
      </w:r>
      <w:r>
        <w:rPr/>
        <w:t>Постановке</w:t>
      </w:r>
      <w:r>
        <w:rPr>
          <w:spacing w:val="-3"/>
        </w:rPr>
        <w:t> </w:t>
      </w:r>
      <w:r>
        <w:rPr/>
        <w:t>прочих</w:t>
      </w:r>
      <w:r>
        <w:rPr>
          <w:spacing w:val="-7"/>
        </w:rPr>
        <w:t> </w:t>
      </w:r>
      <w:r>
        <w:rPr/>
        <w:t>звуков</w:t>
      </w:r>
      <w:r>
        <w:rPr>
          <w:spacing w:val="-5"/>
        </w:rPr>
        <w:t> </w:t>
      </w:r>
      <w:r>
        <w:rPr/>
        <w:t>отсутствие</w:t>
      </w:r>
      <w:r>
        <w:rPr>
          <w:spacing w:val="-3"/>
        </w:rPr>
        <w:t> </w:t>
      </w:r>
      <w:r>
        <w:rPr/>
        <w:t>коренных зубов не мешает.</w:t>
      </w:r>
    </w:p>
    <w:p>
      <w:pPr>
        <w:pStyle w:val="BodyText"/>
        <w:ind w:right="287" w:firstLine="710"/>
        <w:jc w:val="both"/>
      </w:pPr>
      <w:r>
        <w:rPr/>
        <w:t>Если нет большого числа зубов – можно ставить временные варианты произношения, что бы речь</w:t>
      </w:r>
      <w:r>
        <w:rPr>
          <w:spacing w:val="-1"/>
        </w:rPr>
        <w:t> </w:t>
      </w:r>
      <w:r>
        <w:rPr/>
        <w:t>ребёнка стала более</w:t>
      </w:r>
      <w:r>
        <w:rPr>
          <w:spacing w:val="-3"/>
        </w:rPr>
        <w:t> </w:t>
      </w:r>
      <w:r>
        <w:rPr/>
        <w:t>понятной, а</w:t>
      </w:r>
      <w:r>
        <w:rPr>
          <w:spacing w:val="-3"/>
        </w:rPr>
        <w:t> </w:t>
      </w:r>
      <w:r>
        <w:rPr/>
        <w:t>так же</w:t>
      </w:r>
      <w:r>
        <w:rPr>
          <w:spacing w:val="-3"/>
        </w:rPr>
        <w:t> </w:t>
      </w:r>
      <w:r>
        <w:rPr/>
        <w:t>для того,</w:t>
      </w:r>
      <w:r>
        <w:rPr>
          <w:spacing w:val="-1"/>
        </w:rPr>
        <w:t> </w:t>
      </w:r>
      <w:r>
        <w:rPr/>
        <w:t>чтобы из- за нарушений произношения не возникли нарушения письма и чтения в дальнейшем. После того, как зубы вырастут, произношение временных звуков можно уточнить.</w:t>
      </w:r>
    </w:p>
    <w:p>
      <w:pPr>
        <w:pStyle w:val="BodyText"/>
        <w:spacing w:before="59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524865</wp:posOffset>
            </wp:positionH>
            <wp:positionV relativeFrom="paragraph">
              <wp:posOffset>198816</wp:posOffset>
            </wp:positionV>
            <wp:extent cx="79890" cy="161925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708050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890930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1073810</wp:posOffset>
            </wp:positionH>
            <wp:positionV relativeFrom="paragraph">
              <wp:posOffset>198816</wp:posOffset>
            </wp:positionV>
            <wp:extent cx="79890" cy="161925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1256690</wp:posOffset>
            </wp:positionH>
            <wp:positionV relativeFrom="paragraph">
              <wp:posOffset>198816</wp:posOffset>
            </wp:positionV>
            <wp:extent cx="79940" cy="161925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1439544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1622805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1805685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1988566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2171445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2354579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2537460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2720339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2903220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3086100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3269234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3452114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3634994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3817873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4001134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4184015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4366895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4549775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4732909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4915789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5098669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5281548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5464428</wp:posOffset>
            </wp:positionH>
            <wp:positionV relativeFrom="paragraph">
              <wp:posOffset>198816</wp:posOffset>
            </wp:positionV>
            <wp:extent cx="79966" cy="161925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5647690</wp:posOffset>
            </wp:positionH>
            <wp:positionV relativeFrom="paragraph">
              <wp:posOffset>198816</wp:posOffset>
            </wp:positionV>
            <wp:extent cx="79587" cy="161925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5830570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6013450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6196329</wp:posOffset>
            </wp:positionH>
            <wp:positionV relativeFrom="paragraph">
              <wp:posOffset>198816</wp:posOffset>
            </wp:positionV>
            <wp:extent cx="79839" cy="161925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6380098</wp:posOffset>
            </wp:positionH>
            <wp:positionV relativeFrom="paragraph">
              <wp:posOffset>198816</wp:posOffset>
            </wp:positionV>
            <wp:extent cx="81101" cy="161925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0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6566027</wp:posOffset>
            </wp:positionH>
            <wp:positionV relativeFrom="paragraph">
              <wp:posOffset>198816</wp:posOffset>
            </wp:positionV>
            <wp:extent cx="81101" cy="161925"/>
            <wp:effectExtent l="0" t="0" r="0" b="0"/>
            <wp:wrapTopAndBottom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0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6751955</wp:posOffset>
            </wp:positionH>
            <wp:positionV relativeFrom="paragraph">
              <wp:posOffset>198816</wp:posOffset>
            </wp:positionV>
            <wp:extent cx="81101" cy="161925"/>
            <wp:effectExtent l="0" t="0" r="0" b="0"/>
            <wp:wrapTopAndBottom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0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6938136</wp:posOffset>
            </wp:positionH>
            <wp:positionV relativeFrom="paragraph">
              <wp:posOffset>198816</wp:posOffset>
            </wp:positionV>
            <wp:extent cx="81101" cy="161925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0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4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95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6" w:line="456" w:lineRule="exact"/>
      <w:ind w:left="1005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dcterms:created xsi:type="dcterms:W3CDTF">2025-12-03T07:05:47Z</dcterms:created>
  <dcterms:modified xsi:type="dcterms:W3CDTF">2025-12-03T07:05:47Z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