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61" w:rsidRDefault="00881361" w:rsidP="00881361">
      <w:pPr>
        <w:jc w:val="center"/>
      </w:pPr>
      <w:r>
        <w:t>План</w:t>
      </w:r>
    </w:p>
    <w:p w:rsidR="00881361" w:rsidRDefault="00881361" w:rsidP="00881361">
      <w:pPr>
        <w:jc w:val="center"/>
      </w:pPr>
      <w:r>
        <w:t>работ</w:t>
      </w:r>
      <w:r w:rsidR="002770F8">
        <w:t xml:space="preserve">ы </w:t>
      </w:r>
      <w:proofErr w:type="spellStart"/>
      <w:r w:rsidR="002770F8">
        <w:t>тьюторов</w:t>
      </w:r>
      <w:proofErr w:type="spellEnd"/>
      <w:r w:rsidR="002770F8">
        <w:t xml:space="preserve"> по математике на 2017-2018</w:t>
      </w:r>
      <w:r>
        <w:t xml:space="preserve"> учебный год</w:t>
      </w:r>
    </w:p>
    <w:p w:rsidR="00881361" w:rsidRDefault="00881361" w:rsidP="00881361">
      <w:pPr>
        <w:jc w:val="center"/>
      </w:pPr>
      <w:r>
        <w:t>Новокубанский район</w:t>
      </w:r>
    </w:p>
    <w:p w:rsidR="00881361" w:rsidRDefault="00881361" w:rsidP="00881361">
      <w: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1"/>
        <w:gridCol w:w="540"/>
        <w:gridCol w:w="4495"/>
        <w:gridCol w:w="3305"/>
      </w:tblGrid>
      <w:tr w:rsidR="00881361" w:rsidTr="00627F94">
        <w:tc>
          <w:tcPr>
            <w:tcW w:w="658" w:type="pct"/>
          </w:tcPr>
          <w:p w:rsidR="00881361" w:rsidRDefault="00881361" w:rsidP="00627F94">
            <w:r>
              <w:t>месяц</w:t>
            </w:r>
          </w:p>
        </w:tc>
        <w:tc>
          <w:tcPr>
            <w:tcW w:w="238" w:type="pct"/>
          </w:tcPr>
          <w:p w:rsidR="00881361" w:rsidRPr="00AB03CB" w:rsidRDefault="00881361" w:rsidP="00627F94">
            <w:r>
              <w:t xml:space="preserve">№ </w:t>
            </w:r>
            <w:proofErr w:type="gramStart"/>
            <w:r>
              <w:t>п</w:t>
            </w:r>
            <w:proofErr w:type="gramEnd"/>
            <w:r w:rsidRPr="00B940A5"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363" w:type="pct"/>
          </w:tcPr>
          <w:p w:rsidR="00881361" w:rsidRDefault="00881361" w:rsidP="00627F94">
            <w:r>
              <w:t>Планируемая работа</w:t>
            </w:r>
          </w:p>
        </w:tc>
        <w:tc>
          <w:tcPr>
            <w:tcW w:w="1741" w:type="pct"/>
          </w:tcPr>
          <w:p w:rsidR="00881361" w:rsidRDefault="00881361" w:rsidP="00627F94">
            <w:r>
              <w:t>Ответственные</w:t>
            </w:r>
          </w:p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август</w:t>
            </w:r>
          </w:p>
        </w:tc>
        <w:tc>
          <w:tcPr>
            <w:tcW w:w="238" w:type="pct"/>
          </w:tcPr>
          <w:p w:rsidR="00881361" w:rsidRDefault="00881361" w:rsidP="00627F94">
            <w:r>
              <w:t>1</w:t>
            </w:r>
          </w:p>
        </w:tc>
        <w:tc>
          <w:tcPr>
            <w:tcW w:w="2363" w:type="pct"/>
          </w:tcPr>
          <w:p w:rsidR="00881361" w:rsidRDefault="00881361" w:rsidP="00627F94">
            <w:r>
              <w:t>а</w:t>
            </w:r>
            <w:proofErr w:type="gramStart"/>
            <w:r>
              <w:t>)А</w:t>
            </w:r>
            <w:proofErr w:type="gramEnd"/>
            <w:r>
              <w:t xml:space="preserve">нализ результатов ЕГЭ и </w:t>
            </w:r>
            <w:r w:rsidR="007A55E3">
              <w:t>ОГЭ</w:t>
            </w:r>
            <w:r>
              <w:t>.</w:t>
            </w:r>
          </w:p>
          <w:p w:rsidR="00881361" w:rsidRDefault="00881361" w:rsidP="00627F94">
            <w:r>
              <w:t>б) Анализ ошибок части</w:t>
            </w:r>
            <w:proofErr w:type="gramStart"/>
            <w:r>
              <w:t xml:space="preserve"> С</w:t>
            </w:r>
            <w:proofErr w:type="gramEnd"/>
            <w:r>
              <w:t xml:space="preserve"> по результатам ЕГЭ.</w:t>
            </w:r>
          </w:p>
          <w:p w:rsidR="00881361" w:rsidRDefault="007A55E3" w:rsidP="00627F94">
            <w:r>
              <w:t>в) Анализ проверки работ ОГЭ</w:t>
            </w:r>
            <w:r w:rsidR="00881361">
              <w:t>.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>С.А.Котик</w:t>
            </w:r>
            <w:r w:rsidR="007A55E3">
              <w:t>, Е.Н. Борщакова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сентябрь</w:t>
            </w:r>
          </w:p>
        </w:tc>
        <w:tc>
          <w:tcPr>
            <w:tcW w:w="238" w:type="pct"/>
          </w:tcPr>
          <w:p w:rsidR="00881361" w:rsidRDefault="00881361" w:rsidP="00627F94">
            <w:r>
              <w:t>2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</w:tc>
        <w:tc>
          <w:tcPr>
            <w:tcW w:w="2363" w:type="pct"/>
          </w:tcPr>
          <w:p w:rsidR="00881361" w:rsidRDefault="00881361" w:rsidP="00627F94">
            <w:r>
              <w:t xml:space="preserve"> Изучение аналитических материалов по резу</w:t>
            </w:r>
            <w:r w:rsidR="002770F8">
              <w:t>льтатам итоговой аттестации 2017</w:t>
            </w:r>
            <w:r>
              <w:t>, нормативно-правовых докуме</w:t>
            </w:r>
            <w:r w:rsidR="002770F8">
              <w:t>нтов по итоговой аттестации 2018</w:t>
            </w:r>
            <w:r>
              <w:t xml:space="preserve"> года, демоверсий, спецификаций, кодификаторов ЕГЭ, ОГЭ, ГВЭ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>С.А.Котик, Е.</w:t>
            </w:r>
            <w:r w:rsidR="00182A99">
              <w:t>Н. Борщакова</w:t>
            </w:r>
            <w:bookmarkStart w:id="0" w:name="_GoBack"/>
            <w:bookmarkEnd w:id="0"/>
          </w:p>
          <w:p w:rsidR="00881361" w:rsidRDefault="00881361" w:rsidP="00627F94"/>
          <w:p w:rsidR="00881361" w:rsidRPr="00D50C7C" w:rsidRDefault="00881361" w:rsidP="00627F94"/>
        </w:tc>
      </w:tr>
      <w:tr w:rsidR="007A55E3" w:rsidTr="00627F94">
        <w:tc>
          <w:tcPr>
            <w:tcW w:w="658" w:type="pct"/>
          </w:tcPr>
          <w:p w:rsidR="007A55E3" w:rsidRDefault="002770F8" w:rsidP="00627F94">
            <w:r>
              <w:t>октябрь</w:t>
            </w:r>
          </w:p>
        </w:tc>
        <w:tc>
          <w:tcPr>
            <w:tcW w:w="238" w:type="pct"/>
          </w:tcPr>
          <w:p w:rsidR="007A55E3" w:rsidRDefault="007A55E3" w:rsidP="00627F94"/>
        </w:tc>
        <w:tc>
          <w:tcPr>
            <w:tcW w:w="2363" w:type="pct"/>
          </w:tcPr>
          <w:p w:rsidR="007A55E3" w:rsidRDefault="007A55E3" w:rsidP="00627F94">
            <w:r>
              <w:t>Организация РДР  и 11</w:t>
            </w:r>
            <w:r w:rsidRPr="00CB1A43">
              <w:t>-х</w:t>
            </w:r>
            <w:r>
              <w:t xml:space="preserve"> </w:t>
            </w:r>
            <w:proofErr w:type="gramStart"/>
            <w:r w:rsidRPr="00CB1A43">
              <w:t>классах</w:t>
            </w:r>
            <w:proofErr w:type="gramEnd"/>
          </w:p>
        </w:tc>
        <w:tc>
          <w:tcPr>
            <w:tcW w:w="1741" w:type="pct"/>
          </w:tcPr>
          <w:p w:rsidR="007A55E3" w:rsidRDefault="007A55E3" w:rsidP="00627F94">
            <w:r>
              <w:t>С.А. Котик</w:t>
            </w:r>
          </w:p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октябрь</w:t>
            </w:r>
          </w:p>
        </w:tc>
        <w:tc>
          <w:tcPr>
            <w:tcW w:w="238" w:type="pct"/>
          </w:tcPr>
          <w:p w:rsidR="00881361" w:rsidRDefault="00881361" w:rsidP="00627F94">
            <w:r>
              <w:t>3</w:t>
            </w:r>
          </w:p>
        </w:tc>
        <w:tc>
          <w:tcPr>
            <w:tcW w:w="2363" w:type="pct"/>
          </w:tcPr>
          <w:p w:rsidR="00881361" w:rsidRPr="00CB1A43" w:rsidRDefault="00881361" w:rsidP="00627F94">
            <w:r w:rsidRPr="00CB1A43">
              <w:t xml:space="preserve">Особенности подготовки к итоговой аттестации учащихся </w:t>
            </w:r>
            <w:r w:rsidR="002770F8">
              <w:t>9-х классов по математике в 2017-2018</w:t>
            </w:r>
            <w:r w:rsidR="007A55E3">
              <w:t xml:space="preserve"> </w:t>
            </w:r>
            <w:r w:rsidRPr="00CB1A43">
              <w:t>учебном году</w:t>
            </w:r>
          </w:p>
        </w:tc>
        <w:tc>
          <w:tcPr>
            <w:tcW w:w="1741" w:type="pct"/>
          </w:tcPr>
          <w:p w:rsidR="00881361" w:rsidRDefault="007A55E3" w:rsidP="00627F94">
            <w:r>
              <w:t>С.А.Котик, Е.Н. Борщакова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/>
        </w:tc>
        <w:tc>
          <w:tcPr>
            <w:tcW w:w="238" w:type="pct"/>
          </w:tcPr>
          <w:p w:rsidR="00881361" w:rsidRDefault="00881361" w:rsidP="00627F94">
            <w:r>
              <w:t>4</w:t>
            </w:r>
          </w:p>
        </w:tc>
        <w:tc>
          <w:tcPr>
            <w:tcW w:w="2363" w:type="pct"/>
          </w:tcPr>
          <w:p w:rsidR="00881361" w:rsidRPr="00CB1A43" w:rsidRDefault="00881361" w:rsidP="00627F94">
            <w:r w:rsidRPr="00CB1A43">
              <w:t>Особенности подготовки к итоговой аттестации учащихся 11-х классов по математике в 201</w:t>
            </w:r>
            <w:r w:rsidR="002770F8">
              <w:t>7</w:t>
            </w:r>
            <w:r w:rsidRPr="00CB1A43">
              <w:t>-201</w:t>
            </w:r>
            <w:r w:rsidR="002770F8">
              <w:t>8</w:t>
            </w:r>
            <w:r w:rsidRPr="00CB1A43">
              <w:t xml:space="preserve"> учебном году</w:t>
            </w:r>
          </w:p>
        </w:tc>
        <w:tc>
          <w:tcPr>
            <w:tcW w:w="1741" w:type="pct"/>
          </w:tcPr>
          <w:p w:rsidR="00881361" w:rsidRDefault="00881361" w:rsidP="007A55E3">
            <w:r>
              <w:t xml:space="preserve">С.А. Котик, </w:t>
            </w:r>
            <w:r w:rsidR="007A55E3">
              <w:t xml:space="preserve"> Е.Н. Борщакова</w:t>
            </w:r>
          </w:p>
        </w:tc>
      </w:tr>
      <w:tr w:rsidR="00881361" w:rsidTr="00627F94">
        <w:tc>
          <w:tcPr>
            <w:tcW w:w="658" w:type="pct"/>
          </w:tcPr>
          <w:p w:rsidR="00881361" w:rsidRDefault="00881361" w:rsidP="00627F94"/>
        </w:tc>
        <w:tc>
          <w:tcPr>
            <w:tcW w:w="238" w:type="pct"/>
          </w:tcPr>
          <w:p w:rsidR="00881361" w:rsidRDefault="00881361" w:rsidP="00627F94">
            <w:r>
              <w:t>5</w:t>
            </w:r>
          </w:p>
        </w:tc>
        <w:tc>
          <w:tcPr>
            <w:tcW w:w="2363" w:type="pct"/>
          </w:tcPr>
          <w:p w:rsidR="00881361" w:rsidRPr="00CB1A43" w:rsidRDefault="007A55E3" w:rsidP="00627F94">
            <w:r>
              <w:t xml:space="preserve">Организация РДР </w:t>
            </w:r>
            <w:r w:rsidR="00881361" w:rsidRPr="00CB1A43">
              <w:t xml:space="preserve"> и 9-хклассах</w:t>
            </w:r>
          </w:p>
        </w:tc>
        <w:tc>
          <w:tcPr>
            <w:tcW w:w="1741" w:type="pct"/>
          </w:tcPr>
          <w:p w:rsidR="00881361" w:rsidRDefault="007A55E3" w:rsidP="007A55E3">
            <w:r>
              <w:t xml:space="preserve">С.А. Котик,  Е.Н. Борщакова </w:t>
            </w:r>
          </w:p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ноябрь</w:t>
            </w:r>
          </w:p>
        </w:tc>
        <w:tc>
          <w:tcPr>
            <w:tcW w:w="238" w:type="pct"/>
          </w:tcPr>
          <w:p w:rsidR="00881361" w:rsidRDefault="00881361" w:rsidP="00627F94">
            <w:r>
              <w:t>6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7</w:t>
            </w:r>
          </w:p>
        </w:tc>
        <w:tc>
          <w:tcPr>
            <w:tcW w:w="2363" w:type="pct"/>
          </w:tcPr>
          <w:p w:rsidR="00881361" w:rsidRDefault="00881361" w:rsidP="00627F94">
            <w:r>
              <w:t>а) Семинар учителей математики 9-х классов.</w:t>
            </w:r>
          </w:p>
          <w:p w:rsidR="00881361" w:rsidRDefault="00881361" w:rsidP="00627F94">
            <w:r>
              <w:t>б) Выступление учителей района по подготовке к ГИА. Обмен опытом.</w:t>
            </w:r>
          </w:p>
          <w:p w:rsidR="00881361" w:rsidRDefault="00881361" w:rsidP="00627F94">
            <w:r>
              <w:t>в) Организация и проведение проверки КДР, анализ результатов.</w:t>
            </w:r>
          </w:p>
          <w:p w:rsidR="00881361" w:rsidRDefault="00881361" w:rsidP="00627F94">
            <w:r>
              <w:t>а) Семинар учителей математики 10-11-х классов.</w:t>
            </w:r>
          </w:p>
          <w:p w:rsidR="00881361" w:rsidRDefault="00881361" w:rsidP="00627F94">
            <w:r>
              <w:t>б) Выступление учителей района по подготовке к ЕГЭ. Обмен опытом.</w:t>
            </w:r>
          </w:p>
          <w:p w:rsidR="00881361" w:rsidRDefault="00881361" w:rsidP="00627F94">
            <w:r>
              <w:t>в) Организация и проведение проверки КДР, анализ результатов.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>С.А.Котик</w:t>
            </w:r>
            <w:r w:rsidR="007A55E3">
              <w:t>, 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  <w:r w:rsidR="002770F8">
              <w:t xml:space="preserve">, муниципальные </w:t>
            </w:r>
            <w:proofErr w:type="spellStart"/>
            <w:r w:rsidR="002770F8">
              <w:t>тьюторы</w:t>
            </w:r>
            <w:proofErr w:type="spellEnd"/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декабрь</w:t>
            </w:r>
          </w:p>
        </w:tc>
        <w:tc>
          <w:tcPr>
            <w:tcW w:w="238" w:type="pct"/>
          </w:tcPr>
          <w:p w:rsidR="00881361" w:rsidRDefault="00881361" w:rsidP="00627F94">
            <w:r>
              <w:t>8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9</w:t>
            </w:r>
          </w:p>
        </w:tc>
        <w:tc>
          <w:tcPr>
            <w:tcW w:w="2363" w:type="pct"/>
          </w:tcPr>
          <w:p w:rsidR="00881361" w:rsidRDefault="00881361" w:rsidP="00627F94">
            <w:r>
              <w:t>а) Семинар учителей математики 9-х классов.</w:t>
            </w:r>
          </w:p>
          <w:p w:rsidR="00881361" w:rsidRDefault="00881361" w:rsidP="00627F94">
            <w:r>
              <w:t>б) Выступление учителей района по подготовке к ГИА. Обмен опытом.</w:t>
            </w:r>
          </w:p>
          <w:p w:rsidR="00881361" w:rsidRDefault="00881361" w:rsidP="00627F94">
            <w:r>
              <w:t>в) Анализ КДР за ноябрь.  Организация и проведение проверки КДР, анализ результатов.</w:t>
            </w:r>
          </w:p>
          <w:p w:rsidR="00881361" w:rsidRDefault="00881361" w:rsidP="00627F94">
            <w:r>
              <w:t>а) Семинар учителей математики 10-11-х классов.</w:t>
            </w:r>
          </w:p>
          <w:p w:rsidR="00881361" w:rsidRDefault="00881361" w:rsidP="00627F94">
            <w:r>
              <w:t>б) Выступление учителей района по подготовке к ЕГЭ. Обмен опытом.</w:t>
            </w:r>
          </w:p>
          <w:p w:rsidR="00881361" w:rsidRDefault="00881361" w:rsidP="00627F94">
            <w:r>
              <w:t xml:space="preserve">в) Анализ КДР за ноябрь. Организация и проведение проверки КДР, анализ </w:t>
            </w:r>
            <w:r>
              <w:lastRenderedPageBreak/>
              <w:t>результатов.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lastRenderedPageBreak/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Е.Н. Борщакова 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С.А.Котик</w:t>
            </w:r>
            <w:r w:rsidR="007A55E3">
              <w:t xml:space="preserve">, Е.Н. Борщакова  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  <w:r w:rsidR="002770F8">
              <w:t>, Палкина Е.В.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lastRenderedPageBreak/>
              <w:t>январь</w:t>
            </w:r>
          </w:p>
        </w:tc>
        <w:tc>
          <w:tcPr>
            <w:tcW w:w="238" w:type="pct"/>
          </w:tcPr>
          <w:p w:rsidR="00881361" w:rsidRDefault="00881361" w:rsidP="00627F94">
            <w:r>
              <w:t>10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11</w:t>
            </w:r>
          </w:p>
          <w:p w:rsidR="00881361" w:rsidRDefault="00881361" w:rsidP="00627F94"/>
        </w:tc>
        <w:tc>
          <w:tcPr>
            <w:tcW w:w="2363" w:type="pct"/>
          </w:tcPr>
          <w:p w:rsidR="00881361" w:rsidRDefault="00881361" w:rsidP="00627F94">
            <w:r>
              <w:t>а) Семинар учителей математики 9-х классов.</w:t>
            </w:r>
          </w:p>
          <w:p w:rsidR="00881361" w:rsidRDefault="00881361" w:rsidP="00627F94">
            <w:r>
              <w:t>б) Выступление учителей района по подготовке к ГИА. Обмен опытом.</w:t>
            </w:r>
          </w:p>
          <w:p w:rsidR="00881361" w:rsidRDefault="00881361" w:rsidP="00627F94">
            <w:r>
              <w:t>в) Анализ КДР за декабрь.  Организация и проведение проверки КДР, анализ результатов.</w:t>
            </w:r>
          </w:p>
          <w:p w:rsidR="00881361" w:rsidRDefault="00881361" w:rsidP="00627F94">
            <w:r>
              <w:t>а) Семинар учителей математики 10-11-х классов.</w:t>
            </w:r>
          </w:p>
          <w:p w:rsidR="00881361" w:rsidRDefault="00881361" w:rsidP="00627F94">
            <w:r>
              <w:t>б) Выступление учителей района по подготовке к ЕГЭ. Обмен опытом.</w:t>
            </w:r>
          </w:p>
          <w:p w:rsidR="00881361" w:rsidRDefault="00881361" w:rsidP="00627F94">
            <w:r>
              <w:t>в) Анализ КДР за декабрь. Организация и проведение проверки КДР, анализ результатов.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>С.А.Котик</w:t>
            </w:r>
            <w:r w:rsidR="007A55E3">
              <w:t>, 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Е.Н. Борщакова 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С.А.Котик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Е.Н. Борщакова 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февраль</w:t>
            </w:r>
          </w:p>
        </w:tc>
        <w:tc>
          <w:tcPr>
            <w:tcW w:w="238" w:type="pct"/>
          </w:tcPr>
          <w:p w:rsidR="00881361" w:rsidRDefault="00881361" w:rsidP="00627F94">
            <w:r>
              <w:t>12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13</w:t>
            </w:r>
          </w:p>
        </w:tc>
        <w:tc>
          <w:tcPr>
            <w:tcW w:w="2363" w:type="pct"/>
          </w:tcPr>
          <w:p w:rsidR="00881361" w:rsidRDefault="00881361" w:rsidP="00627F94">
            <w:r>
              <w:t>а) Семинар учителей математики 9-х классов.</w:t>
            </w:r>
          </w:p>
          <w:p w:rsidR="00881361" w:rsidRDefault="00881361" w:rsidP="00627F94">
            <w:r>
              <w:t>б) Выступление учителей района по подготовке к ГИА. Обмен опытом.</w:t>
            </w:r>
          </w:p>
          <w:p w:rsidR="00881361" w:rsidRDefault="00881361" w:rsidP="00627F94">
            <w:r>
              <w:t>в) Анализ КДР за январь.  Организация и проведение проверки КДР, анализ результатов.</w:t>
            </w:r>
          </w:p>
          <w:p w:rsidR="00881361" w:rsidRDefault="00881361" w:rsidP="00627F94">
            <w:r>
              <w:t>а) Семинар учителей математики 10-11-х классов.</w:t>
            </w:r>
          </w:p>
          <w:p w:rsidR="00881361" w:rsidRDefault="00881361" w:rsidP="00627F94">
            <w:r>
              <w:t>б) Выступление учителей района по подготовке к ЕГЭ. Обмен опытом.</w:t>
            </w:r>
          </w:p>
          <w:p w:rsidR="00881361" w:rsidRDefault="00881361" w:rsidP="00627F94">
            <w:r>
              <w:t>в) Анализ КДР за январь. Организация и проведение проверки КДР, анализ результатов.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Е.Н. Борщакова 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март</w:t>
            </w:r>
          </w:p>
        </w:tc>
        <w:tc>
          <w:tcPr>
            <w:tcW w:w="238" w:type="pct"/>
          </w:tcPr>
          <w:p w:rsidR="00881361" w:rsidRDefault="00881361" w:rsidP="00627F94">
            <w:r>
              <w:t>14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15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16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17</w:t>
            </w:r>
          </w:p>
        </w:tc>
        <w:tc>
          <w:tcPr>
            <w:tcW w:w="2363" w:type="pct"/>
          </w:tcPr>
          <w:p w:rsidR="00881361" w:rsidRDefault="00881361" w:rsidP="00627F94">
            <w:r>
              <w:t>Семинар учителей математики «Организация работы МО по эффективности подготовки к итоговой аттестации»</w:t>
            </w:r>
          </w:p>
          <w:p w:rsidR="00881361" w:rsidRDefault="00881361" w:rsidP="00627F94">
            <w:r>
              <w:t>а) Семинар учителей математики 9-х классов.</w:t>
            </w:r>
          </w:p>
          <w:p w:rsidR="00881361" w:rsidRDefault="00881361" w:rsidP="00627F94">
            <w:r>
              <w:t>б) Выступление учителей района по подготовке к ГИА. Обмен опытом.</w:t>
            </w:r>
          </w:p>
          <w:p w:rsidR="00881361" w:rsidRDefault="00881361" w:rsidP="00627F94">
            <w:r>
              <w:t>в) Анализ КДР за февраль.  Организация и проведение проверки КДР, анализ результатов.</w:t>
            </w:r>
          </w:p>
          <w:p w:rsidR="00881361" w:rsidRDefault="00881361" w:rsidP="00627F94">
            <w:r>
              <w:t>а) Семинар учителей математики 10-11-х классов.</w:t>
            </w:r>
          </w:p>
          <w:p w:rsidR="00881361" w:rsidRDefault="00881361" w:rsidP="00627F94">
            <w:r>
              <w:t>б) Выступление учителей района по подготовке к ЕГЭ. Обмен опытом.</w:t>
            </w:r>
          </w:p>
          <w:p w:rsidR="00881361" w:rsidRDefault="00881361" w:rsidP="00627F94">
            <w:r>
              <w:t>в) Анализ КДР за февраль. Организация и проведение проверки КДР, анализ результатов.</w:t>
            </w:r>
          </w:p>
          <w:p w:rsidR="00881361" w:rsidRDefault="00881361" w:rsidP="00627F94"/>
          <w:p w:rsidR="00881361" w:rsidRDefault="00881361" w:rsidP="00627F94">
            <w:r>
              <w:t>Организация и проведение РДР по математике  в 11-х классах в форме и по материалам ЕГЭ.</w:t>
            </w:r>
          </w:p>
          <w:p w:rsidR="00881361" w:rsidRDefault="00881361" w:rsidP="00627F94">
            <w:r>
              <w:t>Анализ и методические рекомендации по подготовке к итоговой аттестации в 11-х классах</w:t>
            </w:r>
          </w:p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>С.А.Котик</w:t>
            </w:r>
            <w:r w:rsidR="007A55E3">
              <w:t>,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 xml:space="preserve">С.А 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>С.А. Котик</w:t>
            </w:r>
          </w:p>
          <w:p w:rsidR="002770F8" w:rsidRDefault="002770F8" w:rsidP="00627F94">
            <w:r>
              <w:t xml:space="preserve"> Посохов А.А.</w:t>
            </w:r>
          </w:p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апрель</w:t>
            </w:r>
          </w:p>
        </w:tc>
        <w:tc>
          <w:tcPr>
            <w:tcW w:w="238" w:type="pct"/>
          </w:tcPr>
          <w:p w:rsidR="00881361" w:rsidRDefault="00881361" w:rsidP="00627F94">
            <w:r>
              <w:t>18</w:t>
            </w:r>
          </w:p>
          <w:p w:rsidR="00881361" w:rsidRPr="00D072DE" w:rsidRDefault="00881361" w:rsidP="00627F94"/>
          <w:p w:rsidR="00881361" w:rsidRPr="00D072DE" w:rsidRDefault="00881361" w:rsidP="00627F94"/>
          <w:p w:rsidR="00881361" w:rsidRPr="00D072DE" w:rsidRDefault="00881361" w:rsidP="00627F94"/>
          <w:p w:rsidR="00881361" w:rsidRPr="00D072DE" w:rsidRDefault="00881361" w:rsidP="00627F94"/>
          <w:p w:rsidR="00881361" w:rsidRPr="00D072DE" w:rsidRDefault="00881361" w:rsidP="00627F94"/>
          <w:p w:rsidR="00881361" w:rsidRDefault="00881361" w:rsidP="00627F94"/>
          <w:p w:rsidR="00881361" w:rsidRDefault="00881361" w:rsidP="00627F94">
            <w:r>
              <w:t>19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Default="00881361" w:rsidP="00627F94"/>
          <w:p w:rsidR="00881361" w:rsidRPr="00D072DE" w:rsidRDefault="00881361" w:rsidP="00627F94">
            <w:r>
              <w:t>20</w:t>
            </w:r>
          </w:p>
        </w:tc>
        <w:tc>
          <w:tcPr>
            <w:tcW w:w="2363" w:type="pct"/>
          </w:tcPr>
          <w:p w:rsidR="00881361" w:rsidRDefault="00881361" w:rsidP="00627F94">
            <w:r>
              <w:t>а) Семинар учителей математики 9-х классов.</w:t>
            </w:r>
          </w:p>
          <w:p w:rsidR="00881361" w:rsidRDefault="00881361" w:rsidP="00627F94">
            <w:r>
              <w:t>б) Выступление учителей района по подготовке к ГИА. Обмен опытом.</w:t>
            </w:r>
          </w:p>
          <w:p w:rsidR="00881361" w:rsidRDefault="00881361" w:rsidP="00627F94">
            <w:r>
              <w:t>в) Анализ  за март.  Организация и проведение проверки КДР, анализ результатов.</w:t>
            </w:r>
          </w:p>
          <w:p w:rsidR="00881361" w:rsidRDefault="00881361" w:rsidP="00627F94">
            <w:r>
              <w:t>а) Семинар учителей математики 10-11-х классов.</w:t>
            </w:r>
          </w:p>
          <w:p w:rsidR="00881361" w:rsidRDefault="00881361" w:rsidP="00627F94">
            <w:r>
              <w:t>б) Выступление учителей района по подготовке к ЕГЭ. Обмен опытом.</w:t>
            </w:r>
          </w:p>
          <w:p w:rsidR="00881361" w:rsidRDefault="00881361" w:rsidP="00627F94">
            <w:r>
              <w:t>в) Анализ КДР за март. Организация и проведение проверки КДР, анализ результатов.</w:t>
            </w:r>
          </w:p>
          <w:p w:rsidR="00881361" w:rsidRDefault="00881361" w:rsidP="00627F94"/>
          <w:p w:rsidR="00881361" w:rsidRDefault="00881361" w:rsidP="00627F94">
            <w:r>
              <w:t>Организация и проведение РДР по математике  в 9-х классах в форме и по материалам ОГЭ.</w:t>
            </w:r>
          </w:p>
          <w:p w:rsidR="00881361" w:rsidRDefault="00881361" w:rsidP="00627F94">
            <w:r>
              <w:t>Анализ и методические рекомендации по подготовке к итоговой аттестации в 9-х классах</w:t>
            </w:r>
          </w:p>
          <w:p w:rsidR="00881361" w:rsidRDefault="00881361" w:rsidP="00627F94"/>
          <w:p w:rsidR="00881361" w:rsidRDefault="00881361" w:rsidP="00627F94"/>
        </w:tc>
        <w:tc>
          <w:tcPr>
            <w:tcW w:w="1741" w:type="pct"/>
          </w:tcPr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>С.А.Котик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>
            <w:r>
              <w:t xml:space="preserve">С.А.Котик, </w:t>
            </w:r>
            <w:r w:rsidR="007A55E3">
              <w:t xml:space="preserve"> Е.Н. Борщакова</w:t>
            </w:r>
          </w:p>
          <w:p w:rsidR="00881361" w:rsidRDefault="00881361" w:rsidP="00627F94"/>
          <w:p w:rsidR="00881361" w:rsidRDefault="00881361" w:rsidP="00627F94">
            <w:r>
              <w:t>Учителя района</w:t>
            </w:r>
          </w:p>
          <w:p w:rsidR="00881361" w:rsidRDefault="00881361" w:rsidP="00627F94"/>
          <w:p w:rsidR="00881361" w:rsidRDefault="00881361" w:rsidP="00627F94">
            <w:r>
              <w:t>С.А.Котик,</w:t>
            </w:r>
            <w:r w:rsidR="007A55E3">
              <w:t xml:space="preserve"> </w:t>
            </w:r>
            <w:r>
              <w:t xml:space="preserve"> </w:t>
            </w:r>
            <w:r w:rsidR="007A55E3">
              <w:t xml:space="preserve">Е.Н. Борщакова </w:t>
            </w:r>
          </w:p>
          <w:p w:rsidR="00881361" w:rsidRDefault="00881361" w:rsidP="00627F94"/>
          <w:p w:rsidR="00881361" w:rsidRDefault="00881361" w:rsidP="00627F94"/>
          <w:p w:rsidR="00881361" w:rsidRDefault="00881361" w:rsidP="00627F94"/>
          <w:p w:rsidR="007A55E3" w:rsidRDefault="00881361" w:rsidP="00627F94">
            <w:r>
              <w:t>С.А. Котик</w:t>
            </w:r>
          </w:p>
          <w:p w:rsidR="007A55E3" w:rsidRDefault="007A55E3" w:rsidP="00627F94"/>
          <w:p w:rsidR="00881361" w:rsidRDefault="007A55E3" w:rsidP="00627F94">
            <w:r>
              <w:t xml:space="preserve"> Е.Н. Борщакова</w:t>
            </w:r>
          </w:p>
          <w:p w:rsidR="00881361" w:rsidRDefault="00881361" w:rsidP="00627F94"/>
          <w:p w:rsidR="00881361" w:rsidRDefault="00881361" w:rsidP="00627F94"/>
          <w:p w:rsidR="00881361" w:rsidRDefault="007A55E3" w:rsidP="00627F94">
            <w:r>
              <w:t xml:space="preserve"> </w:t>
            </w:r>
          </w:p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апрель-май</w:t>
            </w:r>
          </w:p>
        </w:tc>
        <w:tc>
          <w:tcPr>
            <w:tcW w:w="238" w:type="pct"/>
          </w:tcPr>
          <w:p w:rsidR="00881361" w:rsidRDefault="00881361" w:rsidP="00627F94">
            <w:r>
              <w:t>21</w:t>
            </w:r>
          </w:p>
        </w:tc>
        <w:tc>
          <w:tcPr>
            <w:tcW w:w="2363" w:type="pct"/>
          </w:tcPr>
          <w:p w:rsidR="00881361" w:rsidRDefault="00881361" w:rsidP="00627F94">
            <w:r>
              <w:t>Выездные семинары в МОУСОШ и МБУ ООШ с низкими результатами по КДР.</w:t>
            </w:r>
          </w:p>
        </w:tc>
        <w:tc>
          <w:tcPr>
            <w:tcW w:w="1741" w:type="pct"/>
          </w:tcPr>
          <w:p w:rsidR="00881361" w:rsidRDefault="00881361" w:rsidP="00627F94">
            <w:r>
              <w:t>С.А.Котик</w:t>
            </w:r>
            <w:r w:rsidR="007A55E3">
              <w:t xml:space="preserve"> Е.Н. Борщакова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сентябрь-май</w:t>
            </w:r>
          </w:p>
        </w:tc>
        <w:tc>
          <w:tcPr>
            <w:tcW w:w="238" w:type="pct"/>
          </w:tcPr>
          <w:p w:rsidR="00881361" w:rsidRDefault="00881361" w:rsidP="00627F94">
            <w:r>
              <w:t>22</w:t>
            </w:r>
          </w:p>
        </w:tc>
        <w:tc>
          <w:tcPr>
            <w:tcW w:w="2363" w:type="pct"/>
          </w:tcPr>
          <w:p w:rsidR="00881361" w:rsidRDefault="00881361" w:rsidP="00627F94">
            <w:r>
              <w:t xml:space="preserve">Консультации </w:t>
            </w:r>
            <w:proofErr w:type="spellStart"/>
            <w:r>
              <w:t>тьюторов</w:t>
            </w:r>
            <w:proofErr w:type="spellEnd"/>
            <w:r>
              <w:t xml:space="preserve"> по вопросам итоговой аттестации для учителей района.</w:t>
            </w:r>
          </w:p>
        </w:tc>
        <w:tc>
          <w:tcPr>
            <w:tcW w:w="1741" w:type="pct"/>
          </w:tcPr>
          <w:p w:rsidR="002770F8" w:rsidRDefault="007A55E3" w:rsidP="00627F94">
            <w:r>
              <w:t xml:space="preserve">С.А. Котик (среда), </w:t>
            </w:r>
          </w:p>
          <w:p w:rsidR="00881361" w:rsidRDefault="007A55E3" w:rsidP="00627F94">
            <w:r>
              <w:t>Е.Н. Борщакова</w:t>
            </w:r>
            <w:r w:rsidR="002770F8">
              <w:t xml:space="preserve"> (вторник</w:t>
            </w:r>
            <w:r w:rsidR="00881361">
              <w:t>)</w:t>
            </w:r>
          </w:p>
          <w:p w:rsidR="00881361" w:rsidRDefault="00881361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январь-май</w:t>
            </w:r>
          </w:p>
        </w:tc>
        <w:tc>
          <w:tcPr>
            <w:tcW w:w="238" w:type="pct"/>
          </w:tcPr>
          <w:p w:rsidR="00881361" w:rsidRDefault="00881361" w:rsidP="00627F94">
            <w:r>
              <w:t>23</w:t>
            </w:r>
          </w:p>
        </w:tc>
        <w:tc>
          <w:tcPr>
            <w:tcW w:w="2363" w:type="pct"/>
          </w:tcPr>
          <w:p w:rsidR="00881361" w:rsidRDefault="00881361" w:rsidP="00627F94">
            <w:r>
              <w:t>Консультации для учащихся по подготовке к итоговой аттестации.</w:t>
            </w:r>
          </w:p>
        </w:tc>
        <w:tc>
          <w:tcPr>
            <w:tcW w:w="1741" w:type="pct"/>
          </w:tcPr>
          <w:p w:rsidR="00881361" w:rsidRDefault="00881361" w:rsidP="00627F94">
            <w:r>
              <w:t xml:space="preserve">С.А.Котик, </w:t>
            </w:r>
            <w:r w:rsidR="007A55E3">
              <w:t xml:space="preserve">Е.Н. Борщакова </w:t>
            </w:r>
            <w:r>
              <w:t xml:space="preserve"> учителя района. </w:t>
            </w:r>
            <w:proofErr w:type="gramStart"/>
            <w:r>
              <w:t>Согласно графика</w:t>
            </w:r>
            <w:proofErr w:type="gramEnd"/>
            <w:r>
              <w:t>.</w:t>
            </w:r>
          </w:p>
          <w:p w:rsidR="00881361" w:rsidRDefault="00881361" w:rsidP="00627F94"/>
        </w:tc>
      </w:tr>
      <w:tr w:rsidR="002770F8" w:rsidTr="00627F94">
        <w:tc>
          <w:tcPr>
            <w:tcW w:w="658" w:type="pct"/>
          </w:tcPr>
          <w:p w:rsidR="002770F8" w:rsidRDefault="002770F8" w:rsidP="00627F94">
            <w:r>
              <w:t>сентябрь-май</w:t>
            </w:r>
          </w:p>
        </w:tc>
        <w:tc>
          <w:tcPr>
            <w:tcW w:w="238" w:type="pct"/>
          </w:tcPr>
          <w:p w:rsidR="002770F8" w:rsidRDefault="002770F8" w:rsidP="00627F94">
            <w:r>
              <w:t>24</w:t>
            </w:r>
          </w:p>
        </w:tc>
        <w:tc>
          <w:tcPr>
            <w:tcW w:w="2363" w:type="pct"/>
          </w:tcPr>
          <w:p w:rsidR="002770F8" w:rsidRDefault="002770F8" w:rsidP="00627F94">
            <w:r>
              <w:t xml:space="preserve">Участие в краевых </w:t>
            </w:r>
            <w:proofErr w:type="spellStart"/>
            <w:r>
              <w:t>вебинарах</w:t>
            </w:r>
            <w:proofErr w:type="spellEnd"/>
            <w:r>
              <w:t>, семинарах</w:t>
            </w:r>
          </w:p>
          <w:p w:rsidR="002770F8" w:rsidRDefault="002770F8" w:rsidP="00627F94">
            <w:r>
              <w:t>по подготовке к итоговой аттестации учащихся по математике</w:t>
            </w:r>
          </w:p>
        </w:tc>
        <w:tc>
          <w:tcPr>
            <w:tcW w:w="1741" w:type="pct"/>
          </w:tcPr>
          <w:p w:rsidR="002770F8" w:rsidRDefault="002770F8" w:rsidP="00627F94">
            <w:r>
              <w:t>С.А.Котик, Е.Н</w:t>
            </w:r>
            <w:r w:rsidR="00D056A8">
              <w:t xml:space="preserve">. </w:t>
            </w:r>
            <w:r>
              <w:t>Борщакова,</w:t>
            </w:r>
          </w:p>
          <w:p w:rsidR="00D056A8" w:rsidRDefault="00D056A8" w:rsidP="00627F94">
            <w:r>
              <w:t>Е.В. Палкина, А.А. Посохов</w:t>
            </w:r>
          </w:p>
          <w:p w:rsidR="00D056A8" w:rsidRDefault="00D056A8" w:rsidP="00627F94"/>
          <w:p w:rsidR="002770F8" w:rsidRDefault="002770F8" w:rsidP="00627F94"/>
        </w:tc>
      </w:tr>
      <w:tr w:rsidR="00881361" w:rsidTr="00627F94">
        <w:tc>
          <w:tcPr>
            <w:tcW w:w="658" w:type="pct"/>
          </w:tcPr>
          <w:p w:rsidR="00881361" w:rsidRDefault="00881361" w:rsidP="00627F94">
            <w:r>
              <w:t>сентябрь-май</w:t>
            </w:r>
          </w:p>
        </w:tc>
        <w:tc>
          <w:tcPr>
            <w:tcW w:w="238" w:type="pct"/>
          </w:tcPr>
          <w:p w:rsidR="00881361" w:rsidRDefault="00881361" w:rsidP="00627F94">
            <w:r>
              <w:t>2</w:t>
            </w:r>
            <w:r w:rsidR="002770F8">
              <w:t>5</w:t>
            </w:r>
          </w:p>
        </w:tc>
        <w:tc>
          <w:tcPr>
            <w:tcW w:w="2363" w:type="pct"/>
          </w:tcPr>
          <w:p w:rsidR="00881361" w:rsidRDefault="00881361" w:rsidP="00627F94">
            <w:r>
              <w:t>Использование продуктов дистанционного обучения для подготовки к итоговой аттестации</w:t>
            </w:r>
          </w:p>
        </w:tc>
        <w:tc>
          <w:tcPr>
            <w:tcW w:w="1741" w:type="pct"/>
          </w:tcPr>
          <w:p w:rsidR="00881361" w:rsidRDefault="00881361" w:rsidP="00627F94">
            <w:r>
              <w:t>С.А. Котик</w:t>
            </w:r>
          </w:p>
        </w:tc>
      </w:tr>
    </w:tbl>
    <w:p w:rsidR="00881361" w:rsidRDefault="00881361" w:rsidP="00881361"/>
    <w:p w:rsidR="001F6DDF" w:rsidRDefault="001F6DDF"/>
    <w:p w:rsidR="00D056A8" w:rsidRDefault="00D056A8"/>
    <w:p w:rsidR="00D056A8" w:rsidRDefault="00D056A8"/>
    <w:p w:rsidR="00D056A8" w:rsidRDefault="00D056A8"/>
    <w:p w:rsidR="00D056A8" w:rsidRDefault="00D056A8"/>
    <w:p w:rsidR="00D056A8" w:rsidRDefault="00D056A8"/>
    <w:sectPr w:rsidR="00D056A8" w:rsidSect="00F8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2F99"/>
    <w:rsid w:val="00145F8E"/>
    <w:rsid w:val="00182A99"/>
    <w:rsid w:val="001F25C3"/>
    <w:rsid w:val="001F6DDF"/>
    <w:rsid w:val="002770F8"/>
    <w:rsid w:val="002A4DE2"/>
    <w:rsid w:val="002A60DF"/>
    <w:rsid w:val="002E1B50"/>
    <w:rsid w:val="00342E1B"/>
    <w:rsid w:val="00635228"/>
    <w:rsid w:val="00695E82"/>
    <w:rsid w:val="007A55E3"/>
    <w:rsid w:val="007C5511"/>
    <w:rsid w:val="00881361"/>
    <w:rsid w:val="00A30A3A"/>
    <w:rsid w:val="00B96FD2"/>
    <w:rsid w:val="00BC1767"/>
    <w:rsid w:val="00D056A8"/>
    <w:rsid w:val="00D82F99"/>
    <w:rsid w:val="00F8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7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7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4DBB-E42A-4819-AB65-F2DF13C6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User</cp:lastModifiedBy>
  <cp:revision>14</cp:revision>
  <cp:lastPrinted>2017-09-23T10:20:00Z</cp:lastPrinted>
  <dcterms:created xsi:type="dcterms:W3CDTF">2016-09-17T20:32:00Z</dcterms:created>
  <dcterms:modified xsi:type="dcterms:W3CDTF">2017-10-10T10:10:00Z</dcterms:modified>
</cp:coreProperties>
</file>