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F1" w:rsidRDefault="005616F1" w:rsidP="005616F1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16F1" w:rsidRDefault="005616F1" w:rsidP="005616F1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16F1" w:rsidRPr="00F33229" w:rsidRDefault="005616F1" w:rsidP="005616F1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16F1" w:rsidRPr="00F33229" w:rsidRDefault="005616F1" w:rsidP="005616F1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F33229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5616F1" w:rsidRPr="00F33229" w:rsidRDefault="005616F1" w:rsidP="005616F1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33229">
        <w:rPr>
          <w:rFonts w:ascii="Times New Roman" w:hAnsi="Times New Roman"/>
          <w:color w:val="000000"/>
          <w:sz w:val="24"/>
          <w:szCs w:val="24"/>
        </w:rPr>
        <w:t xml:space="preserve">решение педсовета протокол № 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5616F1" w:rsidRPr="00F33229" w:rsidRDefault="005616F1" w:rsidP="005616F1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от   ___________________</w:t>
      </w:r>
    </w:p>
    <w:p w:rsidR="005616F1" w:rsidRPr="00F33229" w:rsidRDefault="005616F1" w:rsidP="005616F1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33229">
        <w:rPr>
          <w:rFonts w:ascii="Times New Roman" w:hAnsi="Times New Roman"/>
          <w:color w:val="000000"/>
          <w:sz w:val="24"/>
          <w:szCs w:val="24"/>
        </w:rPr>
        <w:t>Председатель педсовета</w:t>
      </w:r>
    </w:p>
    <w:p w:rsidR="005616F1" w:rsidRPr="00F33229" w:rsidRDefault="005616F1" w:rsidP="005616F1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  <w:sz w:val="24"/>
          <w:szCs w:val="24"/>
        </w:rPr>
      </w:pPr>
      <w:r w:rsidRPr="00F332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____________/                            /</w:t>
      </w:r>
      <w:r w:rsidRPr="00F332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16F1" w:rsidRPr="00F33229" w:rsidRDefault="005616F1" w:rsidP="005616F1">
      <w:pPr>
        <w:shd w:val="clear" w:color="auto" w:fill="FFFFFF"/>
        <w:ind w:left="5760"/>
        <w:rPr>
          <w:rFonts w:ascii="Times New Roman" w:hAnsi="Times New Roman"/>
          <w:color w:val="000000"/>
        </w:rPr>
      </w:pPr>
      <w:r w:rsidRPr="00F33229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332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16F1" w:rsidRPr="00F33229" w:rsidRDefault="005616F1" w:rsidP="005616F1">
      <w:pPr>
        <w:shd w:val="clear" w:color="auto" w:fill="FFFFFF"/>
        <w:tabs>
          <w:tab w:val="left" w:pos="7065"/>
        </w:tabs>
        <w:spacing w:after="0" w:line="240" w:lineRule="auto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16F1" w:rsidRPr="00DD6270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5616F1" w:rsidRPr="00DD6270" w:rsidRDefault="005616F1" w:rsidP="005616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627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РАБОЧАЯ ПРОГРАММА </w:t>
      </w: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Pr="00E15296" w:rsidRDefault="005616F1" w:rsidP="005616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по </w:t>
      </w:r>
      <w:r w:rsidRPr="00E15296">
        <w:rPr>
          <w:rFonts w:ascii="Times New Roman" w:hAnsi="Times New Roman"/>
          <w:b/>
          <w:bCs/>
          <w:color w:val="000000"/>
          <w:sz w:val="32"/>
          <w:szCs w:val="32"/>
        </w:rPr>
        <w:t>литератур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е</w:t>
      </w:r>
    </w:p>
    <w:p w:rsidR="005616F1" w:rsidRPr="00F33229" w:rsidRDefault="005616F1" w:rsidP="0056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616F1" w:rsidRPr="00F33229" w:rsidRDefault="005616F1" w:rsidP="005616F1">
      <w:pPr>
        <w:spacing w:after="0" w:line="240" w:lineRule="auto"/>
        <w:ind w:left="993" w:hanging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Уровень </w:t>
      </w:r>
      <w:r w:rsidRPr="00F33229">
        <w:rPr>
          <w:rFonts w:ascii="Times New Roman" w:hAnsi="Times New Roman"/>
          <w:sz w:val="28"/>
          <w:szCs w:val="28"/>
        </w:rPr>
        <w:t>обучения (класс)</w:t>
      </w:r>
      <w:r>
        <w:rPr>
          <w:rFonts w:ascii="Times New Roman" w:hAnsi="Times New Roman"/>
          <w:sz w:val="28"/>
          <w:szCs w:val="28"/>
        </w:rPr>
        <w:t>:</w:t>
      </w:r>
      <w:r w:rsidRPr="00F33229">
        <w:rPr>
          <w:rFonts w:ascii="Times New Roman" w:hAnsi="Times New Roman"/>
          <w:sz w:val="28"/>
          <w:szCs w:val="28"/>
        </w:rPr>
        <w:t xml:space="preserve"> </w:t>
      </w:r>
      <w:r w:rsidRPr="00E15296">
        <w:rPr>
          <w:rFonts w:ascii="Times New Roman" w:hAnsi="Times New Roman"/>
          <w:b/>
          <w:sz w:val="28"/>
          <w:szCs w:val="28"/>
        </w:rPr>
        <w:t>5 класс</w:t>
      </w:r>
    </w:p>
    <w:p w:rsidR="005616F1" w:rsidRPr="00F33229" w:rsidRDefault="005616F1" w:rsidP="00561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7FA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7477FA">
        <w:rPr>
          <w:rFonts w:ascii="Times New Roman" w:hAnsi="Times New Roman"/>
          <w:sz w:val="20"/>
          <w:szCs w:val="20"/>
        </w:rPr>
        <w:t xml:space="preserve">  </w:t>
      </w:r>
    </w:p>
    <w:p w:rsidR="005616F1" w:rsidRDefault="005616F1" w:rsidP="005616F1">
      <w:pPr>
        <w:spacing w:after="0" w:line="240" w:lineRule="auto"/>
        <w:ind w:left="5954" w:hanging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33229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>:</w:t>
      </w:r>
      <w:r w:rsidRPr="00F33229">
        <w:rPr>
          <w:rFonts w:ascii="Times New Roman" w:hAnsi="Times New Roman"/>
          <w:sz w:val="28"/>
          <w:szCs w:val="28"/>
        </w:rPr>
        <w:t xml:space="preserve"> </w:t>
      </w:r>
      <w:r w:rsidRPr="00E15296">
        <w:rPr>
          <w:rFonts w:ascii="Times New Roman" w:hAnsi="Times New Roman"/>
          <w:b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616F1" w:rsidRDefault="005616F1" w:rsidP="005616F1">
      <w:pPr>
        <w:spacing w:after="0" w:line="240" w:lineRule="auto"/>
        <w:ind w:left="5954" w:hanging="5954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pacing w:after="0" w:line="240" w:lineRule="auto"/>
        <w:ind w:left="5954" w:hanging="5954"/>
        <w:rPr>
          <w:rFonts w:ascii="Times New Roman" w:hAnsi="Times New Roman"/>
          <w:color w:val="000000"/>
          <w:sz w:val="28"/>
          <w:szCs w:val="28"/>
        </w:rPr>
      </w:pPr>
    </w:p>
    <w:p w:rsidR="005616F1" w:rsidRPr="00F33229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F33229">
        <w:rPr>
          <w:rFonts w:ascii="Times New Roman" w:hAnsi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5616F1" w:rsidRPr="007477FA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16F1" w:rsidRPr="007477FA" w:rsidRDefault="005616F1" w:rsidP="005616F1">
      <w:pPr>
        <w:shd w:val="clear" w:color="auto" w:fill="FFFFFF"/>
        <w:tabs>
          <w:tab w:val="left" w:pos="8800"/>
        </w:tabs>
        <w:spacing w:after="0" w:line="240" w:lineRule="auto"/>
        <w:ind w:left="880" w:right="618" w:hanging="17"/>
        <w:rPr>
          <w:rFonts w:ascii="Times New Roman" w:hAnsi="Times New Roman"/>
          <w:color w:val="000000"/>
          <w:sz w:val="28"/>
          <w:szCs w:val="28"/>
          <w:u w:val="single"/>
        </w:rPr>
      </w:pPr>
      <w:r w:rsidRPr="007477FA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</w:t>
      </w:r>
      <w:r w:rsidRPr="00E15296">
        <w:rPr>
          <w:rFonts w:ascii="Times New Roman" w:hAnsi="Times New Roman"/>
          <w:color w:val="000000"/>
          <w:sz w:val="28"/>
          <w:szCs w:val="28"/>
        </w:rPr>
        <w:t xml:space="preserve">основе  авторской программы  для общеобразовательных учреждений  «Литература 5-9 классы». Под редакцией В.Я. Коровиной.  М.: Просвещение, </w:t>
      </w:r>
      <w:smartTag w:uri="urn:schemas-microsoft-com:office:smarttags" w:element="metricconverter">
        <w:smartTagPr>
          <w:attr w:name="ProductID" w:val="2010 г"/>
        </w:smartTagPr>
        <w:r w:rsidRPr="00E15296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E152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5616F1" w:rsidRPr="007477FA" w:rsidRDefault="005616F1" w:rsidP="005616F1">
      <w:pPr>
        <w:shd w:val="clear" w:color="auto" w:fill="FFFFFF"/>
        <w:spacing w:after="0" w:line="240" w:lineRule="auto"/>
        <w:ind w:left="880" w:hanging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</w:t>
      </w:r>
    </w:p>
    <w:p w:rsidR="005616F1" w:rsidRPr="00F33229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Pr="00F33229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Pr="00F33229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Pr="00E06E5D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Pr="00F33229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Pr="00F33229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616F1" w:rsidRPr="00E06E5D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616F1" w:rsidRPr="00E06E5D" w:rsidRDefault="005616F1" w:rsidP="005616F1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6E5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06E5D">
        <w:rPr>
          <w:rFonts w:ascii="Times New Roman" w:hAnsi="Times New Roman"/>
          <w:color w:val="000000"/>
          <w:sz w:val="28"/>
          <w:szCs w:val="28"/>
        </w:rPr>
        <w:tab/>
      </w:r>
      <w:r w:rsidRPr="00E06E5D">
        <w:rPr>
          <w:rFonts w:ascii="Times New Roman" w:hAnsi="Times New Roman"/>
          <w:color w:val="000000"/>
          <w:sz w:val="28"/>
          <w:szCs w:val="28"/>
        </w:rPr>
        <w:tab/>
      </w:r>
      <w:r w:rsidRPr="00E06E5D">
        <w:rPr>
          <w:rFonts w:ascii="Times New Roman" w:hAnsi="Times New Roman"/>
          <w:color w:val="000000"/>
          <w:sz w:val="28"/>
          <w:szCs w:val="28"/>
        </w:rPr>
        <w:tab/>
      </w:r>
    </w:p>
    <w:p w:rsidR="005616F1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61F2" w:rsidRDefault="008161F2" w:rsidP="00561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61F2" w:rsidRDefault="008161F2" w:rsidP="00561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61F2" w:rsidRDefault="008161F2" w:rsidP="00561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61F2" w:rsidRDefault="008161F2" w:rsidP="005616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16F1" w:rsidRPr="00E26BDE" w:rsidRDefault="005616F1" w:rsidP="005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E26BDE">
        <w:rPr>
          <w:rFonts w:ascii="Times New Roman" w:eastAsia="Times New Roman" w:hAnsi="Times New Roman"/>
          <w:b/>
          <w:sz w:val="28"/>
          <w:szCs w:val="28"/>
          <w:lang w:eastAsia="ru-RU"/>
        </w:rPr>
        <w:t>. Пояснительная записка</w:t>
      </w:r>
    </w:p>
    <w:p w:rsidR="005616F1" w:rsidRPr="00E26BDE" w:rsidRDefault="005616F1" w:rsidP="005616F1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Рабочая программа по литературе для 5 класса </w:t>
      </w:r>
      <w:r w:rsidRPr="00E26BD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составлена</w:t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</w:t>
      </w:r>
      <w:r w:rsidRPr="00E26BD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авторской Про</w:t>
      </w:r>
      <w:r w:rsidRPr="00E26BD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граммы по литературе под редакцией В.Я. Коровиной (М.: Про</w:t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свещение, </w:t>
      </w:r>
      <w:smartTag w:uri="urn:schemas-microsoft-com:office:smarttags" w:element="metricconverter">
        <w:smartTagPr>
          <w:attr w:name="ProductID" w:val="2010 г"/>
        </w:smartTagPr>
        <w:r w:rsidRPr="00E26BDE">
          <w:rPr>
            <w:rFonts w:ascii="Times New Roman" w:eastAsia="Times New Roman" w:hAnsi="Times New Roman"/>
            <w:color w:val="000000"/>
            <w:spacing w:val="5"/>
            <w:sz w:val="28"/>
            <w:szCs w:val="28"/>
            <w:lang w:eastAsia="ru-RU"/>
          </w:rPr>
          <w:t>2010 г</w:t>
        </w:r>
      </w:smartTag>
      <w:r w:rsidRPr="00E26BDE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.).</w:t>
      </w:r>
    </w:p>
    <w:p w:rsidR="005616F1" w:rsidRDefault="005616F1" w:rsidP="005616F1">
      <w:pPr>
        <w:spacing w:line="240" w:lineRule="auto"/>
        <w:ind w:firstLine="54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Художественная литература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имеет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важнейшее значение в формировании духовно бо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гатой, гармонически развитой личности с высокими нравственными идеалами и эстетическими потреб</w:t>
      </w:r>
      <w:r w:rsidRPr="00E26BD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ностями. Курс ли</w:t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тературы в школе основывается на принципах связи </w:t>
      </w:r>
      <w:r w:rsidRPr="00E26BD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искусства с жизнью, единства формы и содержания, </w:t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историзма, традиций и новаторства, осмысления исто</w:t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  <w:t xml:space="preserve">рико-культурных сведений, нравственно-эстетических </w:t>
      </w:r>
      <w:r w:rsidRPr="00E26BD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представлений, усвоения основных понятий теории </w:t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и истории литературы, формирования умений оценивать и анализировать художественные произведения, </w:t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овладения богатейшими выразительными средствами </w:t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русского литературного языка</w:t>
      </w:r>
    </w:p>
    <w:p w:rsidR="00E26BDE" w:rsidRPr="00E26BDE" w:rsidRDefault="00E26BDE" w:rsidP="005616F1">
      <w:pPr>
        <w:spacing w:line="240" w:lineRule="auto"/>
        <w:ind w:firstLine="545"/>
        <w:jc w:val="both"/>
        <w:rPr>
          <w:sz w:val="28"/>
          <w:szCs w:val="28"/>
        </w:rPr>
      </w:pPr>
    </w:p>
    <w:p w:rsidR="005616F1" w:rsidRPr="00E26BDE" w:rsidRDefault="005616F1" w:rsidP="005616F1">
      <w:pPr>
        <w:shd w:val="clear" w:color="auto" w:fill="FFFFFF"/>
        <w:spacing w:after="0" w:line="240" w:lineRule="exact"/>
        <w:ind w:left="782" w:hanging="398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26BDE">
        <w:rPr>
          <w:rFonts w:ascii="Times New Roman" w:hAnsi="Times New Roman"/>
          <w:b/>
          <w:color w:val="000000"/>
          <w:spacing w:val="-6"/>
          <w:sz w:val="28"/>
          <w:szCs w:val="28"/>
        </w:rPr>
        <w:t>Основные цели и задачи изучения литературы</w:t>
      </w:r>
      <w:r w:rsidRPr="00E26BD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в основной школе</w:t>
      </w:r>
    </w:p>
    <w:p w:rsidR="005616F1" w:rsidRPr="00E26BDE" w:rsidRDefault="005616F1" w:rsidP="005616F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z w:val="28"/>
          <w:szCs w:val="28"/>
        </w:rPr>
        <w:t>формирование духовно развитой личности, об</w:t>
      </w:r>
      <w:r w:rsidRPr="00E26BDE">
        <w:rPr>
          <w:rFonts w:ascii="Times New Roman" w:hAnsi="Times New Roman"/>
          <w:color w:val="000000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ладающей гуманистическим мировоззрением, </w:t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>национальным самосознанием, общероссий</w:t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>ским гражданским сознанием, чувством патрио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тизма;</w:t>
      </w:r>
    </w:p>
    <w:p w:rsidR="005616F1" w:rsidRPr="00E26BDE" w:rsidRDefault="005616F1" w:rsidP="005616F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>развитие интеллектуальных и творческих спо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 xml:space="preserve">собностей учащихся, необходимых ля успешной 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социализации и самореализации личности;</w:t>
      </w:r>
    </w:p>
    <w:p w:rsidR="005616F1" w:rsidRPr="00E26BDE" w:rsidRDefault="005616F1" w:rsidP="005616F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постижение учащимися вершинных произведе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t xml:space="preserve">ний отечественной и мировой литературы, их 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>чтение и анализ, освоенный на понимании об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разной природы искусства слова, опирающийся </w:t>
      </w:r>
      <w:r w:rsidRPr="00E26BDE">
        <w:rPr>
          <w:rFonts w:ascii="Times New Roman" w:hAnsi="Times New Roman"/>
          <w:color w:val="000000"/>
          <w:sz w:val="28"/>
          <w:szCs w:val="28"/>
        </w:rPr>
        <w:t>на принципы единства художественной формы и содержания, связи искусства с жизнью, исто</w:t>
      </w:r>
      <w:r w:rsidRPr="00E26BDE">
        <w:rPr>
          <w:rFonts w:ascii="Times New Roman" w:hAnsi="Times New Roman"/>
          <w:color w:val="000000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ризма;</w:t>
      </w:r>
    </w:p>
    <w:p w:rsidR="005616F1" w:rsidRPr="00E26BDE" w:rsidRDefault="005616F1" w:rsidP="005616F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 xml:space="preserve">поэтапное, последовательное формирование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умений читать, комментировать, анализировать </w:t>
      </w:r>
      <w:r w:rsidRPr="00E26BDE">
        <w:rPr>
          <w:rFonts w:ascii="Times New Roman" w:hAnsi="Times New Roman"/>
          <w:color w:val="000000"/>
          <w:sz w:val="28"/>
          <w:szCs w:val="28"/>
        </w:rPr>
        <w:t>и интерпретировать художественный текст;</w:t>
      </w:r>
    </w:p>
    <w:p w:rsidR="005616F1" w:rsidRPr="00E26BDE" w:rsidRDefault="005616F1" w:rsidP="005616F1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z w:val="28"/>
          <w:szCs w:val="28"/>
        </w:rPr>
        <w:t>овладение возможными алгоритмами постиже</w:t>
      </w:r>
      <w:r w:rsidRPr="00E26BDE">
        <w:rPr>
          <w:rFonts w:ascii="Times New Roman" w:hAnsi="Times New Roman"/>
          <w:color w:val="000000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 xml:space="preserve">ния смыслов, заложенных в художественном </w:t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>тексте (или любом другом речевом высказы</w:t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>вании), и создание собственного текста, пред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ставление своих оценок и суждений по поводу 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прочитанного;</w:t>
      </w:r>
    </w:p>
    <w:p w:rsidR="005616F1" w:rsidRPr="00E26BDE" w:rsidRDefault="005616F1" w:rsidP="005616F1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E26BDE">
        <w:rPr>
          <w:color w:val="000000"/>
          <w:spacing w:val="4"/>
          <w:sz w:val="28"/>
          <w:szCs w:val="28"/>
        </w:rPr>
        <w:t>овладение важнейшими общеучебными уме</w:t>
      </w:r>
      <w:r w:rsidRPr="00E26BDE">
        <w:rPr>
          <w:color w:val="000000"/>
          <w:spacing w:val="4"/>
          <w:sz w:val="28"/>
          <w:szCs w:val="28"/>
        </w:rPr>
        <w:softHyphen/>
      </w:r>
      <w:r w:rsidRPr="00E26BDE">
        <w:rPr>
          <w:color w:val="000000"/>
          <w:spacing w:val="2"/>
          <w:sz w:val="28"/>
          <w:szCs w:val="28"/>
        </w:rPr>
        <w:t>ниями и универсальными учебными действи</w:t>
      </w:r>
      <w:r w:rsidRPr="00E26BDE">
        <w:rPr>
          <w:color w:val="000000"/>
          <w:spacing w:val="2"/>
          <w:sz w:val="28"/>
          <w:szCs w:val="28"/>
        </w:rPr>
        <w:softHyphen/>
      </w:r>
      <w:r w:rsidRPr="00E26BDE">
        <w:rPr>
          <w:color w:val="000000"/>
          <w:spacing w:val="4"/>
          <w:sz w:val="28"/>
          <w:szCs w:val="28"/>
        </w:rPr>
        <w:t>ями (формулировать цели деятельности, пла</w:t>
      </w:r>
      <w:r w:rsidRPr="00E26BDE">
        <w:rPr>
          <w:color w:val="000000"/>
          <w:spacing w:val="4"/>
          <w:sz w:val="28"/>
          <w:szCs w:val="28"/>
        </w:rPr>
        <w:softHyphen/>
      </w:r>
      <w:r w:rsidRPr="00E26BDE">
        <w:rPr>
          <w:color w:val="000000"/>
          <w:sz w:val="28"/>
          <w:szCs w:val="28"/>
        </w:rPr>
        <w:t xml:space="preserve">нировать ее, осуществлять библиографический </w:t>
      </w:r>
      <w:r w:rsidRPr="00E26BDE">
        <w:rPr>
          <w:color w:val="000000"/>
          <w:spacing w:val="1"/>
          <w:sz w:val="28"/>
          <w:szCs w:val="28"/>
        </w:rPr>
        <w:t xml:space="preserve">поиск, находить и обрабатывать необходимую </w:t>
      </w:r>
      <w:r w:rsidRPr="00E26BDE">
        <w:rPr>
          <w:color w:val="000000"/>
          <w:spacing w:val="2"/>
          <w:sz w:val="28"/>
          <w:szCs w:val="28"/>
        </w:rPr>
        <w:t>информацию из различных источников, вклю</w:t>
      </w:r>
      <w:r w:rsidRPr="00E26BDE">
        <w:rPr>
          <w:color w:val="000000"/>
          <w:spacing w:val="2"/>
          <w:sz w:val="28"/>
          <w:szCs w:val="28"/>
        </w:rPr>
        <w:softHyphen/>
      </w:r>
      <w:r w:rsidRPr="00E26BDE">
        <w:rPr>
          <w:color w:val="000000"/>
          <w:sz w:val="28"/>
          <w:szCs w:val="28"/>
        </w:rPr>
        <w:t>чая Интернет и др.);</w:t>
      </w:r>
    </w:p>
    <w:p w:rsidR="005616F1" w:rsidRPr="00E26BDE" w:rsidRDefault="005616F1" w:rsidP="005616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color w:val="000000"/>
          <w:sz w:val="28"/>
          <w:szCs w:val="28"/>
        </w:rPr>
        <w:t>•</w:t>
      </w:r>
      <w:r w:rsidRPr="00E26BDE">
        <w:rPr>
          <w:rFonts w:ascii="Times New Roman" w:hAnsi="Times New Roman"/>
          <w:color w:val="000000"/>
          <w:sz w:val="28"/>
          <w:szCs w:val="28"/>
        </w:rPr>
        <w:tab/>
      </w: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t>использование опыта обобщения с произве</w:t>
      </w: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>дениями художественной литературы в повсе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 xml:space="preserve">дневной жизни и учебной деятельности, речевом 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самосовершенствовании.</w:t>
      </w:r>
    </w:p>
    <w:p w:rsidR="005616F1" w:rsidRPr="00E26BDE" w:rsidRDefault="005616F1" w:rsidP="005616F1">
      <w:pPr>
        <w:shd w:val="clear" w:color="auto" w:fill="FFFFFF"/>
        <w:spacing w:after="0" w:line="240" w:lineRule="auto"/>
        <w:ind w:right="5" w:firstLine="326"/>
        <w:jc w:val="both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Достижение поставленных целей при разработке 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и реализации образовательным учреждением основной образовательной программы основного общего образо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 xml:space="preserve">вания предусматривает решение следующих основных </w:t>
      </w:r>
      <w:r w:rsidRPr="00E26BDE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задач</w:t>
      </w:r>
      <w:r w:rsidRPr="00E26BDE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: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обеспечение соответствия основной образова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тельной программы требованиям ФГОС;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       обеспечение преемственности начального об</w:t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 xml:space="preserve">щего, основного общего, среднего (полного) </w:t>
      </w:r>
      <w:r w:rsidRPr="00E26BDE">
        <w:rPr>
          <w:rFonts w:ascii="Times New Roman" w:hAnsi="Times New Roman"/>
          <w:color w:val="000000"/>
          <w:sz w:val="28"/>
          <w:szCs w:val="28"/>
        </w:rPr>
        <w:t>общего образования;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 xml:space="preserve">      обеспечение доступности получения качест</w:t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7"/>
          <w:sz w:val="28"/>
          <w:szCs w:val="28"/>
        </w:rPr>
        <w:t>венного основного общего образования, до</w:t>
      </w:r>
      <w:r w:rsidRPr="00E26BDE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t>стижение планируемых результатов освоения основной образовательной программы основ</w:t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ного общего образования всеми обучающимися, в том числе детьми-инвалидами и детьми с огра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ниченными возможностями здоровья;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      установление требований: к воспитанию и со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  <w:t>циализации обучающихся как части образова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  <w:t>тельной программы и соответствующему уси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t xml:space="preserve">лению воспитательного потенциала школы, 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обеспечению индивидуализированного психо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лого-педагогического сопровождения каждого 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>обучающегося, формированию образователь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ного базиса, основанного не только на знаниях, 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 xml:space="preserve">но и на соответствующем культурном уровне </w:t>
      </w:r>
      <w:r w:rsidRPr="00E26BDE">
        <w:rPr>
          <w:rFonts w:ascii="Times New Roman" w:hAnsi="Times New Roman"/>
          <w:color w:val="000000"/>
          <w:spacing w:val="7"/>
          <w:sz w:val="28"/>
          <w:szCs w:val="28"/>
        </w:rPr>
        <w:t xml:space="preserve">развития личности, созданию необходимых </w:t>
      </w:r>
      <w:r w:rsidRPr="00E26BDE">
        <w:rPr>
          <w:rFonts w:ascii="Times New Roman" w:hAnsi="Times New Roman"/>
          <w:color w:val="000000"/>
          <w:sz w:val="28"/>
          <w:szCs w:val="28"/>
        </w:rPr>
        <w:t>условий для ее самореализации;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z w:val="28"/>
          <w:szCs w:val="28"/>
        </w:rPr>
        <w:t xml:space="preserve">обеспечение эффективного сочетания урочных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и внеурочных форм организации образователь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ного процесса, взаимодействия всех его участ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>ников;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 xml:space="preserve">      взаимодействие образовательного учреждения 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>при реализации основной образовательной про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z w:val="28"/>
          <w:szCs w:val="28"/>
        </w:rPr>
        <w:t>граммы с социальными партнерами;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выявление и развитие способностей обучающих</w:t>
      </w:r>
      <w:r w:rsidRPr="00E26BDE">
        <w:rPr>
          <w:rFonts w:ascii="Times New Roman" w:hAnsi="Times New Roman"/>
          <w:color w:val="000000"/>
          <w:spacing w:val="-4"/>
          <w:sz w:val="28"/>
          <w:szCs w:val="28"/>
        </w:rPr>
        <w:softHyphen/>
        <w:t>ся, в том числе одаренных детей, детей с ограни</w:t>
      </w:r>
      <w:r w:rsidRPr="00E26BDE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 xml:space="preserve">ченными возможностями здоровья и инвалидов, 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>их профессиональных склонностей через систе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softHyphen/>
        <w:t>му клубов, секций, студий и кружков, организа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цию общественно полезной деятельности, в том 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 xml:space="preserve">числе социальной практики, с использованием 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возможностей образовательных учреждений до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z w:val="28"/>
          <w:szCs w:val="28"/>
        </w:rPr>
        <w:t>полнительного образования детей;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организация интеллектуальных и творческих со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ревнований, научно-технического творчества, 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проектной и учебно-исследовательской деятель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z w:val="28"/>
          <w:szCs w:val="28"/>
        </w:rPr>
        <w:t xml:space="preserve">ности;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участие обучающихся, их родителей (законных 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представителей), педагогических работников 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>и общественности в проектировании</w:t>
      </w:r>
      <w:r w:rsidRPr="00E26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внутришкольной социальной среды, школьного 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уклада;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 xml:space="preserve">      включение обучающихся в процессы познания </w:t>
      </w: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t xml:space="preserve">и преобразования внешкольной социальной </w:t>
      </w:r>
      <w:r w:rsidRPr="00E26BDE">
        <w:rPr>
          <w:rFonts w:ascii="Times New Roman" w:hAnsi="Times New Roman"/>
          <w:color w:val="000000"/>
          <w:spacing w:val="7"/>
          <w:sz w:val="28"/>
          <w:szCs w:val="28"/>
        </w:rPr>
        <w:t>среды (населенного пункта, района, города)</w:t>
      </w:r>
      <w:r w:rsidRPr="00E26BDE">
        <w:rPr>
          <w:rFonts w:ascii="Times New Roman" w:hAnsi="Times New Roman"/>
          <w:color w:val="000000"/>
          <w:sz w:val="28"/>
          <w:szCs w:val="28"/>
        </w:rPr>
        <w:t>для приобретения опыта реального управления и действия;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социальное и учебно-исследовательское про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 xml:space="preserve">ектирование, профессиональная ориентация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обучающихся при поддержке педагогов, психо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t xml:space="preserve">логов, социальных педагогов, сотрудничестве 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>с базовыми предприятиями, учреждениями про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softHyphen/>
        <w:t>фессионального образования, центрами профес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z w:val="28"/>
          <w:szCs w:val="28"/>
        </w:rPr>
        <w:t xml:space="preserve">сиональной работы; 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сохранение и укрепление физического, психоло</w:t>
      </w:r>
      <w:r w:rsidRPr="00E26BDE">
        <w:rPr>
          <w:rFonts w:ascii="Times New Roman" w:hAnsi="Times New Roman"/>
          <w:color w:val="000000"/>
          <w:spacing w:val="-4"/>
          <w:sz w:val="28"/>
          <w:szCs w:val="28"/>
        </w:rPr>
        <w:t xml:space="preserve">гического и социального здоровья обучающихся, </w:t>
      </w:r>
      <w:r w:rsidRPr="00E26BDE">
        <w:rPr>
          <w:rFonts w:ascii="Times New Roman" w:hAnsi="Times New Roman"/>
          <w:color w:val="000000"/>
          <w:sz w:val="28"/>
          <w:szCs w:val="28"/>
        </w:rPr>
        <w:t>обеспечение их безопасности</w:t>
      </w:r>
    </w:p>
    <w:p w:rsidR="005616F1" w:rsidRPr="00E26BDE" w:rsidRDefault="005616F1" w:rsidP="005616F1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t xml:space="preserve">В основе реализации основной образовательной 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программы лежит </w:t>
      </w:r>
      <w:r w:rsidRPr="00E26BDE">
        <w:rPr>
          <w:rFonts w:ascii="Times New Roman" w:hAnsi="Times New Roman"/>
          <w:b/>
          <w:color w:val="000000"/>
          <w:spacing w:val="1"/>
          <w:sz w:val="28"/>
          <w:szCs w:val="28"/>
        </w:rPr>
        <w:t>системно-деятельностный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 xml:space="preserve"> подход,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который предполагает: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z w:val="28"/>
          <w:szCs w:val="28"/>
        </w:rPr>
        <w:t xml:space="preserve">      воспитание и развитие качеств личности, отве</w:t>
      </w:r>
      <w:r w:rsidRPr="00E26BDE">
        <w:rPr>
          <w:rFonts w:ascii="Times New Roman" w:hAnsi="Times New Roman"/>
          <w:color w:val="000000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чающих требованиям информационного обще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>ства, инновационной экономики, задачам по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строения российского гражданского общества 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 xml:space="preserve">на основе принципов толерантности, диалога </w:t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t>культур и уважения его многонационального</w:t>
      </w: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состава;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      формирование соответствующей целям обще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7"/>
          <w:sz w:val="28"/>
          <w:szCs w:val="28"/>
        </w:rPr>
        <w:t xml:space="preserve">го образования социальной среды развития 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обучающихся в системе образования, переход 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>к стратегии социального проектирования и кон</w:t>
      </w: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струирования на основе разработки содержания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и технологий образования, определяющих пути </w:t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t>и способы достижения желаемого уровня (ре</w:t>
      </w:r>
      <w:r w:rsidRPr="00E26BD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>зультата) личностного и познавательного раз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вития обучающихся;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ориентацию на достижение цели и основного 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результата образования — развитие на основе </w:t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 xml:space="preserve">освоения универсальных учебных действий, 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>познания и освоения мира личности обучаю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щегося, его активной учебно-познавательной </w:t>
      </w: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t xml:space="preserve">деятельности, формирование его готовности </w:t>
      </w:r>
      <w:r w:rsidRPr="00E26BDE">
        <w:rPr>
          <w:rFonts w:ascii="Times New Roman" w:hAnsi="Times New Roman"/>
          <w:color w:val="000000"/>
          <w:sz w:val="28"/>
          <w:szCs w:val="28"/>
        </w:rPr>
        <w:t>к саморазвитию и непрерывному образованию;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     признание решающей роли содержания образо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вания, способов организации образовательной деятельности и учебного сотрудничества в до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5"/>
          <w:sz w:val="28"/>
          <w:szCs w:val="28"/>
        </w:rPr>
        <w:t xml:space="preserve">стижении целей личностного и социального </w:t>
      </w:r>
      <w:r w:rsidRPr="00E26BDE">
        <w:rPr>
          <w:rFonts w:ascii="Times New Roman" w:hAnsi="Times New Roman"/>
          <w:color w:val="000000"/>
          <w:sz w:val="28"/>
          <w:szCs w:val="28"/>
        </w:rPr>
        <w:t>развития обучающихся;</w:t>
      </w:r>
    </w:p>
    <w:p w:rsidR="005616F1" w:rsidRPr="00E26BDE" w:rsidRDefault="005616F1" w:rsidP="005616F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t xml:space="preserve">     учет индивидуальных возрастных, психоло</w:t>
      </w:r>
      <w:r w:rsidRPr="00E26BDE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8"/>
          <w:sz w:val="28"/>
          <w:szCs w:val="28"/>
        </w:rPr>
        <w:t xml:space="preserve">гических и физиологических особенностей 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>обучающихся, роли, значения видов деятель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softHyphen/>
        <w:t>ности и форм общения при построении обра</w:t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7"/>
          <w:sz w:val="28"/>
          <w:szCs w:val="28"/>
        </w:rPr>
        <w:t>зовательного процесса и определении обра</w:t>
      </w:r>
      <w:r w:rsidRPr="00E26BDE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4"/>
          <w:sz w:val="28"/>
          <w:szCs w:val="28"/>
        </w:rPr>
        <w:t xml:space="preserve">зовательно-воспитательных целей и путей их 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достижения;</w:t>
      </w:r>
    </w:p>
    <w:p w:rsidR="005616F1" w:rsidRPr="00E26BDE" w:rsidRDefault="005616F1" w:rsidP="005616F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обучающегося, в том числе одаренных детей, </w:t>
      </w:r>
      <w:r w:rsidRPr="00E26BDE">
        <w:rPr>
          <w:rFonts w:ascii="Times New Roman" w:hAnsi="Times New Roman"/>
          <w:color w:val="000000"/>
          <w:sz w:val="28"/>
          <w:szCs w:val="28"/>
        </w:rPr>
        <w:t>детей-инвалидов и детей с ограниченными воз</w:t>
      </w:r>
      <w:r w:rsidRPr="00E26BDE">
        <w:rPr>
          <w:rFonts w:ascii="Times New Roman" w:hAnsi="Times New Roman"/>
          <w:color w:val="000000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можностями здоровья.</w:t>
      </w:r>
    </w:p>
    <w:p w:rsidR="005616F1" w:rsidRPr="00E26BDE" w:rsidRDefault="005616F1" w:rsidP="005616F1">
      <w:pPr>
        <w:shd w:val="clear" w:color="auto" w:fill="FFFFFF"/>
        <w:spacing w:after="0" w:line="240" w:lineRule="auto"/>
        <w:ind w:right="5" w:firstLine="550"/>
        <w:jc w:val="both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t>Цели изучения литературы могут быть достигну</w:t>
      </w:r>
      <w:r w:rsidRPr="00E26BD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 xml:space="preserve">ты при обращении к художественным произведениям, которые давно и всенародно признаны классическими </w:t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с точки зрения их художественного качества и стали 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t>достоянием отечественной и мировой литературы. Сле</w:t>
      </w:r>
      <w:r w:rsidRPr="00E26BD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z w:val="28"/>
          <w:szCs w:val="28"/>
        </w:rPr>
        <w:t>довательно, цель литературного образования в школе состоит и в том, чтобы познакомить учащихся с клас</w:t>
      </w:r>
      <w:r w:rsidRPr="00E26BDE">
        <w:rPr>
          <w:rFonts w:ascii="Times New Roman" w:hAnsi="Times New Roman"/>
          <w:color w:val="000000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сическими образцами мировой словесной культуры, </w:t>
      </w:r>
      <w:r w:rsidRPr="00E26BDE">
        <w:rPr>
          <w:rFonts w:ascii="Times New Roman" w:hAnsi="Times New Roman"/>
          <w:color w:val="000000"/>
          <w:sz w:val="28"/>
          <w:szCs w:val="28"/>
        </w:rPr>
        <w:t>обладающими высокими художественными достоин</w:t>
      </w:r>
      <w:r w:rsidRPr="00E26BDE">
        <w:rPr>
          <w:rFonts w:ascii="Times New Roman" w:hAnsi="Times New Roman"/>
          <w:color w:val="000000"/>
          <w:sz w:val="28"/>
          <w:szCs w:val="28"/>
        </w:rPr>
        <w:softHyphen/>
      </w:r>
      <w:r w:rsidRPr="00E26BDE">
        <w:rPr>
          <w:rFonts w:ascii="Times New Roman" w:hAnsi="Times New Roman"/>
          <w:color w:val="000000"/>
          <w:spacing w:val="2"/>
          <w:sz w:val="28"/>
          <w:szCs w:val="28"/>
        </w:rPr>
        <w:t xml:space="preserve">ствами, выражающими жизненную правду, общегуманистические идеалы и воспитывающими высокие </w:t>
      </w:r>
      <w:r w:rsidRPr="00E26BDE">
        <w:rPr>
          <w:rFonts w:ascii="Times New Roman" w:hAnsi="Times New Roman"/>
          <w:color w:val="000000"/>
          <w:spacing w:val="-1"/>
          <w:sz w:val="28"/>
          <w:szCs w:val="28"/>
        </w:rPr>
        <w:t>нравственные чувства у человека читающего</w:t>
      </w:r>
    </w:p>
    <w:p w:rsidR="005616F1" w:rsidRPr="00E26BDE" w:rsidRDefault="005616F1" w:rsidP="0056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6F1" w:rsidRPr="00E26BDE" w:rsidRDefault="005616F1" w:rsidP="005616F1">
      <w:pPr>
        <w:tabs>
          <w:tab w:val="left" w:pos="4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26BDE">
        <w:rPr>
          <w:rFonts w:ascii="Times New Roman" w:hAnsi="Times New Roman"/>
          <w:b/>
          <w:sz w:val="28"/>
          <w:szCs w:val="28"/>
        </w:rPr>
        <w:t>. Общая характеристика учебного предмета</w:t>
      </w:r>
    </w:p>
    <w:p w:rsidR="005616F1" w:rsidRPr="00E26BDE" w:rsidRDefault="005616F1" w:rsidP="005616F1">
      <w:pPr>
        <w:pStyle w:val="1"/>
        <w:shd w:val="clear" w:color="auto" w:fill="auto"/>
        <w:spacing w:before="0" w:after="0" w:line="240" w:lineRule="auto"/>
        <w:ind w:left="20" w:right="20" w:firstLine="530"/>
        <w:rPr>
          <w:sz w:val="28"/>
          <w:szCs w:val="28"/>
        </w:rPr>
      </w:pPr>
      <w:r w:rsidRPr="00E26BDE">
        <w:rPr>
          <w:sz w:val="28"/>
          <w:szCs w:val="28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5616F1" w:rsidRPr="00E26BDE" w:rsidRDefault="005616F1" w:rsidP="005616F1">
      <w:pPr>
        <w:pStyle w:val="1"/>
        <w:shd w:val="clear" w:color="auto" w:fill="auto"/>
        <w:spacing w:before="0" w:after="0" w:line="240" w:lineRule="auto"/>
        <w:ind w:left="20" w:right="20" w:firstLine="530"/>
        <w:rPr>
          <w:sz w:val="28"/>
          <w:szCs w:val="28"/>
        </w:rPr>
      </w:pPr>
      <w:r w:rsidRPr="00E26BDE">
        <w:rPr>
          <w:sz w:val="28"/>
          <w:szCs w:val="28"/>
        </w:rPr>
        <w:t>В то же время процесс художественного восприятия немыслим без одновременного творче</w:t>
      </w:r>
      <w:r w:rsidRPr="00E26BDE">
        <w:rPr>
          <w:sz w:val="28"/>
          <w:szCs w:val="28"/>
        </w:rPr>
        <w:softHyphen/>
        <w:t>ства читателя, без чего образная структура литературного произведения остается мертвым конгло</w:t>
      </w:r>
      <w:r w:rsidRPr="00E26BDE">
        <w:rPr>
          <w:sz w:val="28"/>
          <w:szCs w:val="28"/>
        </w:rPr>
        <w:softHyphen/>
        <w:t>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5616F1" w:rsidRPr="00E26BDE" w:rsidRDefault="005616F1" w:rsidP="005616F1">
      <w:pPr>
        <w:pStyle w:val="1"/>
        <w:shd w:val="clear" w:color="auto" w:fill="auto"/>
        <w:spacing w:before="0" w:after="0"/>
        <w:ind w:left="20" w:right="20" w:firstLine="530"/>
        <w:rPr>
          <w:sz w:val="28"/>
          <w:szCs w:val="28"/>
        </w:rPr>
      </w:pPr>
      <w:r w:rsidRPr="00E26BDE">
        <w:rPr>
          <w:sz w:val="28"/>
          <w:szCs w:val="28"/>
        </w:rPr>
        <w:t>Как часть образовательной области «Филология» учебный предмет «Литература» тесно свя</w:t>
      </w:r>
      <w:r w:rsidRPr="00E26BDE">
        <w:rPr>
          <w:sz w:val="28"/>
          <w:szCs w:val="28"/>
        </w:rPr>
        <w:softHyphen/>
        <w:t xml:space="preserve">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</w:t>
      </w:r>
      <w:r w:rsidRPr="00E26BDE">
        <w:rPr>
          <w:sz w:val="28"/>
          <w:szCs w:val="28"/>
        </w:rPr>
        <w:lastRenderedPageBreak/>
        <w:t>языка художественных произведений способствует пониманию учащимися эстетиче</w:t>
      </w:r>
      <w:r w:rsidRPr="00E26BDE">
        <w:rPr>
          <w:sz w:val="28"/>
          <w:szCs w:val="28"/>
        </w:rPr>
        <w:softHyphen/>
        <w:t>ской функции слова, овладению ими стилистически окрашенной русской речью.</w:t>
      </w:r>
    </w:p>
    <w:p w:rsidR="005616F1" w:rsidRPr="00E26BDE" w:rsidRDefault="005616F1" w:rsidP="005616F1">
      <w:pPr>
        <w:pStyle w:val="1"/>
        <w:shd w:val="clear" w:color="auto" w:fill="auto"/>
        <w:spacing w:before="0" w:after="0"/>
        <w:ind w:left="20" w:right="20" w:firstLine="530"/>
        <w:rPr>
          <w:sz w:val="28"/>
          <w:szCs w:val="28"/>
        </w:rPr>
      </w:pPr>
      <w:r w:rsidRPr="00E26BDE">
        <w:rPr>
          <w:sz w:val="28"/>
          <w:szCs w:val="28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5616F1" w:rsidRPr="00E26BDE" w:rsidRDefault="005616F1" w:rsidP="005616F1">
      <w:pPr>
        <w:pStyle w:val="1"/>
        <w:shd w:val="clear" w:color="auto" w:fill="auto"/>
        <w:spacing w:before="0" w:after="0"/>
        <w:ind w:left="20" w:right="20" w:firstLine="530"/>
        <w:rPr>
          <w:b/>
          <w:sz w:val="28"/>
          <w:szCs w:val="28"/>
        </w:rPr>
      </w:pPr>
      <w:r w:rsidRPr="00E26BDE">
        <w:rPr>
          <w:sz w:val="28"/>
          <w:szCs w:val="28"/>
        </w:rPr>
        <w:t>На основании фундаментального ядра содержания общего образования и требований к ре</w:t>
      </w:r>
      <w:r w:rsidRPr="00E26BDE">
        <w:rPr>
          <w:sz w:val="28"/>
          <w:szCs w:val="28"/>
        </w:rPr>
        <w:softHyphen/>
        <w:t xml:space="preserve">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E26BDE">
        <w:rPr>
          <w:rStyle w:val="11pt"/>
          <w:b w:val="0"/>
          <w:sz w:val="28"/>
          <w:szCs w:val="28"/>
        </w:rPr>
        <w:t>целями изучения литературы в основной школе являются: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E26BDE">
        <w:rPr>
          <w:sz w:val="28"/>
          <w:szCs w:val="28"/>
        </w:rPr>
        <w:t xml:space="preserve">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</w:t>
      </w:r>
      <w:r w:rsidRPr="00E26BDE">
        <w:rPr>
          <w:sz w:val="28"/>
          <w:szCs w:val="28"/>
        </w:rPr>
        <w:softHyphen/>
        <w:t>тизма;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E26BDE">
        <w:rPr>
          <w:sz w:val="28"/>
          <w:szCs w:val="28"/>
        </w:rPr>
        <w:t xml:space="preserve"> развитие интеллектуальных и творческих способностей учащихся, необходимых для ус</w:t>
      </w:r>
      <w:r w:rsidRPr="00E26BDE">
        <w:rPr>
          <w:sz w:val="28"/>
          <w:szCs w:val="28"/>
        </w:rPr>
        <w:softHyphen/>
        <w:t>пешной социализации и самореализации личности;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E26BDE">
        <w:rPr>
          <w:sz w:val="28"/>
          <w:szCs w:val="28"/>
        </w:rPr>
        <w:t xml:space="preserve">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</w:t>
      </w:r>
      <w:r w:rsidRPr="00E26BDE">
        <w:rPr>
          <w:sz w:val="28"/>
          <w:szCs w:val="28"/>
        </w:rPr>
        <w:softHyphen/>
        <w:t>ризма;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E26BDE">
        <w:rPr>
          <w:sz w:val="28"/>
          <w:szCs w:val="28"/>
        </w:rPr>
        <w:t xml:space="preserve">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/>
        <w:ind w:left="20" w:right="20"/>
        <w:rPr>
          <w:sz w:val="28"/>
          <w:szCs w:val="28"/>
        </w:rPr>
      </w:pPr>
      <w:r w:rsidRPr="00E26BDE">
        <w:rPr>
          <w:sz w:val="28"/>
          <w:szCs w:val="28"/>
        </w:rPr>
        <w:t xml:space="preserve">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</w:t>
      </w:r>
      <w:r w:rsidRPr="00E26BDE">
        <w:rPr>
          <w:sz w:val="28"/>
          <w:szCs w:val="28"/>
        </w:rPr>
        <w:softHyphen/>
        <w:t>ние своих оценок и суждений по поводу прочитанного;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E26BDE">
        <w:rPr>
          <w:sz w:val="28"/>
          <w:szCs w:val="28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</w:t>
      </w:r>
      <w:r w:rsidRPr="00E26BDE">
        <w:rPr>
          <w:sz w:val="28"/>
          <w:szCs w:val="28"/>
        </w:rPr>
        <w:softHyphen/>
        <w:t>нет и др.);</w:t>
      </w:r>
    </w:p>
    <w:p w:rsidR="005616F1" w:rsidRPr="00E26BDE" w:rsidRDefault="005616F1" w:rsidP="005616F1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 xml:space="preserve"> использование опыта общения с произведениями художественной литературы в повседнев</w:t>
      </w:r>
      <w:r w:rsidRPr="00E26BDE">
        <w:rPr>
          <w:rFonts w:ascii="Times New Roman" w:hAnsi="Times New Roman"/>
          <w:sz w:val="28"/>
          <w:szCs w:val="28"/>
        </w:rPr>
        <w:softHyphen/>
        <w:t>ной жизни и учебной деятельности, речевом самосовершенствовании</w:t>
      </w:r>
    </w:p>
    <w:p w:rsidR="005616F1" w:rsidRPr="00E26BDE" w:rsidRDefault="005616F1" w:rsidP="005616F1">
      <w:pPr>
        <w:pStyle w:val="1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E26BDE">
        <w:rPr>
          <w:sz w:val="28"/>
          <w:szCs w:val="28"/>
        </w:rPr>
        <w:t>Основными индикаторами достижения поставленных целей изучения литературы, имеющих метапредметный статус, служат: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E26BDE">
        <w:rPr>
          <w:rStyle w:val="ae"/>
          <w:sz w:val="28"/>
          <w:szCs w:val="28"/>
        </w:rPr>
        <w:t xml:space="preserve"> личностные универсальные учебные действия </w:t>
      </w:r>
      <w:r w:rsidRPr="00E26BDE">
        <w:rPr>
          <w:sz w:val="28"/>
          <w:szCs w:val="28"/>
        </w:rPr>
        <w:t>(умение соотносить поступки и события с принятыми этическими принципами, знание моральных норм и умение выделить нравственный аспект поведения);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E26BDE">
        <w:rPr>
          <w:rStyle w:val="ae"/>
          <w:sz w:val="28"/>
          <w:szCs w:val="28"/>
        </w:rPr>
        <w:t xml:space="preserve"> регулятивные универсальные учебные действия </w:t>
      </w:r>
      <w:r w:rsidRPr="00E26BDE">
        <w:rPr>
          <w:sz w:val="28"/>
          <w:szCs w:val="28"/>
        </w:rPr>
        <w:t>(ставить и адекватно формулировать цель деятельности, планировать последовательность действий и при необходимости изменять ее: осуществлять самоконтроль, самооценку, самокоррекцию и др.);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E26BDE">
        <w:rPr>
          <w:rStyle w:val="ae"/>
          <w:sz w:val="28"/>
          <w:szCs w:val="28"/>
        </w:rPr>
        <w:t xml:space="preserve"> познавательные универсальные учебные действия </w:t>
      </w:r>
      <w:r w:rsidRPr="00E26BDE">
        <w:rPr>
          <w:sz w:val="28"/>
          <w:szCs w:val="28"/>
        </w:rPr>
        <w:t>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</w:t>
      </w:r>
      <w:r w:rsidRPr="00E26BDE">
        <w:rPr>
          <w:sz w:val="28"/>
          <w:szCs w:val="28"/>
        </w:rPr>
        <w:softHyphen/>
        <w:t xml:space="preserve">формацию </w:t>
      </w:r>
      <w:r w:rsidRPr="00E26BDE">
        <w:rPr>
          <w:sz w:val="28"/>
          <w:szCs w:val="28"/>
        </w:rPr>
        <w:lastRenderedPageBreak/>
        <w:t>из различных источников; определять основную и второстепенную информацию, ос</w:t>
      </w:r>
      <w:r w:rsidRPr="00E26BDE">
        <w:rPr>
          <w:sz w:val="28"/>
          <w:szCs w:val="28"/>
        </w:rPr>
        <w:softHyphen/>
        <w:t>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</w:t>
      </w:r>
      <w:r w:rsidRPr="00E26BDE">
        <w:rPr>
          <w:sz w:val="28"/>
          <w:szCs w:val="28"/>
        </w:rPr>
        <w:softHyphen/>
        <w:t>вать, систематизировать информацию и предъявлять ее разными способами и др.);</w:t>
      </w:r>
    </w:p>
    <w:p w:rsidR="005616F1" w:rsidRPr="00E26BDE" w:rsidRDefault="005616F1" w:rsidP="005616F1">
      <w:pPr>
        <w:pStyle w:val="1"/>
        <w:numPr>
          <w:ilvl w:val="0"/>
          <w:numId w:val="7"/>
        </w:numPr>
        <w:shd w:val="clear" w:color="auto" w:fill="auto"/>
        <w:spacing w:before="0" w:after="130" w:line="240" w:lineRule="auto"/>
        <w:ind w:left="40" w:right="40"/>
        <w:rPr>
          <w:sz w:val="28"/>
          <w:szCs w:val="28"/>
        </w:rPr>
      </w:pPr>
      <w:r w:rsidRPr="00E26BDE">
        <w:rPr>
          <w:rStyle w:val="ae"/>
          <w:sz w:val="28"/>
          <w:szCs w:val="28"/>
        </w:rPr>
        <w:t xml:space="preserve"> коммуникативные универсальные учебные действия </w:t>
      </w:r>
      <w:r w:rsidRPr="00E26BDE">
        <w:rPr>
          <w:sz w:val="28"/>
          <w:szCs w:val="28"/>
        </w:rPr>
        <w:t>(владеть всеми видами речевой деятельности, строить продуктивное речевое взаимодействие со сверстниками и взрослыми; аде</w:t>
      </w:r>
      <w:r w:rsidRPr="00E26BDE">
        <w:rPr>
          <w:sz w:val="28"/>
          <w:szCs w:val="28"/>
        </w:rPr>
        <w:softHyphen/>
        <w:t>кватно воспринимать устную и письменную речь; точно, правильно, логично и выразительно из</w:t>
      </w:r>
      <w:r w:rsidRPr="00E26BDE">
        <w:rPr>
          <w:sz w:val="28"/>
          <w:szCs w:val="28"/>
        </w:rPr>
        <w:softHyphen/>
        <w:t>лагать свою точку зрения по поставленной проблеме; соблюдать в процессе коммуникации ос</w:t>
      </w:r>
      <w:r w:rsidRPr="00E26BDE">
        <w:rPr>
          <w:sz w:val="28"/>
          <w:szCs w:val="28"/>
        </w:rPr>
        <w:softHyphen/>
        <w:t>новные нормы устной и письменной речи и правила русского речевого этикета и др.).</w:t>
      </w:r>
    </w:p>
    <w:p w:rsidR="005616F1" w:rsidRPr="00E26BDE" w:rsidRDefault="005616F1" w:rsidP="005616F1">
      <w:pPr>
        <w:spacing w:after="0" w:line="210" w:lineRule="exact"/>
        <w:ind w:left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ab/>
      </w:r>
      <w:r w:rsidRPr="00E26BD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26BDE">
        <w:rPr>
          <w:rFonts w:ascii="Times New Roman" w:hAnsi="Times New Roman"/>
          <w:b/>
          <w:sz w:val="28"/>
          <w:szCs w:val="28"/>
        </w:rPr>
        <w:t>.</w:t>
      </w:r>
      <w:r w:rsidRPr="00E26BDE">
        <w:rPr>
          <w:rFonts w:ascii="Times New Roman" w:hAnsi="Times New Roman"/>
          <w:sz w:val="28"/>
          <w:szCs w:val="28"/>
        </w:rPr>
        <w:t xml:space="preserve"> </w:t>
      </w:r>
      <w:r w:rsidRPr="00E26BDE">
        <w:rPr>
          <w:rFonts w:ascii="Times New Roman" w:eastAsia="Times New Roman" w:hAnsi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5616F1" w:rsidRPr="00E26BDE" w:rsidRDefault="005616F1" w:rsidP="005616F1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sz w:val="28"/>
          <w:szCs w:val="28"/>
          <w:lang w:eastAsia="ru-RU"/>
        </w:rPr>
        <w:t>Для обязательного изучения учебного предмета «Литература» на этапе основного общего образования отводится 3 часа в неделю, итого 102 часа за учебный год</w:t>
      </w:r>
    </w:p>
    <w:p w:rsidR="005616F1" w:rsidRPr="00E26BDE" w:rsidRDefault="005616F1" w:rsidP="005616F1">
      <w:pPr>
        <w:spacing w:after="60" w:line="288" w:lineRule="exact"/>
        <w:ind w:left="40"/>
        <w:jc w:val="center"/>
        <w:rPr>
          <w:rFonts w:ascii="Times New Roman" w:hAnsi="Times New Roman"/>
          <w:sz w:val="28"/>
          <w:szCs w:val="28"/>
        </w:rPr>
      </w:pPr>
    </w:p>
    <w:p w:rsidR="005616F1" w:rsidRPr="00E26BDE" w:rsidRDefault="005616F1" w:rsidP="005616F1">
      <w:pPr>
        <w:spacing w:after="0" w:line="288" w:lineRule="exact"/>
        <w:ind w:left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6BD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E26BDE">
        <w:rPr>
          <w:rFonts w:ascii="Times New Roman" w:eastAsia="Times New Roman" w:hAnsi="Times New Roman"/>
          <w:b/>
          <w:bCs/>
          <w:sz w:val="28"/>
          <w:szCs w:val="28"/>
        </w:rPr>
        <w:t xml:space="preserve">. Личностные, метапредметные и предметные результаты </w:t>
      </w:r>
    </w:p>
    <w:p w:rsidR="005616F1" w:rsidRPr="00E26BDE" w:rsidRDefault="005616F1" w:rsidP="005616F1">
      <w:pPr>
        <w:spacing w:after="0" w:line="288" w:lineRule="exact"/>
        <w:ind w:left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6BDE">
        <w:rPr>
          <w:rFonts w:ascii="Times New Roman" w:eastAsia="Times New Roman" w:hAnsi="Times New Roman"/>
          <w:b/>
          <w:bCs/>
          <w:sz w:val="28"/>
          <w:szCs w:val="28"/>
        </w:rPr>
        <w:t>освоения учебного предмета</w:t>
      </w:r>
    </w:p>
    <w:p w:rsidR="005616F1" w:rsidRPr="00E26BDE" w:rsidRDefault="005616F1" w:rsidP="005616F1">
      <w:pPr>
        <w:pStyle w:val="50"/>
        <w:shd w:val="clear" w:color="auto" w:fill="auto"/>
        <w:spacing w:before="0" w:line="24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26BDE">
        <w:rPr>
          <w:rFonts w:ascii="Times New Roman" w:hAnsi="Times New Roman" w:cs="Times New Roman"/>
          <w:sz w:val="28"/>
          <w:szCs w:val="28"/>
        </w:rPr>
        <w:t>: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36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</w:t>
      </w:r>
      <w:r w:rsidRPr="00E26BDE">
        <w:rPr>
          <w:rFonts w:ascii="Times New Roman" w:hAnsi="Times New Roman" w:cs="Times New Roman"/>
          <w:sz w:val="28"/>
          <w:szCs w:val="28"/>
        </w:rPr>
        <w:lastRenderedPageBreak/>
        <w:t>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616F1" w:rsidRPr="00E26BDE" w:rsidRDefault="005616F1" w:rsidP="005616F1">
      <w:pPr>
        <w:pStyle w:val="24"/>
        <w:shd w:val="clear" w:color="auto" w:fill="auto"/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Style w:val="218"/>
          <w:rFonts w:ascii="Times New Roman" w:hAnsi="Times New Roman" w:cs="Times New Roman"/>
          <w:sz w:val="28"/>
          <w:szCs w:val="28"/>
        </w:rPr>
        <w:t>Метапредметные результаты</w:t>
      </w:r>
      <w:r w:rsidRPr="00E26BDE">
        <w:rPr>
          <w:rFonts w:ascii="Times New Roman" w:hAnsi="Times New Roman" w:cs="Times New Roman"/>
          <w:sz w:val="28"/>
          <w:szCs w:val="28"/>
        </w:rPr>
        <w:t xml:space="preserve"> изучения литературы в основной школе: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34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т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34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5616F1" w:rsidRPr="00E26BDE" w:rsidRDefault="005616F1" w:rsidP="005616F1">
      <w:pPr>
        <w:pStyle w:val="24"/>
        <w:numPr>
          <w:ilvl w:val="0"/>
          <w:numId w:val="17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616F1" w:rsidRPr="00E26BDE" w:rsidRDefault="005616F1" w:rsidP="005616F1">
      <w:pPr>
        <w:pStyle w:val="24"/>
        <w:shd w:val="clear" w:color="auto" w:fill="auto"/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Style w:val="217"/>
          <w:rFonts w:ascii="Times New Roman" w:hAnsi="Times New Roman" w:cs="Times New Roman"/>
          <w:sz w:val="28"/>
          <w:szCs w:val="28"/>
        </w:rPr>
        <w:t>Предметные результаты</w:t>
      </w:r>
      <w:r w:rsidRPr="00E26BDE">
        <w:rPr>
          <w:rFonts w:ascii="Times New Roman" w:hAnsi="Times New Roman" w:cs="Times New Roman"/>
          <w:sz w:val="28"/>
          <w:szCs w:val="28"/>
        </w:rPr>
        <w:t xml:space="preserve"> выпускников основной школы по литературе выражаются в следующем: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собственная интерпретация (в отдельных случаях) изученных литературных произведений;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34"/>
        </w:tabs>
        <w:spacing w:before="0" w:line="24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понимание авторской позиции и своё отношение к ней;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38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lastRenderedPageBreak/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616F1" w:rsidRPr="00E26BDE" w:rsidRDefault="005616F1" w:rsidP="005616F1">
      <w:pPr>
        <w:pStyle w:val="24"/>
        <w:numPr>
          <w:ilvl w:val="0"/>
          <w:numId w:val="16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rPr>
          <w:rFonts w:ascii="Times New Roman" w:hAnsi="Times New Roman" w:cs="Times New Roman"/>
          <w:sz w:val="28"/>
          <w:szCs w:val="28"/>
        </w:rPr>
      </w:pPr>
      <w:r w:rsidRPr="00E26BDE">
        <w:rPr>
          <w:rFonts w:ascii="Times New Roman" w:hAnsi="Times New Roman" w:cs="Times New Roman"/>
          <w:sz w:val="28"/>
          <w:szCs w:val="28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616F1" w:rsidRPr="00E26BDE" w:rsidRDefault="005616F1" w:rsidP="005616F1">
      <w:pPr>
        <w:spacing w:after="0" w:line="298" w:lineRule="exact"/>
        <w:ind w:left="20" w:right="20" w:firstLine="530"/>
        <w:jc w:val="both"/>
        <w:rPr>
          <w:rFonts w:ascii="Times New Roman" w:eastAsia="Times New Roman" w:hAnsi="Times New Roman"/>
          <w:sz w:val="28"/>
          <w:szCs w:val="28"/>
        </w:rPr>
      </w:pPr>
      <w:r w:rsidRPr="00E26BDE">
        <w:rPr>
          <w:rFonts w:ascii="Times New Roman" w:eastAsia="Times New Roman" w:hAnsi="Times New Roman"/>
          <w:b/>
          <w:sz w:val="28"/>
          <w:szCs w:val="28"/>
        </w:rPr>
        <w:t>Формой контроля</w:t>
      </w:r>
      <w:r w:rsidRPr="00E26BDE">
        <w:rPr>
          <w:rFonts w:ascii="Times New Roman" w:eastAsia="Times New Roman" w:hAnsi="Times New Roman"/>
          <w:b/>
          <w:i/>
          <w:sz w:val="28"/>
          <w:szCs w:val="28"/>
        </w:rPr>
        <w:t>,</w:t>
      </w:r>
      <w:r w:rsidRPr="00E26BDE">
        <w:rPr>
          <w:rFonts w:ascii="Times New Roman" w:eastAsia="Times New Roman" w:hAnsi="Times New Roman"/>
          <w:sz w:val="28"/>
          <w:szCs w:val="28"/>
        </w:rPr>
        <w:t xml:space="preserve"> предусмотренной курсом, является письменный и устный анализ литера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лам уроков, в которых обучающиеся имеют возможность продемонстрировать знание специфи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5616F1" w:rsidRPr="00E26BDE" w:rsidRDefault="005616F1" w:rsidP="005616F1">
      <w:pPr>
        <w:spacing w:after="122" w:line="288" w:lineRule="exact"/>
        <w:ind w:left="20" w:right="40" w:firstLine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ab/>
      </w:r>
    </w:p>
    <w:p w:rsidR="005616F1" w:rsidRPr="00E26BDE" w:rsidRDefault="005616F1" w:rsidP="005616F1">
      <w:pPr>
        <w:tabs>
          <w:tab w:val="center" w:pos="4839"/>
          <w:tab w:val="left" w:pos="8445"/>
        </w:tabs>
        <w:spacing w:after="71" w:line="210" w:lineRule="exact"/>
        <w:ind w:left="40"/>
        <w:rPr>
          <w:rFonts w:ascii="Times New Roman" w:eastAsia="Times New Roman" w:hAnsi="Times New Roman"/>
          <w:b/>
          <w:bCs/>
          <w:sz w:val="28"/>
          <w:szCs w:val="28"/>
        </w:rPr>
      </w:pPr>
      <w:r w:rsidRPr="00E26BDE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26BD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E26BDE">
        <w:rPr>
          <w:rFonts w:ascii="Times New Roman" w:eastAsia="Times New Roman" w:hAnsi="Times New Roman"/>
          <w:b/>
          <w:bCs/>
          <w:sz w:val="28"/>
          <w:szCs w:val="28"/>
        </w:rPr>
        <w:t>. Содержание учебного предмета</w:t>
      </w:r>
      <w:r w:rsidRPr="00E26BDE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5616F1" w:rsidRPr="00E26BDE" w:rsidRDefault="005616F1" w:rsidP="005616F1">
      <w:pPr>
        <w:spacing w:after="0" w:line="288" w:lineRule="exact"/>
        <w:ind w:left="23" w:right="40"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E26BDE">
        <w:rPr>
          <w:rFonts w:ascii="Times New Roman" w:eastAsia="Times New Roman" w:hAnsi="Times New Roman"/>
          <w:sz w:val="28"/>
          <w:szCs w:val="28"/>
        </w:rPr>
        <w:t>Основу содержания литературы как учебного предмета составляют чтение и изучение худо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5616F1" w:rsidRPr="00E26BDE" w:rsidRDefault="005616F1" w:rsidP="005616F1">
      <w:pPr>
        <w:spacing w:after="0" w:line="240" w:lineRule="auto"/>
        <w:ind w:left="23" w:right="40"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E26BDE">
        <w:rPr>
          <w:rFonts w:ascii="Times New Roman" w:eastAsia="Times New Roman" w:hAnsi="Times New Roman"/>
          <w:sz w:val="28"/>
          <w:szCs w:val="28"/>
        </w:rPr>
        <w:t>Основными критериями отбора художественных произведений для изучения в 5 классе яв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5616F1" w:rsidRPr="00E26BDE" w:rsidRDefault="005616F1" w:rsidP="005616F1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26BDE">
        <w:rPr>
          <w:rFonts w:ascii="Times New Roman" w:eastAsia="Times New Roman" w:hAnsi="Times New Roman"/>
          <w:sz w:val="28"/>
          <w:szCs w:val="28"/>
        </w:rPr>
        <w:t>Предлагаемый материал разбит на разделы согласно этапам развития русской литературы. Перечень произведений представляет собой инвариантную часть любой программы литератур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ного образования, обеспечивающую федеральный компонент общего образования, и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Именно поэтому последователь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ность разделов курса и количество часов, выделенных на изучение каждого из них, имеет при</w:t>
      </w:r>
      <w:r w:rsidRPr="00E26BDE">
        <w:rPr>
          <w:rFonts w:ascii="Times New Roman" w:eastAsia="Times New Roman" w:hAnsi="Times New Roman"/>
          <w:sz w:val="28"/>
          <w:szCs w:val="28"/>
        </w:rPr>
        <w:softHyphen/>
        <w:t>мерный характер.</w:t>
      </w:r>
    </w:p>
    <w:p w:rsidR="005616F1" w:rsidRPr="00E26BDE" w:rsidRDefault="005616F1" w:rsidP="005616F1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литературы строится с опорой на текстуаль</w:t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ное изучение художественных произведений, решает</w:t>
      </w:r>
      <w:r w:rsidRPr="00E26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формирования читательских умений, развития культуры устной и письменной речи.</w:t>
      </w:r>
    </w:p>
    <w:p w:rsidR="005616F1" w:rsidRPr="00E26BDE" w:rsidRDefault="005616F1" w:rsidP="005616F1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right="43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bCs/>
          <w:iCs/>
          <w:color w:val="000000"/>
          <w:spacing w:val="1"/>
          <w:sz w:val="28"/>
          <w:szCs w:val="28"/>
          <w:lang w:eastAsia="ru-RU"/>
        </w:rPr>
        <w:t xml:space="preserve">Форма </w:t>
      </w:r>
      <w:r w:rsidRPr="00E26BDE">
        <w:rPr>
          <w:rFonts w:ascii="Times New Roman" w:eastAsia="Times New Roman" w:hAnsi="Times New Roman"/>
          <w:b/>
          <w:iCs/>
          <w:color w:val="000000"/>
          <w:spacing w:val="1"/>
          <w:sz w:val="28"/>
          <w:szCs w:val="28"/>
          <w:lang w:eastAsia="ru-RU"/>
        </w:rPr>
        <w:t>организации образовательного процесса:</w:t>
      </w:r>
      <w:r w:rsidRPr="00E26BDE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классно-урочная система.</w:t>
      </w:r>
    </w:p>
    <w:p w:rsidR="005616F1" w:rsidRPr="00E26BDE" w:rsidRDefault="005616F1" w:rsidP="005616F1">
      <w:pPr>
        <w:shd w:val="clear" w:color="auto" w:fill="FFFFFF"/>
        <w:autoSpaceDE w:val="0"/>
        <w:autoSpaceDN w:val="0"/>
        <w:adjustRightInd w:val="0"/>
        <w:spacing w:before="29" w:after="0" w:line="240" w:lineRule="auto"/>
        <w:ind w:right="58"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iCs/>
          <w:color w:val="000000"/>
          <w:spacing w:val="-3"/>
          <w:sz w:val="28"/>
          <w:szCs w:val="28"/>
          <w:lang w:eastAsia="ru-RU"/>
        </w:rPr>
        <w:t>Технологии, используемые в обучении:</w:t>
      </w:r>
      <w:r w:rsidRPr="00E26BDE"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E26BD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развивающе</w:t>
      </w:r>
      <w:r w:rsidRPr="00E26BD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го обучения, развития критического мышления, обучения в сотрудничестве, обучения анализу </w:t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 xml:space="preserve">художественного текста, проблемного </w:t>
      </w:r>
      <w:r w:rsidRPr="00E26BD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обучения, проектная, развития исследовательских навыков, ин</w:t>
      </w:r>
      <w:r w:rsidRPr="00E26BD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формационно-коммуникационные, здоровьесберегающие</w:t>
      </w:r>
      <w:r w:rsidRPr="00E26BDE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.</w:t>
      </w:r>
    </w:p>
    <w:p w:rsidR="005616F1" w:rsidRPr="00E26BDE" w:rsidRDefault="005616F1" w:rsidP="005616F1">
      <w:pPr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Основными формами и видами контроля знаний, </w:t>
      </w:r>
      <w:r w:rsidRPr="00E26BDE">
        <w:rPr>
          <w:rFonts w:ascii="Times New Roman" w:eastAsia="Times New Roman" w:hAnsi="Times New Roman"/>
          <w:b/>
          <w:iCs/>
          <w:color w:val="000000"/>
          <w:spacing w:val="1"/>
          <w:sz w:val="28"/>
          <w:szCs w:val="28"/>
          <w:lang w:eastAsia="ru-RU"/>
        </w:rPr>
        <w:t xml:space="preserve">умений </w:t>
      </w:r>
      <w:r w:rsidRPr="00E26BDE">
        <w:rPr>
          <w:rFonts w:ascii="Times New Roman" w:eastAsia="Times New Roman" w:hAnsi="Times New Roman"/>
          <w:b/>
          <w:bCs/>
          <w:iCs/>
          <w:color w:val="000000"/>
          <w:spacing w:val="1"/>
          <w:sz w:val="28"/>
          <w:szCs w:val="28"/>
          <w:lang w:eastAsia="ru-RU"/>
        </w:rPr>
        <w:t xml:space="preserve">и </w:t>
      </w:r>
      <w:r w:rsidRPr="00E26BDE">
        <w:rPr>
          <w:rFonts w:ascii="Times New Roman" w:eastAsia="Times New Roman" w:hAnsi="Times New Roman"/>
          <w:b/>
          <w:iCs/>
          <w:color w:val="000000"/>
          <w:spacing w:val="1"/>
          <w:sz w:val="28"/>
          <w:szCs w:val="28"/>
          <w:lang w:eastAsia="ru-RU"/>
        </w:rPr>
        <w:t>навыков являются:</w:t>
      </w:r>
      <w:r w:rsidRPr="00E26BDE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26B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осознанное, творческое чтение художественных </w:t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произведений разных жанров;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выразительное чтение художественного текста;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различные виды пересказа (подробный, крат</w:t>
      </w:r>
      <w:r w:rsidRPr="00E26BD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кий, выборочный, с элементами    комментария, </w:t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творческим заданием);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ответы на вопросы, раскрывающие знание и по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нимание текста произведения;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заучивание наизусть стихотворных и прозаиче</w:t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  <w:t>ских текстов;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анализ и интерпретация произведения;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составление планов и написание отзывов о про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изведениях;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написание сочинений по литературным произ</w:t>
      </w:r>
      <w:r w:rsidRPr="00E26BD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ведениям и на основе жизненных     впечатлений;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целенаправленный поиск информации на ос</w:t>
      </w:r>
      <w:r w:rsidRPr="00E26BD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Pr="00E26BD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нове знания ее источников и умения       работать </w:t>
      </w:r>
      <w:r w:rsidRPr="00E2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ними;</w:t>
      </w:r>
    </w:p>
    <w:p w:rsidR="005616F1" w:rsidRPr="00E26BDE" w:rsidRDefault="005616F1" w:rsidP="005616F1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индивидуальная и коллективная проектная дея</w:t>
      </w:r>
      <w:r w:rsidRPr="00E26BD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  <w:t>тельность.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</w:t>
      </w:r>
      <w:r w:rsidRPr="00E26BDE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Содержание программы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ВВЕДЕНИЕ   1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УСТНОЕ НАРОДНОЕ ТВОРЧЕСТВО  1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Фольклор – коллективное устное народное творчество. Преображение действительности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Малые жанры фольклора. Детский фольклор (колыбельные песни, пестушки, приговорки, скороговорки, загадки). </w:t>
      </w:r>
      <w:r w:rsidRPr="00E26BDE">
        <w:rPr>
          <w:rFonts w:ascii="Times New Roman" w:hAnsi="Times New Roman"/>
          <w:b/>
          <w:sz w:val="28"/>
          <w:szCs w:val="28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Кубанские пословицы.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Фольклор. Устное народное творчество (развитие представлений).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РУССКИЕ НАРОДНЫЕ СКАЗКИ  9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Сказки как вид народной прозы. Сказки о животных, волшебные, бытовые. Нравоучительный и философский характер сказок. </w:t>
      </w:r>
      <w:r w:rsidRPr="00E26BDE">
        <w:rPr>
          <w:rFonts w:ascii="Times New Roman" w:hAnsi="Times New Roman"/>
          <w:b/>
          <w:sz w:val="28"/>
          <w:szCs w:val="28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Казачьи сказки.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«Царевна-лягушка».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lastRenderedPageBreak/>
        <w:t>«Иван - крестьянский сын и чудо-юдо».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 герои сказки в оценке автора-народа. Особенности жанра.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«Журавль и цапля», «Солдатская шинель»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народное представление о справедливости, добре и зле в сказках о животных и бытовых сказках.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ИЗ ДРЕВНЕРУССКОЙ ЛИТЕРАТУРЫ  2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«Повесть временных лет»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как литературный памятник.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«Подвиг отрока-киевлянина и хитрость воеводы Претича»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Отзвуки фольклора в летописи. Герои старинных «Повестей…» и их подвиги во имя мира на родной земле. </w:t>
      </w:r>
      <w:r w:rsidRPr="00E26BDE">
        <w:rPr>
          <w:rFonts w:ascii="Times New Roman" w:hAnsi="Times New Roman"/>
          <w:b/>
          <w:sz w:val="28"/>
          <w:szCs w:val="28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Упоминание о народах Кубани и Кавказа в «Повести…»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Летопись (начальное представление). 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ИЗ ЛИТЕРАТУРЫ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en-US" w:eastAsia="ru-RU"/>
        </w:rPr>
        <w:t>XVIII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ВЕКА  2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Михаил Васильевич Ломоносов.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«Случились вместе два астронома в пиру…»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научные истины в поэтической форме. Юмор стихотворения.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Роды литературы: эпос, лирика, драма. Жанры литературы (начальное представление).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ИЗ РУССКОЙ  ЛИТЕРАТУРЫ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en-US" w:eastAsia="ru-RU"/>
        </w:rPr>
        <w:t>XIX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ВЕКА   43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Русские басни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Жанр басни. Истоки басенного жанра (Эзоп, Лафонтен, русские баснописцы XVIII века).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Иван Андреевич Крылов.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баснописце.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«Ворона и Лисица», «Волк и Ягненок», «Свинья под дубом».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Осмеяние пороков – грубой силы, жадности, неблагодарности, хитрости.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«Волк на псарне»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отражение исторических событий в басне; патриотическая позиция автора.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Аллегория как форма иносказания и средство раскрытия определенных свойств человека. Поучительный характер басен. Своеобразие языка басен И.А. Крылова.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Басня (развитие представления), аллегория (начальное представление), понятие об эзоповом языке.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lastRenderedPageBreak/>
        <w:t>Василий Андреевич Жуковский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поэте.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«Спящая царевна».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«Кубок».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Благородство и жестокость. Герои баллады.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Баллада (начальное представление).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Александр Сергеевич Пушкин.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Краткий рассказ о жизни поэта (детство, годы учения).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Стихотворение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«Няне»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«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У лукоморья дуб зеленый…».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 </w:t>
      </w:r>
      <w:r w:rsidRPr="00E26BDE">
        <w:rPr>
          <w:rFonts w:ascii="Times New Roman" w:hAnsi="Times New Roman"/>
          <w:b/>
          <w:sz w:val="28"/>
          <w:szCs w:val="28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Пушкинское лукоморье – излучина Тамани.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«Сказка о мертвой царевне и семи богатырях»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Лирическое послание (начальные представления). Пролог (начальные представления).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Русская литературная сказка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en-US" w:eastAsia="ru-RU"/>
        </w:rPr>
        <w:t>XIX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века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Антоний Погорельский. «Черная курица, или Подземные жители».</w:t>
      </w:r>
      <w:r w:rsidRPr="00E26BD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Сказочно-условное, фантастическое и достоверно-реальное в литературной сказке. Образы сказки. Нравоучительное содержание и причудливый сюжет произведения.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Петр Павлович Ершов. «Конек-Горбунок».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Всеволод Михайлович Гаршин. «AttaleaPrinceps».</w:t>
      </w:r>
      <w:r w:rsidRPr="00E26BD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Героическое и обыденное в сказке. Трагический финал и жизнеутверждающий пафос произведения.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 xml:space="preserve">Теория литературы.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Михаил Юрьевич Лермонтов.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поэте.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«Бородино»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 </w:t>
      </w:r>
      <w:r w:rsidRPr="00E26BDE">
        <w:rPr>
          <w:rFonts w:ascii="Times New Roman" w:hAnsi="Times New Roman"/>
          <w:b/>
          <w:sz w:val="28"/>
          <w:szCs w:val="28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Лермонтов и Кавказ.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Сравнение, гипербола, эпитет (развитие представлений),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>метафора, звукопись, аллитерация (начальное представление).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Николай Васильевич Гоголь.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писателе.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«Заколдованное место»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«Ночь перед Рождеством».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Фантастика (развитие представлений). Юмор (развитие представлений).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Николай Алексеевич Некрасов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поэте.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«На Волге».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«Есть женщины в русских селеньях…».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Поэтический образ русской женщины.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Стихотворение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«Крестьянские дети».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Речевая характеристика персонажей.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Эпитет (развитие представлений).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Иван Сергеевич Тургенев.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писателе (детство и начало литературной деятельности).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«Муму»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</w:t>
      </w:r>
      <w:r w:rsidRPr="00E26BDE">
        <w:rPr>
          <w:rFonts w:ascii="Times New Roman" w:hAnsi="Times New Roman"/>
          <w:sz w:val="28"/>
          <w:szCs w:val="28"/>
        </w:rPr>
        <w:t xml:space="preserve">Герасим в сравнении с другими героями, его нравственное превосходство.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Немота главного героя – символ немого протеста крепостных.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Портрет, пейзаж (начальное представление). Литературный герой (начальное представление).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Афанасий Афанасьевич Фет.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поэте. Стихотворение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«Весенний дождь»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Лев Николаевич Толстой.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писателе. </w:t>
      </w:r>
      <w:r w:rsidRPr="00E26BDE">
        <w:rPr>
          <w:rFonts w:ascii="Times New Roman" w:hAnsi="Times New Roman"/>
          <w:b/>
          <w:sz w:val="28"/>
          <w:szCs w:val="28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Пребывание писателя на Кавказе.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«Кавказский пленник».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Сравнение (развитие представлений). Сюжет (начальное представление).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Антон Павлович Чехов.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«Хирургия»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lastRenderedPageBreak/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Юмор (развитие представлений).речевая характеристика персонажей (начальные представления) . речь героев как средство создания комической ситуации.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Поэты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en-US" w:eastAsia="ru-RU"/>
        </w:rPr>
        <w:t>XIX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века о родине и родной природе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Ф.И. Тютчев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Выразительное чтение наизусть стихотворений (по выбору учителя и учащихся).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Стихотворный ритм как средство передачи эмоционального состояния, настроения.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ИЗ ЛИТЕРАТУРЫ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en-US" w:eastAsia="ru-RU"/>
        </w:rPr>
        <w:t>XX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ВЕКА 30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Иван Алексеевич Бунин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«Косцы».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Рассказ «Подснежник». (Для внеклассного чтения.) Тема исторического прошлого России. Праздники и будни в жизни главного героя.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Владимир Галактионович Короленко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«В дурном обществе».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окружающих людей к беднякам. Вася, Валек, Маруся, Тыбурций. Отец и сын. </w:t>
      </w:r>
      <w:r w:rsidRPr="00E26BDE">
        <w:rPr>
          <w:rFonts w:ascii="Times New Roman" w:hAnsi="Times New Roman"/>
          <w:sz w:val="28"/>
          <w:szCs w:val="28"/>
        </w:rPr>
        <w:t>Праздники и будни в жизни главного героя повести Короленко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Размышления героев. Взаимопонимание – основа отношений в семье.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Портрет (развитие представлений). Композиция литературного произведения (начальное представление). 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Сергей Александрович Есенин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Рассказ о поэте. Стихотворения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«Я покинул родимый дом…», «Низкий дом с голубыми ставнями…»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Русская литературная сказка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en-US" w:eastAsia="ru-RU"/>
        </w:rPr>
        <w:t>XX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века (обзор)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Павел Петрович Бажов.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«Медной горы Хозяйка».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Кубан.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Кубанские сказы В. Попова.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Сказ как жанр литературы (начальное представление).   Сказ и сказка (общее и различное).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Константин Георгиевич Паустовский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«Теплый хлеб», «Заячьи лапы».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lastRenderedPageBreak/>
        <w:t>Самуил Яковлевич Маршак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«Двенадцать месяцев»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Драма как род литературы (начальное представление).   Пьеса-сказка.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Андрей Платонович Платонов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«Никита».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Фантастика в литературном произведении (развитие представлений).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Виктор Петрович Астафьев. 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«Васюткино озеро».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Автобиографичность литературного произведения (начальное представление).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«Ради жизни на Земле…»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К.М. Симонов «Майор привез мальчишку на лафете»;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А.Т. Твардовский «Рассказ танкиста».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Война и дети – трагическая и героическая тема произведений о Великой Отечественной войне.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Стихи кубанских поэтов о земляках – героях.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Произведения о родине и родной природе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И. Бунин «Помню долгий зимний вечер…»; А. Прокофьев «Аленушка»; Д. Кедрин «Аленушка»; Н. Рубцов «Родная деревня»; Дон Аминадо «Города и годы».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Конкретные пейзажные зарисовки и обобщенный образ России. Сближение образов волшебных сказок и русской природы в лирических стихотворениях.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Природа родного края в стихотворениях кубанских поэтов.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Писатели улыбаются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Саша Черный. «Кавказский пленник», «Игорь-Робинзон».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Образы и сюжеты литературной классики как темы произведений для детей.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Юмор (развитие понятия).</w:t>
      </w:r>
    </w:p>
    <w:p w:rsidR="008161F2" w:rsidRPr="00E26BDE" w:rsidRDefault="008161F2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8161F2" w:rsidRPr="00E26BDE" w:rsidRDefault="008161F2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ИЗ ЗАРУБЕЖНОЙ ЛИТЕРАТУРЫ  14 ч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Роберт Льюис Стивенсон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«Вересковый мед».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Подвиг героя во имя сохранения традиций предков.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lastRenderedPageBreak/>
        <w:t>Теория литературы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Баллада (развитие представлений).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Даниэль Дефо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«Робинзон Крузо».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Ханс Кристиан Андерсен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«Снежная королева».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(цветы, ворон, олень, Маленькая разбойница и др.). Снежная королева и Герда – противопоставление красоты внутренней и внешней. Победа добра, любви и дружбы.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Художественная деталь (начальные представления).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Жорж Санд «О чем говорят цветы».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Спор героев о прекрасном. Речевая характеристика персонажей. </w:t>
      </w: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Кубан. </w:t>
      </w:r>
      <w:r w:rsidRPr="00E26BDE">
        <w:rPr>
          <w:rFonts w:ascii="Times New Roman" w:hAnsi="Times New Roman"/>
          <w:sz w:val="28"/>
          <w:szCs w:val="28"/>
        </w:rPr>
        <w:t>Легенды нашего края о цветах.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Теория литературы.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Аллегория (иносказание) в повествовательной литературе.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Марк Твен.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«Приключения Тома Сойера».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Изобретательность в играх – умение сделать окружающий мир интересным.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Джек Лондон.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Краткий рассказ о писателе.</w:t>
      </w:r>
    </w:p>
    <w:p w:rsidR="005616F1" w:rsidRPr="00E26BDE" w:rsidRDefault="005616F1" w:rsidP="005616F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E26BDE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«Сказание о Кише»</w:t>
      </w:r>
      <w:r w:rsidRPr="00E26BD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 </w:t>
      </w:r>
    </w:p>
    <w:p w:rsidR="005616F1" w:rsidRPr="00E26BDE" w:rsidRDefault="005616F1" w:rsidP="005616F1">
      <w:pPr>
        <w:widowControl w:val="0"/>
        <w:spacing w:after="68" w:line="240" w:lineRule="auto"/>
        <w:ind w:right="23" w:firstLine="330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</w:rPr>
        <w:t>Кубан. Страна Детства в произведениях кубанских писателей.</w:t>
      </w:r>
    </w:p>
    <w:p w:rsidR="005616F1" w:rsidRPr="00E26BDE" w:rsidRDefault="005616F1" w:rsidP="00E26BDE">
      <w:pPr>
        <w:widowControl w:val="0"/>
        <w:spacing w:after="68" w:line="240" w:lineRule="auto"/>
        <w:ind w:right="23" w:firstLine="33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616F1" w:rsidRPr="00E26BDE" w:rsidRDefault="005616F1" w:rsidP="00E26BD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E26BD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VII</w:t>
      </w:r>
      <w:r w:rsidRPr="00E26B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. Описание учебно-методического </w:t>
      </w:r>
    </w:p>
    <w:p w:rsidR="005616F1" w:rsidRPr="00E26BDE" w:rsidRDefault="005616F1" w:rsidP="00E26BD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E26B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  материально-технического обеспечения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6BDE">
        <w:rPr>
          <w:rFonts w:ascii="Times New Roman" w:hAnsi="Times New Roman"/>
          <w:b/>
          <w:sz w:val="28"/>
          <w:szCs w:val="28"/>
        </w:rPr>
        <w:t>. Учебник.</w:t>
      </w:r>
    </w:p>
    <w:p w:rsidR="005616F1" w:rsidRPr="00E26BDE" w:rsidRDefault="008161F2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1</w:t>
      </w:r>
      <w:r w:rsidR="005616F1" w:rsidRPr="00E26BDE">
        <w:rPr>
          <w:rFonts w:ascii="Times New Roman" w:hAnsi="Times New Roman"/>
          <w:b/>
          <w:sz w:val="28"/>
          <w:szCs w:val="28"/>
        </w:rPr>
        <w:t xml:space="preserve"> </w:t>
      </w:r>
      <w:r w:rsidR="005616F1" w:rsidRPr="00E26BDE">
        <w:rPr>
          <w:rFonts w:ascii="Times New Roman" w:hAnsi="Times New Roman"/>
          <w:sz w:val="28"/>
          <w:szCs w:val="28"/>
        </w:rPr>
        <w:t>. Литература. 5 класс. Учебник для общеобразовательных учреждений с приложением на электронном носителе. В 2 частях. Под редакцией В.Я. Коровиной. М.: Просвещение, 2010 - 2013.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26BDE">
        <w:rPr>
          <w:rFonts w:ascii="Times New Roman" w:hAnsi="Times New Roman"/>
          <w:b/>
          <w:sz w:val="28"/>
          <w:szCs w:val="28"/>
        </w:rPr>
        <w:t>. Методические пособия.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1. Золотарева И.В., Егорова Н.В.. Универсальные поурочные разработки по литературе. М.: ВАКО, 2010.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2. Поливанов К.А.. Проектная деятельность школьников. М.: Просвещение, 2008.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3</w:t>
      </w:r>
      <w:r w:rsidRPr="00E26BDE">
        <w:rPr>
          <w:rFonts w:ascii="Times New Roman" w:hAnsi="Times New Roman"/>
          <w:i/>
          <w:sz w:val="28"/>
          <w:szCs w:val="28"/>
        </w:rPr>
        <w:t xml:space="preserve">. </w:t>
      </w:r>
      <w:r w:rsidRPr="00E26BDE">
        <w:rPr>
          <w:rStyle w:val="10"/>
          <w:rFonts w:eastAsia="Calibri"/>
          <w:i w:val="0"/>
          <w:sz w:val="28"/>
          <w:szCs w:val="28"/>
        </w:rPr>
        <w:t>Ерёмина О. А.</w:t>
      </w:r>
      <w:r w:rsidRPr="00E26BDE">
        <w:rPr>
          <w:rFonts w:ascii="Times New Roman" w:hAnsi="Times New Roman"/>
          <w:sz w:val="28"/>
          <w:szCs w:val="28"/>
        </w:rPr>
        <w:t xml:space="preserve"> Уроки литературы в 5 классе: Книга для учителя.  М.: Просвещение, 2008.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26BDE">
        <w:rPr>
          <w:rFonts w:ascii="Times New Roman" w:hAnsi="Times New Roman"/>
          <w:b/>
          <w:sz w:val="28"/>
          <w:szCs w:val="28"/>
        </w:rPr>
        <w:t>. Печатные пособия.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1. Ушаков Д.Н.. Большой толковый словарь русского языка. М.: Дом славянской книги, 2009.</w:t>
      </w:r>
    </w:p>
    <w:p w:rsidR="005616F1" w:rsidRPr="00E26BDE" w:rsidRDefault="005616F1" w:rsidP="00E26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2. Коровина В. Я., Журавлёв В. П., Коровин В. И. Читаем, думаем, спорим… 5 класс. М., «Просвещение», 2007.</w:t>
      </w:r>
    </w:p>
    <w:p w:rsidR="005616F1" w:rsidRPr="00E26BDE" w:rsidRDefault="005616F1" w:rsidP="00E26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3. Коровина В. Я., Збарский И. С. Литература: 5 класс. Методические советы. М., «Просвещение», 2010.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26BDE">
        <w:rPr>
          <w:rFonts w:ascii="Times New Roman" w:hAnsi="Times New Roman"/>
          <w:b/>
          <w:sz w:val="28"/>
          <w:szCs w:val="28"/>
        </w:rPr>
        <w:t>. Экранно-звуковые пособия.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 xml:space="preserve">1. Универсальный мультимедийный тренажер. 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2. Виртуальная школа Кирилла и Мефодия..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3. Русская литература. Мультимедийная энциклопедия.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4. Презентации и видеоролики из ресурсов сети Интернет.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5. Аудиокниги.</w:t>
      </w:r>
    </w:p>
    <w:p w:rsidR="005616F1" w:rsidRPr="00E26BDE" w:rsidRDefault="005616F1" w:rsidP="00E26BDE">
      <w:pPr>
        <w:pStyle w:val="33"/>
        <w:framePr w:wrap="notBeside" w:vAnchor="text" w:hAnchor="text" w:xAlign="center" w:y="1"/>
        <w:shd w:val="clear" w:color="auto" w:fill="auto"/>
        <w:tabs>
          <w:tab w:val="left" w:pos="684"/>
        </w:tabs>
        <w:spacing w:line="240" w:lineRule="auto"/>
        <w:rPr>
          <w:sz w:val="28"/>
          <w:szCs w:val="28"/>
        </w:rPr>
      </w:pPr>
      <w:r w:rsidRPr="00E26BDE">
        <w:rPr>
          <w:sz w:val="28"/>
          <w:szCs w:val="28"/>
        </w:rPr>
        <w:t xml:space="preserve">6. </w:t>
      </w:r>
      <w:r w:rsidRPr="00E26BDE">
        <w:rPr>
          <w:rStyle w:val="1pt2"/>
          <w:rFonts w:eastAsia="Arial Unicode MS"/>
          <w:sz w:val="28"/>
          <w:szCs w:val="28"/>
        </w:rPr>
        <w:t xml:space="preserve">Фонохрестоматия </w:t>
      </w:r>
      <w:r w:rsidRPr="00E26BDE">
        <w:rPr>
          <w:sz w:val="28"/>
          <w:szCs w:val="28"/>
        </w:rPr>
        <w:t>к учебнику «Литература. 5 класс» (формат МРЗ). М.: Аудио-школа: Просвещение, 2007, 2008, 2009, 2011.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26BDE">
        <w:rPr>
          <w:rFonts w:ascii="Times New Roman" w:hAnsi="Times New Roman"/>
          <w:b/>
          <w:sz w:val="28"/>
          <w:szCs w:val="28"/>
        </w:rPr>
        <w:t>. Демонстрационные пособия.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1. Альбомы по литературе с электронным приложением.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2. Комплекты раздаточного материала по литературе.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3. Набор репродукций «Русские писатели в живописных портретах»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4. Электронный репетитор «Литература» (система обучающих тестов)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D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26BDE">
        <w:rPr>
          <w:rFonts w:ascii="Times New Roman" w:hAnsi="Times New Roman"/>
          <w:b/>
          <w:sz w:val="28"/>
          <w:szCs w:val="28"/>
        </w:rPr>
        <w:t>. Технические средства обучения.</w:t>
      </w:r>
    </w:p>
    <w:p w:rsidR="005616F1" w:rsidRPr="00E26BDE" w:rsidRDefault="005616F1" w:rsidP="00E26B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1. Интернет-ресурсы:</w:t>
      </w:r>
    </w:p>
    <w:p w:rsidR="005616F1" w:rsidRPr="00E26BDE" w:rsidRDefault="00F104A9" w:rsidP="00E26BDE">
      <w:pPr>
        <w:pStyle w:val="24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hyperlink r:id="rId7" w:history="1">
        <w:r w:rsidR="005616F1" w:rsidRPr="00E26BDE">
          <w:rPr>
            <w:rStyle w:val="a4"/>
            <w:sz w:val="28"/>
            <w:szCs w:val="28"/>
            <w:lang w:val="en-US"/>
          </w:rPr>
          <w:t>www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wikipedia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</w:t>
        </w:r>
      </w:hyperlink>
      <w:r w:rsidR="005616F1" w:rsidRPr="00E26BDE">
        <w:rPr>
          <w:sz w:val="28"/>
          <w:szCs w:val="28"/>
        </w:rPr>
        <w:t xml:space="preserve"> Универсальная энциклопедия «Википедия».</w:t>
      </w:r>
    </w:p>
    <w:p w:rsidR="005616F1" w:rsidRPr="00E26BDE" w:rsidRDefault="00F104A9" w:rsidP="00E26BDE">
      <w:pPr>
        <w:pStyle w:val="24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hyperlink r:id="rId8" w:history="1">
        <w:r w:rsidR="005616F1" w:rsidRPr="00E26BDE">
          <w:rPr>
            <w:rStyle w:val="a4"/>
            <w:sz w:val="28"/>
            <w:szCs w:val="28"/>
            <w:lang w:val="en-US"/>
          </w:rPr>
          <w:t>www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krugosvet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</w:t>
        </w:r>
      </w:hyperlink>
      <w:r w:rsidR="005616F1" w:rsidRPr="00E26BDE">
        <w:rPr>
          <w:sz w:val="28"/>
          <w:szCs w:val="28"/>
        </w:rPr>
        <w:t xml:space="preserve"> Универсальная энциклопедия «Кругосвет».</w:t>
      </w:r>
    </w:p>
    <w:p w:rsidR="005616F1" w:rsidRPr="00E26BDE" w:rsidRDefault="00F104A9" w:rsidP="00E26BDE">
      <w:pPr>
        <w:pStyle w:val="24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hyperlink r:id="rId9" w:history="1">
        <w:r w:rsidR="005616F1" w:rsidRPr="00E26BDE">
          <w:rPr>
            <w:rStyle w:val="a4"/>
            <w:sz w:val="28"/>
            <w:szCs w:val="28"/>
            <w:lang w:val="en-US"/>
          </w:rPr>
          <w:t>www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rubricon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</w:t>
        </w:r>
      </w:hyperlink>
      <w:r w:rsidR="005616F1" w:rsidRPr="00E26BDE">
        <w:rPr>
          <w:sz w:val="28"/>
          <w:szCs w:val="28"/>
        </w:rPr>
        <w:t xml:space="preserve"> Энциклопедия «Рубрикон».</w:t>
      </w:r>
    </w:p>
    <w:p w:rsidR="005616F1" w:rsidRPr="00E26BDE" w:rsidRDefault="00F104A9" w:rsidP="00E26BDE">
      <w:pPr>
        <w:pStyle w:val="24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hyperlink r:id="rId10" w:history="1">
        <w:r w:rsidR="005616F1" w:rsidRPr="00E26BDE">
          <w:rPr>
            <w:rStyle w:val="a4"/>
            <w:sz w:val="28"/>
            <w:szCs w:val="28"/>
            <w:lang w:val="en-US"/>
          </w:rPr>
          <w:t>www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slovari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</w:t>
        </w:r>
      </w:hyperlink>
      <w:r w:rsidR="005616F1" w:rsidRPr="00E26BDE">
        <w:rPr>
          <w:sz w:val="28"/>
          <w:szCs w:val="28"/>
        </w:rPr>
        <w:t xml:space="preserve"> Электронные словари.</w:t>
      </w:r>
    </w:p>
    <w:p w:rsidR="005616F1" w:rsidRPr="00E26BDE" w:rsidRDefault="00F104A9" w:rsidP="00E26BDE">
      <w:pPr>
        <w:pStyle w:val="24"/>
        <w:shd w:val="clear" w:color="auto" w:fill="auto"/>
        <w:spacing w:before="0" w:line="240" w:lineRule="auto"/>
        <w:ind w:right="40"/>
        <w:rPr>
          <w:sz w:val="28"/>
          <w:szCs w:val="28"/>
        </w:rPr>
      </w:pPr>
      <w:hyperlink r:id="rId11" w:history="1">
        <w:r w:rsidR="005616F1" w:rsidRPr="00E26BDE">
          <w:rPr>
            <w:rStyle w:val="a4"/>
            <w:sz w:val="28"/>
            <w:szCs w:val="28"/>
            <w:lang w:val="en-US"/>
          </w:rPr>
          <w:t>www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gramota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</w:t>
        </w:r>
      </w:hyperlink>
      <w:r w:rsidR="005616F1" w:rsidRPr="00E26BDE">
        <w:rPr>
          <w:sz w:val="28"/>
          <w:szCs w:val="28"/>
        </w:rPr>
        <w:t xml:space="preserve"> Справочно-информационный интернет- портал «Русский язык».</w:t>
      </w:r>
    </w:p>
    <w:p w:rsidR="005616F1" w:rsidRPr="00E26BDE" w:rsidRDefault="00F104A9" w:rsidP="00E26BDE">
      <w:pPr>
        <w:pStyle w:val="24"/>
        <w:shd w:val="clear" w:color="auto" w:fill="auto"/>
        <w:spacing w:before="0" w:line="240" w:lineRule="auto"/>
        <w:ind w:right="40"/>
        <w:rPr>
          <w:sz w:val="28"/>
          <w:szCs w:val="28"/>
        </w:rPr>
      </w:pPr>
      <w:hyperlink r:id="rId12" w:history="1">
        <w:r w:rsidR="005616F1" w:rsidRPr="00E26BDE">
          <w:rPr>
            <w:rStyle w:val="a4"/>
            <w:sz w:val="28"/>
            <w:szCs w:val="28"/>
            <w:lang w:val="en-US"/>
          </w:rPr>
          <w:t>www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feb</w:t>
        </w:r>
        <w:r w:rsidR="005616F1" w:rsidRPr="00E26BDE">
          <w:rPr>
            <w:rStyle w:val="a4"/>
            <w:sz w:val="28"/>
            <w:szCs w:val="28"/>
          </w:rPr>
          <w:t>-</w:t>
        </w:r>
        <w:r w:rsidR="005616F1" w:rsidRPr="00E26BDE">
          <w:rPr>
            <w:rStyle w:val="a4"/>
            <w:sz w:val="28"/>
            <w:szCs w:val="28"/>
            <w:lang w:val="en-US"/>
          </w:rPr>
          <w:t>web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</w:t>
        </w:r>
      </w:hyperlink>
      <w:r w:rsidR="005616F1" w:rsidRPr="00E26BDE">
        <w:rPr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:rsidR="005616F1" w:rsidRPr="00E26BDE" w:rsidRDefault="00F104A9" w:rsidP="00E26BDE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hyperlink r:id="rId13" w:history="1">
        <w:r w:rsidR="005616F1" w:rsidRPr="00E26BDE">
          <w:rPr>
            <w:rStyle w:val="a4"/>
            <w:sz w:val="28"/>
            <w:szCs w:val="28"/>
            <w:lang w:val="en-US"/>
          </w:rPr>
          <w:t>www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myfhology</w:t>
        </w:r>
        <w:r w:rsidR="005616F1" w:rsidRPr="00E26BDE">
          <w:rPr>
            <w:rStyle w:val="a4"/>
            <w:sz w:val="28"/>
            <w:szCs w:val="28"/>
          </w:rPr>
          <w:t>.</w:t>
        </w:r>
        <w:r w:rsidR="005616F1" w:rsidRPr="00E26BDE">
          <w:rPr>
            <w:rStyle w:val="a4"/>
            <w:sz w:val="28"/>
            <w:szCs w:val="28"/>
            <w:lang w:val="en-US"/>
          </w:rPr>
          <w:t>ru</w:t>
        </w:r>
      </w:hyperlink>
      <w:r w:rsidR="005616F1" w:rsidRPr="00E26BDE">
        <w:rPr>
          <w:sz w:val="28"/>
          <w:szCs w:val="28"/>
        </w:rPr>
        <w:t xml:space="preserve"> Мифологическая энциклопедия.</w:t>
      </w:r>
    </w:p>
    <w:p w:rsidR="005616F1" w:rsidRPr="00E26BDE" w:rsidRDefault="005616F1" w:rsidP="00E26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2. Интерактивная доска.</w:t>
      </w:r>
    </w:p>
    <w:p w:rsidR="005616F1" w:rsidRPr="00E26BDE" w:rsidRDefault="005616F1" w:rsidP="00E26BDE">
      <w:pPr>
        <w:spacing w:after="0" w:line="240" w:lineRule="auto"/>
        <w:rPr>
          <w:sz w:val="28"/>
          <w:szCs w:val="28"/>
        </w:rPr>
      </w:pPr>
      <w:r w:rsidRPr="00E26BDE">
        <w:rPr>
          <w:rFonts w:ascii="Times New Roman" w:hAnsi="Times New Roman"/>
          <w:sz w:val="28"/>
          <w:szCs w:val="28"/>
        </w:rPr>
        <w:t>3. Компьютер.</w:t>
      </w:r>
    </w:p>
    <w:p w:rsidR="005616F1" w:rsidRPr="00E26BDE" w:rsidRDefault="005616F1" w:rsidP="00E26B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16F1" w:rsidRPr="00591D02" w:rsidRDefault="005616F1" w:rsidP="005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6F1" w:rsidRPr="00E26BDE" w:rsidRDefault="005616F1" w:rsidP="005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6F1" w:rsidRPr="00E26BDE" w:rsidRDefault="005616F1" w:rsidP="005616F1">
      <w:pPr>
        <w:shd w:val="clear" w:color="auto" w:fill="FFFFFF"/>
        <w:tabs>
          <w:tab w:val="left" w:pos="6339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26BDE">
        <w:rPr>
          <w:rFonts w:ascii="Times New Roman" w:hAnsi="Times New Roman"/>
          <w:i/>
          <w:color w:val="000000"/>
          <w:sz w:val="24"/>
          <w:szCs w:val="24"/>
        </w:rPr>
        <w:t>СОГЛАСОВАНО</w:t>
      </w:r>
      <w:r w:rsidRPr="00E26BDE">
        <w:rPr>
          <w:rFonts w:ascii="Times New Roman" w:hAnsi="Times New Roman"/>
          <w:i/>
          <w:color w:val="000000"/>
          <w:sz w:val="24"/>
          <w:szCs w:val="24"/>
        </w:rPr>
        <w:tab/>
        <w:t>СОГЛАСОВАНО</w:t>
      </w:r>
    </w:p>
    <w:p w:rsidR="005616F1" w:rsidRPr="00E26BDE" w:rsidRDefault="005616F1" w:rsidP="005616F1">
      <w:pPr>
        <w:shd w:val="clear" w:color="auto" w:fill="FFFFFF"/>
        <w:tabs>
          <w:tab w:val="left" w:pos="6339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26BDE">
        <w:rPr>
          <w:rFonts w:ascii="Times New Roman" w:hAnsi="Times New Roman"/>
          <w:i/>
          <w:color w:val="000000"/>
          <w:sz w:val="24"/>
          <w:szCs w:val="24"/>
        </w:rPr>
        <w:t>Протокол заседания МО</w:t>
      </w:r>
      <w:r w:rsidRPr="00E26BDE">
        <w:rPr>
          <w:rFonts w:ascii="Times New Roman" w:hAnsi="Times New Roman"/>
          <w:i/>
          <w:color w:val="000000"/>
          <w:sz w:val="24"/>
          <w:szCs w:val="24"/>
        </w:rPr>
        <w:tab/>
        <w:t>заместитель директора по НМР</w:t>
      </w:r>
    </w:p>
    <w:p w:rsidR="005616F1" w:rsidRPr="00E26BDE" w:rsidRDefault="005616F1" w:rsidP="005616F1">
      <w:pPr>
        <w:shd w:val="clear" w:color="auto" w:fill="FFFFFF"/>
        <w:tabs>
          <w:tab w:val="left" w:pos="6339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26BDE">
        <w:rPr>
          <w:rFonts w:ascii="Times New Roman" w:hAnsi="Times New Roman"/>
          <w:i/>
          <w:color w:val="000000"/>
          <w:sz w:val="24"/>
          <w:szCs w:val="24"/>
        </w:rPr>
        <w:t>учителей русского языка</w:t>
      </w:r>
      <w:r w:rsidRPr="00E26BDE">
        <w:rPr>
          <w:rFonts w:ascii="Times New Roman" w:hAnsi="Times New Roman"/>
          <w:i/>
          <w:color w:val="000000"/>
          <w:sz w:val="24"/>
          <w:szCs w:val="24"/>
        </w:rPr>
        <w:tab/>
        <w:t>______________ /                         /</w:t>
      </w:r>
    </w:p>
    <w:p w:rsidR="005616F1" w:rsidRPr="00E26BDE" w:rsidRDefault="005616F1" w:rsidP="005616F1">
      <w:pPr>
        <w:shd w:val="clear" w:color="auto" w:fill="FFFFFF"/>
        <w:tabs>
          <w:tab w:val="left" w:pos="6339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26BDE">
        <w:rPr>
          <w:rFonts w:ascii="Times New Roman" w:hAnsi="Times New Roman"/>
          <w:i/>
          <w:color w:val="000000"/>
          <w:sz w:val="24"/>
          <w:szCs w:val="24"/>
        </w:rPr>
        <w:t>и литературы</w:t>
      </w:r>
      <w:r w:rsidRPr="00E26BDE">
        <w:rPr>
          <w:rFonts w:ascii="Times New Roman" w:hAnsi="Times New Roman"/>
          <w:i/>
          <w:color w:val="000000"/>
          <w:sz w:val="24"/>
          <w:szCs w:val="24"/>
        </w:rPr>
        <w:tab/>
        <w:t>___________________</w:t>
      </w:r>
    </w:p>
    <w:p w:rsidR="005616F1" w:rsidRPr="00E26BDE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26BDE">
        <w:rPr>
          <w:rFonts w:ascii="Times New Roman" w:hAnsi="Times New Roman"/>
          <w:i/>
          <w:color w:val="000000"/>
          <w:sz w:val="24"/>
          <w:szCs w:val="24"/>
        </w:rPr>
        <w:t>№ _  от  __._____________.</w:t>
      </w:r>
    </w:p>
    <w:p w:rsidR="005616F1" w:rsidRPr="00E26BDE" w:rsidRDefault="005616F1" w:rsidP="005616F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26BDE">
        <w:rPr>
          <w:rFonts w:ascii="Times New Roman" w:hAnsi="Times New Roman"/>
          <w:i/>
          <w:color w:val="000000"/>
          <w:sz w:val="24"/>
          <w:szCs w:val="24"/>
        </w:rPr>
        <w:t xml:space="preserve">Руководитель МО </w:t>
      </w:r>
    </w:p>
    <w:p w:rsidR="005616F1" w:rsidRDefault="005616F1" w:rsidP="00911A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6BDE">
        <w:rPr>
          <w:rFonts w:ascii="Times New Roman" w:hAnsi="Times New Roman"/>
          <w:i/>
          <w:color w:val="000000"/>
          <w:sz w:val="24"/>
          <w:szCs w:val="24"/>
        </w:rPr>
        <w:t>______________ /                          /</w:t>
      </w:r>
    </w:p>
    <w:p w:rsidR="005616F1" w:rsidRPr="009C1833" w:rsidRDefault="005616F1" w:rsidP="005616F1">
      <w:pPr>
        <w:rPr>
          <w:rFonts w:ascii="Times New Roman" w:hAnsi="Times New Roman"/>
          <w:sz w:val="28"/>
          <w:szCs w:val="28"/>
        </w:rPr>
        <w:sectPr w:rsidR="005616F1" w:rsidRPr="009C1833" w:rsidSect="00E26BDE"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16F1" w:rsidRDefault="005616F1" w:rsidP="005616F1">
      <w:pPr>
        <w:tabs>
          <w:tab w:val="left" w:pos="50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5616F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662"/>
        <w:gridCol w:w="7088"/>
      </w:tblGrid>
      <w:tr w:rsidR="005616F1" w:rsidRPr="007A647B" w:rsidTr="00916CBB">
        <w:trPr>
          <w:trHeight w:val="1114"/>
        </w:trPr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</w:t>
            </w:r>
          </w:p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5616F1" w:rsidRPr="007A647B" w:rsidRDefault="005616F1" w:rsidP="00E2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6F1" w:rsidRPr="007A647B" w:rsidRDefault="005616F1" w:rsidP="00E2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397A1A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A1A">
              <w:rPr>
                <w:rFonts w:ascii="Times New Roman" w:hAnsi="Times New Roman"/>
                <w:b/>
                <w:sz w:val="24"/>
                <w:szCs w:val="24"/>
              </w:rPr>
              <w:t>Введение    1 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5616F1" w:rsidRPr="005616F1" w:rsidRDefault="005616F1" w:rsidP="0056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6F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Книга как духовное завещание одного поколения другому. Структурные элементы книги 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в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ыражение лично</w:t>
            </w:r>
            <w:r>
              <w:rPr>
                <w:rFonts w:ascii="Times New Roman" w:hAnsi="Times New Roman"/>
                <w:sz w:val="24"/>
                <w:szCs w:val="24"/>
              </w:rPr>
              <w:t>стного отношения к прочитанному, у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стный и письменный ответ на вопрос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 </w:t>
            </w:r>
            <w:r w:rsidRPr="007A647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 xml:space="preserve">Фольклор – устное народное творчество. Малые жанры фольклора. Детский фольклор.  </w:t>
            </w:r>
            <w:r w:rsidRPr="007A647B">
              <w:rPr>
                <w:rFonts w:ascii="Times New Roman" w:hAnsi="Times New Roman"/>
                <w:b/>
                <w:sz w:val="24"/>
                <w:szCs w:val="24"/>
              </w:rPr>
              <w:t>Т.л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. Фольклор. Устное народное творчество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ыразительное чтение малых фольклорных жанров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устные рассказы о собирателях фольклора; умение задавать вопросы.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F343AA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3AA">
              <w:rPr>
                <w:rFonts w:ascii="Times New Roman" w:hAnsi="Times New Roman"/>
                <w:b/>
                <w:sz w:val="24"/>
                <w:szCs w:val="24"/>
              </w:rPr>
              <w:t>Русские народные сказки  9 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 xml:space="preserve">Сказки как вид народной прозы. Сказки о животных, волшебные, бытовые. </w:t>
            </w:r>
            <w:r w:rsidRPr="007A647B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 xml:space="preserve"> Сказка как повествовательный жанр фольклора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 xml:space="preserve">стные </w:t>
            </w:r>
            <w:r>
              <w:rPr>
                <w:rFonts w:ascii="Times New Roman" w:hAnsi="Times New Roman"/>
                <w:sz w:val="24"/>
                <w:szCs w:val="24"/>
              </w:rPr>
              <w:t>и письменные ответы на вопросы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«Царевна-лягушка». Образ невесты-волшебницы.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ырази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тельное чтение сказок по ролям, р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азличные виды пересказов.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оставление плана характеристики сказочного героя и рассказ о нем по плану, использование Интернет-ресурсов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«Иван - крестьянский сын и чудо-юдо». Тема мирного труда и защиты родной земли.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99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стные и письменные ответы на воп</w:t>
            </w:r>
            <w:r>
              <w:rPr>
                <w:rFonts w:ascii="Times New Roman" w:hAnsi="Times New Roman"/>
                <w:sz w:val="24"/>
                <w:szCs w:val="24"/>
              </w:rPr>
              <w:t>росы, различные виды пересказов,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5616F1" w:rsidRPr="007A647B" w:rsidTr="00916CBB">
        <w:trPr>
          <w:trHeight w:val="259"/>
        </w:trPr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Иван – крестьянский сын как выразитель основной мысли сказки. Нравственное превосходство главного героя. Особенности сюжета.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мение работать с текстом, устные ответы на проблемные вопросы.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«Журавль и цапля» - народные представления о справедливости, добре и зле в сказках о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99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азличие видов сказок, выявление в сказках разных видов художественных образов.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 xml:space="preserve">выражение личностного отношения к прочитанному в процессе </w:t>
            </w:r>
            <w:r w:rsidRPr="007A647B">
              <w:rPr>
                <w:rFonts w:ascii="Times New Roman" w:hAnsi="Times New Roman"/>
                <w:sz w:val="24"/>
                <w:szCs w:val="24"/>
              </w:rPr>
              <w:lastRenderedPageBreak/>
              <w:t>чтения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«Солдатская шинель» - народные представления о справедливости, добре и зле в бытовых сказках.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D1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азличение видов сказок. Сопоставление вариантов сказок.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Классное сочинение на тему «Каков мой любимый герой русской народной сказки?».</w:t>
            </w:r>
          </w:p>
        </w:tc>
        <w:tc>
          <w:tcPr>
            <w:tcW w:w="7088" w:type="dxa"/>
            <w:vMerge w:val="restart"/>
          </w:tcPr>
          <w:p w:rsidR="005616F1" w:rsidRPr="0057668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D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мение извлекать необходимую информацию из прочитанных текстов.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Сочинение собственных сказок и малых жанров фольклора.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   2ч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«Повесть временных лет» как литературный памятник». Подвиг отрока-киевлянина и хитрость воеводы Претича». Их подвиги во имя мира на родной земле.</w:t>
            </w:r>
          </w:p>
        </w:tc>
        <w:tc>
          <w:tcPr>
            <w:tcW w:w="7088" w:type="dxa"/>
          </w:tcPr>
          <w:p w:rsidR="005616F1" w:rsidRPr="0028767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древнерусских текстов в современном переводе,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5616F1" w:rsidRPr="0028767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Отзвуки фольклора в летописи. </w:t>
            </w:r>
            <w:r w:rsidRPr="00287671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Летопись.</w:t>
            </w:r>
          </w:p>
        </w:tc>
        <w:tc>
          <w:tcPr>
            <w:tcW w:w="7088" w:type="dxa"/>
          </w:tcPr>
          <w:p w:rsidR="005616F1" w:rsidRPr="002826E8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цитатных примеров, иллюстрирующих сходство летописи и фольклора, пересказ сюжетов древнерусской литературы,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 собственное мнение и позицию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282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   2ч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рассказ  о писателе. Ломоносов – ученый, поэт, художник, гражданин.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фрагментов публицистического и научно-популярного текстов. Поиск сведений о писателе с использованием ресурсов Интернета.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«Случились вместе два астронома в пиру…» - научные истины в поэтической форме. Юмор стиха. </w:t>
            </w:r>
            <w:r w:rsidRPr="00E90C7D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Роды литературы. Жанры литературы.</w:t>
            </w:r>
          </w:p>
        </w:tc>
        <w:tc>
          <w:tcPr>
            <w:tcW w:w="7088" w:type="dxa"/>
          </w:tcPr>
          <w:p w:rsidR="005616F1" w:rsidRPr="00DE7E8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стиха, поиск в стихотворении юмористических элементов, устные ответы на вопросы,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E7E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  43ч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басни. Истоки басенного жанра. И.А. Крылов. Краткий рассказ о баснописце.</w:t>
            </w:r>
          </w:p>
        </w:tc>
        <w:tc>
          <w:tcPr>
            <w:tcW w:w="7088" w:type="dxa"/>
          </w:tcPr>
          <w:p w:rsidR="005616F1" w:rsidRPr="00161FA3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сообщения о баснописце и устный рассказ о нем, поиск сведений о баснописцах с использованием ресурсов Интернета,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«Волк на псарне» - отражение исторических событий в басне; патриотическая позиция автора.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Басня.</w:t>
            </w:r>
          </w:p>
        </w:tc>
        <w:tc>
          <w:tcPr>
            <w:tcW w:w="7088" w:type="dxa"/>
          </w:tcPr>
          <w:p w:rsidR="005616F1" w:rsidRPr="00370A05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особенностей басенного жанра, устные ответы на вопросы, создание собственных иллюстраций и их защита,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«Волк и Ягненок» - осмеяние пороков – грубой силы, неблагодарности, хитрости.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Аллегория. Понятие об эзоповом языке.</w:t>
            </w:r>
          </w:p>
        </w:tc>
        <w:tc>
          <w:tcPr>
            <w:tcW w:w="7088" w:type="dxa"/>
          </w:tcPr>
          <w:p w:rsidR="005616F1" w:rsidRPr="00A30DA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различных форм авторской позиции, составление характеристик героев басен,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собственных иллюстраций и их защита, инсценирование басен.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Жуковский. Краткий рассказ о поэте. «Кубок». Благородство и жестокость. Герои баллады.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Баллада.</w:t>
            </w:r>
          </w:p>
        </w:tc>
        <w:tc>
          <w:tcPr>
            <w:tcW w:w="7088" w:type="dxa"/>
          </w:tcPr>
          <w:p w:rsidR="005616F1" w:rsidRPr="00785EA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цитатных примеров, иллюстрирующих понятие «баллада», восприятие и выразительное чтение баллады, составление характеристик героев и их нравственная оценка,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 Особенности сюжета.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сюжета и героев народной и литературной сказки, составление плана произведения участие в коллективном диалоге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Пушкин. Краткий рассказ о жизни поэта. Стихотворение «Няне» - поэтизация образа, «У лукоморья дуб зеленый…» - собирательная картина сюжетов.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Лирическое послание.</w:t>
            </w:r>
          </w:p>
        </w:tc>
        <w:tc>
          <w:tcPr>
            <w:tcW w:w="7088" w:type="dxa"/>
          </w:tcPr>
          <w:p w:rsidR="005616F1" w:rsidRPr="00856872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поэте с использованием ресурсов Интернета, устный рассказ о поэте, выразительное чтение,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о мертвой царевне и о семи богатырях» - ее истоки. Противостояние добрых и злых сил в сказке.</w:t>
            </w:r>
          </w:p>
        </w:tc>
        <w:tc>
          <w:tcPr>
            <w:tcW w:w="7088" w:type="dxa"/>
          </w:tcPr>
          <w:p w:rsidR="005616F1" w:rsidRPr="00B063B9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пересказы фрагментов сказки, выделение этапов развития сюжета,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Помощники царевны. Елисей и богатыри. Сходство и различие литературной пушкинской сказки и сказки народной.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Лирическое послание.</w:t>
            </w:r>
          </w:p>
        </w:tc>
        <w:tc>
          <w:tcPr>
            <w:tcW w:w="7088" w:type="dxa"/>
          </w:tcPr>
          <w:p w:rsidR="005616F1" w:rsidRPr="001F7797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значений, составление вопросов к сказке,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собственных иллюстраций, их презентация и защита.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Стихотворная и прозаическая речь. Рифма, ритм, способы рифмовки.</w:t>
            </w:r>
          </w:p>
        </w:tc>
        <w:tc>
          <w:tcPr>
            <w:tcW w:w="7088" w:type="dxa"/>
          </w:tcPr>
          <w:p w:rsidR="005616F1" w:rsidRPr="00475620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и письменный ответ на проблемный вопрос,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литературная сказка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E770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            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Погорельский «Черная курица или Подземные жители». Сказочно-условное, фантастическое и достоверно-реальное в литературной сказке.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пересказов, устные ответы на вопросы и использованием цитирования,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Нравоучительное содержание и причудливый сюжет произведения.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Литературная сказка.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 и использованием цитирования,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 произведений книжной графики к сказкам.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Сказочно-условное, фантастическое и достоверно-реальное в сказке «Черная курица или Подземные жители».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примеров художественной условности в сказке,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466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662" w:type="dxa"/>
          </w:tcPr>
          <w:p w:rsidR="005616F1" w:rsidRPr="00516466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Гаршин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r w:rsidRPr="00516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Princeps</w:t>
            </w:r>
            <w:r>
              <w:rPr>
                <w:rFonts w:ascii="Times New Roman" w:hAnsi="Times New Roman"/>
                <w:sz w:val="24"/>
                <w:szCs w:val="24"/>
              </w:rPr>
              <w:t>». Героическое и обыденное в сказке.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примеров художественной условности в сказке,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устное иллюстрирование.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Трагический финал и жизнеутверждающий пафос произведения.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Устные ответы на вопросы, устное иллюстрирование,              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D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662" w:type="dxa"/>
          </w:tcPr>
          <w:p w:rsidR="005616F1" w:rsidRPr="003B012A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Вн. ч</w:t>
            </w:r>
            <w:r w:rsidRPr="003B012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Ершов «Конек-Горбунок». Соединение сказочно-фантастических ситуаций, художественного вымысла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реалистической правдивостью, с верным изображением картин народного быта.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</w:t>
            </w:r>
            <w:r>
              <w:rPr>
                <w:rFonts w:ascii="Times New Roman" w:hAnsi="Times New Roman"/>
                <w:sz w:val="24"/>
                <w:szCs w:val="24"/>
              </w:rPr>
              <w:t>. Стихотворная и прозаическая речь.</w:t>
            </w:r>
          </w:p>
        </w:tc>
        <w:tc>
          <w:tcPr>
            <w:tcW w:w="7088" w:type="dxa"/>
          </w:tcPr>
          <w:p w:rsidR="005616F1" w:rsidRPr="00EF63D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A37724">
              <w:rPr>
                <w:rFonts w:ascii="Times New Roman" w:hAnsi="Times New Roman"/>
                <w:sz w:val="24"/>
                <w:szCs w:val="24"/>
              </w:rPr>
              <w:t>азличные виды пересказов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выразительное чтение сказки по ролям,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собственных иллюстраций.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 «Бородино» - отклик на 25-летнюю годовщину Бородинского сражения. Историческая основа стиха.</w:t>
            </w:r>
          </w:p>
        </w:tc>
        <w:tc>
          <w:tcPr>
            <w:tcW w:w="7088" w:type="dxa"/>
          </w:tcPr>
          <w:p w:rsidR="005616F1" w:rsidRPr="0022244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поэте с использованием ресурсов Интернета, устный рассказ о поэте,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Воспроизведение исторического события устами рядового участника сражения.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гипербола, эпитет, метафора, звукопись, аллитерация.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 нравственная оценка героев,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1F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Гоголь. Краткий рассказ о писателе. «Заколдованное место» -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</w:tc>
        <w:tc>
          <w:tcPr>
            <w:tcW w:w="7088" w:type="dxa"/>
          </w:tcPr>
          <w:p w:rsidR="005616F1" w:rsidRPr="0022244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поэте с использованием ресурсов Интернета, устный рассказ о писателе,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6F1" w:rsidRPr="007A647B" w:rsidTr="00916CBB">
        <w:trPr>
          <w:trHeight w:val="773"/>
        </w:trPr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662" w:type="dxa"/>
          </w:tcPr>
          <w:p w:rsidR="005616F1" w:rsidRPr="004B621F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предания, сочетание светлого и мрачного, комического и лирического, реального и фантастического в рассказе.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повестей, различные виды пересказа, составление плана и анализ эпизода по плану,</w:t>
            </w:r>
          </w:p>
          <w:p w:rsidR="005616F1" w:rsidRPr="00EF63D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662" w:type="dxa"/>
          </w:tcPr>
          <w:p w:rsidR="005616F1" w:rsidRPr="004B621F" w:rsidRDefault="005616F1" w:rsidP="00E26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21F">
              <w:rPr>
                <w:rFonts w:ascii="Times New Roman" w:hAnsi="Times New Roman"/>
                <w:b/>
                <w:sz w:val="24"/>
                <w:szCs w:val="24"/>
              </w:rPr>
              <w:t>Вн.чт.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Н.Гоголь «Ночь перед Рождеством». Поэтические картины народной жизни. Т.л. Фантастика. Юмор.</w:t>
            </w:r>
          </w:p>
        </w:tc>
        <w:tc>
          <w:tcPr>
            <w:tcW w:w="7088" w:type="dxa"/>
          </w:tcPr>
          <w:p w:rsidR="005616F1" w:rsidRPr="004B621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повестей, различные виды пересказа, составление плана и анализ эпизода по плану,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662" w:type="dxa"/>
          </w:tcPr>
          <w:p w:rsidR="005616F1" w:rsidRPr="004B621F" w:rsidRDefault="005616F1" w:rsidP="00E26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21F">
              <w:rPr>
                <w:rFonts w:ascii="Times New Roman" w:hAnsi="Times New Roman"/>
                <w:b/>
                <w:sz w:val="24"/>
                <w:szCs w:val="24"/>
              </w:rPr>
              <w:t>Вн.чт.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Н.Гоголь «Ночь перед Рождеством». Герои повести. Изображение конфликта темных и светлых сил.</w:t>
            </w:r>
          </w:p>
        </w:tc>
        <w:tc>
          <w:tcPr>
            <w:tcW w:w="7088" w:type="dxa"/>
          </w:tcPr>
          <w:p w:rsidR="005616F1" w:rsidRPr="004B621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повестей, различные виды пересказа, составление плана и анализ эпизода по плану,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</w:t>
            </w:r>
          </w:p>
        </w:tc>
      </w:tr>
      <w:tr w:rsidR="005616F1" w:rsidRPr="007A647B" w:rsidTr="00916CBB">
        <w:trPr>
          <w:trHeight w:val="823"/>
        </w:trPr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662" w:type="dxa"/>
          </w:tcPr>
          <w:p w:rsidR="005616F1" w:rsidRPr="007D78A0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Некрасов. Краткий рассказ о поэте.</w:t>
            </w:r>
            <w:r w:rsidRPr="007D7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«Крестьянские дети». Картины вольной жизни крестьянских детей, их  забавы, приобщение к труду взрослых.</w:t>
            </w:r>
          </w:p>
        </w:tc>
        <w:tc>
          <w:tcPr>
            <w:tcW w:w="7088" w:type="dxa"/>
          </w:tcPr>
          <w:p w:rsidR="005616F1" w:rsidRPr="004B621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повестей, различные виды пересказа, составление плана и анализ эпизода по плану, выразительное чтение,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различных форм авторской позиции.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Некрасов отрывок из поэмы «Мороз, Красный нос». Поэтический образ русской женщины.</w:t>
            </w:r>
          </w:p>
        </w:tc>
        <w:tc>
          <w:tcPr>
            <w:tcW w:w="7088" w:type="dxa"/>
          </w:tcPr>
          <w:p w:rsidR="005616F1" w:rsidRPr="004B621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вопросы,  устное иллюстрирование, анализ различных форм выражения авторской позиции,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662" w:type="dxa"/>
          </w:tcPr>
          <w:p w:rsidR="005616F1" w:rsidRPr="00A3276E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 Некрасов «На Волге». Раздумья поэта о судьбе народа. Вера поэта в силы народа, в лучшую его судьбу. </w:t>
            </w:r>
            <w:r w:rsidRPr="00EF63D1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Эпитет.</w:t>
            </w:r>
          </w:p>
        </w:tc>
        <w:tc>
          <w:tcPr>
            <w:tcW w:w="7088" w:type="dxa"/>
          </w:tcPr>
          <w:p w:rsidR="005616F1" w:rsidRPr="004B621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цитатных примеров, иллюстрирующих понятие «эпитет», сопоставление стиха «На Волге» с полотном И. Репина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«Бурлаки»,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Тургенев «Муму». Краткий рассказ о писателе. </w:t>
            </w:r>
          </w:p>
        </w:tc>
        <w:tc>
          <w:tcPr>
            <w:tcW w:w="7088" w:type="dxa"/>
          </w:tcPr>
          <w:p w:rsidR="005616F1" w:rsidRPr="004B621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художественно-публицистической литературы и ресурсов Интернета (под руководством учителя),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Тургенев «Муму». Реальная основа повести. Повествование о жизни в эпоху крепостного права.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Пейзаж.</w:t>
            </w:r>
          </w:p>
        </w:tc>
        <w:tc>
          <w:tcPr>
            <w:tcW w:w="7088" w:type="dxa"/>
          </w:tcPr>
          <w:p w:rsidR="005616F1" w:rsidRPr="0057204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повести, различные  виды пересказа,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Духовные и нравственные качества Герасима: сила, достоинство, сострадание к окружающим, великодушие, трудолюбие.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Портрет. Литературный герой.</w:t>
            </w:r>
          </w:p>
        </w:tc>
        <w:tc>
          <w:tcPr>
            <w:tcW w:w="7088" w:type="dxa"/>
          </w:tcPr>
          <w:p w:rsidR="005616F1" w:rsidRPr="0057204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анализу портретных и пейзажных эпизодов повести, устные ответы на вопросы с использованием цитирования,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участив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Немота главного героя – символ немого протеста крепостного человека.</w:t>
            </w:r>
          </w:p>
        </w:tc>
        <w:tc>
          <w:tcPr>
            <w:tcW w:w="7088" w:type="dxa"/>
          </w:tcPr>
          <w:p w:rsidR="005616F1" w:rsidRPr="00326D69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героя и сравнительной характеристики героев,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вопрос: «Что воспевает И. Тургенев в образе Герасима?»</w:t>
            </w:r>
          </w:p>
        </w:tc>
        <w:tc>
          <w:tcPr>
            <w:tcW w:w="7088" w:type="dxa"/>
            <w:vMerge w:val="restart"/>
          </w:tcPr>
          <w:p w:rsidR="005616F1" w:rsidRPr="00326D69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устного и письменного ответа на проблемный вопрос,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 «Что воспевает И. Тургенев в образе Герасима?»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Фет. Краткий рассказ о поэте. «Весенний дождь» - радостная, яркая, полная движений картина весенней природы.</w:t>
            </w:r>
          </w:p>
        </w:tc>
        <w:tc>
          <w:tcPr>
            <w:tcW w:w="7088" w:type="dxa"/>
          </w:tcPr>
          <w:p w:rsidR="005616F1" w:rsidRPr="00326D69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стиха, (устные ответы на вопросы) с использованием цитирования),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Толстой. Краткий рассказ о писателе. «Кавказский пленник». Бессмысленность и жестокость национальной вражды.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художественно-публицистической литературы, ресурсов Интернета, устный рассказ о писателе,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Жилин и Костылин – два разных характера, две разные судьбы.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Сравнение. Сюжет</w:t>
            </w:r>
          </w:p>
        </w:tc>
        <w:tc>
          <w:tcPr>
            <w:tcW w:w="7088" w:type="dxa"/>
            <w:vMerge w:val="restart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героев (в том числе сравнительной), устные ответы на вопросы с использованием цитирования,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Жилин и Костылин – два разных характера, две разные судьбы.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Сравнение. Сюжет.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 и Дина. Душевная близость людей из враждующих лагерей.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характеристики героев (в том числе сравнительной), нравственная оценка героев, устное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</w:t>
            </w:r>
          </w:p>
        </w:tc>
      </w:tr>
      <w:tr w:rsidR="005616F1" w:rsidRPr="007A647B" w:rsidTr="00916CBB">
        <w:trPr>
          <w:trHeight w:val="883"/>
        </w:trPr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гуманистических идеалов.</w:t>
            </w:r>
          </w:p>
        </w:tc>
        <w:tc>
          <w:tcPr>
            <w:tcW w:w="7088" w:type="dxa"/>
          </w:tcPr>
          <w:p w:rsidR="005616F1" w:rsidRPr="005C60C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цитатного плана, выявление этапов развития сюжета, различные виды пересказов,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вопрос: «Почему у Жилина и Костылина разные судьбы?»</w:t>
            </w:r>
          </w:p>
        </w:tc>
        <w:tc>
          <w:tcPr>
            <w:tcW w:w="7088" w:type="dxa"/>
            <w:vMerge w:val="restart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устного и письменного ответа на проблемный вопрос,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вопрос: «Почему у Жилина и Костылина разные судьбы?»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Чехов. Краткий рассказ о писателе. «Хирургия» - осмеяние глупости и невежества героев рассказа.</w:t>
            </w:r>
          </w:p>
        </w:tc>
        <w:tc>
          <w:tcPr>
            <w:tcW w:w="7088" w:type="dxa"/>
          </w:tcPr>
          <w:p w:rsidR="005616F1" w:rsidRPr="005B56D8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художественно-публицистической литературы, ресурсов Интернета, устный рассказ о писателе,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Юмор ситуации. Речь персонажей как средство их характеристики.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</w:t>
            </w:r>
            <w:r>
              <w:rPr>
                <w:rFonts w:ascii="Times New Roman" w:hAnsi="Times New Roman"/>
                <w:sz w:val="24"/>
                <w:szCs w:val="24"/>
              </w:rPr>
              <w:t>. Юмор.</w:t>
            </w:r>
          </w:p>
        </w:tc>
        <w:tc>
          <w:tcPr>
            <w:tcW w:w="7088" w:type="dxa"/>
          </w:tcPr>
          <w:p w:rsidR="005616F1" w:rsidRPr="005B56D8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 по заданным темам (например, интерьер земской больницы, внешность героев, их реплики),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Поэты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AF3D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 о Родине и природе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Тютчев, А.В. Кольцов, А.Н. Майков, И.С. Никитин о Родине и родной природе.</w:t>
            </w:r>
          </w:p>
        </w:tc>
        <w:tc>
          <w:tcPr>
            <w:tcW w:w="7088" w:type="dxa"/>
            <w:vMerge w:val="restart"/>
          </w:tcPr>
          <w:p w:rsidR="005616F1" w:rsidRPr="005B56D8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стихотворений, аргументация своего мнения с помощью цитат, устный рассказ о стихотворении по плану анализа лирики,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наизусть стихотворений.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   30ч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Бунин. Краткий рассказ о писателе. «Косцы» как поэтическое воспоминание о Родине.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художественно-публицистической литературы, ресурсов Интернета, устный рассказ о писателе,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662" w:type="dxa"/>
          </w:tcPr>
          <w:p w:rsidR="005616F1" w:rsidRPr="00475FBE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/>
                <w:sz w:val="24"/>
                <w:szCs w:val="24"/>
              </w:rPr>
              <w:t>И. Бунин «Подснежник». Тема исторического прошлого России.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анализа эпизода рассказа,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Короленко. Краткий рассказ о писателе. «В дурном обществе». Жизнь детей из богатой и бедной семей.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художественно-публицистической литературы, ресурсов Интернета, устный рассказ о писателе,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Доброта и сострадание героев повести. Образ серого, сонного города.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Композиция.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цитатных примеров, иллюстрирующих элементы композиции повести (портрет, городской пейзаж), выразительное чтение повести,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662" w:type="dxa"/>
          </w:tcPr>
          <w:p w:rsidR="005616F1" w:rsidRPr="00203029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Равнодушие окружающих людей к беднякам. Вася, Валек, Маруся, Тыбурций. Отец и сын.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Портрет.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цитат к теме «Портрет как средство характеристики литературных героев», сопоставление персонажей,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662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и будни в жизни главного героя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D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оставление плана литературного произведения, плана устного и письменного ответа на проблемный вопрос, плана письменного высказывания, участие в коллективном диалоге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«Дурное общество» и «дурные дела». Взаимопонимание – основа отношений в семье.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0AC6">
              <w:rPr>
                <w:rFonts w:ascii="Times New Roman" w:hAnsi="Times New Roman"/>
                <w:sz w:val="24"/>
                <w:szCs w:val="24"/>
              </w:rPr>
              <w:t>оставление устного и письменн</w:t>
            </w:r>
            <w:r>
              <w:rPr>
                <w:rFonts w:ascii="Times New Roman" w:hAnsi="Times New Roman"/>
                <w:sz w:val="24"/>
                <w:szCs w:val="24"/>
              </w:rPr>
              <w:t>ого ответа на проблемный вопрос, устное иллюстрирование, инсценированное чтение,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662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 «Почему у Маруси и Сони два разных детства?»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0AC6">
              <w:rPr>
                <w:rFonts w:ascii="Times New Roman" w:hAnsi="Times New Roman"/>
                <w:sz w:val="24"/>
                <w:szCs w:val="24"/>
              </w:rPr>
              <w:t>оставление  письменн</w:t>
            </w:r>
            <w:r>
              <w:rPr>
                <w:rFonts w:ascii="Times New Roman" w:hAnsi="Times New Roman"/>
                <w:sz w:val="24"/>
                <w:szCs w:val="24"/>
              </w:rPr>
              <w:t>ого ответа на проблемный вопрос,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Есенин. Краткий рассказ о писателе. Поэтизация картин малой родины как исток художественного образа России в стихах С. Есенина.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стихотворений, анализ стиха по плану анализа лирики,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литературная сказка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3525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 Бажов. Краткий рассказ о писателе. «Медной горы Хозяйка». Реальность и фантастика в сказке.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художественной литературы, ресурсов Интернета, устный рассказ о писателе,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Честность, добросовестность, трудолюбие и талант главного героя.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сказа по ролям, устные ответы на вопросы с использованием цитирования,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к совершенному мастерству. Тайны мастерства.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героев, рассказ о героях и их нравственная оценка,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языка, интонации сказа.</w:t>
            </w:r>
          </w:p>
        </w:tc>
        <w:tc>
          <w:tcPr>
            <w:tcW w:w="7088" w:type="dxa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эпизода произведения, подбор цитатных примеров иллюстрирующих понятие «реальность» и «фантастика»,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К.Г. Паустовский. Краткий рассказ о писателе. «Теплый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хлеб».  Реальное и фантастическое в сказке.</w:t>
            </w:r>
          </w:p>
        </w:tc>
        <w:tc>
          <w:tcPr>
            <w:tcW w:w="7088" w:type="dxa"/>
            <w:vMerge w:val="restart"/>
          </w:tcPr>
          <w:p w:rsidR="005616F1" w:rsidRPr="00475FBE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рассказ о писателе, выразительное чтение сказки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ролям, подбор цитатных примеров, иллюстрирующих понятия «реальность» и «фантастика», устное иллюстрирование.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Реальное и фантастическое в сказке.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 Паустовский «Заячьи лапы» доброта и сострадание в сказке.</w:t>
            </w:r>
          </w:p>
        </w:tc>
        <w:tc>
          <w:tcPr>
            <w:tcW w:w="7088" w:type="dxa"/>
            <w:vMerge w:val="restart"/>
          </w:tcPr>
          <w:p w:rsidR="005616F1" w:rsidRPr="00783728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сказки, выявление черт фольклорной традиции в сказке, различные виды пересказов,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rPr>
          <w:trHeight w:val="562"/>
        </w:trPr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 и сострадание в сказке «Заячьи лапы».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 Маршак. Краткий рассказ о писателе. Сказки С. Маршака.</w:t>
            </w:r>
          </w:p>
        </w:tc>
        <w:tc>
          <w:tcPr>
            <w:tcW w:w="7088" w:type="dxa"/>
          </w:tcPr>
          <w:p w:rsidR="005616F1" w:rsidRPr="00783728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писателе и выразительное чтение сказок писателя,</w:t>
            </w:r>
            <w:r w:rsidRPr="00783728">
              <w:rPr>
                <w:rFonts w:ascii="Times New Roman" w:hAnsi="Times New Roman"/>
                <w:sz w:val="24"/>
                <w:szCs w:val="24"/>
              </w:rPr>
              <w:t xml:space="preserve"> обобщение сведений о его сказках, 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«Двенадцать месяцев» - пьеса-сказка. Положительные и отрицательные герои.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Пьеса-сказка.</w:t>
            </w:r>
          </w:p>
        </w:tc>
        <w:tc>
          <w:tcPr>
            <w:tcW w:w="7088" w:type="dxa"/>
            <w:vMerge w:val="restart"/>
          </w:tcPr>
          <w:p w:rsidR="005616F1" w:rsidRPr="00C66F9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66F9F">
              <w:rPr>
                <w:rFonts w:ascii="Times New Roman" w:hAnsi="Times New Roman"/>
                <w:sz w:val="24"/>
                <w:szCs w:val="24"/>
              </w:rPr>
              <w:t xml:space="preserve">равственная оценка героев сказки,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устного и письменного ответа на проблемный вопрос, выявление черт фольклорной традиции,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  <w:r>
              <w:rPr>
                <w:rFonts w:ascii="Times New Roman" w:hAnsi="Times New Roman"/>
                <w:sz w:val="24"/>
                <w:szCs w:val="24"/>
              </w:rPr>
              <w:t>, работа над коллективным учебным проектом.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вопрос: «Чем похожи и чем отличаются Падчерица и Королева?»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Платонов. Краткий рассказ о писателе. «Никита». Быль и фантастика.</w:t>
            </w:r>
          </w:p>
        </w:tc>
        <w:tc>
          <w:tcPr>
            <w:tcW w:w="7088" w:type="dxa"/>
          </w:tcPr>
          <w:p w:rsidR="005616F1" w:rsidRPr="00C66F9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писателе, выразительное чтение рассказа, устные ответы на вопросы,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герой рассказа, единство героя с природой, одухотворение природы в его воображении.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 Фантастика.</w:t>
            </w:r>
          </w:p>
        </w:tc>
        <w:tc>
          <w:tcPr>
            <w:tcW w:w="7088" w:type="dxa"/>
          </w:tcPr>
          <w:p w:rsidR="005616F1" w:rsidRPr="00C66F9F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героев и их нравственная оценка, сопоставление реальных и фантастических элементов рассказа, подбор материалов и цитат,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аргументирование своего мнения.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Астафьев. Краткий рассказ о писателе. «Васюткино озеро». Поведение героя в лесу.</w:t>
            </w:r>
          </w:p>
        </w:tc>
        <w:tc>
          <w:tcPr>
            <w:tcW w:w="7088" w:type="dxa"/>
          </w:tcPr>
          <w:p w:rsidR="005616F1" w:rsidRPr="00332012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писателе, восприятие и выразительное чтение, пересказ фрагментов рассказа,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Бесстрашие, терпение, любовь к природе и ее понимание, находчивость в экстремальных обстоятельствах.</w:t>
            </w:r>
          </w:p>
        </w:tc>
        <w:tc>
          <w:tcPr>
            <w:tcW w:w="7088" w:type="dxa"/>
          </w:tcPr>
          <w:p w:rsidR="005616F1" w:rsidRPr="00332012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и письменная характеристика героя  с использованием цитирования,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 к рассказу.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черты характера героя. Становление характера юного героя через испытания, преодоления сложных жизненных ситуаций.</w:t>
            </w:r>
          </w:p>
        </w:tc>
        <w:tc>
          <w:tcPr>
            <w:tcW w:w="7088" w:type="dxa"/>
          </w:tcPr>
          <w:p w:rsidR="005616F1" w:rsidRPr="004E1E10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оценка героя, анализ различных форм авторской позиции,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диалоге, защита своих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«Открытие» Васюткой нового озера.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 xml:space="preserve"> 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Автобиографичность произведения.</w:t>
            </w:r>
          </w:p>
        </w:tc>
        <w:tc>
          <w:tcPr>
            <w:tcW w:w="7088" w:type="dxa"/>
          </w:tcPr>
          <w:p w:rsidR="005616F1" w:rsidRPr="00332012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плана (в том числе цитатного) самостоятельного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письменного высказывания,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6662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ответ на проблемный вопрос: «Какие поступки сверстников вызывают мое восхищение  в произведении </w:t>
            </w:r>
          </w:p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Астафьева «Васюткино озеро?»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письменного ответа на проблемный вопрос,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7513" w:type="dxa"/>
            <w:gridSpan w:val="2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«Ради жизни на Земле…»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 Симонов, А.Т. Твардовский. Война и дети – обостренно трагическая и героическая тема произведений о Великой Отечественной войне.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рассказ о поэтах и их военной биографии, выразительное чтение стиха, устный анализ стихотворений,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коллективном диалоге, 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о Родине, родной природе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Бунин, А. Прокофьев, Д. Кедрин, Н. Рубцов. Лирические произведения о Родине, родной природе как выражение поэтического восприятия окружающего мира.</w:t>
            </w:r>
          </w:p>
        </w:tc>
        <w:tc>
          <w:tcPr>
            <w:tcW w:w="7088" w:type="dxa"/>
          </w:tcPr>
          <w:p w:rsidR="005616F1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стихотворений, устные ответы на вопросы, устный анализ стихов,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коллективном диалоге, </w:t>
            </w: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  <w:r>
              <w:rPr>
                <w:rFonts w:ascii="Times New Roman" w:hAnsi="Times New Roman"/>
                <w:sz w:val="24"/>
                <w:szCs w:val="24"/>
              </w:rPr>
              <w:t>, защита собственных иллюстраций к стихам.</w:t>
            </w:r>
          </w:p>
        </w:tc>
      </w:tr>
      <w:tr w:rsidR="005616F1" w:rsidRPr="007A647B" w:rsidTr="00916CBB">
        <w:tc>
          <w:tcPr>
            <w:tcW w:w="7513" w:type="dxa"/>
            <w:gridSpan w:val="2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Писатели улыбаются</w:t>
            </w:r>
          </w:p>
        </w:tc>
        <w:tc>
          <w:tcPr>
            <w:tcW w:w="7088" w:type="dxa"/>
          </w:tcPr>
          <w:p w:rsidR="005616F1" w:rsidRPr="007A647B" w:rsidRDefault="005616F1" w:rsidP="00E2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Черный «Кавказский пленник». Образы и сюжеты литературной классики как темы произведений для детей.</w:t>
            </w:r>
          </w:p>
        </w:tc>
        <w:tc>
          <w:tcPr>
            <w:tcW w:w="7088" w:type="dxa"/>
            <w:vMerge w:val="restart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рассказов, пересказ их фрагментов, устные ответы на вопросы,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диалоге, презентация и 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«Игорь-Робинзон», «Дневник Фокса Микки».  Образы и сюжеты литературной классики для детей.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14601" w:type="dxa"/>
            <w:gridSpan w:val="3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                                   14 ч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Р.Л. Стивенсон. Краткий рассказ о писателе. «Вересковый мед». Подвиг героя во имя сохранения традиций предков</w:t>
            </w:r>
            <w:r w:rsidRPr="00ED3A99">
              <w:rPr>
                <w:rFonts w:ascii="Times New Roman" w:hAnsi="Times New Roman"/>
                <w:b/>
                <w:sz w:val="24"/>
                <w:szCs w:val="24"/>
              </w:rPr>
              <w:t>. Т.л.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Баллада.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рассказы о писателях, выразительное чтение произведения, 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Дефо. Краткий рассказ о писателе. «Робинзон Крузо». Жизнь и необычайные приключения героя.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художественной литературы, ресурсов Интернета,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героя (смелость, мужество, находчивость, несгибаемость пред жизненными обстоятельствами).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виды пересказов, устное иллюстрирование, 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речевой характеристики персонажей.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 неисчерпаемым возможностям человека. Робинзонада в литературе и киноискусстве.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Сопоставительный анализ романа «Робинзон Крузо» и произведений, иллюстрирующих жанр робинзонады в литературе,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коллективном диалоге, презентация и защита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Х.К. Андерсен. Краткий рассказ о писателе. «Снежная королева». Кай и Герда.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пересказов, устные ответы на вопросы (с использованием цитирования),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диалоге,  обсуждение произведений книжной графики.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Снежная королева и Герда – противопоставление красоты внутренней и внешней. Победа добра, любви и дружбы.</w:t>
            </w:r>
            <w:r w:rsidRPr="000D4797">
              <w:rPr>
                <w:rFonts w:ascii="Times New Roman" w:hAnsi="Times New Roman"/>
                <w:b/>
                <w:sz w:val="24"/>
                <w:szCs w:val="24"/>
              </w:rPr>
              <w:t xml:space="preserve"> Т.л</w:t>
            </w:r>
            <w:r>
              <w:rPr>
                <w:rFonts w:ascii="Times New Roman" w:hAnsi="Times New Roman"/>
                <w:sz w:val="24"/>
                <w:szCs w:val="24"/>
              </w:rPr>
              <w:t>. Художественная деталь.</w:t>
            </w:r>
          </w:p>
        </w:tc>
        <w:tc>
          <w:tcPr>
            <w:tcW w:w="7088" w:type="dxa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произведения по ролям, устное иллюстрирование, 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 Герды  (цветы, ворон, олень, Маленькая разбойница).</w:t>
            </w:r>
          </w:p>
        </w:tc>
        <w:tc>
          <w:tcPr>
            <w:tcW w:w="7088" w:type="dxa"/>
            <w:vMerge w:val="restart"/>
          </w:tcPr>
          <w:p w:rsidR="005616F1" w:rsidRPr="00467764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письменной характеристики героев,  и их характеристика по плану (с использованием цитирования),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7B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662" w:type="dxa"/>
          </w:tcPr>
          <w:p w:rsidR="005616F1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вопрос: «Почему Герда победила Снежную королеву?»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Ж.Санд «О чем говорят цветы».  Спор героев о прекрасном.</w:t>
            </w:r>
          </w:p>
        </w:tc>
        <w:tc>
          <w:tcPr>
            <w:tcW w:w="7088" w:type="dxa"/>
          </w:tcPr>
          <w:p w:rsidR="005616F1" w:rsidRPr="00C327C7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27C7">
              <w:rPr>
                <w:rFonts w:ascii="Times New Roman" w:hAnsi="Times New Roman"/>
                <w:sz w:val="24"/>
                <w:szCs w:val="24"/>
              </w:rPr>
              <w:t>оставление характеристики по плану (с использованием цитирования), составление речевой характеристики персонажей.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C7">
              <w:rPr>
                <w:rFonts w:ascii="Times New Roman" w:hAnsi="Times New Roman"/>
                <w:sz w:val="24"/>
                <w:szCs w:val="24"/>
              </w:rPr>
              <w:t>участие в коллективном диалоге</w:t>
            </w:r>
          </w:p>
        </w:tc>
      </w:tr>
      <w:tr w:rsidR="005616F1" w:rsidRPr="007A647B" w:rsidTr="00916CBB">
        <w:trPr>
          <w:trHeight w:val="797"/>
        </w:trPr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Твен. Краткий рассказ о писателе. «Приключения Тома Сойера». Том и Гек.</w:t>
            </w:r>
          </w:p>
        </w:tc>
        <w:tc>
          <w:tcPr>
            <w:tcW w:w="7088" w:type="dxa"/>
          </w:tcPr>
          <w:p w:rsidR="005616F1" w:rsidRPr="00C327C7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и художественной литературы, ресурсов Интернета.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C7">
              <w:rPr>
                <w:rFonts w:ascii="Times New Roman" w:hAnsi="Times New Roman"/>
                <w:sz w:val="24"/>
                <w:szCs w:val="24"/>
              </w:rPr>
              <w:t>участие в коллективном диалоге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забавы, находчивость, предприимчивость.</w:t>
            </w:r>
          </w:p>
        </w:tc>
        <w:tc>
          <w:tcPr>
            <w:tcW w:w="7088" w:type="dxa"/>
            <w:vMerge w:val="restart"/>
          </w:tcPr>
          <w:p w:rsidR="005616F1" w:rsidRPr="001E7E2D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героев, различные виды пересказа, 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C7">
              <w:rPr>
                <w:rFonts w:ascii="Times New Roman" w:hAnsi="Times New Roman"/>
                <w:sz w:val="24"/>
                <w:szCs w:val="24"/>
              </w:rPr>
              <w:t>участие в коллективном диалоге</w:t>
            </w:r>
            <w:r>
              <w:rPr>
                <w:rFonts w:ascii="Times New Roman" w:hAnsi="Times New Roman"/>
                <w:sz w:val="24"/>
                <w:szCs w:val="24"/>
              </w:rPr>
              <w:t>, защита собственных иллюстраций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и Бекки, их дружба. Внутренний мир героя.</w:t>
            </w:r>
          </w:p>
        </w:tc>
        <w:tc>
          <w:tcPr>
            <w:tcW w:w="7088" w:type="dxa"/>
            <w:vMerge/>
          </w:tcPr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Лондон «Сказание о Кише» - сказание о взрослении подростка, вынужденного добывать пищу, заботиться о старших.</w:t>
            </w:r>
          </w:p>
        </w:tc>
        <w:tc>
          <w:tcPr>
            <w:tcW w:w="7088" w:type="dxa"/>
          </w:tcPr>
          <w:p w:rsidR="005616F1" w:rsidRPr="001E7E2D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героев, различные виды пересказа,  устное иллюстрирование,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C7">
              <w:rPr>
                <w:rFonts w:ascii="Times New Roman" w:hAnsi="Times New Roman"/>
                <w:sz w:val="24"/>
                <w:szCs w:val="24"/>
              </w:rPr>
              <w:t>участие в коллективном диалоге</w:t>
            </w:r>
            <w:r>
              <w:rPr>
                <w:rFonts w:ascii="Times New Roman" w:hAnsi="Times New Roman"/>
                <w:sz w:val="24"/>
                <w:szCs w:val="24"/>
              </w:rPr>
              <w:t>, защита собственных иллюстраций.</w:t>
            </w:r>
          </w:p>
        </w:tc>
      </w:tr>
      <w:tr w:rsidR="005616F1" w:rsidRPr="007A647B" w:rsidTr="00916CBB">
        <w:tc>
          <w:tcPr>
            <w:tcW w:w="851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662" w:type="dxa"/>
          </w:tcPr>
          <w:p w:rsidR="005616F1" w:rsidRPr="007A647B" w:rsidRDefault="005616F1" w:rsidP="00E2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 «Путешествие по стране Литературии 5 класса».</w:t>
            </w:r>
          </w:p>
        </w:tc>
        <w:tc>
          <w:tcPr>
            <w:tcW w:w="7088" w:type="dxa"/>
          </w:tcPr>
          <w:p w:rsidR="005616F1" w:rsidRPr="001E7E2D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Предъявление читательских и исследовательских навыков, приобретенных в 5 классе, выразительное чтение, устный монологический ответ, различные виды пересказов,</w:t>
            </w:r>
          </w:p>
          <w:p w:rsidR="005616F1" w:rsidRPr="007A647B" w:rsidRDefault="005616F1" w:rsidP="00E2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индивидуальных и коллективных учебных проектов.</w:t>
            </w:r>
          </w:p>
        </w:tc>
      </w:tr>
    </w:tbl>
    <w:p w:rsidR="00F0559D" w:rsidRDefault="00F0559D" w:rsidP="004F7927"/>
    <w:sectPr w:rsidR="00F0559D" w:rsidSect="00E26BDE">
      <w:pgSz w:w="16838" w:h="11906" w:orient="landscape"/>
      <w:pgMar w:top="850" w:right="82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85" w:rsidRDefault="008D6A85" w:rsidP="00380981">
      <w:pPr>
        <w:spacing w:after="0" w:line="240" w:lineRule="auto"/>
      </w:pPr>
      <w:r>
        <w:separator/>
      </w:r>
    </w:p>
  </w:endnote>
  <w:endnote w:type="continuationSeparator" w:id="1">
    <w:p w:rsidR="008D6A85" w:rsidRDefault="008D6A85" w:rsidP="003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DE" w:rsidRDefault="00F104A9" w:rsidP="00E26B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6B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6BDE">
      <w:rPr>
        <w:rStyle w:val="a7"/>
        <w:noProof/>
      </w:rPr>
      <w:t>42</w:t>
    </w:r>
    <w:r>
      <w:rPr>
        <w:rStyle w:val="a7"/>
      </w:rPr>
      <w:fldChar w:fldCharType="end"/>
    </w:r>
  </w:p>
  <w:p w:rsidR="00E26BDE" w:rsidRDefault="00E26BDE" w:rsidP="00E26BD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8221"/>
      <w:docPartObj>
        <w:docPartGallery w:val="Page Numbers (Bottom of Page)"/>
        <w:docPartUnique/>
      </w:docPartObj>
    </w:sdtPr>
    <w:sdtContent>
      <w:p w:rsidR="00911A8B" w:rsidRDefault="00911A8B">
        <w:pPr>
          <w:pStyle w:val="a5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E26BDE" w:rsidRDefault="00E26BDE" w:rsidP="00E26BD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85" w:rsidRDefault="008D6A85" w:rsidP="00380981">
      <w:pPr>
        <w:spacing w:after="0" w:line="240" w:lineRule="auto"/>
      </w:pPr>
      <w:r>
        <w:separator/>
      </w:r>
    </w:p>
  </w:footnote>
  <w:footnote w:type="continuationSeparator" w:id="1">
    <w:p w:rsidR="008D6A85" w:rsidRDefault="008D6A85" w:rsidP="0038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3C4996"/>
    <w:lvl w:ilvl="0">
      <w:numFmt w:val="bullet"/>
      <w:lvlText w:val="*"/>
      <w:lvlJc w:val="left"/>
    </w:lvl>
  </w:abstractNum>
  <w:abstractNum w:abstractNumId="1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4943B5"/>
    <w:multiLevelType w:val="multilevel"/>
    <w:tmpl w:val="66FE8568"/>
    <w:lvl w:ilvl="0">
      <w:start w:val="200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6503CF"/>
    <w:multiLevelType w:val="multilevel"/>
    <w:tmpl w:val="3D34522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7B404F"/>
    <w:multiLevelType w:val="multilevel"/>
    <w:tmpl w:val="C68EB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21340"/>
    <w:multiLevelType w:val="hybridMultilevel"/>
    <w:tmpl w:val="1A92DAD8"/>
    <w:lvl w:ilvl="0" w:tplc="AAD2DD8E">
      <w:start w:val="65535"/>
      <w:numFmt w:val="bullet"/>
      <w:lvlText w:val="•"/>
      <w:lvlJc w:val="left"/>
      <w:pPr>
        <w:ind w:left="15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25887A1B"/>
    <w:multiLevelType w:val="multilevel"/>
    <w:tmpl w:val="822C4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D610C"/>
    <w:multiLevelType w:val="multilevel"/>
    <w:tmpl w:val="932A3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15264"/>
    <w:multiLevelType w:val="multilevel"/>
    <w:tmpl w:val="3B325E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81A29"/>
    <w:multiLevelType w:val="multilevel"/>
    <w:tmpl w:val="A0764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56930"/>
    <w:multiLevelType w:val="multilevel"/>
    <w:tmpl w:val="30244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8178A8"/>
    <w:multiLevelType w:val="hybridMultilevel"/>
    <w:tmpl w:val="2BE2D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AF5A6C"/>
    <w:multiLevelType w:val="multilevel"/>
    <w:tmpl w:val="6448A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852A4"/>
    <w:multiLevelType w:val="hybridMultilevel"/>
    <w:tmpl w:val="BE4E2F48"/>
    <w:lvl w:ilvl="0" w:tplc="DB4473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6F1"/>
    <w:rsid w:val="00335F0F"/>
    <w:rsid w:val="00380981"/>
    <w:rsid w:val="004F7927"/>
    <w:rsid w:val="005616F1"/>
    <w:rsid w:val="008161F2"/>
    <w:rsid w:val="008D6A85"/>
    <w:rsid w:val="00911A8B"/>
    <w:rsid w:val="00916CBB"/>
    <w:rsid w:val="009B15EA"/>
    <w:rsid w:val="00E26BDE"/>
    <w:rsid w:val="00F007DA"/>
    <w:rsid w:val="00F0559D"/>
    <w:rsid w:val="00F1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F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5616F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616F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616F1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6F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6F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16F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table" w:styleId="a3">
    <w:name w:val="Table Grid"/>
    <w:basedOn w:val="a1"/>
    <w:uiPriority w:val="59"/>
    <w:rsid w:val="005616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616F1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561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61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616F1"/>
  </w:style>
  <w:style w:type="paragraph" w:styleId="21">
    <w:name w:val="Body Text 2"/>
    <w:basedOn w:val="a"/>
    <w:link w:val="22"/>
    <w:rsid w:val="005616F1"/>
    <w:pPr>
      <w:tabs>
        <w:tab w:val="left" w:pos="8389"/>
      </w:tabs>
      <w:spacing w:after="0" w:line="240" w:lineRule="auto"/>
      <w:jc w:val="center"/>
    </w:pPr>
    <w:rPr>
      <w:rFonts w:ascii="Times New Roman" w:eastAsia="Times New Roman" w:hAnsi="Times New Roman"/>
      <w:i/>
      <w:iCs/>
      <w:sz w:val="96"/>
      <w:szCs w:val="96"/>
      <w:lang w:eastAsia="ru-RU"/>
    </w:rPr>
  </w:style>
  <w:style w:type="character" w:customStyle="1" w:styleId="22">
    <w:name w:val="Основной текст 2 Знак"/>
    <w:basedOn w:val="a0"/>
    <w:link w:val="21"/>
    <w:rsid w:val="005616F1"/>
    <w:rPr>
      <w:rFonts w:ascii="Times New Roman" w:eastAsia="Times New Roman" w:hAnsi="Times New Roman" w:cs="Times New Roman"/>
      <w:i/>
      <w:iCs/>
      <w:sz w:val="96"/>
      <w:szCs w:val="96"/>
      <w:lang w:eastAsia="ru-RU"/>
    </w:rPr>
  </w:style>
  <w:style w:type="paragraph" w:styleId="a8">
    <w:name w:val="Body Text"/>
    <w:basedOn w:val="a"/>
    <w:link w:val="a9"/>
    <w:rsid w:val="005616F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61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16F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6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6F1"/>
    <w:rPr>
      <w:rFonts w:ascii="Calibri" w:eastAsia="Calibri" w:hAnsi="Calibri" w:cs="Times New Roman"/>
    </w:rPr>
  </w:style>
  <w:style w:type="character" w:customStyle="1" w:styleId="ad">
    <w:name w:val="Основной текст_"/>
    <w:link w:val="1"/>
    <w:rsid w:val="005616F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1pt">
    <w:name w:val="Основной текст + 11 pt;Полужирный"/>
    <w:rsid w:val="0056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d"/>
    <w:rsid w:val="005616F1"/>
    <w:pPr>
      <w:widowControl w:val="0"/>
      <w:shd w:val="clear" w:color="auto" w:fill="FFFFFF"/>
      <w:spacing w:before="240" w:after="120" w:line="298" w:lineRule="exact"/>
      <w:ind w:firstLine="360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31">
    <w:name w:val="Основной текст (3)_"/>
    <w:link w:val="32"/>
    <w:rsid w:val="005616F1"/>
    <w:rPr>
      <w:rFonts w:ascii="Times New Roman" w:eastAsia="Times New Roman" w:hAnsi="Times New Roman"/>
      <w:sz w:val="13"/>
      <w:szCs w:val="13"/>
      <w:shd w:val="clear" w:color="auto" w:fill="FFFFFF"/>
      <w:lang w:val="en-US" w:bidi="en-US"/>
    </w:rPr>
  </w:style>
  <w:style w:type="paragraph" w:customStyle="1" w:styleId="32">
    <w:name w:val="Основной текст (3)"/>
    <w:basedOn w:val="a"/>
    <w:link w:val="31"/>
    <w:rsid w:val="005616F1"/>
    <w:pPr>
      <w:widowControl w:val="0"/>
      <w:shd w:val="clear" w:color="auto" w:fill="FFFFFF"/>
      <w:spacing w:before="240" w:after="0" w:line="0" w:lineRule="atLeast"/>
      <w:ind w:firstLine="360"/>
      <w:jc w:val="both"/>
    </w:pPr>
    <w:rPr>
      <w:rFonts w:ascii="Times New Roman" w:eastAsia="Times New Roman" w:hAnsi="Times New Roman" w:cstheme="minorBidi"/>
      <w:sz w:val="13"/>
      <w:szCs w:val="13"/>
      <w:lang w:val="en-US" w:bidi="en-US"/>
    </w:rPr>
  </w:style>
  <w:style w:type="character" w:customStyle="1" w:styleId="ae">
    <w:name w:val="Основной текст + Полужирный"/>
    <w:rsid w:val="0056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56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16F1"/>
    <w:rPr>
      <w:rFonts w:ascii="Tahoma" w:eastAsia="Calibri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5616F1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5616F1"/>
    <w:rPr>
      <w:shd w:val="clear" w:color="auto" w:fill="FFFFFF"/>
    </w:rPr>
  </w:style>
  <w:style w:type="character" w:customStyle="1" w:styleId="218">
    <w:name w:val="Основной текст (2) + Полужирный18"/>
    <w:basedOn w:val="23"/>
    <w:rsid w:val="005616F1"/>
    <w:rPr>
      <w:b/>
      <w:bCs/>
      <w:spacing w:val="0"/>
    </w:rPr>
  </w:style>
  <w:style w:type="character" w:customStyle="1" w:styleId="217">
    <w:name w:val="Основной текст (2) + Полужирный17"/>
    <w:basedOn w:val="23"/>
    <w:rsid w:val="005616F1"/>
    <w:rPr>
      <w:b/>
      <w:bCs/>
      <w:spacing w:val="0"/>
    </w:rPr>
  </w:style>
  <w:style w:type="paragraph" w:customStyle="1" w:styleId="24">
    <w:name w:val="Основной текст (2)"/>
    <w:basedOn w:val="a"/>
    <w:link w:val="23"/>
    <w:rsid w:val="005616F1"/>
    <w:pPr>
      <w:shd w:val="clear" w:color="auto" w:fill="FFFFFF"/>
      <w:spacing w:before="180" w:after="0" w:line="211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50">
    <w:name w:val="Основной текст (5)"/>
    <w:basedOn w:val="a"/>
    <w:link w:val="5"/>
    <w:rsid w:val="005616F1"/>
    <w:pPr>
      <w:shd w:val="clear" w:color="auto" w:fill="FFFFFF"/>
      <w:spacing w:before="60" w:after="0" w:line="211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+ Курсив1"/>
    <w:basedOn w:val="ad"/>
    <w:rsid w:val="005616F1"/>
    <w:rPr>
      <w:rFonts w:cs="Times New Roman"/>
      <w:i/>
      <w:iCs/>
      <w:spacing w:val="0"/>
      <w:sz w:val="19"/>
      <w:szCs w:val="19"/>
    </w:rPr>
  </w:style>
  <w:style w:type="character" w:customStyle="1" w:styleId="1pt2">
    <w:name w:val="Основной текст + Интервал 1 pt2"/>
    <w:basedOn w:val="ad"/>
    <w:rsid w:val="005616F1"/>
    <w:rPr>
      <w:rFonts w:cs="Times New Roman"/>
      <w:spacing w:val="20"/>
      <w:sz w:val="19"/>
      <w:szCs w:val="19"/>
    </w:rPr>
  </w:style>
  <w:style w:type="paragraph" w:customStyle="1" w:styleId="33">
    <w:name w:val="Основной текст3"/>
    <w:basedOn w:val="a"/>
    <w:rsid w:val="005616F1"/>
    <w:pPr>
      <w:shd w:val="clear" w:color="auto" w:fill="FFFFFF"/>
      <w:spacing w:after="0" w:line="214" w:lineRule="exact"/>
      <w:jc w:val="both"/>
    </w:pPr>
    <w:rPr>
      <w:rFonts w:ascii="Times New Roman" w:eastAsia="Arial Unicode MS" w:hAnsi="Times New Roman"/>
      <w:color w:val="000000"/>
      <w:sz w:val="19"/>
      <w:szCs w:val="19"/>
      <w:lang w:eastAsia="ru-RU"/>
    </w:rPr>
  </w:style>
  <w:style w:type="character" w:styleId="af1">
    <w:name w:val="FollowedHyperlink"/>
    <w:basedOn w:val="a0"/>
    <w:uiPriority w:val="99"/>
    <w:semiHidden/>
    <w:unhideWhenUsed/>
    <w:rsid w:val="005616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13" Type="http://schemas.openxmlformats.org/officeDocument/2006/relationships/hyperlink" Target="http://www.myf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pedia.ru" TargetMode="External"/><Relationship Id="rId12" Type="http://schemas.openxmlformats.org/officeDocument/2006/relationships/hyperlink" Target="http://www.feb-we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brico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9545</Words>
  <Characters>54413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</dc:creator>
  <cp:lastModifiedBy>валя</cp:lastModifiedBy>
  <cp:revision>6</cp:revision>
  <cp:lastPrinted>2015-01-29T07:39:00Z</cp:lastPrinted>
  <dcterms:created xsi:type="dcterms:W3CDTF">2015-01-15T10:59:00Z</dcterms:created>
  <dcterms:modified xsi:type="dcterms:W3CDTF">2015-01-29T07:40:00Z</dcterms:modified>
</cp:coreProperties>
</file>