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10" w:rsidRDefault="004C22EA" w:rsidP="008E397A">
      <w:pPr>
        <w:pStyle w:val="30"/>
        <w:shd w:val="clear" w:color="auto" w:fill="auto"/>
        <w:spacing w:before="0" w:after="312"/>
        <w:ind w:left="2940"/>
      </w:pPr>
      <w:r>
        <w:t>Мониторинг адаптации молодых педагогов к специфике профессиональной деятельности</w:t>
      </w:r>
    </w:p>
    <w:p w:rsidR="00993710" w:rsidRDefault="004C22EA" w:rsidP="008E397A">
      <w:pPr>
        <w:pStyle w:val="30"/>
        <w:shd w:val="clear" w:color="auto" w:fill="auto"/>
        <w:spacing w:before="0" w:after="0" w:line="317" w:lineRule="exact"/>
        <w:ind w:left="3820" w:firstLine="0"/>
      </w:pPr>
      <w:r>
        <w:t>Пояснительная записка</w:t>
      </w:r>
    </w:p>
    <w:p w:rsidR="00993710" w:rsidRDefault="004C22EA" w:rsidP="008E397A">
      <w:pPr>
        <w:pStyle w:val="40"/>
        <w:shd w:val="clear" w:color="auto" w:fill="auto"/>
        <w:spacing w:after="296"/>
        <w:ind w:left="380" w:firstLine="940"/>
      </w:pPr>
      <w:r>
        <w:t>С целью оказания методической помощи молодым педагогам, выявления затруднений в профессиональной практике и принятия мер по</w:t>
      </w:r>
      <w:r w:rsidR="006A5753">
        <w:t xml:space="preserve"> их </w:t>
      </w:r>
      <w:r w:rsidR="0080145E">
        <w:t xml:space="preserve">предупреждению </w:t>
      </w:r>
      <w:proofErr w:type="gramStart"/>
      <w:r w:rsidR="0080145E">
        <w:t>в</w:t>
      </w:r>
      <w:proofErr w:type="gramEnd"/>
      <w:r w:rsidR="0080145E">
        <w:t xml:space="preserve"> </w:t>
      </w:r>
      <w:proofErr w:type="gramStart"/>
      <w:r w:rsidR="0080145E">
        <w:t>Н</w:t>
      </w:r>
      <w:r w:rsidR="006A5753">
        <w:t>овокубанском</w:t>
      </w:r>
      <w:proofErr w:type="gramEnd"/>
      <w:r w:rsidR="006A5753">
        <w:t xml:space="preserve"> </w:t>
      </w:r>
      <w:r>
        <w:t xml:space="preserve">районе </w:t>
      </w:r>
      <w:r w:rsidR="0080145E">
        <w:t xml:space="preserve">организована </w:t>
      </w:r>
      <w:r>
        <w:t>районная Школа молодого учителя, в работе которого принимают участие педагоги со стажем работы до 3 лет, а также педагоги - наставники и педагоги с многолетней практикой работы.</w:t>
      </w:r>
    </w:p>
    <w:p w:rsidR="00993710" w:rsidRDefault="004C22EA" w:rsidP="008E397A">
      <w:pPr>
        <w:pStyle w:val="50"/>
        <w:shd w:val="clear" w:color="auto" w:fill="auto"/>
        <w:spacing w:before="0"/>
        <w:ind w:left="960"/>
      </w:pPr>
      <w:r>
        <w:t>Задачи: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6154"/>
        </w:tabs>
        <w:spacing w:after="0" w:line="322" w:lineRule="exact"/>
        <w:ind w:left="380"/>
      </w:pPr>
      <w:r>
        <w:t xml:space="preserve"> диагностика уровня профессиональной</w:t>
      </w:r>
      <w:r>
        <w:tab/>
        <w:t>компетентности молодых специалистов;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r>
        <w:t>оказание методической помощи в организации образовательного процесса; в освоении и внедрении в практику работы Федеральных государственных образовательных стандартов;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6154"/>
        </w:tabs>
        <w:spacing w:after="0" w:line="322" w:lineRule="exact"/>
        <w:ind w:left="380"/>
      </w:pPr>
      <w:r>
        <w:t xml:space="preserve"> создание условий для удовлетворения</w:t>
      </w:r>
      <w:r>
        <w:tab/>
        <w:t xml:space="preserve">информационных, </w:t>
      </w:r>
      <w:proofErr w:type="spellStart"/>
      <w:r>
        <w:t>учебно</w:t>
      </w:r>
      <w:r>
        <w:softHyphen/>
        <w:t>методических</w:t>
      </w:r>
      <w:proofErr w:type="spellEnd"/>
      <w:r>
        <w:t>, творческих потребностей молодых педагогов;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r>
        <w:t xml:space="preserve">создание </w:t>
      </w:r>
      <w:proofErr w:type="gramStart"/>
      <w:r>
        <w:t>системы мониторинга результативности методического сопровождения молодых специалистов</w:t>
      </w:r>
      <w:proofErr w:type="gramEnd"/>
      <w:r>
        <w:t>.</w:t>
      </w:r>
    </w:p>
    <w:p w:rsidR="00993710" w:rsidRDefault="004C22EA" w:rsidP="008E397A">
      <w:pPr>
        <w:pStyle w:val="50"/>
        <w:shd w:val="clear" w:color="auto" w:fill="auto"/>
        <w:spacing w:before="0"/>
        <w:ind w:left="960"/>
      </w:pPr>
      <w:r>
        <w:t>Функции: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proofErr w:type="gramStart"/>
      <w:r>
        <w:rPr>
          <w:rStyle w:val="41"/>
        </w:rPr>
        <w:t>обучающая</w:t>
      </w:r>
      <w:proofErr w:type="gramEnd"/>
      <w:r>
        <w:rPr>
          <w:rStyle w:val="41"/>
        </w:rPr>
        <w:t xml:space="preserve"> </w:t>
      </w:r>
      <w:r>
        <w:t>- ориентирована на углубление знаний и развитие навыков молодых педагогов в системе непрерывного профессионального образования, необходимых для развития их профессиональной компетентности;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proofErr w:type="gramStart"/>
      <w:r>
        <w:rPr>
          <w:rStyle w:val="41"/>
        </w:rPr>
        <w:t>консультационная</w:t>
      </w:r>
      <w:proofErr w:type="gramEnd"/>
      <w:r>
        <w:rPr>
          <w:rStyle w:val="41"/>
        </w:rPr>
        <w:t xml:space="preserve"> </w:t>
      </w:r>
      <w:r>
        <w:t>- предполагает оказание конкретной помощи молодому педагогу в решении методической проблемы через указание на возможные способы и пути ее решения;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r>
        <w:rPr>
          <w:rStyle w:val="41"/>
        </w:rPr>
        <w:t xml:space="preserve">психологическая </w:t>
      </w:r>
      <w:r>
        <w:t>- помощь в преодолении различного вида трудностей, препятствующих успешному осуществлению профессиональной деятельности;</w:t>
      </w:r>
    </w:p>
    <w:p w:rsidR="00993710" w:rsidRDefault="004C22EA" w:rsidP="008E397A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22" w:lineRule="exact"/>
        <w:ind w:left="380"/>
      </w:pPr>
      <w:proofErr w:type="gramStart"/>
      <w:r>
        <w:rPr>
          <w:rStyle w:val="41"/>
        </w:rPr>
        <w:t>информационная</w:t>
      </w:r>
      <w:proofErr w:type="gramEnd"/>
      <w:r>
        <w:rPr>
          <w:rStyle w:val="41"/>
        </w:rPr>
        <w:t xml:space="preserve"> </w:t>
      </w:r>
      <w:r>
        <w:t>- предоставление молодым специалистам необходимой информации по основным направлениям модернизации системы образования.</w:t>
      </w:r>
    </w:p>
    <w:p w:rsidR="00993710" w:rsidRDefault="00993710">
      <w:pPr>
        <w:rPr>
          <w:sz w:val="2"/>
          <w:szCs w:val="2"/>
        </w:rPr>
        <w:sectPr w:rsidR="00993710" w:rsidSect="006A5753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lastRenderedPageBreak/>
        <w:t xml:space="preserve">С целью создания оптимальных условий для успешной адаптации молодых педагогов и развития профессиональной компетентности молодых специалистов осуществляется мониторинг адаптации молодых педагогов </w:t>
      </w:r>
      <w:r w:rsidR="0080145E">
        <w:t xml:space="preserve">                   </w:t>
      </w:r>
      <w:r>
        <w:t>к специфике профессиональной деятельности.</w:t>
      </w: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rPr>
          <w:rStyle w:val="42"/>
        </w:rPr>
        <w:t>Профессиональная адаптация</w:t>
      </w:r>
      <w:r>
        <w:t xml:space="preserve"> - процесс постепенного вхождения выпускника педагогического колледжа, вуза в должность учителя (воспитателя), приспособление к требованиям и условиям работы в образовательном учреждении, содержанию и особенностям педагогической деятельности, к педагогическому коллективу, во взаимодействии с которым осуществляется его профессиональная </w:t>
      </w:r>
      <w:proofErr w:type="spellStart"/>
      <w:r>
        <w:t>адаптированность</w:t>
      </w:r>
      <w:proofErr w:type="spellEnd"/>
      <w:r>
        <w:t>.</w:t>
      </w: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rPr>
          <w:rStyle w:val="42"/>
        </w:rPr>
        <w:t>Педагогический мониторинг</w:t>
      </w:r>
      <w:r>
        <w:t xml:space="preserve"> - непрерывное, научно - обоснованное, </w:t>
      </w:r>
      <w:proofErr w:type="spellStart"/>
      <w:r>
        <w:t>диагностико</w:t>
      </w:r>
      <w:proofErr w:type="spellEnd"/>
      <w:r>
        <w:t xml:space="preserve"> - прогностическое отслеживание процесса или явления.</w:t>
      </w: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t xml:space="preserve">Данный мониторинг предназначен для оценивания уровня </w:t>
      </w:r>
      <w:proofErr w:type="spellStart"/>
      <w:r>
        <w:t>адаптированности</w:t>
      </w:r>
      <w:proofErr w:type="spellEnd"/>
      <w:r>
        <w:t xml:space="preserve"> молодого специалиста к специфике профессиональной деятельности в течение адаптационного периода, т.е. в первый год работы выпускника педагогического учреждения в образовательной организации.</w:t>
      </w: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t>Мониторинг адаптации молодых педагогов к профессиональной деятельности включает в себя анкетирование, проведение и обработку результатов которого позволит кураторам, наставникам, руководителям общеобразовательных учреждений сформировать полное представление о затруднениях молодых педагогов в адаптационный период:</w:t>
      </w:r>
    </w:p>
    <w:p w:rsidR="00993710" w:rsidRDefault="004C22EA" w:rsidP="00A15773">
      <w:pPr>
        <w:pStyle w:val="40"/>
        <w:numPr>
          <w:ilvl w:val="0"/>
          <w:numId w:val="2"/>
        </w:numPr>
        <w:shd w:val="clear" w:color="auto" w:fill="auto"/>
        <w:tabs>
          <w:tab w:val="left" w:pos="1484"/>
        </w:tabs>
        <w:spacing w:after="0" w:line="322" w:lineRule="exact"/>
        <w:ind w:left="380" w:firstLine="580"/>
        <w:jc w:val="left"/>
      </w:pPr>
      <w:r>
        <w:t>Особенности профессиональной компетентности начинающих педагогов.</w:t>
      </w:r>
    </w:p>
    <w:p w:rsidR="00993710" w:rsidRDefault="004C22EA" w:rsidP="00A15773">
      <w:pPr>
        <w:pStyle w:val="40"/>
        <w:numPr>
          <w:ilvl w:val="0"/>
          <w:numId w:val="2"/>
        </w:numPr>
        <w:shd w:val="clear" w:color="auto" w:fill="auto"/>
        <w:tabs>
          <w:tab w:val="left" w:pos="1342"/>
        </w:tabs>
        <w:spacing w:after="0" w:line="322" w:lineRule="exact"/>
        <w:ind w:left="380" w:firstLine="580"/>
        <w:jc w:val="left"/>
      </w:pPr>
      <w:r>
        <w:t>Типы проблем и трудностей, возникшие у молодых педагогов в процессе адаптации к педагогической профессии.</w:t>
      </w:r>
    </w:p>
    <w:p w:rsidR="00993710" w:rsidRDefault="004C22EA" w:rsidP="00A15773">
      <w:pPr>
        <w:pStyle w:val="40"/>
        <w:numPr>
          <w:ilvl w:val="0"/>
          <w:numId w:val="2"/>
        </w:numPr>
        <w:shd w:val="clear" w:color="auto" w:fill="auto"/>
        <w:tabs>
          <w:tab w:val="left" w:pos="1342"/>
        </w:tabs>
        <w:spacing w:after="0" w:line="322" w:lineRule="exact"/>
        <w:ind w:left="380" w:firstLine="580"/>
        <w:jc w:val="left"/>
      </w:pPr>
      <w:r>
        <w:t>Удовлетворенность молодых педагогов созданными условиями в образовательном учреждении для их более успешной адаптации</w:t>
      </w:r>
    </w:p>
    <w:p w:rsidR="00993710" w:rsidRDefault="004C22EA" w:rsidP="00A15773">
      <w:pPr>
        <w:pStyle w:val="40"/>
        <w:numPr>
          <w:ilvl w:val="0"/>
          <w:numId w:val="2"/>
        </w:numPr>
        <w:shd w:val="clear" w:color="auto" w:fill="auto"/>
        <w:tabs>
          <w:tab w:val="left" w:pos="1342"/>
        </w:tabs>
        <w:spacing w:after="0" w:line="322" w:lineRule="exact"/>
        <w:ind w:left="380" w:firstLine="580"/>
        <w:jc w:val="left"/>
      </w:pPr>
      <w:r>
        <w:t>Степень информированности молодых педагогов о деятельности образовательного учреждения.</w:t>
      </w:r>
    </w:p>
    <w:p w:rsidR="00993710" w:rsidRDefault="004C22EA" w:rsidP="00A15773">
      <w:pPr>
        <w:pStyle w:val="40"/>
        <w:shd w:val="clear" w:color="auto" w:fill="auto"/>
        <w:spacing w:after="0" w:line="322" w:lineRule="exact"/>
        <w:ind w:left="380" w:firstLine="920"/>
      </w:pPr>
      <w:r>
        <w:t>Материалы мониторинга используются в работе с молодыми педагогами на заседаниях Школы молодого учителя (входящая и итоговая диагностика), а также в рамках работы с молодыми специалистами в общеобразовательных учреждениях. Наставникам молодых специалистов предлагаются данные диагностические материалы для использования в работе в течение учебного года.</w:t>
      </w:r>
    </w:p>
    <w:p w:rsidR="00A15773" w:rsidRDefault="00A15773" w:rsidP="00A15773">
      <w:pPr>
        <w:pStyle w:val="40"/>
        <w:shd w:val="clear" w:color="auto" w:fill="auto"/>
        <w:spacing w:after="0" w:line="322" w:lineRule="exact"/>
        <w:ind w:left="380" w:firstLine="920"/>
      </w:pPr>
    </w:p>
    <w:p w:rsidR="00A15773" w:rsidRDefault="00A15773" w:rsidP="00A15773">
      <w:pPr>
        <w:pStyle w:val="40"/>
        <w:shd w:val="clear" w:color="auto" w:fill="auto"/>
        <w:spacing w:after="0" w:line="322" w:lineRule="exact"/>
        <w:ind w:left="380" w:firstLine="920"/>
      </w:pPr>
    </w:p>
    <w:p w:rsidR="00A15773" w:rsidRDefault="00A15773" w:rsidP="00A15773">
      <w:pPr>
        <w:pStyle w:val="40"/>
        <w:shd w:val="clear" w:color="auto" w:fill="auto"/>
        <w:spacing w:after="0" w:line="322" w:lineRule="exact"/>
        <w:ind w:left="380" w:firstLine="920"/>
      </w:pPr>
    </w:p>
    <w:p w:rsidR="00A15773" w:rsidRDefault="00A15773" w:rsidP="00A15773">
      <w:pPr>
        <w:pStyle w:val="40"/>
        <w:shd w:val="clear" w:color="auto" w:fill="auto"/>
        <w:spacing w:after="0" w:line="322" w:lineRule="exact"/>
        <w:ind w:left="380" w:firstLine="920"/>
      </w:pPr>
    </w:p>
    <w:p w:rsidR="00A15773" w:rsidRDefault="00A15773" w:rsidP="00A15773">
      <w:pPr>
        <w:pStyle w:val="40"/>
        <w:shd w:val="clear" w:color="auto" w:fill="auto"/>
        <w:spacing w:after="0" w:line="322" w:lineRule="exact"/>
        <w:ind w:left="380" w:firstLine="920"/>
      </w:pPr>
    </w:p>
    <w:p w:rsidR="00A15773" w:rsidRDefault="00A15773" w:rsidP="00A15773">
      <w:pPr>
        <w:pStyle w:val="60"/>
        <w:shd w:val="clear" w:color="auto" w:fill="auto"/>
        <w:spacing w:before="0" w:line="240" w:lineRule="exact"/>
        <w:ind w:left="1940"/>
      </w:pPr>
    </w:p>
    <w:p w:rsidR="00A15773" w:rsidRDefault="00A15773" w:rsidP="00A15773">
      <w:pPr>
        <w:pStyle w:val="60"/>
        <w:shd w:val="clear" w:color="auto" w:fill="auto"/>
        <w:spacing w:before="0" w:line="240" w:lineRule="exact"/>
        <w:ind w:left="1940"/>
      </w:pPr>
    </w:p>
    <w:p w:rsidR="00A15773" w:rsidRDefault="00A15773" w:rsidP="00A15773">
      <w:pPr>
        <w:pStyle w:val="60"/>
        <w:shd w:val="clear" w:color="auto" w:fill="auto"/>
        <w:spacing w:before="0" w:line="240" w:lineRule="exact"/>
        <w:ind w:left="1940"/>
        <w:rPr>
          <w:sz w:val="2"/>
          <w:szCs w:val="2"/>
        </w:rPr>
        <w:sectPr w:rsidR="00A15773" w:rsidSect="006A5753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A15773" w:rsidRDefault="00A15773" w:rsidP="00A15773">
      <w:pPr>
        <w:pStyle w:val="60"/>
        <w:shd w:val="clear" w:color="auto" w:fill="auto"/>
        <w:spacing w:before="0" w:line="240" w:lineRule="exact"/>
        <w:ind w:left="1940"/>
      </w:pPr>
      <w:r>
        <w:lastRenderedPageBreak/>
        <w:t>АНКЕТА № 1 Выявление затруднений молодого учителя</w:t>
      </w:r>
    </w:p>
    <w:p w:rsidR="00A15773" w:rsidRDefault="00A15773" w:rsidP="00A15773">
      <w:pPr>
        <w:pStyle w:val="70"/>
        <w:shd w:val="clear" w:color="auto" w:fill="auto"/>
        <w:ind w:left="160" w:firstLine="580"/>
      </w:pPr>
    </w:p>
    <w:p w:rsidR="00993710" w:rsidRDefault="004C22EA" w:rsidP="00A15773">
      <w:pPr>
        <w:pStyle w:val="70"/>
        <w:shd w:val="clear" w:color="auto" w:fill="auto"/>
        <w:ind w:left="160" w:firstLine="580"/>
      </w:pPr>
      <w:r>
        <w:t>Проводится на муниципальном уровне в начале учебного года с молодыми специалистами, впервые приступившими к педагогической деятельности (со стажем работы 0 лет).</w:t>
      </w:r>
    </w:p>
    <w:p w:rsidR="00993710" w:rsidRDefault="004C22EA" w:rsidP="00A15773">
      <w:pPr>
        <w:pStyle w:val="70"/>
        <w:shd w:val="clear" w:color="auto" w:fill="auto"/>
        <w:ind w:left="160" w:firstLine="580"/>
      </w:pPr>
      <w:r>
        <w:t>Ответственный - куратор Школы молодого учителя (воспитателя)</w:t>
      </w:r>
    </w:p>
    <w:p w:rsidR="00993710" w:rsidRDefault="004C22EA" w:rsidP="00A15773">
      <w:pPr>
        <w:pStyle w:val="70"/>
        <w:shd w:val="clear" w:color="auto" w:fill="auto"/>
        <w:spacing w:after="240"/>
        <w:ind w:left="160" w:firstLine="580"/>
        <w:jc w:val="left"/>
      </w:pPr>
      <w:r>
        <w:t>Форма проведения анкетирования - очная (на заседании ШМУ) или дистанционно (по электронной почте)</w:t>
      </w:r>
    </w:p>
    <w:p w:rsidR="00993710" w:rsidRDefault="004C22EA" w:rsidP="00A15773">
      <w:pPr>
        <w:pStyle w:val="10"/>
        <w:shd w:val="clear" w:color="auto" w:fill="auto"/>
        <w:spacing w:before="0"/>
        <w:ind w:left="160"/>
      </w:pPr>
      <w:bookmarkStart w:id="0" w:name="bookmark0"/>
      <w:r>
        <w:t>ФИО,</w:t>
      </w:r>
      <w:bookmarkEnd w:id="0"/>
    </w:p>
    <w:p w:rsidR="00993710" w:rsidRDefault="004C22EA" w:rsidP="00A15773">
      <w:pPr>
        <w:pStyle w:val="60"/>
        <w:shd w:val="clear" w:color="auto" w:fill="auto"/>
        <w:tabs>
          <w:tab w:val="left" w:leader="underscore" w:pos="8762"/>
        </w:tabs>
        <w:spacing w:before="0" w:line="274" w:lineRule="exact"/>
        <w:ind w:left="160"/>
        <w:jc w:val="both"/>
      </w:pPr>
      <w:r>
        <w:t>должность</w:t>
      </w:r>
      <w:r>
        <w:tab/>
      </w:r>
    </w:p>
    <w:p w:rsidR="00993710" w:rsidRDefault="004C22EA" w:rsidP="00A15773">
      <w:pPr>
        <w:pStyle w:val="70"/>
        <w:numPr>
          <w:ilvl w:val="0"/>
          <w:numId w:val="3"/>
        </w:numPr>
        <w:shd w:val="clear" w:color="auto" w:fill="auto"/>
        <w:tabs>
          <w:tab w:val="left" w:pos="504"/>
        </w:tabs>
        <w:ind w:left="160" w:firstLine="0"/>
      </w:pPr>
      <w:r>
        <w:t>Какой предмет Вы преподаете?</w:t>
      </w:r>
    </w:p>
    <w:p w:rsidR="00993710" w:rsidRDefault="004C22EA">
      <w:pPr>
        <w:pStyle w:val="70"/>
        <w:framePr w:w="9590" w:h="11345" w:hRule="exact" w:wrap="none" w:vAnchor="page" w:hAnchor="page" w:x="1473" w:y="4169"/>
        <w:shd w:val="clear" w:color="auto" w:fill="auto"/>
        <w:ind w:left="160" w:firstLine="0"/>
      </w:pPr>
      <w:r>
        <w:t>_2. Что в наибольшей степени повлияло на выбор профессии учителя?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Собственное желание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Совет родителей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Пример любимого учителя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Мнение друзей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Гарантированная оплата труда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Престиж профессии учителя</w:t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5"/>
        </w:numPr>
        <w:shd w:val="clear" w:color="auto" w:fill="auto"/>
        <w:tabs>
          <w:tab w:val="left" w:pos="509"/>
        </w:tabs>
        <w:ind w:left="160" w:firstLine="0"/>
      </w:pPr>
      <w:r>
        <w:t>Какие мотивы побудили Вас прийти работать в образовательное учреждение?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6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В городе, селе живут мои родители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6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Перспектива профессионального роста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6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Повышенная заработная плата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6"/>
        </w:numPr>
        <w:shd w:val="clear" w:color="auto" w:fill="auto"/>
        <w:tabs>
          <w:tab w:val="left" w:pos="514"/>
          <w:tab w:val="left" w:leader="underscore" w:pos="9088"/>
        </w:tabs>
        <w:spacing w:after="0" w:line="274" w:lineRule="exact"/>
        <w:ind w:left="160"/>
        <w:jc w:val="both"/>
      </w:pPr>
      <w:r>
        <w:t>Другое</w:t>
      </w:r>
      <w:r>
        <w:tab/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5"/>
        </w:numPr>
        <w:shd w:val="clear" w:color="auto" w:fill="auto"/>
        <w:tabs>
          <w:tab w:val="left" w:pos="504"/>
        </w:tabs>
        <w:ind w:left="160" w:firstLine="0"/>
      </w:pPr>
      <w:r>
        <w:t>Что Вам нравится в педагогической работе?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Учить и воспитывать детей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Преподавать любимый предмет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Творческий характер труда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Большой отпуск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7"/>
        </w:numPr>
        <w:shd w:val="clear" w:color="auto" w:fill="auto"/>
        <w:tabs>
          <w:tab w:val="left" w:pos="514"/>
          <w:tab w:val="left" w:leader="underscore" w:pos="9088"/>
        </w:tabs>
        <w:spacing w:after="0" w:line="274" w:lineRule="exact"/>
        <w:ind w:left="160"/>
        <w:jc w:val="both"/>
      </w:pPr>
      <w:r>
        <w:t>Другое</w:t>
      </w:r>
      <w:r>
        <w:tab/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5"/>
        </w:numPr>
        <w:shd w:val="clear" w:color="auto" w:fill="auto"/>
        <w:tabs>
          <w:tab w:val="left" w:pos="397"/>
        </w:tabs>
        <w:ind w:firstLine="0"/>
      </w:pPr>
      <w:r>
        <w:t>Удовлетворяет ли Вас уровень вашей профессиональной</w:t>
      </w:r>
    </w:p>
    <w:p w:rsidR="00993710" w:rsidRDefault="004C22EA">
      <w:pPr>
        <w:pStyle w:val="70"/>
        <w:framePr w:w="9590" w:h="11345" w:hRule="exact" w:wrap="none" w:vAnchor="page" w:hAnchor="page" w:x="1473" w:y="4169"/>
        <w:shd w:val="clear" w:color="auto" w:fill="auto"/>
        <w:ind w:left="160" w:firstLine="0"/>
      </w:pPr>
      <w:r>
        <w:t>подготовки?</w:t>
      </w:r>
    </w:p>
    <w:p w:rsidR="00993710" w:rsidRDefault="004C22EA">
      <w:pPr>
        <w:pStyle w:val="20"/>
        <w:framePr w:w="9590" w:h="11345" w:hRule="exact" w:wrap="none" w:vAnchor="page" w:hAnchor="page" w:x="1473" w:y="4169"/>
        <w:shd w:val="clear" w:color="auto" w:fill="auto"/>
        <w:spacing w:after="0" w:line="220" w:lineRule="exact"/>
        <w:ind w:left="320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Д</w:t>
      </w:r>
      <w:proofErr w:type="gramEnd"/>
      <w:r>
        <w:rPr>
          <w:vertAlign w:val="superscript"/>
        </w:rPr>
        <w:t>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274" w:lineRule="exact"/>
        <w:ind w:left="320"/>
        <w:jc w:val="both"/>
      </w:pPr>
      <w:r>
        <w:t>Нет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274" w:lineRule="exact"/>
        <w:ind w:left="320"/>
        <w:jc w:val="both"/>
      </w:pPr>
      <w:r>
        <w:t>Частично</w:t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5"/>
        </w:numPr>
        <w:shd w:val="clear" w:color="auto" w:fill="auto"/>
        <w:tabs>
          <w:tab w:val="left" w:pos="514"/>
        </w:tabs>
        <w:ind w:left="160" w:firstLine="0"/>
      </w:pPr>
      <w:r>
        <w:t>Укажите, какие педагогические проблемы Вас волнуют?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Старение педагогических кадров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Большая учебная нагрузка педагогов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Уход из учреждения учителей (воспитателей) пенсионного возраста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Наличие в школе, детском саду вакансий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Безразличное отношение коллег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  <w:tab w:val="left" w:leader="underscore" w:pos="9088"/>
        </w:tabs>
        <w:spacing w:after="0" w:line="274" w:lineRule="exact"/>
        <w:ind w:left="160"/>
        <w:jc w:val="both"/>
      </w:pPr>
      <w:r>
        <w:t>Другое</w:t>
      </w:r>
      <w:r>
        <w:tab/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ind w:left="160" w:firstLine="0"/>
      </w:pPr>
      <w:r>
        <w:t>Что Вы испытываете в период адаптации на новом рабочем месте?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Тревожность, неуверенность в своих силах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Пессимизм, чувство собственной неполноценности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Снижение интереса к работе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Боязнь класса (группы) и страх перед учениками или воспитанниками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t>Отношения с коллегами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9"/>
        </w:numPr>
        <w:shd w:val="clear" w:color="auto" w:fill="auto"/>
        <w:tabs>
          <w:tab w:val="left" w:pos="514"/>
          <w:tab w:val="left" w:leader="underscore" w:pos="8320"/>
        </w:tabs>
        <w:spacing w:after="0" w:line="274" w:lineRule="exact"/>
        <w:ind w:left="160"/>
        <w:jc w:val="both"/>
      </w:pPr>
      <w:r>
        <w:t>Другое</w:t>
      </w:r>
      <w:r>
        <w:tab/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ind w:left="160" w:firstLine="0"/>
      </w:pPr>
      <w:r>
        <w:t>Обращаетесь ли Вы за помощью к коллегам?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10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t>Да</w:t>
      </w:r>
    </w:p>
    <w:p w:rsidR="00993710" w:rsidRDefault="004C22EA">
      <w:pPr>
        <w:pStyle w:val="20"/>
        <w:framePr w:w="9590" w:h="11345" w:hRule="exact" w:wrap="none" w:vAnchor="page" w:hAnchor="page" w:x="1473" w:y="4169"/>
        <w:numPr>
          <w:ilvl w:val="0"/>
          <w:numId w:val="10"/>
        </w:numPr>
        <w:shd w:val="clear" w:color="auto" w:fill="auto"/>
        <w:tabs>
          <w:tab w:val="left" w:pos="514"/>
        </w:tabs>
        <w:spacing w:after="8" w:line="220" w:lineRule="exact"/>
        <w:ind w:left="160"/>
        <w:jc w:val="both"/>
      </w:pPr>
      <w:r>
        <w:t>Нет</w:t>
      </w:r>
    </w:p>
    <w:p w:rsidR="00993710" w:rsidRDefault="004C22EA">
      <w:pPr>
        <w:pStyle w:val="70"/>
        <w:framePr w:w="9590" w:h="11345" w:hRule="exact" w:wrap="none" w:vAnchor="page" w:hAnchor="page" w:x="1473" w:y="4169"/>
        <w:numPr>
          <w:ilvl w:val="0"/>
          <w:numId w:val="8"/>
        </w:numPr>
        <w:shd w:val="clear" w:color="auto" w:fill="auto"/>
        <w:tabs>
          <w:tab w:val="left" w:pos="514"/>
        </w:tabs>
        <w:spacing w:line="220" w:lineRule="exact"/>
        <w:ind w:left="160" w:firstLine="0"/>
      </w:pPr>
      <w:r>
        <w:rPr>
          <w:rStyle w:val="71"/>
          <w:b/>
          <w:bCs/>
          <w:i/>
          <w:iCs/>
        </w:rPr>
        <w:t>Как Вы считаете, что главное для Вас в вашем отношении к работе?</w:t>
      </w:r>
    </w:p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1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lastRenderedPageBreak/>
        <w:t>Делать всё точно, аккуратно, добросовестно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1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Не слишком много брать на себя, не очень утомляться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1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 xml:space="preserve">Нормально работать, не быть в числе </w:t>
      </w:r>
      <w:proofErr w:type="gramStart"/>
      <w:r>
        <w:rPr>
          <w:rStyle w:val="23"/>
        </w:rPr>
        <w:t>отстающих</w:t>
      </w:r>
      <w:proofErr w:type="gramEnd"/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1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Работать с интересом, увлечённо и с полной отдачей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1"/>
        </w:numPr>
        <w:shd w:val="clear" w:color="auto" w:fill="auto"/>
        <w:tabs>
          <w:tab w:val="left" w:pos="514"/>
          <w:tab w:val="left" w:leader="underscore" w:pos="8614"/>
        </w:tabs>
        <w:spacing w:after="0" w:line="274" w:lineRule="exact"/>
        <w:ind w:left="160"/>
        <w:jc w:val="both"/>
      </w:pPr>
      <w:r>
        <w:rPr>
          <w:rStyle w:val="23"/>
        </w:rPr>
        <w:t>Другое</w:t>
      </w:r>
      <w:r>
        <w:rPr>
          <w:rStyle w:val="23"/>
        </w:rPr>
        <w:tab/>
      </w:r>
    </w:p>
    <w:p w:rsidR="00993710" w:rsidRDefault="004C22EA">
      <w:pPr>
        <w:pStyle w:val="70"/>
        <w:framePr w:w="9590" w:h="9950" w:hRule="exact" w:wrap="none" w:vAnchor="page" w:hAnchor="page" w:x="1473" w:y="1130"/>
        <w:numPr>
          <w:ilvl w:val="0"/>
          <w:numId w:val="8"/>
        </w:numPr>
        <w:shd w:val="clear" w:color="auto" w:fill="auto"/>
        <w:tabs>
          <w:tab w:val="left" w:pos="635"/>
        </w:tabs>
        <w:ind w:left="160" w:firstLine="0"/>
      </w:pPr>
      <w:r>
        <w:rPr>
          <w:rStyle w:val="71"/>
          <w:b/>
          <w:bCs/>
          <w:i/>
          <w:iCs/>
        </w:rPr>
        <w:t>Что вы считаете наиболее важным в работе?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t>Точное следование правилам, нормам, инструкциям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Отточенное мастерство, высокий профессионализм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Соответствующее материальное вознаграждение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Профессиональное лидерство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Высокая оценка со стороны руководства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2"/>
        </w:numPr>
        <w:shd w:val="clear" w:color="auto" w:fill="auto"/>
        <w:tabs>
          <w:tab w:val="left" w:pos="514"/>
          <w:tab w:val="left" w:leader="underscore" w:pos="8614"/>
        </w:tabs>
        <w:spacing w:after="0" w:line="274" w:lineRule="exact"/>
        <w:ind w:left="160"/>
        <w:jc w:val="both"/>
      </w:pPr>
      <w:r>
        <w:rPr>
          <w:rStyle w:val="23"/>
        </w:rPr>
        <w:t>Другое</w:t>
      </w:r>
      <w:r>
        <w:rPr>
          <w:rStyle w:val="23"/>
        </w:rPr>
        <w:tab/>
      </w:r>
    </w:p>
    <w:p w:rsidR="00993710" w:rsidRDefault="004C22EA">
      <w:pPr>
        <w:pStyle w:val="70"/>
        <w:framePr w:w="9590" w:h="9950" w:hRule="exact" w:wrap="none" w:vAnchor="page" w:hAnchor="page" w:x="1473" w:y="1130"/>
        <w:numPr>
          <w:ilvl w:val="0"/>
          <w:numId w:val="8"/>
        </w:numPr>
        <w:shd w:val="clear" w:color="auto" w:fill="auto"/>
        <w:tabs>
          <w:tab w:val="left" w:pos="658"/>
        </w:tabs>
        <w:ind w:left="160" w:right="4460" w:firstLine="0"/>
        <w:jc w:val="left"/>
      </w:pPr>
      <w:r>
        <w:rPr>
          <w:rStyle w:val="71"/>
          <w:b/>
          <w:bCs/>
          <w:i/>
          <w:iCs/>
        </w:rPr>
        <w:t>С каким настроением Вы обычно идёте на работу?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3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t>С хорошим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3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С плохим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3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Без особых эмоций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3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Когда как, бывает по-разному</w:t>
      </w:r>
    </w:p>
    <w:p w:rsidR="00993710" w:rsidRDefault="004C22EA">
      <w:pPr>
        <w:pStyle w:val="70"/>
        <w:framePr w:w="9590" w:h="9950" w:hRule="exact" w:wrap="none" w:vAnchor="page" w:hAnchor="page" w:x="1473" w:y="1130"/>
        <w:numPr>
          <w:ilvl w:val="0"/>
          <w:numId w:val="8"/>
        </w:numPr>
        <w:shd w:val="clear" w:color="auto" w:fill="auto"/>
        <w:tabs>
          <w:tab w:val="left" w:pos="634"/>
        </w:tabs>
        <w:ind w:left="160" w:right="980" w:firstLine="0"/>
        <w:jc w:val="left"/>
      </w:pPr>
      <w:r>
        <w:rPr>
          <w:rStyle w:val="71"/>
          <w:b/>
          <w:bCs/>
          <w:i/>
          <w:iCs/>
        </w:rPr>
        <w:t>Какие трудности есть у Вас в подготовке и проведении урока или учебного занятия: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4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t>Определение структуры урока, занятия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Отбор материала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Выбор форм и методов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4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Отсутствие наглядных пособий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4"/>
        </w:numPr>
        <w:shd w:val="clear" w:color="auto" w:fill="auto"/>
        <w:tabs>
          <w:tab w:val="left" w:pos="514"/>
          <w:tab w:val="left" w:leader="underscore" w:pos="8614"/>
        </w:tabs>
        <w:spacing w:after="0" w:line="274" w:lineRule="exact"/>
        <w:ind w:left="160"/>
        <w:jc w:val="both"/>
      </w:pPr>
      <w:r>
        <w:rPr>
          <w:rStyle w:val="23"/>
        </w:rPr>
        <w:t>Другое</w:t>
      </w:r>
      <w:r>
        <w:rPr>
          <w:rStyle w:val="23"/>
        </w:rPr>
        <w:tab/>
      </w:r>
    </w:p>
    <w:p w:rsidR="00993710" w:rsidRDefault="004C22EA">
      <w:pPr>
        <w:pStyle w:val="70"/>
        <w:framePr w:w="9590" w:h="9950" w:hRule="exact" w:wrap="none" w:vAnchor="page" w:hAnchor="page" w:x="1473" w:y="1130"/>
        <w:numPr>
          <w:ilvl w:val="0"/>
          <w:numId w:val="8"/>
        </w:numPr>
        <w:shd w:val="clear" w:color="auto" w:fill="auto"/>
        <w:tabs>
          <w:tab w:val="left" w:pos="624"/>
        </w:tabs>
        <w:ind w:left="160" w:right="2280" w:firstLine="0"/>
        <w:jc w:val="left"/>
      </w:pPr>
      <w:r>
        <w:rPr>
          <w:rStyle w:val="71"/>
          <w:b/>
          <w:bCs/>
          <w:i/>
          <w:iCs/>
        </w:rPr>
        <w:t>Необходимы ли, на Ваш взгляд, встречи с коллегами молодыми специалистами: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5"/>
        </w:numPr>
        <w:shd w:val="clear" w:color="auto" w:fill="auto"/>
        <w:tabs>
          <w:tab w:val="left" w:pos="490"/>
        </w:tabs>
        <w:spacing w:after="0" w:line="220" w:lineRule="exact"/>
        <w:ind w:left="160"/>
        <w:jc w:val="both"/>
      </w:pPr>
      <w:r>
        <w:rPr>
          <w:rStyle w:val="23"/>
        </w:rPr>
        <w:t>Да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5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Нет</w:t>
      </w:r>
    </w:p>
    <w:p w:rsidR="00993710" w:rsidRDefault="004C22EA">
      <w:pPr>
        <w:pStyle w:val="70"/>
        <w:framePr w:w="9590" w:h="9950" w:hRule="exact" w:wrap="none" w:vAnchor="page" w:hAnchor="page" w:x="1473" w:y="1130"/>
        <w:numPr>
          <w:ilvl w:val="0"/>
          <w:numId w:val="8"/>
        </w:numPr>
        <w:shd w:val="clear" w:color="auto" w:fill="auto"/>
        <w:tabs>
          <w:tab w:val="left" w:pos="624"/>
        </w:tabs>
        <w:ind w:left="560" w:right="2160"/>
        <w:jc w:val="left"/>
      </w:pPr>
      <w:r>
        <w:rPr>
          <w:rStyle w:val="71"/>
          <w:b/>
          <w:bCs/>
          <w:i/>
          <w:iCs/>
        </w:rPr>
        <w:t>Назовите интересную для Вас форму проведения таких встреч; укажите 3 наиболее полезных: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6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t>Занятия в «Школе молодого учителя (воспитателя)»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6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Открытые уроки (занятия) колле</w:t>
      </w:r>
      <w:proofErr w:type="gramStart"/>
      <w:r>
        <w:rPr>
          <w:rStyle w:val="23"/>
        </w:rPr>
        <w:t>г-</w:t>
      </w:r>
      <w:proofErr w:type="gramEnd"/>
      <w:r>
        <w:rPr>
          <w:rStyle w:val="23"/>
        </w:rPr>
        <w:t xml:space="preserve"> молодых специалистов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6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Практические занятия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6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Консультации</w:t>
      </w:r>
    </w:p>
    <w:p w:rsidR="00993710" w:rsidRDefault="004C22EA">
      <w:pPr>
        <w:pStyle w:val="20"/>
        <w:framePr w:w="9590" w:h="9950" w:hRule="exact" w:wrap="none" w:vAnchor="page" w:hAnchor="page" w:x="1473" w:y="1130"/>
        <w:numPr>
          <w:ilvl w:val="0"/>
          <w:numId w:val="16"/>
        </w:numPr>
        <w:shd w:val="clear" w:color="auto" w:fill="auto"/>
        <w:tabs>
          <w:tab w:val="left" w:pos="514"/>
          <w:tab w:val="left" w:leader="underscore" w:pos="8614"/>
        </w:tabs>
        <w:spacing w:after="0" w:line="274" w:lineRule="exact"/>
        <w:ind w:left="160"/>
        <w:jc w:val="both"/>
      </w:pPr>
      <w:r>
        <w:rPr>
          <w:rStyle w:val="23"/>
        </w:rPr>
        <w:t>Укажите свои варианты</w:t>
      </w:r>
      <w:r>
        <w:rPr>
          <w:rStyle w:val="23"/>
        </w:rPr>
        <w:tab/>
      </w:r>
    </w:p>
    <w:p w:rsidR="00993710" w:rsidRDefault="004C22EA">
      <w:pPr>
        <w:pStyle w:val="70"/>
        <w:framePr w:w="9590" w:h="1983" w:hRule="exact" w:wrap="none" w:vAnchor="page" w:hAnchor="page" w:x="1473" w:y="11306"/>
        <w:numPr>
          <w:ilvl w:val="0"/>
          <w:numId w:val="8"/>
        </w:numPr>
        <w:shd w:val="clear" w:color="auto" w:fill="auto"/>
        <w:tabs>
          <w:tab w:val="left" w:pos="744"/>
        </w:tabs>
        <w:ind w:left="160" w:right="1580" w:firstLine="120"/>
        <w:jc w:val="left"/>
      </w:pPr>
      <w:r>
        <w:rPr>
          <w:rStyle w:val="71"/>
          <w:b/>
          <w:bCs/>
          <w:i/>
          <w:iCs/>
        </w:rPr>
        <w:t xml:space="preserve">В каких направлениях организации образовательного процесса Вы испытываете трудности? Укажите 2 </w:t>
      </w:r>
      <w:proofErr w:type="gramStart"/>
      <w:r>
        <w:rPr>
          <w:rStyle w:val="71"/>
          <w:b/>
          <w:bCs/>
          <w:i/>
          <w:iCs/>
        </w:rPr>
        <w:t>самых</w:t>
      </w:r>
      <w:proofErr w:type="gramEnd"/>
      <w:r>
        <w:rPr>
          <w:rStyle w:val="71"/>
          <w:b/>
          <w:bCs/>
          <w:i/>
          <w:iCs/>
        </w:rPr>
        <w:t xml:space="preserve"> проблемных направления:</w:t>
      </w:r>
    </w:p>
    <w:p w:rsidR="00993710" w:rsidRDefault="004C22EA">
      <w:pPr>
        <w:pStyle w:val="20"/>
        <w:framePr w:w="9590" w:h="1983" w:hRule="exact" w:wrap="none" w:vAnchor="page" w:hAnchor="page" w:x="1473" w:y="11306"/>
        <w:numPr>
          <w:ilvl w:val="0"/>
          <w:numId w:val="17"/>
        </w:numPr>
        <w:shd w:val="clear" w:color="auto" w:fill="auto"/>
        <w:tabs>
          <w:tab w:val="left" w:pos="490"/>
        </w:tabs>
        <w:spacing w:after="0" w:line="274" w:lineRule="exact"/>
        <w:ind w:left="160"/>
        <w:jc w:val="both"/>
      </w:pPr>
      <w:r>
        <w:rPr>
          <w:rStyle w:val="23"/>
        </w:rPr>
        <w:t>Составление календарно-тематического планирования</w:t>
      </w:r>
    </w:p>
    <w:p w:rsidR="00993710" w:rsidRDefault="004C22EA">
      <w:pPr>
        <w:pStyle w:val="20"/>
        <w:framePr w:w="9590" w:h="1983" w:hRule="exact" w:wrap="none" w:vAnchor="page" w:hAnchor="page" w:x="1473" w:y="11306"/>
        <w:numPr>
          <w:ilvl w:val="0"/>
          <w:numId w:val="1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 xml:space="preserve">Проведение уроков </w:t>
      </w:r>
      <w:r>
        <w:t>(учебных занятий)</w:t>
      </w:r>
    </w:p>
    <w:p w:rsidR="00993710" w:rsidRDefault="004C22EA">
      <w:pPr>
        <w:pStyle w:val="20"/>
        <w:framePr w:w="9590" w:h="1983" w:hRule="exact" w:wrap="none" w:vAnchor="page" w:hAnchor="page" w:x="1473" w:y="11306"/>
        <w:numPr>
          <w:ilvl w:val="0"/>
          <w:numId w:val="1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Проведение внеклассных мероприятий</w:t>
      </w:r>
    </w:p>
    <w:p w:rsidR="00993710" w:rsidRDefault="004C22EA">
      <w:pPr>
        <w:pStyle w:val="20"/>
        <w:framePr w:w="9590" w:h="1983" w:hRule="exact" w:wrap="none" w:vAnchor="page" w:hAnchor="page" w:x="1473" w:y="11306"/>
        <w:numPr>
          <w:ilvl w:val="0"/>
          <w:numId w:val="1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Общение с коллегами, администрацией</w:t>
      </w:r>
    </w:p>
    <w:p w:rsidR="00993710" w:rsidRDefault="004C22EA">
      <w:pPr>
        <w:pStyle w:val="20"/>
        <w:framePr w:w="9590" w:h="1983" w:hRule="exact" w:wrap="none" w:vAnchor="page" w:hAnchor="page" w:x="1473" w:y="11306"/>
        <w:numPr>
          <w:ilvl w:val="0"/>
          <w:numId w:val="17"/>
        </w:numPr>
        <w:shd w:val="clear" w:color="auto" w:fill="auto"/>
        <w:tabs>
          <w:tab w:val="left" w:pos="514"/>
        </w:tabs>
        <w:spacing w:after="0" w:line="274" w:lineRule="exact"/>
        <w:ind w:left="160"/>
        <w:jc w:val="both"/>
      </w:pPr>
      <w:r>
        <w:rPr>
          <w:rStyle w:val="23"/>
        </w:rPr>
        <w:t>Общение с учащимися (воспитанниками), их родителями</w:t>
      </w:r>
    </w:p>
    <w:p w:rsidR="00993710" w:rsidRDefault="00993710">
      <w:pPr>
        <w:pStyle w:val="60"/>
        <w:framePr w:wrap="none" w:vAnchor="page" w:hAnchor="page" w:x="1473" w:y="15197"/>
        <w:shd w:val="clear" w:color="auto" w:fill="auto"/>
        <w:spacing w:before="0" w:line="240" w:lineRule="exact"/>
        <w:ind w:left="3780"/>
      </w:pPr>
    </w:p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A15773" w:rsidRDefault="00A15773" w:rsidP="00A15773">
      <w:pPr>
        <w:pStyle w:val="10"/>
        <w:framePr w:w="9307" w:h="16036" w:hRule="exact" w:wrap="none" w:vAnchor="page" w:hAnchor="page" w:x="1621" w:y="376"/>
        <w:shd w:val="clear" w:color="auto" w:fill="auto"/>
        <w:spacing w:before="0"/>
        <w:ind w:left="40"/>
        <w:jc w:val="center"/>
      </w:pPr>
      <w:bookmarkStart w:id="2" w:name="bookmark1"/>
      <w:r>
        <w:lastRenderedPageBreak/>
        <w:t>АНКЕТА № 2</w:t>
      </w:r>
    </w:p>
    <w:p w:rsidR="00A15773" w:rsidRDefault="00A15773" w:rsidP="00A15773">
      <w:pPr>
        <w:pStyle w:val="10"/>
        <w:framePr w:w="9307" w:h="16036" w:hRule="exact" w:wrap="none" w:vAnchor="page" w:hAnchor="page" w:x="1621" w:y="376"/>
        <w:shd w:val="clear" w:color="auto" w:fill="auto"/>
        <w:spacing w:before="0"/>
        <w:ind w:left="40"/>
        <w:jc w:val="center"/>
      </w:pPr>
    </w:p>
    <w:p w:rsidR="00A15773" w:rsidRDefault="00A15773" w:rsidP="00A15773">
      <w:pPr>
        <w:pStyle w:val="10"/>
        <w:framePr w:w="9307" w:h="16036" w:hRule="exact" w:wrap="none" w:vAnchor="page" w:hAnchor="page" w:x="1621" w:y="376"/>
        <w:shd w:val="clear" w:color="auto" w:fill="auto"/>
        <w:spacing w:before="0"/>
        <w:ind w:left="40"/>
        <w:jc w:val="center"/>
      </w:pPr>
      <w:r>
        <w:t>для молодого учителя по определению степени удовлетворенности условиями</w:t>
      </w:r>
      <w:r>
        <w:br/>
        <w:t>работы в образовательной организации</w:t>
      </w:r>
      <w:bookmarkEnd w:id="2"/>
    </w:p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600"/>
        <w:jc w:val="left"/>
      </w:pPr>
      <w:r>
        <w:t>Проводится на школьном уровне с молодыми специалистами (со стажем работы от 0 до 1 года) в I полугодии учебного года.</w:t>
      </w:r>
    </w:p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0"/>
        <w:jc w:val="left"/>
      </w:pPr>
      <w:r>
        <w:t>Ответственные - педагоги - наставники, администрация ОУ, ДОУ.</w:t>
      </w:r>
    </w:p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0"/>
        <w:jc w:val="left"/>
      </w:pPr>
      <w:r>
        <w:t>Форма проведения - очная.</w:t>
      </w:r>
    </w:p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0"/>
        <w:jc w:val="lef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2"/>
        <w:gridCol w:w="1618"/>
        <w:gridCol w:w="1445"/>
      </w:tblGrid>
      <w:tr w:rsidR="00A15773" w:rsidTr="00A15773">
        <w:trPr>
          <w:trHeight w:hRule="exact" w:val="29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Наименование критерия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НЕТ</w:t>
            </w:r>
          </w:p>
        </w:tc>
      </w:tr>
      <w:tr w:rsidR="00A15773" w:rsidTr="00A15773">
        <w:trPr>
          <w:trHeight w:hRule="exact" w:val="562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74" w:lineRule="exact"/>
            </w:pPr>
            <w:r>
              <w:rPr>
                <w:rStyle w:val="25"/>
              </w:rPr>
              <w:t>1.Укажите, удовлетворяют ли Вас следующие аспекты вашей работы (поставьте галочку в соответствующем столбце).</w:t>
            </w: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74" w:lineRule="exact"/>
              <w:jc w:val="center"/>
            </w:pPr>
            <w:r>
              <w:rPr>
                <w:rStyle w:val="25"/>
              </w:rPr>
              <w:t>Перешли бы Вы работать в другое образовательное учреждение, если бы представилась такая возможность?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7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Удовлетворены ли Вы своей работой?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4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59" w:lineRule="exact"/>
              <w:ind w:left="2940" w:hanging="1980"/>
            </w:pPr>
            <w:r>
              <w:rPr>
                <w:rStyle w:val="25"/>
              </w:rPr>
              <w:t>Удовлетворены ли Вы тем, как складывается ваша жизнь в последний год?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3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60" w:line="220" w:lineRule="exact"/>
              <w:jc w:val="center"/>
            </w:pPr>
            <w:r>
              <w:rPr>
                <w:rStyle w:val="25"/>
              </w:rPr>
              <w:t xml:space="preserve">Хорошо ли планируется и координируется работа в </w:t>
            </w:r>
            <w:proofErr w:type="gramStart"/>
            <w:r>
              <w:rPr>
                <w:rStyle w:val="25"/>
              </w:rPr>
              <w:t>образовательном</w:t>
            </w:r>
            <w:proofErr w:type="gramEnd"/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60" w:after="0" w:line="220" w:lineRule="exact"/>
              <w:jc w:val="center"/>
            </w:pPr>
            <w:proofErr w:type="gramStart"/>
            <w:r>
              <w:rPr>
                <w:rStyle w:val="25"/>
              </w:rPr>
              <w:t>учреждении</w:t>
            </w:r>
            <w:proofErr w:type="gramEnd"/>
            <w:r>
              <w:rPr>
                <w:rStyle w:val="25"/>
              </w:rPr>
              <w:t>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346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Четко ли Вы понимаете, что от Вас ожидают в работе?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Понимаете ли Вы, чем определяется Ваша зарплата?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1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50" w:lineRule="exact"/>
              <w:jc w:val="center"/>
            </w:pPr>
            <w:r>
              <w:rPr>
                <w:rStyle w:val="25"/>
              </w:rPr>
              <w:t>Можете ли Вы открыто высказывать администрации образовательного учреждения свои идеи и предложения?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78" w:lineRule="exact"/>
              <w:jc w:val="center"/>
            </w:pPr>
            <w:r>
              <w:rPr>
                <w:rStyle w:val="25"/>
              </w:rPr>
              <w:t>По Вашему мнению, в этом образовательном учреждении Вы сможете осуществить свои жизненные планы?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83" w:lineRule="exact"/>
              <w:jc w:val="center"/>
            </w:pPr>
            <w:r>
              <w:rPr>
                <w:rStyle w:val="25"/>
              </w:rPr>
              <w:t>Устраивает ли Вас признание вас как учителя (воспитателя) в образовательном учреждении?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60" w:line="220" w:lineRule="exact"/>
            </w:pPr>
            <w:proofErr w:type="gramStart"/>
            <w:r>
              <w:rPr>
                <w:rStyle w:val="25"/>
              </w:rPr>
              <w:t>Устраивает ли Вас условия труда (шум, освещенность, температура,</w:t>
            </w:r>
            <w:proofErr w:type="gramEnd"/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5"/>
              </w:rPr>
              <w:t>чистота, комфорт и др.)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</w:pPr>
            <w:r>
              <w:rPr>
                <w:rStyle w:val="25"/>
              </w:rPr>
              <w:t>Устраивает ли Вас обеспечение рабочего места всем необходимым?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78" w:lineRule="exact"/>
              <w:jc w:val="center"/>
            </w:pPr>
            <w:r>
              <w:rPr>
                <w:rStyle w:val="25"/>
              </w:rPr>
              <w:t>Устраивает ли вас состояние помещений (кабинетов, рекреаций, столовой, учительской и т.д.)?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60" w:line="220" w:lineRule="exact"/>
            </w:pPr>
            <w:r>
              <w:rPr>
                <w:rStyle w:val="25"/>
              </w:rPr>
              <w:t>Дает ли уверенность в завтрашнем дне работа в этом образовательном</w:t>
            </w:r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60" w:after="0" w:line="220" w:lineRule="exact"/>
              <w:jc w:val="center"/>
            </w:pPr>
            <w:proofErr w:type="gramStart"/>
            <w:r>
              <w:rPr>
                <w:rStyle w:val="25"/>
              </w:rPr>
              <w:t>учреждении</w:t>
            </w:r>
            <w:proofErr w:type="gramEnd"/>
            <w:r>
              <w:rPr>
                <w:rStyle w:val="25"/>
              </w:rPr>
              <w:t>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2. Что из перечисленного вызывает у Вас озабоченность? (отметьте галочкой)</w:t>
            </w: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Уровень оплаты труда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Информирование коллектива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Возможность доведения своего мнения до администрации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ind w:left="280"/>
            </w:pPr>
            <w:r>
              <w:rPr>
                <w:rStyle w:val="25"/>
              </w:rPr>
              <w:t>Состояние трудовой дисциплины в образовательном учреждении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Условия труда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Взаимоотношения в педагогическом коллективе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Материально-техническое обеспечение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Отношение к инициативным педагогам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Система поощрения лучших учителей (воспитателей)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Взаимоотношение с администрацией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Возможность защиты от несправедливости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График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6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60" w:line="220" w:lineRule="exact"/>
              <w:jc w:val="center"/>
            </w:pPr>
            <w:r>
              <w:rPr>
                <w:rStyle w:val="25"/>
              </w:rPr>
              <w:t>3. Как вы оцениваете систему морального стимулирования в образовательном учреждении</w:t>
            </w:r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5"/>
              </w:rPr>
              <w:t>(отметьте галочкой)</w:t>
            </w: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60" w:line="220" w:lineRule="exact"/>
              <w:jc w:val="center"/>
            </w:pPr>
            <w:r>
              <w:rPr>
                <w:rStyle w:val="25"/>
              </w:rPr>
              <w:t>Морального стимулирования практически нет, никто не скажет</w:t>
            </w:r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5"/>
              </w:rPr>
              <w:t>«спасибо» за труд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Моральное стимулирование есть, но недостаточно продуманное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120" w:line="220" w:lineRule="exact"/>
              <w:jc w:val="center"/>
            </w:pPr>
            <w:r>
              <w:rPr>
                <w:rStyle w:val="25"/>
              </w:rPr>
              <w:t>Меня вполне устраивает действующая система морального</w:t>
            </w:r>
          </w:p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5"/>
              </w:rPr>
              <w:t>стимулирования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ind w:left="240"/>
            </w:pPr>
            <w:r>
              <w:rPr>
                <w:rStyle w:val="25"/>
              </w:rPr>
              <w:t>Моральное стимулирование никому не нужно, платили бы деньги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Почетная грамота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Похвала руководителя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562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78" w:lineRule="exact"/>
              <w:jc w:val="center"/>
            </w:pPr>
            <w:r>
              <w:rPr>
                <w:rStyle w:val="25"/>
              </w:rPr>
              <w:t>Возможность для обучения, возможность карьеры, рост ответственности и влияния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  <w:tr w:rsidR="00A15773" w:rsidTr="00A15773">
        <w:trPr>
          <w:trHeight w:hRule="exact" w:val="29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773" w:rsidRDefault="00A15773" w:rsidP="00A15773">
            <w:pPr>
              <w:pStyle w:val="20"/>
              <w:framePr w:w="9307" w:h="16036" w:hRule="exact" w:wrap="none" w:vAnchor="page" w:hAnchor="page" w:x="1621" w:y="376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Более хорошие условия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73" w:rsidRDefault="00A15773" w:rsidP="00A15773">
            <w:pPr>
              <w:framePr w:w="9307" w:h="16036" w:hRule="exact" w:wrap="none" w:vAnchor="page" w:hAnchor="page" w:x="1621" w:y="376"/>
              <w:rPr>
                <w:sz w:val="10"/>
                <w:szCs w:val="10"/>
              </w:rPr>
            </w:pPr>
          </w:p>
        </w:tc>
      </w:tr>
    </w:tbl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0"/>
        <w:jc w:val="left"/>
      </w:pPr>
    </w:p>
    <w:p w:rsidR="00A15773" w:rsidRDefault="00A15773" w:rsidP="00A15773">
      <w:pPr>
        <w:pStyle w:val="70"/>
        <w:framePr w:w="9307" w:h="16036" w:hRule="exact" w:wrap="none" w:vAnchor="page" w:hAnchor="page" w:x="1621" w:y="376"/>
        <w:shd w:val="clear" w:color="auto" w:fill="auto"/>
        <w:ind w:firstLine="0"/>
        <w:jc w:val="left"/>
      </w:pPr>
    </w:p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2"/>
        <w:gridCol w:w="1618"/>
        <w:gridCol w:w="1445"/>
      </w:tblGrid>
      <w:tr w:rsidR="00993710">
        <w:trPr>
          <w:trHeight w:hRule="exact" w:val="566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78" w:lineRule="exact"/>
              <w:jc w:val="center"/>
            </w:pPr>
            <w:r>
              <w:rPr>
                <w:rStyle w:val="25"/>
              </w:rPr>
              <w:lastRenderedPageBreak/>
              <w:t>Ощущение своей принадлежности, нужности, уважение, признание со стороны коллег, администрации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8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4. Какие из аспектов работы являются для вас самыми важными? (отметьте галочкой)</w:t>
            </w:r>
          </w:p>
        </w:tc>
      </w:tr>
      <w:tr w:rsidR="00993710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Интересная работа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Высокий уровень зарплаты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Благоприятные условия труда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Хороший, дружный коллектив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Возможность проявить инициативу и предприимчивость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3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jc w:val="center"/>
            </w:pPr>
            <w:r>
              <w:rPr>
                <w:rStyle w:val="25"/>
              </w:rPr>
              <w:t>Недопущение чрезмерных различий между сотрудниками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288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0" w:line="220" w:lineRule="exact"/>
              <w:ind w:left="280"/>
            </w:pPr>
            <w:r>
              <w:rPr>
                <w:rStyle w:val="25"/>
              </w:rPr>
              <w:t>Учет мнения педагогического коллектива при принятии решений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  <w:tr w:rsidR="00993710">
        <w:trPr>
          <w:trHeight w:hRule="exact" w:val="571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after="120" w:line="220" w:lineRule="exact"/>
              <w:ind w:left="280"/>
            </w:pPr>
            <w:r>
              <w:rPr>
                <w:rStyle w:val="25"/>
              </w:rPr>
              <w:t xml:space="preserve">Доброжелательное отношение руководителей к </w:t>
            </w:r>
            <w:proofErr w:type="gramStart"/>
            <w:r>
              <w:rPr>
                <w:rStyle w:val="25"/>
              </w:rPr>
              <w:t>педагогическому</w:t>
            </w:r>
            <w:proofErr w:type="gramEnd"/>
          </w:p>
          <w:p w:rsidR="00993710" w:rsidRDefault="004C22EA">
            <w:pPr>
              <w:pStyle w:val="20"/>
              <w:framePr w:w="10334" w:h="3427" w:wrap="none" w:vAnchor="page" w:hAnchor="page" w:x="734" w:y="1133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5"/>
              </w:rPr>
              <w:t>коллективу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10" w:rsidRDefault="00993710">
            <w:pPr>
              <w:framePr w:w="10334" w:h="3427" w:wrap="none" w:vAnchor="page" w:hAnchor="page" w:x="734" w:y="1133"/>
              <w:rPr>
                <w:sz w:val="10"/>
                <w:szCs w:val="10"/>
              </w:rPr>
            </w:pPr>
          </w:p>
        </w:tc>
      </w:tr>
    </w:tbl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3710" w:rsidRDefault="004C22EA">
      <w:pPr>
        <w:pStyle w:val="10"/>
        <w:framePr w:w="10334" w:h="2254" w:hRule="exact" w:wrap="none" w:vAnchor="page" w:hAnchor="page" w:x="770" w:y="1081"/>
        <w:shd w:val="clear" w:color="auto" w:fill="auto"/>
        <w:spacing w:before="0"/>
        <w:ind w:left="4860"/>
        <w:jc w:val="left"/>
      </w:pPr>
      <w:bookmarkStart w:id="3" w:name="bookmark2"/>
      <w:r>
        <w:lastRenderedPageBreak/>
        <w:t>АНКЕТА № 3</w:t>
      </w:r>
      <w:bookmarkEnd w:id="3"/>
    </w:p>
    <w:p w:rsidR="00993710" w:rsidRDefault="004C22EA">
      <w:pPr>
        <w:pStyle w:val="60"/>
        <w:framePr w:w="10334" w:h="2254" w:hRule="exact" w:wrap="none" w:vAnchor="page" w:hAnchor="page" w:x="770" w:y="1081"/>
        <w:shd w:val="clear" w:color="auto" w:fill="auto"/>
        <w:spacing w:before="0" w:line="274" w:lineRule="exact"/>
        <w:ind w:left="2580"/>
      </w:pPr>
      <w:r>
        <w:t>Самоанализ успешности учебной работы</w:t>
      </w:r>
    </w:p>
    <w:p w:rsidR="00993710" w:rsidRDefault="004C22EA">
      <w:pPr>
        <w:pStyle w:val="70"/>
        <w:framePr w:w="10334" w:h="2254" w:hRule="exact" w:wrap="none" w:vAnchor="page" w:hAnchor="page" w:x="770" w:y="1081"/>
        <w:shd w:val="clear" w:color="auto" w:fill="auto"/>
        <w:ind w:left="960" w:firstLine="540"/>
        <w:jc w:val="left"/>
      </w:pPr>
      <w:r>
        <w:t>Проводится на школьном уровне с молодыми специалистами (со стажем работы от 0 до 1 года) в II полугодии учебного года.</w:t>
      </w:r>
    </w:p>
    <w:p w:rsidR="00993710" w:rsidRDefault="004C22EA">
      <w:pPr>
        <w:pStyle w:val="70"/>
        <w:framePr w:w="10334" w:h="2254" w:hRule="exact" w:wrap="none" w:vAnchor="page" w:hAnchor="page" w:x="770" w:y="1081"/>
        <w:shd w:val="clear" w:color="auto" w:fill="auto"/>
        <w:ind w:left="960" w:firstLine="0"/>
      </w:pPr>
      <w:r>
        <w:t>Ответственные - педагоги - наставники, администрация ОУ, ДОУ.</w:t>
      </w:r>
    </w:p>
    <w:p w:rsidR="00993710" w:rsidRDefault="004C22EA">
      <w:pPr>
        <w:pStyle w:val="70"/>
        <w:framePr w:w="10334" w:h="2254" w:hRule="exact" w:wrap="none" w:vAnchor="page" w:hAnchor="page" w:x="770" w:y="1081"/>
        <w:shd w:val="clear" w:color="auto" w:fill="auto"/>
        <w:spacing w:after="283"/>
        <w:ind w:left="960" w:firstLine="0"/>
      </w:pPr>
      <w:r>
        <w:t>Форма проведения - очная.</w:t>
      </w:r>
    </w:p>
    <w:p w:rsidR="00993710" w:rsidRDefault="004C22EA">
      <w:pPr>
        <w:pStyle w:val="20"/>
        <w:framePr w:w="10334" w:h="2254" w:hRule="exact" w:wrap="none" w:vAnchor="page" w:hAnchor="page" w:x="770" w:y="1081"/>
        <w:numPr>
          <w:ilvl w:val="0"/>
          <w:numId w:val="18"/>
        </w:numPr>
        <w:shd w:val="clear" w:color="auto" w:fill="auto"/>
        <w:tabs>
          <w:tab w:val="left" w:pos="1290"/>
        </w:tabs>
        <w:spacing w:after="0" w:line="220" w:lineRule="exact"/>
        <w:ind w:left="960"/>
        <w:jc w:val="both"/>
      </w:pPr>
      <w:r>
        <w:t>Напишите, что особенно удается Вам на уроке (занятие)</w:t>
      </w:r>
    </w:p>
    <w:p w:rsidR="00993710" w:rsidRDefault="004C22EA">
      <w:pPr>
        <w:pStyle w:val="20"/>
        <w:framePr w:wrap="none" w:vAnchor="page" w:hAnchor="page" w:x="770" w:y="3577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20" w:lineRule="exact"/>
        <w:ind w:left="960"/>
        <w:jc w:val="both"/>
      </w:pPr>
      <w:r>
        <w:t>Какие элементы урока (занятия) недостаточно удаются Вам?</w:t>
      </w:r>
    </w:p>
    <w:p w:rsidR="00993710" w:rsidRDefault="004C22EA">
      <w:pPr>
        <w:pStyle w:val="20"/>
        <w:framePr w:w="10334" w:h="1317" w:hRule="exact" w:wrap="none" w:vAnchor="page" w:hAnchor="page" w:x="770" w:y="4383"/>
        <w:numPr>
          <w:ilvl w:val="0"/>
          <w:numId w:val="18"/>
        </w:numPr>
        <w:shd w:val="clear" w:color="auto" w:fill="auto"/>
        <w:tabs>
          <w:tab w:val="left" w:pos="1547"/>
          <w:tab w:val="left" w:pos="6442"/>
          <w:tab w:val="left" w:pos="8290"/>
        </w:tabs>
        <w:spacing w:after="0" w:line="245" w:lineRule="exact"/>
        <w:ind w:left="960"/>
        <w:jc w:val="both"/>
      </w:pPr>
      <w:r>
        <w:t xml:space="preserve">Вы легко обеспечиваете </w:t>
      </w:r>
      <w:proofErr w:type="gramStart"/>
      <w:r>
        <w:t>творческую</w:t>
      </w:r>
      <w:proofErr w:type="gramEnd"/>
      <w:r>
        <w:t>,</w:t>
      </w:r>
      <w:r>
        <w:tab/>
        <w:t>сознательную,</w:t>
      </w:r>
      <w:r>
        <w:tab/>
      </w:r>
      <w:proofErr w:type="spellStart"/>
      <w:r>
        <w:t>деятельностную</w:t>
      </w:r>
      <w:proofErr w:type="spellEnd"/>
    </w:p>
    <w:p w:rsidR="00993710" w:rsidRDefault="004C22EA">
      <w:pPr>
        <w:pStyle w:val="20"/>
        <w:framePr w:w="10334" w:h="1317" w:hRule="exact" w:wrap="none" w:vAnchor="page" w:hAnchor="page" w:x="770" w:y="4383"/>
        <w:shd w:val="clear" w:color="auto" w:fill="auto"/>
        <w:tabs>
          <w:tab w:val="left" w:leader="underscore" w:pos="4594"/>
          <w:tab w:val="left" w:leader="underscore" w:pos="10008"/>
        </w:tabs>
        <w:spacing w:after="0" w:line="245" w:lineRule="exact"/>
        <w:ind w:left="960"/>
      </w:pPr>
      <w:r>
        <w:t>дисциплину на уроке (занятие) без применения репрессивных мер? (Оцените по 10</w:t>
      </w:r>
      <w:r>
        <w:softHyphen/>
        <w:t>балльной шкале)</w:t>
      </w:r>
      <w:r>
        <w:tab/>
        <w:t>_</w:t>
      </w:r>
      <w:r>
        <w:tab/>
      </w:r>
    </w:p>
    <w:p w:rsidR="00993710" w:rsidRDefault="004C22EA">
      <w:pPr>
        <w:pStyle w:val="20"/>
        <w:framePr w:w="10334" w:h="1317" w:hRule="exact" w:wrap="none" w:vAnchor="page" w:hAnchor="page" w:x="770" w:y="4383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Вы нуждаетесь в методической поддержке? Кто, на ваш взгляд, мог бы помочь</w:t>
      </w:r>
    </w:p>
    <w:p w:rsidR="00993710" w:rsidRDefault="004C22EA">
      <w:pPr>
        <w:pStyle w:val="20"/>
        <w:framePr w:w="10334" w:h="1317" w:hRule="exact" w:wrap="none" w:vAnchor="page" w:hAnchor="page" w:x="770" w:y="4383"/>
        <w:shd w:val="clear" w:color="auto" w:fill="auto"/>
        <w:tabs>
          <w:tab w:val="left" w:leader="underscore" w:pos="10008"/>
        </w:tabs>
        <w:spacing w:after="0" w:line="278" w:lineRule="exact"/>
        <w:ind w:left="960"/>
        <w:jc w:val="both"/>
      </w:pPr>
      <w:r>
        <w:t>Вам?</w:t>
      </w:r>
      <w:r>
        <w:tab/>
      </w:r>
    </w:p>
    <w:p w:rsidR="00993710" w:rsidRDefault="004C22EA">
      <w:pPr>
        <w:pStyle w:val="20"/>
        <w:framePr w:wrap="none" w:vAnchor="page" w:hAnchor="page" w:x="770" w:y="5982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20" w:lineRule="exact"/>
        <w:ind w:left="960"/>
        <w:jc w:val="both"/>
      </w:pPr>
      <w:r>
        <w:t>По каким разделам учебной работы Вы могли бы помочь своим коллегам?</w:t>
      </w:r>
    </w:p>
    <w:p w:rsidR="00993710" w:rsidRDefault="004C22EA">
      <w:pPr>
        <w:pStyle w:val="20"/>
        <w:framePr w:w="10334" w:h="624" w:hRule="exact" w:wrap="none" w:vAnchor="page" w:hAnchor="page" w:x="770" w:y="6762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83" w:lineRule="exact"/>
        <w:ind w:left="960"/>
      </w:pPr>
      <w:r>
        <w:t>Можете ли Вы показать своим коллегам интересные находки, новые для Вас методики, новые приемы, формы работы (укажите, какие) или рассказать о них?</w:t>
      </w:r>
    </w:p>
    <w:p w:rsidR="00993710" w:rsidRDefault="004C22EA">
      <w:pPr>
        <w:pStyle w:val="20"/>
        <w:framePr w:wrap="none" w:vAnchor="page" w:hAnchor="page" w:x="770" w:y="7926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20" w:lineRule="exact"/>
        <w:ind w:left="960"/>
        <w:jc w:val="both"/>
      </w:pPr>
      <w:r>
        <w:t>Сколько времени уходит у Вас на подготовку к каждому уроку (занятию)?</w:t>
      </w:r>
    </w:p>
    <w:p w:rsidR="00993710" w:rsidRDefault="004C22EA">
      <w:pPr>
        <w:pStyle w:val="20"/>
        <w:framePr w:wrap="none" w:vAnchor="page" w:hAnchor="page" w:x="770" w:y="8478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20" w:lineRule="exact"/>
        <w:ind w:left="960"/>
        <w:jc w:val="both"/>
      </w:pPr>
      <w:r>
        <w:t>Опишите свой самый успешный урок (занятие).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Сколько у вас на каждые 10 уроков (занятий):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Отличных;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Хороших;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Средних;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Уроков (занятий), которые вам самому не понравились?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8"/>
        </w:numPr>
        <w:shd w:val="clear" w:color="auto" w:fill="auto"/>
        <w:tabs>
          <w:tab w:val="left" w:pos="1547"/>
        </w:tabs>
        <w:spacing w:after="0" w:line="278" w:lineRule="exact"/>
        <w:ind w:left="960" w:right="980"/>
      </w:pPr>
      <w:r>
        <w:t>Поставьте оценку успешности следующим фазам и элементам Вашего урока (занятия):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222"/>
        </w:tabs>
        <w:spacing w:after="0" w:line="278" w:lineRule="exact"/>
        <w:ind w:left="960"/>
        <w:jc w:val="both"/>
      </w:pPr>
      <w:r>
        <w:t>организационно-психологический момент;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547"/>
        </w:tabs>
        <w:spacing w:after="0" w:line="278" w:lineRule="exact"/>
        <w:ind w:left="960"/>
        <w:jc w:val="both"/>
      </w:pPr>
      <w:r>
        <w:t>формы и успешность проведения опроса;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222"/>
        </w:tabs>
        <w:spacing w:after="0" w:line="278" w:lineRule="exact"/>
        <w:ind w:left="960"/>
        <w:jc w:val="both"/>
      </w:pPr>
      <w:r>
        <w:t>корректность в выставлении оценок;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309"/>
        </w:tabs>
        <w:spacing w:after="0" w:line="278" w:lineRule="exact"/>
        <w:ind w:left="960"/>
      </w:pPr>
      <w:r>
        <w:t>объяснение нового материала и умение активировать познавательную и творческую деятельность учащихся;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222"/>
        </w:tabs>
        <w:spacing w:after="0" w:line="278" w:lineRule="exact"/>
        <w:ind w:left="960" w:right="1540"/>
      </w:pPr>
      <w:r>
        <w:t xml:space="preserve">обеспечение высокого качества обучения детей на каждом уроке (занятии); </w:t>
      </w:r>
      <w:proofErr w:type="gramStart"/>
      <w:r>
        <w:t>-з</w:t>
      </w:r>
      <w:proofErr w:type="gramEnd"/>
      <w:r>
        <w:t>акрепление изученного материала;</w:t>
      </w:r>
    </w:p>
    <w:p w:rsidR="00993710" w:rsidRDefault="004C22EA" w:rsidP="00A15773">
      <w:pPr>
        <w:pStyle w:val="20"/>
        <w:framePr w:w="10334" w:h="6391" w:hRule="exact" w:wrap="none" w:vAnchor="page" w:hAnchor="page" w:x="770" w:y="9031"/>
        <w:numPr>
          <w:ilvl w:val="0"/>
          <w:numId w:val="1"/>
        </w:numPr>
        <w:shd w:val="clear" w:color="auto" w:fill="auto"/>
        <w:tabs>
          <w:tab w:val="left" w:pos="1222"/>
        </w:tabs>
        <w:spacing w:after="0" w:line="278" w:lineRule="exact"/>
        <w:ind w:left="960"/>
        <w:jc w:val="both"/>
      </w:pPr>
      <w:r>
        <w:t>умение выдавать домашнее задание.</w:t>
      </w:r>
    </w:p>
    <w:p w:rsidR="00993710" w:rsidRDefault="00993710">
      <w:pPr>
        <w:rPr>
          <w:sz w:val="2"/>
          <w:szCs w:val="2"/>
        </w:rPr>
        <w:sectPr w:rsidR="009937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15773" w:rsidRDefault="004C22EA">
      <w:pPr>
        <w:pStyle w:val="10"/>
        <w:framePr w:w="10334" w:h="10246" w:hRule="exact" w:wrap="none" w:vAnchor="page" w:hAnchor="page" w:x="770" w:y="1122"/>
        <w:shd w:val="clear" w:color="auto" w:fill="auto"/>
        <w:spacing w:before="0" w:after="188" w:line="283" w:lineRule="exact"/>
        <w:ind w:left="1080" w:firstLine="2600"/>
        <w:jc w:val="left"/>
      </w:pPr>
      <w:bookmarkStart w:id="4" w:name="bookmark3"/>
      <w:r>
        <w:lastRenderedPageBreak/>
        <w:t xml:space="preserve">АНКЕТА ДЛЯ МОЛОДЫХ УЧИТЕЛЕЙ № 4 </w:t>
      </w:r>
      <w:r w:rsidR="00A15773">
        <w:t xml:space="preserve"> </w:t>
      </w:r>
    </w:p>
    <w:p w:rsidR="00993710" w:rsidRDefault="004C22EA">
      <w:pPr>
        <w:pStyle w:val="10"/>
        <w:framePr w:w="10334" w:h="10246" w:hRule="exact" w:wrap="none" w:vAnchor="page" w:hAnchor="page" w:x="770" w:y="1122"/>
        <w:shd w:val="clear" w:color="auto" w:fill="auto"/>
        <w:spacing w:before="0" w:after="188" w:line="283" w:lineRule="exact"/>
        <w:ind w:left="1080" w:firstLine="2600"/>
        <w:jc w:val="left"/>
      </w:pPr>
      <w:r>
        <w:t>Для молодого специалиста по определению степени эмоциональной комфортности</w:t>
      </w:r>
      <w:bookmarkEnd w:id="4"/>
    </w:p>
    <w:p w:rsidR="00993710" w:rsidRDefault="004C22EA">
      <w:pPr>
        <w:pStyle w:val="80"/>
        <w:framePr w:w="10334" w:h="10246" w:hRule="exact" w:wrap="none" w:vAnchor="page" w:hAnchor="page" w:x="770" w:y="1122"/>
        <w:shd w:val="clear" w:color="auto" w:fill="auto"/>
        <w:tabs>
          <w:tab w:val="left" w:pos="5507"/>
          <w:tab w:val="left" w:pos="9879"/>
        </w:tabs>
        <w:spacing w:before="0"/>
        <w:ind w:left="1460"/>
      </w:pPr>
      <w:proofErr w:type="gramStart"/>
      <w:r>
        <w:t>Проводится на муниципальном</w:t>
      </w:r>
      <w:r>
        <w:tab/>
        <w:t>уровне с молодыми специалистами</w:t>
      </w:r>
      <w:r>
        <w:tab/>
      </w:r>
      <w:r>
        <w:rPr>
          <w:rStyle w:val="811pt"/>
          <w:i/>
          <w:iCs/>
        </w:rPr>
        <w:t>(</w:t>
      </w:r>
      <w:r>
        <w:t>со</w:t>
      </w:r>
      <w:proofErr w:type="gramEnd"/>
    </w:p>
    <w:p w:rsidR="00993710" w:rsidRDefault="004C22EA">
      <w:pPr>
        <w:pStyle w:val="80"/>
        <w:framePr w:w="10334" w:h="10246" w:hRule="exact" w:wrap="none" w:vAnchor="page" w:hAnchor="page" w:x="770" w:y="1122"/>
        <w:shd w:val="clear" w:color="auto" w:fill="auto"/>
        <w:spacing w:before="0"/>
        <w:ind w:left="900"/>
      </w:pPr>
      <w:r>
        <w:t xml:space="preserve">стажем работы от </w:t>
      </w:r>
      <w:r>
        <w:rPr>
          <w:rStyle w:val="811pt"/>
          <w:i/>
          <w:iCs/>
        </w:rPr>
        <w:t xml:space="preserve">0 </w:t>
      </w:r>
      <w:r>
        <w:t xml:space="preserve">до </w:t>
      </w:r>
      <w:r>
        <w:rPr>
          <w:rStyle w:val="811pt"/>
          <w:i/>
          <w:iCs/>
        </w:rPr>
        <w:t xml:space="preserve">1 </w:t>
      </w:r>
      <w:r>
        <w:t>года</w:t>
      </w:r>
      <w:r>
        <w:rPr>
          <w:rStyle w:val="811pt"/>
          <w:i/>
          <w:iCs/>
        </w:rPr>
        <w:t xml:space="preserve">) </w:t>
      </w:r>
      <w:r>
        <w:t>в конце учебного года</w:t>
      </w:r>
      <w:r>
        <w:rPr>
          <w:rStyle w:val="811pt"/>
          <w:i/>
          <w:iCs/>
        </w:rPr>
        <w:t>.</w:t>
      </w:r>
    </w:p>
    <w:p w:rsidR="00993710" w:rsidRDefault="004C22EA">
      <w:pPr>
        <w:pStyle w:val="80"/>
        <w:framePr w:w="10334" w:h="10246" w:hRule="exact" w:wrap="none" w:vAnchor="page" w:hAnchor="page" w:x="770" w:y="1122"/>
        <w:shd w:val="clear" w:color="auto" w:fill="auto"/>
        <w:spacing w:before="0"/>
        <w:ind w:left="1080"/>
        <w:jc w:val="left"/>
      </w:pPr>
      <w:r>
        <w:rPr>
          <w:rStyle w:val="811pt"/>
          <w:i/>
          <w:iCs/>
        </w:rPr>
        <w:t xml:space="preserve">Ответственные - </w:t>
      </w:r>
      <w:r>
        <w:t xml:space="preserve">куратор Школы молодого учителя </w:t>
      </w:r>
      <w:r>
        <w:rPr>
          <w:rStyle w:val="811pt"/>
          <w:i/>
          <w:iCs/>
        </w:rPr>
        <w:t>(</w:t>
      </w:r>
      <w:r>
        <w:t>воспитателя</w:t>
      </w:r>
      <w:r>
        <w:rPr>
          <w:rStyle w:val="811pt"/>
          <w:i/>
          <w:iCs/>
        </w:rPr>
        <w:t>)</w:t>
      </w:r>
    </w:p>
    <w:p w:rsidR="00993710" w:rsidRDefault="004C22EA">
      <w:pPr>
        <w:pStyle w:val="70"/>
        <w:framePr w:w="10334" w:h="10246" w:hRule="exact" w:wrap="none" w:vAnchor="page" w:hAnchor="page" w:x="770" w:y="1122"/>
        <w:shd w:val="clear" w:color="auto" w:fill="auto"/>
        <w:tabs>
          <w:tab w:val="left" w:pos="5507"/>
        </w:tabs>
        <w:ind w:left="900" w:firstLine="0"/>
      </w:pPr>
      <w:r>
        <w:t>Форма проведения анкетирования</w:t>
      </w:r>
      <w:r>
        <w:tab/>
        <w:t xml:space="preserve">- </w:t>
      </w:r>
      <w:r>
        <w:rPr>
          <w:rStyle w:val="7115pt"/>
          <w:i/>
          <w:iCs/>
        </w:rPr>
        <w:t xml:space="preserve">очная </w:t>
      </w:r>
      <w:r>
        <w:t>(</w:t>
      </w:r>
      <w:r>
        <w:rPr>
          <w:rStyle w:val="7115pt"/>
          <w:i/>
          <w:iCs/>
        </w:rPr>
        <w:t>на заседании ШМУ</w:t>
      </w:r>
      <w:r>
        <w:t xml:space="preserve">) </w:t>
      </w:r>
      <w:r>
        <w:rPr>
          <w:rStyle w:val="7115pt"/>
          <w:i/>
          <w:iCs/>
        </w:rPr>
        <w:t>или</w:t>
      </w:r>
    </w:p>
    <w:p w:rsidR="00993710" w:rsidRDefault="004C22EA">
      <w:pPr>
        <w:pStyle w:val="80"/>
        <w:framePr w:w="10334" w:h="10246" w:hRule="exact" w:wrap="none" w:vAnchor="page" w:hAnchor="page" w:x="770" w:y="1122"/>
        <w:shd w:val="clear" w:color="auto" w:fill="auto"/>
        <w:spacing w:before="0"/>
        <w:ind w:left="900"/>
      </w:pPr>
      <w:r>
        <w:t xml:space="preserve">дистанционно </w:t>
      </w:r>
      <w:r>
        <w:rPr>
          <w:rStyle w:val="811pt"/>
          <w:i/>
          <w:iCs/>
        </w:rPr>
        <w:t>(</w:t>
      </w:r>
      <w:r>
        <w:t>по электронной почте</w:t>
      </w:r>
      <w:r>
        <w:rPr>
          <w:rStyle w:val="811pt"/>
          <w:i/>
          <w:iCs/>
        </w:rPr>
        <w:t>)</w:t>
      </w:r>
    </w:p>
    <w:p w:rsidR="00993710" w:rsidRDefault="004C22EA">
      <w:pPr>
        <w:pStyle w:val="10"/>
        <w:framePr w:w="10334" w:h="10246" w:hRule="exact" w:wrap="none" w:vAnchor="page" w:hAnchor="page" w:x="770" w:y="1122"/>
        <w:numPr>
          <w:ilvl w:val="0"/>
          <w:numId w:val="19"/>
        </w:numPr>
        <w:shd w:val="clear" w:color="auto" w:fill="auto"/>
        <w:tabs>
          <w:tab w:val="left" w:pos="1244"/>
        </w:tabs>
        <w:spacing w:before="0"/>
        <w:ind w:left="900"/>
      </w:pPr>
      <w:bookmarkStart w:id="5" w:name="bookmark4"/>
      <w:r>
        <w:t>Трудно ли Вам было привыкнуть к работе учителя (воспитателя)?</w:t>
      </w:r>
      <w:bookmarkEnd w:id="5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0"/>
        </w:numPr>
        <w:shd w:val="clear" w:color="auto" w:fill="auto"/>
        <w:tabs>
          <w:tab w:val="left" w:pos="1258"/>
        </w:tabs>
        <w:spacing w:after="0" w:line="274" w:lineRule="exact"/>
        <w:ind w:left="900"/>
        <w:jc w:val="both"/>
      </w:pPr>
      <w:r>
        <w:t>да, процесс адаптации был трудным и долгим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0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>нет, процесс адаптации был не трудным и не долгим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0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 xml:space="preserve">никакая адаптация не требовалась, сразу почувствовал </w:t>
      </w:r>
      <w:proofErr w:type="spellStart"/>
      <w:r>
        <w:t>себяпедагогом</w:t>
      </w:r>
      <w:proofErr w:type="spellEnd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0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>затрудняюсь ответить</w:t>
      </w:r>
    </w:p>
    <w:p w:rsidR="00993710" w:rsidRDefault="004C22EA">
      <w:pPr>
        <w:pStyle w:val="10"/>
        <w:framePr w:w="10334" w:h="10246" w:hRule="exact" w:wrap="none" w:vAnchor="page" w:hAnchor="page" w:x="770" w:y="1122"/>
        <w:numPr>
          <w:ilvl w:val="0"/>
          <w:numId w:val="19"/>
        </w:numPr>
        <w:shd w:val="clear" w:color="auto" w:fill="auto"/>
        <w:tabs>
          <w:tab w:val="left" w:pos="1258"/>
        </w:tabs>
        <w:spacing w:before="0"/>
        <w:ind w:left="900"/>
      </w:pPr>
      <w:bookmarkStart w:id="6" w:name="bookmark5"/>
      <w:r>
        <w:t>Какова Ваша общая удовлетворенность профессией?</w:t>
      </w:r>
      <w:bookmarkEnd w:id="6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1"/>
        </w:numPr>
        <w:shd w:val="clear" w:color="auto" w:fill="auto"/>
        <w:tabs>
          <w:tab w:val="left" w:pos="1258"/>
        </w:tabs>
        <w:spacing w:after="0" w:line="274" w:lineRule="exact"/>
        <w:ind w:left="900"/>
        <w:jc w:val="both"/>
      </w:pPr>
      <w:r>
        <w:t>полностью удовлетворен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1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 xml:space="preserve">скорее </w:t>
      </w:r>
      <w:proofErr w:type="gramStart"/>
      <w:r>
        <w:t>удовлетворен</w:t>
      </w:r>
      <w:proofErr w:type="gramEnd"/>
      <w:r>
        <w:t>, чем нет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1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>затрудняюсь ответить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1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 xml:space="preserve">скорее не </w:t>
      </w:r>
      <w:proofErr w:type="gramStart"/>
      <w:r>
        <w:t>удовлетворен</w:t>
      </w:r>
      <w:proofErr w:type="gramEnd"/>
      <w:r>
        <w:t>, чем удовлетворен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1"/>
        </w:numPr>
        <w:shd w:val="clear" w:color="auto" w:fill="auto"/>
        <w:tabs>
          <w:tab w:val="left" w:pos="1282"/>
        </w:tabs>
        <w:spacing w:after="0" w:line="274" w:lineRule="exact"/>
        <w:ind w:left="900"/>
        <w:jc w:val="both"/>
      </w:pPr>
      <w:r>
        <w:t>полностью не удовлетворен</w:t>
      </w:r>
    </w:p>
    <w:p w:rsidR="00993710" w:rsidRDefault="004C22EA">
      <w:pPr>
        <w:pStyle w:val="10"/>
        <w:framePr w:w="10334" w:h="10246" w:hRule="exact" w:wrap="none" w:vAnchor="page" w:hAnchor="page" w:x="770" w:y="1122"/>
        <w:numPr>
          <w:ilvl w:val="0"/>
          <w:numId w:val="19"/>
        </w:numPr>
        <w:shd w:val="clear" w:color="auto" w:fill="auto"/>
        <w:tabs>
          <w:tab w:val="left" w:pos="1258"/>
        </w:tabs>
        <w:spacing w:before="0"/>
        <w:ind w:left="900"/>
      </w:pPr>
      <w:bookmarkStart w:id="7" w:name="bookmark6"/>
      <w:r>
        <w:t>Что помогло адаптироваться в новой социальной роли?</w:t>
      </w:r>
      <w:bookmarkEnd w:id="7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63"/>
        </w:tabs>
        <w:spacing w:after="0" w:line="274" w:lineRule="exact"/>
        <w:ind w:left="900"/>
        <w:jc w:val="both"/>
      </w:pPr>
      <w:r>
        <w:t>наставник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коллеги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руководитель образовательного учреждения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заместители руководителя образовательного учреждения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руководитель методического объединения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2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мероприятия, проводимые в образовательном учреждении</w:t>
      </w:r>
    </w:p>
    <w:p w:rsidR="00993710" w:rsidRDefault="004C22EA">
      <w:pPr>
        <w:pStyle w:val="10"/>
        <w:framePr w:w="10334" w:h="10246" w:hRule="exact" w:wrap="none" w:vAnchor="page" w:hAnchor="page" w:x="770" w:y="1122"/>
        <w:numPr>
          <w:ilvl w:val="0"/>
          <w:numId w:val="19"/>
        </w:numPr>
        <w:shd w:val="clear" w:color="auto" w:fill="auto"/>
        <w:tabs>
          <w:tab w:val="left" w:pos="1258"/>
        </w:tabs>
        <w:spacing w:before="0"/>
        <w:ind w:left="900"/>
      </w:pPr>
      <w:bookmarkStart w:id="8" w:name="bookmark7"/>
      <w:r>
        <w:t>Что вызвало наибольшие проблемы в адаптационный период?</w:t>
      </w:r>
      <w:bookmarkEnd w:id="8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3"/>
        </w:numPr>
        <w:shd w:val="clear" w:color="auto" w:fill="auto"/>
        <w:tabs>
          <w:tab w:val="left" w:pos="1263"/>
        </w:tabs>
        <w:spacing w:after="0" w:line="274" w:lineRule="exact"/>
        <w:ind w:left="900"/>
        <w:jc w:val="both"/>
      </w:pPr>
      <w:r>
        <w:t>недостаток свободного времени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3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перегруженность учебными занятиями, неудобное расписание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3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недостаточный уровень профессиональной подготовки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3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неумение организовать себя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3"/>
        </w:numPr>
        <w:shd w:val="clear" w:color="auto" w:fill="auto"/>
        <w:tabs>
          <w:tab w:val="left" w:pos="1287"/>
        </w:tabs>
        <w:spacing w:after="0" w:line="274" w:lineRule="exact"/>
        <w:ind w:left="900"/>
        <w:jc w:val="both"/>
      </w:pPr>
      <w:r>
        <w:t>особых проблем не было</w:t>
      </w:r>
    </w:p>
    <w:p w:rsidR="00993710" w:rsidRDefault="004C22EA">
      <w:pPr>
        <w:pStyle w:val="10"/>
        <w:framePr w:w="10334" w:h="10246" w:hRule="exact" w:wrap="none" w:vAnchor="page" w:hAnchor="page" w:x="770" w:y="1122"/>
        <w:numPr>
          <w:ilvl w:val="0"/>
          <w:numId w:val="19"/>
        </w:numPr>
        <w:shd w:val="clear" w:color="auto" w:fill="auto"/>
        <w:tabs>
          <w:tab w:val="left" w:pos="1258"/>
        </w:tabs>
        <w:spacing w:before="0"/>
        <w:ind w:left="900"/>
      </w:pPr>
      <w:bookmarkStart w:id="9" w:name="bookmark8"/>
      <w:r>
        <w:t>Как Вы оцениваете отношения к Вам в коллективе?</w:t>
      </w:r>
      <w:bookmarkEnd w:id="9"/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4"/>
        </w:numPr>
        <w:shd w:val="clear" w:color="auto" w:fill="auto"/>
        <w:tabs>
          <w:tab w:val="left" w:pos="1263"/>
        </w:tabs>
        <w:spacing w:after="0" w:line="274" w:lineRule="exact"/>
        <w:ind w:left="900"/>
        <w:jc w:val="both"/>
      </w:pPr>
      <w:r>
        <w:t>коллектив доброжелателен ко мне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4"/>
        </w:numPr>
        <w:shd w:val="clear" w:color="auto" w:fill="auto"/>
        <w:tabs>
          <w:tab w:val="left" w:pos="2707"/>
        </w:tabs>
        <w:spacing w:after="0" w:line="274" w:lineRule="exact"/>
        <w:ind w:left="2320"/>
        <w:jc w:val="both"/>
      </w:pPr>
      <w:r>
        <w:t>всем все равно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4"/>
        </w:numPr>
        <w:shd w:val="clear" w:color="auto" w:fill="auto"/>
        <w:tabs>
          <w:tab w:val="left" w:pos="2707"/>
        </w:tabs>
        <w:spacing w:after="0" w:line="274" w:lineRule="exact"/>
        <w:ind w:left="2320"/>
        <w:jc w:val="both"/>
      </w:pPr>
      <w:r>
        <w:t>настороженное отношение</w:t>
      </w:r>
    </w:p>
    <w:p w:rsidR="00993710" w:rsidRDefault="004C22EA">
      <w:pPr>
        <w:pStyle w:val="20"/>
        <w:framePr w:w="10334" w:h="10246" w:hRule="exact" w:wrap="none" w:vAnchor="page" w:hAnchor="page" w:x="770" w:y="1122"/>
        <w:numPr>
          <w:ilvl w:val="0"/>
          <w:numId w:val="24"/>
        </w:numPr>
        <w:shd w:val="clear" w:color="auto" w:fill="auto"/>
        <w:tabs>
          <w:tab w:val="left" w:pos="2707"/>
        </w:tabs>
        <w:spacing w:after="0" w:line="274" w:lineRule="exact"/>
        <w:ind w:left="2320"/>
        <w:jc w:val="both"/>
      </w:pPr>
      <w:r>
        <w:t>отношение враждебное</w:t>
      </w:r>
    </w:p>
    <w:p w:rsidR="00993710" w:rsidRDefault="00993710">
      <w:pPr>
        <w:rPr>
          <w:sz w:val="2"/>
          <w:szCs w:val="2"/>
        </w:rPr>
      </w:pPr>
    </w:p>
    <w:sectPr w:rsidR="009937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5F" w:rsidRDefault="0056335F">
      <w:r>
        <w:separator/>
      </w:r>
    </w:p>
  </w:endnote>
  <w:endnote w:type="continuationSeparator" w:id="0">
    <w:p w:rsidR="0056335F" w:rsidRDefault="0056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5F" w:rsidRDefault="0056335F"/>
  </w:footnote>
  <w:footnote w:type="continuationSeparator" w:id="0">
    <w:p w:rsidR="0056335F" w:rsidRDefault="005633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3E"/>
    <w:multiLevelType w:val="multilevel"/>
    <w:tmpl w:val="F2847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202D9"/>
    <w:multiLevelType w:val="multilevel"/>
    <w:tmpl w:val="C5EEE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03819"/>
    <w:multiLevelType w:val="multilevel"/>
    <w:tmpl w:val="B7A60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D334C"/>
    <w:multiLevelType w:val="multilevel"/>
    <w:tmpl w:val="3D40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45211"/>
    <w:multiLevelType w:val="multilevel"/>
    <w:tmpl w:val="5DA6F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8B10DE"/>
    <w:multiLevelType w:val="multilevel"/>
    <w:tmpl w:val="73DEA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71022"/>
    <w:multiLevelType w:val="multilevel"/>
    <w:tmpl w:val="54F0D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45B4F"/>
    <w:multiLevelType w:val="multilevel"/>
    <w:tmpl w:val="57804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266B81"/>
    <w:multiLevelType w:val="multilevel"/>
    <w:tmpl w:val="F21A7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9337B6"/>
    <w:multiLevelType w:val="multilevel"/>
    <w:tmpl w:val="156C3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A101BD"/>
    <w:multiLevelType w:val="multilevel"/>
    <w:tmpl w:val="A558C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11138F"/>
    <w:multiLevelType w:val="multilevel"/>
    <w:tmpl w:val="FD22B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685C55"/>
    <w:multiLevelType w:val="multilevel"/>
    <w:tmpl w:val="C45CA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9E0F58"/>
    <w:multiLevelType w:val="multilevel"/>
    <w:tmpl w:val="B5749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059E0"/>
    <w:multiLevelType w:val="multilevel"/>
    <w:tmpl w:val="43B6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0D2121"/>
    <w:multiLevelType w:val="multilevel"/>
    <w:tmpl w:val="6E2C0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95185C"/>
    <w:multiLevelType w:val="multilevel"/>
    <w:tmpl w:val="73DA1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611B79"/>
    <w:multiLevelType w:val="multilevel"/>
    <w:tmpl w:val="46EE6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E17CAE"/>
    <w:multiLevelType w:val="multilevel"/>
    <w:tmpl w:val="E05E2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4F11A7"/>
    <w:multiLevelType w:val="multilevel"/>
    <w:tmpl w:val="B41AE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A527E"/>
    <w:multiLevelType w:val="multilevel"/>
    <w:tmpl w:val="DB5AC5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EE65A6"/>
    <w:multiLevelType w:val="multilevel"/>
    <w:tmpl w:val="B2088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3E49B6"/>
    <w:multiLevelType w:val="multilevel"/>
    <w:tmpl w:val="1C96E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123E3"/>
    <w:multiLevelType w:val="multilevel"/>
    <w:tmpl w:val="077EB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20"/>
  </w:num>
  <w:num w:numId="6">
    <w:abstractNumId w:val="8"/>
  </w:num>
  <w:num w:numId="7">
    <w:abstractNumId w:val="17"/>
  </w:num>
  <w:num w:numId="8">
    <w:abstractNumId w:val="5"/>
  </w:num>
  <w:num w:numId="9">
    <w:abstractNumId w:val="3"/>
  </w:num>
  <w:num w:numId="10">
    <w:abstractNumId w:val="1"/>
  </w:num>
  <w:num w:numId="11">
    <w:abstractNumId w:val="22"/>
  </w:num>
  <w:num w:numId="12">
    <w:abstractNumId w:val="14"/>
  </w:num>
  <w:num w:numId="13">
    <w:abstractNumId w:val="21"/>
  </w:num>
  <w:num w:numId="14">
    <w:abstractNumId w:val="6"/>
  </w:num>
  <w:num w:numId="15">
    <w:abstractNumId w:val="0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2"/>
  </w:num>
  <w:num w:numId="21">
    <w:abstractNumId w:val="19"/>
  </w:num>
  <w:num w:numId="22">
    <w:abstractNumId w:val="15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10"/>
    <w:rsid w:val="00104ED3"/>
    <w:rsid w:val="004C22EA"/>
    <w:rsid w:val="0056335F"/>
    <w:rsid w:val="006A5753"/>
    <w:rsid w:val="0080145E"/>
    <w:rsid w:val="008E397A"/>
    <w:rsid w:val="00993710"/>
    <w:rsid w:val="00A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5pt">
    <w:name w:val="Основной текст (7) + 11;5 pt;Не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300" w:line="331" w:lineRule="exact"/>
      <w:ind w:hanging="12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7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Полужирный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5pt">
    <w:name w:val="Основной текст (7) + 11;5 pt;Не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300" w:line="331" w:lineRule="exact"/>
      <w:ind w:hanging="12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7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молодых педагогов.docx</vt:lpstr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молодых педагогов.docx</dc:title>
  <dc:creator>FEDINA</dc:creator>
  <cp:lastModifiedBy>FEDINA</cp:lastModifiedBy>
  <cp:revision>4</cp:revision>
  <dcterms:created xsi:type="dcterms:W3CDTF">2021-02-18T12:49:00Z</dcterms:created>
  <dcterms:modified xsi:type="dcterms:W3CDTF">2021-02-18T13:05:00Z</dcterms:modified>
</cp:coreProperties>
</file>