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12" w:rsidRDefault="00C23212" w:rsidP="00C232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212">
        <w:rPr>
          <w:rFonts w:ascii="Times New Roman" w:hAnsi="Times New Roman" w:cs="Times New Roman"/>
          <w:b/>
          <w:sz w:val="28"/>
          <w:szCs w:val="28"/>
        </w:rPr>
        <w:t>Анализ о</w:t>
      </w:r>
      <w:r>
        <w:rPr>
          <w:rFonts w:ascii="Times New Roman" w:hAnsi="Times New Roman" w:cs="Times New Roman"/>
          <w:b/>
          <w:sz w:val="28"/>
          <w:szCs w:val="28"/>
        </w:rPr>
        <w:t>рганизации работы инклюзивных практик в образовательных организациях муниципального образования Новокубанский район</w:t>
      </w:r>
    </w:p>
    <w:p w:rsidR="00C23212" w:rsidRDefault="00C23212" w:rsidP="00C232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2020-2021 учебном году</w:t>
      </w:r>
    </w:p>
    <w:p w:rsidR="00AA6F47" w:rsidRDefault="00AA6F47" w:rsidP="00C23212">
      <w:pPr>
        <w:spacing w:after="0"/>
        <w:jc w:val="center"/>
        <w:rPr>
          <w:sz w:val="28"/>
          <w:szCs w:val="28"/>
        </w:rPr>
      </w:pPr>
    </w:p>
    <w:p w:rsidR="00D67038" w:rsidRDefault="00D67038" w:rsidP="00D670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Инклюзивное образование</w:t>
      </w:r>
      <w:r w:rsidRPr="00C56D5B">
        <w:rPr>
          <w:rFonts w:ascii="Times New Roman" w:hAnsi="Times New Roman" w:cs="Times New Roman"/>
          <w:sz w:val="28"/>
          <w:szCs w:val="28"/>
        </w:rPr>
        <w:t xml:space="preserve"> — форма обучения, при которой каждому человеку, независимо от имеющихся физических, интеллектуальных, социальных, эмоциональных, языковых и других особенностей, предоставляется возможность учиться в общеобразовательных учреждениях. </w:t>
      </w:r>
    </w:p>
    <w:p w:rsidR="00D67038" w:rsidRDefault="00D67038" w:rsidP="00D670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DD1">
        <w:rPr>
          <w:rFonts w:ascii="Times New Roman" w:hAnsi="Times New Roman" w:cs="Times New Roman"/>
          <w:sz w:val="28"/>
          <w:szCs w:val="28"/>
        </w:rPr>
        <w:t>Основополагающим законодатель</w:t>
      </w:r>
      <w:r>
        <w:rPr>
          <w:rFonts w:ascii="Times New Roman" w:hAnsi="Times New Roman" w:cs="Times New Roman"/>
          <w:sz w:val="28"/>
          <w:szCs w:val="28"/>
        </w:rPr>
        <w:t xml:space="preserve">ным актом, регулирующим процесс </w:t>
      </w:r>
      <w:r w:rsidRPr="00076DD1">
        <w:rPr>
          <w:rFonts w:ascii="Times New Roman" w:hAnsi="Times New Roman" w:cs="Times New Roman"/>
          <w:sz w:val="28"/>
          <w:szCs w:val="28"/>
        </w:rPr>
        <w:t>образования обучающихся с ограниченными возмо</w:t>
      </w:r>
      <w:r>
        <w:rPr>
          <w:rFonts w:ascii="Times New Roman" w:hAnsi="Times New Roman" w:cs="Times New Roman"/>
          <w:sz w:val="28"/>
          <w:szCs w:val="28"/>
        </w:rPr>
        <w:t xml:space="preserve">жностями здоровья (далее – ОВЗ) </w:t>
      </w:r>
      <w:r w:rsidRPr="00076DD1">
        <w:rPr>
          <w:rFonts w:ascii="Times New Roman" w:hAnsi="Times New Roman" w:cs="Times New Roman"/>
          <w:sz w:val="28"/>
          <w:szCs w:val="28"/>
        </w:rPr>
        <w:t xml:space="preserve">и инвалидностью, является Федеральный закон от 29 декабря 2012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76DD1">
        <w:rPr>
          <w:rFonts w:ascii="Times New Roman" w:hAnsi="Times New Roman" w:cs="Times New Roman"/>
          <w:sz w:val="28"/>
          <w:szCs w:val="28"/>
        </w:rPr>
        <w:t xml:space="preserve"> 273-ФЗ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DD1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7038" w:rsidRDefault="00D67038" w:rsidP="00D670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DD1">
        <w:rPr>
          <w:rFonts w:ascii="Times New Roman" w:hAnsi="Times New Roman" w:cs="Times New Roman"/>
          <w:sz w:val="28"/>
          <w:szCs w:val="28"/>
        </w:rPr>
        <w:t>Обучающийся с ограниченными возможност</w:t>
      </w:r>
      <w:r>
        <w:rPr>
          <w:rFonts w:ascii="Times New Roman" w:hAnsi="Times New Roman" w:cs="Times New Roman"/>
          <w:sz w:val="28"/>
          <w:szCs w:val="28"/>
        </w:rPr>
        <w:t xml:space="preserve">ями здоровья – физическое лицо, </w:t>
      </w:r>
      <w:r w:rsidRPr="00076DD1">
        <w:rPr>
          <w:rFonts w:ascii="Times New Roman" w:hAnsi="Times New Roman" w:cs="Times New Roman"/>
          <w:sz w:val="28"/>
          <w:szCs w:val="28"/>
        </w:rPr>
        <w:t xml:space="preserve">имеющее недостатки в физическом и </w:t>
      </w:r>
      <w:r>
        <w:rPr>
          <w:rFonts w:ascii="Times New Roman" w:hAnsi="Times New Roman" w:cs="Times New Roman"/>
          <w:sz w:val="28"/>
          <w:szCs w:val="28"/>
        </w:rPr>
        <w:t xml:space="preserve">(или) психологическом развитии, </w:t>
      </w:r>
      <w:proofErr w:type="spellStart"/>
      <w:r w:rsidRPr="00076DD1">
        <w:rPr>
          <w:rFonts w:ascii="Times New Roman" w:hAnsi="Times New Roman" w:cs="Times New Roman"/>
          <w:sz w:val="28"/>
          <w:szCs w:val="28"/>
        </w:rPr>
        <w:t>подтвержденные</w:t>
      </w:r>
      <w:proofErr w:type="spellEnd"/>
      <w:r w:rsidRPr="00076DD1">
        <w:rPr>
          <w:rFonts w:ascii="Times New Roman" w:hAnsi="Times New Roman" w:cs="Times New Roman"/>
          <w:sz w:val="28"/>
          <w:szCs w:val="28"/>
        </w:rPr>
        <w:t xml:space="preserve"> психолого-</w:t>
      </w:r>
      <w:r>
        <w:rPr>
          <w:rFonts w:ascii="Times New Roman" w:hAnsi="Times New Roman" w:cs="Times New Roman"/>
          <w:sz w:val="28"/>
          <w:szCs w:val="28"/>
        </w:rPr>
        <w:t xml:space="preserve">медико-педагогической комиссией и </w:t>
      </w:r>
      <w:r w:rsidRPr="00076DD1">
        <w:rPr>
          <w:rFonts w:ascii="Times New Roman" w:hAnsi="Times New Roman" w:cs="Times New Roman"/>
          <w:sz w:val="28"/>
          <w:szCs w:val="28"/>
        </w:rPr>
        <w:t>препятствующие получению образования без создания специальных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DD1">
        <w:rPr>
          <w:rFonts w:ascii="Times New Roman" w:hAnsi="Times New Roman" w:cs="Times New Roman"/>
          <w:sz w:val="28"/>
          <w:szCs w:val="28"/>
        </w:rPr>
        <w:t>(пункт 16 статьи 2 Федерального закона «Об образовании в РФ»).</w:t>
      </w:r>
    </w:p>
    <w:p w:rsidR="00D67038" w:rsidRDefault="00D67038" w:rsidP="00D670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8">
        <w:rPr>
          <w:rFonts w:ascii="Times New Roman" w:hAnsi="Times New Roman" w:cs="Times New Roman"/>
          <w:sz w:val="28"/>
          <w:szCs w:val="28"/>
        </w:rPr>
        <w:t xml:space="preserve">Под специальными условиями получения образования обучающихся с ограниченными возможностями здоровья в настоящем Федеральном законе понимаются условия обучения, воспитания и развития таких обучающихся, включающие в себя: использование адаптированных образовательных программ и специальных </w:t>
      </w:r>
      <w:proofErr w:type="spellStart"/>
      <w:r w:rsidRPr="00794778">
        <w:rPr>
          <w:rFonts w:ascii="Times New Roman" w:hAnsi="Times New Roman" w:cs="Times New Roman"/>
          <w:sz w:val="28"/>
          <w:szCs w:val="28"/>
        </w:rPr>
        <w:t>приемов</w:t>
      </w:r>
      <w:proofErr w:type="spellEnd"/>
      <w:r w:rsidRPr="00794778">
        <w:rPr>
          <w:rFonts w:ascii="Times New Roman" w:hAnsi="Times New Roman" w:cs="Times New Roman"/>
          <w:sz w:val="28"/>
          <w:szCs w:val="28"/>
        </w:rPr>
        <w:t xml:space="preserve"> и методов обучения и воспитания; использование специальных учебников, учебных пособий и дидактических материалов; использование специальных технических средств обучения коллективного и индивидуального пользования; предоставление услуг ассистента (помощника) или </w:t>
      </w:r>
      <w:proofErr w:type="spellStart"/>
      <w:r w:rsidRPr="00794778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794778">
        <w:rPr>
          <w:rFonts w:ascii="Times New Roman" w:hAnsi="Times New Roman" w:cs="Times New Roman"/>
          <w:sz w:val="28"/>
          <w:szCs w:val="28"/>
        </w:rPr>
        <w:t xml:space="preserve">, оказывающего обучающимся необходимую техническую помощь; проведение коррекционных занятий (групповых и/или индивидуальных); обеспечение архитектурной доступности осуществляющих образовательную деятельность; использования обычных и специфических шкал оценки «академических» достижений </w:t>
      </w:r>
      <w:proofErr w:type="spellStart"/>
      <w:r w:rsidRPr="00794778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794778">
        <w:rPr>
          <w:rFonts w:ascii="Times New Roman" w:hAnsi="Times New Roman" w:cs="Times New Roman"/>
          <w:sz w:val="28"/>
          <w:szCs w:val="28"/>
        </w:rPr>
        <w:t xml:space="preserve"> с ОВЗ, соответствующих его особым образовательным потребностям; адекватно оценивать динамику развития жизненной компетенции </w:t>
      </w:r>
      <w:proofErr w:type="spellStart"/>
      <w:r w:rsidRPr="00794778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794778">
        <w:rPr>
          <w:rFonts w:ascii="Times New Roman" w:hAnsi="Times New Roman" w:cs="Times New Roman"/>
          <w:sz w:val="28"/>
          <w:szCs w:val="28"/>
        </w:rPr>
        <w:t xml:space="preserve"> с ОВЗ совместно всеми участниками образовательного процесса, включая и работников школы, и родителей (их законных представителей); преемственность в работе учреждений разных</w:t>
      </w:r>
      <w:r>
        <w:rPr>
          <w:rFonts w:ascii="Times New Roman" w:hAnsi="Times New Roman" w:cs="Times New Roman"/>
          <w:sz w:val="28"/>
          <w:szCs w:val="28"/>
        </w:rPr>
        <w:t xml:space="preserve"> ступеней инклюзивной вертикали.</w:t>
      </w:r>
    </w:p>
    <w:p w:rsidR="00D67038" w:rsidRDefault="00D67038" w:rsidP="00D670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3212" w:rsidRDefault="00831CC0" w:rsidP="00C232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анализа организации работы инклюзивных практик в образовательных организациях муниципального образования Новокубанский район в 2020-2021 учебном году, проводился ряд мероприятий: мониторинги, анкетирования, семинары, круглый стол, доклад.</w:t>
      </w:r>
    </w:p>
    <w:p w:rsidR="00C23212" w:rsidRDefault="00C23212" w:rsidP="00C232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12">
        <w:rPr>
          <w:rFonts w:ascii="Times New Roman" w:hAnsi="Times New Roman" w:cs="Times New Roman"/>
          <w:sz w:val="28"/>
          <w:szCs w:val="28"/>
        </w:rPr>
        <w:lastRenderedPageBreak/>
        <w:t>Постоянный мониторин</w:t>
      </w:r>
      <w:r w:rsidR="00FB20C1">
        <w:rPr>
          <w:rFonts w:ascii="Times New Roman" w:hAnsi="Times New Roman" w:cs="Times New Roman"/>
          <w:sz w:val="28"/>
          <w:szCs w:val="28"/>
        </w:rPr>
        <w:t xml:space="preserve">г инклюзивного процесса позволяет </w:t>
      </w:r>
      <w:r w:rsidRPr="00C23212">
        <w:rPr>
          <w:rFonts w:ascii="Times New Roman" w:hAnsi="Times New Roman" w:cs="Times New Roman"/>
          <w:sz w:val="28"/>
          <w:szCs w:val="28"/>
        </w:rPr>
        <w:t xml:space="preserve">двигаться к решению вопросов </w:t>
      </w:r>
      <w:r w:rsidR="00831CC0">
        <w:rPr>
          <w:rFonts w:ascii="Times New Roman" w:hAnsi="Times New Roman" w:cs="Times New Roman"/>
          <w:sz w:val="28"/>
          <w:szCs w:val="28"/>
        </w:rPr>
        <w:t xml:space="preserve">организации инклюзивного образования </w:t>
      </w:r>
      <w:r w:rsidRPr="00C23212">
        <w:rPr>
          <w:rFonts w:ascii="Times New Roman" w:hAnsi="Times New Roman" w:cs="Times New Roman"/>
          <w:sz w:val="28"/>
          <w:szCs w:val="28"/>
        </w:rPr>
        <w:t>осознанно и системно.</w:t>
      </w:r>
    </w:p>
    <w:p w:rsidR="00C23212" w:rsidRPr="00C23212" w:rsidRDefault="00C23212" w:rsidP="00C232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12">
        <w:rPr>
          <w:rFonts w:ascii="Times New Roman" w:hAnsi="Times New Roman" w:cs="Times New Roman"/>
          <w:sz w:val="28"/>
          <w:szCs w:val="28"/>
        </w:rPr>
        <w:t>В процессе мониторинга м</w:t>
      </w:r>
      <w:r w:rsidR="00831CC0">
        <w:rPr>
          <w:rFonts w:ascii="Times New Roman" w:hAnsi="Times New Roman" w:cs="Times New Roman"/>
          <w:sz w:val="28"/>
          <w:szCs w:val="28"/>
        </w:rPr>
        <w:t>ы</w:t>
      </w:r>
      <w:r w:rsidRPr="00C23212">
        <w:rPr>
          <w:rFonts w:ascii="Times New Roman" w:hAnsi="Times New Roman" w:cs="Times New Roman"/>
          <w:sz w:val="28"/>
          <w:szCs w:val="28"/>
        </w:rPr>
        <w:t xml:space="preserve"> получ</w:t>
      </w:r>
      <w:r w:rsidR="00831CC0">
        <w:rPr>
          <w:rFonts w:ascii="Times New Roman" w:hAnsi="Times New Roman" w:cs="Times New Roman"/>
          <w:sz w:val="28"/>
          <w:szCs w:val="28"/>
        </w:rPr>
        <w:t>аем</w:t>
      </w:r>
      <w:r w:rsidRPr="00C23212">
        <w:rPr>
          <w:rFonts w:ascii="Times New Roman" w:hAnsi="Times New Roman" w:cs="Times New Roman"/>
          <w:sz w:val="28"/>
          <w:szCs w:val="28"/>
        </w:rPr>
        <w:t xml:space="preserve"> динамическую информацию о том:</w:t>
      </w:r>
    </w:p>
    <w:p w:rsidR="00C23212" w:rsidRDefault="00C23212" w:rsidP="00C2321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12">
        <w:rPr>
          <w:rFonts w:ascii="Times New Roman" w:hAnsi="Times New Roman" w:cs="Times New Roman"/>
          <w:sz w:val="28"/>
          <w:szCs w:val="28"/>
        </w:rPr>
        <w:t>Какие категории детей «включены» в инклюзивный процесс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образовательных учреждениях.</w:t>
      </w:r>
    </w:p>
    <w:p w:rsidR="00C23212" w:rsidRPr="00C23212" w:rsidRDefault="00C23212" w:rsidP="00C2321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12">
        <w:rPr>
          <w:rFonts w:ascii="Times New Roman" w:hAnsi="Times New Roman" w:cs="Times New Roman"/>
          <w:sz w:val="28"/>
          <w:szCs w:val="28"/>
        </w:rPr>
        <w:t xml:space="preserve">Анализ категорий детей, </w:t>
      </w:r>
      <w:proofErr w:type="spellStart"/>
      <w:r w:rsidRPr="00C23212">
        <w:rPr>
          <w:rFonts w:ascii="Times New Roman" w:hAnsi="Times New Roman" w:cs="Times New Roman"/>
          <w:sz w:val="28"/>
          <w:szCs w:val="28"/>
        </w:rPr>
        <w:t>включенных</w:t>
      </w:r>
      <w:proofErr w:type="spellEnd"/>
      <w:r w:rsidRPr="00C23212">
        <w:rPr>
          <w:rFonts w:ascii="Times New Roman" w:hAnsi="Times New Roman" w:cs="Times New Roman"/>
          <w:sz w:val="28"/>
          <w:szCs w:val="28"/>
        </w:rPr>
        <w:t xml:space="preserve"> в инклюзивное пространство учреждения, характер и форма инклюзии.</w:t>
      </w:r>
    </w:p>
    <w:p w:rsidR="00C23212" w:rsidRPr="00C23212" w:rsidRDefault="00C23212" w:rsidP="00C2321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12">
        <w:rPr>
          <w:rFonts w:ascii="Times New Roman" w:hAnsi="Times New Roman" w:cs="Times New Roman"/>
          <w:sz w:val="28"/>
          <w:szCs w:val="28"/>
        </w:rPr>
        <w:t>Какие формы инклюзии присутствуют в деятельности дошкольных и школьных образовательных учреждений, учреждений дополнительного образования, системы среднего профессионального образования.</w:t>
      </w:r>
    </w:p>
    <w:p w:rsidR="00C23212" w:rsidRDefault="00C23212" w:rsidP="00C2321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12">
        <w:rPr>
          <w:rFonts w:ascii="Times New Roman" w:hAnsi="Times New Roman" w:cs="Times New Roman"/>
          <w:sz w:val="28"/>
          <w:szCs w:val="28"/>
        </w:rPr>
        <w:t>Каковы образовательные и социальные потребности детей с ОВЗ, потребность в инклюзивном образовании.</w:t>
      </w:r>
    </w:p>
    <w:p w:rsidR="00D67038" w:rsidRDefault="00D67038" w:rsidP="00D67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0E8" w:rsidRDefault="00D67038" w:rsidP="00D670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Проводя </w:t>
      </w:r>
      <w:r w:rsidR="005A20E8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67038">
        <w:rPr>
          <w:rFonts w:ascii="Times New Roman" w:hAnsi="Times New Roman" w:cs="Times New Roman"/>
          <w:sz w:val="28"/>
          <w:szCs w:val="28"/>
        </w:rPr>
        <w:t>ониторинг</w:t>
      </w:r>
      <w:r w:rsidR="005A20E8">
        <w:rPr>
          <w:rFonts w:ascii="Times New Roman" w:hAnsi="Times New Roman" w:cs="Times New Roman"/>
          <w:sz w:val="28"/>
          <w:szCs w:val="28"/>
        </w:rPr>
        <w:t>а</w:t>
      </w:r>
      <w:r w:rsidR="00D91373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Pr="00D67038">
        <w:rPr>
          <w:rFonts w:ascii="Times New Roman" w:hAnsi="Times New Roman" w:cs="Times New Roman"/>
          <w:sz w:val="28"/>
          <w:szCs w:val="28"/>
        </w:rPr>
        <w:t xml:space="preserve"> обследованных на ПМПК МО Новокубанский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038">
        <w:rPr>
          <w:rFonts w:ascii="Times New Roman" w:hAnsi="Times New Roman" w:cs="Times New Roman"/>
          <w:sz w:val="28"/>
          <w:szCs w:val="28"/>
        </w:rPr>
        <w:t xml:space="preserve">детей от 0 до 18 лет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67038">
        <w:rPr>
          <w:rFonts w:ascii="Times New Roman" w:hAnsi="Times New Roman" w:cs="Times New Roman"/>
          <w:sz w:val="28"/>
          <w:szCs w:val="28"/>
        </w:rPr>
        <w:t>и здоровых из них</w:t>
      </w:r>
      <w:r>
        <w:rPr>
          <w:rFonts w:ascii="Times New Roman" w:hAnsi="Times New Roman" w:cs="Times New Roman"/>
          <w:sz w:val="28"/>
          <w:szCs w:val="28"/>
        </w:rPr>
        <w:t>)</w:t>
      </w:r>
      <w:r w:rsidR="005A20E8">
        <w:rPr>
          <w:rFonts w:ascii="Times New Roman" w:hAnsi="Times New Roman" w:cs="Times New Roman"/>
          <w:sz w:val="28"/>
          <w:szCs w:val="28"/>
        </w:rPr>
        <w:t xml:space="preserve"> сделать вывод не принимая во внимание другие факторы нельзя, так например: </w:t>
      </w:r>
    </w:p>
    <w:p w:rsidR="00D67038" w:rsidRPr="00505A8A" w:rsidRDefault="005A20E8" w:rsidP="00505A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8A">
        <w:rPr>
          <w:rFonts w:ascii="Times New Roman" w:hAnsi="Times New Roman" w:cs="Times New Roman"/>
          <w:sz w:val="28"/>
          <w:szCs w:val="28"/>
        </w:rPr>
        <w:t xml:space="preserve">уменьшение количества обследуемых на ПМПК, связан с тем, что в образовательных учреждениях муниципального образования Новокубанский район увеличилось число </w:t>
      </w:r>
      <w:r w:rsidR="00505A8A">
        <w:rPr>
          <w:rFonts w:ascii="Times New Roman" w:hAnsi="Times New Roman" w:cs="Times New Roman"/>
          <w:sz w:val="28"/>
          <w:szCs w:val="28"/>
        </w:rPr>
        <w:t xml:space="preserve">педагогов в службах </w:t>
      </w:r>
      <w:r w:rsidR="00505A8A" w:rsidRPr="00505A8A">
        <w:rPr>
          <w:rFonts w:ascii="Times New Roman" w:hAnsi="Times New Roman" w:cs="Times New Roman"/>
          <w:sz w:val="28"/>
          <w:szCs w:val="28"/>
        </w:rPr>
        <w:t>психолого-педагогического сопровождения детей с ограниченными возможностями здоровья</w:t>
      </w:r>
      <w:r w:rsidR="00505A8A">
        <w:rPr>
          <w:rFonts w:ascii="Times New Roman" w:hAnsi="Times New Roman" w:cs="Times New Roman"/>
          <w:sz w:val="28"/>
          <w:szCs w:val="28"/>
        </w:rPr>
        <w:t xml:space="preserve"> </w:t>
      </w:r>
      <w:r w:rsidRPr="00505A8A">
        <w:rPr>
          <w:rFonts w:ascii="Times New Roman" w:hAnsi="Times New Roman" w:cs="Times New Roman"/>
          <w:sz w:val="28"/>
          <w:szCs w:val="28"/>
        </w:rPr>
        <w:t>(учителей-логопедов, учителей-дефектологов,</w:t>
      </w:r>
      <w:r w:rsidR="00C4578F" w:rsidRPr="00505A8A">
        <w:rPr>
          <w:rFonts w:ascii="Times New Roman" w:hAnsi="Times New Roman" w:cs="Times New Roman"/>
          <w:sz w:val="28"/>
          <w:szCs w:val="28"/>
        </w:rPr>
        <w:t xml:space="preserve"> педагогов-психологов, </w:t>
      </w:r>
      <w:r w:rsidRPr="00505A8A">
        <w:rPr>
          <w:rFonts w:ascii="Times New Roman" w:hAnsi="Times New Roman" w:cs="Times New Roman"/>
          <w:sz w:val="28"/>
          <w:szCs w:val="28"/>
        </w:rPr>
        <w:t xml:space="preserve"> социальных педагогов)</w:t>
      </w:r>
      <w:r w:rsidR="00505A8A">
        <w:rPr>
          <w:rFonts w:ascii="Times New Roman" w:hAnsi="Times New Roman" w:cs="Times New Roman"/>
          <w:sz w:val="28"/>
          <w:szCs w:val="28"/>
        </w:rPr>
        <w:t>;</w:t>
      </w:r>
    </w:p>
    <w:p w:rsidR="00C4578F" w:rsidRDefault="00C4578F" w:rsidP="00C457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числа ранней диагностики/обследования и установления статуса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ОВЗ» от 0 до 3-х лет;</w:t>
      </w:r>
    </w:p>
    <w:p w:rsidR="00C4578F" w:rsidRDefault="00C4578F" w:rsidP="00C457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указание в заключении ПМПК срока проведения обследования с целью подтверждения ранее данных комиссией рекомендаций</w:t>
      </w:r>
      <w:r w:rsidR="00505A8A">
        <w:rPr>
          <w:rFonts w:ascii="Times New Roman" w:hAnsi="Times New Roman" w:cs="Times New Roman"/>
          <w:sz w:val="28"/>
          <w:szCs w:val="28"/>
        </w:rPr>
        <w:t xml:space="preserve"> (в большинстве случаев определяется на уровень образования)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5A8A" w:rsidRDefault="00505A8A" w:rsidP="00505A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4578F">
        <w:rPr>
          <w:rFonts w:ascii="Times New Roman" w:hAnsi="Times New Roman" w:cs="Times New Roman"/>
          <w:sz w:val="28"/>
          <w:szCs w:val="28"/>
        </w:rPr>
        <w:t>роведение конкурсов профессионального мастерства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78F">
        <w:rPr>
          <w:rFonts w:ascii="Times New Roman" w:hAnsi="Times New Roman" w:cs="Times New Roman"/>
          <w:sz w:val="28"/>
          <w:szCs w:val="28"/>
        </w:rPr>
        <w:t>педагогов-психологов, учителей-логопедов, социальных педагогов</w:t>
      </w:r>
      <w:r>
        <w:rPr>
          <w:rFonts w:ascii="Times New Roman" w:hAnsi="Times New Roman" w:cs="Times New Roman"/>
          <w:sz w:val="28"/>
          <w:szCs w:val="28"/>
        </w:rPr>
        <w:t xml:space="preserve"> (как один из способов повышения уровня педагогической компетентности).</w:t>
      </w:r>
    </w:p>
    <w:p w:rsidR="00C4578F" w:rsidRPr="00AD3A08" w:rsidRDefault="00C4578F" w:rsidP="00AD3A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F39" w:rsidRDefault="00AD3A08" w:rsidP="00AD3A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A08">
        <w:rPr>
          <w:rFonts w:ascii="Times New Roman" w:hAnsi="Times New Roman" w:cs="Times New Roman"/>
          <w:sz w:val="28"/>
          <w:szCs w:val="28"/>
        </w:rPr>
        <w:t>Анкетирование участников образовательных отношений позволяет изучить</w:t>
      </w:r>
      <w:r w:rsidR="004A7F39">
        <w:rPr>
          <w:rFonts w:ascii="Times New Roman" w:hAnsi="Times New Roman" w:cs="Times New Roman"/>
          <w:sz w:val="28"/>
          <w:szCs w:val="28"/>
        </w:rPr>
        <w:t>:</w:t>
      </w:r>
    </w:p>
    <w:p w:rsidR="004A7F39" w:rsidRDefault="00AD3A08" w:rsidP="004A7F3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A08">
        <w:rPr>
          <w:rFonts w:ascii="Times New Roman" w:hAnsi="Times New Roman" w:cs="Times New Roman"/>
          <w:sz w:val="28"/>
          <w:szCs w:val="28"/>
        </w:rPr>
        <w:t>уровень образования и квалификации, специфику и опыт работы, особенности понимания и личностного отношения педаг</w:t>
      </w:r>
      <w:r w:rsidR="004A7F39">
        <w:rPr>
          <w:rFonts w:ascii="Times New Roman" w:hAnsi="Times New Roman" w:cs="Times New Roman"/>
          <w:sz w:val="28"/>
          <w:szCs w:val="28"/>
        </w:rPr>
        <w:t>огов к инклюзивному образованию,</w:t>
      </w:r>
    </w:p>
    <w:p w:rsidR="004A7F39" w:rsidRDefault="004A7F39" w:rsidP="004A7F3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отношение родителей к образовательной организации,</w:t>
      </w:r>
    </w:p>
    <w:p w:rsidR="004A7F39" w:rsidRDefault="004A7F39" w:rsidP="004A7F3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обучающихся к реализации инклюзивного образования.</w:t>
      </w:r>
    </w:p>
    <w:p w:rsidR="004A7F39" w:rsidRDefault="004A7F39" w:rsidP="004A7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A08" w:rsidRPr="004A7F39" w:rsidRDefault="004A7F39" w:rsidP="009C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F3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 семинаров и круглых столов необходимо </w:t>
      </w:r>
      <w:r w:rsidR="009C56E4">
        <w:rPr>
          <w:rFonts w:ascii="Times New Roman" w:hAnsi="Times New Roman" w:cs="Times New Roman"/>
          <w:sz w:val="28"/>
          <w:szCs w:val="28"/>
        </w:rPr>
        <w:t xml:space="preserve">для </w:t>
      </w:r>
      <w:r w:rsidRPr="004A7F39">
        <w:rPr>
          <w:rFonts w:ascii="Times New Roman" w:hAnsi="Times New Roman" w:cs="Times New Roman"/>
          <w:sz w:val="28"/>
          <w:szCs w:val="28"/>
        </w:rPr>
        <w:t>углублени</w:t>
      </w:r>
      <w:r w:rsidR="009C56E4">
        <w:rPr>
          <w:rFonts w:ascii="Times New Roman" w:hAnsi="Times New Roman" w:cs="Times New Roman"/>
          <w:sz w:val="28"/>
          <w:szCs w:val="28"/>
        </w:rPr>
        <w:t>я</w:t>
      </w:r>
      <w:r w:rsidRPr="004A7F39">
        <w:rPr>
          <w:rFonts w:ascii="Times New Roman" w:hAnsi="Times New Roman" w:cs="Times New Roman"/>
          <w:sz w:val="28"/>
          <w:szCs w:val="28"/>
        </w:rPr>
        <w:t>, систематизаци</w:t>
      </w:r>
      <w:r w:rsidR="009C56E4">
        <w:rPr>
          <w:rFonts w:ascii="Times New Roman" w:hAnsi="Times New Roman" w:cs="Times New Roman"/>
          <w:sz w:val="28"/>
          <w:szCs w:val="28"/>
        </w:rPr>
        <w:t>и, анализа проблемных вопросов</w:t>
      </w:r>
      <w:r w:rsidRPr="004A7F39">
        <w:rPr>
          <w:rFonts w:ascii="Times New Roman" w:hAnsi="Times New Roman" w:cs="Times New Roman"/>
          <w:sz w:val="28"/>
          <w:szCs w:val="28"/>
        </w:rPr>
        <w:t xml:space="preserve"> и </w:t>
      </w:r>
      <w:r w:rsidR="009C56E4">
        <w:rPr>
          <w:rFonts w:ascii="Times New Roman" w:hAnsi="Times New Roman" w:cs="Times New Roman"/>
          <w:sz w:val="28"/>
          <w:szCs w:val="28"/>
        </w:rPr>
        <w:t xml:space="preserve">обмена опытом </w:t>
      </w:r>
      <w:r w:rsidRPr="004A7F39">
        <w:rPr>
          <w:rFonts w:ascii="Times New Roman" w:hAnsi="Times New Roman" w:cs="Times New Roman"/>
          <w:sz w:val="28"/>
          <w:szCs w:val="28"/>
        </w:rPr>
        <w:t>процессе самостоятельной раб</w:t>
      </w:r>
      <w:r w:rsidR="009C56E4">
        <w:rPr>
          <w:rFonts w:ascii="Times New Roman" w:hAnsi="Times New Roman" w:cs="Times New Roman"/>
          <w:sz w:val="28"/>
          <w:szCs w:val="28"/>
        </w:rPr>
        <w:t>оты педагогов</w:t>
      </w:r>
      <w:r w:rsidRPr="004A7F39">
        <w:rPr>
          <w:rFonts w:ascii="Times New Roman" w:hAnsi="Times New Roman" w:cs="Times New Roman"/>
          <w:sz w:val="28"/>
          <w:szCs w:val="28"/>
        </w:rPr>
        <w:t>. На семинаре основную роль играет функция обобщения и систематика знаний.</w:t>
      </w:r>
    </w:p>
    <w:p w:rsidR="00794778" w:rsidRDefault="00794778" w:rsidP="00794778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74003" w:rsidRDefault="00774003" w:rsidP="0077400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Проведя анализ</w:t>
      </w:r>
      <w:r w:rsidR="009C56E4">
        <w:rPr>
          <w:rFonts w:ascii="Times New Roman" w:hAnsi="Times New Roman" w:cs="Times New Roman"/>
          <w:sz w:val="28"/>
          <w:szCs w:val="28"/>
        </w:rPr>
        <w:t xml:space="preserve"> организации работы инклюзивных практик в образовательных организациях муниципального образования Новокубанский район в 2020-2021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D68">
        <w:rPr>
          <w:rFonts w:ascii="Times New Roman" w:hAnsi="Times New Roman" w:cs="Times New Roman"/>
          <w:b/>
          <w:sz w:val="28"/>
          <w:szCs w:val="28"/>
        </w:rPr>
        <w:t>можно сделать следующий вывод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74003" w:rsidRPr="00BF5D23" w:rsidRDefault="00774003" w:rsidP="00BF5D23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74003">
        <w:rPr>
          <w:rFonts w:ascii="Times New Roman" w:hAnsi="Times New Roman" w:cs="Times New Roman"/>
          <w:sz w:val="28"/>
          <w:szCs w:val="28"/>
        </w:rPr>
        <w:t>нклюзивное обр</w:t>
      </w:r>
      <w:bookmarkStart w:id="0" w:name="_GoBack"/>
      <w:bookmarkEnd w:id="0"/>
      <w:r w:rsidRPr="00774003">
        <w:rPr>
          <w:rFonts w:ascii="Times New Roman" w:hAnsi="Times New Roman" w:cs="Times New Roman"/>
          <w:sz w:val="28"/>
          <w:szCs w:val="28"/>
        </w:rPr>
        <w:t xml:space="preserve">азование </w:t>
      </w:r>
      <w:r>
        <w:rPr>
          <w:rFonts w:ascii="Times New Roman" w:hAnsi="Times New Roman" w:cs="Times New Roman"/>
          <w:sz w:val="28"/>
          <w:szCs w:val="28"/>
        </w:rPr>
        <w:t xml:space="preserve">несёт в себе преимущества </w:t>
      </w:r>
      <w:r w:rsidR="00BF5D23">
        <w:rPr>
          <w:rFonts w:ascii="Times New Roman" w:hAnsi="Times New Roman" w:cs="Times New Roman"/>
          <w:sz w:val="28"/>
          <w:szCs w:val="28"/>
        </w:rPr>
        <w:t>для всех участников образовательных отношений и общества в целом. П</w:t>
      </w:r>
      <w:r w:rsidR="00BF5D23" w:rsidRPr="00BF5D23">
        <w:rPr>
          <w:rFonts w:ascii="Times New Roman" w:hAnsi="Times New Roman" w:cs="Times New Roman"/>
          <w:sz w:val="28"/>
          <w:szCs w:val="28"/>
        </w:rPr>
        <w:t>оложительный опыт заключается в росте социальной сознательности, в осознании отсутствия различий между людьми, в развитии самосознания и самооценки, в становлении собственных принципов</w:t>
      </w:r>
      <w:r w:rsidR="00BF5D23">
        <w:rPr>
          <w:rFonts w:ascii="Times New Roman" w:hAnsi="Times New Roman" w:cs="Times New Roman"/>
          <w:sz w:val="28"/>
          <w:szCs w:val="28"/>
        </w:rPr>
        <w:t>.</w:t>
      </w:r>
    </w:p>
    <w:sectPr w:rsidR="00774003" w:rsidRPr="00BF5D23" w:rsidSect="009C56E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A3C" w:rsidRDefault="00CC2A3C" w:rsidP="009C56E4">
      <w:pPr>
        <w:spacing w:after="0" w:line="240" w:lineRule="auto"/>
      </w:pPr>
      <w:r>
        <w:separator/>
      </w:r>
    </w:p>
  </w:endnote>
  <w:endnote w:type="continuationSeparator" w:id="0">
    <w:p w:rsidR="00CC2A3C" w:rsidRDefault="00CC2A3C" w:rsidP="009C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A3C" w:rsidRDefault="00CC2A3C" w:rsidP="009C56E4">
      <w:pPr>
        <w:spacing w:after="0" w:line="240" w:lineRule="auto"/>
      </w:pPr>
      <w:r>
        <w:separator/>
      </w:r>
    </w:p>
  </w:footnote>
  <w:footnote w:type="continuationSeparator" w:id="0">
    <w:p w:rsidR="00CC2A3C" w:rsidRDefault="00CC2A3C" w:rsidP="009C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5109843"/>
      <w:docPartObj>
        <w:docPartGallery w:val="Page Numbers (Top of Page)"/>
        <w:docPartUnique/>
      </w:docPartObj>
    </w:sdtPr>
    <w:sdtEndPr/>
    <w:sdtContent>
      <w:p w:rsidR="009C56E4" w:rsidRDefault="009C56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D68">
          <w:rPr>
            <w:noProof/>
          </w:rPr>
          <w:t>3</w:t>
        </w:r>
        <w:r>
          <w:fldChar w:fldCharType="end"/>
        </w:r>
      </w:p>
    </w:sdtContent>
  </w:sdt>
  <w:p w:rsidR="009C56E4" w:rsidRDefault="009C56E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63940"/>
    <w:multiLevelType w:val="hybridMultilevel"/>
    <w:tmpl w:val="2702D0AC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60B01448"/>
    <w:multiLevelType w:val="hybridMultilevel"/>
    <w:tmpl w:val="6BA640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B21024"/>
    <w:multiLevelType w:val="hybridMultilevel"/>
    <w:tmpl w:val="B8C282C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3F"/>
    <w:rsid w:val="00076DD1"/>
    <w:rsid w:val="00275F3F"/>
    <w:rsid w:val="002B388C"/>
    <w:rsid w:val="003D2553"/>
    <w:rsid w:val="004A7F39"/>
    <w:rsid w:val="00505A8A"/>
    <w:rsid w:val="005A20E8"/>
    <w:rsid w:val="00624D68"/>
    <w:rsid w:val="00774003"/>
    <w:rsid w:val="00794778"/>
    <w:rsid w:val="00831CC0"/>
    <w:rsid w:val="009C56E4"/>
    <w:rsid w:val="00AA6F47"/>
    <w:rsid w:val="00AD3A08"/>
    <w:rsid w:val="00BF5D23"/>
    <w:rsid w:val="00C23212"/>
    <w:rsid w:val="00C4578F"/>
    <w:rsid w:val="00C56D5B"/>
    <w:rsid w:val="00CC2A3C"/>
    <w:rsid w:val="00D67038"/>
    <w:rsid w:val="00D91373"/>
    <w:rsid w:val="00F7374E"/>
    <w:rsid w:val="00FB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1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2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A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C5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56E4"/>
  </w:style>
  <w:style w:type="paragraph" w:styleId="a8">
    <w:name w:val="footer"/>
    <w:basedOn w:val="a"/>
    <w:link w:val="a9"/>
    <w:uiPriority w:val="99"/>
    <w:unhideWhenUsed/>
    <w:rsid w:val="009C5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56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1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2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A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C5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56E4"/>
  </w:style>
  <w:style w:type="paragraph" w:styleId="a8">
    <w:name w:val="footer"/>
    <w:basedOn w:val="a"/>
    <w:link w:val="a9"/>
    <w:uiPriority w:val="99"/>
    <w:unhideWhenUsed/>
    <w:rsid w:val="009C5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5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48B17-151D-4E38-AC0C-C7E013C7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ЦРО</dc:creator>
  <cp:keywords/>
  <dc:description/>
  <cp:lastModifiedBy>ЦРО</cp:lastModifiedBy>
  <cp:revision>5</cp:revision>
  <dcterms:created xsi:type="dcterms:W3CDTF">2022-02-07T11:25:00Z</dcterms:created>
  <dcterms:modified xsi:type="dcterms:W3CDTF">2022-02-08T08:44:00Z</dcterms:modified>
</cp:coreProperties>
</file>