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1342A3" w:rsidRDefault="00021C7A" w:rsidP="008F18A5">
      <w:pPr>
        <w:pStyle w:val="2"/>
      </w:pPr>
    </w:p>
    <w:p w:rsidR="00DF071C" w:rsidRPr="001342A3" w:rsidRDefault="00DF071C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00DC5" w:rsidRPr="00D2699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План работы </w:t>
      </w:r>
    </w:p>
    <w:p w:rsidR="00D00DC5" w:rsidRPr="00D2699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метод</w:t>
      </w:r>
      <w:r w:rsidR="00E70677"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ического объединения учителей изобразительного искусства </w:t>
      </w: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021C7A" w:rsidRPr="00D26995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D26995">
        <w:rPr>
          <w:rFonts w:ascii="Times New Roman" w:hAnsi="Times New Roman" w:cs="Times New Roman"/>
          <w:sz w:val="27"/>
          <w:szCs w:val="27"/>
        </w:rPr>
        <w:t>Новокубанского</w:t>
      </w:r>
      <w:proofErr w:type="spellEnd"/>
      <w:r w:rsidR="00FC38F3">
        <w:rPr>
          <w:rFonts w:ascii="Times New Roman" w:hAnsi="Times New Roman" w:cs="Times New Roman"/>
          <w:sz w:val="27"/>
          <w:szCs w:val="27"/>
        </w:rPr>
        <w:t xml:space="preserve"> района на 2021 – 2022</w:t>
      </w:r>
      <w:r w:rsidRPr="00D26995">
        <w:rPr>
          <w:rFonts w:ascii="Times New Roman" w:hAnsi="Times New Roman" w:cs="Times New Roman"/>
          <w:sz w:val="27"/>
          <w:szCs w:val="27"/>
        </w:rPr>
        <w:t xml:space="preserve"> учебный год</w:t>
      </w:r>
    </w:p>
    <w:p w:rsidR="000135A1" w:rsidRPr="00D26995" w:rsidRDefault="000135A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135A1" w:rsidRPr="00825A4B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825A4B" w:rsidRPr="006E3ACA" w:rsidRDefault="00D00DC5" w:rsidP="006E3ACA">
      <w:pPr>
        <w:pStyle w:val="Default"/>
        <w:rPr>
          <w:color w:val="000000" w:themeColor="text1"/>
          <w:sz w:val="27"/>
          <w:szCs w:val="27"/>
        </w:rPr>
      </w:pPr>
      <w:r w:rsidRPr="00825A4B">
        <w:rPr>
          <w:b/>
          <w:bCs/>
          <w:color w:val="000000" w:themeColor="text1"/>
          <w:sz w:val="27"/>
          <w:szCs w:val="27"/>
        </w:rPr>
        <w:t xml:space="preserve">I. Методическая тема: </w:t>
      </w:r>
      <w:r w:rsidR="006E3ACA">
        <w:rPr>
          <w:b/>
          <w:bCs/>
          <w:color w:val="000000" w:themeColor="text1"/>
          <w:sz w:val="27"/>
          <w:szCs w:val="27"/>
        </w:rPr>
        <w:t xml:space="preserve"> «</w:t>
      </w:r>
      <w:r w:rsidR="00825A4B" w:rsidRPr="006E3ACA">
        <w:rPr>
          <w:color w:val="000000" w:themeColor="text1"/>
          <w:sz w:val="28"/>
          <w:szCs w:val="28"/>
        </w:rPr>
        <w:t xml:space="preserve">Создание условий для развития и формирования творческого </w:t>
      </w:r>
      <w:proofErr w:type="gramStart"/>
      <w:r w:rsidR="00825A4B" w:rsidRPr="006E3ACA">
        <w:rPr>
          <w:color w:val="000000" w:themeColor="text1"/>
          <w:sz w:val="28"/>
          <w:szCs w:val="28"/>
        </w:rPr>
        <w:t>поте</w:t>
      </w:r>
      <w:r w:rsidR="004860D4" w:rsidRPr="006E3ACA">
        <w:rPr>
          <w:color w:val="000000" w:themeColor="text1"/>
          <w:sz w:val="28"/>
          <w:szCs w:val="28"/>
        </w:rPr>
        <w:t>нциала</w:t>
      </w:r>
      <w:proofErr w:type="gramEnd"/>
      <w:r w:rsidR="004860D4" w:rsidRPr="006E3ACA">
        <w:rPr>
          <w:color w:val="000000" w:themeColor="text1"/>
          <w:sz w:val="28"/>
          <w:szCs w:val="28"/>
        </w:rPr>
        <w:t xml:space="preserve"> обучающихся на уроках изобразительного искусства</w:t>
      </w:r>
      <w:r w:rsidR="006E3ACA">
        <w:rPr>
          <w:color w:val="000000" w:themeColor="text1"/>
          <w:sz w:val="28"/>
          <w:szCs w:val="28"/>
        </w:rPr>
        <w:t>».</w:t>
      </w:r>
    </w:p>
    <w:p w:rsidR="00D00DC5" w:rsidRPr="008A3610" w:rsidRDefault="00D00DC5" w:rsidP="00D00DC5">
      <w:pPr>
        <w:pStyle w:val="Default"/>
        <w:rPr>
          <w:color w:val="000000" w:themeColor="text1"/>
          <w:sz w:val="27"/>
          <w:szCs w:val="27"/>
        </w:rPr>
      </w:pPr>
      <w:r w:rsidRPr="008A3610">
        <w:rPr>
          <w:b/>
          <w:bCs/>
          <w:color w:val="000000" w:themeColor="text1"/>
          <w:sz w:val="27"/>
          <w:szCs w:val="27"/>
        </w:rPr>
        <w:t xml:space="preserve">II. Цель: </w:t>
      </w:r>
    </w:p>
    <w:p w:rsidR="008A3610" w:rsidRDefault="008A3610" w:rsidP="0048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E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выявить педагогические условия развития творческих способностей у учащихся на уроках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3610" w:rsidRPr="00B07821" w:rsidRDefault="008A3610" w:rsidP="004860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8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21">
        <w:rPr>
          <w:rFonts w:ascii="Times New Roman" w:hAnsi="Times New Roman" w:cs="Times New Roman"/>
          <w:sz w:val="28"/>
          <w:szCs w:val="28"/>
        </w:rPr>
        <w:t>достижение более высокого уровня моей 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DC5" w:rsidRPr="008A3610" w:rsidRDefault="00D00DC5" w:rsidP="00D00DC5">
      <w:pPr>
        <w:pStyle w:val="Default"/>
        <w:rPr>
          <w:color w:val="000000" w:themeColor="text1"/>
          <w:sz w:val="27"/>
          <w:szCs w:val="27"/>
        </w:rPr>
      </w:pPr>
      <w:r w:rsidRPr="008A3610">
        <w:rPr>
          <w:b/>
          <w:bCs/>
          <w:color w:val="000000" w:themeColor="text1"/>
          <w:sz w:val="27"/>
          <w:szCs w:val="27"/>
        </w:rPr>
        <w:t xml:space="preserve">III. Задачи: </w:t>
      </w:r>
    </w:p>
    <w:p w:rsidR="008A3610" w:rsidRPr="006B48F3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610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8A36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8F3">
        <w:rPr>
          <w:rFonts w:ascii="Times New Roman" w:hAnsi="Times New Roman" w:cs="Times New Roman"/>
          <w:sz w:val="28"/>
          <w:szCs w:val="28"/>
        </w:rPr>
        <w:t xml:space="preserve">Определить специфику развития творческих способностей </w:t>
      </w:r>
      <w:proofErr w:type="gramStart"/>
      <w:r w:rsidRPr="006B48F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B4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B48F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48F3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610" w:rsidRPr="006B48F3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6B48F3">
        <w:rPr>
          <w:rFonts w:ascii="Times New Roman" w:hAnsi="Times New Roman" w:cs="Times New Roman"/>
          <w:sz w:val="28"/>
          <w:szCs w:val="28"/>
        </w:rPr>
        <w:t xml:space="preserve">. Рассмотреть проектную деятельность на уроках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4C5531">
        <w:rPr>
          <w:rFonts w:ascii="Times New Roman" w:hAnsi="Times New Roman" w:cs="Times New Roman"/>
          <w:sz w:val="28"/>
          <w:szCs w:val="28"/>
        </w:rPr>
        <w:t xml:space="preserve">, </w:t>
      </w:r>
      <w:r w:rsidRPr="006B48F3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B48F3">
        <w:rPr>
          <w:rFonts w:ascii="Times New Roman" w:hAnsi="Times New Roman" w:cs="Times New Roman"/>
          <w:sz w:val="28"/>
          <w:szCs w:val="28"/>
        </w:rPr>
        <w:t>фактор</w:t>
      </w:r>
      <w:proofErr w:type="gramEnd"/>
      <w:r w:rsidRPr="006B48F3">
        <w:rPr>
          <w:rFonts w:ascii="Times New Roman" w:hAnsi="Times New Roman" w:cs="Times New Roman"/>
          <w:sz w:val="28"/>
          <w:szCs w:val="28"/>
        </w:rPr>
        <w:t xml:space="preserve"> развития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школьников.</w:t>
      </w:r>
    </w:p>
    <w:p w:rsidR="008A3610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6B48F3">
        <w:rPr>
          <w:rFonts w:ascii="Times New Roman" w:hAnsi="Times New Roman" w:cs="Times New Roman"/>
          <w:sz w:val="28"/>
          <w:szCs w:val="28"/>
        </w:rPr>
        <w:t xml:space="preserve">. Обосновать педагогические условия эффективности развития творческих способностей </w:t>
      </w:r>
      <w:proofErr w:type="gramStart"/>
      <w:r w:rsidRPr="006B48F3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8A3610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07821">
        <w:rPr>
          <w:rFonts w:ascii="Times New Roman" w:hAnsi="Times New Roman" w:cs="Times New Roman"/>
          <w:sz w:val="28"/>
          <w:szCs w:val="28"/>
        </w:rPr>
        <w:t>Обеспечение высокого методического уровня проведения всех видов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610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E4048">
        <w:rPr>
          <w:rFonts w:ascii="Times New Roman" w:hAnsi="Times New Roman" w:cs="Times New Roman"/>
          <w:sz w:val="28"/>
          <w:szCs w:val="28"/>
        </w:rPr>
        <w:t>Повысить качество проведения учебных занятий по внедрению новых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610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07821">
        <w:rPr>
          <w:rFonts w:ascii="Times New Roman" w:hAnsi="Times New Roman" w:cs="Times New Roman"/>
          <w:sz w:val="28"/>
          <w:szCs w:val="28"/>
        </w:rPr>
        <w:t>Совершенствование видов и форм диагностики и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610" w:rsidRDefault="008A3610" w:rsidP="008A3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07821">
        <w:rPr>
          <w:rFonts w:ascii="Times New Roman" w:hAnsi="Times New Roman" w:cs="Times New Roman"/>
          <w:sz w:val="28"/>
          <w:szCs w:val="28"/>
        </w:rPr>
        <w:t>Разработка учебных, научно-методических и дидактических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DFC" w:rsidRPr="00F65DFC" w:rsidRDefault="00F65DFC" w:rsidP="00F6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FC">
        <w:rPr>
          <w:rFonts w:ascii="Times New Roman" w:eastAsia="Times New Roman" w:hAnsi="Times New Roman" w:cs="Times New Roman"/>
          <w:sz w:val="28"/>
          <w:szCs w:val="28"/>
        </w:rPr>
        <w:t>8.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8A3610" w:rsidRDefault="00F65DFC" w:rsidP="008A3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3610">
        <w:rPr>
          <w:rFonts w:ascii="Times New Roman" w:hAnsi="Times New Roman" w:cs="Times New Roman"/>
          <w:sz w:val="28"/>
          <w:szCs w:val="28"/>
        </w:rPr>
        <w:t xml:space="preserve">. </w:t>
      </w:r>
      <w:r w:rsidR="008A3610" w:rsidRPr="00B07821">
        <w:rPr>
          <w:rFonts w:ascii="Times New Roman" w:hAnsi="Times New Roman" w:cs="Times New Roman"/>
          <w:sz w:val="28"/>
          <w:szCs w:val="28"/>
        </w:rPr>
        <w:t>Повысить мотивацию и качество знаний учащихся</w:t>
      </w:r>
      <w:r w:rsidR="008A3610">
        <w:rPr>
          <w:rFonts w:ascii="Times New Roman" w:hAnsi="Times New Roman" w:cs="Times New Roman"/>
          <w:sz w:val="28"/>
          <w:szCs w:val="28"/>
        </w:rPr>
        <w:t>.</w:t>
      </w:r>
    </w:p>
    <w:p w:rsidR="008A3610" w:rsidRDefault="008A3610" w:rsidP="008A3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531" w:rsidRPr="00797019" w:rsidRDefault="004C5531" w:rsidP="008A3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531" w:rsidRDefault="004C5531" w:rsidP="008A3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531" w:rsidRPr="00F65DFC" w:rsidRDefault="004C5531" w:rsidP="008A3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DC5" w:rsidRDefault="00D00DC5" w:rsidP="008A3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</w:p>
    <w:p w:rsidR="006E3ACA" w:rsidRDefault="006E3ACA" w:rsidP="008A3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</w:p>
    <w:p w:rsidR="006E3ACA" w:rsidRDefault="006E3ACA" w:rsidP="008A3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</w:p>
    <w:p w:rsidR="006E3ACA" w:rsidRPr="00FC38F3" w:rsidRDefault="006E3ACA" w:rsidP="008A3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</w:p>
    <w:p w:rsidR="00D00DC5" w:rsidRPr="00D2699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План работы методи</w:t>
      </w:r>
      <w:r w:rsidR="00DA4876" w:rsidRPr="00D2699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ческого объединения учителей изобразительного искусства</w:t>
      </w:r>
    </w:p>
    <w:p w:rsidR="00D00DC5" w:rsidRPr="00D26995" w:rsidRDefault="00D00DC5" w:rsidP="00D00D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D26995">
        <w:rPr>
          <w:rFonts w:ascii="Times New Roman" w:hAnsi="Times New Roman" w:cs="Times New Roman"/>
          <w:sz w:val="27"/>
          <w:szCs w:val="27"/>
        </w:rPr>
        <w:t>Новокубанского</w:t>
      </w:r>
      <w:proofErr w:type="spellEnd"/>
      <w:r w:rsidR="00FC38F3">
        <w:rPr>
          <w:rFonts w:ascii="Times New Roman" w:hAnsi="Times New Roman" w:cs="Times New Roman"/>
          <w:sz w:val="27"/>
          <w:szCs w:val="27"/>
        </w:rPr>
        <w:t xml:space="preserve"> района на 2021 – 2022</w:t>
      </w:r>
      <w:r w:rsidRPr="00D26995">
        <w:rPr>
          <w:rFonts w:ascii="Times New Roman" w:hAnsi="Times New Roman" w:cs="Times New Roman"/>
          <w:sz w:val="27"/>
          <w:szCs w:val="27"/>
        </w:rPr>
        <w:t xml:space="preserve"> учебный год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534"/>
        <w:gridCol w:w="2976"/>
        <w:gridCol w:w="5954"/>
        <w:gridCol w:w="1560"/>
        <w:gridCol w:w="4252"/>
      </w:tblGrid>
      <w:tr w:rsidR="003B41F3" w:rsidTr="00614D4D">
        <w:tc>
          <w:tcPr>
            <w:tcW w:w="534" w:type="dxa"/>
            <w:vMerge w:val="restart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3B41F3" w:rsidTr="00614D4D">
        <w:tc>
          <w:tcPr>
            <w:tcW w:w="534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41F3" w:rsidTr="00614D4D">
        <w:tc>
          <w:tcPr>
            <w:tcW w:w="534" w:type="dxa"/>
            <w:vMerge w:val="restart"/>
          </w:tcPr>
          <w:p w:rsidR="003B41F3" w:rsidRPr="003B41F3" w:rsidRDefault="003B41F3" w:rsidP="003B4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76" w:type="dxa"/>
            <w:vMerge w:val="restart"/>
          </w:tcPr>
          <w:p w:rsidR="003B41F3" w:rsidRDefault="003B41F3" w:rsidP="00614D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1F3" w:rsidRPr="00C27081" w:rsidRDefault="003B41F3" w:rsidP="00614D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«Организация образовательной деятельности </w:t>
            </w:r>
          </w:p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5954" w:type="dxa"/>
          </w:tcPr>
          <w:p w:rsidR="003B41F3" w:rsidRPr="0069379E" w:rsidRDefault="003B41F3" w:rsidP="00614D4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Р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изобразительного искусства в 2020-2021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бном году и планирование на 2021-22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701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-Сентябрь 2021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vMerge w:val="restart"/>
          </w:tcPr>
          <w:p w:rsidR="003B41F3" w:rsidRPr="0069379E" w:rsidRDefault="003B41F3" w:rsidP="00614D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Суворова И.В.. руководитель РМО</w:t>
            </w:r>
          </w:p>
        </w:tc>
      </w:tr>
      <w:tr w:rsidR="003B41F3" w:rsidTr="00614D4D">
        <w:tc>
          <w:tcPr>
            <w:tcW w:w="534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3B41F3" w:rsidRPr="0069379E" w:rsidRDefault="003B41F3" w:rsidP="00614D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рабочих программ, КТП по учебным предметам, факультативов, программ по внеурочной деятельности.</w:t>
            </w:r>
          </w:p>
        </w:tc>
        <w:tc>
          <w:tcPr>
            <w:tcW w:w="1560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B41F3" w:rsidRPr="0069379E" w:rsidRDefault="003B41F3" w:rsidP="00614D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B41F3" w:rsidTr="00614D4D">
        <w:tc>
          <w:tcPr>
            <w:tcW w:w="534" w:type="dxa"/>
            <w:vMerge/>
          </w:tcPr>
          <w:p w:rsidR="003B41F3" w:rsidRPr="00797019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3B41F3" w:rsidRPr="0069379E" w:rsidRDefault="003B41F3" w:rsidP="003B4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по самообразовательной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учителей изобразительного искусства.</w:t>
            </w:r>
          </w:p>
        </w:tc>
        <w:tc>
          <w:tcPr>
            <w:tcW w:w="1560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41F3" w:rsidTr="00614D4D">
        <w:tc>
          <w:tcPr>
            <w:tcW w:w="534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3B41F3" w:rsidRPr="0069379E" w:rsidRDefault="003B41F3" w:rsidP="003B4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B41F3" w:rsidRPr="0069379E" w:rsidRDefault="003B41F3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Суворова И.В. руководитель РМО,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Т.В.Мезина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МОБУСОШ №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им.С.Ф.Борякова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</w:t>
            </w:r>
            <w:proofErr w:type="spellEnd"/>
          </w:p>
        </w:tc>
      </w:tr>
      <w:tr w:rsidR="003B41F3" w:rsidTr="00614D4D">
        <w:tc>
          <w:tcPr>
            <w:tcW w:w="534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3B41F3" w:rsidRPr="0069379E" w:rsidRDefault="003B41F3" w:rsidP="003B4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C67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внеурочной деятельности. Рассмотрение  программ 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B41F3" w:rsidRDefault="003B41F3" w:rsidP="003B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«ЦРО»,</w:t>
            </w:r>
          </w:p>
          <w:p w:rsidR="003B41F3" w:rsidRPr="0069379E" w:rsidRDefault="003B41F3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Лежнева И.А. учитель ИЗО ОУ №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им.В.В.Горбатко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</w:p>
        </w:tc>
      </w:tr>
      <w:tr w:rsidR="003B41F3" w:rsidTr="00614D4D">
        <w:tc>
          <w:tcPr>
            <w:tcW w:w="534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3B41F3" w:rsidRPr="0069379E" w:rsidRDefault="003B41F3" w:rsidP="003B4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«Федерал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перечня учебников» на 2021-2022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3B41F3" w:rsidRPr="0069379E" w:rsidRDefault="003B41F3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B41F3" w:rsidRPr="0069379E" w:rsidRDefault="003B41F3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Суворова И.В.. руководитель РМО</w:t>
            </w:r>
          </w:p>
        </w:tc>
      </w:tr>
      <w:tr w:rsidR="00C27081" w:rsidTr="00614D4D">
        <w:tc>
          <w:tcPr>
            <w:tcW w:w="534" w:type="dxa"/>
            <w:vMerge w:val="restart"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976" w:type="dxa"/>
            <w:vMerge w:val="restart"/>
          </w:tcPr>
          <w:p w:rsidR="00C27081" w:rsidRP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B4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27081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урока через применение современных образовательных технологий</w:t>
            </w:r>
            <w:r w:rsidRPr="00C27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954" w:type="dxa"/>
          </w:tcPr>
          <w:p w:rsidR="00C27081" w:rsidRPr="0069379E" w:rsidRDefault="00C27081" w:rsidP="003B4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Метапредметность</w:t>
            </w:r>
            <w:proofErr w:type="spellEnd"/>
            <w:r w:rsidRPr="00764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искусства.</w:t>
            </w:r>
          </w:p>
        </w:tc>
        <w:tc>
          <w:tcPr>
            <w:tcW w:w="1560" w:type="dxa"/>
            <w:vMerge w:val="restart"/>
          </w:tcPr>
          <w:p w:rsidR="00C27081" w:rsidRDefault="00C27081" w:rsidP="00C27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C27081" w:rsidRPr="0069379E" w:rsidRDefault="00C27081" w:rsidP="00C270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vMerge w:val="restart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Суворова И.В.. руководитель РМО, Орехова С.Н. УЧИТЕЛЬ ИЗО МОБУСОШ №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им.М.П.Бабыча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станицы Советской</w:t>
            </w:r>
          </w:p>
        </w:tc>
      </w:tr>
      <w:tr w:rsidR="00C27081" w:rsidTr="00614D4D">
        <w:tc>
          <w:tcPr>
            <w:tcW w:w="534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27081" w:rsidRPr="0069379E" w:rsidRDefault="00C27081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A4876">
              <w:rPr>
                <w:rFonts w:ascii="Times New Roman" w:hAnsi="Times New Roman" w:cs="Times New Roman"/>
                <w:sz w:val="24"/>
                <w:szCs w:val="24"/>
              </w:rPr>
              <w:t>Методически основы организации работы с одаренными детьми в рамках предметов художественно-эстетического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Целенаправленная работа</w:t>
            </w:r>
            <w:r w:rsidRPr="00F65DFC">
              <w:rPr>
                <w:rFonts w:ascii="Times New Roman" w:hAnsi="Times New Roman" w:cs="Times New Roman"/>
                <w:sz w:val="24"/>
                <w:szCs w:val="24"/>
              </w:rPr>
              <w:t xml:space="preserve"> с одарёнными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Выявление и педагогическая поддержка одарённых детей.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614D4D">
        <w:tc>
          <w:tcPr>
            <w:tcW w:w="534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27081" w:rsidRPr="0069379E" w:rsidRDefault="00C27081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Создание мультимедийных презентаций по изобразительному искусству во внеурочной деятельности.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27081" w:rsidRPr="0069379E" w:rsidRDefault="00C27081" w:rsidP="00C2708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Суворова И.В. руководитель РМО</w:t>
            </w:r>
          </w:p>
        </w:tc>
      </w:tr>
      <w:tr w:rsidR="00C27081" w:rsidTr="00614D4D">
        <w:tc>
          <w:tcPr>
            <w:tcW w:w="534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27081" w:rsidRPr="0069379E" w:rsidRDefault="00C27081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Проблема эффективности урока изобразительного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Пантелеева С.М. специалист МБУ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«ЦРО», Суворова И.В. руководитель РМО</w:t>
            </w:r>
          </w:p>
        </w:tc>
      </w:tr>
      <w:tr w:rsidR="00C27081" w:rsidTr="00614D4D">
        <w:tc>
          <w:tcPr>
            <w:tcW w:w="534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27081" w:rsidRPr="0069379E" w:rsidRDefault="00C27081" w:rsidP="003B4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65DF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</w:t>
            </w:r>
            <w:proofErr w:type="gramStart"/>
            <w:r w:rsidRPr="00F65DF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65DFC">
              <w:rPr>
                <w:rFonts w:ascii="Times New Roman" w:hAnsi="Times New Roman" w:cs="Times New Roman"/>
                <w:sz w:val="24"/>
                <w:szCs w:val="24"/>
              </w:rPr>
              <w:t xml:space="preserve"> ИКТ на уроках ИЗО»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Суворова И.В. руководитель РМО,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Онуфриекно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 учитель ИЗО МОБУСОШ № 6              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М.Н.Дроздова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рогресс</w:t>
            </w:r>
            <w:proofErr w:type="spellEnd"/>
          </w:p>
        </w:tc>
      </w:tr>
      <w:tr w:rsidR="00C27081" w:rsidTr="00C27081">
        <w:trPr>
          <w:trHeight w:val="617"/>
        </w:trPr>
        <w:tc>
          <w:tcPr>
            <w:tcW w:w="534" w:type="dxa"/>
            <w:vMerge w:val="restart"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976" w:type="dxa"/>
            <w:vMerge w:val="restart"/>
          </w:tcPr>
          <w:p w:rsidR="00C27081" w:rsidRP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«Реализация системно-</w:t>
            </w:r>
            <w:proofErr w:type="spellStart"/>
            <w:r w:rsidRPr="00C27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C27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подхода на уроках предметной области «</w:t>
            </w:r>
            <w:proofErr w:type="gramStart"/>
            <w:r w:rsidRPr="00C27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изобразительного-искусства</w:t>
            </w:r>
            <w:proofErr w:type="gramEnd"/>
            <w:r w:rsidRPr="00C27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 в соответствии с требованиями ФГОС»</w:t>
            </w:r>
          </w:p>
        </w:tc>
        <w:tc>
          <w:tcPr>
            <w:tcW w:w="5954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270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r w:rsidRPr="006A73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r w:rsidRPr="006A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системно-</w:t>
            </w:r>
            <w:proofErr w:type="spellStart"/>
            <w:r w:rsidRPr="006A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A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на уроках и внеурочной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предметной области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изобразительного-искусства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A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 с требованиями ФГОС</w:t>
            </w:r>
            <w:r w:rsidRPr="006A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 2021-2022</w:t>
            </w:r>
          </w:p>
        </w:tc>
        <w:tc>
          <w:tcPr>
            <w:tcW w:w="4252" w:type="dxa"/>
            <w:vMerge w:val="restart"/>
          </w:tcPr>
          <w:p w:rsidR="00C27081" w:rsidRDefault="00C27081" w:rsidP="00C27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081" w:rsidRDefault="00C27081" w:rsidP="00C27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081" w:rsidRDefault="00C27081" w:rsidP="00C27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081" w:rsidRDefault="00C27081" w:rsidP="00C27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7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Суворова И.В. руководитель РМО Шаповаленко И.С. учитель ИЗО МОБУООШ № 26 имени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В.Я.Первицкого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-Фане, Дорофеева Е.Г. учитель ИЗО МОАУСОШ №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им.Т.П.Леута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ст.Прочноокопской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Страшко И.Ю. учитель ИЗО МОАУСОШ № 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им.Н.К.Киянова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х.Ляпино</w:t>
            </w:r>
            <w:proofErr w:type="spellEnd"/>
          </w:p>
        </w:tc>
      </w:tr>
      <w:tr w:rsidR="00C27081" w:rsidTr="00C27081">
        <w:trPr>
          <w:trHeight w:val="637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 участия в муниципальном этапе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 олимпиады школьников по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искусству.</w:t>
            </w:r>
          </w:p>
        </w:tc>
        <w:tc>
          <w:tcPr>
            <w:tcW w:w="1560" w:type="dxa"/>
            <w:vMerge/>
          </w:tcPr>
          <w:p w:rsidR="00C27081" w:rsidRDefault="00C27081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678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учителя. Портфолио учителя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учителя/индивидуальный образовательный маршрут педагога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C27081" w:rsidRDefault="00C27081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457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 Методическая неделя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профессионализм как фактор достижения современного каче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образования».</w:t>
            </w:r>
          </w:p>
        </w:tc>
        <w:tc>
          <w:tcPr>
            <w:tcW w:w="1560" w:type="dxa"/>
            <w:vMerge/>
          </w:tcPr>
          <w:p w:rsidR="00C27081" w:rsidRDefault="00C27081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429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C27081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Инновационные технологии в современной школе. Методическое обеспечение преподавания изобразительного искусства».</w:t>
            </w:r>
          </w:p>
        </w:tc>
        <w:tc>
          <w:tcPr>
            <w:tcW w:w="1560" w:type="dxa"/>
            <w:vMerge/>
          </w:tcPr>
          <w:p w:rsidR="00C27081" w:rsidRDefault="00C27081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360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F21F69" w:rsidRDefault="00C27081" w:rsidP="00C27081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F21F69">
              <w:rPr>
                <w:rFonts w:ascii="Times New Roman" w:hAnsi="Times New Roman"/>
                <w:sz w:val="24"/>
                <w:szCs w:val="24"/>
              </w:rPr>
              <w:t>Раскрытие индивидуальных особенностей обучающихся, обеспечение возможности их самоопределени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самореализации на уроках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F21F69">
              <w:rPr>
                <w:rFonts w:ascii="Times New Roman" w:hAnsi="Times New Roman"/>
                <w:sz w:val="24"/>
                <w:szCs w:val="24"/>
              </w:rPr>
              <w:t xml:space="preserve"> и во внеурочной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27081" w:rsidRDefault="00C27081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371"/>
        </w:trPr>
        <w:tc>
          <w:tcPr>
            <w:tcW w:w="534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27081" w:rsidRPr="0069379E" w:rsidRDefault="00C27081" w:rsidP="00C2708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Обсуждение актуальных проблем, возникающих в процессе преподавания изобразительного искусства.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С.М., специалист МБУ «ЦРО», Суворова И.В. руководитель РМО</w:t>
            </w:r>
          </w:p>
        </w:tc>
      </w:tr>
      <w:tr w:rsidR="00C27081" w:rsidTr="00C27081">
        <w:trPr>
          <w:trHeight w:val="457"/>
        </w:trPr>
        <w:tc>
          <w:tcPr>
            <w:tcW w:w="534" w:type="dxa"/>
            <w:vMerge w:val="restart"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2976" w:type="dxa"/>
            <w:vMerge w:val="restart"/>
          </w:tcPr>
          <w:p w:rsidR="00C27081" w:rsidRP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C27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proofErr w:type="gramStart"/>
            <w:r w:rsidRPr="00C27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оценки достижения планируемых результатов освоения основной образовательной программы </w:t>
            </w:r>
            <w:r w:rsidRPr="00C27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основного общего образования</w:t>
            </w:r>
            <w:proofErr w:type="gramEnd"/>
            <w:r w:rsidRPr="00C27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954" w:type="dxa"/>
          </w:tcPr>
          <w:p w:rsidR="00C27081" w:rsidRPr="007F381F" w:rsidRDefault="00C27081" w:rsidP="00614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7F3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фонда оценочных средств.</w:t>
            </w:r>
          </w:p>
        </w:tc>
        <w:tc>
          <w:tcPr>
            <w:tcW w:w="1560" w:type="dxa"/>
            <w:vMerge w:val="restart"/>
          </w:tcPr>
          <w:p w:rsidR="00C27081" w:rsidRDefault="00C27081" w:rsidP="00C270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C27081" w:rsidRPr="0069379E" w:rsidRDefault="00C27081" w:rsidP="00C270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Merge w:val="restart"/>
          </w:tcPr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7081" w:rsidRPr="0069379E" w:rsidRDefault="005E0B56" w:rsidP="005E0B5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3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Суворова И.В. руководитель РМО, Мартинович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Е.А.учитель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ИЗО МОБУСОШ № 13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им.И.И.Зарецкого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лубокого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 учитель ИЗО МОАУСОШ № 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им.А.и.Миргородского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г.Новокубанск</w:t>
            </w:r>
            <w:proofErr w:type="spellEnd"/>
          </w:p>
        </w:tc>
      </w:tr>
      <w:tr w:rsidR="00C27081" w:rsidTr="00C27081">
        <w:trPr>
          <w:trHeight w:val="568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7F381F" w:rsidRDefault="00C27081" w:rsidP="00614D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38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Информационно – образовательная среда 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457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287EE4" w:rsidRDefault="00C27081" w:rsidP="00614D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06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287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результативности урока в рамках требований государственного стандарта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554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5E0B56" w:rsidRDefault="00C27081" w:rsidP="005E0B56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Pr="006864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Проектно-исследовательская деятельность, как средство развития индивидуальных творческих способностей обучающихся на уроках искусства и во </w:t>
            </w:r>
            <w:r w:rsidRPr="006864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внеурочной деятельности. </w:t>
            </w:r>
            <w:r w:rsidRPr="0068644A">
              <w:rPr>
                <w:rFonts w:ascii="Times New Roman" w:hAnsi="Times New Roman"/>
                <w:sz w:val="24"/>
                <w:szCs w:val="24"/>
              </w:rPr>
              <w:t xml:space="preserve">- «Проектная деятельность на уроках </w:t>
            </w:r>
            <w:proofErr w:type="gramStart"/>
            <w:r w:rsidRPr="0068644A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68644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7081" w:rsidTr="00C27081">
        <w:trPr>
          <w:trHeight w:val="332"/>
        </w:trPr>
        <w:tc>
          <w:tcPr>
            <w:tcW w:w="534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27081" w:rsidRDefault="00C27081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27081" w:rsidRPr="0068644A" w:rsidRDefault="00C27081" w:rsidP="00614D4D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44A">
              <w:rPr>
                <w:rFonts w:ascii="Times New Roman" w:hAnsi="Times New Roman"/>
                <w:sz w:val="24"/>
                <w:szCs w:val="24"/>
              </w:rPr>
              <w:t>5. Мастер-класс по предмету на тему:</w:t>
            </w:r>
            <w:r w:rsidRPr="006864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8644A">
              <w:rPr>
                <w:rFonts w:ascii="Times New Roman" w:hAnsi="Times New Roman"/>
                <w:color w:val="000000"/>
                <w:sz w:val="24"/>
                <w:szCs w:val="24"/>
              </w:rPr>
              <w:t>Работа с художественным материалом – акварельные карандаши.  Практическая работа «Этюд».</w:t>
            </w:r>
          </w:p>
        </w:tc>
        <w:tc>
          <w:tcPr>
            <w:tcW w:w="1560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27081" w:rsidRPr="0069379E" w:rsidRDefault="00C27081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0B56" w:rsidTr="00D924D4">
        <w:trPr>
          <w:trHeight w:val="496"/>
        </w:trPr>
        <w:tc>
          <w:tcPr>
            <w:tcW w:w="534" w:type="dxa"/>
            <w:vMerge w:val="restart"/>
          </w:tcPr>
          <w:p w:rsidR="005E0B56" w:rsidRPr="0069379E" w:rsidRDefault="005E0B56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976" w:type="dxa"/>
            <w:vMerge w:val="restart"/>
          </w:tcPr>
          <w:p w:rsidR="005E0B56" w:rsidRPr="0069379E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644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</w:t>
            </w:r>
            <w:r w:rsidRPr="005E0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Подведение итогов и анализ деятельности МО </w:t>
            </w:r>
            <w:proofErr w:type="gramStart"/>
            <w:r w:rsidRPr="005E0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учителей-изобразительного</w:t>
            </w:r>
            <w:proofErr w:type="gramEnd"/>
            <w:r w:rsidRPr="005E0B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искусства за 2020-2021 учебный год. Перспективное планирование работы на 2021– 2022учебный год.</w:t>
            </w:r>
          </w:p>
        </w:tc>
        <w:tc>
          <w:tcPr>
            <w:tcW w:w="5954" w:type="dxa"/>
            <w:vAlign w:val="center"/>
          </w:tcPr>
          <w:p w:rsidR="005E0B56" w:rsidRPr="001342A3" w:rsidRDefault="005E0B56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образовательных программ основного общего и среднего полного общего образования. Выполнение программ по учебным предметам в 2020/2021 учебном году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компетентности: методики,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5E0B56" w:rsidRDefault="005E0B56" w:rsidP="005E0B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E0B56" w:rsidRPr="0069379E" w:rsidRDefault="005E0B56" w:rsidP="005E0B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Merge w:val="restart"/>
          </w:tcPr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Default="005E0B56" w:rsidP="005E0B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B56" w:rsidRPr="0069379E" w:rsidRDefault="005E0B56" w:rsidP="005E0B5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26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«ЦРО»,  Суворова И.В. руководитель ИЗО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Т.В. учитель ИЗО МОБУСОШ №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им.С.Ф.Борякова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Орехова С.П.МОБУСОШ № 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им.М.П.Бабыча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станицы Советской</w:t>
            </w:r>
          </w:p>
        </w:tc>
      </w:tr>
      <w:tr w:rsidR="005E0B56" w:rsidTr="00D924D4">
        <w:trPr>
          <w:trHeight w:val="415"/>
        </w:trPr>
        <w:tc>
          <w:tcPr>
            <w:tcW w:w="534" w:type="dxa"/>
            <w:vMerge/>
          </w:tcPr>
          <w:p w:rsidR="005E0B56" w:rsidRDefault="005E0B56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5E0B56" w:rsidRPr="0068644A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5E0B56" w:rsidRPr="001342A3" w:rsidRDefault="005E0B56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итогов работы МО за 2021– 2022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5E0B56" w:rsidRDefault="005E0B56" w:rsidP="005E0B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E0B56" w:rsidRPr="0069379E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0B56" w:rsidTr="00D924D4">
        <w:trPr>
          <w:trHeight w:val="457"/>
        </w:trPr>
        <w:tc>
          <w:tcPr>
            <w:tcW w:w="534" w:type="dxa"/>
            <w:vMerge/>
          </w:tcPr>
          <w:p w:rsidR="005E0B56" w:rsidRDefault="005E0B56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5E0B56" w:rsidRPr="0068644A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5E0B56" w:rsidRPr="001342A3" w:rsidRDefault="005E0B56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по темам самообразования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5E0B56" w:rsidRDefault="005E0B56" w:rsidP="005E0B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E0B56" w:rsidRPr="0069379E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0B56" w:rsidTr="00D924D4">
        <w:trPr>
          <w:trHeight w:val="540"/>
        </w:trPr>
        <w:tc>
          <w:tcPr>
            <w:tcW w:w="534" w:type="dxa"/>
            <w:vMerge/>
          </w:tcPr>
          <w:p w:rsidR="005E0B56" w:rsidRDefault="005E0B56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5E0B56" w:rsidRPr="0068644A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5E0B56" w:rsidRPr="001342A3" w:rsidRDefault="005E0B56" w:rsidP="00614D4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4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68644A">
              <w:rPr>
                <w:rFonts w:ascii="Times New Roman" w:hAnsi="Times New Roman"/>
                <w:sz w:val="24"/>
                <w:szCs w:val="24"/>
              </w:rPr>
              <w:t>«Круглый стол» по обмену опытом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5E0B56" w:rsidRDefault="005E0B56" w:rsidP="005E0B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E0B56" w:rsidRPr="0069379E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0B56" w:rsidTr="00D924D4">
        <w:trPr>
          <w:trHeight w:val="429"/>
        </w:trPr>
        <w:tc>
          <w:tcPr>
            <w:tcW w:w="534" w:type="dxa"/>
            <w:vMerge/>
          </w:tcPr>
          <w:p w:rsidR="005E0B56" w:rsidRDefault="005E0B56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5E0B56" w:rsidRPr="0068644A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5E0B56" w:rsidRPr="00B91356" w:rsidRDefault="005E0B56" w:rsidP="00614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 плана работы МО учителей изобразительного искусства 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учебный год.</w:t>
            </w:r>
          </w:p>
        </w:tc>
        <w:tc>
          <w:tcPr>
            <w:tcW w:w="1560" w:type="dxa"/>
            <w:vMerge/>
          </w:tcPr>
          <w:p w:rsidR="005E0B56" w:rsidRDefault="005E0B56" w:rsidP="005E0B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E0B56" w:rsidRPr="0069379E" w:rsidRDefault="005E0B56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B41F3" w:rsidRDefault="003B41F3" w:rsidP="003B41F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F071C" w:rsidRPr="00D26995" w:rsidRDefault="00DF071C" w:rsidP="0013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6995" w:rsidRPr="00D26995" w:rsidRDefault="00330E1C" w:rsidP="00D2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95">
        <w:rPr>
          <w:rFonts w:ascii="Times New Roman" w:hAnsi="Times New Roman" w:cs="Times New Roman"/>
          <w:sz w:val="24"/>
          <w:szCs w:val="24"/>
        </w:rPr>
        <w:t>Руководитель РМО</w:t>
      </w:r>
      <w:r w:rsidR="00B82608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D26995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0E1C" w:rsidRPr="00D26995" w:rsidRDefault="00D26995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  <w:r w:rsidR="00B82608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6E3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И.В.Суворова</w:t>
      </w:r>
      <w:proofErr w:type="spellEnd"/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B82608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CCF" w:rsidRPr="00D26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608" w:rsidRPr="00D26995" w:rsidRDefault="00B82608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16203F" w:rsidRPr="00D26995" w:rsidRDefault="0016203F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0E52E2" w:rsidRPr="00D26995" w:rsidRDefault="006E3ACA" w:rsidP="000135A1">
      <w:pPr>
        <w:tabs>
          <w:tab w:val="left" w:pos="2117"/>
          <w:tab w:val="left" w:pos="10583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995">
        <w:rPr>
          <w:rFonts w:ascii="Times New Roman" w:hAnsi="Times New Roman" w:cs="Times New Roman"/>
          <w:sz w:val="24"/>
          <w:szCs w:val="24"/>
        </w:rPr>
        <w:t xml:space="preserve"> </w:t>
      </w:r>
      <w:r w:rsidR="00B51CCF" w:rsidRPr="00D2699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</w:t>
      </w:r>
      <w:r w:rsidR="009E1515" w:rsidRPr="00D26995">
        <w:rPr>
          <w:rFonts w:ascii="Times New Roman" w:hAnsi="Times New Roman" w:cs="Times New Roman"/>
          <w:sz w:val="24"/>
          <w:szCs w:val="24"/>
        </w:rPr>
        <w:t xml:space="preserve">МБУ «ЦРО»                                                                                </w:t>
      </w:r>
      <w:r w:rsidR="0094141A" w:rsidRPr="00D269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  </w:t>
      </w:r>
      <w:r w:rsidR="00263BFC" w:rsidRPr="00D2699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CCF" w:rsidRPr="00D2699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82608" w:rsidRPr="00D26995">
        <w:rPr>
          <w:rFonts w:ascii="Times New Roman" w:hAnsi="Times New Roman" w:cs="Times New Roman"/>
          <w:sz w:val="24"/>
          <w:szCs w:val="24"/>
        </w:rPr>
        <w:t xml:space="preserve"> </w:t>
      </w:r>
      <w:r w:rsidR="0094141A" w:rsidRPr="00D26995">
        <w:rPr>
          <w:rFonts w:ascii="Times New Roman" w:hAnsi="Times New Roman" w:cs="Times New Roman"/>
          <w:sz w:val="24"/>
          <w:szCs w:val="24"/>
        </w:rPr>
        <w:t xml:space="preserve">С.М. </w:t>
      </w:r>
      <w:r w:rsidR="00B51CCF" w:rsidRPr="00D26995">
        <w:rPr>
          <w:rFonts w:ascii="Times New Roman" w:hAnsi="Times New Roman" w:cs="Times New Roman"/>
          <w:sz w:val="24"/>
          <w:szCs w:val="24"/>
        </w:rPr>
        <w:t>Пантелеева</w:t>
      </w:r>
    </w:p>
    <w:p w:rsidR="000E52E2" w:rsidRPr="00803260" w:rsidRDefault="006E3ACA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  <w:r w:rsidRPr="00803260">
        <w:rPr>
          <w:rFonts w:ascii="Times New Roman" w:hAnsi="Times New Roman" w:cs="Times New Roman"/>
          <w:sz w:val="24"/>
          <w:szCs w:val="24"/>
        </w:rPr>
        <w:t xml:space="preserve">  </w:t>
      </w:r>
      <w:r w:rsidR="00803260">
        <w:rPr>
          <w:rFonts w:ascii="Times New Roman" w:hAnsi="Times New Roman" w:cs="Times New Roman"/>
          <w:sz w:val="24"/>
          <w:szCs w:val="24"/>
        </w:rPr>
        <w:t xml:space="preserve"> </w:t>
      </w:r>
      <w:r w:rsidR="00183647" w:rsidRPr="00803260">
        <w:rPr>
          <w:rFonts w:ascii="Times New Roman" w:hAnsi="Times New Roman" w:cs="Times New Roman"/>
          <w:sz w:val="24"/>
          <w:szCs w:val="24"/>
          <w:u w:val="single"/>
        </w:rPr>
        <w:t>01.06.2021</w:t>
      </w:r>
      <w:r w:rsidR="00865ACF" w:rsidRPr="0080326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03260" w:rsidRDefault="00803260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03260" w:rsidRDefault="00803260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03260" w:rsidRDefault="00803260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03260" w:rsidRDefault="00803260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03260" w:rsidRDefault="00803260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796479" w:rsidRDefault="00796479" w:rsidP="00796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ИНФОРМАЦИОННО-МЕТОДИЧЕСКАЯ И КОНСУЛЬТАТИВНАЯ ДЕЯТЕЛЬНОСТЬ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0"/>
        <w:gridCol w:w="6383"/>
        <w:gridCol w:w="3593"/>
        <w:gridCol w:w="4318"/>
      </w:tblGrid>
      <w:tr w:rsidR="00796479" w:rsidTr="00796479">
        <w:trPr>
          <w:trHeight w:val="572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6479" w:rsidRDefault="00796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479" w:rsidTr="00796479">
        <w:trPr>
          <w:trHeight w:val="8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составлении рабочих программ и тематических планов по изобразительному искусству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 w:rsidP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«ЦРО»,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И.В. руководитель РМО</w:t>
            </w:r>
          </w:p>
        </w:tc>
      </w:tr>
      <w:tr w:rsidR="00796479" w:rsidTr="00796479">
        <w:trPr>
          <w:trHeight w:val="8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об учебных пособиях, используемых в работе учителей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«ЦРО»,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Суворова И.В. руководитель РМО</w:t>
            </w:r>
          </w:p>
        </w:tc>
      </w:tr>
      <w:tr w:rsidR="00796479" w:rsidTr="00796479">
        <w:trPr>
          <w:trHeight w:val="1178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молодым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педагогам. Методическое сопровождение молодых педагогов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479" w:rsidRDefault="00796479" w:rsidP="00796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«ЦРО»,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И.В. руководитель РМО, Лежнева И.Н учитель ИЗО МОБУСОШ №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им.В.В.Горбатко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Страшко И.Ю. учитель ИЗО МОАУСОШ №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им.Н.К.Киянова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х.Ляпино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учитель ИЗО МОБУСОШ №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им.С.Ф.Борякова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х.Кирова</w:t>
            </w:r>
            <w:proofErr w:type="spellEnd"/>
          </w:p>
        </w:tc>
      </w:tr>
    </w:tbl>
    <w:p w:rsidR="00796479" w:rsidRDefault="00796479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E6FF4" w:rsidRDefault="008E6FF4" w:rsidP="008E6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Перечень ежегодных мероприятий  РМО  ИЗОБРАЗИТЕЛЬНОЕ ИСКУССТВО</w:t>
      </w:r>
    </w:p>
    <w:p w:rsidR="00A84950" w:rsidRDefault="00A84950" w:rsidP="00A849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84950" w:rsidRDefault="00A84950" w:rsidP="00A849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11340"/>
      </w:tblGrid>
      <w:tr w:rsidR="008E6FF4" w:rsidTr="00614D4D">
        <w:tc>
          <w:tcPr>
            <w:tcW w:w="1526" w:type="dxa"/>
          </w:tcPr>
          <w:p w:rsidR="008E6FF4" w:rsidRPr="006B1A10" w:rsidRDefault="008E6FF4" w:rsidP="00614D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8E6FF4" w:rsidRPr="006B1A10" w:rsidRDefault="008E6FF4" w:rsidP="00614D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8E6FF4" w:rsidRPr="006B1A10" w:rsidRDefault="008E6FF4" w:rsidP="00614D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8E6FF4" w:rsidTr="00614D4D">
        <w:tc>
          <w:tcPr>
            <w:tcW w:w="1526" w:type="dxa"/>
            <w:vMerge w:val="restart"/>
          </w:tcPr>
          <w:p w:rsidR="008E6FF4" w:rsidRDefault="008E6FF4" w:rsidP="00614D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6FF4" w:rsidRPr="00EB4B48" w:rsidRDefault="008E6FF4" w:rsidP="00614D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8E6FF4" w:rsidRPr="008761F9" w:rsidRDefault="008E6FF4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20.09.2021-10.10.2021</w:t>
            </w:r>
          </w:p>
        </w:tc>
        <w:tc>
          <w:tcPr>
            <w:tcW w:w="11340" w:type="dxa"/>
          </w:tcPr>
          <w:p w:rsidR="008E6FF4" w:rsidRPr="008761F9" w:rsidRDefault="008E6FF4" w:rsidP="00614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«На лучшую модель организации трудового обучения и воспитания в образовательных организациях Краснодарского края</w:t>
            </w:r>
          </w:p>
        </w:tc>
      </w:tr>
      <w:tr w:rsidR="008E6FF4" w:rsidTr="00614D4D">
        <w:tc>
          <w:tcPr>
            <w:tcW w:w="1526" w:type="dxa"/>
            <w:vMerge/>
          </w:tcPr>
          <w:p w:rsidR="008E6FF4" w:rsidRPr="00EB4B48" w:rsidRDefault="008E6FF4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E6FF4" w:rsidRPr="008761F9" w:rsidRDefault="00A84950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12.09.2020-05.10.2020</w:t>
            </w:r>
          </w:p>
        </w:tc>
        <w:tc>
          <w:tcPr>
            <w:tcW w:w="11340" w:type="dxa"/>
          </w:tcPr>
          <w:p w:rsidR="008E6FF4" w:rsidRPr="008761F9" w:rsidRDefault="00A84950" w:rsidP="00614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«Любимому учителю»</w:t>
            </w:r>
          </w:p>
        </w:tc>
      </w:tr>
      <w:tr w:rsidR="008E6FF4" w:rsidTr="00614D4D">
        <w:tc>
          <w:tcPr>
            <w:tcW w:w="1526" w:type="dxa"/>
          </w:tcPr>
          <w:p w:rsidR="008E6FF4" w:rsidRPr="00EB4B48" w:rsidRDefault="008E6FF4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8E6FF4" w:rsidRPr="00326D1E" w:rsidRDefault="005E72C5" w:rsidP="005E7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24.10.2021-25.11.2021</w:t>
            </w:r>
          </w:p>
        </w:tc>
        <w:tc>
          <w:tcPr>
            <w:tcW w:w="11340" w:type="dxa"/>
          </w:tcPr>
          <w:p w:rsidR="008E6FF4" w:rsidRPr="008761F9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изобразительного и декоративно-прикладного творчества «Моей любимой маме»</w:t>
            </w:r>
          </w:p>
        </w:tc>
      </w:tr>
      <w:tr w:rsidR="008E6FF4" w:rsidTr="00614D4D">
        <w:tc>
          <w:tcPr>
            <w:tcW w:w="1526" w:type="dxa"/>
            <w:vMerge w:val="restart"/>
          </w:tcPr>
          <w:p w:rsidR="008E6FF4" w:rsidRPr="00EB4B48" w:rsidRDefault="008E6FF4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8E6FF4" w:rsidRPr="00326D1E" w:rsidRDefault="005E72C5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11.11.2021-10.12.2021</w:t>
            </w:r>
          </w:p>
        </w:tc>
        <w:tc>
          <w:tcPr>
            <w:tcW w:w="11340" w:type="dxa"/>
          </w:tcPr>
          <w:p w:rsidR="008E6FF4" w:rsidRPr="008761F9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детско-юношеского творчества по пожарной безопасности «Неопалимая купина»</w:t>
            </w:r>
          </w:p>
        </w:tc>
      </w:tr>
      <w:tr w:rsidR="008E6FF4" w:rsidTr="00614D4D">
        <w:tc>
          <w:tcPr>
            <w:tcW w:w="1526" w:type="dxa"/>
            <w:vMerge/>
          </w:tcPr>
          <w:p w:rsidR="008E6FF4" w:rsidRPr="00EB4B48" w:rsidRDefault="008E6FF4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E6FF4" w:rsidRPr="00326D1E" w:rsidRDefault="005E72C5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16.11.2021-21.11.2021</w:t>
            </w:r>
          </w:p>
        </w:tc>
        <w:tc>
          <w:tcPr>
            <w:tcW w:w="11340" w:type="dxa"/>
          </w:tcPr>
          <w:p w:rsidR="008E6FF4" w:rsidRPr="008761F9" w:rsidRDefault="005E72C5" w:rsidP="00614D4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«Добровольцы России», посвященного Дню добровольца (волонтёра) в 2021году</w:t>
            </w:r>
          </w:p>
        </w:tc>
      </w:tr>
      <w:tr w:rsidR="00A84950" w:rsidTr="00A84950">
        <w:trPr>
          <w:trHeight w:val="568"/>
        </w:trPr>
        <w:tc>
          <w:tcPr>
            <w:tcW w:w="1526" w:type="dxa"/>
            <w:vMerge w:val="restart"/>
          </w:tcPr>
          <w:p w:rsidR="00A84950" w:rsidRPr="00EB4B48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A84950" w:rsidRPr="00326D1E" w:rsidRDefault="00A84950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618">
              <w:t>23.01.2021-17.02.2021</w:t>
            </w:r>
          </w:p>
        </w:tc>
        <w:tc>
          <w:tcPr>
            <w:tcW w:w="11340" w:type="dxa"/>
          </w:tcPr>
          <w:p w:rsidR="00A84950" w:rsidRPr="008761F9" w:rsidRDefault="00A84950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рисунков «Есть такая профессию Родину защищать</w:t>
            </w:r>
          </w:p>
          <w:p w:rsidR="00A84950" w:rsidRPr="008761F9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950" w:rsidTr="00614D4D">
        <w:trPr>
          <w:trHeight w:val="554"/>
        </w:trPr>
        <w:tc>
          <w:tcPr>
            <w:tcW w:w="1526" w:type="dxa"/>
            <w:vMerge/>
          </w:tcPr>
          <w:p w:rsidR="00A84950" w:rsidRPr="00EB4B48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4950" w:rsidRPr="005C3618" w:rsidRDefault="00A84950" w:rsidP="008761F9">
            <w:pPr>
              <w:jc w:val="center"/>
            </w:pPr>
            <w:r w:rsidRPr="00300D63">
              <w:rPr>
                <w:color w:val="000000"/>
              </w:rPr>
              <w:t>09.01.2021-16.02.2021</w:t>
            </w:r>
          </w:p>
        </w:tc>
        <w:tc>
          <w:tcPr>
            <w:tcW w:w="11340" w:type="dxa"/>
          </w:tcPr>
          <w:p w:rsidR="00A84950" w:rsidRPr="008761F9" w:rsidRDefault="00A84950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Краеведческий конкурс «Кубань-край 100 народов»</w:t>
            </w:r>
          </w:p>
          <w:p w:rsidR="00A84950" w:rsidRPr="008761F9" w:rsidRDefault="00A84950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950" w:rsidTr="008E6FF4">
        <w:trPr>
          <w:trHeight w:val="651"/>
        </w:trPr>
        <w:tc>
          <w:tcPr>
            <w:tcW w:w="1526" w:type="dxa"/>
            <w:vMerge w:val="restart"/>
          </w:tcPr>
          <w:p w:rsidR="00A84950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A84950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4950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4950" w:rsidRPr="00EB4B48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4950" w:rsidRDefault="00A84950" w:rsidP="008761F9">
            <w:pPr>
              <w:jc w:val="center"/>
              <w:rPr>
                <w:color w:val="000000"/>
              </w:rPr>
            </w:pPr>
          </w:p>
          <w:p w:rsidR="00A84950" w:rsidRPr="00326D1E" w:rsidRDefault="00A84950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22.02.2021</w:t>
            </w:r>
          </w:p>
        </w:tc>
        <w:tc>
          <w:tcPr>
            <w:tcW w:w="11340" w:type="dxa"/>
          </w:tcPr>
          <w:p w:rsidR="00A84950" w:rsidRPr="008761F9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Региональный Всероссийский конкурс научно-технологических проектов «Большие вызовы» в 2020-2021 учебном году</w:t>
            </w:r>
          </w:p>
        </w:tc>
      </w:tr>
      <w:tr w:rsidR="00A84950" w:rsidTr="008761F9">
        <w:trPr>
          <w:trHeight w:val="639"/>
        </w:trPr>
        <w:tc>
          <w:tcPr>
            <w:tcW w:w="1526" w:type="dxa"/>
            <w:vMerge/>
          </w:tcPr>
          <w:p w:rsidR="00A84950" w:rsidRPr="00EB4B48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4950" w:rsidRDefault="00A84950" w:rsidP="008761F9">
            <w:pPr>
              <w:jc w:val="center"/>
              <w:rPr>
                <w:color w:val="000000"/>
              </w:rPr>
            </w:pPr>
            <w:r w:rsidRPr="00300D63">
              <w:rPr>
                <w:color w:val="000000"/>
              </w:rPr>
              <w:t>18.02.2021</w:t>
            </w:r>
          </w:p>
          <w:p w:rsidR="00A84950" w:rsidRPr="00326D1E" w:rsidRDefault="00A84950" w:rsidP="008761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A84950" w:rsidRPr="008761F9" w:rsidRDefault="00A84950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профессионального мастерства работников сферы дополнительного образования «Сердце отдаю детям»</w:t>
            </w:r>
          </w:p>
        </w:tc>
      </w:tr>
      <w:tr w:rsidR="00A84950" w:rsidTr="00A84950">
        <w:trPr>
          <w:trHeight w:val="568"/>
        </w:trPr>
        <w:tc>
          <w:tcPr>
            <w:tcW w:w="1526" w:type="dxa"/>
            <w:vMerge/>
          </w:tcPr>
          <w:p w:rsidR="00A84950" w:rsidRPr="00EB4B48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4950" w:rsidRPr="00300D63" w:rsidRDefault="00A84950" w:rsidP="008761F9">
            <w:pPr>
              <w:jc w:val="center"/>
              <w:rPr>
                <w:color w:val="000000"/>
              </w:rPr>
            </w:pPr>
            <w:r w:rsidRPr="00300D63">
              <w:rPr>
                <w:color w:val="000000"/>
              </w:rPr>
              <w:t>06.02.2021-01.06.2021</w:t>
            </w:r>
          </w:p>
        </w:tc>
        <w:tc>
          <w:tcPr>
            <w:tcW w:w="11340" w:type="dxa"/>
          </w:tcPr>
          <w:p w:rsidR="00A84950" w:rsidRPr="008761F9" w:rsidRDefault="00A84950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Смотр-конкурса</w:t>
            </w:r>
            <w:proofErr w:type="gramEnd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дарования Кубани 2021»</w:t>
            </w:r>
          </w:p>
        </w:tc>
      </w:tr>
      <w:tr w:rsidR="00A84950" w:rsidTr="00A84950">
        <w:trPr>
          <w:trHeight w:val="224"/>
        </w:trPr>
        <w:tc>
          <w:tcPr>
            <w:tcW w:w="1526" w:type="dxa"/>
            <w:vMerge/>
          </w:tcPr>
          <w:p w:rsidR="00A84950" w:rsidRPr="00EB4B48" w:rsidRDefault="00A84950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4950" w:rsidRPr="00300D63" w:rsidRDefault="00803260" w:rsidP="00803260">
            <w:pPr>
              <w:jc w:val="center"/>
              <w:rPr>
                <w:color w:val="000000"/>
              </w:rPr>
            </w:pPr>
            <w:r w:rsidRPr="00300D63">
              <w:rPr>
                <w:color w:val="000000"/>
              </w:rPr>
              <w:t>10.02.2021-20.03.2021</w:t>
            </w:r>
          </w:p>
        </w:tc>
        <w:tc>
          <w:tcPr>
            <w:tcW w:w="11340" w:type="dxa"/>
          </w:tcPr>
          <w:p w:rsidR="00A84950" w:rsidRPr="008761F9" w:rsidRDefault="00047436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«Служба спасения 01»</w:t>
            </w:r>
          </w:p>
        </w:tc>
      </w:tr>
      <w:tr w:rsidR="005E72C5" w:rsidTr="00614D4D">
        <w:tc>
          <w:tcPr>
            <w:tcW w:w="1526" w:type="dxa"/>
            <w:vMerge w:val="restart"/>
          </w:tcPr>
          <w:p w:rsidR="005E72C5" w:rsidRPr="00EB4B48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5E72C5" w:rsidRPr="00326D1E" w:rsidRDefault="00803260" w:rsidP="00803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10.03.2021</w:t>
            </w:r>
          </w:p>
        </w:tc>
        <w:tc>
          <w:tcPr>
            <w:tcW w:w="11340" w:type="dxa"/>
          </w:tcPr>
          <w:p w:rsidR="005E72C5" w:rsidRPr="008761F9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педагогических идей учителей технологии</w:t>
            </w:r>
          </w:p>
        </w:tc>
      </w:tr>
      <w:tr w:rsidR="005E72C5" w:rsidTr="005E72C5">
        <w:trPr>
          <w:trHeight w:val="346"/>
        </w:trPr>
        <w:tc>
          <w:tcPr>
            <w:tcW w:w="1526" w:type="dxa"/>
            <w:vMerge/>
          </w:tcPr>
          <w:p w:rsidR="005E72C5" w:rsidRPr="00EB4B48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5E72C5" w:rsidRPr="00326D1E" w:rsidRDefault="00803260" w:rsidP="00803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09.03.2021-31.03.2021</w:t>
            </w:r>
          </w:p>
        </w:tc>
        <w:tc>
          <w:tcPr>
            <w:tcW w:w="11340" w:type="dxa"/>
          </w:tcPr>
          <w:p w:rsidR="005E72C5" w:rsidRPr="008761F9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«Педагогический дебют»</w:t>
            </w:r>
          </w:p>
        </w:tc>
      </w:tr>
      <w:tr w:rsidR="005E72C5" w:rsidTr="00614D4D">
        <w:trPr>
          <w:trHeight w:val="249"/>
        </w:trPr>
        <w:tc>
          <w:tcPr>
            <w:tcW w:w="1526" w:type="dxa"/>
            <w:vMerge/>
          </w:tcPr>
          <w:p w:rsidR="005E72C5" w:rsidRPr="00EB4B48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5E72C5" w:rsidRPr="00326D1E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5E72C5" w:rsidRPr="008761F9" w:rsidRDefault="005E72C5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юных фотолюбителей «Юность России»</w:t>
            </w:r>
          </w:p>
        </w:tc>
      </w:tr>
      <w:tr w:rsidR="008761F9" w:rsidTr="008761F9">
        <w:trPr>
          <w:trHeight w:val="568"/>
        </w:trPr>
        <w:tc>
          <w:tcPr>
            <w:tcW w:w="1526" w:type="dxa"/>
            <w:vMerge w:val="restart"/>
          </w:tcPr>
          <w:p w:rsidR="008761F9" w:rsidRPr="00EB4B48" w:rsidRDefault="008761F9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8761F9" w:rsidRPr="00326D1E" w:rsidRDefault="008761F9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618">
              <w:t>01.04.2021-30.04.2021</w:t>
            </w:r>
          </w:p>
        </w:tc>
        <w:tc>
          <w:tcPr>
            <w:tcW w:w="11340" w:type="dxa"/>
          </w:tcPr>
          <w:p w:rsidR="008761F9" w:rsidRPr="008761F9" w:rsidRDefault="008761F9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Смотр-конкурса</w:t>
            </w:r>
            <w:proofErr w:type="gramEnd"/>
            <w:r w:rsidRPr="008761F9">
              <w:rPr>
                <w:rFonts w:ascii="Times New Roman" w:hAnsi="Times New Roman" w:cs="Times New Roman"/>
                <w:sz w:val="24"/>
                <w:szCs w:val="24"/>
              </w:rPr>
              <w:t xml:space="preserve"> «Моя Кубань мой дом родной»</w:t>
            </w:r>
          </w:p>
          <w:p w:rsidR="008761F9" w:rsidRPr="008761F9" w:rsidRDefault="008761F9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1F9" w:rsidTr="00614D4D">
        <w:trPr>
          <w:trHeight w:val="277"/>
        </w:trPr>
        <w:tc>
          <w:tcPr>
            <w:tcW w:w="1526" w:type="dxa"/>
            <w:vMerge/>
          </w:tcPr>
          <w:p w:rsidR="008761F9" w:rsidRPr="00EB4B48" w:rsidRDefault="008761F9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761F9" w:rsidRPr="005C3618" w:rsidRDefault="008761F9" w:rsidP="008761F9">
            <w:pPr>
              <w:jc w:val="center"/>
            </w:pPr>
            <w:r w:rsidRPr="00300D63">
              <w:rPr>
                <w:color w:val="000000"/>
              </w:rPr>
              <w:t>20.04.2021-12.05.2021</w:t>
            </w:r>
          </w:p>
        </w:tc>
        <w:tc>
          <w:tcPr>
            <w:tcW w:w="11340" w:type="dxa"/>
          </w:tcPr>
          <w:p w:rsidR="008761F9" w:rsidRPr="008761F9" w:rsidRDefault="008761F9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«И помнит мир спасённый»</w:t>
            </w:r>
          </w:p>
        </w:tc>
      </w:tr>
      <w:tr w:rsidR="008E6FF4" w:rsidTr="00614D4D">
        <w:tc>
          <w:tcPr>
            <w:tcW w:w="1526" w:type="dxa"/>
          </w:tcPr>
          <w:p w:rsidR="008E6FF4" w:rsidRPr="00EB4B48" w:rsidRDefault="008E6FF4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8E6FF4" w:rsidRPr="00326D1E" w:rsidRDefault="00A84950" w:rsidP="008761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01.05.2021-</w:t>
            </w:r>
          </w:p>
        </w:tc>
        <w:tc>
          <w:tcPr>
            <w:tcW w:w="11340" w:type="dxa"/>
          </w:tcPr>
          <w:p w:rsidR="008E6FF4" w:rsidRPr="008761F9" w:rsidRDefault="008E6FF4" w:rsidP="00614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1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детского рисунка «Я рисую выборы»</w:t>
            </w:r>
          </w:p>
        </w:tc>
      </w:tr>
      <w:tr w:rsidR="005E72C5" w:rsidTr="00614D4D">
        <w:tc>
          <w:tcPr>
            <w:tcW w:w="1526" w:type="dxa"/>
          </w:tcPr>
          <w:p w:rsidR="005E72C5" w:rsidRPr="00EB4B48" w:rsidRDefault="005E72C5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</w:tcPr>
          <w:p w:rsidR="005E72C5" w:rsidRPr="00326D1E" w:rsidRDefault="005E72C5" w:rsidP="005E7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0D63">
              <w:rPr>
                <w:color w:val="000000"/>
              </w:rPr>
              <w:t>01.08.2021-20.08.2021</w:t>
            </w:r>
          </w:p>
        </w:tc>
        <w:tc>
          <w:tcPr>
            <w:tcW w:w="11340" w:type="dxa"/>
          </w:tcPr>
          <w:p w:rsidR="005E72C5" w:rsidRPr="008761F9" w:rsidRDefault="005E72C5" w:rsidP="00614D4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1F9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Кубани берегут энергию»</w:t>
            </w:r>
          </w:p>
        </w:tc>
      </w:tr>
    </w:tbl>
    <w:p w:rsidR="008E6FF4" w:rsidRDefault="008E6FF4" w:rsidP="008E6FF4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8E6FF4" w:rsidRDefault="008E6FF4" w:rsidP="008E6FF4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8E6FF4" w:rsidRPr="00183647" w:rsidRDefault="008E6FF4" w:rsidP="000135A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sectPr w:rsidR="008E6FF4" w:rsidRPr="00183647" w:rsidSect="00D26995">
      <w:pgSz w:w="16838" w:h="11906" w:orient="landscape"/>
      <w:pgMar w:top="284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E330EF"/>
    <w:multiLevelType w:val="hybridMultilevel"/>
    <w:tmpl w:val="15CE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5C6377"/>
    <w:multiLevelType w:val="hybridMultilevel"/>
    <w:tmpl w:val="62500D8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14879"/>
    <w:rsid w:val="00021C7A"/>
    <w:rsid w:val="00042545"/>
    <w:rsid w:val="00047436"/>
    <w:rsid w:val="00055E7A"/>
    <w:rsid w:val="00066634"/>
    <w:rsid w:val="000820C8"/>
    <w:rsid w:val="000B0276"/>
    <w:rsid w:val="000E52E2"/>
    <w:rsid w:val="000F0D03"/>
    <w:rsid w:val="001342A3"/>
    <w:rsid w:val="001467D5"/>
    <w:rsid w:val="0016203F"/>
    <w:rsid w:val="00172F15"/>
    <w:rsid w:val="00183647"/>
    <w:rsid w:val="001B546A"/>
    <w:rsid w:val="001C1213"/>
    <w:rsid w:val="0022124B"/>
    <w:rsid w:val="002334A8"/>
    <w:rsid w:val="00254BD7"/>
    <w:rsid w:val="00255E13"/>
    <w:rsid w:val="00260A8D"/>
    <w:rsid w:val="00263BFC"/>
    <w:rsid w:val="002724C9"/>
    <w:rsid w:val="00275DC3"/>
    <w:rsid w:val="00277338"/>
    <w:rsid w:val="00280676"/>
    <w:rsid w:val="00280A9B"/>
    <w:rsid w:val="002873A8"/>
    <w:rsid w:val="00287EE4"/>
    <w:rsid w:val="00292F4E"/>
    <w:rsid w:val="00293BD3"/>
    <w:rsid w:val="002A25B5"/>
    <w:rsid w:val="002B7625"/>
    <w:rsid w:val="002F302A"/>
    <w:rsid w:val="00314040"/>
    <w:rsid w:val="00330189"/>
    <w:rsid w:val="00330E1C"/>
    <w:rsid w:val="0035468C"/>
    <w:rsid w:val="0036166A"/>
    <w:rsid w:val="003916E9"/>
    <w:rsid w:val="003A338A"/>
    <w:rsid w:val="003B41F3"/>
    <w:rsid w:val="003C5399"/>
    <w:rsid w:val="003D1884"/>
    <w:rsid w:val="003E71FC"/>
    <w:rsid w:val="00412FFB"/>
    <w:rsid w:val="00420D0A"/>
    <w:rsid w:val="00430F59"/>
    <w:rsid w:val="00431E15"/>
    <w:rsid w:val="00440F02"/>
    <w:rsid w:val="0045038F"/>
    <w:rsid w:val="00454B13"/>
    <w:rsid w:val="00461C4F"/>
    <w:rsid w:val="00461EFA"/>
    <w:rsid w:val="004722C0"/>
    <w:rsid w:val="0047433E"/>
    <w:rsid w:val="004860D4"/>
    <w:rsid w:val="004A0B0B"/>
    <w:rsid w:val="004C00F9"/>
    <w:rsid w:val="004C5531"/>
    <w:rsid w:val="004D6A86"/>
    <w:rsid w:val="00504CFE"/>
    <w:rsid w:val="00565F85"/>
    <w:rsid w:val="00580477"/>
    <w:rsid w:val="005D4374"/>
    <w:rsid w:val="005D7352"/>
    <w:rsid w:val="005E0B56"/>
    <w:rsid w:val="005E72C5"/>
    <w:rsid w:val="006003D9"/>
    <w:rsid w:val="00615E25"/>
    <w:rsid w:val="00645479"/>
    <w:rsid w:val="006566E0"/>
    <w:rsid w:val="00675E62"/>
    <w:rsid w:val="0068644A"/>
    <w:rsid w:val="00692720"/>
    <w:rsid w:val="006C6523"/>
    <w:rsid w:val="006E3ACA"/>
    <w:rsid w:val="006F6BCE"/>
    <w:rsid w:val="00764531"/>
    <w:rsid w:val="00796479"/>
    <w:rsid w:val="00797019"/>
    <w:rsid w:val="007D10E0"/>
    <w:rsid w:val="007F381F"/>
    <w:rsid w:val="00803260"/>
    <w:rsid w:val="00810FE2"/>
    <w:rsid w:val="00825A4B"/>
    <w:rsid w:val="00840D44"/>
    <w:rsid w:val="00855D98"/>
    <w:rsid w:val="00860559"/>
    <w:rsid w:val="00865ACF"/>
    <w:rsid w:val="00867CE8"/>
    <w:rsid w:val="00870DDD"/>
    <w:rsid w:val="008761F9"/>
    <w:rsid w:val="008A3610"/>
    <w:rsid w:val="008C016E"/>
    <w:rsid w:val="008C2038"/>
    <w:rsid w:val="008D1A0D"/>
    <w:rsid w:val="008E6FF4"/>
    <w:rsid w:val="008F18A5"/>
    <w:rsid w:val="009145D8"/>
    <w:rsid w:val="00933AED"/>
    <w:rsid w:val="0094141A"/>
    <w:rsid w:val="009627CB"/>
    <w:rsid w:val="00981C98"/>
    <w:rsid w:val="009D6A0B"/>
    <w:rsid w:val="009E1515"/>
    <w:rsid w:val="009F471B"/>
    <w:rsid w:val="009F754E"/>
    <w:rsid w:val="00A324A3"/>
    <w:rsid w:val="00A73A91"/>
    <w:rsid w:val="00A84950"/>
    <w:rsid w:val="00AC1BBC"/>
    <w:rsid w:val="00AE391E"/>
    <w:rsid w:val="00AE7508"/>
    <w:rsid w:val="00B01F58"/>
    <w:rsid w:val="00B035D2"/>
    <w:rsid w:val="00B0563A"/>
    <w:rsid w:val="00B14501"/>
    <w:rsid w:val="00B2383A"/>
    <w:rsid w:val="00B27347"/>
    <w:rsid w:val="00B51CCF"/>
    <w:rsid w:val="00B63E62"/>
    <w:rsid w:val="00B732D8"/>
    <w:rsid w:val="00B82608"/>
    <w:rsid w:val="00B8284E"/>
    <w:rsid w:val="00B8300F"/>
    <w:rsid w:val="00B91356"/>
    <w:rsid w:val="00BB4E49"/>
    <w:rsid w:val="00BC6525"/>
    <w:rsid w:val="00BF3721"/>
    <w:rsid w:val="00C147AD"/>
    <w:rsid w:val="00C27081"/>
    <w:rsid w:val="00C6523C"/>
    <w:rsid w:val="00C97C21"/>
    <w:rsid w:val="00CA520C"/>
    <w:rsid w:val="00CF391C"/>
    <w:rsid w:val="00D00DC5"/>
    <w:rsid w:val="00D11186"/>
    <w:rsid w:val="00D1293E"/>
    <w:rsid w:val="00D20AD7"/>
    <w:rsid w:val="00D26995"/>
    <w:rsid w:val="00D319F6"/>
    <w:rsid w:val="00D65A37"/>
    <w:rsid w:val="00D7529E"/>
    <w:rsid w:val="00D82875"/>
    <w:rsid w:val="00DA4876"/>
    <w:rsid w:val="00DB324B"/>
    <w:rsid w:val="00DC3744"/>
    <w:rsid w:val="00DF0353"/>
    <w:rsid w:val="00DF071C"/>
    <w:rsid w:val="00DF1243"/>
    <w:rsid w:val="00DF2344"/>
    <w:rsid w:val="00DF516B"/>
    <w:rsid w:val="00E15B08"/>
    <w:rsid w:val="00E166CA"/>
    <w:rsid w:val="00E27BB4"/>
    <w:rsid w:val="00E33DD9"/>
    <w:rsid w:val="00E3590E"/>
    <w:rsid w:val="00E4187E"/>
    <w:rsid w:val="00E62662"/>
    <w:rsid w:val="00E65A83"/>
    <w:rsid w:val="00E70677"/>
    <w:rsid w:val="00ED176E"/>
    <w:rsid w:val="00EE2EC9"/>
    <w:rsid w:val="00EE3782"/>
    <w:rsid w:val="00F21F69"/>
    <w:rsid w:val="00F60E26"/>
    <w:rsid w:val="00F65DFC"/>
    <w:rsid w:val="00F71CA2"/>
    <w:rsid w:val="00F941FD"/>
    <w:rsid w:val="00FA75A8"/>
    <w:rsid w:val="00FB7BEA"/>
    <w:rsid w:val="00FC38F3"/>
    <w:rsid w:val="00FE6DF9"/>
    <w:rsid w:val="00FF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paragraph" w:styleId="2">
    <w:name w:val="heading 2"/>
    <w:basedOn w:val="a"/>
    <w:next w:val="a"/>
    <w:link w:val="20"/>
    <w:uiPriority w:val="9"/>
    <w:unhideWhenUsed/>
    <w:qFormat/>
    <w:rsid w:val="008F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855D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F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39"/>
    <w:rsid w:val="003B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95A6-3D30-4172-8176-14A19693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7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FEDINA</cp:lastModifiedBy>
  <cp:revision>126</cp:revision>
  <cp:lastPrinted>2020-09-20T16:56:00Z</cp:lastPrinted>
  <dcterms:created xsi:type="dcterms:W3CDTF">2020-06-23T07:14:00Z</dcterms:created>
  <dcterms:modified xsi:type="dcterms:W3CDTF">2021-05-28T10:01:00Z</dcterms:modified>
</cp:coreProperties>
</file>