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9" w:rsidRPr="00DC7959" w:rsidRDefault="00496D02" w:rsidP="00DC79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Анализ реализации муниципальной дорожной карты</w:t>
      </w:r>
      <w:r w:rsidR="00DC7959" w:rsidRPr="00DC79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работы педагога-наставника</w:t>
      </w:r>
    </w:p>
    <w:p w:rsidR="00DC7959" w:rsidRPr="002D7D96" w:rsidRDefault="00285183" w:rsidP="002851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D7D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МО Новокубанский район 2019-2020 гг.</w:t>
      </w:r>
    </w:p>
    <w:p w:rsidR="001B3DBC" w:rsidRPr="002D7D96" w:rsidRDefault="001B3DBC" w:rsidP="002851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 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оказание практической помощи </w:t>
      </w:r>
      <w:r w:rsidR="00431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педагогам-наставникам 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вопросах совершенствования </w:t>
      </w:r>
      <w:r w:rsidR="00431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с молодыми</w:t>
      </w:r>
      <w:r w:rsidR="004311C8"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специалист</w:t>
      </w:r>
      <w:r w:rsidR="004311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Формы работы: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индивидуальные, коллективные, консультации;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посещение уроков;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мастер-классы, семинары, открытые уроки;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теоретические выступления, защита проектов;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наставничество;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анкетирование, микроисследования.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виды деятельности:</w:t>
      </w:r>
    </w:p>
    <w:p w:rsidR="002D7D96" w:rsidRPr="002D7D96" w:rsidRDefault="002D7D96" w:rsidP="002D7D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помощи в овладении педагогическим мастерством через изучение опыта лучших педагогов школы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района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D7D96" w:rsidRPr="002D7D96" w:rsidRDefault="002D7D96" w:rsidP="002D7D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опытными педагогами «Мастер-классов» и открытых уроков.</w:t>
      </w:r>
    </w:p>
    <w:p w:rsidR="002D7D96" w:rsidRPr="002D7D96" w:rsidRDefault="002D7D96" w:rsidP="002D7D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Привлечение молодых к подготовке и организации педсоветов, семинаров, конференций, к работе школьных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районных 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методических объединений.</w:t>
      </w:r>
    </w:p>
    <w:p w:rsidR="002D7D96" w:rsidRPr="002D7D96" w:rsidRDefault="002D7D96" w:rsidP="002D7D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 уроков молодого специалиста.</w:t>
      </w:r>
    </w:p>
    <w:p w:rsidR="002D7D96" w:rsidRPr="002D7D96" w:rsidRDefault="002D7D96" w:rsidP="002D7D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Отслеживание результатов работы молодого учителя, педагогическая диагностика.</w:t>
      </w:r>
    </w:p>
    <w:p w:rsidR="002D7D96" w:rsidRPr="002D7D96" w:rsidRDefault="002D7D96" w:rsidP="002D7D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разработки молодым специалистом дидактического материала, электронных учебных материалов и др.</w:t>
      </w:r>
    </w:p>
    <w:p w:rsidR="00B41853" w:rsidRDefault="002D7D96" w:rsidP="0004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Результаты наставничества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41853" w:rsidRDefault="00B41853" w:rsidP="0004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853" w:rsidRDefault="00B41853" w:rsidP="00B41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Отправлены информационно-разъяснительные документы о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целевой модели наставничества с целью распространения в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1853" w:rsidRDefault="00B41853" w:rsidP="00B41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сайте МБ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ЦРО, на сайтах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 раздел и выставлены соответствующие документы.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B41853" w:rsidRDefault="00B41853" w:rsidP="00B41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Разработаны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молодых педагогов</w:t>
      </w:r>
      <w:r w:rsidRPr="00B4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наставников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желающих 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принять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стие в программе наставничества. Образцы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анкет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направлены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общео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бразовательные учреждения района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41853" w:rsidRDefault="003543EB" w:rsidP="0004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ормирована база наставников и 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молодых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составлены списки молодых педагогов и закрепленных за ними наставников из </w:t>
      </w:r>
      <w:r w:rsidR="00BD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опытных </w:t>
      </w:r>
      <w:r w:rsidRPr="0089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D7D96" w:rsidRPr="002D7D96" w:rsidRDefault="00B41853" w:rsidP="0004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  <w:t>Наставниками были</w:t>
      </w:r>
      <w:r w:rsidR="002D7D96"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проведены консультации и беседы по перспективному, календарно-тематическому планированию. Оказана помощь при проведении проверочных и контрольных работ. </w:t>
      </w:r>
      <w:r w:rsid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м</w:t>
      </w:r>
      <w:r w:rsidR="002D7D96"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униципальной методической недели «Современная цифровая образовательная среда как фактор повышения профессиональной компетенции управленческих команд и педагогических работников» </w:t>
      </w:r>
      <w:r w:rsid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проведены </w:t>
      </w:r>
      <w:r w:rsidR="002D7D96"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открытые уроки педагогов других общеобразовательных учреждений</w:t>
      </w:r>
      <w:r w:rsid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молодых педагогов.</w:t>
      </w:r>
    </w:p>
    <w:p w:rsidR="002D7D96" w:rsidRPr="002D7D96" w:rsidRDefault="00BD5534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  <w:r w:rsidR="000475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Молодым </w:t>
      </w:r>
      <w:r w:rsidR="002D7D96"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специалист</w:t>
      </w:r>
      <w:r w:rsidR="000475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ам</w:t>
      </w:r>
      <w:r w:rsidR="002D7D96"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была оказана помощь: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- в приобретении практических навыков, необходимых для педагогической работы;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B41853" w:rsidRDefault="00B41853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D7D96" w:rsidRPr="002D7D96" w:rsidRDefault="002D7D96" w:rsidP="002D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Задачи на </w:t>
      </w:r>
      <w:r w:rsidR="000475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следующий </w:t>
      </w:r>
      <w:r w:rsidRPr="002D7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год:</w:t>
      </w:r>
    </w:p>
    <w:p w:rsidR="002D7D96" w:rsidRPr="002D7D96" w:rsidRDefault="002D7D96" w:rsidP="002D7D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работать над повышением компетентности молодого педагога в вопросах развития интеллектуального и творческого потенциала учащихся на уроках;</w:t>
      </w:r>
    </w:p>
    <w:p w:rsidR="002D7D96" w:rsidRPr="002D7D96" w:rsidRDefault="002D7D96" w:rsidP="002D7D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направить работу на изучение и практическое применение эффективных методов работы с учащимися с разным уровнем мотивации; </w:t>
      </w:r>
    </w:p>
    <w:p w:rsidR="002D7D96" w:rsidRPr="002D7D96" w:rsidRDefault="002D7D96" w:rsidP="002D7D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рефлексии и самоконтроля учащихся на протяжении всего урока,</w:t>
      </w:r>
    </w:p>
    <w:p w:rsidR="00D42A5E" w:rsidRPr="002D7D96" w:rsidRDefault="00D42A5E" w:rsidP="002D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A5E" w:rsidRPr="002D7D96" w:rsidRDefault="00D42A5E" w:rsidP="002D7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A5E" w:rsidRPr="002D7D96" w:rsidSect="002D7D96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8C7"/>
    <w:multiLevelType w:val="multilevel"/>
    <w:tmpl w:val="2F54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A45A6"/>
    <w:multiLevelType w:val="multilevel"/>
    <w:tmpl w:val="65A8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D91B59"/>
    <w:multiLevelType w:val="hybridMultilevel"/>
    <w:tmpl w:val="3AAAF158"/>
    <w:lvl w:ilvl="0" w:tplc="3F4A55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4A1499C"/>
    <w:multiLevelType w:val="multilevel"/>
    <w:tmpl w:val="6400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BD78D6"/>
    <w:multiLevelType w:val="multilevel"/>
    <w:tmpl w:val="E6E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51"/>
    <w:rsid w:val="00047564"/>
    <w:rsid w:val="001741C1"/>
    <w:rsid w:val="001B3DBC"/>
    <w:rsid w:val="00213135"/>
    <w:rsid w:val="00285183"/>
    <w:rsid w:val="002D7D96"/>
    <w:rsid w:val="003543EB"/>
    <w:rsid w:val="003D1F32"/>
    <w:rsid w:val="004311C8"/>
    <w:rsid w:val="00496D02"/>
    <w:rsid w:val="00830521"/>
    <w:rsid w:val="00896901"/>
    <w:rsid w:val="008E2542"/>
    <w:rsid w:val="00913C3D"/>
    <w:rsid w:val="00B20890"/>
    <w:rsid w:val="00B41853"/>
    <w:rsid w:val="00B75007"/>
    <w:rsid w:val="00BC1351"/>
    <w:rsid w:val="00BD5534"/>
    <w:rsid w:val="00CC4700"/>
    <w:rsid w:val="00D145E5"/>
    <w:rsid w:val="00D42A5E"/>
    <w:rsid w:val="00DC7959"/>
    <w:rsid w:val="00EC5D74"/>
    <w:rsid w:val="00ED119F"/>
    <w:rsid w:val="00F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D4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4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D4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4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</dc:creator>
  <cp:keywords/>
  <dc:description/>
  <cp:lastModifiedBy>Nachalnika</cp:lastModifiedBy>
  <cp:revision>23</cp:revision>
  <dcterms:created xsi:type="dcterms:W3CDTF">2021-02-18T14:17:00Z</dcterms:created>
  <dcterms:modified xsi:type="dcterms:W3CDTF">2021-02-19T08:45:00Z</dcterms:modified>
</cp:coreProperties>
</file>