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D8A" w:rsidRDefault="00AD7D8A" w:rsidP="00B958C2">
      <w:pPr>
        <w:spacing w:after="0" w:line="240" w:lineRule="auto"/>
        <w:jc w:val="both"/>
        <w:rPr>
          <w:rFonts w:cs="Times New Roman"/>
          <w:sz w:val="32"/>
          <w:szCs w:val="32"/>
        </w:rPr>
      </w:pPr>
      <w:r w:rsidRPr="00B958C2">
        <w:rPr>
          <w:rFonts w:ascii="Times New Roman" w:hAnsi="Times New Roman" w:cs="Times New Roman"/>
          <w:sz w:val="32"/>
          <w:szCs w:val="32"/>
        </w:rPr>
        <w:t xml:space="preserve">Методическая разработка дидактических игр по патриотическому </w:t>
      </w:r>
      <w:r w:rsidRPr="00B958C2">
        <w:rPr>
          <w:rFonts w:cs="Times New Roman"/>
          <w:sz w:val="32"/>
          <w:szCs w:val="32"/>
        </w:rPr>
        <w:t>воспитанию «Моя Родина»</w:t>
      </w:r>
      <w:r w:rsidR="00B958C2">
        <w:rPr>
          <w:rFonts w:cs="Times New Roman"/>
          <w:sz w:val="32"/>
          <w:szCs w:val="32"/>
        </w:rPr>
        <w:t>.</w:t>
      </w:r>
    </w:p>
    <w:p w:rsidR="00B958C2" w:rsidRDefault="00B958C2" w:rsidP="00B958C2">
      <w:pPr>
        <w:spacing w:after="0" w:line="240" w:lineRule="auto"/>
        <w:jc w:val="both"/>
        <w:rPr>
          <w:rFonts w:cs="Times New Roman"/>
          <w:sz w:val="32"/>
          <w:szCs w:val="32"/>
        </w:rPr>
      </w:pPr>
    </w:p>
    <w:p w:rsidR="00B958C2" w:rsidRPr="00B958C2" w:rsidRDefault="00B958C2" w:rsidP="00B958C2">
      <w:pPr>
        <w:spacing w:after="0" w:line="240" w:lineRule="auto"/>
        <w:jc w:val="both"/>
        <w:rPr>
          <w:rFonts w:cs="Times New Roman"/>
          <w:sz w:val="32"/>
          <w:szCs w:val="32"/>
        </w:rPr>
      </w:pPr>
    </w:p>
    <w:p w:rsidR="00B958C2" w:rsidRPr="00D20522" w:rsidRDefault="00AD7D8A" w:rsidP="00B958C2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D20522">
        <w:rPr>
          <w:rFonts w:cs="Times New Roman"/>
          <w:sz w:val="28"/>
          <w:szCs w:val="28"/>
        </w:rPr>
        <w:t>Педагогическая актуальность.</w:t>
      </w:r>
    </w:p>
    <w:p w:rsidR="00AD7D8A" w:rsidRPr="00D20522" w:rsidRDefault="00AD7D8A" w:rsidP="00B958C2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D20522">
        <w:rPr>
          <w:rFonts w:cs="Times New Roman"/>
          <w:sz w:val="28"/>
          <w:szCs w:val="28"/>
        </w:rPr>
        <w:t>Важнейшим условием дошкольного </w:t>
      </w:r>
      <w:r w:rsidRPr="00D20522">
        <w:rPr>
          <w:rFonts w:cs="Times New Roman"/>
          <w:bCs/>
          <w:sz w:val="28"/>
          <w:szCs w:val="28"/>
        </w:rPr>
        <w:t>воспитания</w:t>
      </w:r>
      <w:r w:rsidRPr="00D20522">
        <w:rPr>
          <w:rFonts w:cs="Times New Roman"/>
          <w:sz w:val="28"/>
          <w:szCs w:val="28"/>
        </w:rPr>
        <w:t> является приобщение ребенка к культуре своего народа, как первой ступени к познанию и постижению общечеловеческих ценностей. Именно дошкольный возраст является наиболее благоприятным периодом для </w:t>
      </w:r>
      <w:r w:rsidRPr="00D20522">
        <w:rPr>
          <w:rFonts w:cs="Times New Roman"/>
          <w:bCs/>
          <w:sz w:val="28"/>
          <w:szCs w:val="28"/>
        </w:rPr>
        <w:t>восприятия</w:t>
      </w:r>
      <w:r w:rsidRPr="00D20522">
        <w:rPr>
          <w:rFonts w:cs="Times New Roman"/>
          <w:sz w:val="28"/>
          <w:szCs w:val="28"/>
        </w:rPr>
        <w:t> и усвоения культуры любой нации, народа.</w:t>
      </w:r>
    </w:p>
    <w:p w:rsidR="00AD7D8A" w:rsidRPr="00D20522" w:rsidRDefault="00AD7D8A" w:rsidP="00B958C2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D20522">
        <w:rPr>
          <w:rFonts w:cs="Times New Roman"/>
          <w:sz w:val="28"/>
          <w:szCs w:val="28"/>
        </w:rPr>
        <w:t>Сегодня проблема </w:t>
      </w:r>
      <w:r w:rsidRPr="00D20522">
        <w:rPr>
          <w:rFonts w:cs="Times New Roman"/>
          <w:bCs/>
          <w:sz w:val="28"/>
          <w:szCs w:val="28"/>
        </w:rPr>
        <w:t>патриотического воспитания</w:t>
      </w:r>
      <w:r w:rsidRPr="00D20522">
        <w:rPr>
          <w:rFonts w:cs="Times New Roman"/>
          <w:sz w:val="28"/>
          <w:szCs w:val="28"/>
        </w:rPr>
        <w:t> является наиболее актуальной. </w:t>
      </w:r>
      <w:r w:rsidRPr="00D20522">
        <w:rPr>
          <w:rFonts w:cs="Times New Roman"/>
          <w:bCs/>
          <w:sz w:val="28"/>
          <w:szCs w:val="28"/>
        </w:rPr>
        <w:t>Патриотическое воспитание</w:t>
      </w:r>
      <w:r w:rsidRPr="00D20522">
        <w:rPr>
          <w:rFonts w:cs="Times New Roman"/>
          <w:sz w:val="28"/>
          <w:szCs w:val="28"/>
        </w:rPr>
        <w:t> направлено на формирование и развитие личности, обладающей качествами гражданина – </w:t>
      </w:r>
      <w:r w:rsidRPr="00D20522">
        <w:rPr>
          <w:rFonts w:cs="Times New Roman"/>
          <w:bCs/>
          <w:sz w:val="28"/>
          <w:szCs w:val="28"/>
        </w:rPr>
        <w:t>патриота Родины</w:t>
      </w:r>
      <w:r w:rsidRPr="00D20522">
        <w:rPr>
          <w:rFonts w:cs="Times New Roman"/>
          <w:sz w:val="28"/>
          <w:szCs w:val="28"/>
        </w:rPr>
        <w:t> способного выполнять гражданские обязанности.</w:t>
      </w:r>
    </w:p>
    <w:p w:rsidR="00AD7D8A" w:rsidRPr="00D20522" w:rsidRDefault="00AD7D8A" w:rsidP="00B958C2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D20522">
        <w:rPr>
          <w:rFonts w:cs="Times New Roman"/>
          <w:sz w:val="28"/>
          <w:szCs w:val="28"/>
        </w:rPr>
        <w:t>Целенаправленное, систематическое ознакомление ребенка с родным краем – это составная часть формирования у него </w:t>
      </w:r>
      <w:r w:rsidRPr="00D20522">
        <w:rPr>
          <w:rFonts w:cs="Times New Roman"/>
          <w:bCs/>
          <w:sz w:val="28"/>
          <w:szCs w:val="28"/>
        </w:rPr>
        <w:t>патриотизма</w:t>
      </w:r>
      <w:r w:rsidRPr="00D20522">
        <w:rPr>
          <w:rFonts w:cs="Times New Roman"/>
          <w:sz w:val="28"/>
          <w:szCs w:val="28"/>
        </w:rPr>
        <w:t>. Ведь чувство </w:t>
      </w:r>
      <w:r w:rsidRPr="00D20522">
        <w:rPr>
          <w:rFonts w:cs="Times New Roman"/>
          <w:bCs/>
          <w:sz w:val="28"/>
          <w:szCs w:val="28"/>
        </w:rPr>
        <w:t>Родины</w:t>
      </w:r>
      <w:r w:rsidRPr="00D20522">
        <w:rPr>
          <w:rFonts w:cs="Times New Roman"/>
          <w:sz w:val="28"/>
          <w:szCs w:val="28"/>
        </w:rPr>
        <w:t> связывается с местом, где он </w:t>
      </w:r>
      <w:r w:rsidRPr="00D20522">
        <w:rPr>
          <w:rFonts w:cs="Times New Roman"/>
          <w:bCs/>
          <w:sz w:val="28"/>
          <w:szCs w:val="28"/>
        </w:rPr>
        <w:t>родился и живет</w:t>
      </w:r>
      <w:r w:rsidRPr="00D20522">
        <w:rPr>
          <w:rFonts w:cs="Times New Roman"/>
          <w:sz w:val="28"/>
          <w:szCs w:val="28"/>
        </w:rPr>
        <w:t>.</w:t>
      </w:r>
    </w:p>
    <w:p w:rsidR="00AD7D8A" w:rsidRPr="00D20522" w:rsidRDefault="00AD7D8A" w:rsidP="00B958C2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D20522">
        <w:rPr>
          <w:rFonts w:cs="Times New Roman"/>
          <w:sz w:val="28"/>
          <w:szCs w:val="28"/>
        </w:rPr>
        <w:t>Наша цель: углубить это чувство, помочь растущему человеку открывать </w:t>
      </w:r>
      <w:r w:rsidRPr="00D20522">
        <w:rPr>
          <w:rFonts w:cs="Times New Roman"/>
          <w:bCs/>
          <w:sz w:val="28"/>
          <w:szCs w:val="28"/>
        </w:rPr>
        <w:t>Родину в том</w:t>
      </w:r>
      <w:r w:rsidRPr="00D20522">
        <w:rPr>
          <w:rFonts w:cs="Times New Roman"/>
          <w:sz w:val="28"/>
          <w:szCs w:val="28"/>
        </w:rPr>
        <w:t>, что ему близко и дорого – в ближайшем окружении.</w:t>
      </w:r>
    </w:p>
    <w:p w:rsidR="00AD7D8A" w:rsidRPr="00D20522" w:rsidRDefault="00AD7D8A" w:rsidP="00B958C2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D20522">
        <w:rPr>
          <w:rFonts w:cs="Times New Roman"/>
          <w:sz w:val="28"/>
          <w:szCs w:val="28"/>
        </w:rPr>
        <w:t>Расширить круг представлений о родном крае, дать о нем некоторые доступные для ребенка исторические сведения, показав все, что свято чтут люди, – значит раздвинуть горизонты познаваемого, заронив в детское сердце искорку любви к </w:t>
      </w:r>
      <w:r w:rsidRPr="00D20522">
        <w:rPr>
          <w:rFonts w:cs="Times New Roman"/>
          <w:bCs/>
          <w:sz w:val="28"/>
          <w:szCs w:val="28"/>
        </w:rPr>
        <w:t>Родине</w:t>
      </w:r>
      <w:r w:rsidRPr="00D20522">
        <w:rPr>
          <w:rFonts w:cs="Times New Roman"/>
          <w:sz w:val="28"/>
          <w:szCs w:val="28"/>
        </w:rPr>
        <w:t>.</w:t>
      </w:r>
    </w:p>
    <w:p w:rsidR="00AD7D8A" w:rsidRPr="00D20522" w:rsidRDefault="00AD7D8A" w:rsidP="00B958C2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D20522">
        <w:rPr>
          <w:rFonts w:cs="Times New Roman"/>
          <w:sz w:val="28"/>
          <w:szCs w:val="28"/>
        </w:rPr>
        <w:t>Задачи:</w:t>
      </w:r>
    </w:p>
    <w:p w:rsidR="00AD7D8A" w:rsidRPr="00D20522" w:rsidRDefault="00AD7D8A" w:rsidP="00B958C2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D20522">
        <w:rPr>
          <w:rFonts w:cs="Times New Roman"/>
          <w:sz w:val="28"/>
          <w:szCs w:val="28"/>
        </w:rPr>
        <w:t>1. Развивать и обогащать знания дошкольников о нашей многонациональной </w:t>
      </w:r>
      <w:r w:rsidRPr="00D20522">
        <w:rPr>
          <w:rFonts w:cs="Times New Roman"/>
          <w:bCs/>
          <w:sz w:val="28"/>
          <w:szCs w:val="28"/>
        </w:rPr>
        <w:t>Родине</w:t>
      </w:r>
      <w:r w:rsidRPr="00D20522">
        <w:rPr>
          <w:rFonts w:cs="Times New Roman"/>
          <w:sz w:val="28"/>
          <w:szCs w:val="28"/>
        </w:rPr>
        <w:t>, дать общее представление о Краснодарском крае.</w:t>
      </w:r>
    </w:p>
    <w:p w:rsidR="00AD7D8A" w:rsidRPr="00D20522" w:rsidRDefault="00AD7D8A" w:rsidP="00B958C2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D20522">
        <w:rPr>
          <w:rFonts w:cs="Times New Roman"/>
          <w:sz w:val="28"/>
          <w:szCs w:val="28"/>
        </w:rPr>
        <w:t>2. Познакомить детей с обычаями и традициями, народ</w:t>
      </w:r>
      <w:r w:rsidR="009A21A7" w:rsidRPr="00D20522">
        <w:rPr>
          <w:rFonts w:cs="Times New Roman"/>
          <w:sz w:val="28"/>
          <w:szCs w:val="28"/>
        </w:rPr>
        <w:t>ным творчеством народов Кубани</w:t>
      </w:r>
      <w:bookmarkStart w:id="0" w:name="_GoBack"/>
      <w:bookmarkEnd w:id="0"/>
      <w:r w:rsidRPr="00D20522">
        <w:rPr>
          <w:rFonts w:cs="Times New Roman"/>
          <w:sz w:val="28"/>
          <w:szCs w:val="28"/>
        </w:rPr>
        <w:t>, </w:t>
      </w:r>
      <w:r w:rsidRPr="00D20522">
        <w:rPr>
          <w:rFonts w:cs="Times New Roman"/>
          <w:bCs/>
          <w:sz w:val="28"/>
          <w:szCs w:val="28"/>
        </w:rPr>
        <w:t>воспитывать</w:t>
      </w:r>
      <w:r w:rsidRPr="00D20522">
        <w:rPr>
          <w:rFonts w:cs="Times New Roman"/>
          <w:sz w:val="28"/>
          <w:szCs w:val="28"/>
        </w:rPr>
        <w:t> чувство уважения к традициям и обычаям других пародов, </w:t>
      </w:r>
      <w:r w:rsidRPr="00D20522">
        <w:rPr>
          <w:rFonts w:cs="Times New Roman"/>
          <w:bCs/>
          <w:sz w:val="28"/>
          <w:szCs w:val="28"/>
        </w:rPr>
        <w:t>воспитывать добрые чувства</w:t>
      </w:r>
    </w:p>
    <w:p w:rsidR="00AD7D8A" w:rsidRPr="00D20522" w:rsidRDefault="00AD7D8A" w:rsidP="00B958C2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D20522">
        <w:rPr>
          <w:rFonts w:cs="Times New Roman"/>
          <w:sz w:val="28"/>
          <w:szCs w:val="28"/>
        </w:rPr>
        <w:t>3. </w:t>
      </w:r>
      <w:r w:rsidRPr="00D20522">
        <w:rPr>
          <w:rFonts w:cs="Times New Roman"/>
          <w:bCs/>
          <w:sz w:val="28"/>
          <w:szCs w:val="28"/>
        </w:rPr>
        <w:t>Воспитывать у детей интерес</w:t>
      </w:r>
      <w:r w:rsidRPr="00D20522">
        <w:rPr>
          <w:rFonts w:cs="Times New Roman"/>
          <w:sz w:val="28"/>
          <w:szCs w:val="28"/>
        </w:rPr>
        <w:t>, бережное и созидательное отношение к природе родного края, развивать способность чувствовать красоту природы и эмоционально откликаться на неё</w:t>
      </w:r>
    </w:p>
    <w:p w:rsidR="00AD7D8A" w:rsidRPr="00D20522" w:rsidRDefault="00AD7D8A" w:rsidP="00B958C2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D20522">
        <w:rPr>
          <w:rFonts w:cs="Times New Roman"/>
          <w:sz w:val="28"/>
          <w:szCs w:val="28"/>
        </w:rPr>
        <w:t>4. Прививать интерес к событиям прошлого и настоящего, искусству народов Кубани, уважение к труду</w:t>
      </w:r>
    </w:p>
    <w:p w:rsidR="00AD7D8A" w:rsidRPr="00D20522" w:rsidRDefault="00AD7D8A" w:rsidP="00B958C2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D20522">
        <w:rPr>
          <w:rFonts w:cs="Times New Roman"/>
          <w:sz w:val="28"/>
          <w:szCs w:val="28"/>
        </w:rPr>
        <w:t>5. Учить устанавливать причинные связи, делать выводы, развивать умение сравнивать и мыслить логически, развивать воображение, фантазию, творческие способности, обогащать речь и словарный запас.</w:t>
      </w:r>
    </w:p>
    <w:p w:rsidR="00AD7D8A" w:rsidRPr="00D20522" w:rsidRDefault="00AD7D8A" w:rsidP="00B958C2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D20522">
        <w:rPr>
          <w:rFonts w:cs="Times New Roman"/>
          <w:sz w:val="28"/>
          <w:szCs w:val="28"/>
        </w:rPr>
        <w:t>6. Способствовать повышению активности </w:t>
      </w:r>
      <w:r w:rsidRPr="00D20522">
        <w:rPr>
          <w:rFonts w:cs="Times New Roman"/>
          <w:bCs/>
          <w:sz w:val="28"/>
          <w:szCs w:val="28"/>
        </w:rPr>
        <w:t>родителей в воспитании</w:t>
      </w:r>
      <w:r w:rsidRPr="00D20522">
        <w:rPr>
          <w:rFonts w:cs="Times New Roman"/>
          <w:sz w:val="28"/>
          <w:szCs w:val="28"/>
        </w:rPr>
        <w:t> у ребенка любви к родному краю, содействовать становлению желания принимать участие в традициях поселка, района, региона, социальных акциях.</w:t>
      </w:r>
    </w:p>
    <w:p w:rsidR="00AD7D8A" w:rsidRPr="00D20522" w:rsidRDefault="00AD7D8A" w:rsidP="00B958C2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D20522">
        <w:rPr>
          <w:rFonts w:cs="Times New Roman"/>
          <w:sz w:val="28"/>
          <w:szCs w:val="28"/>
        </w:rPr>
        <w:lastRenderedPageBreak/>
        <w:t>Так как основным видом деятельности ребят в детском саду является игра, то наилучшая реализация поставленных задач будет именно по средствам </w:t>
      </w:r>
      <w:r w:rsidRPr="00D20522">
        <w:rPr>
          <w:rFonts w:cs="Times New Roman"/>
          <w:bCs/>
          <w:sz w:val="28"/>
          <w:szCs w:val="28"/>
        </w:rPr>
        <w:t>дидактической игры</w:t>
      </w:r>
      <w:r w:rsidRPr="00D20522">
        <w:rPr>
          <w:rFonts w:cs="Times New Roman"/>
          <w:sz w:val="28"/>
          <w:szCs w:val="28"/>
        </w:rPr>
        <w:t>. Поскольку </w:t>
      </w:r>
      <w:r w:rsidRPr="00D20522">
        <w:rPr>
          <w:rFonts w:cs="Times New Roman"/>
          <w:bCs/>
          <w:sz w:val="28"/>
          <w:szCs w:val="28"/>
        </w:rPr>
        <w:t>дидактическая</w:t>
      </w:r>
      <w:r w:rsidRPr="00D20522">
        <w:rPr>
          <w:rFonts w:cs="Times New Roman"/>
          <w:sz w:val="28"/>
          <w:szCs w:val="28"/>
        </w:rPr>
        <w:t> игра способствует формированию новых знаний и умений, а также закреплению уже полученных и отражает явления окружающей действительности.</w:t>
      </w:r>
    </w:p>
    <w:p w:rsidR="00AD7D8A" w:rsidRPr="00D20522" w:rsidRDefault="00AD7D8A" w:rsidP="00B958C2">
      <w:pPr>
        <w:spacing w:after="0" w:line="240" w:lineRule="auto"/>
        <w:jc w:val="both"/>
        <w:rPr>
          <w:rFonts w:cs="Times New Roman"/>
          <w:sz w:val="28"/>
          <w:szCs w:val="28"/>
        </w:rPr>
      </w:pPr>
    </w:p>
    <w:p w:rsidR="00AD7D8A" w:rsidRDefault="00AD7D8A" w:rsidP="00B958C2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D20522">
        <w:rPr>
          <w:rFonts w:cs="Times New Roman"/>
          <w:sz w:val="28"/>
          <w:szCs w:val="28"/>
          <w:u w:val="single"/>
        </w:rPr>
        <w:t>ИГРЫ</w:t>
      </w:r>
      <w:r w:rsidRPr="00D20522">
        <w:rPr>
          <w:rFonts w:cs="Times New Roman"/>
          <w:sz w:val="28"/>
          <w:szCs w:val="28"/>
        </w:rPr>
        <w:t>:</w:t>
      </w:r>
    </w:p>
    <w:p w:rsidR="00B958C2" w:rsidRPr="00D20522" w:rsidRDefault="00B958C2" w:rsidP="00B958C2">
      <w:pPr>
        <w:spacing w:after="0" w:line="240" w:lineRule="auto"/>
        <w:jc w:val="both"/>
        <w:rPr>
          <w:rFonts w:cs="Times New Roman"/>
          <w:sz w:val="28"/>
          <w:szCs w:val="28"/>
        </w:rPr>
      </w:pPr>
    </w:p>
    <w:p w:rsidR="00AD7D8A" w:rsidRPr="00D20522" w:rsidRDefault="00AD7D8A" w:rsidP="00B958C2">
      <w:pPr>
        <w:spacing w:after="0" w:line="240" w:lineRule="auto"/>
        <w:jc w:val="both"/>
        <w:rPr>
          <w:rFonts w:cs="Times New Roman"/>
          <w:b/>
          <w:sz w:val="28"/>
          <w:szCs w:val="28"/>
        </w:rPr>
      </w:pPr>
      <w:r w:rsidRPr="00D20522">
        <w:rPr>
          <w:rFonts w:cs="Times New Roman"/>
          <w:sz w:val="28"/>
          <w:szCs w:val="28"/>
        </w:rPr>
        <w:t>1</w:t>
      </w:r>
      <w:r w:rsidRPr="00D20522">
        <w:rPr>
          <w:rFonts w:cs="Times New Roman"/>
          <w:b/>
          <w:sz w:val="28"/>
          <w:szCs w:val="28"/>
        </w:rPr>
        <w:t>. </w:t>
      </w:r>
      <w:r w:rsidRPr="00D20522">
        <w:rPr>
          <w:rFonts w:cs="Times New Roman"/>
          <w:b/>
          <w:i/>
          <w:iCs/>
          <w:sz w:val="28"/>
          <w:szCs w:val="28"/>
        </w:rPr>
        <w:t>«Собери герб из фрагментов»</w:t>
      </w:r>
    </w:p>
    <w:p w:rsidR="00AD7D8A" w:rsidRPr="00D20522" w:rsidRDefault="00AD7D8A" w:rsidP="00B958C2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D20522">
        <w:rPr>
          <w:rFonts w:cs="Times New Roman"/>
          <w:sz w:val="28"/>
          <w:szCs w:val="28"/>
          <w:u w:val="single"/>
        </w:rPr>
        <w:t>Цель</w:t>
      </w:r>
      <w:r w:rsidRPr="00D20522">
        <w:rPr>
          <w:rFonts w:cs="Times New Roman"/>
          <w:sz w:val="28"/>
          <w:szCs w:val="28"/>
        </w:rPr>
        <w:t>: способствовать закреплению знаний о гербе родного края</w:t>
      </w:r>
    </w:p>
    <w:p w:rsidR="00AD7D8A" w:rsidRPr="00D20522" w:rsidRDefault="00AD7D8A" w:rsidP="00B958C2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D20522">
        <w:rPr>
          <w:rFonts w:cs="Times New Roman"/>
          <w:sz w:val="28"/>
          <w:szCs w:val="28"/>
          <w:u w:val="single"/>
        </w:rPr>
        <w:t>Материал</w:t>
      </w:r>
      <w:r w:rsidRPr="00D20522">
        <w:rPr>
          <w:rFonts w:cs="Times New Roman"/>
          <w:sz w:val="28"/>
          <w:szCs w:val="28"/>
        </w:rPr>
        <w:t>: Изображение герба, состоящее из 4-8 фрагментов.</w:t>
      </w:r>
    </w:p>
    <w:p w:rsidR="00AD7D8A" w:rsidRDefault="00AD7D8A" w:rsidP="00B958C2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D20522">
        <w:rPr>
          <w:rFonts w:cs="Times New Roman"/>
          <w:sz w:val="28"/>
          <w:szCs w:val="28"/>
          <w:u w:val="single"/>
        </w:rPr>
        <w:t>Ход игры</w:t>
      </w:r>
      <w:r w:rsidRPr="00D20522">
        <w:rPr>
          <w:rFonts w:cs="Times New Roman"/>
          <w:sz w:val="28"/>
          <w:szCs w:val="28"/>
        </w:rPr>
        <w:t>: </w:t>
      </w:r>
      <w:r w:rsidRPr="00D20522">
        <w:rPr>
          <w:rFonts w:cs="Times New Roman"/>
          <w:bCs/>
          <w:sz w:val="28"/>
          <w:szCs w:val="28"/>
        </w:rPr>
        <w:t>Воспитатель</w:t>
      </w:r>
      <w:r w:rsidRPr="00D20522">
        <w:rPr>
          <w:rFonts w:cs="Times New Roman"/>
          <w:sz w:val="28"/>
          <w:szCs w:val="28"/>
        </w:rPr>
        <w:t> перемешивает фрагменты, дети собирают из них картинку.</w:t>
      </w:r>
    </w:p>
    <w:p w:rsidR="00D20522" w:rsidRPr="00D20522" w:rsidRDefault="00D20522" w:rsidP="00B958C2">
      <w:pPr>
        <w:spacing w:after="0" w:line="240" w:lineRule="auto"/>
        <w:jc w:val="both"/>
        <w:rPr>
          <w:rFonts w:cs="Times New Roman"/>
          <w:sz w:val="28"/>
          <w:szCs w:val="28"/>
        </w:rPr>
      </w:pPr>
    </w:p>
    <w:p w:rsidR="00AD7D8A" w:rsidRPr="00D20522" w:rsidRDefault="00AD7D8A" w:rsidP="00B958C2">
      <w:pPr>
        <w:spacing w:after="0" w:line="240" w:lineRule="auto"/>
        <w:jc w:val="both"/>
        <w:rPr>
          <w:rFonts w:cs="Times New Roman"/>
          <w:b/>
          <w:i/>
          <w:sz w:val="28"/>
          <w:szCs w:val="28"/>
        </w:rPr>
      </w:pPr>
      <w:r w:rsidRPr="00D20522">
        <w:rPr>
          <w:rFonts w:cs="Times New Roman"/>
          <w:sz w:val="28"/>
          <w:szCs w:val="28"/>
        </w:rPr>
        <w:t>2. </w:t>
      </w:r>
      <w:r w:rsidR="00D20522" w:rsidRPr="00D20522">
        <w:rPr>
          <w:rFonts w:cs="Times New Roman"/>
          <w:b/>
          <w:i/>
          <w:iCs/>
          <w:sz w:val="28"/>
          <w:szCs w:val="28"/>
        </w:rPr>
        <w:t>«Герб</w:t>
      </w:r>
      <w:r w:rsidRPr="00D20522">
        <w:rPr>
          <w:rFonts w:cs="Times New Roman"/>
          <w:b/>
          <w:i/>
          <w:iCs/>
          <w:sz w:val="28"/>
          <w:szCs w:val="28"/>
        </w:rPr>
        <w:t>»</w:t>
      </w:r>
    </w:p>
    <w:p w:rsidR="00AD7D8A" w:rsidRPr="00D20522" w:rsidRDefault="00AD7D8A" w:rsidP="00B958C2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D20522">
        <w:rPr>
          <w:rFonts w:cs="Times New Roman"/>
          <w:sz w:val="28"/>
          <w:szCs w:val="28"/>
          <w:u w:val="single"/>
        </w:rPr>
        <w:t>Цель</w:t>
      </w:r>
      <w:r w:rsidRPr="00D20522">
        <w:rPr>
          <w:rFonts w:cs="Times New Roman"/>
          <w:sz w:val="28"/>
          <w:szCs w:val="28"/>
        </w:rPr>
        <w:t>: закрепить представление детей о гербе родного края; уметь выделять герб Краснодарского края, родной станицы из других знаков.</w:t>
      </w:r>
    </w:p>
    <w:p w:rsidR="00AD7D8A" w:rsidRPr="00D20522" w:rsidRDefault="00AD7D8A" w:rsidP="00B958C2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D20522">
        <w:rPr>
          <w:rFonts w:cs="Times New Roman"/>
          <w:sz w:val="28"/>
          <w:szCs w:val="28"/>
          <w:u w:val="single"/>
        </w:rPr>
        <w:t>Ход игры</w:t>
      </w:r>
      <w:r w:rsidRPr="00D20522">
        <w:rPr>
          <w:rFonts w:cs="Times New Roman"/>
          <w:sz w:val="28"/>
          <w:szCs w:val="28"/>
        </w:rPr>
        <w:t>: Детям предлагается рассмотреть герб Краснодара, станицы. района и отметить отличительные особенности от гербов других городов  нашего края. Далее </w:t>
      </w:r>
      <w:r w:rsidRPr="00D20522">
        <w:rPr>
          <w:rFonts w:cs="Times New Roman"/>
          <w:bCs/>
          <w:sz w:val="28"/>
          <w:szCs w:val="28"/>
        </w:rPr>
        <w:t>воспитатель</w:t>
      </w:r>
      <w:r w:rsidRPr="00D20522">
        <w:rPr>
          <w:rFonts w:cs="Times New Roman"/>
          <w:sz w:val="28"/>
          <w:szCs w:val="28"/>
        </w:rPr>
        <w:t> выкладывает перед ребенком от 5до 8 картинок с изображением герба.</w:t>
      </w:r>
    </w:p>
    <w:p w:rsidR="00AD7D8A" w:rsidRPr="00D20522" w:rsidRDefault="00AD7D8A" w:rsidP="00B958C2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D20522">
        <w:rPr>
          <w:rFonts w:cs="Times New Roman"/>
          <w:sz w:val="28"/>
          <w:szCs w:val="28"/>
          <w:u w:val="single"/>
        </w:rPr>
        <w:t>Вариант 1</w:t>
      </w:r>
      <w:r w:rsidRPr="00D20522">
        <w:rPr>
          <w:rFonts w:cs="Times New Roman"/>
          <w:sz w:val="28"/>
          <w:szCs w:val="28"/>
        </w:rPr>
        <w:t>: найди герб  своего района. Изучив гербы других районов, игра проводится по аналогии.</w:t>
      </w:r>
    </w:p>
    <w:p w:rsidR="00AD7D8A" w:rsidRPr="00D20522" w:rsidRDefault="00AD7D8A" w:rsidP="00B958C2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D20522">
        <w:rPr>
          <w:rFonts w:cs="Times New Roman"/>
          <w:sz w:val="28"/>
          <w:szCs w:val="28"/>
          <w:u w:val="single"/>
        </w:rPr>
        <w:t>Вариант 2</w:t>
      </w:r>
      <w:r w:rsidRPr="00D20522">
        <w:rPr>
          <w:rFonts w:cs="Times New Roman"/>
          <w:sz w:val="28"/>
          <w:szCs w:val="28"/>
        </w:rPr>
        <w:t>: </w:t>
      </w:r>
      <w:r w:rsidRPr="00D20522">
        <w:rPr>
          <w:rFonts w:cs="Times New Roman"/>
          <w:bCs/>
          <w:sz w:val="28"/>
          <w:szCs w:val="28"/>
        </w:rPr>
        <w:t>воспитатель</w:t>
      </w:r>
      <w:r w:rsidRPr="00D20522">
        <w:rPr>
          <w:rFonts w:cs="Times New Roman"/>
          <w:sz w:val="28"/>
          <w:szCs w:val="28"/>
        </w:rPr>
        <w:t> раскладывает гербы в ряд и кладет нужный герб на определенное место </w:t>
      </w:r>
      <w:r w:rsidRPr="00D20522">
        <w:rPr>
          <w:rFonts w:cs="Times New Roman"/>
          <w:i/>
          <w:iCs/>
          <w:sz w:val="28"/>
          <w:szCs w:val="28"/>
        </w:rPr>
        <w:t>(например, герб Новопокровского района пятый)</w:t>
      </w:r>
      <w:r w:rsidRPr="00D20522">
        <w:rPr>
          <w:rFonts w:cs="Times New Roman"/>
          <w:sz w:val="28"/>
          <w:szCs w:val="28"/>
        </w:rPr>
        <w:t>. Затем просит ребенка посчитать и назвать герб</w:t>
      </w:r>
      <w:r w:rsidR="00D20522">
        <w:rPr>
          <w:rFonts w:cs="Times New Roman"/>
          <w:sz w:val="28"/>
          <w:szCs w:val="28"/>
        </w:rPr>
        <w:t>, стоящий на пятом месте .</w:t>
      </w:r>
    </w:p>
    <w:p w:rsidR="00AD7D8A" w:rsidRDefault="00AD7D8A" w:rsidP="00B958C2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D20522">
        <w:rPr>
          <w:rFonts w:cs="Times New Roman"/>
          <w:sz w:val="28"/>
          <w:szCs w:val="28"/>
          <w:u w:val="single"/>
        </w:rPr>
        <w:t>Вариант 3</w:t>
      </w:r>
      <w:r w:rsidRPr="00D20522">
        <w:rPr>
          <w:rFonts w:cs="Times New Roman"/>
          <w:sz w:val="28"/>
          <w:szCs w:val="28"/>
        </w:rPr>
        <w:t>: после знакомства и изучения гербов разложить гербы по цветовой гамме и рассказать, что символизируют цвета на гербе.</w:t>
      </w:r>
    </w:p>
    <w:p w:rsidR="00D20522" w:rsidRPr="00D20522" w:rsidRDefault="00D20522" w:rsidP="00B958C2">
      <w:pPr>
        <w:spacing w:after="0" w:line="240" w:lineRule="auto"/>
        <w:jc w:val="both"/>
        <w:rPr>
          <w:rFonts w:cs="Times New Roman"/>
          <w:sz w:val="28"/>
          <w:szCs w:val="28"/>
        </w:rPr>
      </w:pPr>
    </w:p>
    <w:p w:rsidR="00AD7D8A" w:rsidRPr="00D20522" w:rsidRDefault="00AD7D8A" w:rsidP="00B958C2">
      <w:pPr>
        <w:spacing w:after="0" w:line="240" w:lineRule="auto"/>
        <w:jc w:val="both"/>
        <w:rPr>
          <w:rFonts w:cs="Times New Roman"/>
          <w:b/>
          <w:sz w:val="28"/>
          <w:szCs w:val="28"/>
        </w:rPr>
      </w:pPr>
      <w:r w:rsidRPr="00D20522">
        <w:rPr>
          <w:rFonts w:cs="Times New Roman"/>
          <w:sz w:val="28"/>
          <w:szCs w:val="28"/>
        </w:rPr>
        <w:t>3</w:t>
      </w:r>
      <w:r w:rsidRPr="00D20522">
        <w:rPr>
          <w:rFonts w:cs="Times New Roman"/>
          <w:b/>
          <w:sz w:val="28"/>
          <w:szCs w:val="28"/>
        </w:rPr>
        <w:t>. </w:t>
      </w:r>
      <w:r w:rsidRPr="00D20522">
        <w:rPr>
          <w:rFonts w:cs="Times New Roman"/>
          <w:b/>
          <w:i/>
          <w:iCs/>
          <w:sz w:val="28"/>
          <w:szCs w:val="28"/>
        </w:rPr>
        <w:t>«Знаешь л</w:t>
      </w:r>
      <w:r w:rsidR="00D20522" w:rsidRPr="00D20522">
        <w:rPr>
          <w:rFonts w:cs="Times New Roman"/>
          <w:b/>
          <w:i/>
          <w:iCs/>
          <w:sz w:val="28"/>
          <w:szCs w:val="28"/>
        </w:rPr>
        <w:t>и ты</w:t>
      </w:r>
      <w:r w:rsidRPr="00D20522">
        <w:rPr>
          <w:rFonts w:cs="Times New Roman"/>
          <w:b/>
          <w:i/>
          <w:iCs/>
          <w:sz w:val="28"/>
          <w:szCs w:val="28"/>
        </w:rPr>
        <w:t>?»</w:t>
      </w:r>
    </w:p>
    <w:p w:rsidR="00AD7D8A" w:rsidRPr="00D20522" w:rsidRDefault="00AD7D8A" w:rsidP="00B958C2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D20522">
        <w:rPr>
          <w:rFonts w:cs="Times New Roman"/>
          <w:sz w:val="28"/>
          <w:szCs w:val="28"/>
          <w:u w:val="single"/>
        </w:rPr>
        <w:t>Цель</w:t>
      </w:r>
      <w:r w:rsidRPr="00D20522">
        <w:rPr>
          <w:rFonts w:cs="Times New Roman"/>
          <w:sz w:val="28"/>
          <w:szCs w:val="28"/>
        </w:rPr>
        <w:t>: знакомство и закрепление знаний с родным краем, бытом, традициями, достопримечательностями и знаменитыми людьми.</w:t>
      </w:r>
    </w:p>
    <w:p w:rsidR="00AD7D8A" w:rsidRDefault="00AD7D8A" w:rsidP="00B958C2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D20522">
        <w:rPr>
          <w:rFonts w:cs="Times New Roman"/>
          <w:sz w:val="28"/>
          <w:szCs w:val="28"/>
          <w:u w:val="single"/>
        </w:rPr>
        <w:t>Ход игры</w:t>
      </w:r>
      <w:r w:rsidRPr="00D20522">
        <w:rPr>
          <w:rFonts w:cs="Times New Roman"/>
          <w:sz w:val="28"/>
          <w:szCs w:val="28"/>
        </w:rPr>
        <w:t>: детям предлагается 4 цветовых поля. </w:t>
      </w:r>
      <w:r w:rsidRPr="00D20522">
        <w:rPr>
          <w:rFonts w:cs="Times New Roman"/>
          <w:bCs/>
          <w:sz w:val="28"/>
          <w:szCs w:val="28"/>
        </w:rPr>
        <w:t>Воспитатель</w:t>
      </w:r>
      <w:r w:rsidRPr="00D20522">
        <w:rPr>
          <w:rFonts w:cs="Times New Roman"/>
          <w:sz w:val="28"/>
          <w:szCs w:val="28"/>
        </w:rPr>
        <w:t> показывает 4 картинки с изображением </w:t>
      </w:r>
      <w:r w:rsidRPr="00D20522">
        <w:rPr>
          <w:rFonts w:cs="Times New Roman"/>
          <w:i/>
          <w:iCs/>
          <w:sz w:val="28"/>
          <w:szCs w:val="28"/>
        </w:rPr>
        <w:t>(изба, одежда, Краснодар, станица)</w:t>
      </w:r>
      <w:r w:rsidRPr="00D20522">
        <w:rPr>
          <w:rFonts w:cs="Times New Roman"/>
          <w:sz w:val="28"/>
          <w:szCs w:val="28"/>
        </w:rPr>
        <w:t> и объясняет, что у кого фиолетовое поле, то тот должен собрать все предметы одежды, у кого коричневый – предметы быта, красный – все картинки относящиеся к Краснодару, синий - все картинки относящиеся к станице. </w:t>
      </w:r>
      <w:r w:rsidRPr="00D20522">
        <w:rPr>
          <w:rFonts w:cs="Times New Roman"/>
          <w:bCs/>
          <w:sz w:val="28"/>
          <w:szCs w:val="28"/>
        </w:rPr>
        <w:t>Воспитатель</w:t>
      </w:r>
      <w:r w:rsidRPr="00D20522">
        <w:rPr>
          <w:rFonts w:cs="Times New Roman"/>
          <w:sz w:val="28"/>
          <w:szCs w:val="28"/>
        </w:rPr>
        <w:t> перемешивает маленькие картинки и поочерёдно предлагает игрокам. Выигрывает тот, кто быстрее заполнит игровое поле.</w:t>
      </w:r>
    </w:p>
    <w:p w:rsidR="00D20522" w:rsidRPr="00D20522" w:rsidRDefault="00D20522" w:rsidP="00B958C2">
      <w:pPr>
        <w:spacing w:after="0" w:line="240" w:lineRule="auto"/>
        <w:jc w:val="both"/>
        <w:rPr>
          <w:rFonts w:cs="Times New Roman"/>
          <w:sz w:val="28"/>
          <w:szCs w:val="28"/>
        </w:rPr>
      </w:pPr>
    </w:p>
    <w:p w:rsidR="00AD7D8A" w:rsidRPr="00D20522" w:rsidRDefault="00AD7D8A" w:rsidP="00B958C2">
      <w:pPr>
        <w:spacing w:after="0" w:line="240" w:lineRule="auto"/>
        <w:jc w:val="both"/>
        <w:rPr>
          <w:rFonts w:cs="Times New Roman"/>
          <w:b/>
          <w:i/>
          <w:sz w:val="28"/>
          <w:szCs w:val="28"/>
        </w:rPr>
      </w:pPr>
      <w:r w:rsidRPr="00D20522">
        <w:rPr>
          <w:rFonts w:cs="Times New Roman"/>
          <w:sz w:val="28"/>
          <w:szCs w:val="28"/>
        </w:rPr>
        <w:t>4. </w:t>
      </w:r>
      <w:r w:rsidRPr="00D20522">
        <w:rPr>
          <w:rFonts w:cs="Times New Roman"/>
          <w:b/>
          <w:i/>
          <w:iCs/>
          <w:sz w:val="28"/>
          <w:szCs w:val="28"/>
        </w:rPr>
        <w:t>«Города Кубани»</w:t>
      </w:r>
    </w:p>
    <w:p w:rsidR="00AD7D8A" w:rsidRPr="00D20522" w:rsidRDefault="00AD7D8A" w:rsidP="00B958C2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D20522">
        <w:rPr>
          <w:rFonts w:cs="Times New Roman"/>
          <w:sz w:val="28"/>
          <w:szCs w:val="28"/>
          <w:u w:val="single"/>
        </w:rPr>
        <w:t>Цель</w:t>
      </w:r>
      <w:r w:rsidRPr="00D20522">
        <w:rPr>
          <w:rFonts w:cs="Times New Roman"/>
          <w:sz w:val="28"/>
          <w:szCs w:val="28"/>
        </w:rPr>
        <w:t>: способствовать закреплению знаний о городах.</w:t>
      </w:r>
    </w:p>
    <w:p w:rsidR="00AD7D8A" w:rsidRDefault="00AD7D8A" w:rsidP="00B958C2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D20522">
        <w:rPr>
          <w:rFonts w:cs="Times New Roman"/>
          <w:sz w:val="28"/>
          <w:szCs w:val="28"/>
          <w:u w:val="single"/>
        </w:rPr>
        <w:lastRenderedPageBreak/>
        <w:t>Ход игры</w:t>
      </w:r>
      <w:r w:rsidRPr="00D20522">
        <w:rPr>
          <w:rFonts w:cs="Times New Roman"/>
          <w:sz w:val="28"/>
          <w:szCs w:val="28"/>
        </w:rPr>
        <w:t>: </w:t>
      </w:r>
      <w:r w:rsidRPr="00D20522">
        <w:rPr>
          <w:rFonts w:cs="Times New Roman"/>
          <w:bCs/>
          <w:sz w:val="28"/>
          <w:szCs w:val="28"/>
        </w:rPr>
        <w:t>Воспитатель</w:t>
      </w:r>
      <w:r w:rsidRPr="00D20522">
        <w:rPr>
          <w:rFonts w:cs="Times New Roman"/>
          <w:sz w:val="28"/>
          <w:szCs w:val="28"/>
        </w:rPr>
        <w:t> знакомит детей с картой Кубани, гербами городов предлагает найти на ней города и разложить на них таблички с соответствующими названиями. По гербу найти город.</w:t>
      </w:r>
    </w:p>
    <w:p w:rsidR="00D20522" w:rsidRPr="00D20522" w:rsidRDefault="00D20522" w:rsidP="00B958C2">
      <w:pPr>
        <w:spacing w:after="0" w:line="240" w:lineRule="auto"/>
        <w:jc w:val="both"/>
        <w:rPr>
          <w:rFonts w:cs="Times New Roman"/>
          <w:sz w:val="28"/>
          <w:szCs w:val="28"/>
        </w:rPr>
      </w:pPr>
    </w:p>
    <w:p w:rsidR="00F67EF8" w:rsidRPr="00D20522" w:rsidRDefault="00AD7D8A" w:rsidP="00B958C2">
      <w:pPr>
        <w:spacing w:after="0" w:line="240" w:lineRule="auto"/>
        <w:jc w:val="both"/>
        <w:rPr>
          <w:rFonts w:cs="Times New Roman"/>
          <w:b/>
          <w:i/>
          <w:sz w:val="28"/>
          <w:szCs w:val="28"/>
        </w:rPr>
      </w:pPr>
      <w:r w:rsidRPr="00D20522">
        <w:rPr>
          <w:rFonts w:cs="Times New Roman"/>
          <w:i/>
          <w:sz w:val="28"/>
          <w:szCs w:val="28"/>
        </w:rPr>
        <w:t> </w:t>
      </w:r>
      <w:r w:rsidR="00F67EF8" w:rsidRPr="00D20522">
        <w:rPr>
          <w:rFonts w:cs="Times New Roman"/>
          <w:i/>
          <w:sz w:val="28"/>
          <w:szCs w:val="28"/>
        </w:rPr>
        <w:t xml:space="preserve">5. </w:t>
      </w:r>
      <w:r w:rsidR="00F67EF8" w:rsidRPr="00D20522">
        <w:rPr>
          <w:rFonts w:cs="Times New Roman"/>
          <w:b/>
          <w:i/>
          <w:sz w:val="28"/>
          <w:szCs w:val="28"/>
        </w:rPr>
        <w:t>"</w:t>
      </w:r>
      <w:r w:rsidR="00F67EF8" w:rsidRPr="00D20522">
        <w:rPr>
          <w:rFonts w:cs="Times New Roman"/>
          <w:b/>
          <w:bCs/>
          <w:i/>
          <w:sz w:val="28"/>
          <w:szCs w:val="28"/>
        </w:rPr>
        <w:t>Моя станица»</w:t>
      </w:r>
      <w:r w:rsidR="00F67EF8" w:rsidRPr="00D20522">
        <w:rPr>
          <w:rFonts w:cs="Times New Roman"/>
          <w:b/>
          <w:i/>
          <w:sz w:val="28"/>
          <w:szCs w:val="28"/>
        </w:rPr>
        <w:t>.</w:t>
      </w:r>
    </w:p>
    <w:p w:rsidR="00F67EF8" w:rsidRPr="00D20522" w:rsidRDefault="00F67EF8" w:rsidP="00B958C2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D20522">
        <w:rPr>
          <w:rFonts w:cs="Times New Roman"/>
          <w:sz w:val="28"/>
          <w:szCs w:val="28"/>
          <w:u w:val="single"/>
        </w:rPr>
        <w:t>Программное содержание</w:t>
      </w:r>
      <w:r w:rsidRPr="00D20522">
        <w:rPr>
          <w:rFonts w:cs="Times New Roman"/>
          <w:sz w:val="28"/>
          <w:szCs w:val="28"/>
        </w:rPr>
        <w:t>:</w:t>
      </w:r>
    </w:p>
    <w:p w:rsidR="00F67EF8" w:rsidRPr="00D20522" w:rsidRDefault="00F67EF8" w:rsidP="00B958C2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D20522">
        <w:rPr>
          <w:rFonts w:cs="Times New Roman"/>
          <w:sz w:val="28"/>
          <w:szCs w:val="28"/>
        </w:rPr>
        <w:t>-Закреплять знания детей о родной станице.</w:t>
      </w:r>
    </w:p>
    <w:p w:rsidR="00F67EF8" w:rsidRPr="00D20522" w:rsidRDefault="00F67EF8" w:rsidP="00B958C2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D20522">
        <w:rPr>
          <w:rFonts w:cs="Times New Roman"/>
          <w:sz w:val="28"/>
          <w:szCs w:val="28"/>
        </w:rPr>
        <w:t>-Развивать активный и пассивный словарь, память, мышление.</w:t>
      </w:r>
    </w:p>
    <w:p w:rsidR="00F67EF8" w:rsidRPr="00D20522" w:rsidRDefault="00F67EF8" w:rsidP="00B958C2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D20522">
        <w:rPr>
          <w:rFonts w:cs="Times New Roman"/>
          <w:sz w:val="28"/>
          <w:szCs w:val="28"/>
        </w:rPr>
        <w:t>-Воспитывать патриотические чувства, интерес к своей Родине.</w:t>
      </w:r>
    </w:p>
    <w:p w:rsidR="00F67EF8" w:rsidRPr="00D20522" w:rsidRDefault="00F67EF8" w:rsidP="00B958C2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D20522">
        <w:rPr>
          <w:rFonts w:cs="Times New Roman"/>
          <w:sz w:val="28"/>
          <w:szCs w:val="28"/>
        </w:rPr>
        <w:t>В </w:t>
      </w:r>
      <w:r w:rsidRPr="00D20522">
        <w:rPr>
          <w:rFonts w:cs="Times New Roman"/>
          <w:bCs/>
          <w:sz w:val="28"/>
          <w:szCs w:val="28"/>
        </w:rPr>
        <w:t>комплект игры входят</w:t>
      </w:r>
      <w:r w:rsidRPr="00D20522">
        <w:rPr>
          <w:rFonts w:cs="Times New Roman"/>
          <w:sz w:val="28"/>
          <w:szCs w:val="28"/>
        </w:rPr>
        <w:t>: </w:t>
      </w:r>
      <w:r w:rsidRPr="00D20522">
        <w:rPr>
          <w:rFonts w:cs="Times New Roman"/>
          <w:bCs/>
          <w:sz w:val="28"/>
          <w:szCs w:val="28"/>
        </w:rPr>
        <w:t>комплект</w:t>
      </w:r>
      <w:r w:rsidRPr="00D20522">
        <w:rPr>
          <w:rFonts w:cs="Times New Roman"/>
          <w:sz w:val="28"/>
          <w:szCs w:val="28"/>
        </w:rPr>
        <w:t> карточек с видами станицы Ильинской.</w:t>
      </w:r>
    </w:p>
    <w:p w:rsidR="00F67EF8" w:rsidRPr="00D20522" w:rsidRDefault="00F67EF8" w:rsidP="00B958C2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D20522">
        <w:rPr>
          <w:rFonts w:cs="Times New Roman"/>
          <w:sz w:val="28"/>
          <w:szCs w:val="28"/>
        </w:rPr>
        <w:t>Ход игры:</w:t>
      </w:r>
    </w:p>
    <w:p w:rsidR="00F67EF8" w:rsidRDefault="00F67EF8" w:rsidP="00B958C2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D20522">
        <w:rPr>
          <w:rFonts w:cs="Times New Roman"/>
          <w:sz w:val="28"/>
          <w:szCs w:val="28"/>
        </w:rPr>
        <w:t>Ребенок должен  собрать из кубиков обьекты изображенные на карточке.</w:t>
      </w:r>
    </w:p>
    <w:p w:rsidR="00D20522" w:rsidRPr="00D20522" w:rsidRDefault="00D20522" w:rsidP="00B958C2">
      <w:pPr>
        <w:spacing w:after="0" w:line="240" w:lineRule="auto"/>
        <w:jc w:val="both"/>
        <w:rPr>
          <w:rFonts w:cs="Times New Roman"/>
          <w:sz w:val="28"/>
          <w:szCs w:val="28"/>
        </w:rPr>
      </w:pPr>
    </w:p>
    <w:p w:rsidR="00F67EF8" w:rsidRPr="00D20522" w:rsidRDefault="00F67EF8" w:rsidP="00B958C2">
      <w:pPr>
        <w:spacing w:after="0" w:line="240" w:lineRule="auto"/>
        <w:jc w:val="both"/>
        <w:rPr>
          <w:rFonts w:cs="Times New Roman"/>
          <w:i/>
          <w:sz w:val="28"/>
          <w:szCs w:val="28"/>
        </w:rPr>
      </w:pPr>
      <w:r w:rsidRPr="00D20522">
        <w:rPr>
          <w:rFonts w:cs="Times New Roman"/>
          <w:i/>
          <w:sz w:val="28"/>
          <w:szCs w:val="28"/>
        </w:rPr>
        <w:t>6</w:t>
      </w:r>
      <w:r w:rsidRPr="00D20522">
        <w:rPr>
          <w:rFonts w:cs="Times New Roman"/>
          <w:b/>
          <w:i/>
          <w:sz w:val="28"/>
          <w:szCs w:val="28"/>
        </w:rPr>
        <w:t>. "</w:t>
      </w:r>
      <w:r w:rsidRPr="00D20522">
        <w:rPr>
          <w:rFonts w:cs="Times New Roman"/>
          <w:b/>
          <w:bCs/>
          <w:i/>
          <w:sz w:val="28"/>
          <w:szCs w:val="28"/>
        </w:rPr>
        <w:t>Путешествие по станице Ильинской</w:t>
      </w:r>
      <w:r w:rsidRPr="00D20522">
        <w:rPr>
          <w:rFonts w:cs="Times New Roman"/>
          <w:b/>
          <w:i/>
          <w:sz w:val="28"/>
          <w:szCs w:val="28"/>
        </w:rPr>
        <w:t>".</w:t>
      </w:r>
    </w:p>
    <w:p w:rsidR="00F67EF8" w:rsidRPr="00D20522" w:rsidRDefault="00F67EF8" w:rsidP="00B958C2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D20522">
        <w:rPr>
          <w:rFonts w:cs="Times New Roman"/>
          <w:sz w:val="28"/>
          <w:szCs w:val="28"/>
          <w:u w:val="single"/>
        </w:rPr>
        <w:t>Программное содержание</w:t>
      </w:r>
      <w:r w:rsidRPr="00D20522">
        <w:rPr>
          <w:rFonts w:cs="Times New Roman"/>
          <w:sz w:val="28"/>
          <w:szCs w:val="28"/>
        </w:rPr>
        <w:t>:</w:t>
      </w:r>
    </w:p>
    <w:p w:rsidR="00F67EF8" w:rsidRPr="00D20522" w:rsidRDefault="00F67EF8" w:rsidP="00B958C2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D20522">
        <w:rPr>
          <w:rFonts w:cs="Times New Roman"/>
          <w:sz w:val="28"/>
          <w:szCs w:val="28"/>
        </w:rPr>
        <w:t>Закреплять знания достопримечательностей станицы, памятников;</w:t>
      </w:r>
    </w:p>
    <w:p w:rsidR="00F67EF8" w:rsidRPr="00D20522" w:rsidRDefault="00F67EF8" w:rsidP="00B958C2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D20522">
        <w:rPr>
          <w:rFonts w:cs="Times New Roman"/>
          <w:sz w:val="28"/>
          <w:szCs w:val="28"/>
        </w:rPr>
        <w:t>Развивать активный и пассивный словарь, память, мышление.</w:t>
      </w:r>
    </w:p>
    <w:p w:rsidR="00F67EF8" w:rsidRPr="00D20522" w:rsidRDefault="00F67EF8" w:rsidP="00B958C2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D20522">
        <w:rPr>
          <w:rFonts w:cs="Times New Roman"/>
          <w:sz w:val="28"/>
          <w:szCs w:val="28"/>
        </w:rPr>
        <w:t>Воспитывать патриотические чувства, интерес к своей Родине.</w:t>
      </w:r>
    </w:p>
    <w:p w:rsidR="00F67EF8" w:rsidRPr="00D20522" w:rsidRDefault="00F67EF8" w:rsidP="00B958C2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D20522">
        <w:rPr>
          <w:rFonts w:cs="Times New Roman"/>
          <w:sz w:val="28"/>
          <w:szCs w:val="28"/>
        </w:rPr>
        <w:t>Воспитывать любовь к своему городу.</w:t>
      </w:r>
    </w:p>
    <w:p w:rsidR="00F67EF8" w:rsidRPr="00D20522" w:rsidRDefault="00F67EF8" w:rsidP="00B958C2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D20522">
        <w:rPr>
          <w:rFonts w:cs="Times New Roman"/>
          <w:sz w:val="28"/>
          <w:szCs w:val="28"/>
        </w:rPr>
        <w:t>В </w:t>
      </w:r>
      <w:r w:rsidRPr="00D20522">
        <w:rPr>
          <w:rFonts w:cs="Times New Roman"/>
          <w:bCs/>
          <w:sz w:val="28"/>
          <w:szCs w:val="28"/>
        </w:rPr>
        <w:t>комплект игры входят</w:t>
      </w:r>
      <w:r w:rsidRPr="00D20522">
        <w:rPr>
          <w:rFonts w:cs="Times New Roman"/>
          <w:sz w:val="28"/>
          <w:szCs w:val="28"/>
        </w:rPr>
        <w:t>: карточки с достопримечательностями</w:t>
      </w:r>
    </w:p>
    <w:p w:rsidR="00F67EF8" w:rsidRPr="00D20522" w:rsidRDefault="00F67EF8" w:rsidP="00B958C2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D20522">
        <w:rPr>
          <w:rFonts w:cs="Times New Roman"/>
          <w:sz w:val="28"/>
          <w:szCs w:val="28"/>
        </w:rPr>
        <w:t>Станицы Ильинской, кубик с цифрами, игрушечная машинка.</w:t>
      </w:r>
    </w:p>
    <w:p w:rsidR="00F67EF8" w:rsidRPr="00D20522" w:rsidRDefault="00F67EF8" w:rsidP="00B958C2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D20522">
        <w:rPr>
          <w:rFonts w:cs="Times New Roman"/>
          <w:sz w:val="28"/>
          <w:szCs w:val="28"/>
        </w:rPr>
        <w:t>Ход игры:</w:t>
      </w:r>
    </w:p>
    <w:p w:rsidR="00F67EF8" w:rsidRPr="00D20522" w:rsidRDefault="00F67EF8" w:rsidP="00B958C2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D20522">
        <w:rPr>
          <w:rFonts w:cs="Times New Roman"/>
          <w:sz w:val="28"/>
          <w:szCs w:val="28"/>
        </w:rPr>
        <w:t>Педагог предлагает считалкой выбрать </w:t>
      </w:r>
      <w:r w:rsidRPr="00D20522">
        <w:rPr>
          <w:rFonts w:cs="Times New Roman"/>
          <w:bCs/>
          <w:sz w:val="28"/>
          <w:szCs w:val="28"/>
        </w:rPr>
        <w:t>экскурсовода  по станице</w:t>
      </w:r>
      <w:r w:rsidRPr="00D20522">
        <w:rPr>
          <w:rFonts w:cs="Times New Roman"/>
          <w:sz w:val="28"/>
          <w:szCs w:val="28"/>
        </w:rPr>
        <w:t>.</w:t>
      </w:r>
    </w:p>
    <w:p w:rsidR="00F67EF8" w:rsidRPr="00D20522" w:rsidRDefault="00F67EF8" w:rsidP="00B958C2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D20522">
        <w:rPr>
          <w:rFonts w:cs="Times New Roman"/>
          <w:sz w:val="28"/>
          <w:szCs w:val="28"/>
        </w:rPr>
        <w:t>Задача ребенка рассказать о том месте, которое изображено на</w:t>
      </w:r>
    </w:p>
    <w:p w:rsidR="00F67EF8" w:rsidRPr="00D20522" w:rsidRDefault="00F67EF8" w:rsidP="00B958C2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D20522">
        <w:rPr>
          <w:rFonts w:cs="Times New Roman"/>
          <w:sz w:val="28"/>
          <w:szCs w:val="28"/>
        </w:rPr>
        <w:t>карточке, как можно больше и интереснее.</w:t>
      </w:r>
    </w:p>
    <w:p w:rsidR="00F67EF8" w:rsidRPr="00D20522" w:rsidRDefault="00F67EF8" w:rsidP="00B958C2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D20522">
        <w:rPr>
          <w:rFonts w:cs="Times New Roman"/>
          <w:sz w:val="28"/>
          <w:szCs w:val="28"/>
          <w:u w:val="single"/>
        </w:rPr>
        <w:t>Усложнение</w:t>
      </w:r>
      <w:r w:rsidRPr="00D20522">
        <w:rPr>
          <w:rFonts w:cs="Times New Roman"/>
          <w:sz w:val="28"/>
          <w:szCs w:val="28"/>
        </w:rPr>
        <w:t>:</w:t>
      </w:r>
    </w:p>
    <w:p w:rsidR="00482241" w:rsidRDefault="00F67EF8" w:rsidP="00B958C2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D20522">
        <w:rPr>
          <w:rFonts w:cs="Times New Roman"/>
          <w:sz w:val="28"/>
          <w:szCs w:val="28"/>
        </w:rPr>
        <w:t>"</w:t>
      </w:r>
      <w:r w:rsidRPr="00D20522">
        <w:rPr>
          <w:rFonts w:cs="Times New Roman"/>
          <w:bCs/>
          <w:sz w:val="28"/>
          <w:szCs w:val="28"/>
        </w:rPr>
        <w:t>Экскурсовод</w:t>
      </w:r>
      <w:r w:rsidRPr="00D20522">
        <w:rPr>
          <w:rFonts w:cs="Times New Roman"/>
          <w:sz w:val="28"/>
          <w:szCs w:val="28"/>
        </w:rPr>
        <w:t>"  бросает кубик и в соответствии с выпавшим чи</w:t>
      </w:r>
      <w:r w:rsidR="00D20522" w:rsidRPr="00D20522">
        <w:rPr>
          <w:rFonts w:cs="Times New Roman"/>
          <w:sz w:val="28"/>
          <w:szCs w:val="28"/>
        </w:rPr>
        <w:t>слом на нём рассказывает об «объ</w:t>
      </w:r>
      <w:r w:rsidRPr="00D20522">
        <w:rPr>
          <w:rFonts w:cs="Times New Roman"/>
          <w:sz w:val="28"/>
          <w:szCs w:val="28"/>
        </w:rPr>
        <w:t>екте» другим детям</w:t>
      </w:r>
      <w:r w:rsidR="00B958C2">
        <w:rPr>
          <w:rFonts w:cs="Times New Roman"/>
          <w:sz w:val="28"/>
          <w:szCs w:val="28"/>
        </w:rPr>
        <w:t>.</w:t>
      </w:r>
    </w:p>
    <w:p w:rsidR="00B958C2" w:rsidRPr="00D20522" w:rsidRDefault="00B958C2" w:rsidP="00B958C2">
      <w:pPr>
        <w:spacing w:after="0" w:line="240" w:lineRule="auto"/>
        <w:jc w:val="both"/>
        <w:rPr>
          <w:rFonts w:cs="Times New Roman"/>
          <w:sz w:val="28"/>
          <w:szCs w:val="28"/>
        </w:rPr>
      </w:pPr>
    </w:p>
    <w:p w:rsidR="00482241" w:rsidRPr="00D20522" w:rsidRDefault="000D503E" w:rsidP="00B958C2">
      <w:pPr>
        <w:spacing w:after="0" w:line="240" w:lineRule="auto"/>
        <w:jc w:val="both"/>
        <w:rPr>
          <w:rFonts w:cs="Times New Roman"/>
          <w:b/>
          <w:sz w:val="28"/>
          <w:szCs w:val="28"/>
        </w:rPr>
      </w:pPr>
      <w:r w:rsidRPr="00D20522">
        <w:rPr>
          <w:rFonts w:cs="Times New Roman"/>
          <w:b/>
          <w:i/>
          <w:sz w:val="28"/>
          <w:szCs w:val="28"/>
        </w:rPr>
        <w:t>7.</w:t>
      </w:r>
      <w:r w:rsidR="00482241" w:rsidRPr="00D20522">
        <w:rPr>
          <w:rFonts w:cs="Times New Roman"/>
          <w:b/>
          <w:bCs/>
          <w:i/>
          <w:iCs/>
          <w:sz w:val="28"/>
          <w:szCs w:val="28"/>
        </w:rPr>
        <w:t xml:space="preserve"> "</w:t>
      </w:r>
      <w:r w:rsidR="00482241" w:rsidRPr="00D20522">
        <w:rPr>
          <w:rFonts w:cs="Times New Roman"/>
          <w:b/>
          <w:bCs/>
          <w:iCs/>
          <w:sz w:val="28"/>
          <w:szCs w:val="28"/>
        </w:rPr>
        <w:t>Собери флаг</w:t>
      </w:r>
      <w:r w:rsidR="00D20522" w:rsidRPr="00D20522">
        <w:rPr>
          <w:rFonts w:cs="Times New Roman"/>
          <w:b/>
          <w:bCs/>
          <w:iCs/>
          <w:sz w:val="28"/>
          <w:szCs w:val="28"/>
        </w:rPr>
        <w:t xml:space="preserve"> России</w:t>
      </w:r>
      <w:r w:rsidR="00482241" w:rsidRPr="00D20522">
        <w:rPr>
          <w:rFonts w:cs="Times New Roman"/>
          <w:b/>
          <w:bCs/>
          <w:iCs/>
          <w:sz w:val="28"/>
          <w:szCs w:val="28"/>
        </w:rPr>
        <w:t>".</w:t>
      </w:r>
    </w:p>
    <w:p w:rsidR="00482241" w:rsidRPr="00D20522" w:rsidRDefault="00482241" w:rsidP="00B958C2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D20522">
        <w:rPr>
          <w:rFonts w:cs="Times New Roman"/>
          <w:sz w:val="28"/>
          <w:szCs w:val="28"/>
        </w:rPr>
        <w:t>Цель: Научить детей отличать флаг своей страны от флагов других стран,</w:t>
      </w:r>
      <w:r w:rsidR="00D20522" w:rsidRPr="00D20522">
        <w:rPr>
          <w:rFonts w:cs="Times New Roman"/>
          <w:sz w:val="28"/>
          <w:szCs w:val="28"/>
        </w:rPr>
        <w:t xml:space="preserve"> </w:t>
      </w:r>
      <w:r w:rsidRPr="00D20522">
        <w:rPr>
          <w:rFonts w:cs="Times New Roman"/>
          <w:sz w:val="28"/>
          <w:szCs w:val="28"/>
        </w:rPr>
        <w:t>рассказать детям о флаге</w:t>
      </w:r>
      <w:r w:rsidR="00D20522" w:rsidRPr="00D20522">
        <w:rPr>
          <w:rFonts w:cs="Times New Roman"/>
          <w:sz w:val="28"/>
          <w:szCs w:val="28"/>
        </w:rPr>
        <w:t xml:space="preserve"> </w:t>
      </w:r>
      <w:r w:rsidRPr="00D20522">
        <w:rPr>
          <w:rFonts w:cs="Times New Roman"/>
          <w:sz w:val="28"/>
          <w:szCs w:val="28"/>
        </w:rPr>
        <w:t>-</w:t>
      </w:r>
      <w:r w:rsidR="00D20522" w:rsidRPr="00D20522">
        <w:rPr>
          <w:rFonts w:cs="Times New Roman"/>
          <w:sz w:val="28"/>
          <w:szCs w:val="28"/>
        </w:rPr>
        <w:t xml:space="preserve"> </w:t>
      </w:r>
      <w:r w:rsidRPr="00D20522">
        <w:rPr>
          <w:rFonts w:cs="Times New Roman"/>
          <w:sz w:val="28"/>
          <w:szCs w:val="28"/>
        </w:rPr>
        <w:t>как об одном из главных и отличительных символов страны, развивать интерес к истории своей страны.</w:t>
      </w:r>
    </w:p>
    <w:p w:rsidR="00482241" w:rsidRDefault="00482241" w:rsidP="00B958C2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D20522">
        <w:rPr>
          <w:rFonts w:cs="Times New Roman"/>
          <w:sz w:val="28"/>
          <w:szCs w:val="28"/>
        </w:rPr>
        <w:t xml:space="preserve"> Задача детей-собрать флаг по образцу, не путая цвет и правильно располагая детали. Затем я вместе с детьми обсуждаю, флаг какой страны каждый ребёнок собрал, какого он цвета, что на нём изображено. Со временем все эти игры не доставляет трудностей, дети свободно различают и называют страну, чей флаг они собрали, хорошо знают флаг и герб нашей страны и могут его отличить от других.</w:t>
      </w:r>
    </w:p>
    <w:p w:rsidR="00B958C2" w:rsidRDefault="00B958C2" w:rsidP="00B958C2">
      <w:pPr>
        <w:spacing w:after="0" w:line="240" w:lineRule="auto"/>
        <w:jc w:val="both"/>
        <w:rPr>
          <w:rFonts w:cs="Times New Roman"/>
          <w:sz w:val="28"/>
          <w:szCs w:val="28"/>
        </w:rPr>
      </w:pPr>
    </w:p>
    <w:p w:rsidR="00B958C2" w:rsidRDefault="00B958C2" w:rsidP="00B958C2">
      <w:pPr>
        <w:spacing w:after="0" w:line="240" w:lineRule="auto"/>
        <w:jc w:val="both"/>
        <w:rPr>
          <w:rFonts w:cs="Times New Roman"/>
          <w:sz w:val="28"/>
          <w:szCs w:val="28"/>
        </w:rPr>
      </w:pPr>
    </w:p>
    <w:p w:rsidR="00B958C2" w:rsidRPr="00D20522" w:rsidRDefault="00B958C2" w:rsidP="00B958C2">
      <w:pPr>
        <w:spacing w:after="0" w:line="240" w:lineRule="auto"/>
        <w:jc w:val="both"/>
        <w:rPr>
          <w:rFonts w:cs="Times New Roman"/>
          <w:sz w:val="28"/>
          <w:szCs w:val="28"/>
        </w:rPr>
      </w:pPr>
    </w:p>
    <w:p w:rsidR="00E81A8C" w:rsidRPr="00D20522" w:rsidRDefault="00E81A8C" w:rsidP="00B958C2">
      <w:pPr>
        <w:spacing w:after="0" w:line="240" w:lineRule="auto"/>
        <w:jc w:val="both"/>
        <w:rPr>
          <w:rFonts w:cs="Times New Roman"/>
          <w:b/>
          <w:i/>
          <w:sz w:val="28"/>
          <w:szCs w:val="28"/>
        </w:rPr>
      </w:pPr>
      <w:r w:rsidRPr="00D20522">
        <w:rPr>
          <w:rFonts w:cs="Times New Roman"/>
          <w:b/>
          <w:i/>
          <w:sz w:val="28"/>
          <w:szCs w:val="28"/>
        </w:rPr>
        <w:lastRenderedPageBreak/>
        <w:t>8 «Одень казака и казачку</w:t>
      </w:r>
      <w:r w:rsidR="00D20522">
        <w:rPr>
          <w:rFonts w:cs="Times New Roman"/>
          <w:b/>
          <w:i/>
          <w:sz w:val="28"/>
          <w:szCs w:val="28"/>
        </w:rPr>
        <w:t>»</w:t>
      </w:r>
    </w:p>
    <w:p w:rsidR="00E11E60" w:rsidRPr="00D20522" w:rsidRDefault="00E11E60" w:rsidP="00B958C2">
      <w:pPr>
        <w:spacing w:after="0" w:line="240" w:lineRule="auto"/>
        <w:jc w:val="both"/>
        <w:rPr>
          <w:rFonts w:cs="Times New Roman"/>
          <w:i/>
          <w:sz w:val="28"/>
          <w:szCs w:val="28"/>
        </w:rPr>
      </w:pPr>
      <w:r w:rsidRPr="00D20522">
        <w:rPr>
          <w:rFonts w:cs="Times New Roman"/>
          <w:sz w:val="28"/>
          <w:szCs w:val="28"/>
        </w:rPr>
        <w:t>Эта </w:t>
      </w:r>
      <w:r w:rsidRPr="00D20522">
        <w:rPr>
          <w:rFonts w:cs="Times New Roman"/>
          <w:bCs/>
          <w:sz w:val="28"/>
          <w:szCs w:val="28"/>
        </w:rPr>
        <w:t>игра</w:t>
      </w:r>
      <w:r w:rsidRPr="00D20522">
        <w:rPr>
          <w:rFonts w:cs="Times New Roman"/>
          <w:sz w:val="28"/>
          <w:szCs w:val="28"/>
        </w:rPr>
        <w:t> рекомендуется детям от 6 лет. Она поможет наглядно познакомить детей с одеждой кубанских </w:t>
      </w:r>
      <w:r w:rsidRPr="00D20522">
        <w:rPr>
          <w:rFonts w:cs="Times New Roman"/>
          <w:bCs/>
          <w:sz w:val="28"/>
          <w:szCs w:val="28"/>
        </w:rPr>
        <w:t>казаков</w:t>
      </w:r>
      <w:r w:rsidRPr="00D20522">
        <w:rPr>
          <w:rFonts w:cs="Times New Roman"/>
          <w:sz w:val="28"/>
          <w:szCs w:val="28"/>
        </w:rPr>
        <w:t>. Способствует развитию внимания и мышления.</w:t>
      </w:r>
    </w:p>
    <w:p w:rsidR="00E11E60" w:rsidRPr="00D20522" w:rsidRDefault="00E11E60" w:rsidP="00B958C2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D20522">
        <w:rPr>
          <w:rFonts w:cs="Times New Roman"/>
          <w:sz w:val="28"/>
          <w:szCs w:val="28"/>
          <w:u w:val="single"/>
        </w:rPr>
        <w:t>Цель</w:t>
      </w:r>
      <w:r w:rsidRPr="00D20522">
        <w:rPr>
          <w:rFonts w:cs="Times New Roman"/>
          <w:sz w:val="28"/>
          <w:szCs w:val="28"/>
        </w:rPr>
        <w:t>:</w:t>
      </w:r>
    </w:p>
    <w:p w:rsidR="00E11E60" w:rsidRPr="00D20522" w:rsidRDefault="00E11E60" w:rsidP="00B958C2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D20522">
        <w:rPr>
          <w:rFonts w:cs="Times New Roman"/>
          <w:sz w:val="28"/>
          <w:szCs w:val="28"/>
        </w:rPr>
        <w:t>Учить различать одежду кубанских </w:t>
      </w:r>
      <w:r w:rsidRPr="00D20522">
        <w:rPr>
          <w:rFonts w:cs="Times New Roman"/>
          <w:bCs/>
          <w:sz w:val="28"/>
          <w:szCs w:val="28"/>
        </w:rPr>
        <w:t>казаков</w:t>
      </w:r>
      <w:r w:rsidRPr="00D20522">
        <w:rPr>
          <w:rFonts w:cs="Times New Roman"/>
          <w:sz w:val="28"/>
          <w:szCs w:val="28"/>
        </w:rPr>
        <w:t>, её назначение, название, разные её части;</w:t>
      </w:r>
    </w:p>
    <w:p w:rsidR="00E11E60" w:rsidRPr="00D20522" w:rsidRDefault="00E11E60" w:rsidP="00B958C2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D20522">
        <w:rPr>
          <w:rFonts w:cs="Times New Roman"/>
          <w:sz w:val="28"/>
          <w:szCs w:val="28"/>
        </w:rPr>
        <w:t>Воспитывать интерес у детей к национальным костюмам.</w:t>
      </w:r>
    </w:p>
    <w:p w:rsidR="00E11E60" w:rsidRPr="00D20522" w:rsidRDefault="00E11E60" w:rsidP="00B958C2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D20522">
        <w:rPr>
          <w:rFonts w:cs="Times New Roman"/>
          <w:sz w:val="28"/>
          <w:szCs w:val="28"/>
        </w:rPr>
        <w:t>Игровой набор состоит:</w:t>
      </w:r>
    </w:p>
    <w:p w:rsidR="00E11E60" w:rsidRPr="00D20522" w:rsidRDefault="00E11E60" w:rsidP="00B958C2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D20522">
        <w:rPr>
          <w:rFonts w:cs="Times New Roman"/>
          <w:sz w:val="28"/>
          <w:szCs w:val="28"/>
        </w:rPr>
        <w:t>• 2 куклы - </w:t>
      </w:r>
      <w:r w:rsidRPr="00D20522">
        <w:rPr>
          <w:rFonts w:cs="Times New Roman"/>
          <w:bCs/>
          <w:sz w:val="28"/>
          <w:szCs w:val="28"/>
        </w:rPr>
        <w:t>казак и казачка</w:t>
      </w:r>
      <w:r w:rsidRPr="00D20522">
        <w:rPr>
          <w:rFonts w:cs="Times New Roman"/>
          <w:sz w:val="28"/>
          <w:szCs w:val="28"/>
        </w:rPr>
        <w:t>;</w:t>
      </w:r>
    </w:p>
    <w:p w:rsidR="00E11E60" w:rsidRPr="00D20522" w:rsidRDefault="00E11E60" w:rsidP="00B958C2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D20522">
        <w:rPr>
          <w:rFonts w:cs="Times New Roman"/>
          <w:sz w:val="28"/>
          <w:szCs w:val="28"/>
        </w:rPr>
        <w:t>• модели одежды;</w:t>
      </w:r>
    </w:p>
    <w:p w:rsidR="00E11E60" w:rsidRPr="00D20522" w:rsidRDefault="00E11E60" w:rsidP="00B958C2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D20522">
        <w:rPr>
          <w:rFonts w:cs="Times New Roman"/>
          <w:sz w:val="28"/>
          <w:szCs w:val="28"/>
        </w:rPr>
        <w:t>• карточки с описанием одежды кубанских </w:t>
      </w:r>
      <w:r w:rsidRPr="00D20522">
        <w:rPr>
          <w:rFonts w:cs="Times New Roman"/>
          <w:bCs/>
          <w:sz w:val="28"/>
          <w:szCs w:val="28"/>
        </w:rPr>
        <w:t>казаков</w:t>
      </w:r>
      <w:r w:rsidRPr="00D20522">
        <w:rPr>
          <w:rFonts w:cs="Times New Roman"/>
          <w:sz w:val="28"/>
          <w:szCs w:val="28"/>
        </w:rPr>
        <w:t>.</w:t>
      </w:r>
    </w:p>
    <w:p w:rsidR="00E11E60" w:rsidRPr="00D20522" w:rsidRDefault="00E11E60" w:rsidP="00B958C2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D20522">
        <w:rPr>
          <w:rFonts w:cs="Times New Roman"/>
          <w:sz w:val="28"/>
          <w:szCs w:val="28"/>
        </w:rPr>
        <w:t>Количество игроков: в игре может участвовать 1 - 2 человека.</w:t>
      </w:r>
    </w:p>
    <w:p w:rsidR="00E11E60" w:rsidRPr="00D20522" w:rsidRDefault="00E11E60" w:rsidP="00B958C2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D20522">
        <w:rPr>
          <w:rFonts w:cs="Times New Roman"/>
          <w:sz w:val="28"/>
          <w:szCs w:val="28"/>
        </w:rPr>
        <w:t>Данную игру могут использовать воспитатели, родители, педагоги дополнительного образования.</w:t>
      </w:r>
    </w:p>
    <w:p w:rsidR="00E11E60" w:rsidRPr="00D20522" w:rsidRDefault="00E11E60" w:rsidP="00B958C2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D20522">
        <w:rPr>
          <w:rFonts w:cs="Times New Roman"/>
          <w:sz w:val="28"/>
          <w:szCs w:val="28"/>
        </w:rPr>
        <w:t>Варианты </w:t>
      </w:r>
      <w:r w:rsidRPr="00D20522">
        <w:rPr>
          <w:rFonts w:cs="Times New Roman"/>
          <w:bCs/>
          <w:sz w:val="28"/>
          <w:szCs w:val="28"/>
        </w:rPr>
        <w:t>дидактических игр</w:t>
      </w:r>
      <w:r w:rsidRPr="00D20522">
        <w:rPr>
          <w:rFonts w:cs="Times New Roman"/>
          <w:sz w:val="28"/>
          <w:szCs w:val="28"/>
        </w:rPr>
        <w:t>.</w:t>
      </w:r>
    </w:p>
    <w:p w:rsidR="00E11E60" w:rsidRPr="00D20522" w:rsidRDefault="00E11E60" w:rsidP="00B958C2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D20522">
        <w:rPr>
          <w:rFonts w:cs="Times New Roman"/>
          <w:sz w:val="28"/>
          <w:szCs w:val="28"/>
          <w:u w:val="single"/>
        </w:rPr>
        <w:t>Первый вариант игры</w:t>
      </w:r>
      <w:r w:rsidRPr="00D20522">
        <w:rPr>
          <w:rFonts w:cs="Times New Roman"/>
          <w:sz w:val="28"/>
          <w:szCs w:val="28"/>
        </w:rPr>
        <w:t>: Воспитатель читает описание одежды. Дети отгадывают её название и подбирают соответствующую модель. За правильный ответ ребёнок получает фишку.</w:t>
      </w:r>
    </w:p>
    <w:p w:rsidR="00E11E60" w:rsidRPr="00D20522" w:rsidRDefault="00E11E60" w:rsidP="00B958C2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D20522">
        <w:rPr>
          <w:rFonts w:cs="Times New Roman"/>
          <w:sz w:val="28"/>
          <w:szCs w:val="28"/>
          <w:u w:val="single"/>
        </w:rPr>
        <w:t>Второй вариант игры</w:t>
      </w:r>
      <w:r w:rsidRPr="00D20522">
        <w:rPr>
          <w:rFonts w:cs="Times New Roman"/>
          <w:sz w:val="28"/>
          <w:szCs w:val="28"/>
        </w:rPr>
        <w:t>: Воспитатель раздает модели одежды. Дети должны назвать её, </w:t>
      </w:r>
      <w:r w:rsidRPr="00D20522">
        <w:rPr>
          <w:rFonts w:cs="Times New Roman"/>
          <w:bCs/>
          <w:sz w:val="28"/>
          <w:szCs w:val="28"/>
        </w:rPr>
        <w:t>рассказать</w:t>
      </w:r>
      <w:r w:rsidRPr="00D20522">
        <w:rPr>
          <w:rFonts w:cs="Times New Roman"/>
          <w:sz w:val="28"/>
          <w:szCs w:val="28"/>
        </w:rPr>
        <w:t> об особенностях и назначении.</w:t>
      </w:r>
    </w:p>
    <w:p w:rsidR="00F67EF8" w:rsidRPr="00D20522" w:rsidRDefault="00F67EF8" w:rsidP="00B958C2">
      <w:pPr>
        <w:pStyle w:val="a3"/>
        <w:spacing w:after="0" w:line="240" w:lineRule="auto"/>
        <w:jc w:val="both"/>
        <w:rPr>
          <w:rFonts w:cs="Times New Roman"/>
          <w:sz w:val="28"/>
          <w:szCs w:val="28"/>
        </w:rPr>
      </w:pPr>
    </w:p>
    <w:p w:rsidR="00482241" w:rsidRPr="00D20522" w:rsidRDefault="00482241" w:rsidP="00B958C2">
      <w:pPr>
        <w:spacing w:after="0" w:line="240" w:lineRule="auto"/>
        <w:ind w:left="360"/>
        <w:jc w:val="both"/>
        <w:rPr>
          <w:rFonts w:cs="Times New Roman"/>
          <w:sz w:val="28"/>
          <w:szCs w:val="28"/>
        </w:rPr>
      </w:pPr>
    </w:p>
    <w:p w:rsidR="00F67EF8" w:rsidRPr="00D20522" w:rsidRDefault="00F67EF8" w:rsidP="00B958C2">
      <w:pPr>
        <w:spacing w:after="0" w:line="240" w:lineRule="auto"/>
        <w:jc w:val="both"/>
        <w:rPr>
          <w:rFonts w:cs="Times New Roman"/>
          <w:sz w:val="28"/>
          <w:szCs w:val="28"/>
        </w:rPr>
      </w:pPr>
    </w:p>
    <w:p w:rsidR="00AD7D8A" w:rsidRPr="00D20522" w:rsidRDefault="00AD7D8A" w:rsidP="00B958C2">
      <w:pPr>
        <w:spacing w:after="0" w:line="240" w:lineRule="auto"/>
        <w:jc w:val="both"/>
        <w:rPr>
          <w:rFonts w:cs="Times New Roman"/>
          <w:sz w:val="28"/>
          <w:szCs w:val="28"/>
        </w:rPr>
      </w:pPr>
    </w:p>
    <w:p w:rsidR="00036AB8" w:rsidRPr="00D20522" w:rsidRDefault="0067186A" w:rsidP="00B958C2">
      <w:pPr>
        <w:spacing w:after="0" w:line="240" w:lineRule="auto"/>
        <w:jc w:val="both"/>
        <w:rPr>
          <w:rFonts w:cs="Times New Roman"/>
          <w:sz w:val="28"/>
          <w:szCs w:val="28"/>
        </w:rPr>
      </w:pPr>
    </w:p>
    <w:sectPr w:rsidR="00036AB8" w:rsidRPr="00D20522" w:rsidSect="000B17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BC0635"/>
    <w:multiLevelType w:val="hybridMultilevel"/>
    <w:tmpl w:val="E2FA3B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D7D8A"/>
    <w:rsid w:val="000B1749"/>
    <w:rsid w:val="000D503E"/>
    <w:rsid w:val="000D6ACC"/>
    <w:rsid w:val="00164349"/>
    <w:rsid w:val="001C6D79"/>
    <w:rsid w:val="00482241"/>
    <w:rsid w:val="0059277F"/>
    <w:rsid w:val="0067186A"/>
    <w:rsid w:val="009A21A7"/>
    <w:rsid w:val="00AD7D8A"/>
    <w:rsid w:val="00B94DD8"/>
    <w:rsid w:val="00B958C2"/>
    <w:rsid w:val="00D20522"/>
    <w:rsid w:val="00E11E60"/>
    <w:rsid w:val="00E81A8C"/>
    <w:rsid w:val="00EC7B3B"/>
    <w:rsid w:val="00F67E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749"/>
  </w:style>
  <w:style w:type="paragraph" w:styleId="1">
    <w:name w:val="heading 1"/>
    <w:basedOn w:val="a"/>
    <w:next w:val="a"/>
    <w:link w:val="10"/>
    <w:uiPriority w:val="9"/>
    <w:qFormat/>
    <w:rsid w:val="00E11E6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2241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82241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E11E6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1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28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17333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0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73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1044</Words>
  <Characters>5951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admin</cp:lastModifiedBy>
  <cp:revision>8</cp:revision>
  <dcterms:created xsi:type="dcterms:W3CDTF">2017-03-14T21:39:00Z</dcterms:created>
  <dcterms:modified xsi:type="dcterms:W3CDTF">2020-11-05T10:55:00Z</dcterms:modified>
</cp:coreProperties>
</file>