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746"/>
      </w:tblGrid>
      <w:tr w:rsidR="000343F0" w14:paraId="76435878" w14:textId="77777777" w:rsidTr="0013598D">
        <w:tc>
          <w:tcPr>
            <w:tcW w:w="4828" w:type="dxa"/>
          </w:tcPr>
          <w:p w14:paraId="6D0C64FF" w14:textId="77777777" w:rsidR="000343F0" w:rsidRDefault="000343F0" w:rsidP="000343F0"/>
        </w:tc>
        <w:tc>
          <w:tcPr>
            <w:tcW w:w="4828" w:type="dxa"/>
          </w:tcPr>
          <w:p w14:paraId="07111C68" w14:textId="77777777" w:rsidR="000343F0" w:rsidRPr="0013598D" w:rsidRDefault="000343F0" w:rsidP="00135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D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14920EC4" w14:textId="77777777" w:rsidR="000343F0" w:rsidRPr="0013598D" w:rsidRDefault="0013598D" w:rsidP="00135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D">
              <w:rPr>
                <w:rFonts w:ascii="Times New Roman" w:hAnsi="Times New Roman" w:cs="Times New Roman"/>
                <w:sz w:val="24"/>
                <w:szCs w:val="24"/>
              </w:rPr>
              <w:t>Директор МКУ УГМО «КСЦ «Магистраль»</w:t>
            </w:r>
          </w:p>
          <w:p w14:paraId="49F52A00" w14:textId="520DC2E3" w:rsidR="0013598D" w:rsidRPr="0013598D" w:rsidRDefault="0013598D" w:rsidP="00135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D">
              <w:rPr>
                <w:rFonts w:ascii="Times New Roman" w:hAnsi="Times New Roman" w:cs="Times New Roman"/>
                <w:sz w:val="24"/>
                <w:szCs w:val="24"/>
              </w:rPr>
              <w:t>___________Н.В. Горбик</w:t>
            </w:r>
          </w:p>
          <w:p w14:paraId="778D0BF9" w14:textId="06CA22E3" w:rsidR="0013598D" w:rsidRDefault="0013598D" w:rsidP="00135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D">
              <w:rPr>
                <w:rFonts w:ascii="Times New Roman" w:hAnsi="Times New Roman" w:cs="Times New Roman"/>
                <w:sz w:val="24"/>
                <w:szCs w:val="24"/>
              </w:rPr>
              <w:t>«___» 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59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F8B8393" w14:textId="31111630" w:rsidR="0013598D" w:rsidRDefault="0013598D" w:rsidP="0013598D">
            <w:pPr>
              <w:jc w:val="right"/>
            </w:pPr>
          </w:p>
        </w:tc>
      </w:tr>
    </w:tbl>
    <w:p w14:paraId="1E82190B" w14:textId="77777777" w:rsidR="0013598D" w:rsidRPr="0013598D" w:rsidRDefault="0013598D" w:rsidP="00135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98D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767133A6" w14:textId="0B20C73A" w:rsidR="001D3814" w:rsidRPr="0013598D" w:rsidRDefault="0013598D" w:rsidP="00135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98D">
        <w:rPr>
          <w:rFonts w:ascii="Times New Roman" w:hAnsi="Times New Roman" w:cs="Times New Roman"/>
          <w:b/>
          <w:bCs/>
          <w:sz w:val="24"/>
          <w:szCs w:val="24"/>
        </w:rPr>
        <w:t>методической работы Муниципального казенного учреждения Ульканского городского муниципального образования «Культурно-спортивный центр «Магистраль» (МКУ УГМО «КСЦ «Магистраль») на 2024 год</w:t>
      </w:r>
    </w:p>
    <w:p w14:paraId="77490F0C" w14:textId="48D332C0" w:rsidR="0013598D" w:rsidRPr="0013598D" w:rsidRDefault="0013598D" w:rsidP="00135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ED62D" w14:textId="018742E9" w:rsidR="0013598D" w:rsidRDefault="0013598D" w:rsidP="005F1D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учреждение</w:t>
      </w:r>
      <w:r w:rsidRPr="0013598D">
        <w:rPr>
          <w:rFonts w:ascii="Times New Roman" w:hAnsi="Times New Roman" w:cs="Times New Roman"/>
          <w:sz w:val="24"/>
          <w:szCs w:val="24"/>
        </w:rPr>
        <w:t xml:space="preserve"> МКУ УГМО «КСЦ «Магистраль»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методическое руководство соци</w:t>
      </w:r>
      <w:r w:rsidR="00560382">
        <w:rPr>
          <w:rFonts w:ascii="Times New Roman" w:hAnsi="Times New Roman" w:cs="Times New Roman"/>
          <w:sz w:val="24"/>
          <w:szCs w:val="24"/>
        </w:rPr>
        <w:t>ально</w:t>
      </w:r>
      <w:r>
        <w:rPr>
          <w:rFonts w:ascii="Times New Roman" w:hAnsi="Times New Roman" w:cs="Times New Roman"/>
          <w:sz w:val="24"/>
          <w:szCs w:val="24"/>
        </w:rPr>
        <w:t xml:space="preserve">-культурной деятельностью </w:t>
      </w:r>
      <w:r w:rsidR="00116710">
        <w:rPr>
          <w:rFonts w:ascii="Times New Roman" w:hAnsi="Times New Roman" w:cs="Times New Roman"/>
          <w:sz w:val="24"/>
          <w:szCs w:val="24"/>
        </w:rPr>
        <w:t xml:space="preserve">внутри учреждения и </w:t>
      </w:r>
      <w:r w:rsidR="00655634">
        <w:rPr>
          <w:rFonts w:ascii="Times New Roman" w:hAnsi="Times New Roman" w:cs="Times New Roman"/>
          <w:sz w:val="24"/>
          <w:szCs w:val="24"/>
        </w:rPr>
        <w:t>в трёх</w:t>
      </w:r>
      <w:r>
        <w:rPr>
          <w:rFonts w:ascii="Times New Roman" w:hAnsi="Times New Roman" w:cs="Times New Roman"/>
          <w:sz w:val="24"/>
          <w:szCs w:val="24"/>
        </w:rPr>
        <w:t xml:space="preserve"> структурных</w:t>
      </w:r>
      <w:r w:rsidR="00655634">
        <w:rPr>
          <w:rFonts w:ascii="Times New Roman" w:hAnsi="Times New Roman" w:cs="Times New Roman"/>
          <w:sz w:val="24"/>
          <w:szCs w:val="24"/>
        </w:rPr>
        <w:t xml:space="preserve"> подразделениях – клубах деревни Юхта, села Тарасово и Ульканской публичной библиотеке. </w:t>
      </w:r>
    </w:p>
    <w:p w14:paraId="0DA4A7D1" w14:textId="09F569EF" w:rsidR="00655634" w:rsidRDefault="00655634" w:rsidP="005F1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состав методической службы входит художественный руководитель и заведующий публичной библиотекой, которые осуществляют информационно-методическое сопровождение и обеспечение учреждения по вопросам культурно-досуговой деятельности. </w:t>
      </w:r>
    </w:p>
    <w:p w14:paraId="26EDBC2F" w14:textId="49B3F793" w:rsidR="009E7526" w:rsidRDefault="009E7526" w:rsidP="005F1D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752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D58" w:rsidRPr="005F1D58">
        <w:rPr>
          <w:rFonts w:ascii="Times New Roman" w:hAnsi="Times New Roman" w:cs="Times New Roman"/>
          <w:sz w:val="24"/>
          <w:szCs w:val="24"/>
        </w:rPr>
        <w:t>повышение эффективности деятельности и конкурентоспособности учреждени</w:t>
      </w:r>
      <w:r w:rsidR="005F1D58">
        <w:rPr>
          <w:rFonts w:ascii="Times New Roman" w:hAnsi="Times New Roman" w:cs="Times New Roman"/>
          <w:sz w:val="24"/>
          <w:szCs w:val="24"/>
        </w:rPr>
        <w:t>я культурно-досугового типа посредством совершенствования его информационно-методического обеспечения и повышения квалификации персонала.</w:t>
      </w:r>
    </w:p>
    <w:p w14:paraId="182D9F77" w14:textId="4A3DC764" w:rsidR="005F1D58" w:rsidRDefault="005F1D58" w:rsidP="005F1D5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D5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3F172D88" w14:textId="087A4D61" w:rsidR="005F1D58" w:rsidRDefault="005F1D58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профессионального развития специалистов учреждения посредством использования разнообразных форм и методов работы.</w:t>
      </w:r>
    </w:p>
    <w:p w14:paraId="56F7253B" w14:textId="135ADDFD" w:rsidR="005F1D58" w:rsidRDefault="005F1D58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консультативной, практической и методической помощи специалистам учреждения, выявление и обобщение передового опыта ведущих специалистов.</w:t>
      </w:r>
    </w:p>
    <w:p w14:paraId="2002F872" w14:textId="41F61D81" w:rsidR="005F1D58" w:rsidRDefault="005F1D58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Поиск, </w:t>
      </w:r>
      <w:r w:rsidR="00560382">
        <w:rPr>
          <w:rFonts w:ascii="Times New Roman" w:hAnsi="Times New Roman" w:cs="Times New Roman"/>
          <w:sz w:val="24"/>
          <w:szCs w:val="24"/>
        </w:rPr>
        <w:t xml:space="preserve">разработка, </w:t>
      </w:r>
      <w:r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560382">
        <w:rPr>
          <w:rFonts w:ascii="Times New Roman" w:hAnsi="Times New Roman" w:cs="Times New Roman"/>
          <w:sz w:val="24"/>
          <w:szCs w:val="24"/>
        </w:rPr>
        <w:t>и использование новых форм и методов работы.</w:t>
      </w:r>
    </w:p>
    <w:p w14:paraId="19D6C1C8" w14:textId="595E0DD0" w:rsidR="00560382" w:rsidRDefault="00560382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ведение базы данных по жанрам народного творчества и культурно-досуговой деятельности.</w:t>
      </w:r>
    </w:p>
    <w:p w14:paraId="0844C167" w14:textId="1D21602C" w:rsidR="00560382" w:rsidRDefault="00560382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издание методических и сценарных материалов по различным аспектам культурно-досуговой деятельности, направленных на совершенствование деятельности учреждения.</w:t>
      </w:r>
    </w:p>
    <w:p w14:paraId="3CC39686" w14:textId="29981CA6" w:rsidR="00560382" w:rsidRDefault="00560382" w:rsidP="005F1D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мониторинга за состоянием культурно-досуговой работы в учреждении с целью выявления основных запросов населения. </w:t>
      </w:r>
    </w:p>
    <w:p w14:paraId="7857C644" w14:textId="1802F068" w:rsidR="001C43AF" w:rsidRDefault="00560382" w:rsidP="001C43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Ведение, сбор, анализ и обобщение данных государственной статистической отчётности о работе учреждения.</w:t>
      </w:r>
    </w:p>
    <w:p w14:paraId="43CD859F" w14:textId="1127EFA2" w:rsidR="001C43AF" w:rsidRDefault="001C43AF" w:rsidP="001C43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 средствами массовой информации.</w:t>
      </w:r>
    </w:p>
    <w:p w14:paraId="4420DDBD" w14:textId="3BE764DE" w:rsidR="001C43AF" w:rsidRDefault="001C43AF" w:rsidP="001C43AF">
      <w:pPr>
        <w:pStyle w:val="a5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155DE2" w14:textId="2E7DAAEA" w:rsidR="001C43AF" w:rsidRDefault="001C43AF" w:rsidP="001C43AF">
      <w:pPr>
        <w:pStyle w:val="a5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AF">
        <w:rPr>
          <w:rFonts w:ascii="Times New Roman" w:hAnsi="Times New Roman" w:cs="Times New Roman"/>
          <w:b/>
          <w:bCs/>
          <w:sz w:val="24"/>
          <w:szCs w:val="24"/>
        </w:rPr>
        <w:t>Функции методической работы:</w:t>
      </w:r>
    </w:p>
    <w:p w14:paraId="26129AF1" w14:textId="77777777" w:rsidR="00925608" w:rsidRDefault="00925608" w:rsidP="001C43AF">
      <w:pPr>
        <w:pStyle w:val="a5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207"/>
        <w:gridCol w:w="5973"/>
      </w:tblGrid>
      <w:tr w:rsidR="00925608" w14:paraId="48F50E22" w14:textId="77777777" w:rsidTr="00B67C25">
        <w:tc>
          <w:tcPr>
            <w:tcW w:w="3260" w:type="dxa"/>
            <w:vMerge w:val="restart"/>
          </w:tcPr>
          <w:p w14:paraId="34F1A153" w14:textId="0EDC24D5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608">
              <w:rPr>
                <w:rFonts w:ascii="Times New Roman" w:hAnsi="Times New Roman" w:cs="Times New Roman"/>
                <w:sz w:val="24"/>
                <w:szCs w:val="24"/>
              </w:rPr>
              <w:t>осуществление связи с «внешней средой»</w:t>
            </w:r>
          </w:p>
        </w:tc>
        <w:tc>
          <w:tcPr>
            <w:tcW w:w="6146" w:type="dxa"/>
          </w:tcPr>
          <w:p w14:paraId="34C6C80B" w14:textId="0E54CE81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каждого члена коллектива социального заказа, современных тенденций, нормативно-правовых и программно-методических требований вышестоящих органов культуры</w:t>
            </w:r>
          </w:p>
        </w:tc>
      </w:tr>
      <w:tr w:rsidR="00925608" w14:paraId="3C38BD62" w14:textId="77777777" w:rsidTr="00B67C25">
        <w:trPr>
          <w:trHeight w:val="550"/>
        </w:trPr>
        <w:tc>
          <w:tcPr>
            <w:tcW w:w="3260" w:type="dxa"/>
            <w:vMerge/>
          </w:tcPr>
          <w:p w14:paraId="7C2C1AC5" w14:textId="77777777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430BF166" w14:textId="316DB1EE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систему деятельности работников достижений и передовой практики</w:t>
            </w:r>
          </w:p>
        </w:tc>
      </w:tr>
      <w:tr w:rsidR="00925608" w14:paraId="04D6616A" w14:textId="77777777" w:rsidTr="00B67C25">
        <w:tc>
          <w:tcPr>
            <w:tcW w:w="3260" w:type="dxa"/>
            <w:vMerge/>
          </w:tcPr>
          <w:p w14:paraId="29987A13" w14:textId="77777777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5990032B" w14:textId="0B77C07C" w:rsidR="00925608" w:rsidRPr="00925608" w:rsidRDefault="00925608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средствами массовой информации (пресса, социальные сети) по освещению работы МКУ УГМО «КСЦ «Магистраль»</w:t>
            </w:r>
          </w:p>
        </w:tc>
      </w:tr>
      <w:tr w:rsidR="00B67C25" w14:paraId="6C5EF510" w14:textId="77777777" w:rsidTr="00B67C25">
        <w:tc>
          <w:tcPr>
            <w:tcW w:w="3260" w:type="dxa"/>
            <w:vMerge w:val="restart"/>
          </w:tcPr>
          <w:p w14:paraId="2F63DC5A" w14:textId="0B433EEA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коллектива</w:t>
            </w:r>
          </w:p>
        </w:tc>
        <w:tc>
          <w:tcPr>
            <w:tcW w:w="6146" w:type="dxa"/>
          </w:tcPr>
          <w:p w14:paraId="25092F0E" w14:textId="4919BD2E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коррекция и повышение уровня профессионализма и квалификации сотрудников</w:t>
            </w:r>
          </w:p>
        </w:tc>
      </w:tr>
      <w:tr w:rsidR="00B67C25" w14:paraId="48F0E37A" w14:textId="77777777" w:rsidTr="00B67C25">
        <w:tc>
          <w:tcPr>
            <w:tcW w:w="3260" w:type="dxa"/>
            <w:vMerge/>
          </w:tcPr>
          <w:p w14:paraId="11EC63DF" w14:textId="77777777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34C01BA2" w14:textId="22ED5B57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экспериментальной работы</w:t>
            </w:r>
          </w:p>
        </w:tc>
      </w:tr>
      <w:tr w:rsidR="00B67C25" w14:paraId="3F702102" w14:textId="77777777" w:rsidTr="00B67C25">
        <w:tc>
          <w:tcPr>
            <w:tcW w:w="3260" w:type="dxa"/>
            <w:vMerge/>
          </w:tcPr>
          <w:p w14:paraId="5C53A00D" w14:textId="77777777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0F2FFFAC" w14:textId="7C9E6358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распространение лучшего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</w:t>
            </w:r>
          </w:p>
        </w:tc>
      </w:tr>
      <w:tr w:rsidR="00B67C25" w14:paraId="42D8E75B" w14:textId="77777777" w:rsidTr="00B67C25">
        <w:tc>
          <w:tcPr>
            <w:tcW w:w="3260" w:type="dxa"/>
            <w:vMerge/>
          </w:tcPr>
          <w:p w14:paraId="4BAF140E" w14:textId="77777777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16A13E1F" w14:textId="09776E72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инновационной деятельности, творчества и инициативы сотрудников</w:t>
            </w:r>
          </w:p>
        </w:tc>
      </w:tr>
      <w:tr w:rsidR="00B67C25" w14:paraId="5DB90CE3" w14:textId="77777777" w:rsidTr="00B67C25">
        <w:tc>
          <w:tcPr>
            <w:tcW w:w="3260" w:type="dxa"/>
            <w:vMerge w:val="restart"/>
          </w:tcPr>
          <w:p w14:paraId="2E08B21E" w14:textId="27F81C21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индивидуального профессионального мастерства</w:t>
            </w:r>
          </w:p>
        </w:tc>
        <w:tc>
          <w:tcPr>
            <w:tcW w:w="6146" w:type="dxa"/>
          </w:tcPr>
          <w:p w14:paraId="1EA5E7C4" w14:textId="6D3C7193" w:rsidR="00B67C25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прогностических, аналитических, организационных и прочих умений сотрудников</w:t>
            </w:r>
          </w:p>
        </w:tc>
      </w:tr>
      <w:tr w:rsidR="00B67C25" w14:paraId="4D00DF97" w14:textId="77777777" w:rsidTr="00B67C25">
        <w:tc>
          <w:tcPr>
            <w:tcW w:w="3260" w:type="dxa"/>
            <w:vMerge/>
          </w:tcPr>
          <w:p w14:paraId="341ECB26" w14:textId="77777777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1C64403B" w14:textId="02A193E1" w:rsidR="00B67C25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культуры общения, эмоций, саморегуляции деятельности и волевых проявлений сотрудников</w:t>
            </w:r>
          </w:p>
        </w:tc>
      </w:tr>
      <w:tr w:rsidR="00B67C25" w14:paraId="7C78E667" w14:textId="77777777" w:rsidTr="00B67C25">
        <w:tc>
          <w:tcPr>
            <w:tcW w:w="3260" w:type="dxa"/>
            <w:vMerge/>
          </w:tcPr>
          <w:p w14:paraId="54EA85F9" w14:textId="78C32A9A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44228C9B" w14:textId="03F769F4" w:rsidR="00B67C25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социально значимых мотивов деятельности, нравственных качеств личности у сотрудников</w:t>
            </w:r>
          </w:p>
        </w:tc>
      </w:tr>
      <w:tr w:rsidR="00B67C25" w14:paraId="16D06C96" w14:textId="77777777" w:rsidTr="00B67C25">
        <w:tc>
          <w:tcPr>
            <w:tcW w:w="3260" w:type="dxa"/>
            <w:vMerge/>
          </w:tcPr>
          <w:p w14:paraId="2561EDEB" w14:textId="54E26C5D" w:rsidR="00B67C25" w:rsidRPr="00925608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38F12976" w14:textId="1E1BF42F" w:rsidR="00B67C25" w:rsidRDefault="00B67C25" w:rsidP="00925608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к профессиональному самосовершенствованию сотрудников</w:t>
            </w:r>
          </w:p>
        </w:tc>
      </w:tr>
    </w:tbl>
    <w:p w14:paraId="1DD92629" w14:textId="745BEFBB" w:rsidR="001C43AF" w:rsidRDefault="001C43AF" w:rsidP="001C43AF">
      <w:pPr>
        <w:pStyle w:val="a5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DFA9" w14:textId="6BC6CC35" w:rsidR="00B67C25" w:rsidRDefault="00B67C25" w:rsidP="00B67C2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Информационно-аналитическая деятельность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708"/>
        <w:gridCol w:w="3771"/>
        <w:gridCol w:w="2341"/>
        <w:gridCol w:w="2360"/>
      </w:tblGrid>
      <w:tr w:rsidR="00B67C25" w14:paraId="062B0910" w14:textId="77777777" w:rsidTr="00B67C25">
        <w:tc>
          <w:tcPr>
            <w:tcW w:w="709" w:type="dxa"/>
          </w:tcPr>
          <w:p w14:paraId="30CCEE42" w14:textId="71B9360B" w:rsidR="00B67C25" w:rsidRPr="00B67C25" w:rsidRDefault="00B67C2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6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69" w:type="dxa"/>
          </w:tcPr>
          <w:p w14:paraId="40DD22F5" w14:textId="1AAA4578" w:rsidR="00B67C25" w:rsidRPr="00B67C25" w:rsidRDefault="00B67C2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4" w:type="dxa"/>
          </w:tcPr>
          <w:p w14:paraId="7E92E7B1" w14:textId="71438047" w:rsidR="00B67C25" w:rsidRPr="00B67C25" w:rsidRDefault="00B67C2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4" w:type="dxa"/>
          </w:tcPr>
          <w:p w14:paraId="64CF7792" w14:textId="49298C65" w:rsidR="00B67C25" w:rsidRPr="00B67C25" w:rsidRDefault="00B67C2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B67C25" w14:paraId="45E3BA5B" w14:textId="77777777" w:rsidTr="00B67C25">
        <w:tc>
          <w:tcPr>
            <w:tcW w:w="709" w:type="dxa"/>
          </w:tcPr>
          <w:p w14:paraId="3C07694E" w14:textId="2AB7A146" w:rsidR="00B67C25" w:rsidRPr="00B67C25" w:rsidRDefault="00045EE6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73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14:paraId="035F9B8C" w14:textId="75B0B9D1" w:rsidR="00B67C25" w:rsidRPr="00B67C25" w:rsidRDefault="001736E3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информационно-аналитических и статистических отчетов о деятельности КДУ за 2023 год в отдел культуры Казачинско-Ленского района</w:t>
            </w:r>
          </w:p>
        </w:tc>
        <w:tc>
          <w:tcPr>
            <w:tcW w:w="2414" w:type="dxa"/>
          </w:tcPr>
          <w:p w14:paraId="05DF04E8" w14:textId="11C5C6D6" w:rsidR="00B67C25" w:rsidRPr="00B67C25" w:rsidRDefault="001736E3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2023 - январь 2024</w:t>
            </w:r>
          </w:p>
        </w:tc>
        <w:tc>
          <w:tcPr>
            <w:tcW w:w="2414" w:type="dxa"/>
          </w:tcPr>
          <w:p w14:paraId="094A813E" w14:textId="77777777" w:rsidR="00B67C25" w:rsidRDefault="001736E3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Д.В., Верхашанская Н.М.</w:t>
            </w:r>
          </w:p>
          <w:p w14:paraId="57CBF0DA" w14:textId="7C880591" w:rsidR="001736E3" w:rsidRPr="00B67C25" w:rsidRDefault="001736E3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25" w14:paraId="3397B8B2" w14:textId="77777777" w:rsidTr="00B67C25">
        <w:tc>
          <w:tcPr>
            <w:tcW w:w="709" w:type="dxa"/>
          </w:tcPr>
          <w:p w14:paraId="4C7102C2" w14:textId="3385AFD7" w:rsidR="00B67C25" w:rsidRPr="00B67C25" w:rsidRDefault="001736E3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69" w:type="dxa"/>
          </w:tcPr>
          <w:p w14:paraId="2683B42E" w14:textId="70791834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2024 год по направлениям</w:t>
            </w:r>
          </w:p>
        </w:tc>
        <w:tc>
          <w:tcPr>
            <w:tcW w:w="2414" w:type="dxa"/>
          </w:tcPr>
          <w:p w14:paraId="25A40B2D" w14:textId="79AA8511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декабрь-2023 – январь 2024</w:t>
            </w:r>
          </w:p>
        </w:tc>
        <w:tc>
          <w:tcPr>
            <w:tcW w:w="2414" w:type="dxa"/>
          </w:tcPr>
          <w:p w14:paraId="214D753F" w14:textId="5E0E1069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Д.В., Верхашанская Н.М.</w:t>
            </w:r>
          </w:p>
        </w:tc>
      </w:tr>
      <w:tr w:rsidR="00B67C25" w14:paraId="7775C5F6" w14:textId="77777777" w:rsidTr="00B67C25">
        <w:tc>
          <w:tcPr>
            <w:tcW w:w="709" w:type="dxa"/>
          </w:tcPr>
          <w:p w14:paraId="5E955117" w14:textId="61427715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69" w:type="dxa"/>
          </w:tcPr>
          <w:p w14:paraId="2154C3B0" w14:textId="409CC115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цифровых показателей национального проекта «Культура»</w:t>
            </w:r>
          </w:p>
        </w:tc>
        <w:tc>
          <w:tcPr>
            <w:tcW w:w="2414" w:type="dxa"/>
          </w:tcPr>
          <w:p w14:paraId="4BE3F2BB" w14:textId="2448245A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4" w:type="dxa"/>
          </w:tcPr>
          <w:p w14:paraId="02E3C7D4" w14:textId="11681222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B67C25" w14:paraId="068FB0B6" w14:textId="77777777" w:rsidTr="00B67C25">
        <w:tc>
          <w:tcPr>
            <w:tcW w:w="709" w:type="dxa"/>
          </w:tcPr>
          <w:p w14:paraId="7C38662D" w14:textId="4AC753F7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69" w:type="dxa"/>
          </w:tcPr>
          <w:p w14:paraId="1AB4CE33" w14:textId="1E462964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 МКУ УГМО «КСЦ «Магистраль»</w:t>
            </w:r>
          </w:p>
        </w:tc>
        <w:tc>
          <w:tcPr>
            <w:tcW w:w="2414" w:type="dxa"/>
          </w:tcPr>
          <w:p w14:paraId="25574C20" w14:textId="724A310E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</w:tcPr>
          <w:p w14:paraId="21103A0C" w14:textId="33B63CA6" w:rsidR="00B67C25" w:rsidRPr="00B67C25" w:rsidRDefault="007A6615" w:rsidP="00B6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346498" w14:paraId="5966CD93" w14:textId="77777777" w:rsidTr="00B67C25">
        <w:tc>
          <w:tcPr>
            <w:tcW w:w="709" w:type="dxa"/>
          </w:tcPr>
          <w:p w14:paraId="517ADB22" w14:textId="153118F5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69" w:type="dxa"/>
          </w:tcPr>
          <w:p w14:paraId="713576D9" w14:textId="1ECCC2F3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КДУ о работе с несовершеннолетними СОП в п. Улькан </w:t>
            </w:r>
          </w:p>
        </w:tc>
        <w:tc>
          <w:tcPr>
            <w:tcW w:w="2414" w:type="dxa"/>
          </w:tcPr>
          <w:p w14:paraId="2B1D5852" w14:textId="39D6D9CE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</w:tcPr>
          <w:p w14:paraId="1FD21470" w14:textId="026E915A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346498" w14:paraId="7CA77C23" w14:textId="77777777" w:rsidTr="00B67C25">
        <w:tc>
          <w:tcPr>
            <w:tcW w:w="709" w:type="dxa"/>
          </w:tcPr>
          <w:p w14:paraId="57E965C7" w14:textId="23F24551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69" w:type="dxa"/>
          </w:tcPr>
          <w:p w14:paraId="2FF27A48" w14:textId="72B09D50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КДУ о работе с гражданами с ОВЗ</w:t>
            </w:r>
          </w:p>
        </w:tc>
        <w:tc>
          <w:tcPr>
            <w:tcW w:w="2414" w:type="dxa"/>
          </w:tcPr>
          <w:p w14:paraId="0449E0B8" w14:textId="53BAD74F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</w:tcPr>
          <w:p w14:paraId="213EAE0A" w14:textId="41E2E577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346498" w14:paraId="1807362A" w14:textId="77777777" w:rsidTr="00B67C25">
        <w:tc>
          <w:tcPr>
            <w:tcW w:w="709" w:type="dxa"/>
          </w:tcPr>
          <w:p w14:paraId="405247FF" w14:textId="4D8666E5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69" w:type="dxa"/>
          </w:tcPr>
          <w:p w14:paraId="2FA0D017" w14:textId="62A5E362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КДУ о работе в патриотическом направлении</w:t>
            </w:r>
          </w:p>
        </w:tc>
        <w:tc>
          <w:tcPr>
            <w:tcW w:w="2414" w:type="dxa"/>
          </w:tcPr>
          <w:p w14:paraId="475BBCA6" w14:textId="31D55EE0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</w:tcPr>
          <w:p w14:paraId="25611249" w14:textId="61A59316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346498" w14:paraId="0FF1D3C5" w14:textId="77777777" w:rsidTr="00B67C25">
        <w:tc>
          <w:tcPr>
            <w:tcW w:w="709" w:type="dxa"/>
          </w:tcPr>
          <w:p w14:paraId="6CFF3A16" w14:textId="060205E7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69" w:type="dxa"/>
          </w:tcPr>
          <w:p w14:paraId="166460E5" w14:textId="56ABD419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КДУ о работе со старшим поколением</w:t>
            </w:r>
          </w:p>
        </w:tc>
        <w:tc>
          <w:tcPr>
            <w:tcW w:w="2414" w:type="dxa"/>
          </w:tcPr>
          <w:p w14:paraId="23E5F142" w14:textId="3D5139A0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</w:tcPr>
          <w:p w14:paraId="47653011" w14:textId="177E3E82" w:rsidR="00346498" w:rsidRPr="00B67C25" w:rsidRDefault="00346498" w:rsidP="0034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9E1432" w14:paraId="72E33AA4" w14:textId="77777777" w:rsidTr="00B67C25">
        <w:tc>
          <w:tcPr>
            <w:tcW w:w="709" w:type="dxa"/>
          </w:tcPr>
          <w:p w14:paraId="6A3739F2" w14:textId="2BFF0A16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69" w:type="dxa"/>
          </w:tcPr>
          <w:p w14:paraId="63B6D61F" w14:textId="24A3658E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МКУ УГМО «КСЦ «Магистраль»: работниках, клубных формированиях, мероприятиях, кружковой работе</w:t>
            </w:r>
          </w:p>
        </w:tc>
        <w:tc>
          <w:tcPr>
            <w:tcW w:w="2414" w:type="dxa"/>
          </w:tcPr>
          <w:p w14:paraId="784161F6" w14:textId="2B7BB5F4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7F58207C" w14:textId="4400226A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9E1432" w14:paraId="05B78900" w14:textId="77777777" w:rsidTr="00B67C25">
        <w:tc>
          <w:tcPr>
            <w:tcW w:w="709" w:type="dxa"/>
          </w:tcPr>
          <w:p w14:paraId="381079EB" w14:textId="018566F7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69" w:type="dxa"/>
          </w:tcPr>
          <w:p w14:paraId="6B21F9C5" w14:textId="54350F01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и наполнение госпабликов КДУ</w:t>
            </w:r>
          </w:p>
        </w:tc>
        <w:tc>
          <w:tcPr>
            <w:tcW w:w="2414" w:type="dxa"/>
          </w:tcPr>
          <w:p w14:paraId="1177ECC3" w14:textId="128D72AE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40C2A16C" w14:textId="57754477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  <w:tr w:rsidR="009E1432" w14:paraId="20D9BADE" w14:textId="77777777" w:rsidTr="00B67C25">
        <w:tc>
          <w:tcPr>
            <w:tcW w:w="709" w:type="dxa"/>
          </w:tcPr>
          <w:p w14:paraId="25CE2978" w14:textId="5448DE65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69" w:type="dxa"/>
          </w:tcPr>
          <w:p w14:paraId="71199E08" w14:textId="48D07F78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фото- и видеосъемок мероприятий, формирование архива КДУ</w:t>
            </w:r>
          </w:p>
        </w:tc>
        <w:tc>
          <w:tcPr>
            <w:tcW w:w="2414" w:type="dxa"/>
          </w:tcPr>
          <w:p w14:paraId="7ED09702" w14:textId="01B6EA33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233E1C8B" w14:textId="61436491" w:rsidR="009E1432" w:rsidRPr="00B67C25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  <w:tr w:rsidR="009E1432" w14:paraId="40B12B84" w14:textId="77777777" w:rsidTr="00B67C25">
        <w:tc>
          <w:tcPr>
            <w:tcW w:w="709" w:type="dxa"/>
          </w:tcPr>
          <w:p w14:paraId="600425FA" w14:textId="77A2304A" w:rsidR="009E1432" w:rsidRDefault="009E143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869" w:type="dxa"/>
          </w:tcPr>
          <w:p w14:paraId="1A31C76E" w14:textId="4A0F9147" w:rsidR="009E1432" w:rsidRDefault="000811F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СМИ по освещению работы КДУ через выпуск газеты Ульканского городского поселения «Родник»</w:t>
            </w:r>
          </w:p>
        </w:tc>
        <w:tc>
          <w:tcPr>
            <w:tcW w:w="2414" w:type="dxa"/>
          </w:tcPr>
          <w:p w14:paraId="02BC981D" w14:textId="2D42E9DC" w:rsidR="009E1432" w:rsidRDefault="000811F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4" w:type="dxa"/>
          </w:tcPr>
          <w:p w14:paraId="18243926" w14:textId="51C35CA2" w:rsidR="009E1432" w:rsidRDefault="000811F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  <w:tr w:rsidR="009E1432" w14:paraId="77DE8214" w14:textId="77777777" w:rsidTr="00B67C25">
        <w:tc>
          <w:tcPr>
            <w:tcW w:w="709" w:type="dxa"/>
          </w:tcPr>
          <w:p w14:paraId="45CA669A" w14:textId="63D811AE" w:rsidR="009E1432" w:rsidRDefault="000811F2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869" w:type="dxa"/>
          </w:tcPr>
          <w:p w14:paraId="00CEED07" w14:textId="672D9082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обработка методического и сценарного материала по приоритетным направлениям КДУ</w:t>
            </w:r>
          </w:p>
        </w:tc>
        <w:tc>
          <w:tcPr>
            <w:tcW w:w="2414" w:type="dxa"/>
          </w:tcPr>
          <w:p w14:paraId="1D67D92C" w14:textId="6E555E30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3403263B" w14:textId="02A519EF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9E1432" w14:paraId="318A4DDB" w14:textId="77777777" w:rsidTr="00B67C25">
        <w:tc>
          <w:tcPr>
            <w:tcW w:w="709" w:type="dxa"/>
          </w:tcPr>
          <w:p w14:paraId="6806F65C" w14:textId="74E12318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869" w:type="dxa"/>
          </w:tcPr>
          <w:p w14:paraId="6E262047" w14:textId="7B7C8779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информацтонных материалов о деятельности КДУ в различные ведомства</w:t>
            </w:r>
          </w:p>
        </w:tc>
        <w:tc>
          <w:tcPr>
            <w:tcW w:w="2414" w:type="dxa"/>
          </w:tcPr>
          <w:p w14:paraId="47B14378" w14:textId="53D8FD44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76764036" w14:textId="5A66B973" w:rsidR="009E1432" w:rsidRDefault="004D3374" w:rsidP="009E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4D3374" w14:paraId="67C2EE04" w14:textId="77777777" w:rsidTr="00B67C25">
        <w:tc>
          <w:tcPr>
            <w:tcW w:w="709" w:type="dxa"/>
          </w:tcPr>
          <w:p w14:paraId="24C710CA" w14:textId="7C0C33E5" w:rsidR="004D3374" w:rsidRDefault="004D3374" w:rsidP="004D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869" w:type="dxa"/>
          </w:tcPr>
          <w:p w14:paraId="03DBD6F3" w14:textId="4376A0A0" w:rsidR="004D3374" w:rsidRDefault="004D3374" w:rsidP="004D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социологический опрос по получения мнения и запросов населения по оказанию услуг</w:t>
            </w:r>
          </w:p>
        </w:tc>
        <w:tc>
          <w:tcPr>
            <w:tcW w:w="2414" w:type="dxa"/>
          </w:tcPr>
          <w:p w14:paraId="23D1D948" w14:textId="7D9A2B2A" w:rsidR="004D3374" w:rsidRDefault="004D3374" w:rsidP="004D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14:paraId="4489710E" w14:textId="1E76EC09" w:rsidR="004D3374" w:rsidRDefault="004D3374" w:rsidP="004D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</w:tbl>
    <w:p w14:paraId="4494EC7D" w14:textId="38FCEAE6" w:rsidR="00B67C25" w:rsidRDefault="00B67C25" w:rsidP="00B67C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C4C0D" w14:textId="0A831604" w:rsidR="004D3374" w:rsidRDefault="004D3374" w:rsidP="004D3374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деятельность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76"/>
        <w:gridCol w:w="4161"/>
        <w:gridCol w:w="2049"/>
        <w:gridCol w:w="2094"/>
      </w:tblGrid>
      <w:tr w:rsidR="00E946D3" w14:paraId="7271F417" w14:textId="77777777" w:rsidTr="00D14050">
        <w:tc>
          <w:tcPr>
            <w:tcW w:w="876" w:type="dxa"/>
          </w:tcPr>
          <w:p w14:paraId="2FA25B66" w14:textId="1E16648D" w:rsidR="004D3374" w:rsidRDefault="004D3374" w:rsidP="004D3374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6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61" w:type="dxa"/>
          </w:tcPr>
          <w:p w14:paraId="029937D1" w14:textId="5C1C2EEB" w:rsidR="004D3374" w:rsidRDefault="004D3374" w:rsidP="004D3374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9" w:type="dxa"/>
          </w:tcPr>
          <w:p w14:paraId="4AFF05A5" w14:textId="4040C1F7" w:rsidR="004D3374" w:rsidRDefault="004D3374" w:rsidP="004D3374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4" w:type="dxa"/>
          </w:tcPr>
          <w:p w14:paraId="3488780A" w14:textId="0F5DFD58" w:rsidR="004D3374" w:rsidRDefault="004D3374" w:rsidP="004D3374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4D3374" w14:paraId="40B2D3F4" w14:textId="77777777" w:rsidTr="00D14050">
        <w:tc>
          <w:tcPr>
            <w:tcW w:w="9180" w:type="dxa"/>
            <w:gridSpan w:val="4"/>
          </w:tcPr>
          <w:p w14:paraId="0165FD4B" w14:textId="5A7AA969" w:rsidR="004D3374" w:rsidRDefault="004D3374" w:rsidP="00C76930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Учебно-методическая деятельность</w:t>
            </w:r>
          </w:p>
        </w:tc>
      </w:tr>
      <w:tr w:rsidR="00E946D3" w14:paraId="416B3094" w14:textId="77777777" w:rsidTr="00D14050">
        <w:tc>
          <w:tcPr>
            <w:tcW w:w="876" w:type="dxa"/>
          </w:tcPr>
          <w:p w14:paraId="277A09D7" w14:textId="191049B9" w:rsidR="004D3374" w:rsidRPr="00E946D3" w:rsidRDefault="004D3374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76930" w:rsidRPr="00E94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14:paraId="0FD84604" w14:textId="36A0E0C4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Семинар-совещание работников культуры по теме «Подведение итогов 2023 г. Планы на 2024 г.»</w:t>
            </w:r>
          </w:p>
        </w:tc>
        <w:tc>
          <w:tcPr>
            <w:tcW w:w="2049" w:type="dxa"/>
          </w:tcPr>
          <w:p w14:paraId="29819C92" w14:textId="77777777" w:rsidR="00C76930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14:paraId="7702B0CF" w14:textId="34229350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(январь)</w:t>
            </w:r>
          </w:p>
        </w:tc>
        <w:tc>
          <w:tcPr>
            <w:tcW w:w="2094" w:type="dxa"/>
          </w:tcPr>
          <w:p w14:paraId="3D45FF98" w14:textId="07F694CE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3CFB0738" w14:textId="77777777" w:rsidTr="00D14050">
        <w:tc>
          <w:tcPr>
            <w:tcW w:w="876" w:type="dxa"/>
          </w:tcPr>
          <w:p w14:paraId="483366BF" w14:textId="0745AC83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</w:p>
        </w:tc>
        <w:tc>
          <w:tcPr>
            <w:tcW w:w="4161" w:type="dxa"/>
          </w:tcPr>
          <w:p w14:paraId="76F98413" w14:textId="4C582D8A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Семинар-совещание</w:t>
            </w:r>
            <w:r w:rsidR="007643FA"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культуры</w:t>
            </w: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мероприятий, посвященных Году семьи в России и празднованию 50-летия Байкало-амурской магистрали</w:t>
            </w:r>
          </w:p>
        </w:tc>
        <w:tc>
          <w:tcPr>
            <w:tcW w:w="2049" w:type="dxa"/>
          </w:tcPr>
          <w:p w14:paraId="5D4CD32C" w14:textId="742E581F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1 квартал (февраль)</w:t>
            </w:r>
          </w:p>
        </w:tc>
        <w:tc>
          <w:tcPr>
            <w:tcW w:w="2094" w:type="dxa"/>
          </w:tcPr>
          <w:p w14:paraId="674E2C01" w14:textId="476F0B31" w:rsidR="004D3374" w:rsidRPr="00E946D3" w:rsidRDefault="00C76930" w:rsidP="004D3374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7AB63347" w14:textId="77777777" w:rsidTr="00D14050">
        <w:tc>
          <w:tcPr>
            <w:tcW w:w="876" w:type="dxa"/>
          </w:tcPr>
          <w:p w14:paraId="7190B23D" w14:textId="75E4C028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161" w:type="dxa"/>
          </w:tcPr>
          <w:p w14:paraId="5712CD9D" w14:textId="3DEE863C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Семинар-совещание среди библиотекарей «Эффективная организация библиотечного обслуживания — ориентир на пользователя»</w:t>
            </w:r>
          </w:p>
        </w:tc>
        <w:tc>
          <w:tcPr>
            <w:tcW w:w="2049" w:type="dxa"/>
          </w:tcPr>
          <w:p w14:paraId="6E595843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  <w:p w14:paraId="0766D8D4" w14:textId="46B87B98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4" w:type="dxa"/>
          </w:tcPr>
          <w:p w14:paraId="0F98F9DC" w14:textId="1C1B0E49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E946D3" w14:paraId="54FE0C64" w14:textId="77777777" w:rsidTr="00D14050">
        <w:tc>
          <w:tcPr>
            <w:tcW w:w="876" w:type="dxa"/>
          </w:tcPr>
          <w:p w14:paraId="0550B58E" w14:textId="63ACAE8C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161" w:type="dxa"/>
          </w:tcPr>
          <w:p w14:paraId="0451C3A2" w14:textId="0C9F707D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по подготовке мероприятий к празднованию 79-й годовщине Победы в ВОВ</w:t>
            </w:r>
          </w:p>
        </w:tc>
        <w:tc>
          <w:tcPr>
            <w:tcW w:w="2049" w:type="dxa"/>
          </w:tcPr>
          <w:p w14:paraId="4FCAD66C" w14:textId="11532020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 квартал (апрель)</w:t>
            </w:r>
          </w:p>
        </w:tc>
        <w:tc>
          <w:tcPr>
            <w:tcW w:w="2094" w:type="dxa"/>
          </w:tcPr>
          <w:p w14:paraId="3390CC65" w14:textId="738142E0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0A563412" w14:textId="77777777" w:rsidTr="00D14050">
        <w:tc>
          <w:tcPr>
            <w:tcW w:w="876" w:type="dxa"/>
          </w:tcPr>
          <w:p w14:paraId="312E4008" w14:textId="72B11FFA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161" w:type="dxa"/>
          </w:tcPr>
          <w:p w14:paraId="565B355E" w14:textId="068FBC51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Практикум-кейс «Социокультурная деятельность и организация досуга детей и подростков в учреждении культуры в летний оздоровительный период».</w:t>
            </w:r>
          </w:p>
        </w:tc>
        <w:tc>
          <w:tcPr>
            <w:tcW w:w="2049" w:type="dxa"/>
          </w:tcPr>
          <w:p w14:paraId="323CEBD2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14:paraId="041B356A" w14:textId="1955EF59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  <w:tc>
          <w:tcPr>
            <w:tcW w:w="2094" w:type="dxa"/>
          </w:tcPr>
          <w:p w14:paraId="22DCC3F4" w14:textId="30435F2E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E946D3" w14:paraId="3485FC42" w14:textId="77777777" w:rsidTr="00D14050">
        <w:tc>
          <w:tcPr>
            <w:tcW w:w="876" w:type="dxa"/>
          </w:tcPr>
          <w:p w14:paraId="6935D440" w14:textId="4C9D1F0F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161" w:type="dxa"/>
          </w:tcPr>
          <w:p w14:paraId="511C7AB5" w14:textId="2AC5CAFF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по подготовке спортивных мероприятий на территории п. Улькан (Областная спартакиада, Спортивно-туристический слёт молодежи)</w:t>
            </w:r>
          </w:p>
        </w:tc>
        <w:tc>
          <w:tcPr>
            <w:tcW w:w="2049" w:type="dxa"/>
          </w:tcPr>
          <w:p w14:paraId="7FC9B7A2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14:paraId="4C9C5B54" w14:textId="2CD8B9ED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(июнь)</w:t>
            </w:r>
          </w:p>
        </w:tc>
        <w:tc>
          <w:tcPr>
            <w:tcW w:w="2094" w:type="dxa"/>
          </w:tcPr>
          <w:p w14:paraId="25687CBC" w14:textId="7DAE95A6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30747075" w14:textId="77777777" w:rsidTr="00D14050">
        <w:tc>
          <w:tcPr>
            <w:tcW w:w="876" w:type="dxa"/>
          </w:tcPr>
          <w:p w14:paraId="6765A9FB" w14:textId="42BD594B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161" w:type="dxa"/>
          </w:tcPr>
          <w:p w14:paraId="4236E52A" w14:textId="541D916B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Школа новых культурных технологий: «Интерактивные формы и методы работы с семьёй в КДУ»</w:t>
            </w:r>
          </w:p>
        </w:tc>
        <w:tc>
          <w:tcPr>
            <w:tcW w:w="2049" w:type="dxa"/>
          </w:tcPr>
          <w:p w14:paraId="4784D8D7" w14:textId="3B2AFE5C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  <w:p w14:paraId="4F025413" w14:textId="57D885AB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(июль)</w:t>
            </w:r>
          </w:p>
        </w:tc>
        <w:tc>
          <w:tcPr>
            <w:tcW w:w="2094" w:type="dxa"/>
          </w:tcPr>
          <w:p w14:paraId="2760323F" w14:textId="33AAC0DB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946D3" w14:paraId="3CAAF6C4" w14:textId="77777777" w:rsidTr="00D14050">
        <w:tc>
          <w:tcPr>
            <w:tcW w:w="876" w:type="dxa"/>
          </w:tcPr>
          <w:p w14:paraId="34EA6473" w14:textId="6F94A5E2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161" w:type="dxa"/>
          </w:tcPr>
          <w:p w14:paraId="1F1C5610" w14:textId="631C56F9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«Доступная среда для людей с ограниченными возможностями: практика </w:t>
            </w:r>
            <w:r w:rsidRPr="00E94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современных требований»</w:t>
            </w:r>
          </w:p>
        </w:tc>
        <w:tc>
          <w:tcPr>
            <w:tcW w:w="2049" w:type="dxa"/>
          </w:tcPr>
          <w:p w14:paraId="5D0533D3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квартал </w:t>
            </w:r>
          </w:p>
          <w:p w14:paraId="1D1E65D4" w14:textId="15D30F78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2094" w:type="dxa"/>
          </w:tcPr>
          <w:p w14:paraId="32352A77" w14:textId="4B33E994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22B21D2A" w14:textId="77777777" w:rsidTr="00D14050">
        <w:tc>
          <w:tcPr>
            <w:tcW w:w="876" w:type="dxa"/>
          </w:tcPr>
          <w:p w14:paraId="4A2EB0C1" w14:textId="34ACBC33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161" w:type="dxa"/>
          </w:tcPr>
          <w:p w14:paraId="7C3FA59D" w14:textId="7566FE5D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«Волонтер культуры </w:t>
            </w:r>
            <w:r w:rsidR="001B35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573">
              <w:rPr>
                <w:rFonts w:ascii="Times New Roman" w:hAnsi="Times New Roman" w:cs="Times New Roman"/>
                <w:sz w:val="24"/>
                <w:szCs w:val="24"/>
              </w:rPr>
              <w:t>эффективная коммуникация»</w:t>
            </w:r>
          </w:p>
        </w:tc>
        <w:tc>
          <w:tcPr>
            <w:tcW w:w="2049" w:type="dxa"/>
          </w:tcPr>
          <w:p w14:paraId="30C17F82" w14:textId="280CC93F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3 квартал (сентябрь)</w:t>
            </w:r>
          </w:p>
        </w:tc>
        <w:tc>
          <w:tcPr>
            <w:tcW w:w="2094" w:type="dxa"/>
          </w:tcPr>
          <w:p w14:paraId="0A45614A" w14:textId="0D91319C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946D3" w14:paraId="088F4709" w14:textId="77777777" w:rsidTr="00D14050">
        <w:tc>
          <w:tcPr>
            <w:tcW w:w="876" w:type="dxa"/>
          </w:tcPr>
          <w:p w14:paraId="500F3A10" w14:textId="18D39ED6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14:paraId="73335BB0" w14:textId="1628D83C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Коллективный мозговой штурм «Массовые праздники представления, как форма активизации досуга населения»</w:t>
            </w:r>
          </w:p>
        </w:tc>
        <w:tc>
          <w:tcPr>
            <w:tcW w:w="2049" w:type="dxa"/>
          </w:tcPr>
          <w:p w14:paraId="37FC2FDE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14:paraId="14517403" w14:textId="60C528B8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</w:tc>
        <w:tc>
          <w:tcPr>
            <w:tcW w:w="2094" w:type="dxa"/>
          </w:tcPr>
          <w:p w14:paraId="13DC6159" w14:textId="06B80938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7D0AC8DD" w14:textId="77777777" w:rsidTr="00D14050">
        <w:tc>
          <w:tcPr>
            <w:tcW w:w="876" w:type="dxa"/>
          </w:tcPr>
          <w:p w14:paraId="27FEFFDF" w14:textId="09813E24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14:paraId="7CAAE440" w14:textId="5D464BCF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«Отчетные и статистические материалы. Нормативно-правовая документация»</w:t>
            </w:r>
          </w:p>
        </w:tc>
        <w:tc>
          <w:tcPr>
            <w:tcW w:w="2049" w:type="dxa"/>
          </w:tcPr>
          <w:p w14:paraId="6CD73351" w14:textId="77777777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14:paraId="43036E13" w14:textId="16D89294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094" w:type="dxa"/>
          </w:tcPr>
          <w:p w14:paraId="75A2AE6F" w14:textId="0D7BFDD4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946D3" w14:paraId="3C1CD7D3" w14:textId="77777777" w:rsidTr="00D14050">
        <w:tc>
          <w:tcPr>
            <w:tcW w:w="876" w:type="dxa"/>
          </w:tcPr>
          <w:p w14:paraId="1D8BAE29" w14:textId="5ADB1A2A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14:paraId="12A512F2" w14:textId="7381CC5F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Совещание-обмен опытом «Организация работы в новогодние и Рождественские праздники с различными сегментами: массовый сегмент, детская, молодёжная и взрослая аудитория»</w:t>
            </w:r>
          </w:p>
        </w:tc>
        <w:tc>
          <w:tcPr>
            <w:tcW w:w="2049" w:type="dxa"/>
          </w:tcPr>
          <w:p w14:paraId="06890D10" w14:textId="77777777" w:rsid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14:paraId="61D47C4B" w14:textId="3C82F1F5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094" w:type="dxa"/>
          </w:tcPr>
          <w:p w14:paraId="2FB133CC" w14:textId="7AD889F2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5F4CAB2F" w14:textId="77777777" w:rsidTr="00D14050">
        <w:tc>
          <w:tcPr>
            <w:tcW w:w="876" w:type="dxa"/>
          </w:tcPr>
          <w:p w14:paraId="3CD8019C" w14:textId="57191D81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14:paraId="45C29843" w14:textId="0E321B70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«Анализ работы МКУ УГМО «КСЦ «Магистраль» за 2024 год»</w:t>
            </w:r>
          </w:p>
        </w:tc>
        <w:tc>
          <w:tcPr>
            <w:tcW w:w="2049" w:type="dxa"/>
          </w:tcPr>
          <w:p w14:paraId="55580CF8" w14:textId="54E134AE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4 квартал (декабрь)</w:t>
            </w:r>
          </w:p>
        </w:tc>
        <w:tc>
          <w:tcPr>
            <w:tcW w:w="2094" w:type="dxa"/>
          </w:tcPr>
          <w:p w14:paraId="2DF65CA3" w14:textId="42FA1F3B" w:rsidR="00E946D3" w:rsidRPr="00E946D3" w:rsidRDefault="00E946D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E946D3" w14:paraId="42898016" w14:textId="77777777" w:rsidTr="00D14050">
        <w:tc>
          <w:tcPr>
            <w:tcW w:w="9180" w:type="dxa"/>
            <w:gridSpan w:val="4"/>
          </w:tcPr>
          <w:p w14:paraId="2CA7F5B2" w14:textId="730FF83E" w:rsidR="00E946D3" w:rsidRPr="00E946D3" w:rsidRDefault="00E946D3" w:rsidP="00E946D3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сопровождение деятельности КДУ</w:t>
            </w:r>
          </w:p>
        </w:tc>
      </w:tr>
      <w:tr w:rsidR="00E946D3" w14:paraId="0A1A63E0" w14:textId="77777777" w:rsidTr="00D14050">
        <w:tc>
          <w:tcPr>
            <w:tcW w:w="876" w:type="dxa"/>
          </w:tcPr>
          <w:p w14:paraId="515343B1" w14:textId="43F444C3" w:rsidR="00E946D3" w:rsidRPr="008A638B" w:rsidRDefault="001B357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161" w:type="dxa"/>
          </w:tcPr>
          <w:p w14:paraId="0258C48F" w14:textId="2FDCB77A" w:rsidR="00E946D3" w:rsidRPr="00E946D3" w:rsidRDefault="001B357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проведении муниципальных конкурсов на 2024 г. (по плану мероприятий МКУ УГМО «КСЦ «Магистраль»)</w:t>
            </w:r>
          </w:p>
        </w:tc>
        <w:tc>
          <w:tcPr>
            <w:tcW w:w="2049" w:type="dxa"/>
          </w:tcPr>
          <w:p w14:paraId="22794611" w14:textId="16AD3DE8" w:rsidR="00E946D3" w:rsidRPr="00E946D3" w:rsidRDefault="001B357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2181C2C9" w14:textId="7688ADEF" w:rsidR="00E946D3" w:rsidRPr="00E946D3" w:rsidRDefault="001B357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946D3" w14:paraId="19855552" w14:textId="77777777" w:rsidTr="00D14050">
        <w:tc>
          <w:tcPr>
            <w:tcW w:w="876" w:type="dxa"/>
          </w:tcPr>
          <w:p w14:paraId="65978B57" w14:textId="6DFFC013" w:rsidR="00E946D3" w:rsidRPr="008A638B" w:rsidRDefault="001B3573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161" w:type="dxa"/>
          </w:tcPr>
          <w:p w14:paraId="01C964D9" w14:textId="6B8B286B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 семинарских занятиях обучающих форм: деловые игры, круглые столы, индивидуальные консультации</w:t>
            </w:r>
          </w:p>
        </w:tc>
        <w:tc>
          <w:tcPr>
            <w:tcW w:w="2049" w:type="dxa"/>
          </w:tcPr>
          <w:p w14:paraId="262E7CF3" w14:textId="0A010E76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607C3EE2" w14:textId="4B373602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Н.В., Меркулова Д.В.</w:t>
            </w:r>
          </w:p>
        </w:tc>
      </w:tr>
      <w:tr w:rsidR="00E946D3" w14:paraId="10770EF0" w14:textId="77777777" w:rsidTr="00D14050">
        <w:tc>
          <w:tcPr>
            <w:tcW w:w="876" w:type="dxa"/>
          </w:tcPr>
          <w:p w14:paraId="5947050F" w14:textId="1471308E" w:rsidR="00E946D3" w:rsidRPr="008A638B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161" w:type="dxa"/>
          </w:tcPr>
          <w:p w14:paraId="1499F023" w14:textId="0F75F3DD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методической помощью работников сельских клубов д. Юхта и с. Тарасово по организации и проведению мероприятий по основным событиям 2024 г.</w:t>
            </w:r>
          </w:p>
        </w:tc>
        <w:tc>
          <w:tcPr>
            <w:tcW w:w="2049" w:type="dxa"/>
          </w:tcPr>
          <w:p w14:paraId="709E2077" w14:textId="448AB3F7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7D506672" w14:textId="7EB9CE38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946D3" w14:paraId="3D48B47F" w14:textId="77777777" w:rsidTr="00D14050">
        <w:tc>
          <w:tcPr>
            <w:tcW w:w="876" w:type="dxa"/>
          </w:tcPr>
          <w:p w14:paraId="2A5F016A" w14:textId="5BB5D5FE" w:rsidR="00E946D3" w:rsidRPr="008A638B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161" w:type="dxa"/>
          </w:tcPr>
          <w:p w14:paraId="19C6027F" w14:textId="12A42960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специалистам сельских клубов д. Юхта и с. Тарасово при подготовке и сдаче текущей отчетности</w:t>
            </w:r>
          </w:p>
        </w:tc>
        <w:tc>
          <w:tcPr>
            <w:tcW w:w="2049" w:type="dxa"/>
          </w:tcPr>
          <w:p w14:paraId="5C5A8472" w14:textId="2C1FDC40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1798001A" w14:textId="2A0D69E7" w:rsidR="00E946D3" w:rsidRPr="00E946D3" w:rsidRDefault="00D14050" w:rsidP="00E946D3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D14050" w14:paraId="72AD6C39" w14:textId="77777777" w:rsidTr="00D14050">
        <w:tc>
          <w:tcPr>
            <w:tcW w:w="876" w:type="dxa"/>
          </w:tcPr>
          <w:p w14:paraId="53D1793E" w14:textId="43982663" w:rsidR="00D14050" w:rsidRPr="008A638B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161" w:type="dxa"/>
          </w:tcPr>
          <w:p w14:paraId="26251CF6" w14:textId="597CDCBC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по направлениям культурно-досуговой деятельности</w:t>
            </w:r>
          </w:p>
        </w:tc>
        <w:tc>
          <w:tcPr>
            <w:tcW w:w="2049" w:type="dxa"/>
          </w:tcPr>
          <w:p w14:paraId="78D4D03F" w14:textId="698FE154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1745FAA6" w14:textId="4FC441CF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D14050" w14:paraId="22027CFC" w14:textId="77777777" w:rsidTr="00D14050">
        <w:tc>
          <w:tcPr>
            <w:tcW w:w="876" w:type="dxa"/>
          </w:tcPr>
          <w:p w14:paraId="4F77E0C7" w14:textId="33AFC899" w:rsidR="00D14050" w:rsidRPr="008A638B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161" w:type="dxa"/>
          </w:tcPr>
          <w:p w14:paraId="44F71F9D" w14:textId="2925170D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специалистов КДУ и коллективов самодеятельного творчества в культурно-досуговых мероприятиях и конкурсах различного уровня</w:t>
            </w:r>
          </w:p>
        </w:tc>
        <w:tc>
          <w:tcPr>
            <w:tcW w:w="2049" w:type="dxa"/>
          </w:tcPr>
          <w:p w14:paraId="5784A466" w14:textId="5EF31E22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</w:tcPr>
          <w:p w14:paraId="16A3B925" w14:textId="2FD7EC1F" w:rsidR="00D14050" w:rsidRPr="00E946D3" w:rsidRDefault="00D14050" w:rsidP="00D14050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</w:tbl>
    <w:p w14:paraId="61F0484E" w14:textId="098A3F13" w:rsidR="004D3374" w:rsidRDefault="004D3374" w:rsidP="00E946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27F44" w14:textId="7F43D036" w:rsidR="00D14050" w:rsidRDefault="00D14050" w:rsidP="00FC420C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и проведение муниципальных конкурсов</w:t>
      </w:r>
      <w:r w:rsidR="00FC420C">
        <w:rPr>
          <w:rFonts w:ascii="Times New Roman" w:hAnsi="Times New Roman" w:cs="Times New Roman"/>
          <w:b/>
          <w:bCs/>
          <w:sz w:val="24"/>
          <w:szCs w:val="24"/>
        </w:rPr>
        <w:t>, фестивалей и других культурно-массовых мероприятий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945"/>
        <w:gridCol w:w="2178"/>
        <w:gridCol w:w="2178"/>
      </w:tblGrid>
      <w:tr w:rsidR="00FC420C" w14:paraId="48D88741" w14:textId="77777777" w:rsidTr="00FC420C">
        <w:tc>
          <w:tcPr>
            <w:tcW w:w="850" w:type="dxa"/>
          </w:tcPr>
          <w:p w14:paraId="507BA309" w14:textId="3A61F18C" w:rsidR="00FC420C" w:rsidRDefault="00FC420C" w:rsidP="00FC420C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6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45" w:type="dxa"/>
          </w:tcPr>
          <w:p w14:paraId="322A6790" w14:textId="5A7C5C61" w:rsidR="00FC420C" w:rsidRDefault="00FC420C" w:rsidP="00FC420C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dxa"/>
          </w:tcPr>
          <w:p w14:paraId="1FD3CA3E" w14:textId="6FF0CAE1" w:rsidR="00FC420C" w:rsidRDefault="00FC420C" w:rsidP="00FC420C">
            <w:pPr>
              <w:pStyle w:val="a5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8" w:type="dxa"/>
          </w:tcPr>
          <w:p w14:paraId="1B027894" w14:textId="02781942" w:rsidR="00FC420C" w:rsidRPr="008F4701" w:rsidRDefault="00FC420C" w:rsidP="00FC420C">
            <w:pPr>
              <w:pStyle w:val="a5"/>
              <w:tabs>
                <w:tab w:val="right" w:pos="19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70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C420C" w:rsidRPr="00FC420C" w14:paraId="4FA49AE8" w14:textId="77777777" w:rsidTr="00FC420C">
        <w:tc>
          <w:tcPr>
            <w:tcW w:w="850" w:type="dxa"/>
          </w:tcPr>
          <w:p w14:paraId="35C99903" w14:textId="5C08348A" w:rsidR="00FC420C" w:rsidRPr="00FC420C" w:rsidRDefault="00FC420C" w:rsidP="00FC420C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45" w:type="dxa"/>
          </w:tcPr>
          <w:p w14:paraId="11FFDE1C" w14:textId="76EA3A84" w:rsidR="00FC420C" w:rsidRPr="00FC420C" w:rsidRDefault="003C7E10" w:rsidP="00FC420C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«Лучшие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номера года»</w:t>
            </w:r>
          </w:p>
        </w:tc>
        <w:tc>
          <w:tcPr>
            <w:tcW w:w="2178" w:type="dxa"/>
          </w:tcPr>
          <w:p w14:paraId="1FF89FBB" w14:textId="7A6F8EB5" w:rsidR="00FC420C" w:rsidRPr="00FC420C" w:rsidRDefault="003C7E10" w:rsidP="00FC420C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78" w:type="dxa"/>
          </w:tcPr>
          <w:p w14:paraId="20148E52" w14:textId="73B2E4AB" w:rsidR="00FC420C" w:rsidRPr="00FC420C" w:rsidRDefault="003C7E10" w:rsidP="00FC420C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16B91" w:rsidRPr="00FC420C" w14:paraId="16622ACF" w14:textId="77777777" w:rsidTr="00FC420C">
        <w:tc>
          <w:tcPr>
            <w:tcW w:w="850" w:type="dxa"/>
          </w:tcPr>
          <w:p w14:paraId="3226034D" w14:textId="5E8A2162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45" w:type="dxa"/>
          </w:tcPr>
          <w:p w14:paraId="77596C7F" w14:textId="709753C1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«Ах, святые вечера»</w:t>
            </w:r>
          </w:p>
        </w:tc>
        <w:tc>
          <w:tcPr>
            <w:tcW w:w="2178" w:type="dxa"/>
          </w:tcPr>
          <w:p w14:paraId="3CA447F0" w14:textId="06299AC6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8" w:type="dxa"/>
          </w:tcPr>
          <w:p w14:paraId="05688926" w14:textId="0009EF8A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E16B91" w:rsidRPr="00FC420C" w14:paraId="181B6450" w14:textId="77777777" w:rsidTr="00FC420C">
        <w:tc>
          <w:tcPr>
            <w:tcW w:w="850" w:type="dxa"/>
          </w:tcPr>
          <w:p w14:paraId="78D79C2E" w14:textId="742F85D7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45" w:type="dxa"/>
          </w:tcPr>
          <w:p w14:paraId="028F921E" w14:textId="335FFF0A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«Горячий снег Сталинграда»</w:t>
            </w:r>
          </w:p>
        </w:tc>
        <w:tc>
          <w:tcPr>
            <w:tcW w:w="2178" w:type="dxa"/>
          </w:tcPr>
          <w:p w14:paraId="58E530AF" w14:textId="1E8AB8CE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8" w:type="dxa"/>
          </w:tcPr>
          <w:p w14:paraId="6B8994B9" w14:textId="6E2B5213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E16B91" w:rsidRPr="00FC420C" w14:paraId="64017155" w14:textId="77777777" w:rsidTr="00FC420C">
        <w:tc>
          <w:tcPr>
            <w:tcW w:w="850" w:type="dxa"/>
          </w:tcPr>
          <w:p w14:paraId="6DE40223" w14:textId="5E2E6FC1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45" w:type="dxa"/>
          </w:tcPr>
          <w:p w14:paraId="5F32F7F1" w14:textId="2B94EDF0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концерт «Мой герой»</w:t>
            </w:r>
          </w:p>
        </w:tc>
        <w:tc>
          <w:tcPr>
            <w:tcW w:w="2178" w:type="dxa"/>
          </w:tcPr>
          <w:p w14:paraId="415EC2E0" w14:textId="25C5BFA4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8" w:type="dxa"/>
          </w:tcPr>
          <w:p w14:paraId="6B66DB8C" w14:textId="6469B606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E16B91" w:rsidRPr="00FC420C" w14:paraId="2DDB1E10" w14:textId="77777777" w:rsidTr="00FC420C">
        <w:tc>
          <w:tcPr>
            <w:tcW w:w="850" w:type="dxa"/>
          </w:tcPr>
          <w:p w14:paraId="2665C43D" w14:textId="3682399F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45" w:type="dxa"/>
          </w:tcPr>
          <w:p w14:paraId="29262364" w14:textId="3CE3F2F5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«Секрет женского счастья»</w:t>
            </w:r>
          </w:p>
        </w:tc>
        <w:tc>
          <w:tcPr>
            <w:tcW w:w="2178" w:type="dxa"/>
          </w:tcPr>
          <w:p w14:paraId="372874E4" w14:textId="20BB0B87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14:paraId="26192632" w14:textId="5165969D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E16B91" w:rsidRPr="00FC420C" w14:paraId="5C7D2BEC" w14:textId="77777777" w:rsidTr="00FC420C">
        <w:tc>
          <w:tcPr>
            <w:tcW w:w="850" w:type="dxa"/>
          </w:tcPr>
          <w:p w14:paraId="4A1D13BE" w14:textId="3CE961ED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945" w:type="dxa"/>
          </w:tcPr>
          <w:p w14:paraId="588B483F" w14:textId="73D28CAD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 «Широка масленица»</w:t>
            </w:r>
          </w:p>
        </w:tc>
        <w:tc>
          <w:tcPr>
            <w:tcW w:w="2178" w:type="dxa"/>
          </w:tcPr>
          <w:p w14:paraId="725F8C20" w14:textId="7C9D940D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14:paraId="568F8F66" w14:textId="5E22618A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E16B91" w:rsidRPr="00FC420C" w14:paraId="05543C95" w14:textId="77777777" w:rsidTr="00FC420C">
        <w:tc>
          <w:tcPr>
            <w:tcW w:w="850" w:type="dxa"/>
          </w:tcPr>
          <w:p w14:paraId="490ADDD7" w14:textId="605EA0C8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945" w:type="dxa"/>
          </w:tcPr>
          <w:p w14:paraId="40ED6A88" w14:textId="157D23BA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бригада «Я выбираю Россию»</w:t>
            </w:r>
          </w:p>
        </w:tc>
        <w:tc>
          <w:tcPr>
            <w:tcW w:w="2178" w:type="dxa"/>
          </w:tcPr>
          <w:p w14:paraId="6F1CACAF" w14:textId="207835D6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14:paraId="3A19A824" w14:textId="38C54C1E" w:rsidR="00E16B91" w:rsidRPr="00FC420C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AC2B1F" w:rsidRPr="00FC420C" w14:paraId="6EB683BF" w14:textId="77777777" w:rsidTr="00FC420C">
        <w:tc>
          <w:tcPr>
            <w:tcW w:w="850" w:type="dxa"/>
          </w:tcPr>
          <w:p w14:paraId="3B9713E2" w14:textId="76375336" w:rsidR="00AC2B1F" w:rsidRDefault="00AC2B1F" w:rsidP="00AC2B1F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945" w:type="dxa"/>
          </w:tcPr>
          <w:p w14:paraId="2DE2A6CF" w14:textId="743AE2DE" w:rsidR="00AC2B1F" w:rsidRDefault="00AC2B1F" w:rsidP="00AC2B1F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1F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«Легенды о Байкале»: «Легенда об огненном драконе» в рамках кукольного театра «Кукландия»</w:t>
            </w:r>
          </w:p>
        </w:tc>
        <w:tc>
          <w:tcPr>
            <w:tcW w:w="2178" w:type="dxa"/>
          </w:tcPr>
          <w:p w14:paraId="6B2627A4" w14:textId="121E6586" w:rsidR="00AC2B1F" w:rsidRDefault="00AC2B1F" w:rsidP="00AC2B1F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14:paraId="31CBB39E" w14:textId="3329775C" w:rsidR="00AC2B1F" w:rsidRDefault="00AC2B1F" w:rsidP="00AC2B1F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1F">
              <w:rPr>
                <w:rFonts w:ascii="Times New Roman" w:hAnsi="Times New Roman" w:cs="Times New Roman"/>
                <w:sz w:val="24"/>
                <w:szCs w:val="24"/>
              </w:rPr>
              <w:t>Кибанова Е.И.</w:t>
            </w:r>
          </w:p>
        </w:tc>
      </w:tr>
      <w:tr w:rsidR="00A435D9" w:rsidRPr="00FC420C" w14:paraId="4169A232" w14:textId="77777777" w:rsidTr="00FC420C">
        <w:tc>
          <w:tcPr>
            <w:tcW w:w="850" w:type="dxa"/>
          </w:tcPr>
          <w:p w14:paraId="43BC9D40" w14:textId="295E65F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945" w:type="dxa"/>
          </w:tcPr>
          <w:p w14:paraId="35E978AB" w14:textId="5E50B44C" w:rsidR="00A435D9" w:rsidRPr="00AC2B1F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поколений» Установка памятной доски председателю колхоза Тарасовой Т.П.</w:t>
            </w:r>
          </w:p>
        </w:tc>
        <w:tc>
          <w:tcPr>
            <w:tcW w:w="2178" w:type="dxa"/>
          </w:tcPr>
          <w:p w14:paraId="58C6F87C" w14:textId="67896CDF" w:rsidR="00A435D9" w:rsidRPr="00AC2B1F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14:paraId="64378802" w14:textId="26A0B4D1" w:rsidR="00A435D9" w:rsidRPr="00AC2B1F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A435D9" w:rsidRPr="00FC420C" w14:paraId="38A2CF8B" w14:textId="77777777" w:rsidTr="00FC420C">
        <w:tc>
          <w:tcPr>
            <w:tcW w:w="850" w:type="dxa"/>
          </w:tcPr>
          <w:p w14:paraId="0C266F64" w14:textId="2579E04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45" w:type="dxa"/>
          </w:tcPr>
          <w:p w14:paraId="398C10D1" w14:textId="69227237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поделок «Макет космического корабля»</w:t>
            </w:r>
          </w:p>
        </w:tc>
        <w:tc>
          <w:tcPr>
            <w:tcW w:w="2178" w:type="dxa"/>
          </w:tcPr>
          <w:p w14:paraId="4D6DF253" w14:textId="313BFE04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8" w:type="dxa"/>
          </w:tcPr>
          <w:p w14:paraId="0DF6302C" w14:textId="738B6432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A435D9" w:rsidRPr="00FC420C" w14:paraId="08101F8E" w14:textId="77777777" w:rsidTr="00FC420C">
        <w:tc>
          <w:tcPr>
            <w:tcW w:w="850" w:type="dxa"/>
          </w:tcPr>
          <w:p w14:paraId="0BA4C8E5" w14:textId="4F9E3586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945" w:type="dxa"/>
          </w:tcPr>
          <w:p w14:paraId="4BBBA579" w14:textId="25E386D3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и юношеского творчества «Радуга талантов»</w:t>
            </w:r>
          </w:p>
        </w:tc>
        <w:tc>
          <w:tcPr>
            <w:tcW w:w="2178" w:type="dxa"/>
          </w:tcPr>
          <w:p w14:paraId="78C7FA34" w14:textId="4BCC9A13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8" w:type="dxa"/>
          </w:tcPr>
          <w:p w14:paraId="2AD6A8A2" w14:textId="47937730" w:rsidR="00A435D9" w:rsidRPr="00FC420C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4C223411" w14:textId="77777777" w:rsidTr="00FC420C">
        <w:tc>
          <w:tcPr>
            <w:tcW w:w="850" w:type="dxa"/>
          </w:tcPr>
          <w:p w14:paraId="1BD7FE44" w14:textId="037829D4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945" w:type="dxa"/>
          </w:tcPr>
          <w:p w14:paraId="484249CC" w14:textId="7893BE98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сочинений «Война в судьбе моей семьи»</w:t>
            </w:r>
          </w:p>
        </w:tc>
        <w:tc>
          <w:tcPr>
            <w:tcW w:w="2178" w:type="dxa"/>
          </w:tcPr>
          <w:p w14:paraId="321601CF" w14:textId="3467ED2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14:paraId="11502EDB" w14:textId="4B600F9F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435D9" w:rsidRPr="00FC420C" w14:paraId="44FABCF3" w14:textId="77777777" w:rsidTr="00FC420C">
        <w:tc>
          <w:tcPr>
            <w:tcW w:w="850" w:type="dxa"/>
          </w:tcPr>
          <w:p w14:paraId="6B1BFA1C" w14:textId="33E95CD1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3945" w:type="dxa"/>
          </w:tcPr>
          <w:p w14:paraId="2B56F923" w14:textId="216E0A7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«Битва хоров – 2024»</w:t>
            </w:r>
          </w:p>
        </w:tc>
        <w:tc>
          <w:tcPr>
            <w:tcW w:w="2178" w:type="dxa"/>
          </w:tcPr>
          <w:p w14:paraId="42A07C05" w14:textId="7F9EB169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14:paraId="21C2B086" w14:textId="4343688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A435D9" w:rsidRPr="00FC420C" w14:paraId="208D1EA3" w14:textId="77777777" w:rsidTr="00FC420C">
        <w:tc>
          <w:tcPr>
            <w:tcW w:w="850" w:type="dxa"/>
          </w:tcPr>
          <w:p w14:paraId="45768C0C" w14:textId="1A9A9D9D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3945" w:type="dxa"/>
          </w:tcPr>
          <w:p w14:paraId="6FE78E09" w14:textId="7127934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«Триумф победы»</w:t>
            </w:r>
          </w:p>
        </w:tc>
        <w:tc>
          <w:tcPr>
            <w:tcW w:w="2178" w:type="dxa"/>
          </w:tcPr>
          <w:p w14:paraId="2140DBC5" w14:textId="07067409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14:paraId="503BC8A4" w14:textId="255CBEAD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2F3FD5A5" w14:textId="77777777" w:rsidTr="00FC420C">
        <w:tc>
          <w:tcPr>
            <w:tcW w:w="850" w:type="dxa"/>
          </w:tcPr>
          <w:p w14:paraId="553A213D" w14:textId="389D41C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3945" w:type="dxa"/>
          </w:tcPr>
          <w:p w14:paraId="3219FC20" w14:textId="6814625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детства «Конфеты для лета»</w:t>
            </w:r>
          </w:p>
        </w:tc>
        <w:tc>
          <w:tcPr>
            <w:tcW w:w="2178" w:type="dxa"/>
          </w:tcPr>
          <w:p w14:paraId="29EA1EBC" w14:textId="593157A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8" w:type="dxa"/>
          </w:tcPr>
          <w:p w14:paraId="15A9D43D" w14:textId="150F579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490A41D7" w14:textId="77777777" w:rsidTr="00FC420C">
        <w:tc>
          <w:tcPr>
            <w:tcW w:w="850" w:type="dxa"/>
          </w:tcPr>
          <w:p w14:paraId="56BEA49F" w14:textId="2BDB0CD5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3945" w:type="dxa"/>
          </w:tcPr>
          <w:p w14:paraId="6ABE52AF" w14:textId="3CB7814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«Медведь. Матрёшка. Балалайка.», ко дню России</w:t>
            </w:r>
          </w:p>
        </w:tc>
        <w:tc>
          <w:tcPr>
            <w:tcW w:w="2178" w:type="dxa"/>
          </w:tcPr>
          <w:p w14:paraId="2276E522" w14:textId="4FC391F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8" w:type="dxa"/>
          </w:tcPr>
          <w:p w14:paraId="46410FDC" w14:textId="79F7462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320FD290" w14:textId="77777777" w:rsidTr="00FC420C">
        <w:tc>
          <w:tcPr>
            <w:tcW w:w="850" w:type="dxa"/>
          </w:tcPr>
          <w:p w14:paraId="094075BB" w14:textId="0D880280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3945" w:type="dxa"/>
          </w:tcPr>
          <w:p w14:paraId="08F1329F" w14:textId="638FE18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в рамках прахднования 50-летия БАМ</w:t>
            </w:r>
          </w:p>
        </w:tc>
        <w:tc>
          <w:tcPr>
            <w:tcW w:w="2178" w:type="dxa"/>
          </w:tcPr>
          <w:p w14:paraId="282FAD45" w14:textId="0590C96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8" w:type="dxa"/>
          </w:tcPr>
          <w:p w14:paraId="4816E9B0" w14:textId="1CAEE0D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A435D9" w:rsidRPr="00FC420C" w14:paraId="3375198B" w14:textId="77777777" w:rsidTr="00FC420C">
        <w:tc>
          <w:tcPr>
            <w:tcW w:w="850" w:type="dxa"/>
          </w:tcPr>
          <w:p w14:paraId="697DD09F" w14:textId="5DB5B37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3945" w:type="dxa"/>
          </w:tcPr>
          <w:p w14:paraId="1AB94146" w14:textId="1A16C5C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47-й Спортивно-туристический слет молодежи</w:t>
            </w:r>
          </w:p>
        </w:tc>
        <w:tc>
          <w:tcPr>
            <w:tcW w:w="2178" w:type="dxa"/>
          </w:tcPr>
          <w:p w14:paraId="5009E848" w14:textId="214E457D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8" w:type="dxa"/>
          </w:tcPr>
          <w:p w14:paraId="2720E16F" w14:textId="7821D800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A435D9" w:rsidRPr="00FC420C" w14:paraId="12EF5874" w14:textId="77777777" w:rsidTr="00FC420C">
        <w:tc>
          <w:tcPr>
            <w:tcW w:w="850" w:type="dxa"/>
          </w:tcPr>
          <w:p w14:paraId="432B226F" w14:textId="1EB23678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3945" w:type="dxa"/>
          </w:tcPr>
          <w:p w14:paraId="68D4E72B" w14:textId="7A424C9C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следам первых отрядов» экскурсия по селу, к празднованию 50-летия БАМ</w:t>
            </w:r>
          </w:p>
        </w:tc>
        <w:tc>
          <w:tcPr>
            <w:tcW w:w="2178" w:type="dxa"/>
          </w:tcPr>
          <w:p w14:paraId="4AB55D93" w14:textId="74D9239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8" w:type="dxa"/>
          </w:tcPr>
          <w:p w14:paraId="2AD39B08" w14:textId="62D1DF7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A435D9" w:rsidRPr="00FC420C" w14:paraId="4030203B" w14:textId="77777777" w:rsidTr="00FC420C">
        <w:tc>
          <w:tcPr>
            <w:tcW w:w="850" w:type="dxa"/>
          </w:tcPr>
          <w:p w14:paraId="6ED81A8A" w14:textId="366B18B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3945" w:type="dxa"/>
          </w:tcPr>
          <w:p w14:paraId="737F159E" w14:textId="5F8132F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юбилейного поезда Иркутск-Тында</w:t>
            </w:r>
          </w:p>
        </w:tc>
        <w:tc>
          <w:tcPr>
            <w:tcW w:w="2178" w:type="dxa"/>
          </w:tcPr>
          <w:p w14:paraId="6D6D4768" w14:textId="6B07A80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8" w:type="dxa"/>
          </w:tcPr>
          <w:p w14:paraId="1459481C" w14:textId="63BC83A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A435D9" w:rsidRPr="00FC420C" w14:paraId="2298C79F" w14:textId="77777777" w:rsidTr="00FC420C">
        <w:tc>
          <w:tcPr>
            <w:tcW w:w="850" w:type="dxa"/>
          </w:tcPr>
          <w:p w14:paraId="20192787" w14:textId="45A0659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3.21.</w:t>
            </w:r>
          </w:p>
        </w:tc>
        <w:tc>
          <w:tcPr>
            <w:tcW w:w="3945" w:type="dxa"/>
          </w:tcPr>
          <w:p w14:paraId="000E3998" w14:textId="2508C6E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концерт, посвященный 50-летию строительства Байкало-Амурской магистрали</w:t>
            </w:r>
          </w:p>
        </w:tc>
        <w:tc>
          <w:tcPr>
            <w:tcW w:w="2178" w:type="dxa"/>
          </w:tcPr>
          <w:p w14:paraId="3CC41DA3" w14:textId="6BD3C47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8" w:type="dxa"/>
          </w:tcPr>
          <w:p w14:paraId="3B512184" w14:textId="7777777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  <w:p w14:paraId="4AB1D081" w14:textId="72DA49E1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D9" w:rsidRPr="00FC420C" w14:paraId="50F85503" w14:textId="77777777" w:rsidTr="00FC420C">
        <w:tc>
          <w:tcPr>
            <w:tcW w:w="850" w:type="dxa"/>
          </w:tcPr>
          <w:p w14:paraId="023A2DF7" w14:textId="3FB57A89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3945" w:type="dxa"/>
          </w:tcPr>
          <w:p w14:paraId="0D0211B5" w14:textId="3EEED5C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фольклора «Всякое ремесло честно»</w:t>
            </w:r>
          </w:p>
        </w:tc>
        <w:tc>
          <w:tcPr>
            <w:tcW w:w="2178" w:type="dxa"/>
          </w:tcPr>
          <w:p w14:paraId="236E1058" w14:textId="6B8C906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8" w:type="dxa"/>
          </w:tcPr>
          <w:p w14:paraId="5075C44B" w14:textId="0A8CC07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Кибанова Е.И.</w:t>
            </w:r>
          </w:p>
        </w:tc>
      </w:tr>
      <w:tr w:rsidR="00A435D9" w:rsidRPr="00FC420C" w14:paraId="6A815C8F" w14:textId="77777777" w:rsidTr="00FC420C">
        <w:tc>
          <w:tcPr>
            <w:tcW w:w="850" w:type="dxa"/>
          </w:tcPr>
          <w:p w14:paraId="6D75B744" w14:textId="302AA6F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3945" w:type="dxa"/>
          </w:tcPr>
          <w:p w14:paraId="5804AA42" w14:textId="0590925E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сборника 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поэтов, посвященного 50-летию БАМ</w:t>
            </w:r>
          </w:p>
        </w:tc>
        <w:tc>
          <w:tcPr>
            <w:tcW w:w="2178" w:type="dxa"/>
          </w:tcPr>
          <w:p w14:paraId="460477E0" w14:textId="6E35A87F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78" w:type="dxa"/>
          </w:tcPr>
          <w:p w14:paraId="3477944F" w14:textId="5433515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Верхашанская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Н.М.</w:t>
            </w:r>
          </w:p>
        </w:tc>
      </w:tr>
      <w:tr w:rsidR="00A435D9" w:rsidRPr="00FC420C" w14:paraId="347E0E5A" w14:textId="77777777" w:rsidTr="00FC420C">
        <w:tc>
          <w:tcPr>
            <w:tcW w:w="850" w:type="dxa"/>
          </w:tcPr>
          <w:p w14:paraId="118D8BBC" w14:textId="6F536F3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3945" w:type="dxa"/>
          </w:tcPr>
          <w:p w14:paraId="7E36563A" w14:textId="409970DD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Мото-автопробег «Гордо реет флаг державы», ко дню государственного флага РФ</w:t>
            </w:r>
          </w:p>
        </w:tc>
        <w:tc>
          <w:tcPr>
            <w:tcW w:w="2178" w:type="dxa"/>
          </w:tcPr>
          <w:p w14:paraId="0596F259" w14:textId="14E50950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8" w:type="dxa"/>
          </w:tcPr>
          <w:p w14:paraId="0ADBFCCE" w14:textId="6F0233D8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A435D9" w:rsidRPr="00FC420C" w14:paraId="17C0DEB9" w14:textId="77777777" w:rsidTr="00FC420C">
        <w:tc>
          <w:tcPr>
            <w:tcW w:w="850" w:type="dxa"/>
          </w:tcPr>
          <w:p w14:paraId="1B720E5D" w14:textId="6EDDD6D5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3945" w:type="dxa"/>
          </w:tcPr>
          <w:p w14:paraId="019DD750" w14:textId="52D881B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онкурс «Макет первого поезда»</w:t>
            </w:r>
          </w:p>
        </w:tc>
        <w:tc>
          <w:tcPr>
            <w:tcW w:w="2178" w:type="dxa"/>
          </w:tcPr>
          <w:p w14:paraId="1F59BD28" w14:textId="01575B04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</w:tcPr>
          <w:p w14:paraId="50BA57A3" w14:textId="031DF9C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A435D9" w:rsidRPr="00FC420C" w14:paraId="699EE487" w14:textId="77777777" w:rsidTr="00FC420C">
        <w:tc>
          <w:tcPr>
            <w:tcW w:w="850" w:type="dxa"/>
          </w:tcPr>
          <w:p w14:paraId="4442FBD6" w14:textId="4F87AB61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3945" w:type="dxa"/>
          </w:tcPr>
          <w:p w14:paraId="58C41915" w14:textId="4183C860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вечер, посвященный 40-летию Ульканской публичной библиотеки</w:t>
            </w:r>
          </w:p>
        </w:tc>
        <w:tc>
          <w:tcPr>
            <w:tcW w:w="2178" w:type="dxa"/>
          </w:tcPr>
          <w:p w14:paraId="76031A62" w14:textId="00EA019B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</w:tcPr>
          <w:p w14:paraId="7018270C" w14:textId="5F77BA78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435D9" w:rsidRPr="00FC420C" w14:paraId="4480B2A1" w14:textId="77777777" w:rsidTr="00FC420C">
        <w:tc>
          <w:tcPr>
            <w:tcW w:w="850" w:type="dxa"/>
          </w:tcPr>
          <w:p w14:paraId="096AFA2B" w14:textId="6C006ED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3945" w:type="dxa"/>
          </w:tcPr>
          <w:p w14:paraId="680BF572" w14:textId="73B152A8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воспоминаний ко дню пожилого человека «БАМ ностальгия»</w:t>
            </w:r>
          </w:p>
        </w:tc>
        <w:tc>
          <w:tcPr>
            <w:tcW w:w="2178" w:type="dxa"/>
          </w:tcPr>
          <w:p w14:paraId="2DD40E9A" w14:textId="6DB4242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8" w:type="dxa"/>
          </w:tcPr>
          <w:p w14:paraId="3B40EAE9" w14:textId="7DB933F5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595F9C95" w14:textId="77777777" w:rsidTr="00FC420C">
        <w:tc>
          <w:tcPr>
            <w:tcW w:w="850" w:type="dxa"/>
          </w:tcPr>
          <w:p w14:paraId="7E7A153A" w14:textId="67A90E9C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3945" w:type="dxa"/>
          </w:tcPr>
          <w:p w14:paraId="2C8D4AC8" w14:textId="48578BA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ко дню учителя «Гордое звание -Учитель»</w:t>
            </w:r>
          </w:p>
        </w:tc>
        <w:tc>
          <w:tcPr>
            <w:tcW w:w="2178" w:type="dxa"/>
          </w:tcPr>
          <w:p w14:paraId="437AA61C" w14:textId="7AF8D5D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8" w:type="dxa"/>
          </w:tcPr>
          <w:p w14:paraId="534356A3" w14:textId="37833A9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4EEDF0A1" w14:textId="77777777" w:rsidTr="00FC420C">
        <w:tc>
          <w:tcPr>
            <w:tcW w:w="850" w:type="dxa"/>
          </w:tcPr>
          <w:p w14:paraId="3F3ED445" w14:textId="5BA27513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3.29.</w:t>
            </w:r>
          </w:p>
        </w:tc>
        <w:tc>
          <w:tcPr>
            <w:tcW w:w="3945" w:type="dxa"/>
          </w:tcPr>
          <w:p w14:paraId="686221DF" w14:textId="1935286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первопроходца. Торжественное мероприятие «Листая Бамовский альбом»</w:t>
            </w:r>
          </w:p>
        </w:tc>
        <w:tc>
          <w:tcPr>
            <w:tcW w:w="2178" w:type="dxa"/>
          </w:tcPr>
          <w:p w14:paraId="17BA5ACE" w14:textId="41F0E66F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8" w:type="dxa"/>
          </w:tcPr>
          <w:p w14:paraId="633A4ECD" w14:textId="4EDF1352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63A3998E" w14:textId="77777777" w:rsidTr="00FC420C">
        <w:tc>
          <w:tcPr>
            <w:tcW w:w="850" w:type="dxa"/>
          </w:tcPr>
          <w:p w14:paraId="4523979F" w14:textId="162CD25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3.30.</w:t>
            </w:r>
          </w:p>
        </w:tc>
        <w:tc>
          <w:tcPr>
            <w:tcW w:w="3945" w:type="dxa"/>
          </w:tcPr>
          <w:p w14:paraId="017C799F" w14:textId="4E5E4125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«Признание», посвященный дню матери</w:t>
            </w:r>
          </w:p>
        </w:tc>
        <w:tc>
          <w:tcPr>
            <w:tcW w:w="2178" w:type="dxa"/>
          </w:tcPr>
          <w:p w14:paraId="1F52677C" w14:textId="1478FD0E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8" w:type="dxa"/>
          </w:tcPr>
          <w:p w14:paraId="3758C5A8" w14:textId="160AB795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65E55696" w14:textId="77777777" w:rsidTr="00FC420C">
        <w:tc>
          <w:tcPr>
            <w:tcW w:w="850" w:type="dxa"/>
          </w:tcPr>
          <w:p w14:paraId="151ADF52" w14:textId="465E486D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3.31.</w:t>
            </w:r>
          </w:p>
        </w:tc>
        <w:tc>
          <w:tcPr>
            <w:tcW w:w="3945" w:type="dxa"/>
          </w:tcPr>
          <w:p w14:paraId="42F6158B" w14:textId="0808C6E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поделок «День рождение Деда Мороза»</w:t>
            </w:r>
          </w:p>
        </w:tc>
        <w:tc>
          <w:tcPr>
            <w:tcW w:w="2178" w:type="dxa"/>
          </w:tcPr>
          <w:p w14:paraId="75A55DA5" w14:textId="6BEC536C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</w:tcPr>
          <w:p w14:paraId="64066F36" w14:textId="2D7288C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A435D9" w:rsidRPr="00FC420C" w14:paraId="4A14ECC2" w14:textId="77777777" w:rsidTr="00FC420C">
        <w:tc>
          <w:tcPr>
            <w:tcW w:w="850" w:type="dxa"/>
          </w:tcPr>
          <w:p w14:paraId="4BCC966C" w14:textId="416E6B64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3.32.</w:t>
            </w:r>
            <w:bookmarkStart w:id="0" w:name="_GoBack"/>
            <w:bookmarkEnd w:id="0"/>
          </w:p>
        </w:tc>
        <w:tc>
          <w:tcPr>
            <w:tcW w:w="3945" w:type="dxa"/>
          </w:tcPr>
          <w:p w14:paraId="02B386A1" w14:textId="540BBFDA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утренников</w:t>
            </w:r>
          </w:p>
        </w:tc>
        <w:tc>
          <w:tcPr>
            <w:tcW w:w="2178" w:type="dxa"/>
          </w:tcPr>
          <w:p w14:paraId="3C40765A" w14:textId="58AEC036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</w:tcPr>
          <w:p w14:paraId="10092674" w14:textId="5D0997A7" w:rsidR="00A435D9" w:rsidRDefault="00A435D9" w:rsidP="00A435D9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</w:tbl>
    <w:p w14:paraId="6797A86B" w14:textId="5587762C" w:rsidR="00FC420C" w:rsidRDefault="00FC420C" w:rsidP="00FC420C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8CD4B41" w14:textId="40B4CAAA" w:rsidR="00E16B91" w:rsidRPr="00E16B91" w:rsidRDefault="00E16B91" w:rsidP="00E16B91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B91">
        <w:rPr>
          <w:rFonts w:ascii="Times New Roman" w:hAnsi="Times New Roman" w:cs="Times New Roman"/>
          <w:b/>
          <w:bCs/>
          <w:sz w:val="24"/>
          <w:szCs w:val="24"/>
        </w:rPr>
        <w:t>Издательская деятельность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945"/>
        <w:gridCol w:w="2178"/>
        <w:gridCol w:w="2178"/>
      </w:tblGrid>
      <w:tr w:rsidR="00E16B91" w14:paraId="1B035F6B" w14:textId="77777777" w:rsidTr="00E16B91">
        <w:tc>
          <w:tcPr>
            <w:tcW w:w="850" w:type="dxa"/>
          </w:tcPr>
          <w:p w14:paraId="26AB8710" w14:textId="1D42F807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6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45" w:type="dxa"/>
          </w:tcPr>
          <w:p w14:paraId="1D692C92" w14:textId="2D31EBBA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dxa"/>
          </w:tcPr>
          <w:p w14:paraId="66DF9E43" w14:textId="6F2D0779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8" w:type="dxa"/>
          </w:tcPr>
          <w:p w14:paraId="2BC761E5" w14:textId="294833B7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E16B91" w14:paraId="73F5E9F3" w14:textId="77777777" w:rsidTr="00E16B91">
        <w:tc>
          <w:tcPr>
            <w:tcW w:w="850" w:type="dxa"/>
          </w:tcPr>
          <w:p w14:paraId="6B703B73" w14:textId="5E214065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45" w:type="dxa"/>
          </w:tcPr>
          <w:p w14:paraId="4BA591BA" w14:textId="2717F3E2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афиш, буклетов, сборников, программ, наградных материалов к мероприятиям</w:t>
            </w:r>
          </w:p>
        </w:tc>
        <w:tc>
          <w:tcPr>
            <w:tcW w:w="2178" w:type="dxa"/>
          </w:tcPr>
          <w:p w14:paraId="29D47C97" w14:textId="51D3B5A6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57BC7589" w14:textId="5852B68A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  <w:tr w:rsidR="00E16B91" w14:paraId="2396EC42" w14:textId="77777777" w:rsidTr="00E16B91">
        <w:tc>
          <w:tcPr>
            <w:tcW w:w="850" w:type="dxa"/>
          </w:tcPr>
          <w:p w14:paraId="3C1CFFAC" w14:textId="4BA8303A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45" w:type="dxa"/>
          </w:tcPr>
          <w:p w14:paraId="3F892EA5" w14:textId="07E563D8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информационно-аналитических материалов о деятельности КДУ</w:t>
            </w:r>
          </w:p>
        </w:tc>
        <w:tc>
          <w:tcPr>
            <w:tcW w:w="2178" w:type="dxa"/>
          </w:tcPr>
          <w:p w14:paraId="0CCF3C86" w14:textId="2F4E5A82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05518639" w14:textId="3C8A49D7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E16B91" w14:paraId="416C3734" w14:textId="77777777" w:rsidTr="00E16B91">
        <w:tc>
          <w:tcPr>
            <w:tcW w:w="850" w:type="dxa"/>
          </w:tcPr>
          <w:p w14:paraId="6FF2789D" w14:textId="5F6A2D59" w:rsidR="00E16B91" w:rsidRDefault="00E16B91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45" w:type="dxa"/>
          </w:tcPr>
          <w:p w14:paraId="440A1AAB" w14:textId="0D0423D7" w:rsidR="00E16B91" w:rsidRDefault="00CD361A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методических рекомендаций по направлениям деятельности КДК</w:t>
            </w:r>
          </w:p>
        </w:tc>
        <w:tc>
          <w:tcPr>
            <w:tcW w:w="2178" w:type="dxa"/>
          </w:tcPr>
          <w:p w14:paraId="52ADE0DF" w14:textId="624567CC" w:rsidR="00E16B91" w:rsidRDefault="00CD361A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78" w:type="dxa"/>
          </w:tcPr>
          <w:p w14:paraId="7398A12D" w14:textId="79FC39AC" w:rsidR="00E16B91" w:rsidRDefault="00CD361A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7B1B95" w14:paraId="3BEE06FA" w14:textId="77777777" w:rsidTr="00E16B91">
        <w:tc>
          <w:tcPr>
            <w:tcW w:w="850" w:type="dxa"/>
          </w:tcPr>
          <w:p w14:paraId="30048432" w14:textId="0A8AAD73" w:rsidR="007B1B95" w:rsidRDefault="007B1B95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45" w:type="dxa"/>
          </w:tcPr>
          <w:p w14:paraId="3850311B" w14:textId="2EAD54EF" w:rsidR="007B1B95" w:rsidRDefault="007B1B95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Ульканского городского поселения «Родник»</w:t>
            </w:r>
          </w:p>
        </w:tc>
        <w:tc>
          <w:tcPr>
            <w:tcW w:w="2178" w:type="dxa"/>
          </w:tcPr>
          <w:p w14:paraId="7778A276" w14:textId="73F4109F" w:rsidR="007B1B95" w:rsidRDefault="007B1B95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69FD77E9" w14:textId="693B6E4E" w:rsidR="007B1B95" w:rsidRDefault="007B1B95" w:rsidP="00E16B91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</w:tbl>
    <w:p w14:paraId="72CFAB41" w14:textId="16673B7D" w:rsidR="00E16B91" w:rsidRDefault="00E16B91" w:rsidP="00E16B91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161D665" w14:textId="37293957" w:rsidR="00CD361A" w:rsidRDefault="00CD361A" w:rsidP="00CD361A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61A">
        <w:rPr>
          <w:rFonts w:ascii="Times New Roman" w:hAnsi="Times New Roman" w:cs="Times New Roman"/>
          <w:b/>
          <w:bCs/>
          <w:sz w:val="24"/>
          <w:szCs w:val="24"/>
        </w:rPr>
        <w:t>Формирование информационно-методического ресурса и оформление методического кабинета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945"/>
        <w:gridCol w:w="2178"/>
        <w:gridCol w:w="2178"/>
      </w:tblGrid>
      <w:tr w:rsidR="00CD361A" w14:paraId="26BF1F6F" w14:textId="77777777" w:rsidTr="00CD361A">
        <w:tc>
          <w:tcPr>
            <w:tcW w:w="850" w:type="dxa"/>
          </w:tcPr>
          <w:p w14:paraId="63442D59" w14:textId="47040A61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6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7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45" w:type="dxa"/>
          </w:tcPr>
          <w:p w14:paraId="498CA8F1" w14:textId="010EFC3D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dxa"/>
          </w:tcPr>
          <w:p w14:paraId="3439F7D3" w14:textId="36EF7133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8" w:type="dxa"/>
          </w:tcPr>
          <w:p w14:paraId="2EE51E10" w14:textId="1AD67E7C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D361A" w14:paraId="2155A340" w14:textId="77777777" w:rsidTr="00CD361A">
        <w:tc>
          <w:tcPr>
            <w:tcW w:w="850" w:type="dxa"/>
          </w:tcPr>
          <w:p w14:paraId="0D25B414" w14:textId="4ADA23FF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45" w:type="dxa"/>
          </w:tcPr>
          <w:p w14:paraId="7A7A1311" w14:textId="56F2883C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информационных и методиченских папок по всем направлениям деятельности КДУ</w:t>
            </w:r>
          </w:p>
        </w:tc>
        <w:tc>
          <w:tcPr>
            <w:tcW w:w="2178" w:type="dxa"/>
          </w:tcPr>
          <w:p w14:paraId="383A6F08" w14:textId="384DB6CA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34C2697D" w14:textId="7F0F58D9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CD361A" w14:paraId="0FEAF9C3" w14:textId="77777777" w:rsidTr="00CD361A">
        <w:tc>
          <w:tcPr>
            <w:tcW w:w="850" w:type="dxa"/>
          </w:tcPr>
          <w:p w14:paraId="6D64829F" w14:textId="31E3AD58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945" w:type="dxa"/>
          </w:tcPr>
          <w:p w14:paraId="43F40CB1" w14:textId="634C78B8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сценарного материала</w:t>
            </w:r>
          </w:p>
        </w:tc>
        <w:tc>
          <w:tcPr>
            <w:tcW w:w="2178" w:type="dxa"/>
          </w:tcPr>
          <w:p w14:paraId="0497B0C1" w14:textId="249D4E9B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4A649668" w14:textId="37C50188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CD361A" w14:paraId="5228CBCA" w14:textId="77777777" w:rsidTr="00CD361A">
        <w:tc>
          <w:tcPr>
            <w:tcW w:w="850" w:type="dxa"/>
          </w:tcPr>
          <w:p w14:paraId="447C697C" w14:textId="1DA72F31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945" w:type="dxa"/>
          </w:tcPr>
          <w:p w14:paraId="73E78400" w14:textId="1080596A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электронного фонда фото и видео материалов</w:t>
            </w:r>
          </w:p>
        </w:tc>
        <w:tc>
          <w:tcPr>
            <w:tcW w:w="2178" w:type="dxa"/>
          </w:tcPr>
          <w:p w14:paraId="13BFD88F" w14:textId="1D908F28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41E3906F" w14:textId="3803C5B0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А.В.</w:t>
            </w:r>
          </w:p>
        </w:tc>
      </w:tr>
      <w:tr w:rsidR="00CD361A" w14:paraId="6B0EF9BA" w14:textId="77777777" w:rsidTr="00CD361A">
        <w:tc>
          <w:tcPr>
            <w:tcW w:w="850" w:type="dxa"/>
          </w:tcPr>
          <w:p w14:paraId="021ED995" w14:textId="1972CDEF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945" w:type="dxa"/>
          </w:tcPr>
          <w:p w14:paraId="748DCA65" w14:textId="18E49CAE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за 2024 год</w:t>
            </w:r>
          </w:p>
        </w:tc>
        <w:tc>
          <w:tcPr>
            <w:tcW w:w="2178" w:type="dxa"/>
          </w:tcPr>
          <w:p w14:paraId="7E9A7768" w14:textId="389EF1B5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14:paraId="06E3C526" w14:textId="029B7622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CD361A" w14:paraId="2662DB5C" w14:textId="77777777" w:rsidTr="00CD361A">
        <w:tc>
          <w:tcPr>
            <w:tcW w:w="850" w:type="dxa"/>
          </w:tcPr>
          <w:p w14:paraId="388F33E1" w14:textId="18F1D4E0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3945" w:type="dxa"/>
          </w:tcPr>
          <w:p w14:paraId="68C61A60" w14:textId="443B6D20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текущей методической документации</w:t>
            </w:r>
          </w:p>
        </w:tc>
        <w:tc>
          <w:tcPr>
            <w:tcW w:w="2178" w:type="dxa"/>
          </w:tcPr>
          <w:p w14:paraId="12EEB456" w14:textId="18075983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14:paraId="6A890A73" w14:textId="6D01BB12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CD361A" w14:paraId="3786A4A7" w14:textId="77777777" w:rsidTr="00CD361A">
        <w:tc>
          <w:tcPr>
            <w:tcW w:w="850" w:type="dxa"/>
          </w:tcPr>
          <w:p w14:paraId="39861C62" w14:textId="7BA54019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945" w:type="dxa"/>
          </w:tcPr>
          <w:p w14:paraId="68FBABC6" w14:textId="0BB2C672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КДУ</w:t>
            </w:r>
          </w:p>
        </w:tc>
        <w:tc>
          <w:tcPr>
            <w:tcW w:w="2178" w:type="dxa"/>
          </w:tcPr>
          <w:p w14:paraId="19F9B269" w14:textId="729BEB48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14:paraId="1B3E13B4" w14:textId="3CFE94DC" w:rsidR="00CD361A" w:rsidRDefault="00CD361A" w:rsidP="00CD361A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</w:tbl>
    <w:p w14:paraId="43898F74" w14:textId="51D550B0" w:rsidR="00CD361A" w:rsidRDefault="00CD361A" w:rsidP="00CD361A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F8548F3" w14:textId="66BC3AAF" w:rsidR="00FF4239" w:rsidRDefault="00FF4239" w:rsidP="00CD361A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E243B4A" w14:textId="77777777" w:rsidR="00FF4239" w:rsidRDefault="00FF4239" w:rsidP="00CD361A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E65D867" w14:textId="6CD29C1F" w:rsidR="00FF4239" w:rsidRPr="00CD361A" w:rsidRDefault="00FF4239" w:rsidP="00CD361A">
      <w:pPr>
        <w:pStyle w:val="a5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Д.В. Меркулова</w:t>
      </w:r>
    </w:p>
    <w:sectPr w:rsidR="00FF4239" w:rsidRPr="00CD361A">
      <w:pgSz w:w="12240" w:h="15840"/>
      <w:pgMar w:top="880" w:right="12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0B25"/>
    <w:multiLevelType w:val="hybridMultilevel"/>
    <w:tmpl w:val="86ACE03A"/>
    <w:lvl w:ilvl="0" w:tplc="77129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164A2"/>
    <w:multiLevelType w:val="hybridMultilevel"/>
    <w:tmpl w:val="44F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3CB2"/>
    <w:multiLevelType w:val="hybridMultilevel"/>
    <w:tmpl w:val="65CCA252"/>
    <w:lvl w:ilvl="0" w:tplc="C88AFA6C">
      <w:numFmt w:val="bullet"/>
      <w:lvlText w:val="-"/>
      <w:lvlJc w:val="left"/>
      <w:pPr>
        <w:ind w:left="340" w:hanging="152"/>
      </w:pPr>
      <w:rPr>
        <w:rFonts w:ascii="Cambria" w:eastAsia="Cambria" w:hAnsi="Cambria" w:cs="Cambria" w:hint="default"/>
        <w:spacing w:val="0"/>
        <w:w w:val="108"/>
        <w:lang w:val="ru-RU" w:eastAsia="en-US" w:bidi="ar-SA"/>
      </w:rPr>
    </w:lvl>
    <w:lvl w:ilvl="1" w:tplc="83165064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2" w:tplc="8EA02A42">
      <w:numFmt w:val="bullet"/>
      <w:lvlText w:val="•"/>
      <w:lvlJc w:val="left"/>
      <w:pPr>
        <w:ind w:left="2160" w:hanging="152"/>
      </w:pPr>
      <w:rPr>
        <w:rFonts w:hint="default"/>
        <w:lang w:val="ru-RU" w:eastAsia="en-US" w:bidi="ar-SA"/>
      </w:rPr>
    </w:lvl>
    <w:lvl w:ilvl="3" w:tplc="77545C72">
      <w:numFmt w:val="bullet"/>
      <w:lvlText w:val="•"/>
      <w:lvlJc w:val="left"/>
      <w:pPr>
        <w:ind w:left="3070" w:hanging="152"/>
      </w:pPr>
      <w:rPr>
        <w:rFonts w:hint="default"/>
        <w:lang w:val="ru-RU" w:eastAsia="en-US" w:bidi="ar-SA"/>
      </w:rPr>
    </w:lvl>
    <w:lvl w:ilvl="4" w:tplc="F57C5AF6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  <w:lvl w:ilvl="5" w:tplc="0CD8F568">
      <w:numFmt w:val="bullet"/>
      <w:lvlText w:val="•"/>
      <w:lvlJc w:val="left"/>
      <w:pPr>
        <w:ind w:left="4890" w:hanging="152"/>
      </w:pPr>
      <w:rPr>
        <w:rFonts w:hint="default"/>
        <w:lang w:val="ru-RU" w:eastAsia="en-US" w:bidi="ar-SA"/>
      </w:rPr>
    </w:lvl>
    <w:lvl w:ilvl="6" w:tplc="449EDCCA">
      <w:numFmt w:val="bullet"/>
      <w:lvlText w:val="•"/>
      <w:lvlJc w:val="left"/>
      <w:pPr>
        <w:ind w:left="5800" w:hanging="152"/>
      </w:pPr>
      <w:rPr>
        <w:rFonts w:hint="default"/>
        <w:lang w:val="ru-RU" w:eastAsia="en-US" w:bidi="ar-SA"/>
      </w:rPr>
    </w:lvl>
    <w:lvl w:ilvl="7" w:tplc="B060DEF0">
      <w:numFmt w:val="bullet"/>
      <w:lvlText w:val="•"/>
      <w:lvlJc w:val="left"/>
      <w:pPr>
        <w:ind w:left="6710" w:hanging="152"/>
      </w:pPr>
      <w:rPr>
        <w:rFonts w:hint="default"/>
        <w:lang w:val="ru-RU" w:eastAsia="en-US" w:bidi="ar-SA"/>
      </w:rPr>
    </w:lvl>
    <w:lvl w:ilvl="8" w:tplc="5AF273B8">
      <w:numFmt w:val="bullet"/>
      <w:lvlText w:val="•"/>
      <w:lvlJc w:val="left"/>
      <w:pPr>
        <w:ind w:left="7620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6C210E20"/>
    <w:multiLevelType w:val="hybridMultilevel"/>
    <w:tmpl w:val="11AA1F10"/>
    <w:lvl w:ilvl="0" w:tplc="3178289C">
      <w:numFmt w:val="bullet"/>
      <w:lvlText w:val="•"/>
      <w:lvlJc w:val="left"/>
      <w:pPr>
        <w:ind w:left="7271" w:hanging="235"/>
      </w:pPr>
      <w:rPr>
        <w:rFonts w:ascii="Cambria" w:eastAsia="Cambria" w:hAnsi="Cambria" w:cs="Cambria" w:hint="default"/>
        <w:b w:val="0"/>
        <w:bCs w:val="0"/>
        <w:i w:val="0"/>
        <w:iCs w:val="0"/>
        <w:color w:val="6B64A7"/>
        <w:spacing w:val="0"/>
        <w:w w:val="109"/>
        <w:sz w:val="23"/>
        <w:szCs w:val="23"/>
        <w:lang w:val="ru-RU" w:eastAsia="en-US" w:bidi="ar-SA"/>
      </w:rPr>
    </w:lvl>
    <w:lvl w:ilvl="1" w:tplc="716CDEC8">
      <w:numFmt w:val="bullet"/>
      <w:lvlText w:val="•"/>
      <w:lvlJc w:val="left"/>
      <w:pPr>
        <w:ind w:left="7496" w:hanging="235"/>
      </w:pPr>
      <w:rPr>
        <w:rFonts w:hint="default"/>
        <w:lang w:val="ru-RU" w:eastAsia="en-US" w:bidi="ar-SA"/>
      </w:rPr>
    </w:lvl>
    <w:lvl w:ilvl="2" w:tplc="50F2BC1E">
      <w:numFmt w:val="bullet"/>
      <w:lvlText w:val="•"/>
      <w:lvlJc w:val="left"/>
      <w:pPr>
        <w:ind w:left="7712" w:hanging="235"/>
      </w:pPr>
      <w:rPr>
        <w:rFonts w:hint="default"/>
        <w:lang w:val="ru-RU" w:eastAsia="en-US" w:bidi="ar-SA"/>
      </w:rPr>
    </w:lvl>
    <w:lvl w:ilvl="3" w:tplc="79041954">
      <w:numFmt w:val="bullet"/>
      <w:lvlText w:val="•"/>
      <w:lvlJc w:val="left"/>
      <w:pPr>
        <w:ind w:left="7928" w:hanging="235"/>
      </w:pPr>
      <w:rPr>
        <w:rFonts w:hint="default"/>
        <w:lang w:val="ru-RU" w:eastAsia="en-US" w:bidi="ar-SA"/>
      </w:rPr>
    </w:lvl>
    <w:lvl w:ilvl="4" w:tplc="0EF06EE0">
      <w:numFmt w:val="bullet"/>
      <w:lvlText w:val="•"/>
      <w:lvlJc w:val="left"/>
      <w:pPr>
        <w:ind w:left="8144" w:hanging="235"/>
      </w:pPr>
      <w:rPr>
        <w:rFonts w:hint="default"/>
        <w:lang w:val="ru-RU" w:eastAsia="en-US" w:bidi="ar-SA"/>
      </w:rPr>
    </w:lvl>
    <w:lvl w:ilvl="5" w:tplc="E47CE4C2">
      <w:numFmt w:val="bullet"/>
      <w:lvlText w:val="•"/>
      <w:lvlJc w:val="left"/>
      <w:pPr>
        <w:ind w:left="8360" w:hanging="235"/>
      </w:pPr>
      <w:rPr>
        <w:rFonts w:hint="default"/>
        <w:lang w:val="ru-RU" w:eastAsia="en-US" w:bidi="ar-SA"/>
      </w:rPr>
    </w:lvl>
    <w:lvl w:ilvl="6" w:tplc="7E90E03E">
      <w:numFmt w:val="bullet"/>
      <w:lvlText w:val="•"/>
      <w:lvlJc w:val="left"/>
      <w:pPr>
        <w:ind w:left="8576" w:hanging="235"/>
      </w:pPr>
      <w:rPr>
        <w:rFonts w:hint="default"/>
        <w:lang w:val="ru-RU" w:eastAsia="en-US" w:bidi="ar-SA"/>
      </w:rPr>
    </w:lvl>
    <w:lvl w:ilvl="7" w:tplc="37A05FD2">
      <w:numFmt w:val="bullet"/>
      <w:lvlText w:val="•"/>
      <w:lvlJc w:val="left"/>
      <w:pPr>
        <w:ind w:left="8792" w:hanging="235"/>
      </w:pPr>
      <w:rPr>
        <w:rFonts w:hint="default"/>
        <w:lang w:val="ru-RU" w:eastAsia="en-US" w:bidi="ar-SA"/>
      </w:rPr>
    </w:lvl>
    <w:lvl w:ilvl="8" w:tplc="61046416">
      <w:numFmt w:val="bullet"/>
      <w:lvlText w:val="•"/>
      <w:lvlJc w:val="left"/>
      <w:pPr>
        <w:ind w:left="9008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77391BF1"/>
    <w:multiLevelType w:val="hybridMultilevel"/>
    <w:tmpl w:val="3C54F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4"/>
    <w:rsid w:val="000343F0"/>
    <w:rsid w:val="00045EE6"/>
    <w:rsid w:val="000811F2"/>
    <w:rsid w:val="00116710"/>
    <w:rsid w:val="0013598D"/>
    <w:rsid w:val="001736E3"/>
    <w:rsid w:val="001B3573"/>
    <w:rsid w:val="001C43AF"/>
    <w:rsid w:val="001D3814"/>
    <w:rsid w:val="00245FA4"/>
    <w:rsid w:val="00346498"/>
    <w:rsid w:val="003C7E10"/>
    <w:rsid w:val="004D3374"/>
    <w:rsid w:val="00524BBA"/>
    <w:rsid w:val="00560382"/>
    <w:rsid w:val="005F1D58"/>
    <w:rsid w:val="0060706B"/>
    <w:rsid w:val="00655634"/>
    <w:rsid w:val="007643FA"/>
    <w:rsid w:val="00796B87"/>
    <w:rsid w:val="007A6615"/>
    <w:rsid w:val="007B1B95"/>
    <w:rsid w:val="008F4701"/>
    <w:rsid w:val="00925608"/>
    <w:rsid w:val="009E1432"/>
    <w:rsid w:val="009E7526"/>
    <w:rsid w:val="00A435D9"/>
    <w:rsid w:val="00AC2B1F"/>
    <w:rsid w:val="00B67C25"/>
    <w:rsid w:val="00B70B13"/>
    <w:rsid w:val="00C76930"/>
    <w:rsid w:val="00CD361A"/>
    <w:rsid w:val="00D14050"/>
    <w:rsid w:val="00D26B3E"/>
    <w:rsid w:val="00D4100F"/>
    <w:rsid w:val="00E16B91"/>
    <w:rsid w:val="00E946D3"/>
    <w:rsid w:val="00FA31C6"/>
    <w:rsid w:val="00FC420C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B4E"/>
  <w15:docId w15:val="{430FEBF6-9F3D-49F9-BBEA-350EAF32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line="283" w:lineRule="exact"/>
      <w:outlineLvl w:val="0"/>
    </w:pPr>
    <w:rPr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5"/>
      <w:ind w:left="483" w:hanging="15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76"/>
      <w:ind w:left="6251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spacing w:before="4"/>
      <w:ind w:left="483" w:hanging="14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3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2024-08-14T03:11:00Z</dcterms:created>
  <dcterms:modified xsi:type="dcterms:W3CDTF">2024-08-15T06:30:00Z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2024-08-12T00:00:00Z</vt:filetime>
  </property>
  <property fmtid="{D5CDD505-2E9C-101B-9397-08002B2CF9AE}" pid="3" name="Producer">
    <vt:lpwstr>iLovePDF</vt:lpwstr>
  </property>
</Properties>
</file>