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CCB08C" w14:textId="77777777" w:rsidR="008B399A" w:rsidRPr="00470833" w:rsidRDefault="008B399A" w:rsidP="008B399A">
      <w:pPr>
        <w:jc w:val="right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470833">
        <w:rPr>
          <w:rFonts w:ascii="Times New Roman" w:hAnsi="Times New Roman" w:cs="Times New Roman"/>
          <w:sz w:val="24"/>
        </w:rPr>
        <w:t>Приложение 1</w:t>
      </w:r>
    </w:p>
    <w:p w14:paraId="299DBF88" w14:textId="77777777" w:rsidR="008B399A" w:rsidRPr="008B399A" w:rsidRDefault="008B399A" w:rsidP="008B399A">
      <w:pPr>
        <w:rPr>
          <w:rFonts w:ascii="Times New Roman" w:hAnsi="Times New Roman" w:cs="Times New Roman"/>
          <w:sz w:val="28"/>
          <w:szCs w:val="24"/>
        </w:rPr>
      </w:pPr>
    </w:p>
    <w:p w14:paraId="360CE57A" w14:textId="5B68DD3E" w:rsidR="00470833" w:rsidRPr="00470833" w:rsidRDefault="008B399A" w:rsidP="00470833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0833">
        <w:rPr>
          <w:rFonts w:ascii="Times New Roman" w:hAnsi="Times New Roman" w:cs="Times New Roman"/>
          <w:b/>
          <w:bCs/>
          <w:sz w:val="24"/>
          <w:szCs w:val="24"/>
        </w:rPr>
        <w:t>Заявка на участие</w:t>
      </w:r>
      <w:r w:rsidR="00470833" w:rsidRPr="00470833">
        <w:rPr>
          <w:rFonts w:ascii="Times New Roman" w:hAnsi="Times New Roman" w:cs="Times New Roman"/>
          <w:b/>
          <w:bCs/>
          <w:sz w:val="24"/>
          <w:szCs w:val="24"/>
        </w:rPr>
        <w:t xml:space="preserve"> в муниципальном конкурсе чтецов</w:t>
      </w:r>
    </w:p>
    <w:p w14:paraId="27CC56E8" w14:textId="77777777" w:rsidR="00470833" w:rsidRPr="00470833" w:rsidRDefault="00470833" w:rsidP="00470833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0833">
        <w:rPr>
          <w:rFonts w:ascii="Times New Roman" w:hAnsi="Times New Roman" w:cs="Times New Roman"/>
          <w:b/>
          <w:bCs/>
          <w:sz w:val="24"/>
          <w:szCs w:val="24"/>
        </w:rPr>
        <w:t xml:space="preserve">«Бессмертный гарнизон: слово о Героях», </w:t>
      </w:r>
    </w:p>
    <w:p w14:paraId="23C981A0" w14:textId="4F94B39A" w:rsidR="008B399A" w:rsidRDefault="00470833" w:rsidP="00470833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0833">
        <w:rPr>
          <w:rFonts w:ascii="Times New Roman" w:hAnsi="Times New Roman" w:cs="Times New Roman"/>
          <w:b/>
          <w:bCs/>
          <w:sz w:val="24"/>
          <w:szCs w:val="24"/>
        </w:rPr>
        <w:t>в рамках месячника, посвященного Дню Защитника Отечества</w:t>
      </w:r>
    </w:p>
    <w:p w14:paraId="16BB001A" w14:textId="77777777" w:rsidR="00470833" w:rsidRPr="00470833" w:rsidRDefault="00470833" w:rsidP="00470833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3"/>
        <w:gridCol w:w="2255"/>
        <w:gridCol w:w="2169"/>
        <w:gridCol w:w="1817"/>
        <w:gridCol w:w="2066"/>
        <w:gridCol w:w="1899"/>
      </w:tblGrid>
      <w:tr w:rsidR="00470833" w14:paraId="3CDB0866" w14:textId="3B695B39" w:rsidTr="00470833">
        <w:tc>
          <w:tcPr>
            <w:tcW w:w="783" w:type="dxa"/>
          </w:tcPr>
          <w:p w14:paraId="047E99F7" w14:textId="77777777" w:rsidR="00470833" w:rsidRDefault="00470833" w:rsidP="008B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9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55" w:type="dxa"/>
          </w:tcPr>
          <w:p w14:paraId="07E54D1C" w14:textId="217B21C8" w:rsidR="00470833" w:rsidRDefault="00470833" w:rsidP="008B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9A">
              <w:rPr>
                <w:rFonts w:ascii="Times New Roman" w:hAnsi="Times New Roman" w:cs="Times New Roman"/>
                <w:sz w:val="24"/>
                <w:szCs w:val="24"/>
              </w:rPr>
              <w:t xml:space="preserve">ФИО участника конкурса,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учреждение, </w:t>
            </w:r>
            <w:r w:rsidRPr="008B399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возраст</w:t>
            </w:r>
          </w:p>
        </w:tc>
        <w:tc>
          <w:tcPr>
            <w:tcW w:w="2169" w:type="dxa"/>
          </w:tcPr>
          <w:p w14:paraId="02CBDD61" w14:textId="77777777" w:rsidR="00470833" w:rsidRDefault="00470833" w:rsidP="008B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9A">
              <w:rPr>
                <w:rFonts w:ascii="Times New Roman" w:hAnsi="Times New Roman" w:cs="Times New Roman"/>
                <w:sz w:val="24"/>
                <w:szCs w:val="24"/>
              </w:rPr>
              <w:t>ФИО руководителя, должность</w:t>
            </w:r>
          </w:p>
        </w:tc>
        <w:tc>
          <w:tcPr>
            <w:tcW w:w="1817" w:type="dxa"/>
          </w:tcPr>
          <w:p w14:paraId="61F87A2C" w14:textId="77777777" w:rsidR="00470833" w:rsidRDefault="00470833" w:rsidP="008B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9A">
              <w:rPr>
                <w:rFonts w:ascii="Times New Roman" w:hAnsi="Times New Roman" w:cs="Times New Roman"/>
                <w:sz w:val="24"/>
                <w:szCs w:val="24"/>
              </w:rPr>
              <w:t>Название произведения</w:t>
            </w:r>
          </w:p>
        </w:tc>
        <w:tc>
          <w:tcPr>
            <w:tcW w:w="2066" w:type="dxa"/>
          </w:tcPr>
          <w:p w14:paraId="1473E313" w14:textId="77777777" w:rsidR="00470833" w:rsidRDefault="00470833" w:rsidP="008B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9A">
              <w:rPr>
                <w:rFonts w:ascii="Times New Roman" w:hAnsi="Times New Roman" w:cs="Times New Roman"/>
                <w:sz w:val="24"/>
                <w:szCs w:val="24"/>
              </w:rPr>
              <w:t>Автор произведения</w:t>
            </w:r>
          </w:p>
        </w:tc>
        <w:tc>
          <w:tcPr>
            <w:tcW w:w="1899" w:type="dxa"/>
          </w:tcPr>
          <w:p w14:paraId="53DD6516" w14:textId="2A10A3CE" w:rsidR="00470833" w:rsidRPr="008B399A" w:rsidRDefault="00470833" w:rsidP="008B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 музыкального сопровождения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приналичии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70833" w14:paraId="53C87711" w14:textId="6F7BCC7D" w:rsidTr="00470833">
        <w:tc>
          <w:tcPr>
            <w:tcW w:w="783" w:type="dxa"/>
          </w:tcPr>
          <w:p w14:paraId="39DE093F" w14:textId="77777777" w:rsidR="00470833" w:rsidRDefault="00470833" w:rsidP="008B3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14:paraId="161587B6" w14:textId="77777777" w:rsidR="00470833" w:rsidRDefault="00470833" w:rsidP="008B3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14:paraId="53041214" w14:textId="77777777" w:rsidR="00470833" w:rsidRDefault="00470833" w:rsidP="008B3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5E36759C" w14:textId="77777777" w:rsidR="00470833" w:rsidRDefault="00470833" w:rsidP="008B3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14:paraId="6A4AD489" w14:textId="77777777" w:rsidR="00470833" w:rsidRDefault="00470833" w:rsidP="008B3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7B60CCE5" w14:textId="77777777" w:rsidR="00470833" w:rsidRDefault="00470833" w:rsidP="008B3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1CAD7D" w14:textId="568366B4" w:rsidR="00470833" w:rsidRDefault="008B399A" w:rsidP="008B399A">
      <w:pPr>
        <w:rPr>
          <w:rFonts w:ascii="Times New Roman" w:hAnsi="Times New Roman" w:cs="Times New Roman"/>
          <w:sz w:val="24"/>
          <w:szCs w:val="24"/>
        </w:rPr>
      </w:pPr>
      <w:r w:rsidRPr="008B399A">
        <w:rPr>
          <w:rFonts w:ascii="Times New Roman" w:hAnsi="Times New Roman" w:cs="Times New Roman"/>
          <w:sz w:val="24"/>
          <w:szCs w:val="24"/>
        </w:rPr>
        <w:tab/>
      </w:r>
      <w:r w:rsidRPr="008B399A">
        <w:rPr>
          <w:rFonts w:ascii="Times New Roman" w:hAnsi="Times New Roman" w:cs="Times New Roman"/>
          <w:sz w:val="24"/>
          <w:szCs w:val="24"/>
        </w:rPr>
        <w:tab/>
      </w:r>
      <w:r w:rsidRPr="008B399A">
        <w:rPr>
          <w:rFonts w:ascii="Times New Roman" w:hAnsi="Times New Roman" w:cs="Times New Roman"/>
          <w:sz w:val="24"/>
          <w:szCs w:val="24"/>
        </w:rPr>
        <w:tab/>
      </w:r>
      <w:r w:rsidRPr="008B399A">
        <w:rPr>
          <w:rFonts w:ascii="Times New Roman" w:hAnsi="Times New Roman" w:cs="Times New Roman"/>
          <w:sz w:val="24"/>
          <w:szCs w:val="24"/>
        </w:rPr>
        <w:tab/>
      </w:r>
      <w:r w:rsidRPr="008B399A">
        <w:rPr>
          <w:rFonts w:ascii="Times New Roman" w:hAnsi="Times New Roman" w:cs="Times New Roman"/>
          <w:sz w:val="24"/>
          <w:szCs w:val="24"/>
        </w:rPr>
        <w:tab/>
      </w:r>
    </w:p>
    <w:p w14:paraId="0A07E56E" w14:textId="77777777" w:rsidR="00470833" w:rsidRPr="008B399A" w:rsidRDefault="00470833" w:rsidP="008B399A">
      <w:pPr>
        <w:rPr>
          <w:rFonts w:ascii="Times New Roman" w:hAnsi="Times New Roman" w:cs="Times New Roman"/>
          <w:sz w:val="24"/>
          <w:szCs w:val="24"/>
        </w:rPr>
      </w:pPr>
    </w:p>
    <w:p w14:paraId="299B7BA1" w14:textId="77777777" w:rsidR="008B399A" w:rsidRPr="008B399A" w:rsidRDefault="008B399A" w:rsidP="008B399A">
      <w:pPr>
        <w:jc w:val="right"/>
        <w:rPr>
          <w:rFonts w:ascii="Times New Roman" w:hAnsi="Times New Roman" w:cs="Times New Roman"/>
          <w:sz w:val="24"/>
          <w:szCs w:val="24"/>
        </w:rPr>
      </w:pPr>
      <w:r w:rsidRPr="008B399A">
        <w:rPr>
          <w:rFonts w:ascii="Times New Roman" w:hAnsi="Times New Roman" w:cs="Times New Roman"/>
          <w:sz w:val="24"/>
          <w:szCs w:val="24"/>
        </w:rPr>
        <w:t>Приложение 2</w:t>
      </w:r>
    </w:p>
    <w:p w14:paraId="3C73E967" w14:textId="5B3B16B0" w:rsidR="00470833" w:rsidRPr="00470833" w:rsidRDefault="00E5069A" w:rsidP="00470833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0833">
        <w:rPr>
          <w:rFonts w:ascii="Times New Roman" w:hAnsi="Times New Roman" w:cs="Times New Roman"/>
          <w:b/>
          <w:bCs/>
          <w:sz w:val="24"/>
          <w:szCs w:val="24"/>
        </w:rPr>
        <w:t xml:space="preserve">Оценочный лист </w:t>
      </w:r>
      <w:r w:rsidR="00470833" w:rsidRPr="00470833">
        <w:rPr>
          <w:rFonts w:ascii="Times New Roman" w:hAnsi="Times New Roman" w:cs="Times New Roman"/>
          <w:b/>
          <w:bCs/>
          <w:sz w:val="24"/>
          <w:szCs w:val="24"/>
        </w:rPr>
        <w:t>муниципальн</w:t>
      </w:r>
      <w:r w:rsidR="00470833">
        <w:rPr>
          <w:rFonts w:ascii="Times New Roman" w:hAnsi="Times New Roman" w:cs="Times New Roman"/>
          <w:b/>
          <w:bCs/>
          <w:sz w:val="24"/>
          <w:szCs w:val="24"/>
        </w:rPr>
        <w:t>ого</w:t>
      </w:r>
      <w:r w:rsidR="00470833" w:rsidRPr="00470833">
        <w:rPr>
          <w:rFonts w:ascii="Times New Roman" w:hAnsi="Times New Roman" w:cs="Times New Roman"/>
          <w:b/>
          <w:bCs/>
          <w:sz w:val="24"/>
          <w:szCs w:val="24"/>
        </w:rPr>
        <w:t xml:space="preserve"> конкурс</w:t>
      </w:r>
      <w:r w:rsidR="00470833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470833" w:rsidRPr="00470833">
        <w:rPr>
          <w:rFonts w:ascii="Times New Roman" w:hAnsi="Times New Roman" w:cs="Times New Roman"/>
          <w:b/>
          <w:bCs/>
          <w:sz w:val="24"/>
          <w:szCs w:val="24"/>
        </w:rPr>
        <w:t xml:space="preserve"> чтецов</w:t>
      </w:r>
    </w:p>
    <w:p w14:paraId="45CDD947" w14:textId="77777777" w:rsidR="00470833" w:rsidRPr="00470833" w:rsidRDefault="00470833" w:rsidP="00470833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0833">
        <w:rPr>
          <w:rFonts w:ascii="Times New Roman" w:hAnsi="Times New Roman" w:cs="Times New Roman"/>
          <w:b/>
          <w:bCs/>
          <w:sz w:val="24"/>
          <w:szCs w:val="24"/>
        </w:rPr>
        <w:t xml:space="preserve">«Бессмертный гарнизон: слово о Героях», </w:t>
      </w:r>
    </w:p>
    <w:p w14:paraId="1897726E" w14:textId="79933025" w:rsidR="008B399A" w:rsidRDefault="00470833" w:rsidP="00470833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0833">
        <w:rPr>
          <w:rFonts w:ascii="Times New Roman" w:hAnsi="Times New Roman" w:cs="Times New Roman"/>
          <w:b/>
          <w:bCs/>
          <w:sz w:val="24"/>
          <w:szCs w:val="24"/>
        </w:rPr>
        <w:t>в рамках месячника, посвященного Дню Защитника Отечества</w:t>
      </w:r>
    </w:p>
    <w:p w14:paraId="1EAAFF8B" w14:textId="77777777" w:rsidR="00470833" w:rsidRPr="00470833" w:rsidRDefault="00470833" w:rsidP="00470833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0481" w:type="dxa"/>
        <w:tblLook w:val="04A0" w:firstRow="1" w:lastRow="0" w:firstColumn="1" w:lastColumn="0" w:noHBand="0" w:noVBand="1"/>
      </w:tblPr>
      <w:tblGrid>
        <w:gridCol w:w="529"/>
        <w:gridCol w:w="1219"/>
        <w:gridCol w:w="1867"/>
        <w:gridCol w:w="1662"/>
        <w:gridCol w:w="1936"/>
        <w:gridCol w:w="1671"/>
        <w:gridCol w:w="1211"/>
        <w:gridCol w:w="894"/>
      </w:tblGrid>
      <w:tr w:rsidR="00E5069A" w:rsidRPr="008B399A" w14:paraId="224AD304" w14:textId="77777777" w:rsidTr="00E5069A">
        <w:tc>
          <w:tcPr>
            <w:tcW w:w="540" w:type="dxa"/>
          </w:tcPr>
          <w:p w14:paraId="050DAC9F" w14:textId="77777777" w:rsidR="00E5069A" w:rsidRPr="008B399A" w:rsidRDefault="00E5069A" w:rsidP="00ED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69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255" w:type="dxa"/>
          </w:tcPr>
          <w:p w14:paraId="78A40E40" w14:textId="77777777" w:rsidR="00E5069A" w:rsidRPr="008B399A" w:rsidRDefault="00E5069A" w:rsidP="00E50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69A">
              <w:rPr>
                <w:rFonts w:ascii="Times New Roman" w:hAnsi="Times New Roman" w:cs="Times New Roman"/>
                <w:sz w:val="24"/>
                <w:szCs w:val="24"/>
              </w:rPr>
              <w:t>ФИО участника конкурса</w:t>
            </w:r>
          </w:p>
        </w:tc>
        <w:tc>
          <w:tcPr>
            <w:tcW w:w="1926" w:type="dxa"/>
          </w:tcPr>
          <w:p w14:paraId="48C399D2" w14:textId="77777777" w:rsidR="00E5069A" w:rsidRPr="008B399A" w:rsidRDefault="00E5069A" w:rsidP="00ED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9A">
              <w:rPr>
                <w:rFonts w:ascii="Times New Roman" w:hAnsi="Times New Roman" w:cs="Times New Roman"/>
                <w:sz w:val="24"/>
                <w:szCs w:val="24"/>
              </w:rPr>
              <w:t>Знание  текста, отсутствие ошибок, заминок, необоснованных пауз – 5 баллов</w:t>
            </w:r>
          </w:p>
        </w:tc>
        <w:tc>
          <w:tcPr>
            <w:tcW w:w="1684" w:type="dxa"/>
          </w:tcPr>
          <w:p w14:paraId="12F0EEC6" w14:textId="77777777" w:rsidR="00E5069A" w:rsidRPr="008B399A" w:rsidRDefault="00E5069A" w:rsidP="00ED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69A">
              <w:rPr>
                <w:rFonts w:ascii="Times New Roman" w:hAnsi="Times New Roman" w:cs="Times New Roman"/>
                <w:sz w:val="24"/>
                <w:szCs w:val="24"/>
              </w:rPr>
              <w:t xml:space="preserve">-актуальность выбора литературного произведения </w:t>
            </w:r>
            <w:r w:rsidRPr="008B399A">
              <w:rPr>
                <w:rFonts w:ascii="Times New Roman" w:hAnsi="Times New Roman" w:cs="Times New Roman"/>
                <w:sz w:val="24"/>
                <w:szCs w:val="24"/>
              </w:rPr>
              <w:t>– 5 баллов</w:t>
            </w:r>
          </w:p>
        </w:tc>
        <w:tc>
          <w:tcPr>
            <w:tcW w:w="1998" w:type="dxa"/>
          </w:tcPr>
          <w:p w14:paraId="4004E178" w14:textId="77777777" w:rsidR="00E5069A" w:rsidRPr="008B399A" w:rsidRDefault="00E5069A" w:rsidP="00ED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9A">
              <w:rPr>
                <w:rFonts w:ascii="Times New Roman" w:hAnsi="Times New Roman" w:cs="Times New Roman"/>
                <w:sz w:val="24"/>
                <w:szCs w:val="24"/>
              </w:rPr>
              <w:t>Выразительность  чтения, глубина проникновения в образную систему и смысловую структуру текста – 5 баллов</w:t>
            </w:r>
          </w:p>
        </w:tc>
        <w:tc>
          <w:tcPr>
            <w:tcW w:w="1723" w:type="dxa"/>
          </w:tcPr>
          <w:p w14:paraId="164A93A2" w14:textId="77777777" w:rsidR="00E5069A" w:rsidRPr="008B399A" w:rsidRDefault="00E5069A" w:rsidP="00ED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9A">
              <w:rPr>
                <w:rFonts w:ascii="Times New Roman" w:hAnsi="Times New Roman" w:cs="Times New Roman"/>
                <w:sz w:val="24"/>
                <w:szCs w:val="24"/>
              </w:rPr>
              <w:t>Сценическая  культура (поза, жестикуляция, мимика, контакт с аудиторией) – 5 баллов</w:t>
            </w:r>
          </w:p>
        </w:tc>
        <w:tc>
          <w:tcPr>
            <w:tcW w:w="1119" w:type="dxa"/>
          </w:tcPr>
          <w:p w14:paraId="460E7BED" w14:textId="77777777" w:rsidR="00E5069A" w:rsidRPr="008B399A" w:rsidRDefault="00E5069A" w:rsidP="00ED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9A">
              <w:rPr>
                <w:rFonts w:ascii="Times New Roman" w:hAnsi="Times New Roman" w:cs="Times New Roman"/>
                <w:sz w:val="24"/>
                <w:szCs w:val="24"/>
              </w:rPr>
              <w:t xml:space="preserve">Бонусный балл – </w:t>
            </w:r>
          </w:p>
        </w:tc>
        <w:tc>
          <w:tcPr>
            <w:tcW w:w="236" w:type="dxa"/>
          </w:tcPr>
          <w:p w14:paraId="34B51747" w14:textId="0909FDA9" w:rsidR="00E5069A" w:rsidRPr="008B399A" w:rsidRDefault="00E5069A" w:rsidP="00ED4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69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 w:rsidR="00470833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  <w:tr w:rsidR="00E5069A" w:rsidRPr="008B399A" w14:paraId="71758F3B" w14:textId="77777777" w:rsidTr="00E5069A">
        <w:tc>
          <w:tcPr>
            <w:tcW w:w="540" w:type="dxa"/>
          </w:tcPr>
          <w:p w14:paraId="2B8DFA39" w14:textId="77777777" w:rsidR="00E5069A" w:rsidRPr="008B399A" w:rsidRDefault="00E5069A" w:rsidP="00ED4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14:paraId="00C53846" w14:textId="77777777" w:rsidR="00E5069A" w:rsidRPr="008B399A" w:rsidRDefault="00E5069A" w:rsidP="00ED4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90C878F" w14:textId="77777777" w:rsidR="00E5069A" w:rsidRPr="008B399A" w:rsidRDefault="00E5069A" w:rsidP="00ED4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14:paraId="60B94048" w14:textId="77777777" w:rsidR="00E5069A" w:rsidRPr="008B399A" w:rsidRDefault="00E5069A" w:rsidP="00ED4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14:paraId="3DE3EC80" w14:textId="77777777" w:rsidR="00E5069A" w:rsidRPr="008B399A" w:rsidRDefault="00E5069A" w:rsidP="00ED4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6BF4C0AA" w14:textId="77777777" w:rsidR="00E5069A" w:rsidRPr="008B399A" w:rsidRDefault="00E5069A" w:rsidP="00ED4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14:paraId="2790359E" w14:textId="77777777" w:rsidR="00E5069A" w:rsidRPr="008B399A" w:rsidRDefault="00E5069A" w:rsidP="00ED4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6265AB9D" w14:textId="77777777" w:rsidR="00E5069A" w:rsidRPr="008B399A" w:rsidRDefault="00E5069A" w:rsidP="00ED4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04CB89" w14:textId="77777777" w:rsidR="008B399A" w:rsidRPr="008B399A" w:rsidRDefault="008B399A" w:rsidP="008B399A">
      <w:pPr>
        <w:rPr>
          <w:rFonts w:ascii="Times New Roman" w:hAnsi="Times New Roman" w:cs="Times New Roman"/>
          <w:sz w:val="24"/>
          <w:szCs w:val="24"/>
        </w:rPr>
      </w:pPr>
      <w:r w:rsidRPr="008B399A">
        <w:rPr>
          <w:rFonts w:ascii="Times New Roman" w:hAnsi="Times New Roman" w:cs="Times New Roman"/>
          <w:sz w:val="24"/>
          <w:szCs w:val="24"/>
        </w:rPr>
        <w:tab/>
      </w:r>
      <w:r w:rsidRPr="008B399A">
        <w:rPr>
          <w:rFonts w:ascii="Times New Roman" w:hAnsi="Times New Roman" w:cs="Times New Roman"/>
          <w:sz w:val="24"/>
          <w:szCs w:val="24"/>
        </w:rPr>
        <w:tab/>
      </w:r>
      <w:r w:rsidRPr="008B399A">
        <w:rPr>
          <w:rFonts w:ascii="Times New Roman" w:hAnsi="Times New Roman" w:cs="Times New Roman"/>
          <w:sz w:val="24"/>
          <w:szCs w:val="24"/>
        </w:rPr>
        <w:tab/>
      </w:r>
      <w:r w:rsidRPr="008B399A">
        <w:rPr>
          <w:rFonts w:ascii="Times New Roman" w:hAnsi="Times New Roman" w:cs="Times New Roman"/>
          <w:sz w:val="24"/>
          <w:szCs w:val="24"/>
        </w:rPr>
        <w:tab/>
      </w:r>
      <w:r w:rsidRPr="008B399A">
        <w:rPr>
          <w:rFonts w:ascii="Times New Roman" w:hAnsi="Times New Roman" w:cs="Times New Roman"/>
          <w:sz w:val="24"/>
          <w:szCs w:val="24"/>
        </w:rPr>
        <w:tab/>
      </w:r>
      <w:r w:rsidRPr="008B399A">
        <w:rPr>
          <w:rFonts w:ascii="Times New Roman" w:hAnsi="Times New Roman" w:cs="Times New Roman"/>
          <w:sz w:val="24"/>
          <w:szCs w:val="24"/>
        </w:rPr>
        <w:tab/>
      </w:r>
      <w:r w:rsidRPr="008B399A">
        <w:rPr>
          <w:rFonts w:ascii="Times New Roman" w:hAnsi="Times New Roman" w:cs="Times New Roman"/>
          <w:sz w:val="24"/>
          <w:szCs w:val="24"/>
        </w:rPr>
        <w:tab/>
      </w:r>
    </w:p>
    <w:p w14:paraId="41011F69" w14:textId="77777777" w:rsidR="008B399A" w:rsidRPr="00DC14C8" w:rsidRDefault="008B399A" w:rsidP="00ED4FC2">
      <w:pPr>
        <w:rPr>
          <w:rFonts w:ascii="Times New Roman" w:hAnsi="Times New Roman" w:cs="Times New Roman"/>
          <w:sz w:val="24"/>
          <w:szCs w:val="24"/>
        </w:rPr>
      </w:pPr>
    </w:p>
    <w:sectPr w:rsidR="008B399A" w:rsidRPr="00DC14C8" w:rsidSect="00E5069A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8D35BB"/>
    <w:multiLevelType w:val="multilevel"/>
    <w:tmpl w:val="31F854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35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4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95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9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06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800" w:hanging="1800"/>
      </w:pPr>
      <w:rPr>
        <w:rFonts w:hint="default"/>
        <w:b/>
      </w:rPr>
    </w:lvl>
  </w:abstractNum>
  <w:abstractNum w:abstractNumId="1">
    <w:nsid w:val="2B353C03"/>
    <w:multiLevelType w:val="multilevel"/>
    <w:tmpl w:val="5C0240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30F31524"/>
    <w:multiLevelType w:val="multilevel"/>
    <w:tmpl w:val="5AEC6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FC2"/>
    <w:rsid w:val="00155200"/>
    <w:rsid w:val="00325A13"/>
    <w:rsid w:val="0037323E"/>
    <w:rsid w:val="00436B40"/>
    <w:rsid w:val="004372C9"/>
    <w:rsid w:val="00470833"/>
    <w:rsid w:val="00664477"/>
    <w:rsid w:val="007043FC"/>
    <w:rsid w:val="007E20ED"/>
    <w:rsid w:val="008B399A"/>
    <w:rsid w:val="00A239BB"/>
    <w:rsid w:val="00AF2DF3"/>
    <w:rsid w:val="00C66C52"/>
    <w:rsid w:val="00DC14C8"/>
    <w:rsid w:val="00E21043"/>
    <w:rsid w:val="00E5069A"/>
    <w:rsid w:val="00ED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7B51C"/>
  <w15:docId w15:val="{7C6F4A3F-070B-4336-9168-0954F1CC8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3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66C52"/>
    <w:rPr>
      <w:b/>
      <w:bCs/>
    </w:rPr>
  </w:style>
  <w:style w:type="paragraph" w:styleId="a5">
    <w:name w:val="List Paragraph"/>
    <w:basedOn w:val="a"/>
    <w:uiPriority w:val="34"/>
    <w:qFormat/>
    <w:rsid w:val="00C66C5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7083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708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2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Хамлова</dc:creator>
  <cp:lastModifiedBy>Учетная запись Майкрософт</cp:lastModifiedBy>
  <cp:revision>2</cp:revision>
  <cp:lastPrinted>2026-01-20T07:47:00Z</cp:lastPrinted>
  <dcterms:created xsi:type="dcterms:W3CDTF">2026-01-21T03:57:00Z</dcterms:created>
  <dcterms:modified xsi:type="dcterms:W3CDTF">2026-01-21T03:57:00Z</dcterms:modified>
</cp:coreProperties>
</file>