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 xml:space="preserve">Муниципальное бюджетное образовательное учреждение </w:t>
      </w:r>
    </w:p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>дополнительного образования</w:t>
      </w:r>
    </w:p>
    <w:p w:rsidR="000C1AD4" w:rsidRPr="001E5A09" w:rsidRDefault="000C1AD4" w:rsidP="000C1AD4">
      <w:pPr>
        <w:ind w:firstLine="567"/>
        <w:jc w:val="center"/>
        <w:rPr>
          <w:sz w:val="28"/>
          <w:szCs w:val="28"/>
        </w:rPr>
      </w:pPr>
      <w:r w:rsidRPr="001E5A09">
        <w:rPr>
          <w:sz w:val="28"/>
          <w:szCs w:val="28"/>
        </w:rPr>
        <w:t>«Образовательный технический центр»</w:t>
      </w:r>
    </w:p>
    <w:p w:rsidR="000C1AD4" w:rsidRPr="001E5A09" w:rsidRDefault="000C1AD4" w:rsidP="000C1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</w:t>
      </w:r>
      <w:r w:rsidRPr="001E5A09">
        <w:rPr>
          <w:b/>
          <w:sz w:val="28"/>
          <w:szCs w:val="28"/>
        </w:rPr>
        <w:t xml:space="preserve"> оценка результатов освоения </w:t>
      </w:r>
    </w:p>
    <w:p w:rsidR="000C1AD4" w:rsidRDefault="000C1AD4" w:rsidP="000C1AD4">
      <w:pPr>
        <w:jc w:val="center"/>
        <w:rPr>
          <w:b/>
          <w:color w:val="000000"/>
          <w:sz w:val="28"/>
          <w:szCs w:val="28"/>
        </w:rPr>
      </w:pPr>
      <w:r w:rsidRPr="001E5A09">
        <w:rPr>
          <w:b/>
          <w:color w:val="000000"/>
          <w:sz w:val="28"/>
          <w:szCs w:val="28"/>
        </w:rPr>
        <w:t>дополнительной общео</w:t>
      </w:r>
      <w:r>
        <w:rPr>
          <w:b/>
          <w:color w:val="000000"/>
          <w:sz w:val="28"/>
          <w:szCs w:val="28"/>
        </w:rPr>
        <w:t xml:space="preserve">бразовательной общеразвивающей </w:t>
      </w:r>
      <w:r w:rsidRPr="001E5A09">
        <w:rPr>
          <w:b/>
          <w:color w:val="000000"/>
          <w:sz w:val="28"/>
          <w:szCs w:val="28"/>
        </w:rPr>
        <w:t>программы «</w:t>
      </w:r>
      <w:r w:rsidR="0088537F">
        <w:rPr>
          <w:b/>
          <w:color w:val="000000"/>
          <w:sz w:val="28"/>
          <w:szCs w:val="28"/>
        </w:rPr>
        <w:t>Робототехника</w:t>
      </w:r>
      <w:r w:rsidRPr="001E5A09">
        <w:rPr>
          <w:b/>
          <w:color w:val="000000"/>
          <w:sz w:val="28"/>
          <w:szCs w:val="28"/>
        </w:rPr>
        <w:t>»</w:t>
      </w:r>
    </w:p>
    <w:p w:rsidR="000C1AD4" w:rsidRDefault="000C1AD4" w:rsidP="000C1A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Ф. И. О. обучающегося ______________________________________________</w:t>
      </w:r>
    </w:p>
    <w:p w:rsidR="000C1AD4" w:rsidRDefault="000C1AD4" w:rsidP="000C1AD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Дата проведения____________________________________________________</w:t>
      </w:r>
    </w:p>
    <w:p w:rsidR="000C1AD4" w:rsidRDefault="000C1AD4" w:rsidP="000C1AD4">
      <w:pPr>
        <w:jc w:val="center"/>
        <w:rPr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1"/>
        <w:gridCol w:w="3736"/>
        <w:gridCol w:w="2339"/>
        <w:gridCol w:w="535"/>
      </w:tblGrid>
      <w:tr w:rsidR="00016DA6" w:rsidRPr="00727109" w:rsidTr="00F0536B">
        <w:trPr>
          <w:trHeight w:val="2624"/>
        </w:trPr>
        <w:tc>
          <w:tcPr>
            <w:tcW w:w="2961" w:type="dxa"/>
            <w:vAlign w:val="center"/>
          </w:tcPr>
          <w:p w:rsidR="000C1AD4" w:rsidRPr="00727109" w:rsidRDefault="000C1AD4" w:rsidP="00727109">
            <w:pPr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задание</w:t>
            </w:r>
          </w:p>
        </w:tc>
        <w:tc>
          <w:tcPr>
            <w:tcW w:w="3736" w:type="dxa"/>
            <w:vAlign w:val="center"/>
          </w:tcPr>
          <w:p w:rsidR="000C1AD4" w:rsidRPr="00727109" w:rsidRDefault="000C1AD4" w:rsidP="00727109">
            <w:pPr>
              <w:jc w:val="center"/>
              <w:rPr>
                <w:b/>
                <w:i/>
              </w:rPr>
            </w:pPr>
          </w:p>
        </w:tc>
        <w:tc>
          <w:tcPr>
            <w:tcW w:w="2339" w:type="dxa"/>
            <w:vAlign w:val="center"/>
          </w:tcPr>
          <w:p w:rsidR="000C1AD4" w:rsidRPr="00727109" w:rsidRDefault="004756CF" w:rsidP="00727109">
            <w:pPr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О</w:t>
            </w:r>
            <w:r w:rsidR="000C1AD4" w:rsidRPr="00727109">
              <w:rPr>
                <w:b/>
                <w:i/>
              </w:rPr>
              <w:t>твет</w:t>
            </w:r>
          </w:p>
        </w:tc>
        <w:tc>
          <w:tcPr>
            <w:tcW w:w="535" w:type="dxa"/>
            <w:textDirection w:val="btLr"/>
            <w:vAlign w:val="center"/>
          </w:tcPr>
          <w:p w:rsidR="000C1AD4" w:rsidRPr="00727109" w:rsidRDefault="000C1AD4" w:rsidP="00727109">
            <w:pPr>
              <w:ind w:left="113" w:right="113"/>
              <w:jc w:val="center"/>
              <w:rPr>
                <w:b/>
                <w:i/>
              </w:rPr>
            </w:pPr>
            <w:r w:rsidRPr="00727109">
              <w:rPr>
                <w:b/>
                <w:i/>
              </w:rPr>
              <w:t>уровень освоения программы</w:t>
            </w:r>
          </w:p>
        </w:tc>
      </w:tr>
      <w:tr w:rsidR="00016DA6" w:rsidRPr="00727109" w:rsidTr="00F0536B">
        <w:tc>
          <w:tcPr>
            <w:tcW w:w="2961" w:type="dxa"/>
          </w:tcPr>
          <w:p w:rsidR="000C1AD4" w:rsidRPr="00016DA6" w:rsidRDefault="00016DA6" w:rsidP="00D64E4F">
            <w:pPr>
              <w:rPr>
                <w:bCs/>
              </w:rPr>
            </w:pPr>
            <w:r w:rsidRPr="00016DA6">
              <w:rPr>
                <w:bCs/>
              </w:rPr>
              <w:t>Выберите и напишите</w:t>
            </w:r>
            <w:r w:rsidR="00D34F7D">
              <w:rPr>
                <w:bCs/>
              </w:rPr>
              <w:t>,</w:t>
            </w:r>
            <w:r w:rsidRPr="00016DA6">
              <w:t xml:space="preserve"> какое из описанных устройств подходит под определение понятия «робот»?</w:t>
            </w:r>
          </w:p>
        </w:tc>
        <w:tc>
          <w:tcPr>
            <w:tcW w:w="3736" w:type="dxa"/>
          </w:tcPr>
          <w:p w:rsidR="00D554CD" w:rsidRPr="00D554CD" w:rsidRDefault="00D554CD" w:rsidP="00D554CD">
            <w:r w:rsidRPr="00D554CD">
              <w:t>а) Устройство для приведения в действие двигателем различных рабочих машин</w:t>
            </w:r>
          </w:p>
          <w:p w:rsidR="00D554CD" w:rsidRPr="00D554CD" w:rsidRDefault="00D554CD" w:rsidP="00D554CD">
            <w:r w:rsidRPr="00D554CD">
              <w:t>б) У</w:t>
            </w:r>
            <w:r w:rsidRPr="00D554CD">
              <w:rPr>
                <w:shd w:val="clear" w:color="auto" w:fill="FFFFFF"/>
              </w:rPr>
              <w:t>стройство, предназначенное для осуществления различных операций, которое действует по заранее заложенной программе и получает информацию о внешнем мире от датчиков.</w:t>
            </w:r>
          </w:p>
          <w:p w:rsidR="00D554CD" w:rsidRPr="00D554CD" w:rsidRDefault="00D554CD" w:rsidP="00D554CD">
            <w:r w:rsidRPr="00D554CD">
              <w:t xml:space="preserve">в) Механические устройство, применяемое для передачи энергии от источника к потребителю </w:t>
            </w:r>
          </w:p>
          <w:p w:rsidR="000C1AD4" w:rsidRPr="00D554CD" w:rsidRDefault="000C1AD4" w:rsidP="00D554CD">
            <w:pPr>
              <w:rPr>
                <w:bCs/>
              </w:rPr>
            </w:pPr>
          </w:p>
        </w:tc>
        <w:tc>
          <w:tcPr>
            <w:tcW w:w="2339" w:type="dxa"/>
          </w:tcPr>
          <w:p w:rsidR="001E0613" w:rsidRPr="00727109" w:rsidRDefault="001E0613" w:rsidP="00016DA6">
            <w:pPr>
              <w:rPr>
                <w:bCs/>
                <w:highlight w:val="yellow"/>
              </w:rPr>
            </w:pPr>
          </w:p>
        </w:tc>
        <w:tc>
          <w:tcPr>
            <w:tcW w:w="535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016DA6" w:rsidRPr="00727109" w:rsidTr="00F0536B">
        <w:tc>
          <w:tcPr>
            <w:tcW w:w="2961" w:type="dxa"/>
          </w:tcPr>
          <w:p w:rsidR="000C1AD4" w:rsidRPr="004756CF" w:rsidRDefault="00BF60C0" w:rsidP="00727109">
            <w:pPr>
              <w:rPr>
                <w:bCs/>
              </w:rPr>
            </w:pPr>
            <w:r w:rsidRPr="004756CF">
              <w:rPr>
                <w:bCs/>
              </w:rPr>
              <w:t xml:space="preserve">Укажите </w:t>
            </w:r>
            <w:r w:rsidR="00D554CD">
              <w:rPr>
                <w:bCs/>
              </w:rPr>
              <w:t>название электронных деталей</w:t>
            </w:r>
            <w:r w:rsidR="007E7A09" w:rsidRPr="004756CF">
              <w:rPr>
                <w:bCs/>
              </w:rPr>
              <w:t>?</w:t>
            </w:r>
          </w:p>
          <w:p w:rsidR="00C5219C" w:rsidRPr="004756CF" w:rsidRDefault="00C5219C" w:rsidP="00BF60C0">
            <w:pPr>
              <w:rPr>
                <w:bCs/>
              </w:rPr>
            </w:pPr>
          </w:p>
        </w:tc>
        <w:tc>
          <w:tcPr>
            <w:tcW w:w="3736" w:type="dxa"/>
          </w:tcPr>
          <w:p w:rsidR="004756CF" w:rsidRDefault="004756CF" w:rsidP="00727109">
            <w:pPr>
              <w:rPr>
                <w:bCs/>
              </w:rPr>
            </w:pPr>
            <w:r>
              <w:rPr>
                <w:bCs/>
              </w:rPr>
              <w:t>а)</w:t>
            </w:r>
            <w:r w:rsidR="00D554CD">
              <w:t xml:space="preserve"> </w:t>
            </w:r>
            <w:r w:rsidR="00D554CD">
              <w:object w:dxaOrig="2880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103.5pt" o:ole="">
                  <v:imagedata r:id="rId5" o:title=""/>
                </v:shape>
                <o:OLEObject Type="Embed" ProgID="PBrush" ShapeID="_x0000_i1025" DrawAspect="Content" ObjectID="_1651858097" r:id="rId6"/>
              </w:object>
            </w:r>
          </w:p>
          <w:p w:rsidR="000C1AD4" w:rsidRDefault="004756CF" w:rsidP="00727109">
            <w:pPr>
              <w:rPr>
                <w:noProof/>
                <w:lang w:eastAsia="ru-RU"/>
              </w:rPr>
            </w:pPr>
            <w:r>
              <w:rPr>
                <w:bCs/>
              </w:rPr>
              <w:t>б)</w:t>
            </w:r>
            <w:r w:rsidR="00D554CD">
              <w:t xml:space="preserve"> </w:t>
            </w:r>
            <w:r w:rsidR="0051341E">
              <w:object w:dxaOrig="3990" w:dyaOrig="2775">
                <v:shape id="_x0000_i1026" type="#_x0000_t75" style="width:162pt;height:112.5pt" o:ole="">
                  <v:imagedata r:id="rId7" o:title=""/>
                </v:shape>
                <o:OLEObject Type="Embed" ProgID="PBrush" ShapeID="_x0000_i1026" DrawAspect="Content" ObjectID="_1651858098" r:id="rId8"/>
              </w:object>
            </w:r>
          </w:p>
          <w:p w:rsidR="00D554CD" w:rsidRDefault="00D554CD" w:rsidP="00727109">
            <w:pPr>
              <w:rPr>
                <w:bCs/>
              </w:rPr>
            </w:pPr>
            <w:r>
              <w:rPr>
                <w:bCs/>
              </w:rPr>
              <w:lastRenderedPageBreak/>
              <w:t>в)</w:t>
            </w:r>
            <w:r>
              <w:t xml:space="preserve"> </w:t>
            </w:r>
            <w:r>
              <w:object w:dxaOrig="3030" w:dyaOrig="2220">
                <v:shape id="_x0000_i1027" type="#_x0000_t75" style="width:151.5pt;height:111pt" o:ole="">
                  <v:imagedata r:id="rId9" o:title=""/>
                </v:shape>
                <o:OLEObject Type="Embed" ProgID="PBrush" ShapeID="_x0000_i1027" DrawAspect="Content" ObjectID="_1651858099" r:id="rId10"/>
              </w:object>
            </w:r>
          </w:p>
          <w:p w:rsidR="00D554CD" w:rsidRPr="00727109" w:rsidRDefault="00D554CD" w:rsidP="0051341E">
            <w:pPr>
              <w:rPr>
                <w:bCs/>
              </w:rPr>
            </w:pPr>
            <w:r>
              <w:rPr>
                <w:bCs/>
              </w:rPr>
              <w:t>г)</w:t>
            </w:r>
            <w:r>
              <w:t xml:space="preserve"> </w:t>
            </w:r>
            <w:r>
              <w:object w:dxaOrig="2940" w:dyaOrig="1950">
                <v:shape id="_x0000_i1028" type="#_x0000_t75" style="width:147pt;height:97.5pt" o:ole="">
                  <v:imagedata r:id="rId11" o:title=""/>
                </v:shape>
                <o:OLEObject Type="Embed" ProgID="PBrush" ShapeID="_x0000_i1028" DrawAspect="Content" ObjectID="_1651858100" r:id="rId12"/>
              </w:object>
            </w:r>
          </w:p>
        </w:tc>
        <w:tc>
          <w:tcPr>
            <w:tcW w:w="2339" w:type="dxa"/>
          </w:tcPr>
          <w:p w:rsidR="001E0613" w:rsidRPr="0015120D" w:rsidRDefault="0051341E" w:rsidP="00727109">
            <w:pPr>
              <w:rPr>
                <w:bCs/>
              </w:rPr>
            </w:pPr>
            <w:r w:rsidRPr="0015120D">
              <w:rPr>
                <w:bCs/>
              </w:rPr>
              <w:lastRenderedPageBreak/>
              <w:t xml:space="preserve">а) </w:t>
            </w:r>
          </w:p>
          <w:p w:rsidR="004756CF" w:rsidRPr="0015120D" w:rsidRDefault="004756CF" w:rsidP="00727109">
            <w:pPr>
              <w:rPr>
                <w:bCs/>
              </w:rPr>
            </w:pPr>
          </w:p>
          <w:p w:rsidR="004756CF" w:rsidRPr="0015120D" w:rsidRDefault="004756CF" w:rsidP="00727109">
            <w:pPr>
              <w:rPr>
                <w:bCs/>
              </w:rPr>
            </w:pPr>
            <w:r w:rsidRPr="0015120D">
              <w:rPr>
                <w:bCs/>
              </w:rPr>
              <w:t>б)</w:t>
            </w:r>
            <w:r w:rsidR="0051341E" w:rsidRPr="0015120D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51341E" w:rsidRPr="0015120D" w:rsidRDefault="0051341E" w:rsidP="00727109">
            <w:pPr>
              <w:rPr>
                <w:bCs/>
              </w:rPr>
            </w:pPr>
          </w:p>
          <w:p w:rsidR="0051341E" w:rsidRPr="0015120D" w:rsidRDefault="0051341E" w:rsidP="00727109">
            <w:pPr>
              <w:rPr>
                <w:bCs/>
              </w:rPr>
            </w:pPr>
            <w:r w:rsidRPr="0015120D">
              <w:rPr>
                <w:bCs/>
              </w:rPr>
              <w:t>в)</w:t>
            </w:r>
            <w:r w:rsidRPr="0015120D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51341E" w:rsidRPr="0015120D" w:rsidRDefault="0051341E" w:rsidP="00727109">
            <w:pPr>
              <w:rPr>
                <w:bCs/>
              </w:rPr>
            </w:pPr>
          </w:p>
          <w:p w:rsidR="0051341E" w:rsidRPr="0015120D" w:rsidRDefault="0051341E" w:rsidP="0015120D">
            <w:pPr>
              <w:rPr>
                <w:bCs/>
              </w:rPr>
            </w:pPr>
            <w:r w:rsidRPr="0015120D">
              <w:rPr>
                <w:bCs/>
              </w:rPr>
              <w:t>г)</w:t>
            </w:r>
            <w:r w:rsidRPr="0015120D">
              <w:rPr>
                <w:rFonts w:eastAsiaTheme="minorHAnsi"/>
                <w:bCs/>
                <w:lang w:eastAsia="en-US"/>
              </w:rPr>
              <w:t xml:space="preserve"> </w:t>
            </w:r>
          </w:p>
        </w:tc>
        <w:tc>
          <w:tcPr>
            <w:tcW w:w="535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016DA6" w:rsidRPr="00727109" w:rsidTr="00F0536B">
        <w:trPr>
          <w:trHeight w:val="1509"/>
        </w:trPr>
        <w:tc>
          <w:tcPr>
            <w:tcW w:w="2961" w:type="dxa"/>
          </w:tcPr>
          <w:p w:rsidR="000C1AD4" w:rsidRPr="004756CF" w:rsidRDefault="002E35EC" w:rsidP="00BF60C0">
            <w:pPr>
              <w:rPr>
                <w:bCs/>
              </w:rPr>
            </w:pPr>
            <w:r w:rsidRPr="004756CF">
              <w:rPr>
                <w:bCs/>
              </w:rPr>
              <w:t>Укажите,</w:t>
            </w:r>
            <w:r w:rsidR="00917B9E" w:rsidRPr="004756CF">
              <w:rPr>
                <w:bCs/>
              </w:rPr>
              <w:t xml:space="preserve"> </w:t>
            </w:r>
            <w:r w:rsidR="0051341E">
              <w:t>с</w:t>
            </w:r>
            <w:r w:rsidR="0051341E" w:rsidRPr="0051341E">
              <w:t xml:space="preserve">колько положений есть у датчика наклона </w:t>
            </w:r>
            <w:r w:rsidR="0051341E" w:rsidRPr="0051341E">
              <w:rPr>
                <w:lang w:val="en-US"/>
              </w:rPr>
              <w:t>Lego</w:t>
            </w:r>
            <w:r w:rsidR="0051341E" w:rsidRPr="0051341E">
              <w:t xml:space="preserve"> </w:t>
            </w:r>
            <w:r w:rsidR="0051341E" w:rsidRPr="0051341E">
              <w:rPr>
                <w:lang w:val="en-US"/>
              </w:rPr>
              <w:t>WeDo</w:t>
            </w:r>
            <w:r w:rsidR="0051341E">
              <w:t xml:space="preserve"> 2.0</w:t>
            </w:r>
            <w:r w:rsidR="00917B9E" w:rsidRPr="004756CF">
              <w:rPr>
                <w:bCs/>
              </w:rPr>
              <w:t>?</w:t>
            </w:r>
          </w:p>
        </w:tc>
        <w:tc>
          <w:tcPr>
            <w:tcW w:w="3736" w:type="dxa"/>
          </w:tcPr>
          <w:p w:rsidR="0051341E" w:rsidRPr="0051341E" w:rsidRDefault="0051341E" w:rsidP="0051341E">
            <w:r w:rsidRPr="0051341E">
              <w:t>а) 5</w:t>
            </w:r>
          </w:p>
          <w:p w:rsidR="0051341E" w:rsidRPr="0051341E" w:rsidRDefault="0051341E" w:rsidP="0051341E">
            <w:r w:rsidRPr="0051341E">
              <w:t>б) 7</w:t>
            </w:r>
          </w:p>
          <w:p w:rsidR="0051341E" w:rsidRPr="0051341E" w:rsidRDefault="0051341E" w:rsidP="0051341E">
            <w:r w:rsidRPr="0051341E">
              <w:t>в) 8</w:t>
            </w:r>
          </w:p>
          <w:p w:rsidR="0051341E" w:rsidRPr="0051341E" w:rsidRDefault="0051341E" w:rsidP="0051341E">
            <w:r w:rsidRPr="0051341E">
              <w:t>г) 10</w:t>
            </w:r>
          </w:p>
          <w:p w:rsidR="000C1AD4" w:rsidRPr="0051341E" w:rsidRDefault="000C1AD4" w:rsidP="00727109">
            <w:pPr>
              <w:rPr>
                <w:bCs/>
              </w:rPr>
            </w:pPr>
          </w:p>
        </w:tc>
        <w:tc>
          <w:tcPr>
            <w:tcW w:w="2339" w:type="dxa"/>
          </w:tcPr>
          <w:p w:rsidR="001E0613" w:rsidRPr="00727109" w:rsidRDefault="001E0613" w:rsidP="00727109">
            <w:pPr>
              <w:rPr>
                <w:bCs/>
                <w:highlight w:val="yellow"/>
              </w:rPr>
            </w:pPr>
          </w:p>
        </w:tc>
        <w:tc>
          <w:tcPr>
            <w:tcW w:w="535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016DA6" w:rsidRPr="00727109" w:rsidTr="00F0536B">
        <w:tc>
          <w:tcPr>
            <w:tcW w:w="2961" w:type="dxa"/>
          </w:tcPr>
          <w:p w:rsidR="000C1AD4" w:rsidRPr="004756CF" w:rsidRDefault="00917B9E" w:rsidP="008E12E7">
            <w:pPr>
              <w:rPr>
                <w:bCs/>
              </w:rPr>
            </w:pPr>
            <w:r w:rsidRPr="004756CF">
              <w:rPr>
                <w:bCs/>
              </w:rPr>
              <w:t>Выберите и напишите</w:t>
            </w:r>
            <w:r w:rsidR="008E12E7">
              <w:rPr>
                <w:bCs/>
              </w:rPr>
              <w:t xml:space="preserve">, </w:t>
            </w:r>
            <w:r w:rsidR="008E12E7">
              <w:t xml:space="preserve">сколько блоков управления мотором </w:t>
            </w:r>
            <w:r w:rsidR="008E12E7" w:rsidRPr="008E12E7">
              <w:t xml:space="preserve">присутствует в программном обеспечении </w:t>
            </w:r>
            <w:r w:rsidR="008E12E7" w:rsidRPr="008E12E7">
              <w:rPr>
                <w:lang w:val="en-US"/>
              </w:rPr>
              <w:t>Lego</w:t>
            </w:r>
            <w:r w:rsidR="008E12E7" w:rsidRPr="008E12E7">
              <w:t xml:space="preserve"> </w:t>
            </w:r>
            <w:r w:rsidR="008E12E7" w:rsidRPr="008E12E7">
              <w:rPr>
                <w:lang w:val="en-US"/>
              </w:rPr>
              <w:t>WeDo</w:t>
            </w:r>
            <w:r w:rsidR="008E12E7">
              <w:t xml:space="preserve"> 2.0</w:t>
            </w:r>
            <w:r w:rsidRPr="004756CF">
              <w:rPr>
                <w:bCs/>
              </w:rPr>
              <w:t>?</w:t>
            </w:r>
          </w:p>
        </w:tc>
        <w:tc>
          <w:tcPr>
            <w:tcW w:w="3736" w:type="dxa"/>
          </w:tcPr>
          <w:p w:rsidR="008E12E7" w:rsidRPr="008E12E7" w:rsidRDefault="008E12E7" w:rsidP="008E12E7">
            <w:r w:rsidRPr="008E12E7">
              <w:t>а) 3</w:t>
            </w:r>
          </w:p>
          <w:p w:rsidR="008E12E7" w:rsidRPr="008E12E7" w:rsidRDefault="008E12E7" w:rsidP="008E12E7">
            <w:r w:rsidRPr="008E12E7">
              <w:t>б</w:t>
            </w:r>
            <w:r>
              <w:t>) 5</w:t>
            </w:r>
          </w:p>
          <w:p w:rsidR="008E12E7" w:rsidRPr="008E12E7" w:rsidRDefault="008E12E7" w:rsidP="008E12E7">
            <w:r w:rsidRPr="008E12E7">
              <w:t>в) 7</w:t>
            </w:r>
          </w:p>
          <w:p w:rsidR="008E12E7" w:rsidRPr="008E12E7" w:rsidRDefault="008E12E7" w:rsidP="008E12E7">
            <w:r w:rsidRPr="008E12E7">
              <w:t>г) 9</w:t>
            </w:r>
          </w:p>
          <w:p w:rsidR="008E12E7" w:rsidRPr="008E12E7" w:rsidRDefault="008E12E7" w:rsidP="008E12E7">
            <w:r w:rsidRPr="008E12E7">
              <w:t>д) 15</w:t>
            </w:r>
          </w:p>
          <w:p w:rsidR="000C1AD4" w:rsidRPr="00727109" w:rsidRDefault="000C1AD4" w:rsidP="00727109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</w:p>
        </w:tc>
        <w:tc>
          <w:tcPr>
            <w:tcW w:w="2339" w:type="dxa"/>
          </w:tcPr>
          <w:p w:rsidR="000C1AD4" w:rsidRPr="00727109" w:rsidRDefault="000C1AD4" w:rsidP="00727109">
            <w:pPr>
              <w:rPr>
                <w:bCs/>
                <w:highlight w:val="yellow"/>
              </w:rPr>
            </w:pPr>
          </w:p>
        </w:tc>
        <w:tc>
          <w:tcPr>
            <w:tcW w:w="535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016DA6" w:rsidRPr="00727109" w:rsidTr="00F0536B">
        <w:tc>
          <w:tcPr>
            <w:tcW w:w="2961" w:type="dxa"/>
          </w:tcPr>
          <w:p w:rsidR="000C1AD4" w:rsidRDefault="00917B9E" w:rsidP="008E12E7">
            <w:pPr>
              <w:rPr>
                <w:bCs/>
              </w:rPr>
            </w:pPr>
            <w:r w:rsidRPr="004756CF">
              <w:rPr>
                <w:bCs/>
              </w:rPr>
              <w:t>Напишите</w:t>
            </w:r>
            <w:r w:rsidR="002E35EC" w:rsidRPr="004756CF">
              <w:rPr>
                <w:bCs/>
              </w:rPr>
              <w:t>,</w:t>
            </w:r>
            <w:r w:rsidRPr="004756CF">
              <w:rPr>
                <w:bCs/>
              </w:rPr>
              <w:t xml:space="preserve"> </w:t>
            </w:r>
            <w:r w:rsidR="008E12E7">
              <w:t>к</w:t>
            </w:r>
            <w:r w:rsidR="008E12E7" w:rsidRPr="008E12E7">
              <w:t>ак называется деталь</w:t>
            </w:r>
            <w:r w:rsidRPr="004756CF">
              <w:rPr>
                <w:bCs/>
              </w:rPr>
              <w:t>?</w:t>
            </w:r>
          </w:p>
          <w:p w:rsidR="008E12E7" w:rsidRPr="004756CF" w:rsidRDefault="008E12E7" w:rsidP="008E12E7">
            <w:pPr>
              <w:rPr>
                <w:bCs/>
              </w:rPr>
            </w:pPr>
            <w:r>
              <w:object w:dxaOrig="2745" w:dyaOrig="1410">
                <v:shape id="_x0000_i1029" type="#_x0000_t75" style="width:137.25pt;height:70.5pt" o:ole="">
                  <v:imagedata r:id="rId13" o:title=""/>
                </v:shape>
                <o:OLEObject Type="Embed" ProgID="PBrush" ShapeID="_x0000_i1029" DrawAspect="Content" ObjectID="_1651858101" r:id="rId14"/>
              </w:object>
            </w:r>
          </w:p>
        </w:tc>
        <w:tc>
          <w:tcPr>
            <w:tcW w:w="3736" w:type="dxa"/>
          </w:tcPr>
          <w:p w:rsidR="008E12E7" w:rsidRPr="00A17821" w:rsidRDefault="008E12E7" w:rsidP="008E12E7">
            <w:r w:rsidRPr="00A17821">
              <w:t>а) Ось</w:t>
            </w:r>
          </w:p>
          <w:p w:rsidR="008E12E7" w:rsidRPr="00A17821" w:rsidRDefault="00A17821" w:rsidP="008E12E7">
            <w:r>
              <w:t>б) Шкив</w:t>
            </w:r>
          </w:p>
          <w:p w:rsidR="008E12E7" w:rsidRPr="00A17821" w:rsidRDefault="00A17821" w:rsidP="008E12E7">
            <w:r w:rsidRPr="00A17821">
              <w:t>в) Т</w:t>
            </w:r>
            <w:r>
              <w:t>рубочка</w:t>
            </w:r>
          </w:p>
          <w:p w:rsidR="008E12E7" w:rsidRPr="00A17821" w:rsidRDefault="00A17821" w:rsidP="008E12E7">
            <w:r w:rsidRPr="00A17821">
              <w:t>г) П</w:t>
            </w:r>
            <w:r w:rsidR="008E12E7" w:rsidRPr="00A17821">
              <w:t>алочка</w:t>
            </w:r>
          </w:p>
          <w:p w:rsidR="000C1AD4" w:rsidRPr="00A17821" w:rsidRDefault="000C1AD4" w:rsidP="00727109">
            <w:pPr>
              <w:rPr>
                <w:bCs/>
              </w:rPr>
            </w:pPr>
          </w:p>
        </w:tc>
        <w:tc>
          <w:tcPr>
            <w:tcW w:w="2339" w:type="dxa"/>
          </w:tcPr>
          <w:p w:rsidR="00727109" w:rsidRPr="00727109" w:rsidRDefault="00727109" w:rsidP="00727109">
            <w:pPr>
              <w:rPr>
                <w:bCs/>
                <w:highlight w:val="yellow"/>
              </w:rPr>
            </w:pPr>
          </w:p>
        </w:tc>
        <w:tc>
          <w:tcPr>
            <w:tcW w:w="535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016DA6" w:rsidRPr="00727109" w:rsidTr="00F0536B">
        <w:tc>
          <w:tcPr>
            <w:tcW w:w="2961" w:type="dxa"/>
          </w:tcPr>
          <w:p w:rsidR="00A17821" w:rsidRDefault="00A17821" w:rsidP="00A17821">
            <w:pPr>
              <w:rPr>
                <w:bCs/>
              </w:rPr>
            </w:pPr>
            <w:r w:rsidRPr="004756CF">
              <w:rPr>
                <w:bCs/>
              </w:rPr>
              <w:t xml:space="preserve">Напишите, </w:t>
            </w:r>
            <w:r>
              <w:t>к</w:t>
            </w:r>
            <w:r w:rsidRPr="008E12E7">
              <w:t>ак называется деталь</w:t>
            </w:r>
            <w:r w:rsidRPr="004756CF">
              <w:rPr>
                <w:bCs/>
              </w:rPr>
              <w:t>?</w:t>
            </w:r>
          </w:p>
          <w:p w:rsidR="00A17821" w:rsidRPr="004756CF" w:rsidRDefault="00A17821" w:rsidP="00727109">
            <w:pPr>
              <w:rPr>
                <w:bCs/>
              </w:rPr>
            </w:pPr>
            <w:r>
              <w:object w:dxaOrig="1320" w:dyaOrig="1440">
                <v:shape id="_x0000_i1030" type="#_x0000_t75" style="width:66pt;height:1in" o:ole="">
                  <v:imagedata r:id="rId15" o:title=""/>
                </v:shape>
                <o:OLEObject Type="Embed" ProgID="PBrush" ShapeID="_x0000_i1030" DrawAspect="Content" ObjectID="_1651858102" r:id="rId16"/>
              </w:object>
            </w:r>
          </w:p>
        </w:tc>
        <w:tc>
          <w:tcPr>
            <w:tcW w:w="3736" w:type="dxa"/>
          </w:tcPr>
          <w:p w:rsidR="00A17821" w:rsidRPr="00A17821" w:rsidRDefault="00A17821" w:rsidP="00A17821">
            <w:r w:rsidRPr="00A17821">
              <w:t>а) Шестерня</w:t>
            </w:r>
          </w:p>
          <w:p w:rsidR="00A17821" w:rsidRPr="00A17821" w:rsidRDefault="00A17821" w:rsidP="00A17821">
            <w:r>
              <w:t>б) Шкив</w:t>
            </w:r>
          </w:p>
          <w:p w:rsidR="00A17821" w:rsidRPr="00A17821" w:rsidRDefault="00A17821" w:rsidP="00A17821">
            <w:r w:rsidRPr="00A17821">
              <w:t>в) Зубчатое колесо</w:t>
            </w:r>
          </w:p>
          <w:p w:rsidR="00A17821" w:rsidRPr="00A17821" w:rsidRDefault="00A17821" w:rsidP="00A17821">
            <w:r w:rsidRPr="00A17821">
              <w:t>г) Колесо</w:t>
            </w:r>
          </w:p>
          <w:p w:rsidR="000C1AD4" w:rsidRPr="00A17821" w:rsidRDefault="000C1AD4" w:rsidP="00727109">
            <w:pPr>
              <w:rPr>
                <w:bCs/>
              </w:rPr>
            </w:pPr>
          </w:p>
        </w:tc>
        <w:tc>
          <w:tcPr>
            <w:tcW w:w="2339" w:type="dxa"/>
          </w:tcPr>
          <w:p w:rsidR="000C1AD4" w:rsidRPr="00A17821" w:rsidRDefault="000C1AD4" w:rsidP="00727109"/>
        </w:tc>
        <w:tc>
          <w:tcPr>
            <w:tcW w:w="535" w:type="dxa"/>
          </w:tcPr>
          <w:p w:rsidR="000C1AD4" w:rsidRPr="00727109" w:rsidRDefault="000C1AD4" w:rsidP="00727109">
            <w:pPr>
              <w:rPr>
                <w:bCs/>
              </w:rPr>
            </w:pPr>
          </w:p>
        </w:tc>
      </w:tr>
      <w:tr w:rsidR="00F0536B" w:rsidRPr="00727109" w:rsidTr="00F0536B">
        <w:tc>
          <w:tcPr>
            <w:tcW w:w="2961" w:type="dxa"/>
          </w:tcPr>
          <w:p w:rsidR="00F0536B" w:rsidRPr="004756CF" w:rsidRDefault="00F0536B" w:rsidP="00F0536B">
            <w:pPr>
              <w:rPr>
                <w:bCs/>
              </w:rPr>
            </w:pPr>
            <w:r w:rsidRPr="004756CF">
              <w:rPr>
                <w:bCs/>
              </w:rPr>
              <w:t>Выберите и напишите верное утверждение «Для безопасной работ</w:t>
            </w:r>
            <w:r>
              <w:rPr>
                <w:bCs/>
              </w:rPr>
              <w:t>е в объединении «Робототехника»</w:t>
            </w:r>
            <w:r w:rsidRPr="004756CF">
              <w:rPr>
                <w:bCs/>
              </w:rPr>
              <w:t>:»?</w:t>
            </w:r>
          </w:p>
        </w:tc>
        <w:tc>
          <w:tcPr>
            <w:tcW w:w="3736" w:type="dxa"/>
          </w:tcPr>
          <w:p w:rsidR="00F0536B" w:rsidRPr="00F0536B" w:rsidRDefault="00F0536B" w:rsidP="00F0536B">
            <w:pPr>
              <w:rPr>
                <w:lang w:eastAsia="ru-RU"/>
              </w:rPr>
            </w:pPr>
            <w:r w:rsidRPr="001E0613">
              <w:rPr>
                <w:color w:val="000000"/>
                <w:lang w:eastAsia="ru-RU"/>
              </w:rPr>
              <w:t>а)</w:t>
            </w:r>
            <w:r>
              <w:rPr>
                <w:color w:val="000000"/>
                <w:lang w:eastAsia="ru-RU"/>
              </w:rPr>
              <w:t xml:space="preserve"> </w:t>
            </w:r>
            <w:r w:rsidRPr="00F0536B">
              <w:rPr>
                <w:lang w:eastAsia="ru-RU"/>
              </w:rPr>
              <w:t>Можно</w:t>
            </w:r>
            <w:r>
              <w:rPr>
                <w:lang w:eastAsia="ru-RU"/>
              </w:rPr>
              <w:t xml:space="preserve"> </w:t>
            </w:r>
            <w:r w:rsidRPr="00F0536B">
              <w:rPr>
                <w:shd w:val="clear" w:color="auto" w:fill="FFFFFF"/>
              </w:rPr>
              <w:t>глотать, класть детали конструктора</w:t>
            </w:r>
            <w:r>
              <w:rPr>
                <w:shd w:val="clear" w:color="auto" w:fill="FFFFFF"/>
              </w:rPr>
              <w:t xml:space="preserve"> в рот и уши.</w:t>
            </w:r>
          </w:p>
          <w:p w:rsidR="00F0536B" w:rsidRPr="00F0536B" w:rsidRDefault="00F0536B" w:rsidP="00F0536B">
            <w:pPr>
              <w:rPr>
                <w:lang w:eastAsia="ru-RU"/>
              </w:rPr>
            </w:pPr>
            <w:r w:rsidRPr="001E0613">
              <w:rPr>
                <w:color w:val="000000"/>
                <w:lang w:eastAsia="ru-RU"/>
              </w:rPr>
              <w:t>б)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lang w:eastAsia="ru-RU"/>
              </w:rPr>
              <w:t>Нельзя</w:t>
            </w:r>
            <w:r w:rsidRPr="00F0536B">
              <w:rPr>
                <w:lang w:eastAsia="ru-RU"/>
              </w:rPr>
              <w:t xml:space="preserve"> </w:t>
            </w:r>
            <w:r w:rsidRPr="00F0536B">
              <w:rPr>
                <w:shd w:val="clear" w:color="auto" w:fill="FFFFFF"/>
              </w:rPr>
              <w:t>перемещаться по кабинету во время занятий без разрешения педагога</w:t>
            </w:r>
            <w:r>
              <w:rPr>
                <w:shd w:val="clear" w:color="auto" w:fill="FFFFFF"/>
              </w:rPr>
              <w:t>.</w:t>
            </w:r>
          </w:p>
          <w:p w:rsidR="00F0536B" w:rsidRPr="00F0536B" w:rsidRDefault="00F0536B" w:rsidP="00F0536B">
            <w:pPr>
              <w:rPr>
                <w:lang w:eastAsia="ru-RU"/>
              </w:rPr>
            </w:pPr>
            <w:r w:rsidRPr="001E0613">
              <w:rPr>
                <w:color w:val="000000"/>
                <w:lang w:eastAsia="ru-RU"/>
              </w:rPr>
              <w:t>в)</w:t>
            </w:r>
            <w:r w:rsidRPr="00F0536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Можно</w:t>
            </w:r>
            <w:r w:rsidRPr="00F0536B">
              <w:rPr>
                <w:lang w:eastAsia="ru-RU"/>
              </w:rPr>
              <w:t xml:space="preserve"> </w:t>
            </w:r>
            <w:r>
              <w:rPr>
                <w:shd w:val="clear" w:color="auto" w:fill="FFFFFF"/>
              </w:rPr>
              <w:t>разбрасывать детали.</w:t>
            </w:r>
          </w:p>
          <w:p w:rsidR="00F0536B" w:rsidRPr="00F0536B" w:rsidRDefault="00F0536B" w:rsidP="00F0536B">
            <w:pPr>
              <w:rPr>
                <w:lang w:eastAsia="ru-RU"/>
              </w:rPr>
            </w:pPr>
            <w:r>
              <w:rPr>
                <w:lang w:eastAsia="ru-RU"/>
              </w:rPr>
              <w:t>г)</w:t>
            </w:r>
            <w:r w:rsidRPr="00F0536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</w:t>
            </w:r>
            <w:r w:rsidRPr="00F0536B">
              <w:rPr>
                <w:lang w:eastAsia="ru-RU"/>
              </w:rPr>
              <w:t xml:space="preserve">ри работе с компьютером и конструктором </w:t>
            </w:r>
            <w:r>
              <w:rPr>
                <w:lang w:eastAsia="ru-RU"/>
              </w:rPr>
              <w:t xml:space="preserve">нужно </w:t>
            </w:r>
            <w:r w:rsidRPr="00F0536B">
              <w:rPr>
                <w:lang w:eastAsia="ru-RU"/>
              </w:rPr>
              <w:t>быть внимательным</w:t>
            </w:r>
            <w:r>
              <w:rPr>
                <w:lang w:eastAsia="ru-RU"/>
              </w:rPr>
              <w:t>и</w:t>
            </w:r>
            <w:r w:rsidRPr="00F0536B">
              <w:rPr>
                <w:lang w:eastAsia="ru-RU"/>
              </w:rPr>
              <w:t xml:space="preserve"> и осторожным</w:t>
            </w:r>
            <w:r>
              <w:rPr>
                <w:lang w:eastAsia="ru-RU"/>
              </w:rPr>
              <w:t>и.</w:t>
            </w:r>
          </w:p>
          <w:p w:rsidR="00F0536B" w:rsidRPr="00F0536B" w:rsidRDefault="00F0536B" w:rsidP="00F0536B">
            <w:pPr>
              <w:rPr>
                <w:bCs/>
                <w:highlight w:val="yellow"/>
              </w:rPr>
            </w:pPr>
            <w:r>
              <w:rPr>
                <w:lang w:eastAsia="ru-RU"/>
              </w:rPr>
              <w:t>д)</w:t>
            </w:r>
            <w:r w:rsidRPr="00F0536B">
              <w:rPr>
                <w:lang w:eastAsia="ru-RU"/>
              </w:rPr>
              <w:t xml:space="preserve"> После окончания работы что </w:t>
            </w:r>
            <w:r w:rsidRPr="00F0536B">
              <w:rPr>
                <w:lang w:eastAsia="ru-RU"/>
              </w:rPr>
              <w:lastRenderedPageBreak/>
              <w:t xml:space="preserve">нужно </w:t>
            </w:r>
            <w:r>
              <w:rPr>
                <w:lang w:eastAsia="ru-RU"/>
              </w:rPr>
              <w:t>все аккуратно выключит и собрать.</w:t>
            </w:r>
          </w:p>
        </w:tc>
        <w:tc>
          <w:tcPr>
            <w:tcW w:w="2339" w:type="dxa"/>
          </w:tcPr>
          <w:p w:rsidR="00F0536B" w:rsidRPr="00F0536B" w:rsidRDefault="00F0536B" w:rsidP="00F0536B">
            <w:pPr>
              <w:rPr>
                <w:bCs/>
                <w:highlight w:val="yellow"/>
              </w:rPr>
            </w:pPr>
          </w:p>
        </w:tc>
        <w:tc>
          <w:tcPr>
            <w:tcW w:w="535" w:type="dxa"/>
          </w:tcPr>
          <w:p w:rsidR="00F0536B" w:rsidRPr="00727109" w:rsidRDefault="00F0536B" w:rsidP="00F0536B">
            <w:pPr>
              <w:rPr>
                <w:bCs/>
              </w:rPr>
            </w:pPr>
          </w:p>
        </w:tc>
      </w:tr>
      <w:tr w:rsidR="00016DA6" w:rsidRPr="00727109" w:rsidTr="00F0536B">
        <w:tc>
          <w:tcPr>
            <w:tcW w:w="2961" w:type="dxa"/>
          </w:tcPr>
          <w:p w:rsidR="003430F1" w:rsidRPr="004756CF" w:rsidRDefault="0099415E" w:rsidP="0099415E">
            <w:pPr>
              <w:rPr>
                <w:bCs/>
              </w:rPr>
            </w:pPr>
            <w:r w:rsidRPr="004756CF">
              <w:rPr>
                <w:bCs/>
              </w:rPr>
              <w:t xml:space="preserve">Укажите </w:t>
            </w:r>
            <w:r>
              <w:rPr>
                <w:bCs/>
              </w:rPr>
              <w:t>тип передачи</w:t>
            </w:r>
            <w:r w:rsidRPr="004756CF">
              <w:rPr>
                <w:bCs/>
              </w:rPr>
              <w:t>?</w:t>
            </w:r>
          </w:p>
        </w:tc>
        <w:tc>
          <w:tcPr>
            <w:tcW w:w="3736" w:type="dxa"/>
          </w:tcPr>
          <w:p w:rsidR="003430F1" w:rsidRDefault="0099415E" w:rsidP="00727109">
            <w:r>
              <w:rPr>
                <w:bCs/>
              </w:rPr>
              <w:t xml:space="preserve">а) </w:t>
            </w:r>
            <w:r>
              <w:object w:dxaOrig="2790" w:dyaOrig="2280">
                <v:shape id="_x0000_i1031" type="#_x0000_t75" style="width:139.5pt;height:114pt" o:ole="">
                  <v:imagedata r:id="rId17" o:title=""/>
                </v:shape>
                <o:OLEObject Type="Embed" ProgID="PBrush" ShapeID="_x0000_i1031" DrawAspect="Content" ObjectID="_1651858103" r:id="rId18"/>
              </w:object>
            </w:r>
          </w:p>
          <w:p w:rsidR="0099415E" w:rsidRPr="00727109" w:rsidRDefault="0099415E" w:rsidP="00727109">
            <w:pPr>
              <w:rPr>
                <w:bCs/>
              </w:rPr>
            </w:pPr>
            <w:r>
              <w:t xml:space="preserve">б) </w:t>
            </w:r>
            <w:r>
              <w:object w:dxaOrig="2055" w:dyaOrig="3285">
                <v:shape id="_x0000_i1032" type="#_x0000_t75" style="width:102.75pt;height:164.25pt" o:ole="">
                  <v:imagedata r:id="rId19" o:title=""/>
                </v:shape>
                <o:OLEObject Type="Embed" ProgID="PBrush" ShapeID="_x0000_i1032" DrawAspect="Content" ObjectID="_1651858104" r:id="rId20"/>
              </w:object>
            </w:r>
          </w:p>
        </w:tc>
        <w:tc>
          <w:tcPr>
            <w:tcW w:w="2339" w:type="dxa"/>
          </w:tcPr>
          <w:p w:rsidR="003430F1" w:rsidRPr="0015120D" w:rsidRDefault="0099415E" w:rsidP="00727109">
            <w:pPr>
              <w:rPr>
                <w:bCs/>
              </w:rPr>
            </w:pPr>
            <w:r w:rsidRPr="0015120D">
              <w:rPr>
                <w:bCs/>
              </w:rPr>
              <w:t xml:space="preserve">а) </w:t>
            </w:r>
          </w:p>
          <w:p w:rsidR="0015120D" w:rsidRPr="0015120D" w:rsidRDefault="0015120D" w:rsidP="00727109">
            <w:pPr>
              <w:rPr>
                <w:bCs/>
              </w:rPr>
            </w:pPr>
          </w:p>
          <w:p w:rsidR="0099415E" w:rsidRPr="0015120D" w:rsidRDefault="0099415E" w:rsidP="0015120D">
            <w:pPr>
              <w:rPr>
                <w:bCs/>
              </w:rPr>
            </w:pPr>
            <w:r w:rsidRPr="0015120D">
              <w:rPr>
                <w:bCs/>
              </w:rPr>
              <w:t xml:space="preserve">б) </w:t>
            </w:r>
          </w:p>
        </w:tc>
        <w:tc>
          <w:tcPr>
            <w:tcW w:w="535" w:type="dxa"/>
          </w:tcPr>
          <w:p w:rsidR="003430F1" w:rsidRPr="00727109" w:rsidRDefault="003430F1" w:rsidP="00727109">
            <w:pPr>
              <w:rPr>
                <w:bCs/>
              </w:rPr>
            </w:pPr>
          </w:p>
        </w:tc>
      </w:tr>
      <w:tr w:rsidR="00016DA6" w:rsidRPr="00727109" w:rsidTr="00F0536B">
        <w:tc>
          <w:tcPr>
            <w:tcW w:w="2961" w:type="dxa"/>
          </w:tcPr>
          <w:p w:rsidR="003430F1" w:rsidRDefault="002E78C3" w:rsidP="0099415E">
            <w:pPr>
              <w:rPr>
                <w:color w:val="000000"/>
              </w:rPr>
            </w:pPr>
            <w:r w:rsidRPr="004756CF">
              <w:rPr>
                <w:bCs/>
              </w:rPr>
              <w:t>Напиши</w:t>
            </w:r>
            <w:r w:rsidR="002E35EC" w:rsidRPr="004756CF">
              <w:rPr>
                <w:bCs/>
              </w:rPr>
              <w:t>те</w:t>
            </w:r>
            <w:r w:rsidR="0099415E">
              <w:rPr>
                <w:bCs/>
              </w:rPr>
              <w:t>,</w:t>
            </w:r>
            <w:r w:rsidR="0099415E" w:rsidRPr="0099415E">
              <w:t xml:space="preserve"> </w:t>
            </w:r>
            <w:r w:rsidR="0099415E">
              <w:t>к</w:t>
            </w:r>
            <w:r w:rsidR="0099415E" w:rsidRPr="0099415E">
              <w:t xml:space="preserve">акая </w:t>
            </w:r>
            <w:r w:rsidR="0099415E">
              <w:t>ременная передача здесь изображена</w:t>
            </w:r>
            <w:r w:rsidR="00DF11A5" w:rsidRPr="004756CF">
              <w:rPr>
                <w:color w:val="000000"/>
              </w:rPr>
              <w:t>?</w:t>
            </w:r>
          </w:p>
          <w:p w:rsidR="0099415E" w:rsidRPr="0099415E" w:rsidRDefault="001D1302" w:rsidP="0099415E">
            <w:r>
              <w:object w:dxaOrig="2235" w:dyaOrig="3345">
                <v:shape id="_x0000_i1033" type="#_x0000_t75" style="width:89.25pt;height:133.5pt" o:ole="">
                  <v:imagedata r:id="rId21" o:title=""/>
                </v:shape>
                <o:OLEObject Type="Embed" ProgID="PBrush" ShapeID="_x0000_i1033" DrawAspect="Content" ObjectID="_1651858105" r:id="rId22"/>
              </w:object>
            </w:r>
          </w:p>
        </w:tc>
        <w:tc>
          <w:tcPr>
            <w:tcW w:w="3736" w:type="dxa"/>
          </w:tcPr>
          <w:p w:rsidR="0099415E" w:rsidRPr="0099415E" w:rsidRDefault="0099415E" w:rsidP="0099415E">
            <w:pPr>
              <w:jc w:val="both"/>
            </w:pPr>
            <w:r w:rsidRPr="0099415E">
              <w:t>а) Понижающая</w:t>
            </w:r>
          </w:p>
          <w:p w:rsidR="0099415E" w:rsidRPr="0099415E" w:rsidRDefault="0099415E" w:rsidP="0099415E">
            <w:pPr>
              <w:jc w:val="both"/>
            </w:pPr>
            <w:r w:rsidRPr="0099415E">
              <w:t>б) Повышающая</w:t>
            </w:r>
          </w:p>
          <w:p w:rsidR="0099415E" w:rsidRPr="0099415E" w:rsidRDefault="0099415E" w:rsidP="0099415E">
            <w:pPr>
              <w:jc w:val="both"/>
            </w:pPr>
            <w:r w:rsidRPr="0099415E">
              <w:t>в) Равноценная</w:t>
            </w:r>
          </w:p>
          <w:p w:rsidR="003430F1" w:rsidRPr="00DF11A5" w:rsidRDefault="003430F1" w:rsidP="00727109">
            <w:pPr>
              <w:rPr>
                <w:bCs/>
              </w:rPr>
            </w:pPr>
          </w:p>
        </w:tc>
        <w:tc>
          <w:tcPr>
            <w:tcW w:w="2339" w:type="dxa"/>
          </w:tcPr>
          <w:p w:rsidR="003430F1" w:rsidRPr="00727109" w:rsidRDefault="003430F1" w:rsidP="00727109">
            <w:pPr>
              <w:rPr>
                <w:bCs/>
                <w:highlight w:val="yellow"/>
              </w:rPr>
            </w:pPr>
          </w:p>
        </w:tc>
        <w:tc>
          <w:tcPr>
            <w:tcW w:w="535" w:type="dxa"/>
          </w:tcPr>
          <w:p w:rsidR="003430F1" w:rsidRPr="00727109" w:rsidRDefault="003430F1" w:rsidP="00727109">
            <w:pPr>
              <w:rPr>
                <w:bCs/>
              </w:rPr>
            </w:pPr>
          </w:p>
        </w:tc>
      </w:tr>
      <w:tr w:rsidR="00016DA6" w:rsidRPr="00727109" w:rsidTr="00F0536B">
        <w:tc>
          <w:tcPr>
            <w:tcW w:w="2961" w:type="dxa"/>
          </w:tcPr>
          <w:p w:rsidR="003430F1" w:rsidRPr="001D1302" w:rsidRDefault="0099415E" w:rsidP="00FE7EA7">
            <w:pPr>
              <w:rPr>
                <w:bCs/>
              </w:rPr>
            </w:pPr>
            <w:r w:rsidRPr="001D1302">
              <w:rPr>
                <w:bCs/>
              </w:rPr>
              <w:t>Создайте своего робота</w:t>
            </w:r>
            <w:r w:rsidR="00DF11A5" w:rsidRPr="001D1302">
              <w:rPr>
                <w:bCs/>
              </w:rPr>
              <w:t xml:space="preserve"> </w:t>
            </w:r>
            <w:r w:rsidR="001D1302" w:rsidRPr="001D1302">
              <w:t xml:space="preserve">с помощью программы LEGO DIGITAL DESIGNER </w:t>
            </w:r>
            <w:r w:rsidR="00FE7EA7" w:rsidRPr="001D1302">
              <w:t>(в графе ответы размести</w:t>
            </w:r>
            <w:r w:rsidR="002E35EC" w:rsidRPr="001D1302">
              <w:t>те</w:t>
            </w:r>
            <w:r w:rsidR="00FE7EA7" w:rsidRPr="001D1302">
              <w:t xml:space="preserve"> фотографию</w:t>
            </w:r>
            <w:r w:rsidR="001D1302" w:rsidRPr="001D1302">
              <w:t xml:space="preserve"> и описание</w:t>
            </w:r>
            <w:r w:rsidR="00FE7EA7" w:rsidRPr="001D1302">
              <w:t>).</w:t>
            </w:r>
          </w:p>
        </w:tc>
        <w:tc>
          <w:tcPr>
            <w:tcW w:w="3736" w:type="dxa"/>
          </w:tcPr>
          <w:p w:rsidR="003430F1" w:rsidRPr="00727109" w:rsidRDefault="003430F1" w:rsidP="00727109">
            <w:pPr>
              <w:rPr>
                <w:bCs/>
              </w:rPr>
            </w:pPr>
          </w:p>
        </w:tc>
        <w:tc>
          <w:tcPr>
            <w:tcW w:w="2339" w:type="dxa"/>
          </w:tcPr>
          <w:p w:rsidR="003430F1" w:rsidRPr="00727109" w:rsidRDefault="003430F1" w:rsidP="00727109">
            <w:pPr>
              <w:rPr>
                <w:bCs/>
                <w:highlight w:val="yellow"/>
              </w:rPr>
            </w:pPr>
          </w:p>
        </w:tc>
        <w:tc>
          <w:tcPr>
            <w:tcW w:w="535" w:type="dxa"/>
          </w:tcPr>
          <w:p w:rsidR="003430F1" w:rsidRPr="00727109" w:rsidRDefault="003430F1" w:rsidP="00727109">
            <w:pPr>
              <w:rPr>
                <w:bCs/>
              </w:rPr>
            </w:pPr>
          </w:p>
        </w:tc>
      </w:tr>
      <w:tr w:rsidR="00FE7EA7" w:rsidRPr="00727109" w:rsidTr="00F0536B">
        <w:tc>
          <w:tcPr>
            <w:tcW w:w="9036" w:type="dxa"/>
            <w:gridSpan w:val="3"/>
            <w:vAlign w:val="bottom"/>
          </w:tcPr>
          <w:p w:rsidR="00FE7EA7" w:rsidRPr="00FE7EA7" w:rsidRDefault="00FE7EA7" w:rsidP="00FE7EA7">
            <w:pPr>
              <w:jc w:val="right"/>
              <w:rPr>
                <w:b/>
                <w:bCs/>
                <w:highlight w:val="yellow"/>
              </w:rPr>
            </w:pPr>
            <w:bookmarkStart w:id="0" w:name="_GoBack"/>
            <w:bookmarkEnd w:id="0"/>
            <w:r w:rsidRPr="00FE7EA7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>:</w:t>
            </w:r>
          </w:p>
        </w:tc>
        <w:tc>
          <w:tcPr>
            <w:tcW w:w="535" w:type="dxa"/>
          </w:tcPr>
          <w:p w:rsidR="00FE7EA7" w:rsidRPr="00727109" w:rsidRDefault="00FE7EA7" w:rsidP="00727109">
            <w:pPr>
              <w:rPr>
                <w:bCs/>
              </w:rPr>
            </w:pPr>
          </w:p>
        </w:tc>
      </w:tr>
    </w:tbl>
    <w:p w:rsidR="00FE7EA7" w:rsidRDefault="00FE7EA7" w:rsidP="00FE7EA7">
      <w:pPr>
        <w:jc w:val="both"/>
        <w:rPr>
          <w:sz w:val="28"/>
          <w:szCs w:val="28"/>
        </w:rPr>
      </w:pPr>
    </w:p>
    <w:p w:rsidR="00FE7EA7" w:rsidRDefault="00FE7EA7" w:rsidP="00FE7EA7">
      <w:pPr>
        <w:jc w:val="both"/>
        <w:rPr>
          <w:i/>
          <w:sz w:val="28"/>
          <w:szCs w:val="28"/>
        </w:rPr>
      </w:pPr>
      <w:r w:rsidRPr="00E37005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Ланге Мария Оттовна   _____________________</w:t>
      </w:r>
    </w:p>
    <w:p w:rsidR="00FE7EA7" w:rsidRPr="00066480" w:rsidRDefault="00FE7EA7" w:rsidP="00FE7EA7">
      <w:pPr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подпись</w:t>
      </w:r>
    </w:p>
    <w:p w:rsidR="00185F3B" w:rsidRDefault="00185F3B"/>
    <w:sectPr w:rsidR="0018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517D1"/>
    <w:multiLevelType w:val="hybridMultilevel"/>
    <w:tmpl w:val="B9A8E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8B"/>
    <w:rsid w:val="00016DA6"/>
    <w:rsid w:val="0002297C"/>
    <w:rsid w:val="00045FFA"/>
    <w:rsid w:val="000A5343"/>
    <w:rsid w:val="000C1AD4"/>
    <w:rsid w:val="0015120D"/>
    <w:rsid w:val="00185F3B"/>
    <w:rsid w:val="001A1253"/>
    <w:rsid w:val="001D1302"/>
    <w:rsid w:val="001E0613"/>
    <w:rsid w:val="002E35EC"/>
    <w:rsid w:val="002E78C3"/>
    <w:rsid w:val="003430F1"/>
    <w:rsid w:val="004756CF"/>
    <w:rsid w:val="0051341E"/>
    <w:rsid w:val="00727109"/>
    <w:rsid w:val="007E7A09"/>
    <w:rsid w:val="0088537F"/>
    <w:rsid w:val="008D4D8B"/>
    <w:rsid w:val="008E12E7"/>
    <w:rsid w:val="00917B9E"/>
    <w:rsid w:val="0099415E"/>
    <w:rsid w:val="00A17821"/>
    <w:rsid w:val="00BF60C0"/>
    <w:rsid w:val="00C5219C"/>
    <w:rsid w:val="00D34F7D"/>
    <w:rsid w:val="00D554CD"/>
    <w:rsid w:val="00D64E4F"/>
    <w:rsid w:val="00DF11A5"/>
    <w:rsid w:val="00F0536B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D98D"/>
  <w15:docId w15:val="{BCA2FD40-F9BE-435A-85CF-DFA461F0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97C"/>
    <w:pPr>
      <w:ind w:left="720"/>
      <w:contextualSpacing/>
    </w:pPr>
  </w:style>
  <w:style w:type="table" w:styleId="a4">
    <w:name w:val="Table Grid"/>
    <w:basedOn w:val="a1"/>
    <w:uiPriority w:val="39"/>
    <w:rsid w:val="000C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17B9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4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4E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Ланге</dc:creator>
  <cp:keywords/>
  <dc:description/>
  <cp:lastModifiedBy>Мария Ланге</cp:lastModifiedBy>
  <cp:revision>11</cp:revision>
  <dcterms:created xsi:type="dcterms:W3CDTF">2020-05-18T09:04:00Z</dcterms:created>
  <dcterms:modified xsi:type="dcterms:W3CDTF">2020-05-24T17:42:00Z</dcterms:modified>
</cp:coreProperties>
</file>