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ook w:val="04A0"/>
      </w:tblPr>
      <w:tblGrid>
        <w:gridCol w:w="993"/>
        <w:gridCol w:w="850"/>
        <w:gridCol w:w="3119"/>
        <w:gridCol w:w="850"/>
        <w:gridCol w:w="10064"/>
      </w:tblGrid>
      <w:tr w:rsidR="00F72204" w:rsidRPr="00944C7C" w:rsidTr="00F72204">
        <w:trPr>
          <w:trHeight w:val="422"/>
        </w:trPr>
        <w:tc>
          <w:tcPr>
            <w:tcW w:w="15876" w:type="dxa"/>
            <w:gridSpan w:val="5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ФИО мастера производственного обучения: Юдаев С. И.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20.04.20г. – 25</w:t>
            </w:r>
            <w:r w:rsidRPr="00944C7C">
              <w:rPr>
                <w:sz w:val="20"/>
                <w:szCs w:val="20"/>
              </w:rPr>
              <w:t>.04.2020г.</w:t>
            </w:r>
          </w:p>
        </w:tc>
      </w:tr>
      <w:tr w:rsidR="00F72204" w:rsidRPr="00944C7C" w:rsidTr="00F72204">
        <w:tc>
          <w:tcPr>
            <w:tcW w:w="993" w:type="dxa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№ </w:t>
            </w:r>
            <w:proofErr w:type="gramStart"/>
            <w:r w:rsidRPr="00944C7C">
              <w:rPr>
                <w:sz w:val="20"/>
                <w:szCs w:val="20"/>
              </w:rPr>
              <w:t>п</w:t>
            </w:r>
            <w:proofErr w:type="gramEnd"/>
            <w:r w:rsidRPr="00944C7C">
              <w:rPr>
                <w:sz w:val="20"/>
                <w:szCs w:val="20"/>
              </w:rPr>
              <w:t>/п</w:t>
            </w:r>
          </w:p>
        </w:tc>
        <w:tc>
          <w:tcPr>
            <w:tcW w:w="850" w:type="dxa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Номер группы</w:t>
            </w:r>
          </w:p>
        </w:tc>
        <w:tc>
          <w:tcPr>
            <w:tcW w:w="3119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850" w:type="dxa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064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Наименование тем и заданий.</w:t>
            </w:r>
          </w:p>
        </w:tc>
      </w:tr>
      <w:tr w:rsidR="00F72204" w:rsidRPr="00944C7C" w:rsidTr="00F72204">
        <w:tc>
          <w:tcPr>
            <w:tcW w:w="993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9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F72204" w:rsidRPr="00944C7C" w:rsidRDefault="00F72204" w:rsidP="00B35253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944C7C">
              <w:rPr>
                <w:b/>
                <w:sz w:val="20"/>
                <w:szCs w:val="20"/>
              </w:rPr>
              <w:t xml:space="preserve">Тема: </w:t>
            </w:r>
            <w:r>
              <w:rPr>
                <w:b/>
                <w:sz w:val="20"/>
                <w:szCs w:val="20"/>
              </w:rPr>
              <w:t xml:space="preserve">Монтаж </w:t>
            </w:r>
            <w:r w:rsidRPr="00944C7C">
              <w:rPr>
                <w:b/>
                <w:sz w:val="20"/>
                <w:szCs w:val="20"/>
              </w:rPr>
              <w:t xml:space="preserve"> электропроводок в металлических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944C7C">
              <w:rPr>
                <w:b/>
                <w:sz w:val="20"/>
                <w:szCs w:val="20"/>
              </w:rPr>
              <w:t>пластмассовых трубах.</w:t>
            </w:r>
          </w:p>
          <w:p w:rsidR="00F72204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 xml:space="preserve">Выполнить задание: изучить </w:t>
            </w:r>
            <w:r>
              <w:rPr>
                <w:sz w:val="20"/>
                <w:szCs w:val="20"/>
              </w:rPr>
              <w:t xml:space="preserve">гл. 8.7. стр. 270 – 286, </w:t>
            </w:r>
            <w:r w:rsidRPr="00944C7C">
              <w:rPr>
                <w:sz w:val="20"/>
                <w:szCs w:val="20"/>
              </w:rPr>
              <w:t>В. М. Нестеренко «Технология электромонтажных работ».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91C46">
              <w:rPr>
                <w:sz w:val="20"/>
                <w:szCs w:val="20"/>
              </w:rPr>
              <w:t>ПУЭ 7. Правила устройства электроустановок. Издание 7</w:t>
            </w:r>
            <w:hyperlink r:id="rId4" w:history="1">
              <w:r w:rsidRPr="00B91C46">
                <w:rPr>
                  <w:rStyle w:val="a5"/>
                  <w:sz w:val="20"/>
                  <w:szCs w:val="20"/>
                </w:rPr>
                <w:t>https://www.elec.ru/library/direction/pue.html</w:t>
              </w:r>
            </w:hyperlink>
          </w:p>
          <w:p w:rsidR="00F72204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Обосновать, с применением ПУЭ, применение труб при  монтаже электропроводки.</w:t>
            </w:r>
          </w:p>
          <w:p w:rsidR="00F72204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технологическую карту последовательности подготовки трубных трасс и прокладки труб.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</w:p>
        </w:tc>
      </w:tr>
      <w:tr w:rsidR="00F72204" w:rsidRPr="00944C7C" w:rsidTr="00F72204">
        <w:tc>
          <w:tcPr>
            <w:tcW w:w="993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9" w:type="dxa"/>
            <w:vAlign w:val="center"/>
          </w:tcPr>
          <w:p w:rsidR="00F72204" w:rsidRPr="00944C7C" w:rsidRDefault="00F72204" w:rsidP="00B35253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F72204" w:rsidRPr="00944C7C" w:rsidRDefault="00F72204" w:rsidP="00B3525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Организация м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тажа электропроводок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гл. 7.1. стр. 194 – 198, </w:t>
            </w:r>
            <w:r w:rsidRPr="00944C7C">
              <w:rPr>
                <w:sz w:val="20"/>
                <w:szCs w:val="20"/>
              </w:rPr>
              <w:t>В. М. Нестеренко «Технология электромонтажных работ».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72204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3BA">
              <w:rPr>
                <w:rFonts w:ascii="Times New Roman" w:hAnsi="Times New Roman"/>
                <w:sz w:val="20"/>
                <w:szCs w:val="20"/>
              </w:rPr>
              <w:t>Опишите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основные виды электропроводок и способы их крепления.</w:t>
            </w:r>
          </w:p>
          <w:p w:rsidR="00F72204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Назвать документы, регламентирующие требования к монтажу электропроводок.</w:t>
            </w:r>
          </w:p>
          <w:p w:rsidR="00F72204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Отработать способы разметки трасс и мест установки крепёжных деталей.</w:t>
            </w:r>
          </w:p>
          <w:p w:rsidR="00F72204" w:rsidRPr="00D803BA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204" w:rsidRPr="00944C7C" w:rsidTr="00F72204">
        <w:tc>
          <w:tcPr>
            <w:tcW w:w="993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9" w:type="dxa"/>
            <w:vAlign w:val="center"/>
          </w:tcPr>
          <w:p w:rsidR="00F72204" w:rsidRPr="00944C7C" w:rsidRDefault="00F72204" w:rsidP="00B35253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F72204" w:rsidRPr="00944C7C" w:rsidRDefault="00F72204" w:rsidP="00B3525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Пробивные работы при установке крепёжных деталей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Крепёжные работы.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гл. 7.1. стр. 199 – 200, стр. 200 – 208, </w:t>
            </w:r>
            <w:r w:rsidRPr="00944C7C">
              <w:rPr>
                <w:sz w:val="20"/>
                <w:szCs w:val="20"/>
              </w:rPr>
              <w:t>В. М. Нестеренко «Технология электромонтажных работ».</w:t>
            </w:r>
            <w:r w:rsidRPr="00B91C46">
              <w:rPr>
                <w:sz w:val="20"/>
                <w:szCs w:val="20"/>
              </w:rPr>
              <w:t>ПУЭ 7</w:t>
            </w:r>
            <w:r>
              <w:rPr>
                <w:sz w:val="20"/>
                <w:szCs w:val="20"/>
              </w:rPr>
              <w:t xml:space="preserve">. </w:t>
            </w:r>
            <w:hyperlink r:id="rId5" w:history="1">
              <w:r w:rsidRPr="00B91C46">
                <w:rPr>
                  <w:rStyle w:val="a5"/>
                  <w:sz w:val="20"/>
                  <w:szCs w:val="20"/>
                </w:rPr>
                <w:t>https://www.elec.ru/library/direction/pue.html</w:t>
              </w:r>
            </w:hyperlink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72204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описание способов закрепления деталей и применяемые инструменты.</w:t>
            </w:r>
          </w:p>
          <w:p w:rsidR="00F72204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один из способов крепления. Доказать правильность выбранного способа практическим примером.</w:t>
            </w:r>
          </w:p>
          <w:p w:rsidR="00F72204" w:rsidRPr="000F4900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204" w:rsidRPr="00944C7C" w:rsidTr="00F72204">
        <w:tc>
          <w:tcPr>
            <w:tcW w:w="993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9" w:type="dxa"/>
            <w:vAlign w:val="center"/>
          </w:tcPr>
          <w:p w:rsidR="00F72204" w:rsidRPr="00944C7C" w:rsidRDefault="00F72204" w:rsidP="00B35253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F72204" w:rsidRPr="00944C7C" w:rsidRDefault="00F72204" w:rsidP="00B3525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 Разделка проводов и кабелей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гл. 7.2. стр. 208 – 213, </w:t>
            </w:r>
            <w:r w:rsidRPr="00944C7C">
              <w:rPr>
                <w:sz w:val="20"/>
                <w:szCs w:val="20"/>
              </w:rPr>
              <w:t>В. М. Нестеренко «Технология электромонтажных работ».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72204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 с описанием основных марок проводов применяемых при монтаже в административных зданиях и сооружениях.</w:t>
            </w:r>
          </w:p>
          <w:p w:rsidR="00F72204" w:rsidRPr="00EF399E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разделку проводов с описанием технологических операций и применяемых инструментов.</w:t>
            </w:r>
          </w:p>
        </w:tc>
      </w:tr>
      <w:tr w:rsidR="00F72204" w:rsidRPr="00944C7C" w:rsidTr="00F72204">
        <w:tc>
          <w:tcPr>
            <w:tcW w:w="993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9" w:type="dxa"/>
            <w:vAlign w:val="center"/>
          </w:tcPr>
          <w:p w:rsidR="00F72204" w:rsidRPr="00944C7C" w:rsidRDefault="00F72204" w:rsidP="00B35253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F72204" w:rsidRPr="00944C7C" w:rsidRDefault="00F72204" w:rsidP="00B3525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Тема: Соединение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оконцовка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проводов и кабелей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Контроль качества контактных соединений.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гл. 7.3. стр. 213 – 226, гл. 7.4. стр. 226 – 228. </w:t>
            </w:r>
            <w:r w:rsidRPr="00944C7C">
              <w:rPr>
                <w:sz w:val="20"/>
                <w:szCs w:val="20"/>
              </w:rPr>
              <w:t>В. М. Нестеренко «Технология электромонтажных работ».</w:t>
            </w:r>
          </w:p>
          <w:p w:rsidR="00F72204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конспект</w:t>
            </w:r>
          </w:p>
          <w:p w:rsidR="00F72204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основные виды </w:t>
            </w:r>
            <w:proofErr w:type="spellStart"/>
            <w:r>
              <w:rPr>
                <w:sz w:val="20"/>
                <w:szCs w:val="20"/>
              </w:rPr>
              <w:t>оконцовок</w:t>
            </w:r>
            <w:proofErr w:type="spellEnd"/>
            <w:r>
              <w:rPr>
                <w:sz w:val="20"/>
                <w:szCs w:val="20"/>
              </w:rPr>
              <w:t xml:space="preserve"> и соединений жил проводов.</w:t>
            </w:r>
          </w:p>
          <w:p w:rsidR="00F72204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соединение электропроводов сети с арматурными проводами светильников с помощью КЛ-2.5.</w:t>
            </w:r>
          </w:p>
          <w:p w:rsidR="00F72204" w:rsidRPr="007C4A83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контроль качества контактных соединений.</w:t>
            </w:r>
          </w:p>
        </w:tc>
      </w:tr>
      <w:tr w:rsidR="00F72204" w:rsidRPr="00944C7C" w:rsidTr="00F72204">
        <w:tc>
          <w:tcPr>
            <w:tcW w:w="993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4Э11</w:t>
            </w:r>
          </w:p>
        </w:tc>
        <w:tc>
          <w:tcPr>
            <w:tcW w:w="3119" w:type="dxa"/>
            <w:vAlign w:val="center"/>
          </w:tcPr>
          <w:p w:rsidR="00F72204" w:rsidRPr="00944C7C" w:rsidRDefault="00F72204" w:rsidP="00B35253">
            <w:pPr>
              <w:ind w:left="-57" w:right="-57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ПП.01 Монтаж осветительных электропроводок и    оборудования</w:t>
            </w:r>
          </w:p>
        </w:tc>
        <w:tc>
          <w:tcPr>
            <w:tcW w:w="850" w:type="dxa"/>
            <w:vAlign w:val="center"/>
          </w:tcPr>
          <w:p w:rsidR="00F72204" w:rsidRPr="00944C7C" w:rsidRDefault="00F72204" w:rsidP="00B352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F72204" w:rsidRPr="00944C7C" w:rsidRDefault="00F72204" w:rsidP="00B3525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44C7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Тема: </w:t>
            </w:r>
            <w:r w:rsidRPr="00944C7C">
              <w:rPr>
                <w:rFonts w:ascii="Times New Roman" w:hAnsi="Times New Roman"/>
                <w:b/>
                <w:sz w:val="20"/>
                <w:szCs w:val="20"/>
              </w:rPr>
              <w:t xml:space="preserve">Монтаж  наружного  контура  заземления.Монтаж внутренней  заземляющей сети. 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Выполнить задание: изучить</w:t>
            </w:r>
            <w:r>
              <w:rPr>
                <w:sz w:val="20"/>
                <w:szCs w:val="20"/>
              </w:rPr>
              <w:t xml:space="preserve"> гл.5.1, 5.2, стр. 141 – 152, гл. 5.4, стр. 159- 161,  </w:t>
            </w:r>
            <w:r w:rsidRPr="00944C7C">
              <w:rPr>
                <w:sz w:val="20"/>
                <w:szCs w:val="20"/>
              </w:rPr>
              <w:t>В. М. Нестеренко «Технология электромонтажных работ».</w:t>
            </w:r>
          </w:p>
          <w:p w:rsidR="00F72204" w:rsidRPr="00944C7C" w:rsidRDefault="00F72204" w:rsidP="00B352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44C7C">
              <w:rPr>
                <w:sz w:val="20"/>
                <w:szCs w:val="20"/>
              </w:rPr>
              <w:t>Составить конспект</w:t>
            </w:r>
          </w:p>
          <w:p w:rsidR="00F72204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03FC">
              <w:rPr>
                <w:rFonts w:ascii="Times New Roman" w:hAnsi="Times New Roman"/>
                <w:sz w:val="20"/>
                <w:szCs w:val="20"/>
              </w:rPr>
              <w:t>Выполнить чертёжнаружного  контура  заземления</w:t>
            </w:r>
            <w:r>
              <w:rPr>
                <w:rFonts w:ascii="Times New Roman" w:hAnsi="Times New Roman"/>
                <w:sz w:val="20"/>
                <w:szCs w:val="20"/>
              </w:rPr>
              <w:t>, с указанием параметров применяемого материала.</w:t>
            </w:r>
          </w:p>
          <w:p w:rsidR="00F72204" w:rsidRPr="009703FC" w:rsidRDefault="00F72204" w:rsidP="00B352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описание прокладки </w:t>
            </w:r>
            <w:r w:rsidRPr="009703FC">
              <w:rPr>
                <w:rFonts w:ascii="Times New Roman" w:hAnsi="Times New Roman"/>
                <w:sz w:val="20"/>
                <w:szCs w:val="20"/>
              </w:rPr>
              <w:t>внутренней  заземляющей сети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цехах промышленных предприятий.</w:t>
            </w:r>
          </w:p>
        </w:tc>
      </w:tr>
    </w:tbl>
    <w:p w:rsidR="00F72204" w:rsidRDefault="00F72204" w:rsidP="00F72204">
      <w:pPr>
        <w:tabs>
          <w:tab w:val="left" w:pos="426"/>
        </w:tabs>
        <w:rPr>
          <w:sz w:val="20"/>
          <w:szCs w:val="20"/>
        </w:rPr>
      </w:pPr>
    </w:p>
    <w:p w:rsidR="00AA018F" w:rsidRPr="00F72204" w:rsidRDefault="00F72204" w:rsidP="00F415B2">
      <w:pPr>
        <w:tabs>
          <w:tab w:val="left" w:pos="426"/>
        </w:tabs>
        <w:rPr>
          <w:sz w:val="20"/>
          <w:szCs w:val="20"/>
        </w:rPr>
      </w:pPr>
      <w:r w:rsidRPr="00944C7C">
        <w:rPr>
          <w:sz w:val="20"/>
          <w:szCs w:val="20"/>
        </w:rPr>
        <w:t>Мастер производственного обучения: Юдаев С. И.</w:t>
      </w:r>
      <w:bookmarkStart w:id="0" w:name="_GoBack"/>
      <w:bookmarkEnd w:id="0"/>
    </w:p>
    <w:sectPr w:rsidR="00AA018F" w:rsidRPr="00F72204" w:rsidSect="00487573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204"/>
    <w:rsid w:val="00236FAC"/>
    <w:rsid w:val="00AA018F"/>
    <w:rsid w:val="00F415B2"/>
    <w:rsid w:val="00F7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7220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72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0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7220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722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ec.ru/library/direction/pue.html" TargetMode="External"/><Relationship Id="rId4" Type="http://schemas.openxmlformats.org/officeDocument/2006/relationships/hyperlink" Target="https://www.elec.ru/library/direction/pu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htv</dc:creator>
  <cp:lastModifiedBy>Grigoriy</cp:lastModifiedBy>
  <cp:revision>2</cp:revision>
  <dcterms:created xsi:type="dcterms:W3CDTF">2020-04-27T08:25:00Z</dcterms:created>
  <dcterms:modified xsi:type="dcterms:W3CDTF">2020-04-27T09:15:00Z</dcterms:modified>
</cp:coreProperties>
</file>