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F14571" w:rsidRPr="00B46244" w:rsidTr="00E57E92">
        <w:tc>
          <w:tcPr>
            <w:tcW w:w="14612" w:type="dxa"/>
            <w:gridSpan w:val="5"/>
          </w:tcPr>
          <w:p w:rsidR="00F14571" w:rsidRPr="00B46244" w:rsidRDefault="00F14571" w:rsidP="0029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М.Н       </w:t>
            </w:r>
            <w:r w:rsidR="00290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27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0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2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F14571" w:rsidRPr="003D77DF" w:rsidTr="00E57E92">
        <w:tc>
          <w:tcPr>
            <w:tcW w:w="756" w:type="dxa"/>
          </w:tcPr>
          <w:p w:rsidR="00F14571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F14571" w:rsidRPr="003D77DF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F14571" w:rsidRPr="003D77DF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и заданий</w:t>
            </w:r>
          </w:p>
        </w:tc>
      </w:tr>
      <w:tr w:rsidR="00F14571" w:rsidRPr="00160CB5" w:rsidTr="008D45FB">
        <w:trPr>
          <w:trHeight w:val="558"/>
        </w:trPr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Pr="003D77DF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12ПМ</w:t>
            </w:r>
          </w:p>
        </w:tc>
        <w:tc>
          <w:tcPr>
            <w:tcW w:w="1843" w:type="dxa"/>
          </w:tcPr>
          <w:p w:rsidR="00601BE9" w:rsidRDefault="00601BE9" w:rsidP="00601BE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B30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14571" w:rsidRPr="00DB1B30" w:rsidRDefault="00601BE9" w:rsidP="00601BE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окрашивания</w:t>
            </w:r>
            <w:r w:rsidRPr="00DB1B30">
              <w:rPr>
                <w:rFonts w:ascii="Times New Roman" w:hAnsi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992" w:type="dxa"/>
          </w:tcPr>
          <w:p w:rsidR="00F14571" w:rsidRPr="00160CB5" w:rsidRDefault="00601BE9" w:rsidP="00E57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87" w:type="dxa"/>
          </w:tcPr>
          <w:p w:rsidR="00911E15" w:rsidRPr="008D45FB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>Тема</w:t>
            </w:r>
            <w:r w:rsidRPr="008D45FB">
              <w:rPr>
                <w:rFonts w:ascii="Times New Roman" w:hAnsi="Times New Roman" w:cs="Times New Roman"/>
                <w:b/>
              </w:rPr>
              <w:t xml:space="preserve">: </w:t>
            </w:r>
            <w:r w:rsidR="00601BE9" w:rsidRPr="008D45FB">
              <w:rPr>
                <w:rFonts w:ascii="Times New Roman" w:hAnsi="Times New Roman"/>
                <w:b/>
              </w:rPr>
              <w:t>Выполнение мытья головы, профилактического ухода за волосами</w:t>
            </w:r>
            <w:r w:rsidR="00601BE9" w:rsidRPr="008D45FB">
              <w:rPr>
                <w:rStyle w:val="c0"/>
                <w:rFonts w:ascii="Times New Roman" w:hAnsi="Times New Roman"/>
                <w:b/>
                <w:color w:val="000000"/>
              </w:rPr>
              <w:t>.</w:t>
            </w:r>
          </w:p>
          <w:p w:rsidR="00C14E5F" w:rsidRDefault="00F14571" w:rsidP="00E57E9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="00C14E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10ADD"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>. Заполнить таблицу. Выполнить практикум контроль.</w:t>
            </w:r>
          </w:p>
          <w:p w:rsidR="00010ADD" w:rsidRPr="008169FB" w:rsidRDefault="00010ADD" w:rsidP="00010A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8D45FB" w:rsidRDefault="008D45FB" w:rsidP="00E57E92">
            <w:pPr>
              <w:pStyle w:val="a5"/>
              <w:rPr>
                <w:rFonts w:cs="Times New Roman"/>
                <w:b/>
                <w:bCs/>
                <w:color w:val="000000"/>
              </w:rPr>
            </w:pPr>
            <w:hyperlink r:id="rId5" w:history="1">
              <w:r w:rsidRPr="00705800">
                <w:rPr>
                  <w:rStyle w:val="a6"/>
                  <w:rFonts w:cs="Times New Roman"/>
                  <w:b/>
                  <w:bCs/>
                </w:rPr>
                <w:t>https://23.edu-reg.ru/seo/courses/</w:t>
              </w:r>
            </w:hyperlink>
          </w:p>
          <w:p w:rsidR="00F14571" w:rsidRDefault="002327A5" w:rsidP="00E57E92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hyperlink r:id="rId6" w:history="1">
              <w:r w:rsidR="00F83039" w:rsidRPr="00884831">
                <w:rPr>
                  <w:rStyle w:val="a6"/>
                  <w:rFonts w:ascii="Times New Roman" w:hAnsi="Times New Roman" w:cs="Times New Roman"/>
                  <w:bCs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F83039" w:rsidRDefault="002327A5" w:rsidP="00E57E92">
            <w:pPr>
              <w:pStyle w:val="a5"/>
              <w:rPr>
                <w:rStyle w:val="c28"/>
              </w:rPr>
            </w:pPr>
            <w:hyperlink r:id="rId7" w:history="1">
              <w:r w:rsidR="00F83039" w:rsidRPr="00884831">
                <w:rPr>
                  <w:rStyle w:val="a6"/>
                </w:rPr>
                <w:t>https://studfile.net/preview/1620410/</w:t>
              </w:r>
            </w:hyperlink>
          </w:p>
          <w:p w:rsidR="00C14E5F" w:rsidRPr="008D45FB" w:rsidRDefault="00F14571" w:rsidP="00E57E92">
            <w:pPr>
              <w:pStyle w:val="a5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244AA">
              <w:rPr>
                <w:rFonts w:ascii="Times New Roman" w:hAnsi="Times New Roman" w:cs="Times New Roman"/>
                <w:b/>
              </w:rPr>
              <w:t>Тема</w:t>
            </w:r>
            <w:r w:rsidRPr="008D45FB">
              <w:rPr>
                <w:rFonts w:ascii="Times New Roman" w:hAnsi="Times New Roman" w:cs="Times New Roman"/>
                <w:b/>
              </w:rPr>
              <w:t xml:space="preserve">: </w:t>
            </w:r>
            <w:r w:rsidR="00601BE9" w:rsidRPr="008D45FB">
              <w:rPr>
                <w:rFonts w:ascii="Times New Roman" w:hAnsi="Times New Roman"/>
                <w:b/>
              </w:rPr>
              <w:t>Выполнение</w:t>
            </w:r>
            <w:r w:rsidR="00601BE9" w:rsidRPr="008D45FB">
              <w:rPr>
                <w:rStyle w:val="c0"/>
                <w:rFonts w:ascii="Times New Roman" w:hAnsi="Times New Roman"/>
                <w:b/>
                <w:color w:val="000000"/>
              </w:rPr>
              <w:t xml:space="preserve"> подготовки инструмента и красителя.</w:t>
            </w:r>
          </w:p>
          <w:p w:rsidR="008D45FB" w:rsidRDefault="00D44B0C" w:rsidP="00E57E92">
            <w:pPr>
              <w:pStyle w:val="a5"/>
            </w:pPr>
            <w:r w:rsidRPr="00C244AA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</w:t>
            </w:r>
            <w:proofErr w:type="gramStart"/>
            <w:r w:rsidR="008D45FB">
              <w:t xml:space="preserve"> :</w:t>
            </w:r>
            <w:proofErr w:type="gramEnd"/>
            <w:r w:rsidR="00010ADD" w:rsidRPr="00C244AA">
              <w:rPr>
                <w:rFonts w:ascii="Times New Roman" w:hAnsi="Times New Roman" w:cs="Times New Roman"/>
                <w:lang w:eastAsia="ru-RU"/>
              </w:rPr>
              <w:t xml:space="preserve"> 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>. Выполнить практикум контроль.</w:t>
            </w:r>
          </w:p>
          <w:p w:rsidR="0029041A" w:rsidRPr="008169FB" w:rsidRDefault="0029041A" w:rsidP="002904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8D45FB" w:rsidRDefault="008D45FB" w:rsidP="00E57E92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</w:rPr>
            </w:pPr>
            <w:hyperlink r:id="rId8" w:history="1">
              <w:r w:rsidRPr="00705800">
                <w:rPr>
                  <w:rStyle w:val="a6"/>
                  <w:rFonts w:ascii="Times New Roman" w:hAnsi="Times New Roman" w:cs="Times New Roman"/>
                  <w:b/>
                  <w:bCs/>
                </w:rPr>
                <w:t>https://23.edu-reg.ru/seo/courses/</w:t>
              </w:r>
            </w:hyperlink>
          </w:p>
          <w:p w:rsidR="000A5E3F" w:rsidRDefault="002327A5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9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3039" w:rsidRDefault="002327A5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0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https://studfile.net/preview/1620410/</w:t>
              </w:r>
            </w:hyperlink>
          </w:p>
          <w:p w:rsidR="00F83039" w:rsidRDefault="002327A5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hyperlink r:id="rId11" w:history="1">
              <w:r w:rsidR="00F83039" w:rsidRPr="00884831">
                <w:rPr>
                  <w:rStyle w:val="a6"/>
                  <w:rFonts w:ascii="Times New Roman" w:hAnsi="Times New Roman" w:cs="Times New Roman"/>
                  <w:b/>
                </w:rPr>
                <w:t>https://www.academia-moscow.ru/ftp_share/_books/fragments/fragment_23155.pdf</w:t>
              </w:r>
            </w:hyperlink>
          </w:p>
          <w:p w:rsidR="00F14571" w:rsidRPr="008D45FB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A5E3F">
              <w:rPr>
                <w:rFonts w:ascii="Times New Roman" w:hAnsi="Times New Roman" w:cs="Times New Roman"/>
                <w:b/>
              </w:rPr>
              <w:t>Тема</w:t>
            </w:r>
            <w:r w:rsidRPr="00C244AA">
              <w:rPr>
                <w:rFonts w:ascii="Times New Roman" w:hAnsi="Times New Roman" w:cs="Times New Roman"/>
                <w:b/>
              </w:rPr>
              <w:t xml:space="preserve">: </w:t>
            </w:r>
            <w:r w:rsidR="00601BE9" w:rsidRPr="008D45FB">
              <w:rPr>
                <w:rFonts w:ascii="Times New Roman" w:hAnsi="Times New Roman"/>
                <w:b/>
              </w:rPr>
              <w:t>Выполнение диагностики состояния кожи головы и волос.</w:t>
            </w:r>
          </w:p>
          <w:p w:rsidR="00D44B0C" w:rsidRPr="00C14E5F" w:rsidRDefault="00F14571" w:rsidP="00E57E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10ADD"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 xml:space="preserve">. Определить последовательность выполнения </w:t>
            </w:r>
            <w:r w:rsidR="0029041A">
              <w:rPr>
                <w:rFonts w:ascii="Times New Roman" w:hAnsi="Times New Roman" w:cs="Times New Roman"/>
                <w:lang w:eastAsia="ru-RU"/>
              </w:rPr>
              <w:t>приемов</w:t>
            </w:r>
            <w:r w:rsidR="00010ADD">
              <w:rPr>
                <w:rFonts w:ascii="Times New Roman" w:hAnsi="Times New Roman" w:cs="Times New Roman"/>
                <w:lang w:eastAsia="ru-RU"/>
              </w:rPr>
              <w:t>. Выполнить практикум контроль.</w:t>
            </w:r>
          </w:p>
          <w:p w:rsidR="0029041A" w:rsidRPr="008169FB" w:rsidRDefault="00F83039" w:rsidP="002904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t xml:space="preserve"> </w:t>
            </w:r>
            <w:r w:rsidR="0029041A"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8D45FB" w:rsidRDefault="008D45FB" w:rsidP="00E57E92">
            <w:pPr>
              <w:pStyle w:val="a5"/>
            </w:pPr>
            <w:hyperlink r:id="rId12" w:history="1">
              <w:r w:rsidRPr="00705800">
                <w:rPr>
                  <w:rStyle w:val="a6"/>
                </w:rPr>
                <w:t>https://23.edu-reg.ru/seo/courses/</w:t>
              </w:r>
            </w:hyperlink>
          </w:p>
          <w:p w:rsidR="00F14571" w:rsidRDefault="002327A5" w:rsidP="00E57E92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="00F83039" w:rsidRPr="00884831">
                <w:rPr>
                  <w:rStyle w:val="a6"/>
                  <w:rFonts w:ascii="Times New Roman" w:hAnsi="Times New Roman" w:cs="Times New Roman"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hAnsi="Times New Roman" w:cs="Times New Roman"/>
              </w:rPr>
              <w:t xml:space="preserve"> </w:t>
            </w:r>
          </w:p>
          <w:p w:rsidR="00F83039" w:rsidRDefault="002327A5" w:rsidP="00E57E92">
            <w:pPr>
              <w:pStyle w:val="a5"/>
              <w:rPr>
                <w:rFonts w:ascii="Times New Roman" w:hAnsi="Times New Roman" w:cs="Times New Roman"/>
              </w:rPr>
            </w:pPr>
            <w:hyperlink r:id="rId14" w:history="1">
              <w:r w:rsidR="00F83039" w:rsidRPr="00884831">
                <w:rPr>
                  <w:rStyle w:val="a6"/>
                  <w:rFonts w:ascii="Times New Roman" w:hAnsi="Times New Roman" w:cs="Times New Roman"/>
                </w:rPr>
                <w:t>https://studfile.net/preview/1620410/</w:t>
              </w:r>
            </w:hyperlink>
          </w:p>
          <w:p w:rsidR="00F14571" w:rsidRPr="008D45FB" w:rsidRDefault="00F14571" w:rsidP="00E57E9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="00601BE9" w:rsidRPr="008D45FB">
              <w:rPr>
                <w:rFonts w:ascii="Times New Roman" w:hAnsi="Times New Roman"/>
                <w:b/>
              </w:rPr>
              <w:t>Выполнение</w:t>
            </w:r>
            <w:r w:rsidR="00601BE9" w:rsidRPr="008D45FB">
              <w:rPr>
                <w:rStyle w:val="c45"/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последовательности приемов нанесения красящего состава.</w:t>
            </w:r>
          </w:p>
          <w:p w:rsidR="00F14571" w:rsidRPr="00C14E5F" w:rsidRDefault="00F14571" w:rsidP="008D45F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10ADD"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>. Выполнить практикум контроль.</w:t>
            </w:r>
          </w:p>
          <w:p w:rsidR="0029041A" w:rsidRPr="008169FB" w:rsidRDefault="008D45FB" w:rsidP="002904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</w:instrText>
            </w:r>
            <w:r w:rsidRPr="008D45FB">
              <w:instrText>https://23.edu-reg.ru/seo/courses/</w:instrText>
            </w:r>
            <w:r>
              <w:instrText xml:space="preserve">" </w:instrText>
            </w:r>
            <w:r>
              <w:fldChar w:fldCharType="separate"/>
            </w:r>
            <w:proofErr w:type="spellStart"/>
            <w:r w:rsidRPr="00705800">
              <w:rPr>
                <w:rStyle w:val="a6"/>
              </w:rPr>
              <w:t>h</w:t>
            </w:r>
            <w:proofErr w:type="spellEnd"/>
            <w:r w:rsidR="0029041A" w:rsidRPr="008169FB">
              <w:rPr>
                <w:rFonts w:ascii="Times New Roman" w:hAnsi="Times New Roman" w:cs="Times New Roman"/>
              </w:rPr>
              <w:t xml:space="preserve"> И.Ю. Плотникова, Т.А.Черниченко. Технология парикмахерских работ.</w:t>
            </w:r>
          </w:p>
          <w:p w:rsidR="008D45FB" w:rsidRPr="0029041A" w:rsidRDefault="008D45FB" w:rsidP="00C244AA">
            <w:pPr>
              <w:rPr>
                <w:lang w:val="en-US"/>
              </w:rPr>
            </w:pPr>
            <w:r w:rsidRPr="0029041A">
              <w:rPr>
                <w:rStyle w:val="a6"/>
                <w:lang w:val="en-US"/>
              </w:rPr>
              <w:t>ttps://23.edu-reg.ru/seo/courses/</w:t>
            </w:r>
            <w:r>
              <w:fldChar w:fldCharType="end"/>
            </w:r>
          </w:p>
          <w:p w:rsidR="00F83039" w:rsidRDefault="002327A5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https://urkik.ru/f/tehnologiya_parikmaherskih_rabot_uchebnoe_posobie.pdf</w:t>
              </w:r>
            </w:hyperlink>
            <w:r w:rsidR="00F830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83039" w:rsidRDefault="002327A5" w:rsidP="00C244AA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https://studfile.net/preview/1620410/</w:t>
              </w:r>
            </w:hyperlink>
          </w:p>
          <w:p w:rsidR="00F83039" w:rsidRDefault="002327A5" w:rsidP="00C244AA">
            <w:hyperlink r:id="rId17" w:history="1">
              <w:r w:rsidR="00F83039" w:rsidRPr="00884831">
                <w:rPr>
                  <w:rStyle w:val="a6"/>
                  <w:rFonts w:ascii="Times New Roman" w:eastAsia="Times New Roman" w:hAnsi="Times New Roman" w:cs="Times New Roman"/>
                </w:rPr>
                <w:t>https://www.academia-moscow.ru/ftp_share/_books/fragments/fragment_23155.pdf</w:t>
              </w:r>
            </w:hyperlink>
          </w:p>
          <w:p w:rsidR="00601BE9" w:rsidRPr="008D45FB" w:rsidRDefault="00601BE9" w:rsidP="00601B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D45FB">
              <w:rPr>
                <w:rFonts w:ascii="Times New Roman" w:hAnsi="Times New Roman"/>
                <w:b/>
              </w:rPr>
              <w:t>Выполнение первичной окраски волос</w:t>
            </w:r>
            <w:r w:rsidRPr="008D45FB">
              <w:rPr>
                <w:rStyle w:val="c45"/>
                <w:rFonts w:ascii="Times New Roman" w:hAnsi="Times New Roman"/>
                <w:b/>
                <w:color w:val="000000"/>
                <w:shd w:val="clear" w:color="auto" w:fill="FFFFFF"/>
              </w:rPr>
              <w:t>.</w:t>
            </w:r>
          </w:p>
          <w:p w:rsidR="00601BE9" w:rsidRDefault="00601BE9" w:rsidP="008D45F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10ADD"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>.</w:t>
            </w:r>
            <w:r w:rsidR="0029041A">
              <w:rPr>
                <w:rFonts w:ascii="Times New Roman" w:hAnsi="Times New Roman" w:cs="Times New Roman"/>
                <w:lang w:eastAsia="ru-RU"/>
              </w:rPr>
              <w:t xml:space="preserve"> Заполнить таблицу</w:t>
            </w:r>
            <w:proofErr w:type="gramStart"/>
            <w:r w:rsidR="00010A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9041A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010ADD">
              <w:rPr>
                <w:rFonts w:ascii="Times New Roman" w:hAnsi="Times New Roman" w:cs="Times New Roman"/>
                <w:lang w:eastAsia="ru-RU"/>
              </w:rPr>
              <w:t>Выполнить практикум контроль.</w:t>
            </w:r>
          </w:p>
          <w:p w:rsidR="0029041A" w:rsidRPr="008169FB" w:rsidRDefault="0029041A" w:rsidP="002904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8D45FB" w:rsidRDefault="008D45FB" w:rsidP="008D45FB">
            <w:hyperlink r:id="rId18" w:history="1">
              <w:r w:rsidRPr="00705800">
                <w:rPr>
                  <w:rStyle w:val="a6"/>
                </w:rPr>
                <w:t>https://23.edu-reg.ru/seo/courses/</w:t>
              </w:r>
            </w:hyperlink>
          </w:p>
          <w:p w:rsidR="008D45FB" w:rsidRDefault="008D45FB" w:rsidP="008D45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https://urkik.ru/f/tehnologiya_parikmaherskih_rabot_uchebnoe_posobie.pdf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D45FB" w:rsidRDefault="008D45FB" w:rsidP="008D45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https://studfile.net/preview/1620410/</w:t>
              </w:r>
            </w:hyperlink>
          </w:p>
          <w:p w:rsidR="008D45FB" w:rsidRDefault="008D45FB" w:rsidP="008D45FB">
            <w:hyperlink r:id="rId21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https://www.academia-moscow.ru/ftp_share/_books/fragments/fragment_23155.pdf</w:t>
              </w:r>
            </w:hyperlink>
          </w:p>
          <w:p w:rsidR="00601BE9" w:rsidRPr="008D45FB" w:rsidRDefault="00601BE9" w:rsidP="00601B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244AA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D45FB">
              <w:rPr>
                <w:rFonts w:ascii="Times New Roman" w:hAnsi="Times New Roman"/>
                <w:b/>
              </w:rPr>
              <w:t>Выполнение  вторичной окраски волос.</w:t>
            </w:r>
          </w:p>
          <w:p w:rsidR="00601BE9" w:rsidRPr="00C14E5F" w:rsidRDefault="00601BE9" w:rsidP="008D45F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756A8">
              <w:rPr>
                <w:rFonts w:ascii="Times New Roman" w:hAnsi="Times New Roman" w:cs="Times New Roman"/>
                <w:b/>
                <w:bCs/>
                <w:color w:val="000000"/>
              </w:rPr>
              <w:t>Выполнить задание:</w:t>
            </w:r>
            <w:r w:rsidRPr="00C244A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10ADD" w:rsidRPr="00C244AA">
              <w:rPr>
                <w:rFonts w:ascii="Times New Roman" w:hAnsi="Times New Roman" w:cs="Times New Roman"/>
                <w:lang w:eastAsia="ru-RU"/>
              </w:rPr>
              <w:t>Изучить лекционный материал</w:t>
            </w:r>
            <w:r w:rsidR="00010ADD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29041A">
              <w:rPr>
                <w:rFonts w:ascii="Times New Roman" w:hAnsi="Times New Roman" w:cs="Times New Roman"/>
                <w:lang w:eastAsia="ru-RU"/>
              </w:rPr>
              <w:t>Заполнить таблицу</w:t>
            </w:r>
            <w:proofErr w:type="gramStart"/>
            <w:r w:rsidR="0029041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="00010ADD">
              <w:rPr>
                <w:rFonts w:ascii="Times New Roman" w:hAnsi="Times New Roman" w:cs="Times New Roman"/>
                <w:lang w:eastAsia="ru-RU"/>
              </w:rPr>
              <w:t>Выполнить практикум контроль.</w:t>
            </w:r>
          </w:p>
          <w:p w:rsidR="0029041A" w:rsidRPr="008169FB" w:rsidRDefault="0029041A" w:rsidP="002904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169FB">
              <w:rPr>
                <w:rFonts w:ascii="Times New Roman" w:hAnsi="Times New Roman" w:cs="Times New Roman"/>
              </w:rPr>
              <w:t>И.Ю. Плотникова, Т.А.Черниченко. Технология парикмахерских работ.</w:t>
            </w:r>
          </w:p>
          <w:p w:rsidR="008D45FB" w:rsidRDefault="008D45FB" w:rsidP="008D45FB">
            <w:hyperlink r:id="rId22" w:history="1">
              <w:r w:rsidRPr="00705800">
                <w:rPr>
                  <w:rStyle w:val="a6"/>
                </w:rPr>
                <w:t>https://23.edu-reg.ru/seo/courses/</w:t>
              </w:r>
            </w:hyperlink>
          </w:p>
          <w:p w:rsidR="008D45FB" w:rsidRDefault="008D45FB" w:rsidP="008D45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23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https://urkik.ru/f/tehnologiya_parikmaherskih_rabot_uchebnoe_posobie.pdf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D45FB" w:rsidRDefault="008D45FB" w:rsidP="008D45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24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https://studfile.net/preview/1620410/</w:t>
              </w:r>
            </w:hyperlink>
          </w:p>
          <w:p w:rsidR="008D45FB" w:rsidRDefault="008D45FB" w:rsidP="008D45FB">
            <w:hyperlink r:id="rId25" w:history="1">
              <w:r w:rsidRPr="00884831">
                <w:rPr>
                  <w:rStyle w:val="a6"/>
                  <w:rFonts w:ascii="Times New Roman" w:eastAsia="Times New Roman" w:hAnsi="Times New Roman" w:cs="Times New Roman"/>
                </w:rPr>
                <w:t>https://www.academia-moscow.ru/ftp_share/_books/fragments/fragment_23155.pdf</w:t>
              </w:r>
            </w:hyperlink>
          </w:p>
          <w:p w:rsidR="00F14571" w:rsidRPr="000A5E3F" w:rsidRDefault="00F14571" w:rsidP="008D45FB"/>
        </w:tc>
      </w:tr>
      <w:tr w:rsidR="00F14571" w:rsidRPr="00DB1B30" w:rsidTr="00E57E92">
        <w:tc>
          <w:tcPr>
            <w:tcW w:w="756" w:type="dxa"/>
          </w:tcPr>
          <w:p w:rsidR="00F14571" w:rsidRPr="003D77DF" w:rsidRDefault="00F14571" w:rsidP="00F145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6B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E6B09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571" w:rsidRDefault="00F14571" w:rsidP="00E5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ОУД. 15 </w:t>
            </w:r>
            <w:r w:rsidRPr="00DB1B3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14571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71" w:rsidRPr="00DB1B30" w:rsidRDefault="00F14571" w:rsidP="00E57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4571" w:rsidRPr="00B46244" w:rsidRDefault="00F14571" w:rsidP="00E5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14571" w:rsidRDefault="00F14571" w:rsidP="00E57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B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5F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используемые в строительстве жилых домов и нежилых помещений</w:t>
            </w:r>
          </w:p>
          <w:p w:rsidR="00C244AA" w:rsidRDefault="008676A5" w:rsidP="00C244A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A">
              <w:rPr>
                <w:rFonts w:ascii="Times New Roman" w:hAnsi="Times New Roman" w:cs="Times New Roman"/>
                <w:bCs/>
                <w:color w:val="000000"/>
              </w:rPr>
              <w:t>Выполнить задание: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14571" w:rsidRPr="00C244AA">
              <w:rPr>
                <w:rFonts w:ascii="Times New Roman" w:hAnsi="Times New Roman" w:cs="Times New Roman"/>
                <w:lang w:eastAsia="ru-RU"/>
              </w:rPr>
              <w:t xml:space="preserve">Изучить лекционный материал по теме </w:t>
            </w:r>
            <w:r w:rsidR="00072299">
              <w:rPr>
                <w:rFonts w:ascii="Times New Roman" w:hAnsi="Times New Roman" w:cs="Times New Roman"/>
                <w:lang w:eastAsia="ru-RU"/>
              </w:rPr>
              <w:t>«</w:t>
            </w:r>
            <w:r w:rsidR="0029041A" w:rsidRPr="0029041A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в строительстве жилых домов и нежилых помещений</w:t>
            </w:r>
            <w:r w:rsidR="00072299" w:rsidRPr="002904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B3E17" w:rsidRPr="0029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B3E17">
              <w:rPr>
                <w:rFonts w:ascii="Times New Roman" w:hAnsi="Times New Roman" w:cs="Times New Roman"/>
                <w:sz w:val="24"/>
                <w:szCs w:val="24"/>
              </w:rPr>
              <w:t>ыполнить конспект.</w:t>
            </w:r>
            <w:r w:rsidR="00DB3E17">
              <w:t xml:space="preserve"> </w:t>
            </w:r>
            <w:r w:rsidR="008D45FB">
              <w:rPr>
                <w:rFonts w:ascii="Times New Roman" w:hAnsi="Times New Roman" w:cs="Times New Roman"/>
                <w:sz w:val="24"/>
                <w:szCs w:val="24"/>
              </w:rPr>
              <w:t>Выполнить задание 1 ,2 Городские помещения.</w:t>
            </w:r>
          </w:p>
          <w:p w:rsidR="008D45FB" w:rsidRDefault="008D45FB" w:rsidP="00C244A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058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https://23.edu-reg.ru/seo/courses/</w:t>
              </w:r>
            </w:hyperlink>
          </w:p>
          <w:p w:rsidR="00072299" w:rsidRDefault="002327A5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  <w:hyperlink r:id="rId27" w:history="1">
              <w:r w:rsidR="00072299" w:rsidRPr="00262262">
                <w:rPr>
                  <w:rStyle w:val="a6"/>
                  <w:rFonts w:ascii="&amp;quot" w:eastAsia="Times New Roman" w:hAnsi="&amp;quot" w:cs="Times New Roman"/>
                  <w:b/>
                </w:rPr>
                <w:t>https://www.bolohovomt.ru/doc/ekolog_osnovi_prirodopolsovania.pdf</w:t>
              </w:r>
            </w:hyperlink>
          </w:p>
          <w:p w:rsidR="00CA51BB" w:rsidRDefault="002327A5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  <w:hyperlink r:id="rId28" w:history="1">
              <w:r w:rsidR="00CA51BB" w:rsidRPr="00262262">
                <w:rPr>
                  <w:rStyle w:val="a6"/>
                  <w:rFonts w:ascii="&amp;quot" w:eastAsia="Times New Roman" w:hAnsi="&amp;quot" w:cs="Times New Roman"/>
                  <w:b/>
                </w:rPr>
                <w:t>https://nsportal.ru/sites/default/files/2019/12/23/uchebnoe_posobie_po_ekologii_po_prof._15.01.05.pdf</w:t>
              </w:r>
            </w:hyperlink>
          </w:p>
          <w:p w:rsidR="00CA51BB" w:rsidRDefault="00CA51BB" w:rsidP="00C244AA">
            <w:pPr>
              <w:spacing w:after="150"/>
              <w:rPr>
                <w:rFonts w:ascii="&amp;quot" w:eastAsia="Times New Roman" w:hAnsi="&amp;quot" w:cs="Times New Roman"/>
                <w:b/>
                <w:color w:val="000000"/>
              </w:rPr>
            </w:pPr>
          </w:p>
          <w:p w:rsidR="00F14571" w:rsidRPr="00DB1B30" w:rsidRDefault="00F14571" w:rsidP="000722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D88" w:rsidRDefault="00636D88"/>
    <w:sectPr w:rsidR="00636D88" w:rsidSect="00F14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571"/>
    <w:rsid w:val="00010ADD"/>
    <w:rsid w:val="00072299"/>
    <w:rsid w:val="000A5E3F"/>
    <w:rsid w:val="002327A5"/>
    <w:rsid w:val="0029041A"/>
    <w:rsid w:val="00343BD5"/>
    <w:rsid w:val="00502AE8"/>
    <w:rsid w:val="00535698"/>
    <w:rsid w:val="00601BE9"/>
    <w:rsid w:val="00636D88"/>
    <w:rsid w:val="00656724"/>
    <w:rsid w:val="006A2B55"/>
    <w:rsid w:val="007756A8"/>
    <w:rsid w:val="008169FB"/>
    <w:rsid w:val="008676A5"/>
    <w:rsid w:val="008D45FB"/>
    <w:rsid w:val="00911E15"/>
    <w:rsid w:val="009B2CD5"/>
    <w:rsid w:val="00A27E93"/>
    <w:rsid w:val="00AA4707"/>
    <w:rsid w:val="00AA772C"/>
    <w:rsid w:val="00C14E5F"/>
    <w:rsid w:val="00C244AA"/>
    <w:rsid w:val="00C92A06"/>
    <w:rsid w:val="00CA51BB"/>
    <w:rsid w:val="00D44B0C"/>
    <w:rsid w:val="00DB3E17"/>
    <w:rsid w:val="00DE31C0"/>
    <w:rsid w:val="00E57E92"/>
    <w:rsid w:val="00F14571"/>
    <w:rsid w:val="00F8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57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F14571"/>
    <w:pPr>
      <w:spacing w:after="0" w:line="240" w:lineRule="auto"/>
    </w:pPr>
    <w:rPr>
      <w:rFonts w:eastAsiaTheme="minorHAnsi"/>
      <w:lang w:eastAsia="en-US"/>
    </w:rPr>
  </w:style>
  <w:style w:type="character" w:customStyle="1" w:styleId="c28">
    <w:name w:val="c28"/>
    <w:basedOn w:val="a0"/>
    <w:rsid w:val="00AA772C"/>
  </w:style>
  <w:style w:type="character" w:customStyle="1" w:styleId="c5">
    <w:name w:val="c5"/>
    <w:basedOn w:val="a0"/>
    <w:rsid w:val="00AA772C"/>
  </w:style>
  <w:style w:type="character" w:styleId="a6">
    <w:name w:val="Hyperlink"/>
    <w:basedOn w:val="a0"/>
    <w:uiPriority w:val="99"/>
    <w:unhideWhenUsed/>
    <w:rsid w:val="005356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5698"/>
    <w:rPr>
      <w:color w:val="800080" w:themeColor="followedHyperlink"/>
      <w:u w:val="single"/>
    </w:rPr>
  </w:style>
  <w:style w:type="character" w:customStyle="1" w:styleId="c0">
    <w:name w:val="c0"/>
    <w:basedOn w:val="a0"/>
    <w:uiPriority w:val="99"/>
    <w:rsid w:val="00601BE9"/>
    <w:rPr>
      <w:rFonts w:cs="Times New Roman"/>
    </w:rPr>
  </w:style>
  <w:style w:type="character" w:customStyle="1" w:styleId="c45">
    <w:name w:val="c45"/>
    <w:basedOn w:val="a0"/>
    <w:uiPriority w:val="99"/>
    <w:rsid w:val="00601B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3.edu-reg.ru/seo/courses/" TargetMode="External"/><Relationship Id="rId13" Type="http://schemas.openxmlformats.org/officeDocument/2006/relationships/hyperlink" Target="https://urkik.ru/f/tehnologiya_parikmaherskih_rabot_uchebnoe_posobie.pdf" TargetMode="External"/><Relationship Id="rId18" Type="http://schemas.openxmlformats.org/officeDocument/2006/relationships/hyperlink" Target="https://23.edu-reg.ru/seo/courses/" TargetMode="External"/><Relationship Id="rId26" Type="http://schemas.openxmlformats.org/officeDocument/2006/relationships/hyperlink" Target="https://23.edu-reg.ru/seo/cour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ademia-moscow.ru/ftp_share/_books/fragments/fragment_23155.pdf" TargetMode="External"/><Relationship Id="rId7" Type="http://schemas.openxmlformats.org/officeDocument/2006/relationships/hyperlink" Target="https://studfile.net/preview/1620410/" TargetMode="External"/><Relationship Id="rId12" Type="http://schemas.openxmlformats.org/officeDocument/2006/relationships/hyperlink" Target="https://23.edu-reg.ru/seo/courses/" TargetMode="External"/><Relationship Id="rId17" Type="http://schemas.openxmlformats.org/officeDocument/2006/relationships/hyperlink" Target="https://www.academia-moscow.ru/ftp_share/_books/fragments/fragment_23155.pdf" TargetMode="External"/><Relationship Id="rId25" Type="http://schemas.openxmlformats.org/officeDocument/2006/relationships/hyperlink" Target="https://www.academia-moscow.ru/ftp_share/_books/fragments/fragment_2315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1620410/" TargetMode="External"/><Relationship Id="rId20" Type="http://schemas.openxmlformats.org/officeDocument/2006/relationships/hyperlink" Target="https://studfile.net/preview/162041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kik.ru/f/tehnologiya_parikmaherskih_rabot_uchebnoe_posobie.pdf" TargetMode="External"/><Relationship Id="rId11" Type="http://schemas.openxmlformats.org/officeDocument/2006/relationships/hyperlink" Target="https://www.academia-moscow.ru/ftp_share/_books/fragments/fragment_23155.pdf" TargetMode="External"/><Relationship Id="rId24" Type="http://schemas.openxmlformats.org/officeDocument/2006/relationships/hyperlink" Target="https://studfile.net/preview/1620410/" TargetMode="External"/><Relationship Id="rId5" Type="http://schemas.openxmlformats.org/officeDocument/2006/relationships/hyperlink" Target="https://23.edu-reg.ru/seo/courses/" TargetMode="External"/><Relationship Id="rId15" Type="http://schemas.openxmlformats.org/officeDocument/2006/relationships/hyperlink" Target="https://urkik.ru/f/tehnologiya_parikmaherskih_rabot_uchebnoe_posobie.pdf" TargetMode="External"/><Relationship Id="rId23" Type="http://schemas.openxmlformats.org/officeDocument/2006/relationships/hyperlink" Target="https://urkik.ru/f/tehnologiya_parikmaherskih_rabot_uchebnoe_posobie.pdf" TargetMode="External"/><Relationship Id="rId28" Type="http://schemas.openxmlformats.org/officeDocument/2006/relationships/hyperlink" Target="https://nsportal.ru/sites/default/files/2019/12/23/uchebnoe_posobie_po_ekologii_po_prof._15.01.05.pdf" TargetMode="External"/><Relationship Id="rId10" Type="http://schemas.openxmlformats.org/officeDocument/2006/relationships/hyperlink" Target="https://studfile.net/preview/1620410/" TargetMode="External"/><Relationship Id="rId19" Type="http://schemas.openxmlformats.org/officeDocument/2006/relationships/hyperlink" Target="https://urkik.ru/f/tehnologiya_parikmaherskih_rabot_uchebnoe_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kik.ru/f/tehnologiya_parikmaherskih_rabot_uchebnoe_posobie.pdf" TargetMode="External"/><Relationship Id="rId14" Type="http://schemas.openxmlformats.org/officeDocument/2006/relationships/hyperlink" Target="https://studfile.net/preview/1620410/" TargetMode="External"/><Relationship Id="rId22" Type="http://schemas.openxmlformats.org/officeDocument/2006/relationships/hyperlink" Target="https://23.edu-reg.ru/seo/courses/" TargetMode="External"/><Relationship Id="rId27" Type="http://schemas.openxmlformats.org/officeDocument/2006/relationships/hyperlink" Target="https://www.bolohovomt.ru/doc/ekolog_osnovi_prirodopolsovani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2020-03-27T07:32:00Z</dcterms:created>
  <dcterms:modified xsi:type="dcterms:W3CDTF">2020-04-20T05:26:00Z</dcterms:modified>
</cp:coreProperties>
</file>