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335433">
        <w:tc>
          <w:tcPr>
            <w:tcW w:w="14560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5A7C">
              <w:rPr>
                <w:rFonts w:ascii="Times New Roman" w:hAnsi="Times New Roman" w:cs="Times New Roman"/>
                <w:sz w:val="24"/>
                <w:szCs w:val="24"/>
              </w:rPr>
              <w:t>Серый Н.И</w:t>
            </w:r>
            <w:r w:rsidR="007E6AE3">
              <w:rPr>
                <w:rFonts w:ascii="Times New Roman" w:hAnsi="Times New Roman" w:cs="Times New Roman"/>
                <w:sz w:val="24"/>
                <w:szCs w:val="24"/>
              </w:rPr>
              <w:t xml:space="preserve"> с 23.03-27.03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3D77DF">
        <w:tc>
          <w:tcPr>
            <w:tcW w:w="704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E6AE3" w:rsidRDefault="00775A7C" w:rsidP="007E6AE3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AE3">
              <w:rPr>
                <w:rFonts w:ascii="Times New Roman" w:hAnsi="Times New Roman" w:cs="Times New Roman"/>
                <w:sz w:val="24"/>
                <w:szCs w:val="24"/>
              </w:rPr>
              <w:t>Общее устройство  трансмиссии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>. Учебник «Устройство автомобилей» Законспектировать и ответить на  вопросы №1,2 стр. 224-227.</w:t>
            </w:r>
          </w:p>
          <w:p w:rsidR="008D3616" w:rsidRPr="007E6AE3" w:rsidRDefault="007E6AE3" w:rsidP="008D3616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сцепления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«Устройство автомобилей» Законспектировать и ответить на  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>вопросы №1-7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>стр. 228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>-247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 02.01</w:t>
            </w:r>
          </w:p>
        </w:tc>
        <w:tc>
          <w:tcPr>
            <w:tcW w:w="992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7E6AE3" w:rsidRPr="00951ECF" w:rsidRDefault="007E6AE3" w:rsidP="007E6AE3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движения. Маневрирование.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движения» Законспектировать  стр.15-18. Решение билетов 7-8 вопрос.</w:t>
            </w:r>
          </w:p>
          <w:p w:rsidR="00811E79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6AE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транспортных средств на проезжей части 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движения» Законспектировать  стр.18-20. Решение билетов 7-10 вопрос</w:t>
            </w:r>
          </w:p>
          <w:p w:rsidR="007E6AE3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E6AE3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движения» Законспектировать  стр.20-21. Решение билетов 7-10 вопрос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ОП.03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F7FB7" w:rsidRPr="005F7FB7" w:rsidRDefault="0062236E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1.Смазочные материалы и технические жидкости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«Основы материаловедения» Законспектировать и ответить на  вопросы №1-7 стр. 241-253.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930FB9" w:rsidP="003D77DF">
            <w:r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</w:p>
        </w:tc>
        <w:tc>
          <w:tcPr>
            <w:tcW w:w="992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8A3D33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0FB9" w:rsidRPr="007E6AE3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</w:t>
            </w:r>
            <w:r w:rsidR="00492AA8" w:rsidRPr="007E6AE3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Общее устройство  трансмиссии. Учебник «Устройство автомобилей» Законспектировать и ответить на  вопросы №1,2 стр. 224-227.</w:t>
            </w:r>
          </w:p>
          <w:p w:rsidR="003D77DF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2AA8" w:rsidRPr="007E6AE3">
              <w:rPr>
                <w:rFonts w:ascii="Times New Roman" w:hAnsi="Times New Roman" w:cs="Times New Roman"/>
                <w:sz w:val="24"/>
                <w:szCs w:val="24"/>
              </w:rPr>
              <w:t>Устройство сцепления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сцепления. Учебник «Устройство автомобилей» Законспектировать и ответить на  вопросы №1-7стр. 228-247.</w:t>
            </w:r>
          </w:p>
        </w:tc>
      </w:tr>
      <w:tr w:rsidR="003D77DF" w:rsidTr="00196011">
        <w:trPr>
          <w:trHeight w:val="922"/>
        </w:trPr>
        <w:tc>
          <w:tcPr>
            <w:tcW w:w="704" w:type="dxa"/>
          </w:tcPr>
          <w:p w:rsidR="003D77DF" w:rsidRPr="007E6AE3" w:rsidRDefault="007E6AE3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930FB9" w:rsidP="003D77DF">
            <w:r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196011" w:rsidRPr="00951ECF" w:rsidRDefault="007E6AE3" w:rsidP="00196011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0FB9" w:rsidRPr="007E6AE3">
              <w:rPr>
                <w:rFonts w:ascii="Times New Roman" w:hAnsi="Times New Roman" w:cs="Times New Roman"/>
                <w:sz w:val="24"/>
                <w:szCs w:val="24"/>
              </w:rPr>
              <w:t>Начало движения. Маневрирование.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Начало движения. Маневрирование. Учебник «Правила дорожного движения» Законспектировать  стр.15-18. Решение билетов 7-8 вопрос.</w:t>
            </w:r>
          </w:p>
          <w:p w:rsidR="003D77DF" w:rsidRPr="007E6AE3" w:rsidRDefault="003D77DF" w:rsidP="007E6AE3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81EDF"/>
    <w:rsid w:val="00196011"/>
    <w:rsid w:val="00301969"/>
    <w:rsid w:val="003D77DF"/>
    <w:rsid w:val="00464601"/>
    <w:rsid w:val="00492AA8"/>
    <w:rsid w:val="004E2177"/>
    <w:rsid w:val="005D402E"/>
    <w:rsid w:val="005F7FB7"/>
    <w:rsid w:val="00615BB9"/>
    <w:rsid w:val="0062236E"/>
    <w:rsid w:val="00646913"/>
    <w:rsid w:val="00733E31"/>
    <w:rsid w:val="00760073"/>
    <w:rsid w:val="00775A7C"/>
    <w:rsid w:val="007E6AE3"/>
    <w:rsid w:val="00811E79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E3DDB"/>
    <w:rsid w:val="00B425F6"/>
    <w:rsid w:val="00BC6AD1"/>
    <w:rsid w:val="00C90F1D"/>
    <w:rsid w:val="00D02FA5"/>
    <w:rsid w:val="00D70A11"/>
    <w:rsid w:val="00F060B4"/>
    <w:rsid w:val="00F75D0B"/>
    <w:rsid w:val="00F8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2020-03-24T06:34:00Z</dcterms:created>
  <dcterms:modified xsi:type="dcterms:W3CDTF">2020-03-24T06:34:00Z</dcterms:modified>
</cp:coreProperties>
</file>