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right"/>
        <w:rPr>
          <w:color w:val="2C2B2B"/>
        </w:rPr>
      </w:pPr>
      <w:r w:rsidRPr="00712D92">
        <w:rPr>
          <w:color w:val="2C2B2B"/>
        </w:rPr>
        <w:t>УТВЕРЖДЕНО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right"/>
        <w:rPr>
          <w:color w:val="2C2B2B"/>
        </w:rPr>
      </w:pPr>
      <w:r w:rsidRPr="00712D92">
        <w:rPr>
          <w:color w:val="2C2B2B"/>
        </w:rPr>
        <w:t>Приказом директора</w:t>
      </w:r>
    </w:p>
    <w:p w:rsidR="00503128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right"/>
        <w:rPr>
          <w:color w:val="2C2B2B"/>
        </w:rPr>
      </w:pPr>
      <w:r w:rsidRPr="00712D92">
        <w:rPr>
          <w:color w:val="2C2B2B"/>
        </w:rPr>
        <w:t> </w:t>
      </w:r>
      <w:r w:rsidR="00503128">
        <w:rPr>
          <w:color w:val="2C2B2B"/>
        </w:rPr>
        <w:t xml:space="preserve">МБУК </w:t>
      </w:r>
      <w:r w:rsidR="00503128" w:rsidRPr="00712D92">
        <w:rPr>
          <w:color w:val="2C2B2B"/>
        </w:rPr>
        <w:t>«</w:t>
      </w:r>
      <w:proofErr w:type="spellStart"/>
      <w:r w:rsidR="00503128" w:rsidRPr="00712D92">
        <w:rPr>
          <w:color w:val="2C2B2B"/>
        </w:rPr>
        <w:t>Юсьвинский</w:t>
      </w:r>
      <w:proofErr w:type="spellEnd"/>
      <w:r w:rsidR="00503128" w:rsidRPr="00712D92">
        <w:rPr>
          <w:color w:val="2C2B2B"/>
        </w:rPr>
        <w:t xml:space="preserve"> районный музей </w:t>
      </w:r>
    </w:p>
    <w:p w:rsidR="00E973E1" w:rsidRPr="00712D92" w:rsidRDefault="00503128" w:rsidP="00712D92">
      <w:pPr>
        <w:pStyle w:val="a3"/>
        <w:shd w:val="clear" w:color="auto" w:fill="FFFFFF"/>
        <w:spacing w:before="150" w:beforeAutospacing="0" w:after="0" w:afterAutospacing="0"/>
        <w:contextualSpacing/>
        <w:jc w:val="right"/>
        <w:rPr>
          <w:color w:val="2C2B2B"/>
        </w:rPr>
      </w:pPr>
      <w:r>
        <w:rPr>
          <w:color w:val="2C2B2B"/>
        </w:rPr>
        <w:t xml:space="preserve">истории </w:t>
      </w:r>
      <w:r w:rsidRPr="00712D92">
        <w:rPr>
          <w:color w:val="2C2B2B"/>
        </w:rPr>
        <w:t>и культуры»</w:t>
      </w:r>
    </w:p>
    <w:p w:rsidR="00E973E1" w:rsidRPr="00712D92" w:rsidRDefault="00503128" w:rsidP="00712D92">
      <w:pPr>
        <w:pStyle w:val="a3"/>
        <w:shd w:val="clear" w:color="auto" w:fill="FFFFFF"/>
        <w:spacing w:before="150" w:beforeAutospacing="0" w:after="0" w:afterAutospacing="0"/>
        <w:contextualSpacing/>
        <w:jc w:val="right"/>
        <w:rPr>
          <w:color w:val="2C2B2B"/>
        </w:rPr>
      </w:pPr>
      <w:r>
        <w:rPr>
          <w:color w:val="2C2B2B"/>
        </w:rPr>
        <w:t>от «17» марта 2022</w:t>
      </w:r>
      <w:r w:rsidR="00287A0B">
        <w:rPr>
          <w:color w:val="2C2B2B"/>
        </w:rPr>
        <w:t xml:space="preserve"> г.  № 14/ОД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center"/>
        <w:rPr>
          <w:b/>
          <w:color w:val="2C2B2B"/>
        </w:rPr>
      </w:pPr>
      <w:r w:rsidRPr="00712D92">
        <w:rPr>
          <w:b/>
          <w:color w:val="2C2B2B"/>
        </w:rPr>
        <w:t>КОДЕКС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center"/>
        <w:rPr>
          <w:b/>
          <w:color w:val="2C2B2B"/>
        </w:rPr>
      </w:pPr>
      <w:r w:rsidRPr="00712D92">
        <w:rPr>
          <w:b/>
          <w:color w:val="2C2B2B"/>
        </w:rPr>
        <w:t>профессиональной этики работников</w:t>
      </w:r>
    </w:p>
    <w:p w:rsidR="00E973E1" w:rsidRPr="00712D92" w:rsidRDefault="00712D92" w:rsidP="00712D92">
      <w:pPr>
        <w:pStyle w:val="a3"/>
        <w:shd w:val="clear" w:color="auto" w:fill="FFFFFF"/>
        <w:spacing w:before="150" w:beforeAutospacing="0" w:after="0" w:afterAutospacing="0"/>
        <w:contextualSpacing/>
        <w:jc w:val="center"/>
        <w:rPr>
          <w:b/>
          <w:color w:val="2C2B2B"/>
        </w:rPr>
      </w:pPr>
      <w:r>
        <w:rPr>
          <w:b/>
          <w:color w:val="2C2B2B"/>
        </w:rPr>
        <w:t>МБУК «Юсьвинский районный музей истории и культуры»</w:t>
      </w:r>
    </w:p>
    <w:p w:rsidR="00E973E1" w:rsidRPr="00712D92" w:rsidRDefault="00E973E1" w:rsidP="00E528D4">
      <w:pPr>
        <w:pStyle w:val="a3"/>
        <w:shd w:val="clear" w:color="auto" w:fill="FFFFFF"/>
        <w:spacing w:before="150" w:beforeAutospacing="0" w:after="0" w:afterAutospacing="0"/>
        <w:jc w:val="center"/>
        <w:rPr>
          <w:color w:val="2C2B2B"/>
        </w:rPr>
      </w:pPr>
      <w:r w:rsidRPr="00712D92">
        <w:rPr>
          <w:rStyle w:val="a4"/>
          <w:color w:val="2C2B2B"/>
        </w:rPr>
        <w:t>1. Общие положения</w:t>
      </w:r>
    </w:p>
    <w:p w:rsidR="00E973E1" w:rsidRPr="00712D92" w:rsidRDefault="00E528D4" w:rsidP="00712D92">
      <w:pPr>
        <w:pStyle w:val="a3"/>
        <w:shd w:val="clear" w:color="auto" w:fill="FFFFFF"/>
        <w:spacing w:before="150" w:beforeAutospacing="0" w:after="0" w:afterAutospacing="0"/>
        <w:contextualSpacing/>
        <w:jc w:val="both"/>
        <w:rPr>
          <w:color w:val="2C2B2B"/>
        </w:rPr>
      </w:pPr>
      <w:r>
        <w:rPr>
          <w:color w:val="2C2B2B"/>
        </w:rPr>
        <w:t xml:space="preserve">     </w:t>
      </w:r>
      <w:r w:rsidR="00E973E1" w:rsidRPr="00712D92">
        <w:rPr>
          <w:color w:val="2C2B2B"/>
        </w:rPr>
        <w:t xml:space="preserve">1.1. </w:t>
      </w:r>
      <w:proofErr w:type="gramStart"/>
      <w:r w:rsidR="00E973E1" w:rsidRPr="00712D92">
        <w:rPr>
          <w:color w:val="2C2B2B"/>
        </w:rPr>
        <w:t xml:space="preserve">Настоящий Кодекс профессиональной этики работников </w:t>
      </w:r>
      <w:r w:rsidR="00712D92" w:rsidRPr="00712D92">
        <w:rPr>
          <w:color w:val="2C2B2B"/>
        </w:rPr>
        <w:t>МБУК «Юсьвинский районный музей истории и культуры»</w:t>
      </w:r>
      <w:r w:rsidR="00712D92">
        <w:rPr>
          <w:color w:val="2C2B2B"/>
        </w:rPr>
        <w:t xml:space="preserve"> (далее  - </w:t>
      </w:r>
      <w:r w:rsidR="00E973E1" w:rsidRPr="00712D92">
        <w:rPr>
          <w:color w:val="2C2B2B"/>
        </w:rPr>
        <w:t xml:space="preserve">Кодекс) представляет собой свод основных базовых ценностей, профессионально-этических норм и принципов, связанных с реализацией работниками </w:t>
      </w:r>
      <w:r w:rsidR="00503128">
        <w:rPr>
          <w:color w:val="2C2B2B"/>
        </w:rPr>
        <w:t xml:space="preserve">Муниципального </w:t>
      </w:r>
      <w:r w:rsidR="00E973E1" w:rsidRPr="00712D92">
        <w:rPr>
          <w:color w:val="2C2B2B"/>
        </w:rPr>
        <w:t xml:space="preserve">бюджетного учреждения культуры </w:t>
      </w:r>
      <w:r w:rsidR="00503128">
        <w:rPr>
          <w:color w:val="2C2B2B"/>
        </w:rPr>
        <w:t>«</w:t>
      </w:r>
      <w:proofErr w:type="spellStart"/>
      <w:r w:rsidR="00503128">
        <w:rPr>
          <w:color w:val="2C2B2B"/>
        </w:rPr>
        <w:t>Юсьвинский</w:t>
      </w:r>
      <w:proofErr w:type="spellEnd"/>
      <w:r w:rsidR="00503128">
        <w:rPr>
          <w:color w:val="2C2B2B"/>
        </w:rPr>
        <w:t xml:space="preserve"> районный музей истории и культуры» </w:t>
      </w:r>
      <w:r w:rsidR="00E973E1" w:rsidRPr="00712D92">
        <w:rPr>
          <w:color w:val="2C2B2B"/>
        </w:rPr>
        <w:t>(далее – работник музея) основных направлений государственной политики в сфере культуры, искусства, музеев, охраны культурного наследия, архивного дела</w:t>
      </w:r>
      <w:r w:rsidR="00A91A2D">
        <w:rPr>
          <w:color w:val="2C2B2B"/>
        </w:rPr>
        <w:t xml:space="preserve"> </w:t>
      </w:r>
      <w:r w:rsidR="00E973E1" w:rsidRPr="00712D92">
        <w:rPr>
          <w:color w:val="2C2B2B"/>
        </w:rPr>
        <w:t xml:space="preserve"> при исполнении своих должностных обязанностей.</w:t>
      </w:r>
      <w:proofErr w:type="gramEnd"/>
    </w:p>
    <w:p w:rsidR="00E973E1" w:rsidRPr="00712D92" w:rsidRDefault="00E528D4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     </w:t>
      </w:r>
      <w:r w:rsidR="00E973E1" w:rsidRPr="00712D92">
        <w:rPr>
          <w:color w:val="2C2B2B"/>
        </w:rPr>
        <w:t xml:space="preserve">Правовую основу Кодекса составляют Конституция Российской Федерации, федеральные законы, нормативные правовые акты Президента Российской Федерации, Правительства Российской Федерации, нормативные правовые акты </w:t>
      </w:r>
      <w:r w:rsidR="00A91A2D">
        <w:rPr>
          <w:color w:val="2C2B2B"/>
        </w:rPr>
        <w:t>Пермского края.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1.2. Настоящий Кодекс служит целям:</w:t>
      </w:r>
    </w:p>
    <w:p w:rsidR="00E973E1" w:rsidRPr="00712D92" w:rsidRDefault="00E528D4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>-</w:t>
      </w:r>
      <w:r w:rsidR="00E973E1" w:rsidRPr="00712D92">
        <w:rPr>
          <w:color w:val="2C2B2B"/>
        </w:rPr>
        <w:t xml:space="preserve"> этических норм и правил служебного поведения работников музея для достойного выполнения ими своей профессиональной деятельности;</w:t>
      </w:r>
    </w:p>
    <w:p w:rsidR="00E973E1" w:rsidRPr="00712D92" w:rsidRDefault="00E528D4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регулирования профессионально-этических проблем взаимоотношений работников, возникающих в процессе их совместной деятельности;</w:t>
      </w:r>
    </w:p>
    <w:p w:rsidR="00E973E1" w:rsidRPr="00712D92" w:rsidRDefault="00E528D4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выработке у работников потребности соблюдения профессионально-этических норм поведения;</w:t>
      </w:r>
    </w:p>
    <w:p w:rsidR="00E973E1" w:rsidRPr="00712D92" w:rsidRDefault="00E528D4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обеспечения единых норм поведения работников музея.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1.3. Настоящий Кодекс, как свод основных базовых ценностей, профессионально-этических норм и принципов, выполняет следующие функции:</w:t>
      </w:r>
    </w:p>
    <w:p w:rsidR="00E973E1" w:rsidRPr="00712D92" w:rsidRDefault="00E528D4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содействие формированию ценностно-этической основы профессиональной деятельности и взаимоотношений в коллективе;</w:t>
      </w:r>
    </w:p>
    <w:p w:rsidR="00E973E1" w:rsidRPr="00712D92" w:rsidRDefault="00E528D4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обеспечение гарантий осуществления прав граждан в сфере культуры;</w:t>
      </w:r>
    </w:p>
    <w:p w:rsidR="00E973E1" w:rsidRPr="00712D92" w:rsidRDefault="00E528D4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содействие повышению профессионального авторитета культурной среды в обществе;</w:t>
      </w:r>
    </w:p>
    <w:p w:rsidR="00E973E1" w:rsidRPr="00712D92" w:rsidRDefault="00E528D4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 xml:space="preserve">определение профессионально-этического стандарта </w:t>
      </w:r>
      <w:proofErr w:type="spellStart"/>
      <w:r w:rsidR="00E973E1" w:rsidRPr="00712D92">
        <w:rPr>
          <w:color w:val="2C2B2B"/>
        </w:rPr>
        <w:t>антикоррупционного</w:t>
      </w:r>
      <w:proofErr w:type="spellEnd"/>
      <w:r w:rsidR="00E973E1" w:rsidRPr="00712D92">
        <w:rPr>
          <w:color w:val="2C2B2B"/>
        </w:rPr>
        <w:t xml:space="preserve"> поведения.</w:t>
      </w:r>
    </w:p>
    <w:p w:rsidR="00E973E1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 xml:space="preserve">1.4. Положения настоящего Кодекса обязательны для работников </w:t>
      </w:r>
      <w:r w:rsidR="00A91A2D">
        <w:rPr>
          <w:color w:val="2C2B2B"/>
        </w:rPr>
        <w:t xml:space="preserve">МБУК </w:t>
      </w:r>
      <w:r w:rsidR="00A91A2D" w:rsidRPr="00712D92">
        <w:rPr>
          <w:color w:val="2C2B2B"/>
        </w:rPr>
        <w:t>«</w:t>
      </w:r>
      <w:proofErr w:type="spellStart"/>
      <w:r w:rsidR="00A91A2D" w:rsidRPr="00712D92">
        <w:rPr>
          <w:color w:val="2C2B2B"/>
        </w:rPr>
        <w:t>Юсьвинский</w:t>
      </w:r>
      <w:proofErr w:type="spellEnd"/>
      <w:r w:rsidR="00A91A2D" w:rsidRPr="00712D92">
        <w:rPr>
          <w:color w:val="2C2B2B"/>
        </w:rPr>
        <w:t xml:space="preserve"> районный музей истории и культуры»</w:t>
      </w:r>
      <w:r w:rsidRPr="00712D92">
        <w:rPr>
          <w:color w:val="2C2B2B"/>
        </w:rPr>
        <w:t xml:space="preserve"> (далее – музей), а также являются составной частью должностных обязанностей работников музея.</w:t>
      </w:r>
    </w:p>
    <w:p w:rsidR="00E973E1" w:rsidRPr="00712D92" w:rsidRDefault="00E973E1" w:rsidP="00464ACF">
      <w:pPr>
        <w:pStyle w:val="a3"/>
        <w:shd w:val="clear" w:color="auto" w:fill="FFFFFF"/>
        <w:spacing w:before="150" w:beforeAutospacing="0" w:after="0" w:afterAutospacing="0"/>
        <w:jc w:val="center"/>
        <w:rPr>
          <w:color w:val="2C2B2B"/>
        </w:rPr>
      </w:pPr>
      <w:r w:rsidRPr="00712D92">
        <w:rPr>
          <w:rStyle w:val="a4"/>
          <w:color w:val="2C2B2B"/>
        </w:rPr>
        <w:t>2. Основные понятия, используемые в настоящем Кодексе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Для целей настоящего Кодекса используются следующие понятия:</w:t>
      </w:r>
    </w:p>
    <w:p w:rsidR="00E973E1" w:rsidRPr="00712D92" w:rsidRDefault="00E528D4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287A0B">
        <w:rPr>
          <w:color w:val="2C2B2B"/>
        </w:rPr>
        <w:t xml:space="preserve">профессиональная этика - </w:t>
      </w:r>
      <w:r w:rsidR="00E973E1" w:rsidRPr="00712D92">
        <w:rPr>
          <w:color w:val="2C2B2B"/>
        </w:rPr>
        <w:t>совокупность моральных норм, которые определяют отношение человека к своему профессиональному долгу;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кодекс профессиональной этики работников музея – свод норм подобающего поведения для работников музея;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lastRenderedPageBreak/>
        <w:t xml:space="preserve">- </w:t>
      </w:r>
      <w:r w:rsidR="00E973E1" w:rsidRPr="00712D92">
        <w:rPr>
          <w:color w:val="2C2B2B"/>
        </w:rPr>
        <w:t>материальная выгода – приобретение, которое может быть получено работником музея,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вознаграждения, которое можно определить в качестве дохода в соответствии с налоговым законодательством Российской Федерации;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личная выгода – заинтересованность работника музея, его близких родственников в получении материальных благ и нематериальных преимуществ, которая может выражаться в достижении очевидных личных целей;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конфликт интересов – ситуация, при которой возникает противоречие между заинтересованностью работника музея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proofErr w:type="gramStart"/>
      <w:r>
        <w:rPr>
          <w:color w:val="2C2B2B"/>
        </w:rPr>
        <w:t xml:space="preserve">- </w:t>
      </w:r>
      <w:r w:rsidR="00E973E1" w:rsidRPr="00712D92">
        <w:rPr>
          <w:color w:val="2C2B2B"/>
        </w:rPr>
        <w:t>коррупция –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</w:t>
      </w:r>
      <w:proofErr w:type="gramEnd"/>
      <w:r w:rsidR="00E973E1" w:rsidRPr="00712D92">
        <w:rPr>
          <w:color w:val="2C2B2B"/>
        </w:rPr>
        <w:t xml:space="preserve"> от имени или в интересах юридического лица;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конфиденциальная информация – документированная информация на любом носителе, доступ к которой ограничивается в соответствии с законодательством Российской Федерации, в том числе, персональные данные граждан, и которая стала известна работнику в связи с исполнением должностных обязанностей.</w:t>
      </w:r>
    </w:p>
    <w:p w:rsidR="00E973E1" w:rsidRPr="00712D92" w:rsidRDefault="00E973E1" w:rsidP="00FE52CA">
      <w:pPr>
        <w:pStyle w:val="a3"/>
        <w:shd w:val="clear" w:color="auto" w:fill="FFFFFF"/>
        <w:spacing w:before="150" w:beforeAutospacing="0" w:after="0" w:afterAutospacing="0"/>
        <w:jc w:val="center"/>
        <w:rPr>
          <w:color w:val="2C2B2B"/>
        </w:rPr>
      </w:pPr>
      <w:r w:rsidRPr="00712D92">
        <w:rPr>
          <w:rStyle w:val="a4"/>
          <w:color w:val="2C2B2B"/>
        </w:rPr>
        <w:t>3. Основные принципы профессиональной этики работников музея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 xml:space="preserve"> Деятельность работника </w:t>
      </w:r>
      <w:r w:rsidR="00A91A2D">
        <w:rPr>
          <w:color w:val="2C2B2B"/>
        </w:rPr>
        <w:t xml:space="preserve">МБУК </w:t>
      </w:r>
      <w:r w:rsidR="00A91A2D" w:rsidRPr="00712D92">
        <w:rPr>
          <w:color w:val="2C2B2B"/>
        </w:rPr>
        <w:t>«</w:t>
      </w:r>
      <w:proofErr w:type="spellStart"/>
      <w:r w:rsidR="00A91A2D" w:rsidRPr="00712D92">
        <w:rPr>
          <w:color w:val="2C2B2B"/>
        </w:rPr>
        <w:t>Юсьвинский</w:t>
      </w:r>
      <w:proofErr w:type="spellEnd"/>
      <w:r w:rsidR="00A91A2D" w:rsidRPr="00712D92">
        <w:rPr>
          <w:color w:val="2C2B2B"/>
        </w:rPr>
        <w:t xml:space="preserve"> районный музей истории и культуры»</w:t>
      </w:r>
      <w:r w:rsidRPr="00712D92">
        <w:rPr>
          <w:color w:val="2C2B2B"/>
        </w:rPr>
        <w:t xml:space="preserve"> основывается на следующих принципах профессиональной этики: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both"/>
        <w:rPr>
          <w:color w:val="2C2B2B"/>
        </w:rPr>
      </w:pPr>
      <w:r w:rsidRPr="00712D92">
        <w:rPr>
          <w:color w:val="2C2B2B"/>
        </w:rPr>
        <w:t>- соблюдение законности;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both"/>
        <w:rPr>
          <w:color w:val="2C2B2B"/>
        </w:rPr>
      </w:pPr>
      <w:r w:rsidRPr="00712D92">
        <w:rPr>
          <w:color w:val="2C2B2B"/>
        </w:rPr>
        <w:t>- приоритет прав и интересов граждан в сфере культуры;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both"/>
        <w:rPr>
          <w:color w:val="2C2B2B"/>
        </w:rPr>
      </w:pPr>
      <w:r w:rsidRPr="00712D92">
        <w:rPr>
          <w:color w:val="2C2B2B"/>
        </w:rPr>
        <w:t>- социальная ответственность;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both"/>
        <w:rPr>
          <w:color w:val="2C2B2B"/>
        </w:rPr>
      </w:pPr>
      <w:r w:rsidRPr="00712D92">
        <w:rPr>
          <w:color w:val="2C2B2B"/>
        </w:rPr>
        <w:t>- профессиональный уровень исполнения должностных обязанностей;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both"/>
        <w:rPr>
          <w:color w:val="2C2B2B"/>
        </w:rPr>
      </w:pPr>
      <w:r w:rsidRPr="00712D92">
        <w:rPr>
          <w:color w:val="2C2B2B"/>
        </w:rPr>
        <w:t>- соблюдение правил делового поведения;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both"/>
        <w:rPr>
          <w:color w:val="2C2B2B"/>
        </w:rPr>
      </w:pPr>
      <w:r w:rsidRPr="00712D92">
        <w:rPr>
          <w:color w:val="2C2B2B"/>
        </w:rPr>
        <w:t>- проявление лояльности, справедливости и гуманизма;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both"/>
        <w:rPr>
          <w:color w:val="2C2B2B"/>
        </w:rPr>
      </w:pPr>
      <w:r w:rsidRPr="00712D92">
        <w:rPr>
          <w:color w:val="2C2B2B"/>
        </w:rPr>
        <w:t>- добросовестность;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both"/>
        <w:rPr>
          <w:color w:val="2C2B2B"/>
        </w:rPr>
      </w:pPr>
      <w:r w:rsidRPr="00712D92">
        <w:rPr>
          <w:color w:val="2C2B2B"/>
        </w:rPr>
        <w:t>- объективность;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both"/>
        <w:rPr>
          <w:color w:val="2C2B2B"/>
        </w:rPr>
      </w:pPr>
      <w:r w:rsidRPr="00712D92">
        <w:rPr>
          <w:color w:val="2C2B2B"/>
        </w:rPr>
        <w:t>- конфиденциальность;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both"/>
        <w:rPr>
          <w:color w:val="2C2B2B"/>
        </w:rPr>
      </w:pPr>
      <w:r w:rsidRPr="00712D92">
        <w:rPr>
          <w:color w:val="2C2B2B"/>
        </w:rPr>
        <w:t>- беспристрастность;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both"/>
        <w:rPr>
          <w:color w:val="2C2B2B"/>
        </w:rPr>
      </w:pPr>
      <w:r w:rsidRPr="00712D92">
        <w:rPr>
          <w:color w:val="2C2B2B"/>
        </w:rPr>
        <w:t>- соблюдение общих нравственных норм;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both"/>
        <w:rPr>
          <w:color w:val="2C2B2B"/>
        </w:rPr>
      </w:pPr>
      <w:r w:rsidRPr="00712D92">
        <w:rPr>
          <w:color w:val="2C2B2B"/>
        </w:rPr>
        <w:t>- высокое качество предоставляемых услуг и высокий уровень культуры общения.</w:t>
      </w:r>
    </w:p>
    <w:p w:rsidR="00E973E1" w:rsidRPr="00712D92" w:rsidRDefault="00E973E1" w:rsidP="00FE52CA">
      <w:pPr>
        <w:pStyle w:val="a3"/>
        <w:shd w:val="clear" w:color="auto" w:fill="FFFFFF"/>
        <w:spacing w:before="150" w:beforeAutospacing="0" w:after="0" w:afterAutospacing="0"/>
        <w:jc w:val="center"/>
        <w:rPr>
          <w:color w:val="2C2B2B"/>
        </w:rPr>
      </w:pPr>
      <w:r w:rsidRPr="00712D92">
        <w:rPr>
          <w:rStyle w:val="a4"/>
          <w:color w:val="2C2B2B"/>
        </w:rPr>
        <w:t>4. Основные этические и профессиональные ценности работников музея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4.1. Основными этическими ценностями работников музея при осуществлении своих должностных обязанностей являются: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both"/>
        <w:rPr>
          <w:color w:val="2C2B2B"/>
        </w:rPr>
      </w:pPr>
      <w:r w:rsidRPr="00712D92">
        <w:rPr>
          <w:color w:val="2C2B2B"/>
        </w:rPr>
        <w:t>человек и общество;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both"/>
        <w:rPr>
          <w:color w:val="2C2B2B"/>
        </w:rPr>
      </w:pPr>
      <w:r w:rsidRPr="00712D92">
        <w:rPr>
          <w:color w:val="2C2B2B"/>
        </w:rPr>
        <w:t>развитие и самореализация личности;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both"/>
        <w:rPr>
          <w:color w:val="2C2B2B"/>
        </w:rPr>
      </w:pPr>
      <w:r w:rsidRPr="00712D92">
        <w:rPr>
          <w:color w:val="2C2B2B"/>
        </w:rPr>
        <w:t xml:space="preserve">сохранение национальной самобытности народов, проживающих в </w:t>
      </w:r>
      <w:r w:rsidR="00A91A2D">
        <w:rPr>
          <w:color w:val="2C2B2B"/>
        </w:rPr>
        <w:t>Муниципальном округе</w:t>
      </w:r>
      <w:r w:rsidRPr="00712D92">
        <w:rPr>
          <w:color w:val="2C2B2B"/>
        </w:rPr>
        <w:t>;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contextualSpacing/>
        <w:jc w:val="both"/>
        <w:rPr>
          <w:color w:val="2C2B2B"/>
        </w:rPr>
      </w:pPr>
      <w:r w:rsidRPr="00712D92">
        <w:rPr>
          <w:color w:val="2C2B2B"/>
        </w:rPr>
        <w:t xml:space="preserve">признание основополагающей роли культуры в </w:t>
      </w:r>
      <w:proofErr w:type="spellStart"/>
      <w:r w:rsidRPr="00712D92">
        <w:rPr>
          <w:color w:val="2C2B2B"/>
        </w:rPr>
        <w:t>гуманизации</w:t>
      </w:r>
      <w:proofErr w:type="spellEnd"/>
      <w:r w:rsidRPr="00712D92">
        <w:rPr>
          <w:color w:val="2C2B2B"/>
        </w:rPr>
        <w:t xml:space="preserve"> общества, в развитии и самореализации личности, сохранении национальной самобытности народов, проживающих в Ставропольском крае.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lastRenderedPageBreak/>
        <w:t>Работник музея: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способствует сохранению, развитию и распространению культуры;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признаёт ценность каждого человека и неотъемлемость его права на культурную деятельность, на приобщение к культурным ценностям, на доступ к государственным музейным, архивным фондам, иным собраниям во всех областях культурной деятельности;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содействует гражданам в приобщении детей к творчеству и культурному развитию, занятию самообразованием, любительским искусством, ремёслами;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способствует созданию условий для всеобщего эстетического воспитания, самореализации талантов, развитию благотворительности, меценатства и спонсорства в области культуры;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содействует созданию произведений, способных воздействовать на нравственное воспитание детей и молодёжи;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демонстрирует уважение к людям, воздерживаясь от любого вида высказываний и действий дискриминационного характера, проявления грубости, пренебрежительности, заносчивости, предвзятости, не допуская угроз, оскорбительных выражений (действий), препятствующих нормальному общению.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4.2. Профессиональные ценности работника музея подразумевают: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4.2.1. Ценности, общие для всех отраслей культуры: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этическая ответственность перед профессией – отстаивание и защита достоинства и целостности профессии, развитие этических норм, знаний и миссии культурной деятельности;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содействие формированию и развитию культуры, позитивному межкультурному диалогу этнических, языковых и культурных групп, представленных в обществе;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>-</w:t>
      </w:r>
      <w:r w:rsidR="00E973E1" w:rsidRPr="00712D92">
        <w:rPr>
          <w:color w:val="2C2B2B"/>
        </w:rPr>
        <w:t xml:space="preserve"> условий для развития творческой культурной сферы и обеспечение равных возможностей доступа к культурным ценностям и информационн</w:t>
      </w:r>
      <w:r>
        <w:rPr>
          <w:color w:val="2C2B2B"/>
        </w:rPr>
        <w:t>ым ресурсам</w:t>
      </w:r>
      <w:r w:rsidR="00E973E1" w:rsidRPr="00712D92">
        <w:rPr>
          <w:color w:val="2C2B2B"/>
        </w:rPr>
        <w:t>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профессиональную коммуникативную компетентность;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потребность в самореализации, самоутверждении и самосовершенствовании личности.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4.2.2. Основные ценности по отраслям: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обеспечение ценности музея, опирающееся на профессиональные знания и высокий уровень этического поведения сотрудников;</w:t>
      </w:r>
    </w:p>
    <w:p w:rsidR="00FE52CA" w:rsidRDefault="00FE52CA" w:rsidP="00464ACF">
      <w:pPr>
        <w:spacing w:line="256" w:lineRule="auto"/>
        <w:jc w:val="both"/>
        <w:rPr>
          <w:sz w:val="20"/>
          <w:szCs w:val="20"/>
        </w:rPr>
      </w:pPr>
      <w:r>
        <w:rPr>
          <w:color w:val="2C2B2B"/>
        </w:rPr>
        <w:t xml:space="preserve">- </w:t>
      </w:r>
      <w:r w:rsidR="00E973E1" w:rsidRPr="00464ACF">
        <w:rPr>
          <w:rFonts w:ascii="Times New Roman" w:hAnsi="Times New Roman" w:cs="Times New Roman"/>
          <w:color w:val="2C2B2B"/>
        </w:rPr>
        <w:t>обеспечения адекватного размещения, сохранности и документирования всех находящихся на попечении музея коллекций</w:t>
      </w:r>
      <w:r w:rsidR="00464ACF" w:rsidRPr="00464ACF">
        <w:rPr>
          <w:rFonts w:ascii="Times New Roman" w:hAnsi="Times New Roman" w:cs="Times New Roman"/>
          <w:color w:val="2C2B2B"/>
        </w:rPr>
        <w:t>,</w:t>
      </w:r>
      <w:r w:rsidRPr="00464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ACF" w:rsidRPr="00464AC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64ACF">
        <w:rPr>
          <w:rFonts w:ascii="Times New Roman" w:eastAsia="Times New Roman" w:hAnsi="Times New Roman" w:cs="Times New Roman"/>
          <w:sz w:val="24"/>
          <w:szCs w:val="24"/>
        </w:rPr>
        <w:t>ринимая решения, он должен руководствоваться правилом: «Максимум доступности для пользователей при минимуме риска для коллекции».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проявление заботы о музейных собраниях, о широком доступе к ним публики;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обеспечение сохранности и популяризации объектов культурного наследия;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соблюдение законодательства в сфере охраны объектов культурного наследия;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содействие социализации и развитию информационной культуры личности, формированию гражданского сознания;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пропаганда книги и чтения как источника интеллектуального и духовного развития личности;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lastRenderedPageBreak/>
        <w:t xml:space="preserve">- </w:t>
      </w:r>
      <w:r w:rsidR="00E973E1" w:rsidRPr="00712D92">
        <w:rPr>
          <w:color w:val="2C2B2B"/>
        </w:rPr>
        <w:t>содействие формированию и развитию культуры чтения, интеллектуальному и духовному развитию детей и юношества;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>-</w:t>
      </w:r>
      <w:r w:rsidR="00E973E1" w:rsidRPr="00712D92">
        <w:rPr>
          <w:color w:val="2C2B2B"/>
        </w:rPr>
        <w:t xml:space="preserve"> функциональных обязанностей в соответствии с архивными принципами и правилами, регулирующими создание и хранение архивных документов, включая электронные документы, их отбор и комплектование ими архивов;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обеспечение сохранности и консервации вверенных документов, а также систематизацию, описание, публикацию и предоставление для использования;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защита подлинности документов во время архивной обработки, хранения и использования;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недопущение снижения архивной ценности документов.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 </w:t>
      </w:r>
    </w:p>
    <w:p w:rsidR="00E973E1" w:rsidRPr="00712D92" w:rsidRDefault="00E973E1" w:rsidP="00FE52CA">
      <w:pPr>
        <w:pStyle w:val="a3"/>
        <w:shd w:val="clear" w:color="auto" w:fill="FFFFFF"/>
        <w:spacing w:before="150" w:beforeAutospacing="0" w:after="0" w:afterAutospacing="0"/>
        <w:contextualSpacing/>
        <w:jc w:val="center"/>
        <w:rPr>
          <w:color w:val="2C2B2B"/>
        </w:rPr>
      </w:pPr>
      <w:r w:rsidRPr="00712D92">
        <w:rPr>
          <w:rStyle w:val="a4"/>
          <w:color w:val="2C2B2B"/>
        </w:rPr>
        <w:t>5. Общие правила поведения во время исполнения работником музея</w:t>
      </w:r>
    </w:p>
    <w:p w:rsidR="00E973E1" w:rsidRPr="00712D92" w:rsidRDefault="00E973E1" w:rsidP="00FE52CA">
      <w:pPr>
        <w:pStyle w:val="a3"/>
        <w:shd w:val="clear" w:color="auto" w:fill="FFFFFF"/>
        <w:spacing w:before="150" w:beforeAutospacing="0" w:after="0" w:afterAutospacing="0"/>
        <w:contextualSpacing/>
        <w:jc w:val="center"/>
        <w:rPr>
          <w:color w:val="2C2B2B"/>
        </w:rPr>
      </w:pPr>
      <w:r w:rsidRPr="00712D92">
        <w:rPr>
          <w:rStyle w:val="a4"/>
          <w:color w:val="2C2B2B"/>
        </w:rPr>
        <w:t>должностных обязанностей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 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5.1. Работник музея обязан придерживаться следующих правил поведения при исполнении своих должностных обязанностей: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5.1.1. Исполнение должностных обязанностей добросовестно и на высоком профессиональном уровне, с обязательным соблюдением законности, в целях обеспечения эффективной работы в сфере культуры и реализации возложенных на него задач.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5.1.2. Соблюдение приоритета общественных интересов и общечеловеческих ценностей.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5.1.3. Осуществление своей деятельности в пределах полномочий музея.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5.1.4. Отсутствие предпочтения каких-либо профессиональных или социальных групп и организаций, независимость от влияния отдельных граждан, профессиональных или социальных групп и организаций.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5.1.5. Исключение действий, связанных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5.1.6. Проявление корректности, внимательности, доброжелательности и вежливости с гражданами, а также в своих отношениях с вышестоящими руководителями, должностными лицами, коллегами и подчиненными.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5.1.7. Проявление терпимости и уважения к культурным и иным особенностям различных этнических, социальных групп, содействие межнациональному и межконфессиональному согласию.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5.1.8. Недопущение поведения, которое могло бы вызвать сомнение в объективном исполнении должностных обязанностей работником, а также конфликтных ситуаций, способных нанести ущерб репутации работника и (или) авторитету музея.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5.1.9. Выполнение всех профессиональных действий обдуманно, честно, тщательно, добросовестно.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5.1.10. Ежедневный личный вклад в создание в музее открытой и дружелюбной атмосферы и в формирование у потребителя услуг благоприятного впечатления об учреждении.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lastRenderedPageBreak/>
        <w:t>5.2. Работники, должностные обязанности которых предусматривают участие в проведении процедур закупок товаров, работ, услуг для обеспечения государственных нужд, в целях предотвращения коррупции и других злоупотреблений в сфере закупок должны создавать условия для развития добросовестной конкурентной среды и обеспечения объективности и прозрачности.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> 5.3. Работник музея не имеет права: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вести себя вызывающе по отношению к окружающим, проявлять негативные эмоции, использовать слова и выражения, не допускаемые деловым этикетом, во время исполнения должностных обязанностей.</w:t>
      </w:r>
    </w:p>
    <w:p w:rsidR="00E973E1" w:rsidRPr="00712D92" w:rsidRDefault="00E973E1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12D92">
        <w:rPr>
          <w:color w:val="2C2B2B"/>
        </w:rPr>
        <w:t xml:space="preserve">5.4. В служебном поведении работник музея воздерживается </w:t>
      </w:r>
      <w:proofErr w:type="gramStart"/>
      <w:r w:rsidRPr="00712D92">
        <w:rPr>
          <w:color w:val="2C2B2B"/>
        </w:rPr>
        <w:t>от</w:t>
      </w:r>
      <w:proofErr w:type="gramEnd"/>
      <w:r w:rsidRPr="00712D92">
        <w:rPr>
          <w:color w:val="2C2B2B"/>
        </w:rPr>
        <w:t>: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973E1" w:rsidRPr="00712D92" w:rsidRDefault="00E973E1" w:rsidP="00FE52CA">
      <w:pPr>
        <w:pStyle w:val="a3"/>
        <w:shd w:val="clear" w:color="auto" w:fill="FFFFFF"/>
        <w:spacing w:before="150" w:beforeAutospacing="0" w:after="0" w:afterAutospacing="0"/>
        <w:jc w:val="center"/>
        <w:rPr>
          <w:color w:val="2C2B2B"/>
        </w:rPr>
      </w:pPr>
      <w:r w:rsidRPr="00712D92">
        <w:rPr>
          <w:rStyle w:val="a4"/>
          <w:color w:val="2C2B2B"/>
        </w:rPr>
        <w:t>6. Обращение со служебной информацией</w:t>
      </w:r>
    </w:p>
    <w:p w:rsidR="00E973E1" w:rsidRPr="00712D92" w:rsidRDefault="00E528D4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          </w:t>
      </w:r>
      <w:proofErr w:type="gramStart"/>
      <w:r w:rsidR="00E973E1" w:rsidRPr="00712D92">
        <w:rPr>
          <w:color w:val="2C2B2B"/>
        </w:rPr>
        <w:t xml:space="preserve">С учетом основных положений Федерального закона от 27 июля 2006 года № 149-ФЗ «Об информации, информационных технологиях и о защите информации» и Федерального закона от 27 июля 2006 года № 152-ФЗ «О персональных данных» в отношении доступа к конфиденциальной информации, находящейся в распоряжении </w:t>
      </w:r>
      <w:r w:rsidR="00A91A2D">
        <w:rPr>
          <w:color w:val="2C2B2B"/>
        </w:rPr>
        <w:t xml:space="preserve">МБУК </w:t>
      </w:r>
      <w:r w:rsidR="00A91A2D" w:rsidRPr="00712D92">
        <w:rPr>
          <w:color w:val="2C2B2B"/>
        </w:rPr>
        <w:t>«</w:t>
      </w:r>
      <w:proofErr w:type="spellStart"/>
      <w:r w:rsidR="00A91A2D" w:rsidRPr="00712D92">
        <w:rPr>
          <w:color w:val="2C2B2B"/>
        </w:rPr>
        <w:t>Юсьвинский</w:t>
      </w:r>
      <w:proofErr w:type="spellEnd"/>
      <w:r w:rsidR="00A91A2D" w:rsidRPr="00712D92">
        <w:rPr>
          <w:color w:val="2C2B2B"/>
        </w:rPr>
        <w:t xml:space="preserve"> районный музей истории и культуры»</w:t>
      </w:r>
      <w:r w:rsidR="00E973E1" w:rsidRPr="00712D92">
        <w:rPr>
          <w:color w:val="2C2B2B"/>
        </w:rPr>
        <w:t>, работник музея может обрабатывать и передавать информацию только при соблюдении норм и</w:t>
      </w:r>
      <w:proofErr w:type="gramEnd"/>
      <w:r w:rsidR="00E973E1" w:rsidRPr="00712D92">
        <w:rPr>
          <w:color w:val="2C2B2B"/>
        </w:rPr>
        <w:t xml:space="preserve"> требований, предусмотренных действующим законодательством.</w:t>
      </w:r>
    </w:p>
    <w:p w:rsidR="00A91A2D" w:rsidRDefault="00E528D4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       </w:t>
      </w:r>
      <w:proofErr w:type="gramStart"/>
      <w:r w:rsidR="00E973E1" w:rsidRPr="00712D92">
        <w:rPr>
          <w:color w:val="2C2B2B"/>
        </w:rPr>
        <w:t>Работник музея, при наличии у него права доступа к конфиденциальной информации,  обязан соответственно обращаться с этой информацией и всеми документами, полученными во время исполнения или в связи с исполнением</w:t>
      </w:r>
      <w:r w:rsidR="00A91A2D">
        <w:rPr>
          <w:color w:val="2C2B2B"/>
        </w:rPr>
        <w:t xml:space="preserve"> своих должностных обязанностей,</w:t>
      </w:r>
      <w:r w:rsidR="00E973E1" w:rsidRPr="00712D92">
        <w:rPr>
          <w:color w:val="2C2B2B"/>
        </w:rPr>
        <w:t xml:space="preserve">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</w:t>
      </w:r>
      <w:r>
        <w:rPr>
          <w:color w:val="2C2B2B"/>
        </w:rPr>
        <w:t xml:space="preserve"> </w:t>
      </w:r>
      <w:r w:rsidR="00E973E1" w:rsidRPr="00712D92">
        <w:rPr>
          <w:color w:val="2C2B2B"/>
        </w:rPr>
        <w:t>в соответствии с законодательством Российской Федерации</w:t>
      </w:r>
      <w:r>
        <w:rPr>
          <w:color w:val="2C2B2B"/>
        </w:rPr>
        <w:t xml:space="preserve"> и</w:t>
      </w:r>
      <w:proofErr w:type="gramEnd"/>
      <w:r>
        <w:rPr>
          <w:color w:val="2C2B2B"/>
        </w:rPr>
        <w:t xml:space="preserve"> Пермского края.</w:t>
      </w:r>
    </w:p>
    <w:p w:rsidR="00E973E1" w:rsidRPr="00712D92" w:rsidRDefault="00287A0B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     </w:t>
      </w:r>
      <w:r w:rsidR="00E973E1" w:rsidRPr="00712D92">
        <w:rPr>
          <w:color w:val="2C2B2B"/>
        </w:rPr>
        <w:t>Работник музея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 w:rsidR="00E973E1" w:rsidRPr="00712D92" w:rsidRDefault="00E973E1" w:rsidP="00FE52CA">
      <w:pPr>
        <w:pStyle w:val="a3"/>
        <w:shd w:val="clear" w:color="auto" w:fill="FFFFFF"/>
        <w:spacing w:before="150" w:beforeAutospacing="0" w:after="0" w:afterAutospacing="0"/>
        <w:jc w:val="center"/>
        <w:rPr>
          <w:color w:val="2C2B2B"/>
        </w:rPr>
      </w:pPr>
      <w:r w:rsidRPr="00712D92">
        <w:rPr>
          <w:rStyle w:val="a4"/>
          <w:color w:val="2C2B2B"/>
        </w:rPr>
        <w:t xml:space="preserve">7. Требования к </w:t>
      </w:r>
      <w:proofErr w:type="spellStart"/>
      <w:r w:rsidRPr="00712D92">
        <w:rPr>
          <w:rStyle w:val="a4"/>
          <w:color w:val="2C2B2B"/>
        </w:rPr>
        <w:t>антикоррупционному</w:t>
      </w:r>
      <w:proofErr w:type="spellEnd"/>
      <w:r w:rsidRPr="00712D92">
        <w:rPr>
          <w:rStyle w:val="a4"/>
          <w:color w:val="2C2B2B"/>
        </w:rPr>
        <w:t xml:space="preserve"> поведению</w:t>
      </w:r>
    </w:p>
    <w:p w:rsidR="00E973E1" w:rsidRPr="00712D92" w:rsidRDefault="00287A0B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      </w:t>
      </w:r>
      <w:r w:rsidR="00E973E1" w:rsidRPr="00712D92">
        <w:rPr>
          <w:color w:val="2C2B2B"/>
        </w:rPr>
        <w:t xml:space="preserve">7.1. В целях недопущения возникновения конфликта интересов в </w:t>
      </w:r>
      <w:r w:rsidR="00A91A2D">
        <w:rPr>
          <w:color w:val="2C2B2B"/>
        </w:rPr>
        <w:t xml:space="preserve">МБУК </w:t>
      </w:r>
      <w:r w:rsidR="00A91A2D" w:rsidRPr="00712D92">
        <w:rPr>
          <w:color w:val="2C2B2B"/>
        </w:rPr>
        <w:t>«</w:t>
      </w:r>
      <w:proofErr w:type="spellStart"/>
      <w:r w:rsidR="00A91A2D" w:rsidRPr="00712D92">
        <w:rPr>
          <w:color w:val="2C2B2B"/>
        </w:rPr>
        <w:t>Юсьвинский</w:t>
      </w:r>
      <w:proofErr w:type="spellEnd"/>
      <w:r w:rsidR="00A91A2D" w:rsidRPr="00712D92">
        <w:rPr>
          <w:color w:val="2C2B2B"/>
        </w:rPr>
        <w:t xml:space="preserve"> районный музей истории и культуры»</w:t>
      </w:r>
      <w:r w:rsidR="00E973E1" w:rsidRPr="00712D92">
        <w:rPr>
          <w:color w:val="2C2B2B"/>
        </w:rPr>
        <w:t xml:space="preserve"> работник музея обязан: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воздерживаться от совершения действий и принятия решений, которые могут привести к конфликту интересов;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lastRenderedPageBreak/>
        <w:t xml:space="preserve">- </w:t>
      </w:r>
      <w:r w:rsidR="00E973E1" w:rsidRPr="00712D92">
        <w:rPr>
          <w:color w:val="2C2B2B"/>
        </w:rPr>
        <w:t xml:space="preserve">действовать в строгом соответствии с законодательством Российской Федерации и </w:t>
      </w:r>
      <w:r w:rsidR="00A91A2D">
        <w:rPr>
          <w:color w:val="2C2B2B"/>
        </w:rPr>
        <w:t>Пермского края</w:t>
      </w:r>
      <w:r w:rsidR="00E973E1" w:rsidRPr="00712D92">
        <w:rPr>
          <w:color w:val="2C2B2B"/>
        </w:rPr>
        <w:t>, соблюдать правила и процедуры, предусмотренные действующим законодательством и настоящим Кодексом;</w:t>
      </w:r>
    </w:p>
    <w:p w:rsidR="00E973E1" w:rsidRPr="00712D92" w:rsidRDefault="00FE52CA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- </w:t>
      </w:r>
      <w:r w:rsidR="00E973E1" w:rsidRPr="00712D92">
        <w:rPr>
          <w:color w:val="2C2B2B"/>
        </w:rPr>
        <w:t>доводить до сведения вышестоящего руководителя информацию о любом возможном конфликте интересов.</w:t>
      </w:r>
    </w:p>
    <w:p w:rsidR="00E973E1" w:rsidRPr="00712D92" w:rsidRDefault="00287A0B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     </w:t>
      </w:r>
      <w:r w:rsidR="00E973E1" w:rsidRPr="00712D92">
        <w:rPr>
          <w:color w:val="2C2B2B"/>
        </w:rPr>
        <w:t xml:space="preserve">7.2. </w:t>
      </w:r>
      <w:r w:rsidR="00A91A2D">
        <w:rPr>
          <w:color w:val="2C2B2B"/>
        </w:rPr>
        <w:t>Директор МБУК</w:t>
      </w:r>
      <w:r w:rsidR="00E973E1" w:rsidRPr="00712D92">
        <w:rPr>
          <w:color w:val="2C2B2B"/>
        </w:rPr>
        <w:t xml:space="preserve"> </w:t>
      </w:r>
      <w:r w:rsidR="00A91A2D" w:rsidRPr="00712D92">
        <w:rPr>
          <w:color w:val="2C2B2B"/>
        </w:rPr>
        <w:t>«</w:t>
      </w:r>
      <w:proofErr w:type="spellStart"/>
      <w:r w:rsidR="00A91A2D" w:rsidRPr="00712D92">
        <w:rPr>
          <w:color w:val="2C2B2B"/>
        </w:rPr>
        <w:t>Юсьвинский</w:t>
      </w:r>
      <w:proofErr w:type="spellEnd"/>
      <w:r w:rsidR="00A91A2D" w:rsidRPr="00712D92">
        <w:rPr>
          <w:color w:val="2C2B2B"/>
        </w:rPr>
        <w:t xml:space="preserve"> районный музей истории и культуры»</w:t>
      </w:r>
      <w:r w:rsidR="00A91A2D">
        <w:rPr>
          <w:color w:val="2C2B2B"/>
        </w:rPr>
        <w:t xml:space="preserve"> </w:t>
      </w:r>
      <w:r w:rsidR="00E973E1" w:rsidRPr="00712D92">
        <w:rPr>
          <w:color w:val="2C2B2B"/>
        </w:rPr>
        <w:t>в установленном порядке обязан представлять сведения о доходах, об имуществе и обязательствах имущественного характера на себя и членов своих семей.</w:t>
      </w:r>
    </w:p>
    <w:p w:rsidR="00E973E1" w:rsidRPr="00712D92" w:rsidRDefault="00E973E1" w:rsidP="00287A0B">
      <w:pPr>
        <w:pStyle w:val="a3"/>
        <w:shd w:val="clear" w:color="auto" w:fill="FFFFFF"/>
        <w:spacing w:before="150" w:beforeAutospacing="0" w:after="0" w:afterAutospacing="0"/>
        <w:jc w:val="center"/>
        <w:rPr>
          <w:color w:val="2C2B2B"/>
        </w:rPr>
      </w:pPr>
      <w:r w:rsidRPr="00712D92">
        <w:rPr>
          <w:rStyle w:val="a4"/>
          <w:color w:val="2C2B2B"/>
        </w:rPr>
        <w:t>8. Внешний вид работника музея</w:t>
      </w:r>
    </w:p>
    <w:p w:rsidR="00A91A2D" w:rsidRDefault="00287A0B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     </w:t>
      </w:r>
      <w:r w:rsidR="00E973E1" w:rsidRPr="00712D92">
        <w:rPr>
          <w:color w:val="2C2B2B"/>
        </w:rPr>
        <w:t xml:space="preserve">Работник музея при исполнении им должностных обязанностей обязан следить за своим внешним видом, быть опрятным вне зависимости от условий работы, соответствовать формату мероприятия. </w:t>
      </w:r>
    </w:p>
    <w:p w:rsidR="00E973E1" w:rsidRPr="00712D92" w:rsidRDefault="00287A0B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      </w:t>
      </w:r>
      <w:r w:rsidR="00E973E1" w:rsidRPr="00712D92">
        <w:rPr>
          <w:color w:val="2C2B2B"/>
        </w:rPr>
        <w:t>Внешний вид работника музея должен способствовать формированию у потребителя услуг благоприятного впечатления об учреждении.</w:t>
      </w:r>
    </w:p>
    <w:p w:rsidR="00E973E1" w:rsidRPr="00712D92" w:rsidRDefault="00E973E1" w:rsidP="00FE52CA">
      <w:pPr>
        <w:pStyle w:val="a3"/>
        <w:shd w:val="clear" w:color="auto" w:fill="FFFFFF"/>
        <w:spacing w:before="150" w:beforeAutospacing="0" w:after="0" w:afterAutospacing="0"/>
        <w:jc w:val="center"/>
        <w:rPr>
          <w:color w:val="2C2B2B"/>
        </w:rPr>
      </w:pPr>
      <w:r w:rsidRPr="00712D92">
        <w:rPr>
          <w:rStyle w:val="a4"/>
          <w:color w:val="2C2B2B"/>
        </w:rPr>
        <w:t>9. Ответственность работника музея</w:t>
      </w:r>
    </w:p>
    <w:p w:rsidR="00E973E1" w:rsidRPr="00712D92" w:rsidRDefault="00287A0B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    </w:t>
      </w:r>
      <w:r w:rsidR="00E973E1" w:rsidRPr="00712D92">
        <w:rPr>
          <w:color w:val="2C2B2B"/>
        </w:rPr>
        <w:t xml:space="preserve"> 9.1. Гражданин, принимаемый на работу </w:t>
      </w:r>
      <w:r w:rsidR="00A91A2D">
        <w:rPr>
          <w:color w:val="2C2B2B"/>
        </w:rPr>
        <w:t xml:space="preserve">в МБУК </w:t>
      </w:r>
      <w:r w:rsidR="00A91A2D" w:rsidRPr="00712D92">
        <w:rPr>
          <w:color w:val="2C2B2B"/>
        </w:rPr>
        <w:t>«</w:t>
      </w:r>
      <w:proofErr w:type="spellStart"/>
      <w:r w:rsidR="00A91A2D" w:rsidRPr="00712D92">
        <w:rPr>
          <w:color w:val="2C2B2B"/>
        </w:rPr>
        <w:t>Юсьвинский</w:t>
      </w:r>
      <w:proofErr w:type="spellEnd"/>
      <w:r w:rsidR="00A91A2D" w:rsidRPr="00712D92">
        <w:rPr>
          <w:color w:val="2C2B2B"/>
        </w:rPr>
        <w:t xml:space="preserve"> районный музей истории и культуры»</w:t>
      </w:r>
      <w:r w:rsidR="00E973E1" w:rsidRPr="00712D92">
        <w:rPr>
          <w:color w:val="2C2B2B"/>
        </w:rPr>
        <w:t xml:space="preserve">, обязан ознакомиться с положениями Кодекса </w:t>
      </w:r>
      <w:r>
        <w:rPr>
          <w:color w:val="2C2B2B"/>
        </w:rPr>
        <w:t xml:space="preserve">под роспись </w:t>
      </w:r>
      <w:r w:rsidR="00E973E1" w:rsidRPr="00712D92">
        <w:rPr>
          <w:color w:val="2C2B2B"/>
        </w:rPr>
        <w:t>и соблюдать их в процессе своей трудовой деятельности.</w:t>
      </w:r>
    </w:p>
    <w:p w:rsidR="00E973E1" w:rsidRPr="00712D92" w:rsidRDefault="00287A0B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     </w:t>
      </w:r>
      <w:r w:rsidR="00E973E1" w:rsidRPr="00712D92">
        <w:rPr>
          <w:color w:val="2C2B2B"/>
        </w:rPr>
        <w:t>9.2. Каждый работник музея должен принимать все необходимые меры для соблюдения положений Кодекса, а каждый потребитель услуг, оказываемых</w:t>
      </w:r>
      <w:r w:rsidR="00A91A2D">
        <w:rPr>
          <w:color w:val="2C2B2B"/>
        </w:rPr>
        <w:t xml:space="preserve"> МБУК </w:t>
      </w:r>
      <w:r w:rsidR="00A91A2D" w:rsidRPr="00712D92">
        <w:rPr>
          <w:color w:val="2C2B2B"/>
        </w:rPr>
        <w:t>«</w:t>
      </w:r>
      <w:proofErr w:type="spellStart"/>
      <w:r w:rsidR="00A91A2D" w:rsidRPr="00712D92">
        <w:rPr>
          <w:color w:val="2C2B2B"/>
        </w:rPr>
        <w:t>Юсьвинский</w:t>
      </w:r>
      <w:proofErr w:type="spellEnd"/>
      <w:r w:rsidR="00A91A2D" w:rsidRPr="00712D92">
        <w:rPr>
          <w:color w:val="2C2B2B"/>
        </w:rPr>
        <w:t xml:space="preserve"> районный музей истории и культуры»</w:t>
      </w:r>
      <w:r w:rsidR="00E973E1" w:rsidRPr="00712D92">
        <w:rPr>
          <w:color w:val="2C2B2B"/>
        </w:rPr>
        <w:t>, вправе ожидать от работника музея поведения в отношениях с ним в соответствии с положениями Кодекса.</w:t>
      </w:r>
    </w:p>
    <w:p w:rsidR="00E973E1" w:rsidRPr="00712D92" w:rsidRDefault="00287A0B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     </w:t>
      </w:r>
      <w:r w:rsidR="00E973E1" w:rsidRPr="00712D92">
        <w:rPr>
          <w:color w:val="2C2B2B"/>
        </w:rPr>
        <w:t>9.3. Знание и соблюдение работниками музея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E973E1" w:rsidRPr="00712D92" w:rsidRDefault="00287A0B" w:rsidP="00712D92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>
        <w:rPr>
          <w:color w:val="2C2B2B"/>
        </w:rPr>
        <w:t xml:space="preserve">    </w:t>
      </w:r>
      <w:r w:rsidR="00E973E1" w:rsidRPr="00712D92">
        <w:rPr>
          <w:color w:val="2C2B2B"/>
        </w:rPr>
        <w:t>9.4. Анализ и оценка соблюдения положений, предусмотренных настоящим Кодексом, являются обязательными при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4F3CA3" w:rsidRPr="00712D92" w:rsidRDefault="004F3CA3" w:rsidP="00712D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3CA3" w:rsidRPr="00712D92" w:rsidSect="004F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9F2" w:rsidRDefault="00C129F2" w:rsidP="00E528D4">
      <w:pPr>
        <w:spacing w:after="0" w:line="240" w:lineRule="auto"/>
      </w:pPr>
      <w:r>
        <w:separator/>
      </w:r>
    </w:p>
  </w:endnote>
  <w:endnote w:type="continuationSeparator" w:id="0">
    <w:p w:rsidR="00C129F2" w:rsidRDefault="00C129F2" w:rsidP="00E5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9F2" w:rsidRDefault="00C129F2" w:rsidP="00E528D4">
      <w:pPr>
        <w:spacing w:after="0" w:line="240" w:lineRule="auto"/>
      </w:pPr>
      <w:r>
        <w:separator/>
      </w:r>
    </w:p>
  </w:footnote>
  <w:footnote w:type="continuationSeparator" w:id="0">
    <w:p w:rsidR="00C129F2" w:rsidRDefault="00C129F2" w:rsidP="00E52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3E1"/>
    <w:rsid w:val="000C1305"/>
    <w:rsid w:val="00116951"/>
    <w:rsid w:val="00287A0B"/>
    <w:rsid w:val="00464ACF"/>
    <w:rsid w:val="004F3CA3"/>
    <w:rsid w:val="00503128"/>
    <w:rsid w:val="005272AE"/>
    <w:rsid w:val="005B04F2"/>
    <w:rsid w:val="00601AA1"/>
    <w:rsid w:val="00712D92"/>
    <w:rsid w:val="0075644E"/>
    <w:rsid w:val="007677E3"/>
    <w:rsid w:val="00776983"/>
    <w:rsid w:val="00787147"/>
    <w:rsid w:val="00A91A2D"/>
    <w:rsid w:val="00C129F2"/>
    <w:rsid w:val="00D2287E"/>
    <w:rsid w:val="00D80946"/>
    <w:rsid w:val="00E528D4"/>
    <w:rsid w:val="00E973E1"/>
    <w:rsid w:val="00F33E62"/>
    <w:rsid w:val="00FA20B7"/>
    <w:rsid w:val="00FE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3E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5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28D4"/>
  </w:style>
  <w:style w:type="paragraph" w:styleId="a7">
    <w:name w:val="footer"/>
    <w:basedOn w:val="a"/>
    <w:link w:val="a8"/>
    <w:uiPriority w:val="99"/>
    <w:semiHidden/>
    <w:unhideWhenUsed/>
    <w:rsid w:val="00E5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2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4</cp:revision>
  <dcterms:created xsi:type="dcterms:W3CDTF">2022-03-17T08:10:00Z</dcterms:created>
  <dcterms:modified xsi:type="dcterms:W3CDTF">2022-03-17T09:47:00Z</dcterms:modified>
</cp:coreProperties>
</file>