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90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2379"/>
        <w:gridCol w:w="3214"/>
        <w:gridCol w:w="1845"/>
        <w:gridCol w:w="3024"/>
      </w:tblGrid>
      <w:tr w:rsidR="00DC05E1" w:rsidRPr="00DC05E1" w:rsidTr="00DC05E1">
        <w:tc>
          <w:tcPr>
            <w:tcW w:w="0" w:type="auto"/>
            <w:vMerge w:val="restart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7365D" w:themeFill="text2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О</w:t>
            </w:r>
            <w:r w:rsidRPr="00DC05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бразовательная программа</w:t>
            </w:r>
            <w:r w:rsidRPr="00DC05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br/>
              <w:t>Класс/Группа</w:t>
            </w:r>
          </w:p>
        </w:tc>
        <w:tc>
          <w:tcPr>
            <w:tcW w:w="0" w:type="auto"/>
            <w:gridSpan w:val="4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7365D" w:themeFill="text2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 вакантных мест для прием</w:t>
            </w:r>
            <w:proofErr w:type="gramStart"/>
            <w:r w:rsidRPr="00DC05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а(</w:t>
            </w:r>
            <w:proofErr w:type="gramEnd"/>
            <w:r w:rsidRPr="00DC05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перевода) за счет</w:t>
            </w:r>
          </w:p>
        </w:tc>
      </w:tr>
      <w:tr w:rsidR="00DC05E1" w:rsidRPr="00DC05E1" w:rsidTr="00DC05E1">
        <w:tc>
          <w:tcPr>
            <w:tcW w:w="0" w:type="auto"/>
            <w:vMerge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ru-RU"/>
              </w:rPr>
              <w:t>бюджетных ассигнований</w:t>
            </w:r>
          </w:p>
        </w:tc>
        <w:tc>
          <w:tcPr>
            <w:tcW w:w="0" w:type="auto"/>
            <w:vMerge w:val="restart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ru-RU"/>
              </w:rPr>
              <w:t>средств физических и (или) юридических лиц</w:t>
            </w:r>
          </w:p>
        </w:tc>
      </w:tr>
      <w:tr w:rsidR="00DC05E1" w:rsidRPr="00DC05E1" w:rsidTr="00DC05E1">
        <w:tc>
          <w:tcPr>
            <w:tcW w:w="0" w:type="auto"/>
            <w:vMerge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бюджетов субъекта Российской Федерации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C05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0" w:type="auto"/>
            <w:vMerge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vAlign w:val="center"/>
            <w:hideMark/>
          </w:tcPr>
          <w:p w:rsidR="00DC05E1" w:rsidRPr="00DC05E1" w:rsidRDefault="00DC05E1" w:rsidP="00DC05E1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eastAsia="ru-RU"/>
              </w:rPr>
            </w:pPr>
          </w:p>
        </w:tc>
      </w:tr>
      <w:tr w:rsidR="000E2F84" w:rsidRPr="00DC05E1" w:rsidTr="000E2F84">
        <w:trPr>
          <w:trHeight w:val="502"/>
        </w:trPr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E3627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E3627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E3627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E3627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AB6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AB6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bookmarkStart w:id="0" w:name="_GoBack"/>
            <w:bookmarkEnd w:id="0"/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C34828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3A6B0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561DFB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  <w:tr w:rsidR="000E2F84" w:rsidRPr="00DC05E1" w:rsidTr="00153D74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2F84" w:rsidRPr="00DC05E1" w:rsidRDefault="000E2F84" w:rsidP="00DC05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C05E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DC05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F84" w:rsidRPr="00DC05E1" w:rsidRDefault="000E2F84" w:rsidP="000E2F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F84" w:rsidRDefault="000E2F84" w:rsidP="000E2F84">
            <w:pPr>
              <w:jc w:val="center"/>
            </w:pPr>
            <w:r w:rsidRPr="006D3F6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</w:t>
            </w:r>
          </w:p>
        </w:tc>
      </w:tr>
    </w:tbl>
    <w:p w:rsidR="00C40EBB" w:rsidRDefault="00C40EBB" w:rsidP="000E2F84"/>
    <w:sectPr w:rsidR="00C40EBB" w:rsidSect="000E2F84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E1"/>
    <w:rsid w:val="000E2F84"/>
    <w:rsid w:val="00AB6750"/>
    <w:rsid w:val="00C40EBB"/>
    <w:rsid w:val="00D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Экзамен</dc:creator>
  <cp:lastModifiedBy>йййй</cp:lastModifiedBy>
  <cp:revision>3</cp:revision>
  <dcterms:created xsi:type="dcterms:W3CDTF">2025-08-12T13:15:00Z</dcterms:created>
  <dcterms:modified xsi:type="dcterms:W3CDTF">2025-08-12T13:17:00Z</dcterms:modified>
</cp:coreProperties>
</file>