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48" w:rsidRDefault="00D35A0D">
      <w:pPr>
        <w:tabs>
          <w:tab w:val="left" w:pos="3600"/>
          <w:tab w:val="left" w:pos="12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Управление образованиЯ</w:t>
      </w:r>
    </w:p>
    <w:p w:rsidR="00782C48" w:rsidRDefault="00D35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782C48" w:rsidRDefault="00D35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Крымский район </w:t>
      </w:r>
    </w:p>
    <w:p w:rsidR="00782C48" w:rsidRDefault="00D35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782C48" w:rsidRDefault="00D35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общеобразовательная школа № 57</w:t>
      </w:r>
    </w:p>
    <w:p w:rsidR="00782C48" w:rsidRDefault="00782C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2C48" w:rsidRDefault="00D35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782C48" w:rsidRDefault="002C1564">
      <w:pPr>
        <w:keepNext/>
        <w:tabs>
          <w:tab w:val="left" w:pos="6960"/>
        </w:tabs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 </w:t>
      </w:r>
      <w:r w:rsidRPr="0072400E">
        <w:rPr>
          <w:rFonts w:ascii="Times New Roman" w:eastAsia="Arial Unicode MS" w:hAnsi="Times New Roman" w:cs="Times New Roman"/>
          <w:sz w:val="28"/>
          <w:szCs w:val="28"/>
          <w:lang w:eastAsia="ru-RU"/>
        </w:rPr>
        <w:t>28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.12</w:t>
      </w:r>
      <w:r w:rsidR="00D35A0D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="00D35A0D" w:rsidRPr="00D35A0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D35A0D">
        <w:rPr>
          <w:rFonts w:ascii="Times New Roman" w:eastAsia="Arial Unicode MS" w:hAnsi="Times New Roman" w:cs="Times New Roman"/>
          <w:sz w:val="28"/>
          <w:szCs w:val="28"/>
          <w:lang w:eastAsia="ru-RU"/>
        </w:rPr>
        <w:t>202</w:t>
      </w:r>
      <w:r w:rsidR="00D35A0D" w:rsidRPr="00D35A0D">
        <w:rPr>
          <w:rFonts w:ascii="Times New Roman" w:eastAsia="Arial Unicode MS" w:hAnsi="Times New Roman" w:cs="Times New Roman"/>
          <w:sz w:val="28"/>
          <w:szCs w:val="28"/>
          <w:lang w:eastAsia="ru-RU"/>
        </w:rPr>
        <w:t>4</w:t>
      </w:r>
      <w:r w:rsidR="00D35A0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  <w:r w:rsidR="00D35A0D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 w:rsidR="00D35A0D" w:rsidRPr="00D35A0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="00D35A0D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№</w:t>
      </w:r>
      <w:r w:rsidR="00D35A0D" w:rsidRPr="00D35A0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1451</w:t>
      </w:r>
      <w:r w:rsidR="00D35A0D">
        <w:rPr>
          <w:rFonts w:ascii="Times New Roman" w:eastAsia="Arial Unicode MS" w:hAnsi="Times New Roman" w:cs="Times New Roman"/>
          <w:sz w:val="28"/>
          <w:szCs w:val="28"/>
          <w:lang w:eastAsia="ru-RU"/>
        </w:rPr>
        <w:t>- ОД</w:t>
      </w:r>
    </w:p>
    <w:p w:rsidR="00782C48" w:rsidRDefault="00D35A0D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Троицкая</w:t>
      </w:r>
    </w:p>
    <w:p w:rsidR="00782C48" w:rsidRDefault="00782C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2C48" w:rsidRDefault="00D35A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 утверждении расписания внеурочной деятел</w:t>
      </w:r>
      <w:r w:rsidR="002C1564">
        <w:rPr>
          <w:rFonts w:ascii="Times New Roman" w:eastAsia="Calibri" w:hAnsi="Times New Roman" w:cs="Times New Roman"/>
          <w:sz w:val="28"/>
          <w:szCs w:val="28"/>
        </w:rPr>
        <w:t xml:space="preserve">ьности (ФГОС НОО, ООО, СОО) на </w:t>
      </w:r>
      <w:r w:rsidR="002C156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2C1564" w:rsidRPr="002C15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полугодие 2024-2025 учебного года в МБОУ СОШ №57</w:t>
      </w:r>
    </w:p>
    <w:p w:rsidR="00782C48" w:rsidRDefault="00782C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2C48" w:rsidRDefault="00D35A0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 основании приказа Министерства Образования и науки Российской Федерации от 26 ноября 2010 года № 1241 «О внесении изменений в федеральный государственный образовательный стандарт начального общего образования», зарегистрированного в Минюсте РФ 04 февраля 2011 г. № 19707; приказа Министерства Образования и науки Российской Федерации от 22 сентября 2011 года №2357 «О внесении изменений в федеральный государственный образовательный стандарт» внесены следующие изменения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в ФГОС НОО (Приказ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МОиНРФ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от 06 октября 2009 г. №373), в соответствии с образовательной программой развития для всестороннего развития учащихся, согласно плану учебно-воспитательной работы муниципального бюджетного общеобразовательного учреждения средней общеобразовательной школы №57 станицы Троицкой муниципального образования Крымский район на 2024 – 2025 учебный год,  п</w:t>
      </w:r>
      <w:r>
        <w:rPr>
          <w:rFonts w:ascii="Times New Roman" w:hAnsi="Times New Roman" w:cs="Times New Roman"/>
          <w:sz w:val="28"/>
          <w:szCs w:val="28"/>
        </w:rPr>
        <w:t>исьма Министерства образования, науки и молодежной политики Краснодарского края от 07 августа 2024 года № 47-01-13-13905/24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 формировании планов внеурочной деятельности для общеобразовательных организаций на 2024-2025 учебный год»,  письма Министерства образования, науки и молодежной политики Краснодарского края от 30 июля 2024 года №47-01-13-13237/24 «О единых подходах к формированию календарного учебного графика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2024-2025 учебном году». </w:t>
      </w:r>
    </w:p>
    <w:p w:rsidR="00782C48" w:rsidRDefault="00782C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C48" w:rsidRDefault="00D35A0D">
      <w:pPr>
        <w:widowControl w:val="0"/>
        <w:tabs>
          <w:tab w:val="left" w:pos="993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shd w:val="clear" w:color="auto" w:fill="FFFFFF"/>
          <w:lang w:eastAsia="ru-RU" w:bidi="ru-RU"/>
        </w:rPr>
        <w:t>приказываю:</w:t>
      </w:r>
    </w:p>
    <w:p w:rsidR="00782C48" w:rsidRDefault="00782C48">
      <w:pPr>
        <w:widowControl w:val="0"/>
        <w:tabs>
          <w:tab w:val="left" w:pos="993"/>
        </w:tabs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2C48" w:rsidRDefault="00D35A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1. Утвердить расписание внеурочной деятел</w:t>
      </w:r>
      <w:r w:rsidR="002C1564">
        <w:rPr>
          <w:rFonts w:ascii="Times New Roman" w:eastAsia="Calibri" w:hAnsi="Times New Roman" w:cs="Times New Roman"/>
          <w:sz w:val="28"/>
          <w:szCs w:val="28"/>
        </w:rPr>
        <w:t xml:space="preserve">ьности (ФГОС НОО, ООО, СОО) на </w:t>
      </w:r>
      <w:r w:rsidR="002C1564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полугодие 2024- 2025 учебного года (приложение №1, №2).</w:t>
      </w:r>
    </w:p>
    <w:p w:rsidR="00782C48" w:rsidRDefault="00D35A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782C48" w:rsidRDefault="00782C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C48" w:rsidRDefault="00D35A0D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Директор школы</w:t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М.Ю.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Зубачева</w:t>
      </w:r>
      <w:proofErr w:type="spellEnd"/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782C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82C48" w:rsidRPr="002C1564" w:rsidRDefault="00D35A0D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</w:t>
      </w:r>
      <w:r w:rsidR="002C1564">
        <w:rPr>
          <w:rFonts w:ascii="Times New Roman" w:eastAsia="Calibri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приложение №1 к приказу директ</w:t>
      </w:r>
      <w:r w:rsidR="002C1564">
        <w:rPr>
          <w:rFonts w:ascii="Times New Roman" w:eastAsia="Calibri" w:hAnsi="Times New Roman" w:cs="Times New Roman"/>
          <w:sz w:val="20"/>
          <w:szCs w:val="20"/>
        </w:rPr>
        <w:t xml:space="preserve">ора по школе от 28.12.2024  № </w:t>
      </w:r>
      <w:r w:rsidR="002C1564" w:rsidRPr="002C1564">
        <w:rPr>
          <w:rFonts w:ascii="Times New Roman" w:eastAsia="Calibri" w:hAnsi="Times New Roman" w:cs="Times New Roman"/>
          <w:sz w:val="20"/>
          <w:szCs w:val="20"/>
        </w:rPr>
        <w:t>1451-</w:t>
      </w:r>
      <w:r w:rsidR="002C1564">
        <w:rPr>
          <w:rFonts w:ascii="Times New Roman" w:eastAsia="Calibri" w:hAnsi="Times New Roman" w:cs="Times New Roman"/>
          <w:sz w:val="20"/>
          <w:szCs w:val="20"/>
        </w:rPr>
        <w:t>од</w:t>
      </w:r>
    </w:p>
    <w:p w:rsidR="00782C48" w:rsidRDefault="00D35A0D">
      <w:pPr>
        <w:tabs>
          <w:tab w:val="left" w:pos="0"/>
        </w:tabs>
        <w:spacing w:after="0" w:line="240" w:lineRule="auto"/>
        <w:ind w:right="3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Расписание внеурочной деятельности 1-4 класс  на </w:t>
      </w:r>
      <w:r w:rsidR="002C156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полугодие 2024-2025 учебный  год</w:t>
      </w:r>
    </w:p>
    <w:tbl>
      <w:tblPr>
        <w:tblpPr w:leftFromText="180" w:rightFromText="180" w:vertAnchor="text" w:horzAnchor="margin" w:tblpXSpec="center" w:tblpY="193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78"/>
        <w:gridCol w:w="2879"/>
        <w:gridCol w:w="2879"/>
        <w:gridCol w:w="2879"/>
      </w:tblGrid>
      <w:tr w:rsidR="00782C48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D35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D35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D35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D35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D35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D35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</w:tr>
      <w:tr w:rsidR="00D35A0D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Pr="002C1564" w:rsidRDefault="00D35A0D" w:rsidP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Назаретян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  <w:r w:rsidR="002C1564" w:rsidRPr="002C1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</w:t>
            </w:r>
            <w:r w:rsidR="002C1564">
              <w:rPr>
                <w:rFonts w:ascii="Times New Roman" w:eastAsia="Calibri" w:hAnsi="Times New Roman" w:cs="Times New Roman"/>
                <w:sz w:val="24"/>
                <w:szCs w:val="24"/>
              </w:rPr>
              <w:t>:25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12:25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2C1564" w:rsidP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«Читательская </w:t>
            </w:r>
            <w:r w:rsidR="00D35A0D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грамотность»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08:25</w:t>
            </w:r>
          </w:p>
          <w:p w:rsidR="00D35A0D" w:rsidRDefault="002C1564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грамотности»</w:t>
            </w:r>
            <w:r w:rsidR="00D3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13:05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P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  <w:tr w:rsidR="00D35A0D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 Геращенко О.С.</w:t>
            </w:r>
            <w:r w:rsidR="002C1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08:25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D" w:rsidRDefault="00D35A0D" w:rsidP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12:25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D" w:rsidRDefault="002C1564" w:rsidP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«Читательская </w:t>
            </w:r>
            <w:r w:rsidR="00D3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грамотность»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08:25</w:t>
            </w:r>
          </w:p>
          <w:p w:rsidR="00D35A0D" w:rsidRDefault="00D35A0D" w:rsidP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2C1564" w:rsidP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</w:t>
            </w:r>
            <w:r w:rsidR="00D35A0D">
              <w:rPr>
                <w:rFonts w:ascii="Times New Roman" w:eastAsia="Calibri" w:hAnsi="Times New Roman" w:cs="Times New Roman"/>
                <w:sz w:val="24"/>
                <w:szCs w:val="24"/>
              </w:rPr>
              <w:t>» 13:20</w:t>
            </w:r>
          </w:p>
          <w:p w:rsidR="00D35A0D" w:rsidRDefault="00D35A0D" w:rsidP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0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  <w:tr w:rsidR="00D35A0D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Губа Д.Н.</w:t>
            </w:r>
            <w:r w:rsidR="002C15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08:25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D" w:rsidRDefault="00D35A0D" w:rsidP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12:25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D" w:rsidRDefault="002C1564" w:rsidP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«Читательская </w:t>
            </w:r>
            <w:r w:rsidR="00D35A0D"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грамотность»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08:25</w:t>
            </w:r>
          </w:p>
          <w:p w:rsidR="00D35A0D" w:rsidRDefault="002C1564" w:rsidP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</w:t>
            </w:r>
            <w:r w:rsidR="00D35A0D">
              <w:rPr>
                <w:rFonts w:ascii="Times New Roman" w:eastAsia="Calibri" w:hAnsi="Times New Roman" w:cs="Times New Roman"/>
                <w:sz w:val="24"/>
                <w:szCs w:val="24"/>
              </w:rPr>
              <w:t>» 13:05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P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  <w:tr w:rsidR="00D35A0D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64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2C1564">
              <w:rPr>
                <w:rFonts w:ascii="Times New Roman" w:eastAsia="Calibri" w:hAnsi="Times New Roman" w:cs="Times New Roman"/>
                <w:sz w:val="24"/>
                <w:szCs w:val="24"/>
              </w:rPr>
              <w:t>08:25</w:t>
            </w:r>
          </w:p>
          <w:p w:rsidR="00D35A0D" w:rsidRDefault="002C1564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13:05 Кудряшова О.Н.. 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2C1564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«Читательская грамотность»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</w:t>
            </w:r>
          </w:p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08:25</w:t>
            </w:r>
          </w:p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  <w:p w:rsidR="002C1564" w:rsidRPr="00D35A0D" w:rsidRDefault="002C1564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грамотности» 13:20</w:t>
            </w:r>
          </w:p>
        </w:tc>
      </w:tr>
      <w:tr w:rsidR="00D35A0D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«Разговоры о важном» Кравченко Н.М. 08:25</w:t>
            </w:r>
          </w:p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13:05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E54CC2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</w:t>
            </w:r>
            <w:r w:rsidR="00D35A0D">
              <w:rPr>
                <w:rFonts w:ascii="Times New Roman" w:eastAsia="Calibri" w:hAnsi="Times New Roman" w:cs="Times New Roman"/>
                <w:sz w:val="24"/>
                <w:szCs w:val="24"/>
              </w:rPr>
              <w:t>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08:25</w:t>
            </w:r>
          </w:p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0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  <w:p w:rsidR="00E54CC2" w:rsidRDefault="00E54CC2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«Читательская грамотность» 13:20</w:t>
            </w:r>
          </w:p>
        </w:tc>
      </w:tr>
      <w:tr w:rsidR="00D35A0D">
        <w:trPr>
          <w:trHeight w:val="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Долгополова И.Н. 08:25</w:t>
            </w:r>
          </w:p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13:05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E54CC2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«Основы финансовой </w:t>
            </w:r>
          </w:p>
          <w:p w:rsidR="00E54CC2" w:rsidRDefault="00E54CC2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грамотности»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E54CC2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945AF">
              <w:rPr>
                <w:rFonts w:ascii="Times New Roman" w:eastAsia="Calibri" w:hAnsi="Times New Roman" w:cs="Times New Roman"/>
                <w:sz w:val="24"/>
                <w:szCs w:val="24"/>
              </w:rPr>
              <w:t>«Читательская грамотность»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08:25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5A0D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  <w:tr w:rsidR="00D35A0D">
        <w:trPr>
          <w:trHeight w:val="8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Черномор Г.В. 08:25</w:t>
            </w:r>
          </w:p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13:05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8945AF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D" w:rsidRDefault="008945AF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«Читательская </w:t>
            </w:r>
            <w:r w:rsidR="00D3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грамотность» 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08:25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45AF" w:rsidRDefault="008945AF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«История и культура кубанского казачества» 12:25</w:t>
            </w:r>
          </w:p>
          <w:p w:rsidR="00D35A0D" w:rsidRDefault="008945AF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13:20</w:t>
            </w:r>
          </w:p>
        </w:tc>
      </w:tr>
      <w:tr w:rsidR="00D35A0D">
        <w:trPr>
          <w:trHeight w:val="9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 Кузнецова Е.И.  08:25</w:t>
            </w:r>
          </w:p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 13:05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8945AF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грамотности»</w:t>
            </w:r>
            <w:r w:rsidR="00D3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8945AF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«Читательская грамотность» </w:t>
            </w:r>
            <w:r w:rsidR="00D35A0D">
              <w:rPr>
                <w:rFonts w:ascii="Times New Roman" w:eastAsia="Calibri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 08:25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P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  <w:tr w:rsidR="00D35A0D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Шушукова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Г.П. 08:25</w:t>
            </w:r>
          </w:p>
          <w:p w:rsidR="008945AF" w:rsidRDefault="008945AF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«Самбо»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Харжевский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В.Б. 13:05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8945AF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финансовой грамотности</w:t>
            </w:r>
            <w:r w:rsidR="00D35A0D">
              <w:rPr>
                <w:rFonts w:ascii="Times New Roman" w:eastAsia="Calibri" w:hAnsi="Times New Roman" w:cs="Times New Roman"/>
                <w:sz w:val="24"/>
                <w:szCs w:val="24"/>
              </w:rPr>
              <w:t>» 12:25</w:t>
            </w:r>
          </w:p>
          <w:p w:rsidR="00D35A0D" w:rsidRDefault="008945AF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«Читательская </w:t>
            </w:r>
            <w:r w:rsidR="00D3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грамотность» 13:20</w:t>
            </w:r>
          </w:p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08:25</w:t>
            </w:r>
          </w:p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P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  <w:tr w:rsidR="00D35A0D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4-Б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Цымбалюк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Л.А. 08:25</w:t>
            </w:r>
          </w:p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13:05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84" w:rsidRDefault="008945AF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«Самбо»</w:t>
            </w:r>
          </w:p>
          <w:p w:rsidR="00D35A0D" w:rsidRDefault="008945AF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Перегудова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14:10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8945AF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</w:t>
            </w:r>
            <w:r w:rsidR="00D35A0D">
              <w:rPr>
                <w:rFonts w:ascii="Times New Roman" w:eastAsia="Calibri" w:hAnsi="Times New Roman" w:cs="Times New Roman"/>
                <w:sz w:val="24"/>
                <w:szCs w:val="24"/>
              </w:rPr>
              <w:t>» 12:25</w:t>
            </w:r>
          </w:p>
          <w:p w:rsidR="00D35A0D" w:rsidRDefault="008945AF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«Читательская </w:t>
            </w:r>
            <w:r w:rsidR="00D35A0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грамотность»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 08:25</w:t>
            </w:r>
          </w:p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P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  <w:tr w:rsidR="00D35A0D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Волощюк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И.Е. 08:25</w:t>
            </w:r>
          </w:p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13:05</w:t>
            </w:r>
          </w:p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84" w:rsidRDefault="005A4384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4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«Самбо» </w:t>
            </w:r>
          </w:p>
          <w:p w:rsidR="00D35A0D" w:rsidRDefault="005A4384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A4384">
              <w:rPr>
                <w:rFonts w:ascii="Times New Roman" w:eastAsia="Calibri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5A43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14:10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5A4384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«Читательская грамотность</w:t>
            </w:r>
            <w:r w:rsidR="00D35A0D">
              <w:rPr>
                <w:rFonts w:ascii="Times New Roman" w:eastAsia="Calibri" w:hAnsi="Times New Roman" w:cs="Times New Roman"/>
                <w:sz w:val="24"/>
                <w:szCs w:val="24"/>
              </w:rPr>
              <w:t>» 13:20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 08:25</w:t>
            </w:r>
          </w:p>
          <w:p w:rsidR="00D35A0D" w:rsidRDefault="005A4384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«Основы финансовой грамотности</w:t>
            </w:r>
            <w:r w:rsidR="00D35A0D">
              <w:rPr>
                <w:rFonts w:ascii="Times New Roman" w:eastAsia="Calibri" w:hAnsi="Times New Roman" w:cs="Times New Roman"/>
                <w:sz w:val="24"/>
                <w:szCs w:val="24"/>
              </w:rPr>
              <w:t>» 13:05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P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  <w:tr w:rsidR="00D35A0D">
        <w:trPr>
          <w:trHeight w:val="8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Колесник Н.М.. 08:25</w:t>
            </w:r>
          </w:p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«Орлята России» 08:25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0D" w:rsidRDefault="00D35A0D" w:rsidP="00D35A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12:25</w:t>
            </w:r>
          </w:p>
        </w:tc>
      </w:tr>
    </w:tbl>
    <w:p w:rsidR="00782C48" w:rsidRDefault="00782C48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6E6AA4" w:rsidRDefault="006E6AA4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82C48" w:rsidRPr="000819C2" w:rsidRDefault="00782C48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82C48" w:rsidRPr="0072400E" w:rsidRDefault="00D35A0D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72400E">
        <w:rPr>
          <w:rFonts w:ascii="Times New Roman" w:eastAsia="Calibri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приложение </w:t>
      </w:r>
      <w:r w:rsidR="004D549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№2   к приказу директора</w:t>
      </w:r>
      <w:r w:rsidR="0072400E">
        <w:rPr>
          <w:rFonts w:ascii="Times New Roman" w:eastAsia="Calibri" w:hAnsi="Times New Roman" w:cs="Times New Roman"/>
          <w:sz w:val="20"/>
          <w:szCs w:val="20"/>
        </w:rPr>
        <w:t xml:space="preserve"> по школе от 28.12..2024г. № </w:t>
      </w:r>
      <w:r w:rsidR="0072400E" w:rsidRPr="0072400E">
        <w:rPr>
          <w:rFonts w:ascii="Times New Roman" w:eastAsia="Calibri" w:hAnsi="Times New Roman" w:cs="Times New Roman"/>
          <w:sz w:val="20"/>
          <w:szCs w:val="20"/>
        </w:rPr>
        <w:t>1451-</w:t>
      </w:r>
      <w:r w:rsidR="0072400E">
        <w:rPr>
          <w:rFonts w:ascii="Times New Roman" w:eastAsia="Calibri" w:hAnsi="Times New Roman" w:cs="Times New Roman"/>
          <w:sz w:val="20"/>
          <w:szCs w:val="20"/>
        </w:rPr>
        <w:t>од</w:t>
      </w: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82C48" w:rsidRDefault="00D35A0D">
      <w:pPr>
        <w:tabs>
          <w:tab w:val="left" w:pos="0"/>
        </w:tabs>
        <w:spacing w:after="0" w:line="240" w:lineRule="auto"/>
        <w:ind w:right="34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b/>
        </w:rPr>
        <w:t xml:space="preserve">          Расписание внеурочной деятельности 5-11 класс на  </w:t>
      </w:r>
      <w:r w:rsidR="002C1564">
        <w:rPr>
          <w:rFonts w:ascii="Times New Roman" w:eastAsia="Calibri" w:hAnsi="Times New Roman" w:cs="Times New Roman"/>
          <w:b/>
          <w:lang w:val="en-US"/>
        </w:rPr>
        <w:t>II</w:t>
      </w:r>
      <w:r>
        <w:rPr>
          <w:rFonts w:ascii="Times New Roman" w:eastAsia="Calibri" w:hAnsi="Times New Roman" w:cs="Times New Roman"/>
          <w:b/>
        </w:rPr>
        <w:t xml:space="preserve"> полугодие  2024-2025учебный год </w:t>
      </w:r>
    </w:p>
    <w:tbl>
      <w:tblPr>
        <w:tblpPr w:leftFromText="180" w:rightFromText="180" w:vertAnchor="text" w:horzAnchor="margin" w:tblpXSpec="center" w:tblpY="193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2440"/>
        <w:gridCol w:w="2440"/>
        <w:gridCol w:w="2440"/>
        <w:gridCol w:w="2440"/>
        <w:gridCol w:w="2440"/>
        <w:gridCol w:w="2723"/>
      </w:tblGrid>
      <w:tr w:rsidR="00782C48" w:rsidTr="0072400E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D35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Классы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D35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Понедельник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D35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D35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D35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D35A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D35A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Суббота</w:t>
            </w:r>
          </w:p>
        </w:tc>
      </w:tr>
      <w:tr w:rsidR="00782C48" w:rsidTr="0072400E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D35A0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5-А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Перегудова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35A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М.А.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</w:t>
            </w:r>
            <w:r w:rsidR="005B6524" w:rsidRPr="005B6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учимся для жизни»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Антошкин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С.К.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78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D35A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 14:00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782C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48" w:rsidRDefault="00782C48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2400E" w:rsidTr="0072400E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5-Б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Абгарян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К.Т. 08:25</w:t>
            </w:r>
          </w:p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14:50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</w:t>
            </w:r>
            <w:r w:rsidRPr="005B6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учимся для жизни»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Антошкин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С.К. 14:10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2400E" w:rsidTr="0072400E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5-В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Раззговоры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«Функциональная грамотность: учимся для жизни»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Антошкин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С.К. 14:50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2400E" w:rsidTr="0072400E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6-А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Антошкин С.К.   08:25 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</w:p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Кочубей Ю.В.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Згиблая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ТИ.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- мои горизонты» Зубко А.С. 08:25</w:t>
            </w:r>
          </w:p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«Функциональная грамотность: учимся для жизни»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Антошкин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С.К. 08:30</w:t>
            </w:r>
          </w:p>
        </w:tc>
      </w:tr>
      <w:tr w:rsidR="0072400E" w:rsidTr="0072400E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6-Б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Навроцкая В.Д. 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– мои горизонты» Семененко С.Б.  08:25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14:50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Згиблая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Т.И. 14:10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«Функциональная грамотность: учимся для жизни»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Антошкин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С.К. 09:10</w:t>
            </w:r>
          </w:p>
        </w:tc>
      </w:tr>
      <w:tr w:rsidR="0072400E" w:rsidTr="0072400E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6-В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Беглецов С.В..  08:25, 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Згиблая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Т.И.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– мои горизонты» Беглецов С.В. 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14:10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«Функциональная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грамотность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:у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чимся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для жизни» Антошкин С.К. 11:10</w:t>
            </w:r>
          </w:p>
        </w:tc>
      </w:tr>
      <w:tr w:rsidR="0072400E" w:rsidTr="0072400E">
        <w:trPr>
          <w:trHeight w:val="43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6-Г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Шкуринская Т.П. 08:25,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«Финансовая грамотность» Голуб О.Ю. 13:20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– мои горизонты» Шкуринская Т.П.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Шкуринская Т.П. 15:00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2400E" w:rsidTr="0072400E">
        <w:trPr>
          <w:trHeight w:val="8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7-А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Баловнев С.А.  08:25,  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 учимся для жизни» Навроцкая В.Д..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Россия-мои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горизонты» Баловнев С.А. 08:25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 09:10</w:t>
            </w:r>
          </w:p>
        </w:tc>
      </w:tr>
      <w:tr w:rsidR="0072400E" w:rsidTr="0072400E">
        <w:trPr>
          <w:trHeight w:val="81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7-Б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«Разговоры о важном» Зубко Т.В. 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 учимся для жизни» Навроцкая В.Д..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Россия-мои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горизонты» Зубко Т.В. 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«Основы православной культуры»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Згиблая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Т.И. 09:50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10:30</w:t>
            </w:r>
          </w:p>
        </w:tc>
      </w:tr>
      <w:tr w:rsidR="0072400E" w:rsidTr="0072400E">
        <w:trPr>
          <w:trHeight w:val="87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7-В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Згиблая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Т.И. 08:25,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Россия-мои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горизонты»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Згиблая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Т.И.  08:25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 учимся для жизни» Навроцкая В.Д. 14:50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«Основы православной культуры»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Згиблая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Т.И. 10:30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09:50</w:t>
            </w:r>
          </w:p>
        </w:tc>
      </w:tr>
      <w:tr w:rsidR="0072400E" w:rsidTr="0072400E">
        <w:trPr>
          <w:trHeight w:val="78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8-А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Мулява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Н.С.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«Россия – мои горизонты»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Мулява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Н.С. 08:25.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Самбо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Харжевский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В.Б. 14:10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 учимся для жизни» Карманова У.С. 10:30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«Практикум по геометрии» Архипенко А.С. 09:10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«Основы православной культуры»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Абгарян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К.Т. 09:50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11:10</w:t>
            </w:r>
          </w:p>
        </w:tc>
      </w:tr>
      <w:tr w:rsidR="0072400E" w:rsidTr="0072400E">
        <w:trPr>
          <w:trHeight w:val="8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8-Б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Карманова У.С.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 учимся для жизни» Карманова У.С.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  <w:t>«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Россия – мои горизонты» Карманова У.С.  08:25.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«Основы православной культуры»»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Абгарян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К.Т. 14:50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15:40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«Самбо «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Харжевский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В.Б. 15:00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«Практикум по геометрии» Архипенко А.С. 09:50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2400E" w:rsidTr="0072400E">
        <w:trPr>
          <w:trHeight w:val="85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8-В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Зубашенко Т.И.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– мои горизонты» Зубашенко Т.И.  08:25.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«Практикум по геометрии» Зубашенко Т.И. 14:10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08:30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«Функциональная грамотность: учимся для жизни»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Колбасенко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Л.А. 09:10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«Самбо»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Перегудова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М.А. 09:50</w:t>
            </w:r>
          </w:p>
          <w:p w:rsidR="0072400E" w:rsidRDefault="003A3E47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«Основы православной культуры</w:t>
            </w:r>
            <w:r w:rsidR="007240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="0072400E">
              <w:rPr>
                <w:rFonts w:ascii="Times New Roman" w:eastAsia="Calibri" w:hAnsi="Times New Roman" w:cs="Times New Roman"/>
                <w:sz w:val="18"/>
                <w:szCs w:val="18"/>
              </w:rPr>
              <w:t>Абгарян</w:t>
            </w:r>
            <w:proofErr w:type="spellEnd"/>
            <w:r w:rsidR="0072400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К.Т. 10:30</w:t>
            </w:r>
          </w:p>
        </w:tc>
      </w:tr>
      <w:tr w:rsidR="0072400E" w:rsidTr="0072400E">
        <w:trPr>
          <w:trHeight w:val="78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9-А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Субботина А.Н. 08:25</w:t>
            </w:r>
          </w:p>
          <w:p w:rsidR="003A3E47" w:rsidRDefault="003A3E47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«Практикум по геометрии» Архипенко А.С.15:30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15:00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FC5469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«Основы православной культуры</w:t>
            </w:r>
            <w:r w:rsidR="0072400E">
              <w:rPr>
                <w:rFonts w:ascii="Times New Roman" w:eastAsia="Calibri" w:hAnsi="Times New Roman" w:cs="Times New Roman"/>
                <w:sz w:val="18"/>
                <w:szCs w:val="18"/>
              </w:rPr>
              <w:t>» Баловнев С.А.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– мои горизонты» Субботина А.Н..  08:25.</w:t>
            </w:r>
          </w:p>
          <w:p w:rsidR="00FC5469" w:rsidRDefault="00FC5469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 учимся для жизни» Субботина А.Н. 14:50</w:t>
            </w:r>
          </w:p>
          <w:p w:rsidR="0072400E" w:rsidRDefault="0072400E" w:rsidP="00FC5469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2400E" w:rsidTr="0072400E">
        <w:trPr>
          <w:trHeight w:val="7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9-Б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Суровцева С.С.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FC5469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«Практикум по геометрии» Литвинова И.В. 14:10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15:00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– мои горизонты» Суровцева С.С.  08:25.</w:t>
            </w:r>
          </w:p>
          <w:p w:rsidR="0072400E" w:rsidRDefault="00FC5469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«Основы православной культуры</w:t>
            </w:r>
            <w:r w:rsidR="0072400E">
              <w:rPr>
                <w:rFonts w:ascii="Times New Roman" w:eastAsia="Calibri" w:hAnsi="Times New Roman" w:cs="Times New Roman"/>
                <w:sz w:val="18"/>
                <w:szCs w:val="18"/>
              </w:rPr>
              <w:t>» Баловнев С.А. 15:40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FC5469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«Функциональная грамотность: учимся для жизни» Субботина А.Н. 14:10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2400E" w:rsidTr="0072400E">
        <w:trPr>
          <w:trHeight w:val="7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9-В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Карманов А.Г.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FC5469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«Основы православной культуры</w:t>
            </w:r>
            <w:r w:rsidR="0072400E">
              <w:rPr>
                <w:rFonts w:ascii="Times New Roman" w:eastAsia="Calibri" w:hAnsi="Times New Roman" w:cs="Times New Roman"/>
                <w:sz w:val="18"/>
                <w:szCs w:val="18"/>
              </w:rPr>
              <w:t>», Баловнев С.А. 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ind w:right="-10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– мои горизонты» Карманов А.Г.  08:25.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«Практикум по геометрии» Литвинова И.В. 14::50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Функциональная грамотность: учимся</w:t>
            </w:r>
            <w:r w:rsidR="00FC546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для жизни» Карманова У.С. 15?00</w:t>
            </w:r>
          </w:p>
          <w:p w:rsidR="0072400E" w:rsidRDefault="00FC5469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14::10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2400E" w:rsidTr="0072400E">
        <w:trPr>
          <w:trHeight w:val="5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9-Г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Гребенюк Л.Г. 08:25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«Финансовая грамотность» Голуб О.Ю.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Гребенюк Л.Г.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«Россия – мои горизонты» Гребенюк Л.Г.  08:25.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2400E" w:rsidTr="0072400E">
        <w:trPr>
          <w:trHeight w:val="5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10-А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Тлепсук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А.З. 08:25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15:40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Функциональная грамотность: учимся для жизни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Колбасенко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Л.А.  14:10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«Россия – мои горизонты»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Тлепсук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А.З. 08:25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«Самбо»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Харжевский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В.Б. 14:50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Кубановедение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Баловнев С.А. 14:10.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2400E" w:rsidTr="0072400E">
        <w:trPr>
          <w:trHeight w:val="9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11-А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«Разговоры о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важном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» 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Тлепсук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А.З. 08:25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«Россия – мои горизонты»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Колбасенко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Л.А. 08:25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«Функциональная грамотность: учимся для жизни»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Колбасенко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Л.А. 14:50</w:t>
            </w:r>
          </w:p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00E" w:rsidRDefault="0072400E" w:rsidP="0072400E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Семьеведение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» Кочубей Ю.В. 12:30</w:t>
            </w:r>
          </w:p>
        </w:tc>
      </w:tr>
    </w:tbl>
    <w:p w:rsidR="00782C48" w:rsidRDefault="00D35A0D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782C48" w:rsidRDefault="00782C48">
      <w:pPr>
        <w:spacing w:after="0" w:line="240" w:lineRule="auto"/>
        <w:rPr>
          <w:rFonts w:ascii="Times New Roman" w:eastAsia="Calibri" w:hAnsi="Times New Roman" w:cs="Times New Roman"/>
        </w:rPr>
      </w:pPr>
    </w:p>
    <w:p w:rsidR="00782C48" w:rsidRDefault="00782C48">
      <w:pPr>
        <w:tabs>
          <w:tab w:val="left" w:pos="6716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  <w:sectPr w:rsidR="00782C48">
          <w:pgSz w:w="16838" w:h="11906" w:orient="landscape"/>
          <w:pgMar w:top="851" w:right="1134" w:bottom="426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782C48" w:rsidRDefault="00782C48">
      <w:pPr>
        <w:tabs>
          <w:tab w:val="left" w:pos="1096"/>
          <w:tab w:val="left" w:pos="59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2C48" w:rsidRDefault="00782C48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82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02C" w:rsidRDefault="00D8202C">
      <w:pPr>
        <w:spacing w:line="240" w:lineRule="auto"/>
      </w:pPr>
      <w:r>
        <w:separator/>
      </w:r>
    </w:p>
  </w:endnote>
  <w:endnote w:type="continuationSeparator" w:id="0">
    <w:p w:rsidR="00D8202C" w:rsidRDefault="00D82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02C" w:rsidRDefault="00D8202C">
      <w:pPr>
        <w:spacing w:after="0"/>
      </w:pPr>
      <w:r>
        <w:separator/>
      </w:r>
    </w:p>
  </w:footnote>
  <w:footnote w:type="continuationSeparator" w:id="0">
    <w:p w:rsidR="00D8202C" w:rsidRDefault="00D820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AF"/>
    <w:rsid w:val="000819C2"/>
    <w:rsid w:val="000B3763"/>
    <w:rsid w:val="00203BD9"/>
    <w:rsid w:val="002C1564"/>
    <w:rsid w:val="00351B1B"/>
    <w:rsid w:val="00354447"/>
    <w:rsid w:val="0036777B"/>
    <w:rsid w:val="00374666"/>
    <w:rsid w:val="0039000E"/>
    <w:rsid w:val="003A3E47"/>
    <w:rsid w:val="003D2B7C"/>
    <w:rsid w:val="00460284"/>
    <w:rsid w:val="00464A04"/>
    <w:rsid w:val="004D4B73"/>
    <w:rsid w:val="004D5499"/>
    <w:rsid w:val="00514CBD"/>
    <w:rsid w:val="005A4384"/>
    <w:rsid w:val="005B6524"/>
    <w:rsid w:val="005C4F58"/>
    <w:rsid w:val="00621461"/>
    <w:rsid w:val="006602FA"/>
    <w:rsid w:val="00661FC5"/>
    <w:rsid w:val="00677B94"/>
    <w:rsid w:val="006E4E1F"/>
    <w:rsid w:val="006E6AA4"/>
    <w:rsid w:val="006F1B19"/>
    <w:rsid w:val="00715D91"/>
    <w:rsid w:val="0072400E"/>
    <w:rsid w:val="00745F5C"/>
    <w:rsid w:val="00764EB1"/>
    <w:rsid w:val="00766657"/>
    <w:rsid w:val="00782C48"/>
    <w:rsid w:val="007E7312"/>
    <w:rsid w:val="008628FB"/>
    <w:rsid w:val="008945AF"/>
    <w:rsid w:val="008E37AF"/>
    <w:rsid w:val="00961020"/>
    <w:rsid w:val="00991BAB"/>
    <w:rsid w:val="00A00158"/>
    <w:rsid w:val="00A2576A"/>
    <w:rsid w:val="00AC557D"/>
    <w:rsid w:val="00AF481D"/>
    <w:rsid w:val="00B462AE"/>
    <w:rsid w:val="00B92AA6"/>
    <w:rsid w:val="00B96C58"/>
    <w:rsid w:val="00CA2F50"/>
    <w:rsid w:val="00CA7F65"/>
    <w:rsid w:val="00CE44D0"/>
    <w:rsid w:val="00D129B5"/>
    <w:rsid w:val="00D35A0D"/>
    <w:rsid w:val="00D748DB"/>
    <w:rsid w:val="00D8202C"/>
    <w:rsid w:val="00DF3CC0"/>
    <w:rsid w:val="00E54CC2"/>
    <w:rsid w:val="00E73BE3"/>
    <w:rsid w:val="00EC6B40"/>
    <w:rsid w:val="00F21AE2"/>
    <w:rsid w:val="00FC5469"/>
    <w:rsid w:val="00FD7643"/>
    <w:rsid w:val="029A22D5"/>
    <w:rsid w:val="02E02FB3"/>
    <w:rsid w:val="0EF8709C"/>
    <w:rsid w:val="1145458B"/>
    <w:rsid w:val="19FB7906"/>
    <w:rsid w:val="1C4B0869"/>
    <w:rsid w:val="2A8A2E4A"/>
    <w:rsid w:val="326B349D"/>
    <w:rsid w:val="35224791"/>
    <w:rsid w:val="3D17289D"/>
    <w:rsid w:val="446C0BEA"/>
    <w:rsid w:val="4800142B"/>
    <w:rsid w:val="4D702284"/>
    <w:rsid w:val="56085266"/>
    <w:rsid w:val="63C96C0E"/>
    <w:rsid w:val="68534216"/>
    <w:rsid w:val="6B22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7C24B-AA29-48D6-A243-C2861C3C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teacher</cp:lastModifiedBy>
  <cp:revision>31</cp:revision>
  <cp:lastPrinted>2025-01-21T12:46:00Z</cp:lastPrinted>
  <dcterms:created xsi:type="dcterms:W3CDTF">2020-08-24T18:41:00Z</dcterms:created>
  <dcterms:modified xsi:type="dcterms:W3CDTF">2025-01-21T12:59:00Z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601ADBA9C0AA4496B53E87DF6365F0CE_12</vt:lpwstr>
  </property>
</Properties>
</file>