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C009A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14:paraId="3BCB64E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4953529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14:paraId="2B421A7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2D69625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14:paraId="2CF668F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5FDB6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ПРИКАЗ</w:t>
      </w:r>
    </w:p>
    <w:p w14:paraId="6E1A94BC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28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.0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8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. 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№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 xml:space="preserve"> 723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- ОД</w:t>
      </w:r>
    </w:p>
    <w:p w14:paraId="0F118BBB">
      <w:pPr>
        <w:spacing w:after="0" w:line="240" w:lineRule="auto"/>
        <w:ind w:left="283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ст. Троицкая</w:t>
      </w:r>
    </w:p>
    <w:p w14:paraId="2EB96E7B">
      <w:pPr>
        <w:spacing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06E78CA">
      <w:pPr>
        <w:pStyle w:val="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структуры плана воспитательной работы классного руководителя 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D684CB6">
      <w:pPr>
        <w:spacing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9C931D3">
      <w:pPr>
        <w:pStyle w:val="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</w:t>
      </w:r>
      <w:r>
        <w:rPr>
          <w:rFonts w:ascii="Times New Roman" w:hAnsi="Times New Roman" w:cs="Times New Roman"/>
          <w:sz w:val="28"/>
          <w:szCs w:val="28"/>
          <w:lang w:eastAsia="ru-RU"/>
        </w:rPr>
        <w:t>целях обеспечения эффективного ведения процесса обучения и воспитания, в соответствии с Федеральным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Законом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», федеральным государственным образовательным стандартом начального,  основного  и среднего общего образования</w:t>
      </w:r>
    </w:p>
    <w:p w14:paraId="5939DD0E">
      <w:pPr>
        <w:pStyle w:val="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7C34FD">
      <w:pPr>
        <w:pStyle w:val="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 р и к а з ы в а ю: </w:t>
      </w:r>
    </w:p>
    <w:p w14:paraId="496BF012">
      <w:pPr>
        <w:pStyle w:val="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0494EF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Деминой М.А., заместителю директора по ВР,  разработать и утвердить единую структуру плана воспитательной работы (папки) классного руководителя (приложение №1);</w:t>
      </w:r>
    </w:p>
    <w:p w14:paraId="74546BA9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с 1-11 класс  при формировании папки классного руководителя соблюдать единую структуру.</w:t>
      </w:r>
    </w:p>
    <w:p w14:paraId="291170D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возложить на М.А. Демину, заместителя директора по воспитательной работе.</w:t>
      </w:r>
    </w:p>
    <w:p w14:paraId="1DD17961">
      <w:pPr>
        <w:pStyle w:val="4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Приказ вступает в силу со дня его подписания.</w:t>
      </w:r>
    </w:p>
    <w:p w14:paraId="0530AE64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0F45586E">
      <w:pPr>
        <w:pStyle w:val="4"/>
        <w:ind w:left="720"/>
        <w:rPr>
          <w:rFonts w:ascii="Times New Roman" w:hAnsi="Times New Roman" w:cs="Times New Roman"/>
          <w:sz w:val="28"/>
          <w:szCs w:val="28"/>
        </w:rPr>
      </w:pPr>
    </w:p>
    <w:p w14:paraId="53A4D206">
      <w:pPr>
        <w:pStyle w:val="4"/>
        <w:ind w:left="720"/>
        <w:rPr>
          <w:rFonts w:ascii="Times New Roman" w:hAnsi="Times New Roman" w:cs="Times New Roman"/>
          <w:sz w:val="28"/>
          <w:szCs w:val="28"/>
        </w:rPr>
      </w:pPr>
    </w:p>
    <w:p w14:paraId="01588875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М.Ю. Зубачева</w:t>
      </w:r>
    </w:p>
    <w:p w14:paraId="2B134E2F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77D9854A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107F96A0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3B8163C8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приказом ознакомлена _________ «___» ______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 /М.А. Демина/</w:t>
      </w:r>
    </w:p>
    <w:p w14:paraId="547E34DD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161EFF1A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00AFEFD2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14380FDE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58D3B13C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1DF40363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7176F8CE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3775D18D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00022F51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7C0B5CC1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2653E6E2">
      <w:pPr>
        <w:pStyle w:val="4"/>
        <w:ind w:firstLine="960" w:firstLineChars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№1 к приказу директора по школе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723-од</w:t>
      </w:r>
      <w:r>
        <w:rPr>
          <w:rFonts w:ascii="Times New Roman" w:hAnsi="Times New Roman" w:cs="Times New Roman"/>
          <w:sz w:val="24"/>
          <w:szCs w:val="24"/>
        </w:rPr>
        <w:t xml:space="preserve">  -од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634696D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47928023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767EDD5C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плана воспитательной работы</w:t>
      </w:r>
    </w:p>
    <w:p w14:paraId="1FEB5548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классных руководителей с 1-11 класс</w:t>
      </w:r>
    </w:p>
    <w:p w14:paraId="5D363466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0468BD38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2BBA24B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ОШ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E7393E2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воспитательной работы за предыдущий учебный год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F62CFBD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классного коллектива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87A25E3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воспитательной работы ( из программы воспитания, для каждого уровня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DD5C941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паспорт класса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CCD4AD7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работы классного руководителя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5FB0F314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здоровья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72D84794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об обучающихся и родителей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C8542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Самоуправление (актив класса)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46C45F7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родительского комитета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1C9E8BD6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родительских собраний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431FEE8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родительских собраний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180C97E8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посещаемости родительских собраний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E26847A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Текущая работа с родителями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5280DBE0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Текущая работа с учащимися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C047840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занятости учащихся в различных мероприятиях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C08CF3D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занятости учащихся внеурочной деятельностью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54CE86F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учащихся (семей) состоящих на различных видах профилактического учета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7CD24F03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питающихся в классном коллективе.</w:t>
      </w:r>
    </w:p>
    <w:p w14:paraId="6E98176F">
      <w:pPr>
        <w:pStyle w:val="4"/>
        <w:numPr>
          <w:ilvl w:val="0"/>
          <w:numId w:val="2"/>
        </w:numPr>
        <w:ind w:left="720" w:leftChars="0" w:hanging="36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Сведения  об участниках СВО.</w:t>
      </w:r>
    </w:p>
    <w:p w14:paraId="4D76A07A">
      <w:pPr>
        <w:pStyle w:val="4"/>
        <w:numPr>
          <w:numId w:val="0"/>
        </w:numPr>
        <w:ind w:left="360"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Приложение (методические разработки проведенных мероприятий)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66DD3"/>
    <w:multiLevelType w:val="multilevel"/>
    <w:tmpl w:val="17A66DD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059F9"/>
    <w:multiLevelType w:val="multilevel"/>
    <w:tmpl w:val="499059F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6B"/>
    <w:rsid w:val="000416E0"/>
    <w:rsid w:val="000B2B15"/>
    <w:rsid w:val="00295238"/>
    <w:rsid w:val="002C4EDF"/>
    <w:rsid w:val="005041CC"/>
    <w:rsid w:val="00642835"/>
    <w:rsid w:val="0085197C"/>
    <w:rsid w:val="008F5CCF"/>
    <w:rsid w:val="009A5457"/>
    <w:rsid w:val="00CC5BB1"/>
    <w:rsid w:val="00D06F0A"/>
    <w:rsid w:val="00DF609C"/>
    <w:rsid w:val="00F95C6B"/>
    <w:rsid w:val="54B15DFC"/>
    <w:rsid w:val="75D0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1903</Characters>
  <Lines>15</Lines>
  <Paragraphs>4</Paragraphs>
  <TotalTime>22</TotalTime>
  <ScaleCrop>false</ScaleCrop>
  <LinksUpToDate>false</LinksUpToDate>
  <CharactersWithSpaces>2232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2021-11-06T09:17:00Z</dcterms:created>
  <dc:creator>Ученик</dc:creator>
  <cp:lastModifiedBy>Анна Процак</cp:lastModifiedBy>
  <cp:lastPrinted>2023-09-07T12:47:00Z</cp:lastPrinted>
  <dcterms:modified xsi:type="dcterms:W3CDTF">2025-08-31T06:27:54Z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4CE8913CCED5449E8EB0296FA04EE6ED_12</vt:lpwstr>
  </property>
</Properties>
</file>