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8F" w:rsidRPr="004B2E36" w:rsidRDefault="00402B1A">
      <w:pPr>
        <w:spacing w:after="0" w:line="408" w:lineRule="auto"/>
        <w:ind w:left="120"/>
        <w:jc w:val="center"/>
      </w:pPr>
      <w:bookmarkStart w:id="0" w:name="block-56658232"/>
      <w:r w:rsidRPr="004B2E3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C528F" w:rsidRPr="004B2E36" w:rsidRDefault="00402B1A">
      <w:pPr>
        <w:spacing w:after="0" w:line="408" w:lineRule="auto"/>
        <w:ind w:left="120"/>
        <w:jc w:val="center"/>
      </w:pPr>
      <w:bookmarkStart w:id="1" w:name="7e23ae95-14d1-494f-ac52-185ba52e2507"/>
      <w:r w:rsidRPr="004B2E36">
        <w:rPr>
          <w:rFonts w:ascii="Times New Roman" w:hAnsi="Times New Roman"/>
          <w:b/>
          <w:color w:val="000000"/>
          <w:sz w:val="28"/>
        </w:rPr>
        <w:t>КРАСНОДАРСКИЙ КРАЙ</w:t>
      </w:r>
      <w:bookmarkEnd w:id="1"/>
      <w:r w:rsidRPr="004B2E36">
        <w:rPr>
          <w:rFonts w:ascii="Times New Roman" w:hAnsi="Times New Roman"/>
          <w:b/>
          <w:color w:val="000000"/>
          <w:sz w:val="28"/>
        </w:rPr>
        <w:t xml:space="preserve"> </w:t>
      </w:r>
    </w:p>
    <w:p w:rsidR="00AC528F" w:rsidRPr="004B2E36" w:rsidRDefault="00402B1A">
      <w:pPr>
        <w:spacing w:after="0" w:line="408" w:lineRule="auto"/>
        <w:ind w:left="120"/>
        <w:jc w:val="center"/>
      </w:pPr>
      <w:bookmarkStart w:id="2" w:name="6a79db9e-395e-41b7-ae56-606e60c06ed6"/>
      <w:r w:rsidRPr="004B2E36">
        <w:rPr>
          <w:rFonts w:ascii="Times New Roman" w:hAnsi="Times New Roman"/>
          <w:b/>
          <w:color w:val="000000"/>
          <w:sz w:val="28"/>
        </w:rPr>
        <w:t xml:space="preserve">МУНИЦИПАЛЬНОЕ ОБРАЗОВАНИЕ КРЫМСКИЙ РАЙОН МУНИЦИПАЛЬНОЕ БЮДЖЕТНОЕ ОБЩЕОБРАЗОВАТЕЛЬНОЕ УЧРЕЖДЕНИЕ СРЕДНЯЯ ОБЩЕОБРАЗОВАТЕЛЬНАЯ ШКОЛА №57 СТАНИЦЫ ТРОИЦКОЙ МУНИЦИПАЛЬНОГО ОБРАЗОВАНИЯ КРЫМСКИЙ </w:t>
      </w:r>
      <w:r w:rsidRPr="004B2E36">
        <w:rPr>
          <w:rFonts w:ascii="Times New Roman" w:hAnsi="Times New Roman"/>
          <w:b/>
          <w:color w:val="000000"/>
          <w:sz w:val="28"/>
        </w:rPr>
        <w:t>РАЙОН</w:t>
      </w:r>
      <w:bookmarkEnd w:id="2"/>
    </w:p>
    <w:p w:rsidR="00AC528F" w:rsidRDefault="00402B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№57</w:t>
      </w:r>
    </w:p>
    <w:p w:rsidR="00AC528F" w:rsidRDefault="00AC528F">
      <w:pPr>
        <w:spacing w:after="0"/>
        <w:ind w:left="120"/>
      </w:pPr>
    </w:p>
    <w:p w:rsidR="00AC528F" w:rsidRDefault="00AC528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B2E36" w:rsidTr="000D4161">
        <w:tc>
          <w:tcPr>
            <w:tcW w:w="3114" w:type="dxa"/>
          </w:tcPr>
          <w:p w:rsidR="00C53FFE" w:rsidRPr="0040209D" w:rsidRDefault="00402B1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02B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402B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02B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4E6975" w:rsidRDefault="00402B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B2E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02B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02B1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02B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E6975" w:rsidRDefault="00402B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02B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Архипенко А.С.</w:t>
            </w:r>
          </w:p>
          <w:p w:rsidR="004E6975" w:rsidRDefault="00402B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02B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02B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02B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402B1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02B1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Зубачева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М.Ю.</w:t>
            </w:r>
          </w:p>
          <w:p w:rsidR="000E6D86" w:rsidRDefault="00402B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02B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C528F" w:rsidRPr="004B2E36" w:rsidRDefault="00AC528F">
      <w:pPr>
        <w:spacing w:after="0"/>
        <w:ind w:left="120"/>
      </w:pPr>
    </w:p>
    <w:p w:rsidR="00AC528F" w:rsidRPr="004B2E36" w:rsidRDefault="00AC528F">
      <w:pPr>
        <w:spacing w:after="0"/>
        <w:ind w:left="120"/>
      </w:pP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408" w:lineRule="auto"/>
        <w:ind w:left="120"/>
        <w:jc w:val="center"/>
      </w:pPr>
      <w:r w:rsidRPr="004B2E3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C528F" w:rsidRPr="004B2E36" w:rsidRDefault="00402B1A">
      <w:pPr>
        <w:spacing w:after="0" w:line="408" w:lineRule="auto"/>
        <w:ind w:left="120"/>
        <w:jc w:val="center"/>
      </w:pPr>
      <w:r w:rsidRPr="004B2E3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B2E36">
        <w:rPr>
          <w:rFonts w:ascii="Times New Roman" w:hAnsi="Times New Roman"/>
          <w:color w:val="000000"/>
          <w:sz w:val="28"/>
        </w:rPr>
        <w:t xml:space="preserve"> 7289778)</w:t>
      </w: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402B1A">
      <w:pPr>
        <w:spacing w:after="0" w:line="408" w:lineRule="auto"/>
        <w:ind w:left="120"/>
        <w:jc w:val="center"/>
      </w:pPr>
      <w:r w:rsidRPr="004B2E36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AC528F" w:rsidRPr="004B2E36" w:rsidRDefault="00402B1A">
      <w:pPr>
        <w:spacing w:after="0" w:line="408" w:lineRule="auto"/>
        <w:ind w:left="120"/>
        <w:jc w:val="center"/>
      </w:pPr>
      <w:r w:rsidRPr="004B2E36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AC528F">
      <w:pPr>
        <w:spacing w:after="0"/>
        <w:ind w:left="120"/>
        <w:jc w:val="center"/>
      </w:pPr>
    </w:p>
    <w:p w:rsidR="00AC528F" w:rsidRPr="004B2E36" w:rsidRDefault="00402B1A" w:rsidP="004B2E36">
      <w:pPr>
        <w:spacing w:after="0"/>
        <w:ind w:left="120"/>
        <w:jc w:val="center"/>
      </w:pPr>
      <w:bookmarkStart w:id="3" w:name="3c91d4df-ec5a-4693-9f78-bc3133ba6b6b"/>
      <w:proofErr w:type="spellStart"/>
      <w:r w:rsidRPr="004B2E36">
        <w:rPr>
          <w:rFonts w:ascii="Times New Roman" w:hAnsi="Times New Roman"/>
          <w:b/>
          <w:color w:val="000000"/>
          <w:sz w:val="28"/>
        </w:rPr>
        <w:t>ст</w:t>
      </w:r>
      <w:proofErr w:type="gramStart"/>
      <w:r w:rsidRPr="004B2E36">
        <w:rPr>
          <w:rFonts w:ascii="Times New Roman" w:hAnsi="Times New Roman"/>
          <w:b/>
          <w:color w:val="000000"/>
          <w:sz w:val="28"/>
        </w:rPr>
        <w:t>.Т</w:t>
      </w:r>
      <w:proofErr w:type="gramEnd"/>
      <w:r w:rsidRPr="004B2E36">
        <w:rPr>
          <w:rFonts w:ascii="Times New Roman" w:hAnsi="Times New Roman"/>
          <w:b/>
          <w:color w:val="000000"/>
          <w:sz w:val="28"/>
        </w:rPr>
        <w:t>роицкая</w:t>
      </w:r>
      <w:bookmarkEnd w:id="3"/>
      <w:proofErr w:type="spellEnd"/>
      <w:r w:rsidRPr="004B2E36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c9c1c5d-85b7-4c8f-b36f-9edff786d340"/>
      <w:r w:rsidRPr="004B2E36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AC528F" w:rsidRPr="004B2E36" w:rsidRDefault="00AC528F">
      <w:pPr>
        <w:sectPr w:rsidR="00AC528F" w:rsidRPr="004B2E36">
          <w:pgSz w:w="11906" w:h="16383"/>
          <w:pgMar w:top="1134" w:right="850" w:bottom="1134" w:left="1701" w:header="720" w:footer="720" w:gutter="0"/>
          <w:cols w:space="720"/>
        </w:sectPr>
      </w:pPr>
    </w:p>
    <w:p w:rsidR="00AC528F" w:rsidRPr="004B2E36" w:rsidRDefault="00402B1A">
      <w:pPr>
        <w:spacing w:after="0" w:line="264" w:lineRule="auto"/>
        <w:ind w:left="120"/>
        <w:jc w:val="both"/>
      </w:pPr>
      <w:bookmarkStart w:id="5" w:name="block-56658235"/>
      <w:bookmarkEnd w:id="0"/>
      <w:r w:rsidRPr="004B2E3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</w:t>
      </w:r>
      <w:r w:rsidRPr="004B2E36">
        <w:rPr>
          <w:rFonts w:ascii="Times New Roman" w:hAnsi="Times New Roman"/>
          <w:color w:val="000000"/>
          <w:sz w:val="28"/>
        </w:rPr>
        <w:t>СОО, федеральной рабочей программы воспитания и предусматривает непосредственное применение при реализации ОП СОО.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</w:t>
      </w:r>
      <w:r w:rsidRPr="004B2E36">
        <w:rPr>
          <w:rFonts w:ascii="Times New Roman" w:hAnsi="Times New Roman"/>
          <w:color w:val="000000"/>
          <w:sz w:val="28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4B2E3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знаний и формирования у них умений и навыков в о</w:t>
      </w:r>
      <w:r w:rsidRPr="004B2E36">
        <w:rPr>
          <w:rFonts w:ascii="Times New Roman" w:hAnsi="Times New Roman"/>
          <w:color w:val="000000"/>
          <w:sz w:val="28"/>
        </w:rPr>
        <w:t>бласти безопасности жизнедеятельности.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4B2E3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знаний и формирования у них навыков в области бе</w:t>
      </w:r>
      <w:r w:rsidRPr="004B2E36">
        <w:rPr>
          <w:rFonts w:ascii="Times New Roman" w:hAnsi="Times New Roman"/>
          <w:color w:val="000000"/>
          <w:sz w:val="28"/>
        </w:rPr>
        <w:t xml:space="preserve">зопасности жизнедеятельности при переходе с уровня основного общего образования; </w:t>
      </w:r>
      <w:proofErr w:type="gramStart"/>
      <w:r w:rsidRPr="004B2E36">
        <w:rPr>
          <w:rFonts w:ascii="Times New Roman" w:hAnsi="Times New Roman"/>
          <w:color w:val="000000"/>
          <w:sz w:val="28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4B2E36">
        <w:rPr>
          <w:rFonts w:ascii="Times New Roman" w:hAnsi="Times New Roman"/>
          <w:color w:val="000000"/>
          <w:sz w:val="28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AC528F" w:rsidRDefault="00402B1A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C528F" w:rsidRPr="004B2E36" w:rsidRDefault="00402B1A">
      <w:pPr>
        <w:numPr>
          <w:ilvl w:val="0"/>
          <w:numId w:val="1"/>
        </w:numPr>
        <w:spacing w:after="0"/>
        <w:jc w:val="both"/>
      </w:pPr>
      <w:r w:rsidRPr="004B2E36">
        <w:rPr>
          <w:rFonts w:ascii="Times New Roman" w:hAnsi="Times New Roman"/>
          <w:color w:val="000000"/>
          <w:sz w:val="28"/>
        </w:rPr>
        <w:t>формирование личности выпускника с высоким у</w:t>
      </w:r>
      <w:r w:rsidRPr="004B2E36">
        <w:rPr>
          <w:rFonts w:ascii="Times New Roman" w:hAnsi="Times New Roman"/>
          <w:color w:val="000000"/>
          <w:sz w:val="28"/>
        </w:rPr>
        <w:t>ровнем культуры и мотивации ведения безопасного, здорового и экологически целесообразного образа жизни;</w:t>
      </w:r>
    </w:p>
    <w:p w:rsidR="00AC528F" w:rsidRPr="004B2E36" w:rsidRDefault="00402B1A">
      <w:pPr>
        <w:numPr>
          <w:ilvl w:val="0"/>
          <w:numId w:val="1"/>
        </w:numPr>
        <w:spacing w:after="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4B2E3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и потребностям общества в формир</w:t>
      </w:r>
      <w:r w:rsidRPr="004B2E36">
        <w:rPr>
          <w:rFonts w:ascii="Times New Roman" w:hAnsi="Times New Roman"/>
          <w:color w:val="000000"/>
          <w:sz w:val="28"/>
        </w:rPr>
        <w:t>овании полноценной личности безопасного типа;</w:t>
      </w:r>
    </w:p>
    <w:p w:rsidR="00AC528F" w:rsidRPr="004B2E36" w:rsidRDefault="00402B1A">
      <w:pPr>
        <w:numPr>
          <w:ilvl w:val="0"/>
          <w:numId w:val="1"/>
        </w:numPr>
        <w:spacing w:after="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взаимосвязь личностных,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AC528F" w:rsidRPr="004B2E36" w:rsidRDefault="00402B1A">
      <w:pPr>
        <w:numPr>
          <w:ilvl w:val="0"/>
          <w:numId w:val="1"/>
        </w:numPr>
        <w:spacing w:after="0"/>
        <w:jc w:val="both"/>
      </w:pPr>
      <w:r w:rsidRPr="004B2E36"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</w:t>
      </w:r>
      <w:r w:rsidRPr="004B2E36">
        <w:rPr>
          <w:rFonts w:ascii="Times New Roman" w:hAnsi="Times New Roman"/>
          <w:color w:val="000000"/>
          <w:sz w:val="28"/>
        </w:rPr>
        <w:t>х задач безопасности жизнедеятельности в повседневной жизни.</w:t>
      </w:r>
    </w:p>
    <w:p w:rsidR="004B2E36" w:rsidRDefault="004B2E3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lastRenderedPageBreak/>
        <w:t>ОБЩАЯ ХАРАКТЕРИСТИКА УЧЕБНОГО ПРЕДМЕТА «ОСНОВЫ БЕЗОПАСНОСТИ И ЗАЩИТЫ РОДИНЫ»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4B2E36">
        <w:rPr>
          <w:rFonts w:ascii="Times New Roman" w:hAnsi="Times New Roman"/>
          <w:color w:val="333333"/>
          <w:sz w:val="28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 xml:space="preserve">Модуль № </w:t>
      </w:r>
      <w:r w:rsidRPr="004B2E36">
        <w:rPr>
          <w:rFonts w:ascii="Times New Roman" w:hAnsi="Times New Roman"/>
          <w:color w:val="333333"/>
          <w:sz w:val="28"/>
        </w:rPr>
        <w:t>3. «Культура безопасности жизнедеятельности в современном обществе».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8. «О</w:t>
      </w:r>
      <w:r w:rsidRPr="004B2E36">
        <w:rPr>
          <w:rFonts w:ascii="Times New Roman" w:hAnsi="Times New Roman"/>
          <w:color w:val="333333"/>
          <w:sz w:val="28"/>
        </w:rPr>
        <w:t>сновы медицинских знаний. Оказание первой помощи».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AC528F" w:rsidRPr="004B2E36" w:rsidRDefault="00402B1A">
      <w:pPr>
        <w:spacing w:after="0"/>
        <w:ind w:firstLine="600"/>
      </w:pPr>
      <w:r w:rsidRPr="004B2E36"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333333"/>
          <w:sz w:val="28"/>
        </w:rPr>
        <w:t>В целях обеспечения преемственности в изучен</w:t>
      </w:r>
      <w:r w:rsidRPr="004B2E36">
        <w:rPr>
          <w:rFonts w:ascii="Times New Roman" w:hAnsi="Times New Roman"/>
          <w:color w:val="333333"/>
          <w:sz w:val="28"/>
        </w:rPr>
        <w:t>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</w:t>
      </w:r>
      <w:r w:rsidRPr="004B2E36">
        <w:rPr>
          <w:rFonts w:ascii="Times New Roman" w:hAnsi="Times New Roman"/>
          <w:color w:val="333333"/>
          <w:sz w:val="28"/>
        </w:rPr>
        <w:t>о возможности её избегать, при необходимости безопасно действовать».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</w:t>
      </w:r>
      <w:r w:rsidRPr="004B2E36">
        <w:rPr>
          <w:rFonts w:ascii="Times New Roman" w:hAnsi="Times New Roman"/>
          <w:color w:val="000000"/>
          <w:sz w:val="28"/>
        </w:rPr>
        <w:t>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AC528F" w:rsidRPr="004B2E36" w:rsidRDefault="00402B1A">
      <w:pPr>
        <w:spacing w:after="0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В современных условиях с обострением</w:t>
      </w:r>
      <w:r w:rsidRPr="004B2E36">
        <w:rPr>
          <w:rFonts w:ascii="Times New Roman" w:hAnsi="Times New Roman"/>
          <w:color w:val="000000"/>
          <w:sz w:val="28"/>
        </w:rPr>
        <w:t xml:space="preserve">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</w:t>
      </w:r>
      <w:r w:rsidRPr="004B2E36">
        <w:rPr>
          <w:rFonts w:ascii="Times New Roman" w:hAnsi="Times New Roman"/>
          <w:color w:val="000000"/>
          <w:sz w:val="28"/>
        </w:rPr>
        <w:t xml:space="preserve">гических условий жизнедеятельности; нарушение экологического равновесия и другие) </w:t>
      </w:r>
      <w:r w:rsidRPr="004B2E36">
        <w:rPr>
          <w:rFonts w:ascii="Times New Roman" w:hAnsi="Times New Roman"/>
          <w:color w:val="000000"/>
          <w:sz w:val="28"/>
        </w:rPr>
        <w:lastRenderedPageBreak/>
        <w:t>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При этом центральной проблемой безопасности жизнед</w:t>
      </w:r>
      <w:r w:rsidRPr="004B2E36">
        <w:rPr>
          <w:rFonts w:ascii="Times New Roman" w:hAnsi="Times New Roman"/>
          <w:color w:val="000000"/>
          <w:sz w:val="28"/>
        </w:rPr>
        <w:t>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</w:t>
      </w:r>
      <w:r w:rsidRPr="004B2E36">
        <w:rPr>
          <w:rFonts w:ascii="Times New Roman" w:hAnsi="Times New Roman"/>
          <w:color w:val="000000"/>
          <w:sz w:val="28"/>
        </w:rPr>
        <w:t>ой идентичности, овладение знаниями, умениями, навыками и компетенцией для обеспечения безопасности в повседневной жизни.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4B2E36">
        <w:rPr>
          <w:rFonts w:ascii="Times New Roman" w:hAnsi="Times New Roman"/>
          <w:color w:val="000000"/>
          <w:sz w:val="28"/>
        </w:rPr>
        <w:t xml:space="preserve">Стратегией национальной безопасности Российской Федерации, утвержденной Указом Президента </w:t>
      </w:r>
      <w:r w:rsidRPr="004B2E36">
        <w:rPr>
          <w:rFonts w:ascii="Times New Roman" w:hAnsi="Times New Roman"/>
          <w:color w:val="000000"/>
          <w:sz w:val="28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4B2E36">
        <w:rPr>
          <w:rFonts w:ascii="Times New Roman" w:hAnsi="Times New Roman"/>
          <w:color w:val="000000"/>
          <w:sz w:val="28"/>
        </w:rPr>
        <w:t>е образования», утвержденной постановлением Правительства Российской Федерации от 26 декабря 2017 г. № 1642.</w:t>
      </w:r>
      <w:proofErr w:type="gramEnd"/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4B2E36">
        <w:rPr>
          <w:rFonts w:ascii="Times New Roman" w:hAnsi="Times New Roman"/>
          <w:color w:val="000000"/>
          <w:sz w:val="28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4B2E36">
        <w:rPr>
          <w:rFonts w:ascii="Times New Roman" w:hAnsi="Times New Roman"/>
          <w:color w:val="000000"/>
          <w:sz w:val="28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4B2E36">
        <w:rPr>
          <w:rFonts w:ascii="Times New Roman" w:hAnsi="Times New Roman"/>
          <w:color w:val="000000"/>
          <w:sz w:val="28"/>
        </w:rPr>
        <w:t xml:space="preserve">Это позволяет формировать целостное видение всего комплекса проблем безопасности </w:t>
      </w:r>
      <w:r w:rsidRPr="004B2E36">
        <w:rPr>
          <w:rFonts w:ascii="Times New Roman" w:hAnsi="Times New Roman"/>
          <w:color w:val="000000"/>
          <w:sz w:val="28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4B2E36">
        <w:rPr>
          <w:rFonts w:ascii="Times New Roman" w:hAnsi="Times New Roman"/>
          <w:color w:val="000000"/>
          <w:sz w:val="28"/>
        </w:rPr>
        <w:t>евной жизни.</w:t>
      </w:r>
      <w:proofErr w:type="gramEnd"/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lastRenderedPageBreak/>
        <w:t>Изучение ОБЗР направлено на форми</w:t>
      </w:r>
      <w:r w:rsidRPr="004B2E36">
        <w:rPr>
          <w:rFonts w:ascii="Times New Roman" w:hAnsi="Times New Roman"/>
          <w:color w:val="000000"/>
          <w:sz w:val="28"/>
        </w:rPr>
        <w:t>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4B2E36">
        <w:rPr>
          <w:rFonts w:ascii="Times New Roman" w:hAnsi="Times New Roman"/>
          <w:color w:val="000000"/>
          <w:sz w:val="28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Такой подход содействует воспитанию личности безопасного ти</w:t>
      </w:r>
      <w:r w:rsidRPr="004B2E36">
        <w:rPr>
          <w:rFonts w:ascii="Times New Roman" w:hAnsi="Times New Roman"/>
          <w:color w:val="000000"/>
          <w:sz w:val="28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Целью изучения ОБЗР на уровне среднего общего образо</w:t>
      </w:r>
      <w:r w:rsidRPr="004B2E36">
        <w:rPr>
          <w:rFonts w:ascii="Times New Roman" w:hAnsi="Times New Roman"/>
          <w:color w:val="000000"/>
          <w:sz w:val="28"/>
        </w:rPr>
        <w:t xml:space="preserve">вания является овладение основами военной подготовки и формирование у </w:t>
      </w:r>
      <w:proofErr w:type="gramStart"/>
      <w:r w:rsidRPr="004B2E3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способность применять </w:t>
      </w:r>
      <w:r w:rsidRPr="004B2E36">
        <w:rPr>
          <w:rFonts w:ascii="Times New Roman" w:hAnsi="Times New Roman"/>
          <w:color w:val="000000"/>
          <w:sz w:val="28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4B2E36">
        <w:rPr>
          <w:rFonts w:ascii="Times New Roman" w:hAnsi="Times New Roman"/>
          <w:color w:val="000000"/>
          <w:sz w:val="28"/>
        </w:rPr>
        <w:t>ств и действиям при возникновении чрезвычайных ситуаций;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активной жизненной позиции, осознан</w:t>
      </w:r>
      <w:r w:rsidRPr="004B2E36">
        <w:rPr>
          <w:rFonts w:ascii="Times New Roman" w:hAnsi="Times New Roman"/>
          <w:color w:val="000000"/>
          <w:sz w:val="28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</w:t>
      </w:r>
      <w:r w:rsidRPr="004B2E36">
        <w:rPr>
          <w:rFonts w:ascii="Times New Roman" w:hAnsi="Times New Roman"/>
          <w:color w:val="000000"/>
          <w:sz w:val="28"/>
        </w:rPr>
        <w:t>ости и защиты населения от опасных и чрезвычайных ситуаций мирного и военного времени.</w:t>
      </w:r>
    </w:p>
    <w:p w:rsidR="00AC528F" w:rsidRPr="004B2E36" w:rsidRDefault="00402B1A">
      <w:pPr>
        <w:spacing w:after="0" w:line="264" w:lineRule="auto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</w:t>
      </w:r>
      <w:r w:rsidRPr="004B2E36">
        <w:rPr>
          <w:rFonts w:ascii="Times New Roman" w:hAnsi="Times New Roman"/>
          <w:color w:val="000000"/>
          <w:sz w:val="28"/>
        </w:rPr>
        <w:t>8 часов (по 34 часа в каждом классе).</w:t>
      </w:r>
    </w:p>
    <w:p w:rsidR="00AC528F" w:rsidRPr="004B2E36" w:rsidRDefault="00AC528F">
      <w:pPr>
        <w:sectPr w:rsidR="00AC528F" w:rsidRPr="004B2E36">
          <w:pgSz w:w="11906" w:h="16383"/>
          <w:pgMar w:top="1134" w:right="850" w:bottom="1134" w:left="1701" w:header="720" w:footer="720" w:gutter="0"/>
          <w:cols w:space="720"/>
        </w:sectPr>
      </w:pPr>
    </w:p>
    <w:p w:rsidR="00AC528F" w:rsidRPr="004B2E36" w:rsidRDefault="00402B1A">
      <w:pPr>
        <w:spacing w:after="0" w:line="264" w:lineRule="auto"/>
        <w:ind w:left="120"/>
        <w:jc w:val="both"/>
      </w:pPr>
      <w:bookmarkStart w:id="6" w:name="block-56658229"/>
      <w:bookmarkEnd w:id="5"/>
      <w:r w:rsidRPr="004B2E3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C528F" w:rsidRPr="004B2E36" w:rsidRDefault="00402B1A">
      <w:pPr>
        <w:spacing w:after="0" w:line="24" w:lineRule="auto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реализ</w:t>
      </w:r>
      <w:r w:rsidRPr="004B2E36">
        <w:rPr>
          <w:rFonts w:ascii="Times New Roman" w:hAnsi="Times New Roman"/>
          <w:color w:val="000000"/>
          <w:sz w:val="28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роль правоохранительных органов и </w:t>
      </w:r>
      <w:r w:rsidRPr="004B2E36">
        <w:rPr>
          <w:rFonts w:ascii="Times New Roman" w:hAnsi="Times New Roman"/>
          <w:color w:val="000000"/>
          <w:sz w:val="28"/>
        </w:rPr>
        <w:t>специальных служб в обеспечении национальной безопасности;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4B2E36">
        <w:rPr>
          <w:rFonts w:ascii="Times New Roman" w:hAnsi="Times New Roman"/>
          <w:color w:val="000000"/>
          <w:sz w:val="28"/>
        </w:rPr>
        <w:t>ционирования;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права и обязанности граждан Российской Федерации</w:t>
      </w:r>
      <w:r w:rsidRPr="004B2E36">
        <w:rPr>
          <w:rFonts w:ascii="Times New Roman" w:hAnsi="Times New Roman"/>
          <w:color w:val="000000"/>
          <w:sz w:val="28"/>
        </w:rPr>
        <w:t xml:space="preserve"> в области гражданской обороны;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</w:t>
      </w:r>
      <w:r w:rsidRPr="004B2E36">
        <w:rPr>
          <w:rFonts w:ascii="Times New Roman" w:hAnsi="Times New Roman"/>
          <w:color w:val="000000"/>
          <w:sz w:val="28"/>
        </w:rPr>
        <w:t>ональной безопасности.</w:t>
      </w:r>
    </w:p>
    <w:p w:rsidR="00AC528F" w:rsidRPr="004B2E36" w:rsidRDefault="00AC528F">
      <w:pPr>
        <w:spacing w:after="0"/>
        <w:ind w:left="120"/>
      </w:pPr>
    </w:p>
    <w:p w:rsidR="004B2E36" w:rsidRDefault="004B2E3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B2E36" w:rsidRDefault="004B2E3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lastRenderedPageBreak/>
        <w:t>Модуль № 2. «Основы военной подготовки»: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основы </w:t>
      </w:r>
      <w:r w:rsidRPr="004B2E36">
        <w:rPr>
          <w:rFonts w:ascii="Times New Roman" w:hAnsi="Times New Roman"/>
          <w:color w:val="000000"/>
          <w:sz w:val="28"/>
        </w:rPr>
        <w:t>общевойскового боя;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виды маневра;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требования курса стрельб по </w:t>
      </w:r>
      <w:r w:rsidRPr="004B2E36">
        <w:rPr>
          <w:rFonts w:ascii="Times New Roman" w:hAnsi="Times New Roman"/>
          <w:color w:val="000000"/>
          <w:sz w:val="28"/>
        </w:rPr>
        <w:t>организации, порядку и мерам безопасности во время стрельб и тренировок;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назначен</w:t>
      </w:r>
      <w:r w:rsidRPr="004B2E36">
        <w:rPr>
          <w:rFonts w:ascii="Times New Roman" w:hAnsi="Times New Roman"/>
          <w:color w:val="000000"/>
          <w:sz w:val="28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история возникновения и развития робототехничес</w:t>
      </w:r>
      <w:r w:rsidRPr="004B2E36">
        <w:rPr>
          <w:rFonts w:ascii="Times New Roman" w:hAnsi="Times New Roman"/>
          <w:color w:val="000000"/>
          <w:sz w:val="28"/>
        </w:rPr>
        <w:t>ких комплексов;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конструктивные особенности БПЛА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типа;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радиосвязь, на</w:t>
      </w:r>
      <w:r w:rsidRPr="004B2E36">
        <w:rPr>
          <w:rFonts w:ascii="Times New Roman" w:hAnsi="Times New Roman"/>
          <w:color w:val="000000"/>
          <w:sz w:val="28"/>
        </w:rPr>
        <w:t>значение и основные требования;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тактические свойства местности, основные её разновидности и влияние на боевые действия </w:t>
      </w:r>
      <w:r w:rsidRPr="004B2E36">
        <w:rPr>
          <w:rFonts w:ascii="Times New Roman" w:hAnsi="Times New Roman"/>
          <w:color w:val="000000"/>
          <w:sz w:val="28"/>
        </w:rPr>
        <w:t>войск, сезонные изменения тактических свойств местности;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понятие оружия массово</w:t>
      </w:r>
      <w:r w:rsidRPr="004B2E36">
        <w:rPr>
          <w:rFonts w:ascii="Times New Roman" w:hAnsi="Times New Roman"/>
          <w:color w:val="000000"/>
          <w:sz w:val="28"/>
        </w:rPr>
        <w:t>го поражения, история его развития, примеры применения, его роль в современном бою;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 xml:space="preserve">отравляющие вещества, их назначение и классификация;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внешние признаки применения бактериологического (биологического) оружия;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зажигател</w:t>
      </w:r>
      <w:r w:rsidRPr="004B2E36">
        <w:rPr>
          <w:rFonts w:ascii="Times New Roman" w:hAnsi="Times New Roman"/>
          <w:color w:val="000000"/>
          <w:sz w:val="28"/>
        </w:rPr>
        <w:t>ьное оружие и способы защиты от него;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особенности прохождения службы</w:t>
      </w:r>
      <w:r w:rsidRPr="004B2E36">
        <w:rPr>
          <w:rFonts w:ascii="Times New Roman" w:hAnsi="Times New Roman"/>
          <w:color w:val="000000"/>
          <w:sz w:val="28"/>
        </w:rPr>
        <w:t xml:space="preserve"> по призыву, освоение военно-учетных специальностей;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4B2E36">
        <w:rPr>
          <w:rFonts w:ascii="Times New Roman" w:hAnsi="Times New Roman"/>
          <w:color w:val="000000"/>
          <w:sz w:val="28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AC528F" w:rsidRPr="004B2E36" w:rsidRDefault="00402B1A">
      <w:pPr>
        <w:spacing w:after="0" w:line="264" w:lineRule="auto"/>
        <w:ind w:firstLine="600"/>
      </w:pPr>
      <w:r w:rsidRPr="004B2E36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</w:t>
      </w:r>
      <w:r w:rsidRPr="004B2E36">
        <w:rPr>
          <w:rFonts w:ascii="Times New Roman" w:hAnsi="Times New Roman"/>
          <w:b/>
          <w:color w:val="000000"/>
          <w:sz w:val="28"/>
        </w:rPr>
        <w:t>льности в современном обществе»: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общие</w:t>
      </w:r>
      <w:r w:rsidRPr="004B2E36">
        <w:rPr>
          <w:rFonts w:ascii="Times New Roman" w:hAnsi="Times New Roman"/>
          <w:color w:val="000000"/>
          <w:sz w:val="28"/>
        </w:rPr>
        <w:t xml:space="preserve"> принципы (правила) безопасного поведения;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понятия «</w:t>
      </w:r>
      <w:proofErr w:type="spellStart"/>
      <w:r w:rsidRPr="004B2E36">
        <w:rPr>
          <w:rFonts w:ascii="Times New Roman" w:hAnsi="Times New Roman"/>
          <w:color w:val="000000"/>
          <w:sz w:val="28"/>
        </w:rPr>
        <w:t>виктимность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>», «</w:t>
      </w:r>
      <w:proofErr w:type="spellStart"/>
      <w:r w:rsidRPr="004B2E36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поведение», «безопасное поведение»;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</w:t>
      </w:r>
      <w:r w:rsidRPr="004B2E36">
        <w:rPr>
          <w:rFonts w:ascii="Times New Roman" w:hAnsi="Times New Roman"/>
          <w:color w:val="000000"/>
          <w:sz w:val="28"/>
        </w:rPr>
        <w:t xml:space="preserve">на его безопасность и благополучие;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мышление как основа обеспечения безопасности;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lastRenderedPageBreak/>
        <w:t>риск-ориентированный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</w:t>
      </w:r>
      <w:r w:rsidRPr="004B2E36">
        <w:rPr>
          <w:rFonts w:ascii="Times New Roman" w:hAnsi="Times New Roman"/>
          <w:color w:val="000000"/>
          <w:sz w:val="28"/>
        </w:rPr>
        <w:t>подход к обеспечению безопасности личности, общества, государства.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правила безопасного поведения при </w:t>
      </w:r>
      <w:r w:rsidRPr="004B2E36">
        <w:rPr>
          <w:rFonts w:ascii="Times New Roman" w:hAnsi="Times New Roman"/>
          <w:color w:val="000000"/>
          <w:sz w:val="28"/>
        </w:rPr>
        <w:t>осуществлении покупок в Интернете;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</w:t>
      </w:r>
      <w:r w:rsidRPr="004B2E36">
        <w:rPr>
          <w:rFonts w:ascii="Times New Roman" w:hAnsi="Times New Roman"/>
          <w:color w:val="000000"/>
          <w:sz w:val="28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последствия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электротравмы</w:t>
      </w:r>
      <w:proofErr w:type="spellEnd"/>
      <w:r w:rsidRPr="004B2E36">
        <w:rPr>
          <w:rFonts w:ascii="Times New Roman" w:hAnsi="Times New Roman"/>
          <w:color w:val="000000"/>
          <w:sz w:val="28"/>
        </w:rPr>
        <w:t>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</w:t>
      </w:r>
      <w:r w:rsidRPr="004B2E36">
        <w:rPr>
          <w:rFonts w:ascii="Times New Roman" w:hAnsi="Times New Roman"/>
          <w:color w:val="000000"/>
          <w:sz w:val="28"/>
        </w:rPr>
        <w:t xml:space="preserve">рядок проведения сердечно-легочной реанимации;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правила безопасного поведения в местах общего пользования (подъезд, лифт, придомовая территория, </w:t>
      </w:r>
      <w:r w:rsidRPr="004B2E36">
        <w:rPr>
          <w:rFonts w:ascii="Times New Roman" w:hAnsi="Times New Roman"/>
          <w:color w:val="000000"/>
          <w:sz w:val="28"/>
        </w:rPr>
        <w:t>детская площадка, площадка для выгула собак и других);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аварии на коммунальных системах жизнеобеспечения;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порядок выз</w:t>
      </w:r>
      <w:r w:rsidRPr="004B2E36">
        <w:rPr>
          <w:rFonts w:ascii="Times New Roman" w:hAnsi="Times New Roman"/>
          <w:color w:val="000000"/>
          <w:sz w:val="28"/>
        </w:rPr>
        <w:t>ова аварийных служб и взаимодействия с ними;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подход к обеспечению безопасности на транспо</w:t>
      </w:r>
      <w:r w:rsidRPr="004B2E36">
        <w:rPr>
          <w:rFonts w:ascii="Times New Roman" w:hAnsi="Times New Roman"/>
          <w:color w:val="000000"/>
          <w:sz w:val="28"/>
        </w:rPr>
        <w:t>рте;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поведения при поездке в легк</w:t>
      </w:r>
      <w:r w:rsidRPr="004B2E36">
        <w:rPr>
          <w:rFonts w:ascii="Times New Roman" w:hAnsi="Times New Roman"/>
          <w:color w:val="000000"/>
          <w:sz w:val="28"/>
        </w:rPr>
        <w:t>овом автомобиле, автобусе;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4B2E36">
        <w:rPr>
          <w:rFonts w:ascii="Times New Roman" w:hAnsi="Times New Roman"/>
          <w:color w:val="000000"/>
          <w:sz w:val="28"/>
        </w:rPr>
        <w:t>колькими пострадавшими; при опасности возгорания; с большим количеством участников);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основные источники опасности на </w:t>
      </w:r>
      <w:r w:rsidRPr="004B2E36">
        <w:rPr>
          <w:rFonts w:ascii="Times New Roman" w:hAnsi="Times New Roman"/>
          <w:color w:val="000000"/>
          <w:sz w:val="28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4B2E36">
        <w:rPr>
          <w:rFonts w:ascii="Times New Roman" w:hAnsi="Times New Roman"/>
          <w:color w:val="000000"/>
          <w:sz w:val="28"/>
        </w:rPr>
        <w:t>езвычайной ситуации;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4B2E36" w:rsidRDefault="004B2E3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B2E36" w:rsidRDefault="004B2E3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lastRenderedPageBreak/>
        <w:t>Модуль № 6. «Безопасность в общественных местах»: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общественные места и их </w:t>
      </w:r>
      <w:r w:rsidRPr="004B2E36">
        <w:rPr>
          <w:rFonts w:ascii="Times New Roman" w:hAnsi="Times New Roman"/>
          <w:color w:val="000000"/>
          <w:sz w:val="28"/>
        </w:rPr>
        <w:t>классификация;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4B2E36">
        <w:rPr>
          <w:rFonts w:ascii="Times New Roman" w:hAnsi="Times New Roman"/>
          <w:color w:val="000000"/>
          <w:sz w:val="28"/>
        </w:rPr>
        <w:t>кри</w:t>
      </w:r>
      <w:r w:rsidRPr="004B2E36">
        <w:rPr>
          <w:rFonts w:ascii="Times New Roman" w:hAnsi="Times New Roman"/>
          <w:color w:val="000000"/>
          <w:sz w:val="28"/>
        </w:rPr>
        <w:t>миногенные ситуации</w:t>
      </w:r>
      <w:proofErr w:type="gramEnd"/>
      <w:r w:rsidRPr="004B2E36">
        <w:rPr>
          <w:rFonts w:ascii="Times New Roman" w:hAnsi="Times New Roman"/>
          <w:color w:val="000000"/>
          <w:sz w:val="28"/>
        </w:rPr>
        <w:t>; случаи, когда потерялся человек);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4B2E36">
        <w:rPr>
          <w:rFonts w:ascii="Times New Roman" w:hAnsi="Times New Roman"/>
          <w:color w:val="000000"/>
          <w:sz w:val="28"/>
        </w:rPr>
        <w:t>лпу;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</w:t>
      </w:r>
      <w:r w:rsidRPr="004B2E36">
        <w:rPr>
          <w:rFonts w:ascii="Times New Roman" w:hAnsi="Times New Roman"/>
          <w:color w:val="000000"/>
          <w:sz w:val="28"/>
        </w:rPr>
        <w:t>ослый; пожилой человек; человек с ментальными расстройствами);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4B2E36">
        <w:rPr>
          <w:rFonts w:ascii="Times New Roman" w:hAnsi="Times New Roman"/>
          <w:color w:val="000000"/>
          <w:sz w:val="28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</w:t>
      </w:r>
      <w:r w:rsidRPr="004B2E36">
        <w:rPr>
          <w:rFonts w:ascii="Times New Roman" w:hAnsi="Times New Roman"/>
          <w:color w:val="000000"/>
          <w:sz w:val="28"/>
        </w:rPr>
        <w:t xml:space="preserve"> террористического акта.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 xml:space="preserve">основные правила безопасного поведения в лесу, в горах, на водоёмах;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особенности обеспече</w:t>
      </w:r>
      <w:r w:rsidRPr="004B2E36">
        <w:rPr>
          <w:rFonts w:ascii="Times New Roman" w:hAnsi="Times New Roman"/>
          <w:color w:val="000000"/>
          <w:sz w:val="28"/>
        </w:rPr>
        <w:t>ния безопасности в лыжном походе;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4B2E36">
        <w:rPr>
          <w:rFonts w:ascii="Times New Roman" w:hAnsi="Times New Roman"/>
          <w:color w:val="000000"/>
          <w:sz w:val="28"/>
        </w:rPr>
        <w:t>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порядок действий </w:t>
      </w:r>
      <w:r w:rsidRPr="004B2E36">
        <w:rPr>
          <w:rFonts w:ascii="Times New Roman" w:hAnsi="Times New Roman"/>
          <w:color w:val="000000"/>
          <w:sz w:val="28"/>
        </w:rPr>
        <w:t>в случаях, когда человек потерялся в природной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источники опасности в </w:t>
      </w:r>
      <w:proofErr w:type="gramStart"/>
      <w:r w:rsidRPr="004B2E36">
        <w:rPr>
          <w:rFonts w:ascii="Times New Roman" w:hAnsi="Times New Roman"/>
          <w:color w:val="000000"/>
          <w:sz w:val="28"/>
        </w:rPr>
        <w:t>автономных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условия;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4B2E36">
        <w:rPr>
          <w:rFonts w:ascii="Times New Roman" w:hAnsi="Times New Roman"/>
          <w:color w:val="000000"/>
          <w:sz w:val="28"/>
        </w:rPr>
        <w:t>ждении и отморожении;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природные пожары,</w:t>
      </w:r>
      <w:r w:rsidRPr="004B2E36">
        <w:rPr>
          <w:rFonts w:ascii="Times New Roman" w:hAnsi="Times New Roman"/>
          <w:color w:val="000000"/>
          <w:sz w:val="28"/>
        </w:rPr>
        <w:t xml:space="preserve"> возможности прогнозирования и предупреждения;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4B2E36">
        <w:rPr>
          <w:rFonts w:ascii="Times New Roman" w:hAnsi="Times New Roman"/>
          <w:color w:val="000000"/>
          <w:sz w:val="28"/>
        </w:rPr>
        <w:t>улканов, оползни, камнепады;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природные чрезвычайные </w:t>
      </w:r>
      <w:r w:rsidRPr="004B2E36">
        <w:rPr>
          <w:rFonts w:ascii="Times New Roman" w:hAnsi="Times New Roman"/>
          <w:color w:val="000000"/>
          <w:sz w:val="28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4B2E36">
        <w:rPr>
          <w:rFonts w:ascii="Times New Roman" w:hAnsi="Times New Roman"/>
          <w:color w:val="000000"/>
          <w:sz w:val="28"/>
        </w:rPr>
        <w:t>вызванных опасными гидрологическими явлениями и процессами;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</w:t>
      </w:r>
      <w:r w:rsidRPr="004B2E36">
        <w:rPr>
          <w:rFonts w:ascii="Times New Roman" w:hAnsi="Times New Roman"/>
          <w:color w:val="000000"/>
          <w:sz w:val="28"/>
        </w:rPr>
        <w:t xml:space="preserve">а безопасного поведения, последствия природных </w:t>
      </w:r>
      <w:r w:rsidRPr="004B2E36">
        <w:rPr>
          <w:rFonts w:ascii="Times New Roman" w:hAnsi="Times New Roman"/>
          <w:color w:val="000000"/>
          <w:sz w:val="28"/>
        </w:rPr>
        <w:lastRenderedPageBreak/>
        <w:t xml:space="preserve">чрезвычайных ситуаций, вызванных опасными метеорологическими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влияние деятельности человека на природную среду;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чре</w:t>
      </w:r>
      <w:r w:rsidRPr="004B2E36">
        <w:rPr>
          <w:rFonts w:ascii="Times New Roman" w:hAnsi="Times New Roman"/>
          <w:color w:val="000000"/>
          <w:sz w:val="28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понятия «здоровье», «</w:t>
      </w:r>
      <w:r w:rsidRPr="004B2E36">
        <w:rPr>
          <w:rFonts w:ascii="Times New Roman" w:hAnsi="Times New Roman"/>
          <w:color w:val="000000"/>
          <w:sz w:val="28"/>
        </w:rPr>
        <w:t>охрана здоровья», «здоровый образ жизни», «лечение», «профилактика»;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</w:t>
      </w:r>
      <w:r w:rsidRPr="004B2E36">
        <w:rPr>
          <w:rFonts w:ascii="Times New Roman" w:hAnsi="Times New Roman"/>
          <w:color w:val="000000"/>
          <w:sz w:val="28"/>
        </w:rPr>
        <w:t>кая активность, психологическое благополучие;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роль</w:t>
      </w:r>
      <w:r w:rsidRPr="004B2E36">
        <w:rPr>
          <w:rFonts w:ascii="Times New Roman" w:hAnsi="Times New Roman"/>
          <w:color w:val="000000"/>
          <w:sz w:val="28"/>
        </w:rPr>
        <w:t xml:space="preserve"> вакцинации, национальный календарь профилактических прививок;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факторы риска </w:t>
      </w:r>
      <w:r w:rsidRPr="004B2E36">
        <w:rPr>
          <w:rFonts w:ascii="Times New Roman" w:hAnsi="Times New Roman"/>
          <w:color w:val="000000"/>
          <w:sz w:val="28"/>
        </w:rPr>
        <w:t xml:space="preserve">возникновения </w:t>
      </w:r>
      <w:proofErr w:type="gramStart"/>
      <w:r w:rsidRPr="004B2E36">
        <w:rPr>
          <w:rFonts w:ascii="Times New Roman" w:hAnsi="Times New Roman"/>
          <w:color w:val="000000"/>
          <w:sz w:val="28"/>
        </w:rPr>
        <w:t>сердечно-сосудистых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заболеваний;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меры профилактики неинфекционных з</w:t>
      </w:r>
      <w:r w:rsidRPr="004B2E36">
        <w:rPr>
          <w:rFonts w:ascii="Times New Roman" w:hAnsi="Times New Roman"/>
          <w:color w:val="000000"/>
          <w:sz w:val="28"/>
        </w:rPr>
        <w:t>аболеваний;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психическое зд</w:t>
      </w:r>
      <w:r w:rsidRPr="004B2E36">
        <w:rPr>
          <w:rFonts w:ascii="Times New Roman" w:hAnsi="Times New Roman"/>
          <w:color w:val="000000"/>
          <w:sz w:val="28"/>
        </w:rPr>
        <w:t>оровье и психологическое благополучие;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</w:t>
      </w:r>
      <w:r w:rsidRPr="004B2E36">
        <w:rPr>
          <w:rFonts w:ascii="Times New Roman" w:hAnsi="Times New Roman"/>
          <w:color w:val="000000"/>
          <w:sz w:val="28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4B2E36">
        <w:rPr>
          <w:rFonts w:ascii="Times New Roman" w:hAnsi="Times New Roman"/>
          <w:color w:val="000000"/>
          <w:sz w:val="28"/>
        </w:rPr>
        <w:t>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алгоритм п</w:t>
      </w:r>
      <w:r w:rsidRPr="004B2E36">
        <w:rPr>
          <w:rFonts w:ascii="Times New Roman" w:hAnsi="Times New Roman"/>
          <w:color w:val="000000"/>
          <w:sz w:val="28"/>
        </w:rPr>
        <w:t>ервой помощи;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lastRenderedPageBreak/>
        <w:t>Модуль 9</w:t>
      </w:r>
      <w:r w:rsidRPr="004B2E36">
        <w:rPr>
          <w:rFonts w:ascii="Times New Roman" w:hAnsi="Times New Roman"/>
          <w:b/>
          <w:color w:val="000000"/>
          <w:sz w:val="28"/>
        </w:rPr>
        <w:t>. «Безопасность в социуме»: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определение понятия «общение»;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межличностное общение, общение в группе, межгрупповое общение </w:t>
      </w:r>
      <w:r w:rsidRPr="004B2E36">
        <w:rPr>
          <w:rFonts w:ascii="Times New Roman" w:hAnsi="Times New Roman"/>
          <w:color w:val="000000"/>
          <w:sz w:val="28"/>
        </w:rPr>
        <w:t>(взаимодействие);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понятие «конфликт», ста</w:t>
      </w:r>
      <w:r w:rsidRPr="004B2E36">
        <w:rPr>
          <w:rFonts w:ascii="Times New Roman" w:hAnsi="Times New Roman"/>
          <w:color w:val="000000"/>
          <w:sz w:val="28"/>
        </w:rPr>
        <w:t>дии развития конфликта;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конструктивное поведение в конфли</w:t>
      </w:r>
      <w:r w:rsidRPr="004B2E36">
        <w:rPr>
          <w:rFonts w:ascii="Times New Roman" w:hAnsi="Times New Roman"/>
          <w:color w:val="000000"/>
          <w:sz w:val="28"/>
        </w:rPr>
        <w:t>кте;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роль регуляции эмоций при разрешении конфликта, способы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4B2E36">
        <w:rPr>
          <w:rFonts w:ascii="Times New Roman" w:hAnsi="Times New Roman"/>
          <w:color w:val="000000"/>
          <w:sz w:val="28"/>
        </w:rPr>
        <w:t>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опасные проявления конфликтов (</w:t>
      </w:r>
      <w:proofErr w:type="spellStart"/>
      <w:r w:rsidRPr="004B2E36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4B2E36">
        <w:rPr>
          <w:rFonts w:ascii="Times New Roman" w:hAnsi="Times New Roman"/>
          <w:color w:val="000000"/>
          <w:sz w:val="28"/>
        </w:rPr>
        <w:t>, насилие);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способы противодействия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и проявлению насилия;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эмпатия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и уваж</w:t>
      </w:r>
      <w:r w:rsidRPr="004B2E36">
        <w:rPr>
          <w:rFonts w:ascii="Times New Roman" w:hAnsi="Times New Roman"/>
          <w:color w:val="000000"/>
          <w:sz w:val="28"/>
        </w:rPr>
        <w:t xml:space="preserve">ение к партнёру (партнёрам) по общению как основа коммуникации;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убеждающая коммуникация;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</w:t>
      </w:r>
      <w:r w:rsidRPr="004B2E36">
        <w:rPr>
          <w:rFonts w:ascii="Times New Roman" w:hAnsi="Times New Roman"/>
          <w:color w:val="000000"/>
          <w:sz w:val="28"/>
        </w:rPr>
        <w:t>еждение; внушение; подражание;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деструктивные и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псевдопсихологические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технологии;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понятия «цифровая среда»,</w:t>
      </w:r>
      <w:r w:rsidRPr="004B2E36">
        <w:rPr>
          <w:rFonts w:ascii="Times New Roman" w:hAnsi="Times New Roman"/>
          <w:color w:val="000000"/>
          <w:sz w:val="28"/>
        </w:rPr>
        <w:t xml:space="preserve"> «цифровой след»;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вредоносн</w:t>
      </w:r>
      <w:r w:rsidRPr="004B2E36">
        <w:rPr>
          <w:rFonts w:ascii="Times New Roman" w:hAnsi="Times New Roman"/>
          <w:color w:val="000000"/>
          <w:sz w:val="28"/>
        </w:rPr>
        <w:t>ое программное обеспечение;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виды вредоносного программного обеспечения, его цели, принципы работы;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мошенничество,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4B2E36">
        <w:rPr>
          <w:rFonts w:ascii="Times New Roman" w:hAnsi="Times New Roman"/>
          <w:color w:val="000000"/>
          <w:sz w:val="28"/>
        </w:rPr>
        <w:t>, правила защиты от мошенников;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</w:t>
      </w:r>
      <w:r w:rsidRPr="004B2E36">
        <w:rPr>
          <w:rFonts w:ascii="Times New Roman" w:hAnsi="Times New Roman"/>
          <w:color w:val="000000"/>
          <w:sz w:val="28"/>
        </w:rPr>
        <w:t>арьеры;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деструктивные сообщества и </w:t>
      </w:r>
      <w:proofErr w:type="gramStart"/>
      <w:r w:rsidRPr="004B2E36">
        <w:rPr>
          <w:rFonts w:ascii="Times New Roman" w:hAnsi="Times New Roman"/>
          <w:color w:val="000000"/>
          <w:sz w:val="28"/>
        </w:rPr>
        <w:t>деструктивный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контент в цифровой среде, их признаки;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радикализация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деструкти</w:t>
      </w:r>
      <w:r w:rsidRPr="004B2E36">
        <w:rPr>
          <w:rFonts w:ascii="Times New Roman" w:hAnsi="Times New Roman"/>
          <w:color w:val="000000"/>
          <w:sz w:val="28"/>
        </w:rPr>
        <w:t>ва</w:t>
      </w:r>
      <w:proofErr w:type="spellEnd"/>
      <w:r w:rsidRPr="004B2E36">
        <w:rPr>
          <w:rFonts w:ascii="Times New Roman" w:hAnsi="Times New Roman"/>
          <w:color w:val="000000"/>
          <w:sz w:val="28"/>
        </w:rPr>
        <w:t>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«информационный пузырь», манипуляция </w:t>
      </w:r>
      <w:r w:rsidRPr="004B2E36">
        <w:rPr>
          <w:rFonts w:ascii="Times New Roman" w:hAnsi="Times New Roman"/>
          <w:color w:val="000000"/>
          <w:sz w:val="28"/>
        </w:rPr>
        <w:t>сознанием, пропаганда;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фальшивые аккаунты, вредные советчики, манипуляторы;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4B2E36">
        <w:rPr>
          <w:rFonts w:ascii="Times New Roman" w:hAnsi="Times New Roman"/>
          <w:color w:val="000000"/>
          <w:sz w:val="28"/>
        </w:rPr>
        <w:t>фейк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», цели и виды, распространение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фейков</w:t>
      </w:r>
      <w:proofErr w:type="spellEnd"/>
      <w:r w:rsidRPr="004B2E36">
        <w:rPr>
          <w:rFonts w:ascii="Times New Roman" w:hAnsi="Times New Roman"/>
          <w:color w:val="000000"/>
          <w:sz w:val="28"/>
        </w:rPr>
        <w:t>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правила и инструменты для распознавания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фейковых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текстов и изображений;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запрещённый контент;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понятия «экстремизм» </w:t>
      </w:r>
      <w:r w:rsidRPr="004B2E36">
        <w:rPr>
          <w:rFonts w:ascii="Times New Roman" w:hAnsi="Times New Roman"/>
          <w:color w:val="000000"/>
          <w:sz w:val="28"/>
        </w:rPr>
        <w:t>и «терроризм», их взаимосвязь;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</w:t>
      </w:r>
      <w:r w:rsidRPr="004B2E36">
        <w:rPr>
          <w:rFonts w:ascii="Times New Roman" w:hAnsi="Times New Roman"/>
          <w:color w:val="000000"/>
          <w:sz w:val="28"/>
        </w:rPr>
        <w:t>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</w:t>
      </w:r>
      <w:r w:rsidRPr="004B2E36">
        <w:rPr>
          <w:rFonts w:ascii="Times New Roman" w:hAnsi="Times New Roman"/>
          <w:color w:val="000000"/>
          <w:sz w:val="28"/>
        </w:rPr>
        <w:t>ии контртеррористической операции;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основы государственной системы противодействия экстремизму и терроризму, ее цели, задачи, принципы;</w:t>
      </w:r>
    </w:p>
    <w:p w:rsidR="00AC528F" w:rsidRPr="004B2E36" w:rsidRDefault="00AC528F">
      <w:pPr>
        <w:spacing w:after="0" w:line="264" w:lineRule="auto"/>
        <w:ind w:left="120"/>
        <w:jc w:val="both"/>
      </w:pP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права и обязанности граждан и обществ</w:t>
      </w:r>
      <w:r w:rsidRPr="004B2E36">
        <w:rPr>
          <w:rFonts w:ascii="Times New Roman" w:hAnsi="Times New Roman"/>
          <w:color w:val="000000"/>
          <w:sz w:val="28"/>
        </w:rPr>
        <w:t>енных организаций в области противодействия экстремизму и терроризму.</w:t>
      </w:r>
    </w:p>
    <w:p w:rsidR="00AC528F" w:rsidRPr="004B2E36" w:rsidRDefault="00AC528F">
      <w:pPr>
        <w:spacing w:after="0"/>
        <w:ind w:left="120"/>
      </w:pPr>
    </w:p>
    <w:p w:rsidR="00AC528F" w:rsidRPr="004B2E36" w:rsidRDefault="00AC528F">
      <w:pPr>
        <w:sectPr w:rsidR="00AC528F" w:rsidRPr="004B2E36">
          <w:pgSz w:w="11906" w:h="16383"/>
          <w:pgMar w:top="1134" w:right="850" w:bottom="1134" w:left="1701" w:header="720" w:footer="720" w:gutter="0"/>
          <w:cols w:space="720"/>
        </w:sectPr>
      </w:pPr>
    </w:p>
    <w:p w:rsidR="00AC528F" w:rsidRPr="004B2E36" w:rsidRDefault="00402B1A">
      <w:pPr>
        <w:spacing w:after="0"/>
        <w:ind w:left="120"/>
      </w:pPr>
      <w:bookmarkStart w:id="7" w:name="block-56658230"/>
      <w:bookmarkEnd w:id="6"/>
      <w:r w:rsidRPr="004B2E36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AC528F" w:rsidRPr="004B2E36" w:rsidRDefault="00AC528F">
      <w:pPr>
        <w:spacing w:after="0" w:line="120" w:lineRule="auto"/>
        <w:ind w:left="120"/>
        <w:jc w:val="both"/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C528F" w:rsidRPr="004B2E36" w:rsidRDefault="00AC528F">
      <w:pPr>
        <w:spacing w:after="0" w:line="120" w:lineRule="auto"/>
        <w:ind w:left="120"/>
        <w:jc w:val="both"/>
      </w:pP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Личностные результаты, ф</w:t>
      </w:r>
      <w:r w:rsidRPr="004B2E36">
        <w:rPr>
          <w:rFonts w:ascii="Times New Roman" w:hAnsi="Times New Roman"/>
          <w:color w:val="000000"/>
          <w:sz w:val="28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4B2E36">
        <w:rPr>
          <w:rFonts w:ascii="Times New Roman" w:hAnsi="Times New Roman"/>
          <w:color w:val="000000"/>
          <w:sz w:val="28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правил экологического пове</w:t>
      </w:r>
      <w:r w:rsidRPr="004B2E36">
        <w:rPr>
          <w:rFonts w:ascii="Times New Roman" w:hAnsi="Times New Roman"/>
          <w:color w:val="000000"/>
          <w:sz w:val="28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1) Гражданское воспита</w:t>
      </w:r>
      <w:r w:rsidRPr="004B2E36">
        <w:rPr>
          <w:rFonts w:ascii="Times New Roman" w:hAnsi="Times New Roman"/>
          <w:b/>
          <w:color w:val="000000"/>
          <w:sz w:val="28"/>
        </w:rPr>
        <w:t>ние: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активной гражданской позиции </w:t>
      </w:r>
      <w:proofErr w:type="gramStart"/>
      <w:r w:rsidRPr="004B2E36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, готового 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уважение закона и правопорядка, осознание своих прав, обязанностей и ответственности в области </w:t>
      </w:r>
      <w:r w:rsidRPr="004B2E36">
        <w:rPr>
          <w:rFonts w:ascii="Times New Roman" w:hAnsi="Times New Roman"/>
          <w:color w:val="000000"/>
          <w:sz w:val="28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как основы для благополучия и устойчивого</w:t>
      </w:r>
      <w:r w:rsidRPr="004B2E36">
        <w:rPr>
          <w:rFonts w:ascii="Times New Roman" w:hAnsi="Times New Roman"/>
          <w:color w:val="000000"/>
          <w:sz w:val="28"/>
        </w:rPr>
        <w:t xml:space="preserve"> развития личности, общества и государства;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готовность к взаимодействию с обществом и государ</w:t>
      </w:r>
      <w:r w:rsidRPr="004B2E36">
        <w:rPr>
          <w:rFonts w:ascii="Times New Roman" w:hAnsi="Times New Roman"/>
          <w:color w:val="000000"/>
          <w:sz w:val="28"/>
        </w:rPr>
        <w:t>ством в обеспечении безопасности жизни и здоровья населения;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2) П</w:t>
      </w:r>
      <w:r w:rsidRPr="004B2E36">
        <w:rPr>
          <w:rFonts w:ascii="Times New Roman" w:hAnsi="Times New Roman"/>
          <w:b/>
          <w:color w:val="000000"/>
          <w:sz w:val="28"/>
        </w:rPr>
        <w:t>атриотическое воспитание: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4B2E36">
        <w:rPr>
          <w:rFonts w:ascii="Times New Roman" w:hAnsi="Times New Roman"/>
          <w:color w:val="000000"/>
          <w:sz w:val="28"/>
        </w:rPr>
        <w:t>онационального народа России, российской армии и флота;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4B2E36">
        <w:rPr>
          <w:rFonts w:ascii="Times New Roman" w:hAnsi="Times New Roman"/>
          <w:color w:val="000000"/>
          <w:sz w:val="28"/>
        </w:rPr>
        <w:t xml:space="preserve"> обеспечения безопасности жизни и здоровья людей;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осознание духовных</w:t>
      </w:r>
      <w:r w:rsidRPr="004B2E36">
        <w:rPr>
          <w:rFonts w:ascii="Times New Roman" w:hAnsi="Times New Roman"/>
          <w:color w:val="000000"/>
          <w:sz w:val="28"/>
        </w:rPr>
        <w:t xml:space="preserve"> ценностей российского народа и российского воинства;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способность оценивать ситуацию и принима</w:t>
      </w:r>
      <w:r w:rsidRPr="004B2E36">
        <w:rPr>
          <w:rFonts w:ascii="Times New Roman" w:hAnsi="Times New Roman"/>
          <w:color w:val="000000"/>
          <w:sz w:val="28"/>
        </w:rPr>
        <w:t xml:space="preserve">ть осознанные решения, готовность реализовать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4B2E36">
        <w:rPr>
          <w:rFonts w:ascii="Times New Roman" w:hAnsi="Times New Roman"/>
          <w:color w:val="000000"/>
          <w:sz w:val="28"/>
        </w:rPr>
        <w:t>нию их последствий;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волонтёрства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и добровольчества;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эстетическое отношение к миру в сочетании с культурой </w:t>
      </w:r>
      <w:r w:rsidRPr="004B2E36">
        <w:rPr>
          <w:rFonts w:ascii="Times New Roman" w:hAnsi="Times New Roman"/>
          <w:color w:val="000000"/>
          <w:sz w:val="28"/>
        </w:rPr>
        <w:t>безопасности жизнедеятельности;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мировоззрения, соответствующего текущему уровню развития общей теор</w:t>
      </w:r>
      <w:r w:rsidRPr="004B2E36">
        <w:rPr>
          <w:rFonts w:ascii="Times New Roman" w:hAnsi="Times New Roman"/>
          <w:color w:val="000000"/>
          <w:sz w:val="28"/>
        </w:rPr>
        <w:t xml:space="preserve">ии безопасности, современных представлений о безопасности в технических, </w:t>
      </w:r>
      <w:proofErr w:type="gramStart"/>
      <w:r w:rsidRPr="004B2E36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4B2E36">
        <w:rPr>
          <w:rFonts w:ascii="Times New Roman" w:hAnsi="Times New Roman"/>
          <w:color w:val="000000"/>
          <w:sz w:val="28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</w:t>
      </w:r>
      <w:r w:rsidRPr="004B2E36">
        <w:rPr>
          <w:rFonts w:ascii="Times New Roman" w:hAnsi="Times New Roman"/>
          <w:color w:val="000000"/>
          <w:sz w:val="28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4B2E36">
        <w:rPr>
          <w:rFonts w:ascii="Times New Roman" w:hAnsi="Times New Roman"/>
          <w:color w:val="000000"/>
          <w:sz w:val="28"/>
        </w:rPr>
        <w:t>йствовать в опасных, экстремальных и чрезвычайных ситуациях);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осознание ценности жизни,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ответственного отношения к своему здоровью и здоровью окружающих;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знание приёмов оказания первой помощи и готовность </w:t>
      </w:r>
      <w:r w:rsidRPr="004B2E36">
        <w:rPr>
          <w:rFonts w:ascii="Times New Roman" w:hAnsi="Times New Roman"/>
          <w:color w:val="000000"/>
          <w:sz w:val="28"/>
        </w:rPr>
        <w:t>применять их в случае необходимости;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готовность к</w:t>
      </w:r>
      <w:r w:rsidRPr="004B2E36">
        <w:rPr>
          <w:rFonts w:ascii="Times New Roman" w:hAnsi="Times New Roman"/>
          <w:color w:val="000000"/>
          <w:sz w:val="28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интерес </w:t>
      </w:r>
      <w:r w:rsidRPr="004B2E36">
        <w:rPr>
          <w:rFonts w:ascii="Times New Roman" w:hAnsi="Times New Roman"/>
          <w:color w:val="000000"/>
          <w:sz w:val="28"/>
        </w:rPr>
        <w:t>к различным сферам профессиональной деятельности, включая военно-профессиональную деятельность;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AC528F" w:rsidRPr="004B2E36" w:rsidRDefault="00402B1A">
      <w:pPr>
        <w:spacing w:after="0" w:line="252" w:lineRule="auto"/>
        <w:ind w:firstLine="600"/>
        <w:jc w:val="both"/>
      </w:pP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экологической культуры, пониман</w:t>
      </w:r>
      <w:r w:rsidRPr="004B2E36">
        <w:rPr>
          <w:rFonts w:ascii="Times New Roman" w:hAnsi="Times New Roman"/>
          <w:color w:val="000000"/>
          <w:sz w:val="28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</w:t>
      </w:r>
      <w:r w:rsidRPr="004B2E36">
        <w:rPr>
          <w:rFonts w:ascii="Times New Roman" w:hAnsi="Times New Roman"/>
          <w:color w:val="000000"/>
          <w:sz w:val="28"/>
        </w:rPr>
        <w:t>на основе соблюдения экологической грамотности и разумного природопользования;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AC528F" w:rsidRPr="004B2E36" w:rsidRDefault="00402B1A">
      <w:pPr>
        <w:spacing w:after="0" w:line="252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расши</w:t>
      </w:r>
      <w:r w:rsidRPr="004B2E36">
        <w:rPr>
          <w:rFonts w:ascii="Times New Roman" w:hAnsi="Times New Roman"/>
          <w:color w:val="000000"/>
          <w:sz w:val="28"/>
        </w:rPr>
        <w:t>рение представлений о деятельности экологической направленности.</w:t>
      </w:r>
    </w:p>
    <w:p w:rsidR="00AC528F" w:rsidRPr="004B2E36" w:rsidRDefault="00AC528F">
      <w:pPr>
        <w:spacing w:after="0"/>
        <w:ind w:left="120"/>
        <w:jc w:val="both"/>
      </w:pP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C528F" w:rsidRPr="004B2E36" w:rsidRDefault="00402B1A">
      <w:pPr>
        <w:spacing w:after="0" w:line="96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.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4B2E36">
        <w:rPr>
          <w:rFonts w:ascii="Times New Roman" w:hAnsi="Times New Roman"/>
          <w:color w:val="000000"/>
          <w:sz w:val="28"/>
        </w:rPr>
        <w:t>универсальные учебные действия, регулятивные универсальные учебные действия, совместная деятельность.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самостоятельно определять актуальные проблемные вопросы безопасности личности, </w:t>
      </w:r>
      <w:r w:rsidRPr="004B2E36">
        <w:rPr>
          <w:rFonts w:ascii="Times New Roman" w:hAnsi="Times New Roman"/>
          <w:color w:val="000000"/>
          <w:sz w:val="28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4B2E36">
        <w:rPr>
          <w:rFonts w:ascii="Times New Roman" w:hAnsi="Times New Roman"/>
          <w:color w:val="000000"/>
          <w:sz w:val="28"/>
        </w:rPr>
        <w:t>в области безопасности жизнедеятельности, выявлять их закономерности и противоречия;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4B2E36">
        <w:rPr>
          <w:rFonts w:ascii="Times New Roman" w:hAnsi="Times New Roman"/>
          <w:color w:val="000000"/>
          <w:sz w:val="28"/>
        </w:rPr>
        <w:t xml:space="preserve">асной жизнедеятельности, оценивать риски возможных последствий для реализации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4B2E36">
        <w:rPr>
          <w:rFonts w:ascii="Times New Roman" w:hAnsi="Times New Roman"/>
          <w:color w:val="000000"/>
          <w:sz w:val="28"/>
        </w:rPr>
        <w:t xml:space="preserve"> познавательных задач, переносить приобретённые знания в повседневную жизнь;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Б</w:t>
      </w:r>
      <w:r w:rsidRPr="004B2E36">
        <w:rPr>
          <w:rFonts w:ascii="Times New Roman" w:hAnsi="Times New Roman"/>
          <w:b/>
          <w:color w:val="000000"/>
          <w:sz w:val="28"/>
        </w:rPr>
        <w:t>азовые исследовательские действия</w:t>
      </w:r>
      <w:r w:rsidRPr="004B2E36">
        <w:rPr>
          <w:rFonts w:ascii="Times New Roman" w:hAnsi="Times New Roman"/>
          <w:color w:val="000000"/>
          <w:sz w:val="28"/>
        </w:rPr>
        <w:t>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4B2E36">
        <w:rPr>
          <w:rFonts w:ascii="Times New Roman" w:hAnsi="Times New Roman"/>
          <w:color w:val="000000"/>
          <w:sz w:val="28"/>
        </w:rPr>
        <w:t>азличных учебных задач, в том числе при разработке и защите проектных работ;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4B2E36">
        <w:rPr>
          <w:rFonts w:ascii="Times New Roman" w:hAnsi="Times New Roman"/>
          <w:color w:val="000000"/>
          <w:sz w:val="28"/>
        </w:rPr>
        <w:t>в;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</w:t>
      </w:r>
      <w:r w:rsidRPr="004B2E36">
        <w:rPr>
          <w:rFonts w:ascii="Times New Roman" w:hAnsi="Times New Roman"/>
          <w:color w:val="000000"/>
          <w:sz w:val="28"/>
        </w:rPr>
        <w:t>ния по их корректировке в новых условиях;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4B2E36">
        <w:rPr>
          <w:rFonts w:ascii="Times New Roman" w:hAnsi="Times New Roman"/>
          <w:color w:val="000000"/>
          <w:sz w:val="28"/>
        </w:rPr>
        <w:t>ости; переносить приобретённые знания и навыки в повседневную жизнь.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4B2E36">
        <w:rPr>
          <w:rFonts w:ascii="Times New Roman" w:hAnsi="Times New Roman"/>
          <w:color w:val="000000"/>
          <w:sz w:val="28"/>
        </w:rPr>
        <w:t>опасности личности;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</w:t>
      </w:r>
      <w:r w:rsidRPr="004B2E36">
        <w:rPr>
          <w:rFonts w:ascii="Times New Roman" w:hAnsi="Times New Roman"/>
          <w:color w:val="000000"/>
          <w:sz w:val="28"/>
        </w:rPr>
        <w:t>ально-этическим нормам;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4B2E36">
        <w:rPr>
          <w:rFonts w:ascii="Times New Roman" w:hAnsi="Times New Roman"/>
          <w:color w:val="000000"/>
          <w:sz w:val="28"/>
        </w:rPr>
        <w:t>безопасности и гигиены.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Общение: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распознавать вербальные и невербальные </w:t>
      </w:r>
      <w:r w:rsidRPr="004B2E36">
        <w:rPr>
          <w:rFonts w:ascii="Times New Roman" w:hAnsi="Times New Roman"/>
          <w:color w:val="000000"/>
          <w:sz w:val="28"/>
        </w:rPr>
        <w:t>средства общения; понимать значение социальных знаков; определять признаки деструктивного общения;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аргументированно, логично и ясно </w:t>
      </w:r>
      <w:r w:rsidRPr="004B2E36">
        <w:rPr>
          <w:rFonts w:ascii="Times New Roman" w:hAnsi="Times New Roman"/>
          <w:color w:val="000000"/>
          <w:sz w:val="28"/>
        </w:rPr>
        <w:t>излагать свою точку зрения с использованием языковых средств.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самостоятельно выявлять проблемные в</w:t>
      </w:r>
      <w:r w:rsidRPr="004B2E36">
        <w:rPr>
          <w:rFonts w:ascii="Times New Roman" w:hAnsi="Times New Roman"/>
          <w:color w:val="000000"/>
          <w:sz w:val="28"/>
        </w:rPr>
        <w:t>опросы, выбирать оптимальный способ и составлять план их решения в конкретных условиях;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</w:t>
      </w:r>
      <w:r w:rsidRPr="004B2E36">
        <w:rPr>
          <w:rFonts w:ascii="Times New Roman" w:hAnsi="Times New Roman"/>
          <w:color w:val="000000"/>
          <w:sz w:val="28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образовательные ситуации; пред</w:t>
      </w:r>
      <w:r w:rsidRPr="004B2E36">
        <w:rPr>
          <w:rFonts w:ascii="Times New Roman" w:hAnsi="Times New Roman"/>
          <w:color w:val="000000"/>
          <w:sz w:val="28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</w:t>
      </w:r>
      <w:r w:rsidRPr="004B2E36">
        <w:rPr>
          <w:rFonts w:ascii="Times New Roman" w:hAnsi="Times New Roman"/>
          <w:color w:val="000000"/>
          <w:sz w:val="28"/>
        </w:rPr>
        <w:t>ринимать себя, понимая свои недостатки и достоинства, невозможности контроля всего вокруг;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и испол</w:t>
      </w:r>
      <w:r w:rsidRPr="004B2E36">
        <w:rPr>
          <w:rFonts w:ascii="Times New Roman" w:hAnsi="Times New Roman"/>
          <w:color w:val="000000"/>
          <w:sz w:val="28"/>
        </w:rPr>
        <w:t>ьзовать преимущества командной и индивидуальной работы в конкретной учебной ситуации;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4B2E36">
        <w:rPr>
          <w:rFonts w:ascii="Times New Roman" w:hAnsi="Times New Roman"/>
          <w:color w:val="000000"/>
          <w:sz w:val="28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осуществлять позитивное стр</w:t>
      </w:r>
      <w:r w:rsidRPr="004B2E36">
        <w:rPr>
          <w:rFonts w:ascii="Times New Roman" w:hAnsi="Times New Roman"/>
          <w:color w:val="000000"/>
          <w:sz w:val="28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C528F" w:rsidRPr="004B2E36" w:rsidRDefault="00402B1A">
      <w:pPr>
        <w:spacing w:after="0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 xml:space="preserve">Предметные результаты характеризуют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у обучающих</w:t>
      </w:r>
      <w:r w:rsidRPr="004B2E36">
        <w:rPr>
          <w:rFonts w:ascii="Times New Roman" w:hAnsi="Times New Roman"/>
          <w:color w:val="000000"/>
          <w:sz w:val="28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Приобретаемый опыт проявляется в понимании существующих проблем безо</w:t>
      </w:r>
      <w:r w:rsidRPr="004B2E36">
        <w:rPr>
          <w:rFonts w:ascii="Times New Roman" w:hAnsi="Times New Roman"/>
          <w:color w:val="000000"/>
          <w:sz w:val="28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1) знание основ законодательства Российской Федерации, обеспечив</w:t>
      </w:r>
      <w:r w:rsidRPr="004B2E36">
        <w:rPr>
          <w:rFonts w:ascii="Times New Roman" w:hAnsi="Times New Roman"/>
          <w:color w:val="000000"/>
          <w:sz w:val="28"/>
        </w:rPr>
        <w:t xml:space="preserve">ающих национальную безопасность и защиту населения от внешних и внутренних угроз;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4B2E36">
        <w:rPr>
          <w:rFonts w:ascii="Times New Roman" w:hAnsi="Times New Roman"/>
          <w:color w:val="000000"/>
          <w:sz w:val="28"/>
        </w:rPr>
        <w:t>уаций различного характера;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4B2E36">
        <w:rPr>
          <w:rFonts w:ascii="Times New Roman" w:hAnsi="Times New Roman"/>
          <w:color w:val="000000"/>
          <w:sz w:val="28"/>
        </w:rPr>
        <w:t>ороны; знание о действиях по сигналам гражданской обороны;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4B2E36">
        <w:rPr>
          <w:rFonts w:ascii="Times New Roman" w:hAnsi="Times New Roman"/>
          <w:color w:val="000000"/>
          <w:sz w:val="28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современном общевойсковом бое; понимание о возможностях применения современных достиже</w:t>
      </w:r>
      <w:r w:rsidRPr="004B2E36">
        <w:rPr>
          <w:rFonts w:ascii="Times New Roman" w:hAnsi="Times New Roman"/>
          <w:color w:val="000000"/>
          <w:sz w:val="28"/>
        </w:rPr>
        <w:t>ний научно-технического прогресса в условиях современного боя;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4B2E36">
        <w:rPr>
          <w:rFonts w:ascii="Times New Roman" w:hAnsi="Times New Roman"/>
          <w:color w:val="000000"/>
          <w:sz w:val="28"/>
        </w:rPr>
        <w:t xml:space="preserve"> обороны и безопасности государства, обеспечении законности и правопорядка; 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4B2E36">
        <w:rPr>
          <w:rFonts w:ascii="Times New Roman" w:hAnsi="Times New Roman"/>
          <w:color w:val="000000"/>
          <w:sz w:val="28"/>
        </w:rPr>
        <w:t>поведении;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4B2E36">
        <w:rPr>
          <w:rFonts w:ascii="Times New Roman" w:hAnsi="Times New Roman"/>
          <w:color w:val="000000"/>
          <w:sz w:val="28"/>
        </w:rPr>
        <w:t>ть порядок действий в экстремальных и чрезвычайных ситуациях;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9)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4B2E36"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</w:t>
      </w:r>
      <w:r w:rsidRPr="004B2E36">
        <w:rPr>
          <w:rFonts w:ascii="Times New Roman" w:hAnsi="Times New Roman"/>
          <w:color w:val="000000"/>
          <w:sz w:val="28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4B2E36">
        <w:rPr>
          <w:rFonts w:ascii="Times New Roman" w:hAnsi="Times New Roman"/>
          <w:color w:val="000000"/>
          <w:sz w:val="28"/>
        </w:rPr>
        <w:t xml:space="preserve">айных ситуациях природного характера;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</w:t>
      </w:r>
      <w:r w:rsidRPr="004B2E36">
        <w:rPr>
          <w:rFonts w:ascii="Times New Roman" w:hAnsi="Times New Roman"/>
          <w:color w:val="000000"/>
          <w:sz w:val="28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AC528F" w:rsidRPr="004B2E36" w:rsidRDefault="00402B1A">
      <w:pPr>
        <w:spacing w:after="0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12) владение основами медицинских знаний: владение приемами ок</w:t>
      </w:r>
      <w:r w:rsidRPr="004B2E36">
        <w:rPr>
          <w:rFonts w:ascii="Times New Roman" w:hAnsi="Times New Roman"/>
          <w:color w:val="000000"/>
          <w:sz w:val="28"/>
        </w:rPr>
        <w:t xml:space="preserve">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 здоровом образе жизни и его роли в сохранении психического и физического здоровья, негативного отн</w:t>
      </w:r>
      <w:r w:rsidRPr="004B2E36">
        <w:rPr>
          <w:rFonts w:ascii="Times New Roman" w:hAnsi="Times New Roman"/>
          <w:color w:val="000000"/>
          <w:sz w:val="28"/>
        </w:rPr>
        <w:t>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умение применять табельные и подручные средства </w:t>
      </w:r>
      <w:proofErr w:type="gramStart"/>
      <w:r w:rsidRPr="004B2E36">
        <w:rPr>
          <w:rFonts w:ascii="Times New Roman" w:hAnsi="Times New Roman"/>
          <w:color w:val="000000"/>
          <w:sz w:val="28"/>
        </w:rPr>
        <w:t>для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B2E36">
        <w:rPr>
          <w:rFonts w:ascii="Times New Roman" w:hAnsi="Times New Roman"/>
          <w:color w:val="000000"/>
          <w:sz w:val="28"/>
        </w:rPr>
        <w:t>само</w:t>
      </w:r>
      <w:proofErr w:type="gramEnd"/>
      <w:r w:rsidRPr="004B2E36">
        <w:rPr>
          <w:rFonts w:ascii="Times New Roman" w:hAnsi="Times New Roman"/>
          <w:color w:val="000000"/>
          <w:sz w:val="28"/>
        </w:rPr>
        <w:t>- и взаимопомощи;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</w:t>
      </w:r>
      <w:r w:rsidRPr="004B2E36">
        <w:rPr>
          <w:rFonts w:ascii="Times New Roman" w:hAnsi="Times New Roman"/>
          <w:color w:val="000000"/>
          <w:sz w:val="28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14)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нетерпимости к проявлениям насилия в социальном взаимодействии; знания о </w:t>
      </w:r>
      <w:r w:rsidRPr="004B2E36">
        <w:rPr>
          <w:rFonts w:ascii="Times New Roman" w:hAnsi="Times New Roman"/>
          <w:color w:val="000000"/>
          <w:sz w:val="28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15) </w:t>
      </w:r>
      <w:proofErr w:type="spellStart"/>
      <w:r w:rsidRPr="004B2E36">
        <w:rPr>
          <w:rFonts w:ascii="Times New Roman" w:hAnsi="Times New Roman"/>
          <w:color w:val="000000"/>
          <w:sz w:val="28"/>
        </w:rPr>
        <w:t>сформиров</w:t>
      </w:r>
      <w:r w:rsidRPr="004B2E36">
        <w:rPr>
          <w:rFonts w:ascii="Times New Roman" w:hAnsi="Times New Roman"/>
          <w:color w:val="000000"/>
          <w:sz w:val="28"/>
        </w:rPr>
        <w:t>анность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4B2E36">
        <w:rPr>
          <w:rFonts w:ascii="Times New Roman" w:hAnsi="Times New Roman"/>
          <w:color w:val="000000"/>
          <w:sz w:val="28"/>
        </w:rPr>
        <w:t>идеологии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4B2E36">
        <w:rPr>
          <w:rFonts w:ascii="Times New Roman" w:hAnsi="Times New Roman"/>
          <w:color w:val="000000"/>
          <w:sz w:val="28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4B2E36">
        <w:rPr>
          <w:rFonts w:ascii="Times New Roman" w:hAnsi="Times New Roman"/>
          <w:color w:val="000000"/>
          <w:sz w:val="28"/>
        </w:rPr>
        <w:lastRenderedPageBreak/>
        <w:t xml:space="preserve">действий при угрозе совершения террористического акта; </w:t>
      </w:r>
      <w:proofErr w:type="gramStart"/>
      <w:r w:rsidRPr="004B2E36">
        <w:rPr>
          <w:rFonts w:ascii="Times New Roman" w:hAnsi="Times New Roman"/>
          <w:color w:val="000000"/>
          <w:sz w:val="28"/>
        </w:rPr>
        <w:t>совершении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террор</w:t>
      </w:r>
      <w:r w:rsidRPr="004B2E36">
        <w:rPr>
          <w:rFonts w:ascii="Times New Roman" w:hAnsi="Times New Roman"/>
          <w:color w:val="000000"/>
          <w:sz w:val="28"/>
        </w:rPr>
        <w:t>истического акта; проведении контртеррористической операции.</w:t>
      </w:r>
    </w:p>
    <w:p w:rsidR="00AC528F" w:rsidRPr="004B2E36" w:rsidRDefault="00402B1A">
      <w:pPr>
        <w:spacing w:after="0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10 КЛАСС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</w:t>
      </w:r>
      <w:r w:rsidRPr="004B2E36">
        <w:rPr>
          <w:rFonts w:ascii="Times New Roman" w:hAnsi="Times New Roman"/>
          <w:b/>
          <w:color w:val="000000"/>
          <w:sz w:val="28"/>
        </w:rPr>
        <w:t xml:space="preserve"> общества, государства»: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4B2E36">
        <w:rPr>
          <w:rFonts w:ascii="Times New Roman" w:hAnsi="Times New Roman"/>
          <w:color w:val="000000"/>
          <w:sz w:val="28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объяснять роль личности, общества и </w:t>
      </w:r>
      <w:r w:rsidRPr="004B2E36">
        <w:rPr>
          <w:rFonts w:ascii="Times New Roman" w:hAnsi="Times New Roman"/>
          <w:color w:val="000000"/>
          <w:sz w:val="28"/>
        </w:rPr>
        <w:t>государства в предупреждении противоправной деятельности;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раскрывать назначение, основные задачи и структуру Единой государственной </w:t>
      </w:r>
      <w:r w:rsidRPr="004B2E36">
        <w:rPr>
          <w:rFonts w:ascii="Times New Roman" w:hAnsi="Times New Roman"/>
          <w:color w:val="000000"/>
          <w:sz w:val="28"/>
        </w:rPr>
        <w:t>системы предупреждения и ликвидации чрезвычайных ситуаций (РСЧС);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права и обязанности граждан Российско</w:t>
      </w:r>
      <w:r w:rsidRPr="004B2E36">
        <w:rPr>
          <w:rFonts w:ascii="Times New Roman" w:hAnsi="Times New Roman"/>
          <w:color w:val="000000"/>
          <w:sz w:val="28"/>
        </w:rPr>
        <w:t>й Федерации в области гражданской обороны;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4B2E36">
        <w:rPr>
          <w:rFonts w:ascii="Times New Roman" w:hAnsi="Times New Roman"/>
          <w:color w:val="000000"/>
          <w:sz w:val="28"/>
        </w:rPr>
        <w:t>рного социально-экономического развития страны;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выполнять строевые приёмы в </w:t>
      </w:r>
      <w:r w:rsidRPr="004B2E36">
        <w:rPr>
          <w:rFonts w:ascii="Times New Roman" w:hAnsi="Times New Roman"/>
          <w:color w:val="000000"/>
          <w:sz w:val="28"/>
        </w:rPr>
        <w:t>движении без оружия;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понимать способы действий </w:t>
      </w:r>
      <w:r w:rsidRPr="004B2E36">
        <w:rPr>
          <w:rFonts w:ascii="Times New Roman" w:hAnsi="Times New Roman"/>
          <w:color w:val="000000"/>
          <w:sz w:val="28"/>
        </w:rPr>
        <w:t>военнослужащего в бою;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</w:t>
      </w:r>
      <w:r w:rsidRPr="004B2E36">
        <w:rPr>
          <w:rFonts w:ascii="Times New Roman" w:hAnsi="Times New Roman"/>
          <w:color w:val="000000"/>
          <w:sz w:val="28"/>
        </w:rPr>
        <w:t>товке и обращении с оружием;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</w:t>
      </w:r>
      <w:r w:rsidRPr="004B2E36">
        <w:rPr>
          <w:rFonts w:ascii="Times New Roman" w:hAnsi="Times New Roman"/>
          <w:color w:val="000000"/>
          <w:sz w:val="28"/>
        </w:rPr>
        <w:t>ление о современных видах короткоствольного стрелкового оружия;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 конструктивных особенностях БПЛА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типа;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спосо</w:t>
      </w:r>
      <w:r w:rsidRPr="004B2E36">
        <w:rPr>
          <w:rFonts w:ascii="Times New Roman" w:hAnsi="Times New Roman"/>
          <w:color w:val="000000"/>
          <w:sz w:val="28"/>
        </w:rPr>
        <w:t xml:space="preserve">бах боевого применения БПЛА;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</w:t>
      </w:r>
      <w:r w:rsidRPr="004B2E36">
        <w:rPr>
          <w:rFonts w:ascii="Times New Roman" w:hAnsi="Times New Roman"/>
          <w:color w:val="000000"/>
          <w:sz w:val="28"/>
        </w:rPr>
        <w:t>стиках современных переносных радиостанций;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</w:t>
      </w:r>
      <w:r w:rsidRPr="004B2E36">
        <w:rPr>
          <w:rFonts w:ascii="Times New Roman" w:hAnsi="Times New Roman"/>
          <w:color w:val="000000"/>
          <w:sz w:val="28"/>
        </w:rPr>
        <w:t>релка;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знать условные зоны оказания первой </w:t>
      </w:r>
      <w:r w:rsidRPr="004B2E36">
        <w:rPr>
          <w:rFonts w:ascii="Times New Roman" w:hAnsi="Times New Roman"/>
          <w:color w:val="000000"/>
          <w:sz w:val="28"/>
        </w:rPr>
        <w:t>помощи в бою;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системе военн</w:t>
      </w:r>
      <w:r w:rsidRPr="004B2E36">
        <w:rPr>
          <w:rFonts w:ascii="Times New Roman" w:hAnsi="Times New Roman"/>
          <w:color w:val="000000"/>
          <w:sz w:val="28"/>
        </w:rPr>
        <w:t>о-учебных центров при учебных заведениях высшего образования.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AC528F" w:rsidRPr="004B2E36" w:rsidRDefault="00402B1A">
      <w:pPr>
        <w:spacing w:after="0" w:line="264" w:lineRule="auto"/>
        <w:ind w:firstLine="600"/>
        <w:jc w:val="both"/>
      </w:pPr>
      <w:proofErr w:type="gramStart"/>
      <w:r w:rsidRPr="004B2E36"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4B2E36">
        <w:rPr>
          <w:rFonts w:ascii="Times New Roman" w:hAnsi="Times New Roman"/>
          <w:color w:val="000000"/>
          <w:sz w:val="28"/>
        </w:rPr>
        <w:t>чрезвычайная ситуация», объяснять их взаимосвязь;</w:t>
      </w:r>
      <w:proofErr w:type="gramEnd"/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</w:t>
      </w:r>
      <w:r w:rsidRPr="004B2E36">
        <w:rPr>
          <w:rFonts w:ascii="Times New Roman" w:hAnsi="Times New Roman"/>
          <w:color w:val="000000"/>
          <w:sz w:val="28"/>
        </w:rPr>
        <w:t>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понятий «</w:t>
      </w:r>
      <w:proofErr w:type="spellStart"/>
      <w:r w:rsidRPr="004B2E36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поведение», «безопасное поведение»;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раскрывать суть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подхода к обеспечению безопасности;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подхода на уровне личности, общества, государства.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источники и классифицировать быто</w:t>
      </w:r>
      <w:r w:rsidRPr="004B2E36">
        <w:rPr>
          <w:rFonts w:ascii="Times New Roman" w:hAnsi="Times New Roman"/>
          <w:color w:val="000000"/>
          <w:sz w:val="28"/>
        </w:rPr>
        <w:t>вые опасности, обосновывать зависимость риска (угрозы) их возникновения от поведения человека;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риски во</w:t>
      </w:r>
      <w:r w:rsidRPr="004B2E36">
        <w:rPr>
          <w:rFonts w:ascii="Times New Roman" w:hAnsi="Times New Roman"/>
          <w:color w:val="000000"/>
          <w:sz w:val="28"/>
        </w:rPr>
        <w:t>зникновения бытовых отравлений, иметь навыки их профилактики;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правила пожарной безопасности и э</w:t>
      </w:r>
      <w:r w:rsidRPr="004B2E36">
        <w:rPr>
          <w:rFonts w:ascii="Times New Roman" w:hAnsi="Times New Roman"/>
          <w:color w:val="000000"/>
          <w:sz w:val="28"/>
        </w:rPr>
        <w:t>лектробезопасности, понимать влияние соблюдения правил на безопасность в быту;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первой</w:t>
      </w:r>
      <w:r w:rsidRPr="004B2E36">
        <w:rPr>
          <w:rFonts w:ascii="Times New Roman" w:hAnsi="Times New Roman"/>
          <w:color w:val="000000"/>
          <w:sz w:val="28"/>
        </w:rPr>
        <w:t xml:space="preserve"> помощи при бытовых травмах, ожогах, порядок проведения сердечно-лёгочной реанимации;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понимать </w:t>
      </w:r>
      <w:r w:rsidRPr="004B2E36">
        <w:rPr>
          <w:rFonts w:ascii="Times New Roman" w:hAnsi="Times New Roman"/>
          <w:color w:val="000000"/>
          <w:sz w:val="28"/>
        </w:rPr>
        <w:t>влияние конструктивной коммуникации с соседями на уровень безопасности, приводить примеры;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</w:t>
      </w:r>
      <w:r w:rsidRPr="004B2E36">
        <w:rPr>
          <w:rFonts w:ascii="Times New Roman" w:hAnsi="Times New Roman"/>
          <w:color w:val="000000"/>
          <w:sz w:val="28"/>
        </w:rPr>
        <w:t>меть навыки взаимодействия с коммунальными службами.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подход);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</w:t>
      </w:r>
      <w:r w:rsidRPr="004B2E36">
        <w:rPr>
          <w:rFonts w:ascii="Times New Roman" w:hAnsi="Times New Roman"/>
          <w:color w:val="000000"/>
          <w:sz w:val="28"/>
        </w:rPr>
        <w:t>имать риски для пешехода при разных условиях, выработать навыки безопасного поведения;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знать права, обязанности и иметь представление об ответственности </w:t>
      </w:r>
      <w:r w:rsidRPr="004B2E36">
        <w:rPr>
          <w:rFonts w:ascii="Times New Roman" w:hAnsi="Times New Roman"/>
          <w:color w:val="000000"/>
          <w:sz w:val="28"/>
        </w:rPr>
        <w:t>пешехода, пассажира, водителя;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</w:t>
      </w:r>
      <w:r w:rsidRPr="004B2E36">
        <w:rPr>
          <w:rFonts w:ascii="Times New Roman" w:hAnsi="Times New Roman"/>
          <w:color w:val="000000"/>
          <w:sz w:val="28"/>
        </w:rPr>
        <w:t>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 порядке действий при возникновении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опасныхи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чрезвыч</w:t>
      </w:r>
      <w:r w:rsidRPr="004B2E36">
        <w:rPr>
          <w:rFonts w:ascii="Times New Roman" w:hAnsi="Times New Roman"/>
          <w:color w:val="000000"/>
          <w:sz w:val="28"/>
        </w:rPr>
        <w:t>айных ситуаций на различных видах транспорта.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</w:t>
      </w:r>
      <w:r w:rsidRPr="004B2E36">
        <w:rPr>
          <w:rFonts w:ascii="Times New Roman" w:hAnsi="Times New Roman"/>
          <w:color w:val="000000"/>
          <w:sz w:val="28"/>
        </w:rPr>
        <w:t>ать их влияние на безопасность;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4B2E36">
        <w:rPr>
          <w:rFonts w:ascii="Times New Roman" w:hAnsi="Times New Roman"/>
          <w:color w:val="000000"/>
          <w:sz w:val="28"/>
        </w:rPr>
        <w:t xml:space="preserve"> давку;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ри</w:t>
      </w:r>
      <w:r w:rsidRPr="004B2E36">
        <w:rPr>
          <w:rFonts w:ascii="Times New Roman" w:hAnsi="Times New Roman"/>
          <w:color w:val="000000"/>
          <w:sz w:val="28"/>
        </w:rPr>
        <w:t>ски потеряться в общественном месте;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знать </w:t>
      </w:r>
      <w:r w:rsidRPr="004B2E36">
        <w:rPr>
          <w:rFonts w:ascii="Times New Roman" w:hAnsi="Times New Roman"/>
          <w:color w:val="000000"/>
          <w:sz w:val="28"/>
        </w:rPr>
        <w:t>правила поведения при угрозе обрушения или обрушении зданий или отдельных конструкций;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11 КЛАСС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 способах ориентирования на местности; знать разные </w:t>
      </w:r>
      <w:r w:rsidRPr="004B2E36">
        <w:rPr>
          <w:rFonts w:ascii="Times New Roman" w:hAnsi="Times New Roman"/>
          <w:color w:val="000000"/>
          <w:sz w:val="28"/>
        </w:rPr>
        <w:t>способы ориентирования, сравнивать их особенности, выделять преимущества и недостатки;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знать правила безопасного поведения,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минимизирующие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риски потеряться в природной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</w:t>
      </w:r>
      <w:r w:rsidRPr="004B2E36">
        <w:rPr>
          <w:rFonts w:ascii="Times New Roman" w:hAnsi="Times New Roman"/>
          <w:color w:val="000000"/>
          <w:sz w:val="28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4B2E36">
        <w:rPr>
          <w:rFonts w:ascii="Times New Roman" w:hAnsi="Times New Roman"/>
          <w:color w:val="000000"/>
          <w:sz w:val="28"/>
        </w:rPr>
        <w:t xml:space="preserve"> встрече с дикими животными;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</w:t>
      </w:r>
      <w:r w:rsidRPr="004B2E36">
        <w:rPr>
          <w:rFonts w:ascii="Times New Roman" w:hAnsi="Times New Roman"/>
          <w:color w:val="000000"/>
          <w:sz w:val="28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4B2E36">
        <w:rPr>
          <w:rFonts w:ascii="Times New Roman" w:hAnsi="Times New Roman"/>
          <w:color w:val="000000"/>
          <w:sz w:val="28"/>
        </w:rPr>
        <w:t>родных чрезвычайных ситуаций;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</w:t>
      </w:r>
      <w:r w:rsidRPr="004B2E36">
        <w:rPr>
          <w:rFonts w:ascii="Times New Roman" w:hAnsi="Times New Roman"/>
          <w:color w:val="000000"/>
          <w:sz w:val="28"/>
        </w:rPr>
        <w:t>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4B2E36">
        <w:rPr>
          <w:rFonts w:ascii="Times New Roman" w:hAnsi="Times New Roman"/>
          <w:color w:val="000000"/>
          <w:sz w:val="28"/>
        </w:rPr>
        <w:t xml:space="preserve">огическими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гео</w:t>
      </w:r>
      <w:r w:rsidRPr="004B2E36">
        <w:rPr>
          <w:rFonts w:ascii="Times New Roman" w:hAnsi="Times New Roman"/>
          <w:color w:val="000000"/>
          <w:sz w:val="28"/>
        </w:rPr>
        <w:t xml:space="preserve">логическими явлениями и процессами, для своего региона, приводить примеры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</w:t>
      </w:r>
      <w:r w:rsidRPr="004B2E36">
        <w:rPr>
          <w:rFonts w:ascii="Times New Roman" w:hAnsi="Times New Roman"/>
          <w:color w:val="000000"/>
          <w:sz w:val="28"/>
        </w:rPr>
        <w:t>ациях, вызванных опасными гидрологическими явлениями и процессами;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называть </w:t>
      </w:r>
      <w:r w:rsidRPr="004B2E36">
        <w:rPr>
          <w:rFonts w:ascii="Times New Roman" w:hAnsi="Times New Roman"/>
          <w:color w:val="000000"/>
          <w:sz w:val="28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4B2E36">
        <w:rPr>
          <w:rFonts w:ascii="Times New Roman" w:hAnsi="Times New Roman"/>
          <w:color w:val="000000"/>
          <w:sz w:val="28"/>
        </w:rPr>
        <w:t xml:space="preserve">ескими явлениями и процессами;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метеорологическими я</w:t>
      </w:r>
      <w:r w:rsidRPr="004B2E36">
        <w:rPr>
          <w:rFonts w:ascii="Times New Roman" w:hAnsi="Times New Roman"/>
          <w:color w:val="000000"/>
          <w:sz w:val="28"/>
        </w:rPr>
        <w:t xml:space="preserve">влениями и процессами, для своего региона, приводить примеры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характеризовать значение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</w:t>
      </w:r>
      <w:r w:rsidRPr="004B2E36">
        <w:rPr>
          <w:rFonts w:ascii="Times New Roman" w:hAnsi="Times New Roman"/>
          <w:color w:val="000000"/>
          <w:sz w:val="28"/>
        </w:rPr>
        <w:t>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подхода к обеспечению экологической безопасности;</w:t>
      </w:r>
    </w:p>
    <w:p w:rsidR="00AC528F" w:rsidRPr="004B2E36" w:rsidRDefault="00402B1A">
      <w:pPr>
        <w:spacing w:after="0" w:line="264" w:lineRule="auto"/>
        <w:ind w:firstLine="600"/>
      </w:pPr>
      <w:r w:rsidRPr="004B2E36"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</w:t>
      </w:r>
      <w:r w:rsidRPr="004B2E36">
        <w:rPr>
          <w:rFonts w:ascii="Times New Roman" w:hAnsi="Times New Roman"/>
          <w:color w:val="000000"/>
          <w:sz w:val="28"/>
        </w:rPr>
        <w:t>аз жизни», «лечение», «профилактика» и выявлять взаимосвязь между ними;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</w:t>
      </w:r>
      <w:r w:rsidRPr="004B2E36">
        <w:rPr>
          <w:rFonts w:ascii="Times New Roman" w:hAnsi="Times New Roman"/>
          <w:color w:val="000000"/>
          <w:sz w:val="28"/>
        </w:rPr>
        <w:t>ека, приводить примеры из собственного опыта;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роль вакцинации в профилактике инф</w:t>
      </w:r>
      <w:r w:rsidRPr="004B2E36">
        <w:rPr>
          <w:rFonts w:ascii="Times New Roman" w:hAnsi="Times New Roman"/>
          <w:color w:val="000000"/>
          <w:sz w:val="28"/>
        </w:rPr>
        <w:t>екционных заболеваний, приводить примеры;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</w:t>
      </w:r>
      <w:r w:rsidRPr="004B2E36">
        <w:rPr>
          <w:rFonts w:ascii="Times New Roman" w:hAnsi="Times New Roman"/>
          <w:color w:val="000000"/>
          <w:sz w:val="28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4B2E36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подхода к обеспечению безопасности при чрезвычайных </w:t>
      </w:r>
      <w:r w:rsidRPr="004B2E36">
        <w:rPr>
          <w:rFonts w:ascii="Times New Roman" w:hAnsi="Times New Roman"/>
          <w:color w:val="000000"/>
          <w:sz w:val="28"/>
        </w:rPr>
        <w:t>ситуациях биолого-социального характера;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</w:t>
      </w:r>
      <w:proofErr w:type="gramStart"/>
      <w:r w:rsidRPr="004B2E36">
        <w:rPr>
          <w:rFonts w:ascii="Times New Roman" w:hAnsi="Times New Roman"/>
          <w:color w:val="000000"/>
          <w:sz w:val="28"/>
        </w:rPr>
        <w:t>сердечно-сосудистые</w:t>
      </w:r>
      <w:proofErr w:type="gramEnd"/>
      <w:r w:rsidRPr="004B2E36">
        <w:rPr>
          <w:rFonts w:ascii="Times New Roman" w:hAnsi="Times New Roman"/>
          <w:color w:val="000000"/>
          <w:sz w:val="28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раскрывать значение </w:t>
      </w:r>
      <w:r w:rsidRPr="004B2E36">
        <w:rPr>
          <w:rFonts w:ascii="Times New Roman" w:hAnsi="Times New Roman"/>
          <w:color w:val="000000"/>
          <w:sz w:val="28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основные крит</w:t>
      </w:r>
      <w:r w:rsidRPr="004B2E36">
        <w:rPr>
          <w:rFonts w:ascii="Times New Roman" w:hAnsi="Times New Roman"/>
          <w:color w:val="000000"/>
          <w:sz w:val="28"/>
        </w:rPr>
        <w:t>ерии психического здоровья и психологического благополучия;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об </w:t>
      </w:r>
      <w:proofErr w:type="gramStart"/>
      <w:r w:rsidRPr="004B2E36">
        <w:rPr>
          <w:rFonts w:ascii="Times New Roman" w:hAnsi="Times New Roman"/>
          <w:color w:val="000000"/>
          <w:sz w:val="28"/>
        </w:rPr>
        <w:t>основных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направления сохранения и укрепления психического здоровья и психологическо</w:t>
      </w:r>
      <w:r w:rsidRPr="004B2E36">
        <w:rPr>
          <w:rFonts w:ascii="Times New Roman" w:hAnsi="Times New Roman"/>
          <w:color w:val="000000"/>
          <w:sz w:val="28"/>
        </w:rPr>
        <w:t>го благополучия;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</w:t>
      </w:r>
      <w:r w:rsidRPr="004B2E36">
        <w:rPr>
          <w:rFonts w:ascii="Times New Roman" w:hAnsi="Times New Roman"/>
          <w:color w:val="000000"/>
          <w:sz w:val="28"/>
        </w:rPr>
        <w:t>ь смысл понятия «инклюзивное обучение»;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</w:t>
      </w:r>
      <w:r w:rsidRPr="004B2E36">
        <w:rPr>
          <w:rFonts w:ascii="Times New Roman" w:hAnsi="Times New Roman"/>
          <w:color w:val="000000"/>
          <w:sz w:val="28"/>
        </w:rPr>
        <w:t>ой Федерации;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</w:t>
      </w:r>
      <w:r w:rsidRPr="004B2E36">
        <w:rPr>
          <w:rFonts w:ascii="Times New Roman" w:hAnsi="Times New Roman"/>
          <w:color w:val="000000"/>
          <w:sz w:val="28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9. «Безопасность в социу</w:t>
      </w:r>
      <w:r w:rsidRPr="004B2E36">
        <w:rPr>
          <w:rFonts w:ascii="Times New Roman" w:hAnsi="Times New Roman"/>
          <w:b/>
          <w:color w:val="000000"/>
          <w:sz w:val="28"/>
        </w:rPr>
        <w:t>ме»: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объяснять смысл понятий «социальная группа», «малая группа», «большая </w:t>
      </w:r>
      <w:r w:rsidRPr="004B2E36">
        <w:rPr>
          <w:rFonts w:ascii="Times New Roman" w:hAnsi="Times New Roman"/>
          <w:color w:val="000000"/>
          <w:sz w:val="28"/>
        </w:rPr>
        <w:t>группа»;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</w:t>
      </w:r>
      <w:r w:rsidRPr="004B2E36">
        <w:rPr>
          <w:rFonts w:ascii="Times New Roman" w:hAnsi="Times New Roman"/>
          <w:color w:val="000000"/>
          <w:sz w:val="28"/>
        </w:rPr>
        <w:t>актеризовать факторы, способствующие и препятствующие развитию конфликта;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 способах пресечения опасных проявлений </w:t>
      </w:r>
      <w:r w:rsidRPr="004B2E36">
        <w:rPr>
          <w:rFonts w:ascii="Times New Roman" w:hAnsi="Times New Roman"/>
          <w:color w:val="000000"/>
          <w:sz w:val="28"/>
        </w:rPr>
        <w:t>конфликтов;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раскрывать способы противодействия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4B2E36">
        <w:rPr>
          <w:rFonts w:ascii="Times New Roman" w:hAnsi="Times New Roman"/>
          <w:color w:val="000000"/>
          <w:sz w:val="28"/>
        </w:rPr>
        <w:t>, проявлениям насилия;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называть характеристики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манипул</w:t>
      </w:r>
      <w:r w:rsidRPr="004B2E36">
        <w:rPr>
          <w:rFonts w:ascii="Times New Roman" w:hAnsi="Times New Roman"/>
          <w:color w:val="000000"/>
          <w:sz w:val="28"/>
        </w:rPr>
        <w:t>ятивного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воздействия, приводить примеры; 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деструк</w:t>
      </w:r>
      <w:r w:rsidRPr="004B2E36">
        <w:rPr>
          <w:rFonts w:ascii="Times New Roman" w:hAnsi="Times New Roman"/>
          <w:color w:val="000000"/>
          <w:sz w:val="28"/>
        </w:rPr>
        <w:t xml:space="preserve">тивных и </w:t>
      </w:r>
      <w:proofErr w:type="spellStart"/>
      <w:r w:rsidRPr="004B2E36">
        <w:rPr>
          <w:rFonts w:ascii="Times New Roman" w:hAnsi="Times New Roman"/>
          <w:color w:val="000000"/>
          <w:sz w:val="28"/>
        </w:rPr>
        <w:t>псевдопсихологических</w:t>
      </w:r>
      <w:proofErr w:type="spellEnd"/>
      <w:r w:rsidRPr="004B2E36">
        <w:rPr>
          <w:rFonts w:ascii="Times New Roman" w:hAnsi="Times New Roman"/>
          <w:color w:val="000000"/>
          <w:sz w:val="28"/>
        </w:rPr>
        <w:t xml:space="preserve"> технологиях и способах противодействия.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</w:t>
      </w:r>
      <w:r w:rsidRPr="004B2E36">
        <w:rPr>
          <w:rFonts w:ascii="Times New Roman" w:hAnsi="Times New Roman"/>
          <w:color w:val="000000"/>
          <w:sz w:val="28"/>
        </w:rPr>
        <w:t>ональные данные»;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4B2E36">
        <w:rPr>
          <w:rFonts w:ascii="Times New Roman" w:hAnsi="Times New Roman"/>
          <w:color w:val="000000"/>
          <w:sz w:val="28"/>
        </w:rPr>
        <w:t>запрещённый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контент и другие), раскрывать их характерные признаки;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</w:t>
      </w:r>
      <w:r w:rsidRPr="004B2E36">
        <w:rPr>
          <w:rFonts w:ascii="Times New Roman" w:hAnsi="Times New Roman"/>
          <w:color w:val="000000"/>
          <w:sz w:val="28"/>
        </w:rPr>
        <w:t>ь навыки безопасных действий по снижению рисков, и защите от опасностей цифровой среды;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характеризовать и классифицировать опасности, анализировать риски, источником </w:t>
      </w:r>
      <w:r w:rsidRPr="004B2E36">
        <w:rPr>
          <w:rFonts w:ascii="Times New Roman" w:hAnsi="Times New Roman"/>
          <w:color w:val="000000"/>
          <w:sz w:val="28"/>
        </w:rPr>
        <w:t>которых является вредоносное программное обеспечение;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</w:t>
      </w:r>
      <w:r w:rsidRPr="004B2E36">
        <w:rPr>
          <w:rFonts w:ascii="Times New Roman" w:hAnsi="Times New Roman"/>
          <w:color w:val="000000"/>
          <w:sz w:val="28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</w:t>
      </w:r>
      <w:r w:rsidRPr="004B2E36">
        <w:rPr>
          <w:rFonts w:ascii="Times New Roman" w:hAnsi="Times New Roman"/>
          <w:color w:val="000000"/>
          <w:sz w:val="28"/>
        </w:rPr>
        <w:t>ь смысл и взаимосвязь понятий «достоверность информации», «информационный пузырь», «</w:t>
      </w:r>
      <w:proofErr w:type="spellStart"/>
      <w:r w:rsidRPr="004B2E36">
        <w:rPr>
          <w:rFonts w:ascii="Times New Roman" w:hAnsi="Times New Roman"/>
          <w:color w:val="000000"/>
          <w:sz w:val="28"/>
        </w:rPr>
        <w:t>фейк</w:t>
      </w:r>
      <w:proofErr w:type="spellEnd"/>
      <w:r w:rsidRPr="004B2E36">
        <w:rPr>
          <w:rFonts w:ascii="Times New Roman" w:hAnsi="Times New Roman"/>
          <w:color w:val="000000"/>
          <w:sz w:val="28"/>
        </w:rPr>
        <w:t>»;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правовые основы взаи</w:t>
      </w:r>
      <w:r w:rsidRPr="004B2E36">
        <w:rPr>
          <w:rFonts w:ascii="Times New Roman" w:hAnsi="Times New Roman"/>
          <w:color w:val="000000"/>
          <w:sz w:val="28"/>
        </w:rPr>
        <w:t>модействия с цифровой средой, выработать навыки безопасных действий по защите прав в цифровой среде;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AC528F" w:rsidRPr="004B2E36" w:rsidRDefault="00402B1A">
      <w:pPr>
        <w:spacing w:after="0"/>
        <w:ind w:left="120"/>
        <w:jc w:val="both"/>
      </w:pPr>
      <w:r w:rsidRPr="004B2E36">
        <w:rPr>
          <w:rFonts w:ascii="Times New Roman" w:hAnsi="Times New Roman"/>
          <w:b/>
          <w:color w:val="000000"/>
          <w:sz w:val="28"/>
        </w:rPr>
        <w:t>Модуль № 11. «Основы противо</w:t>
      </w:r>
      <w:r w:rsidRPr="004B2E36">
        <w:rPr>
          <w:rFonts w:ascii="Times New Roman" w:hAnsi="Times New Roman"/>
          <w:b/>
          <w:color w:val="000000"/>
          <w:sz w:val="28"/>
        </w:rPr>
        <w:t>действия экстремизму и терроризму»: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4B2E36">
        <w:rPr>
          <w:rFonts w:ascii="Times New Roman" w:hAnsi="Times New Roman"/>
          <w:color w:val="000000"/>
          <w:sz w:val="28"/>
        </w:rPr>
        <w:t>возможные последствия;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знать уровни террори</w:t>
      </w:r>
      <w:r w:rsidRPr="004B2E36">
        <w:rPr>
          <w:rFonts w:ascii="Times New Roman" w:hAnsi="Times New Roman"/>
          <w:color w:val="000000"/>
          <w:sz w:val="28"/>
        </w:rPr>
        <w:t>стической опасности, иметь навыки безопасных действий при их объявлении;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4B2E36">
        <w:rPr>
          <w:rFonts w:ascii="Times New Roman" w:hAnsi="Times New Roman"/>
          <w:color w:val="000000"/>
          <w:sz w:val="28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AC528F" w:rsidRPr="004B2E36" w:rsidRDefault="00402B1A">
      <w:pPr>
        <w:spacing w:after="0" w:line="264" w:lineRule="auto"/>
        <w:ind w:firstLine="60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объяснять права, обязанности и иметь </w:t>
      </w:r>
      <w:r w:rsidRPr="004B2E36">
        <w:rPr>
          <w:rFonts w:ascii="Times New Roman" w:hAnsi="Times New Roman"/>
          <w:color w:val="000000"/>
          <w:sz w:val="28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AC528F" w:rsidRPr="004B2E36" w:rsidRDefault="00AC528F">
      <w:pPr>
        <w:sectPr w:rsidR="00AC528F" w:rsidRPr="004B2E36">
          <w:pgSz w:w="11906" w:h="16383"/>
          <w:pgMar w:top="1134" w:right="850" w:bottom="1134" w:left="1701" w:header="720" w:footer="720" w:gutter="0"/>
          <w:cols w:space="720"/>
        </w:sectPr>
      </w:pPr>
    </w:p>
    <w:p w:rsidR="00AC528F" w:rsidRDefault="00402B1A">
      <w:pPr>
        <w:spacing w:after="0"/>
        <w:ind w:left="120"/>
      </w:pPr>
      <w:bookmarkStart w:id="8" w:name="block-56658231"/>
      <w:bookmarkEnd w:id="7"/>
      <w:r w:rsidRPr="004B2E3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528F" w:rsidRDefault="00402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AC528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</w:tr>
      <w:tr w:rsidR="00AC528F" w:rsidRPr="004B2E3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C528F" w:rsidRDefault="00AC528F"/>
        </w:tc>
      </w:tr>
    </w:tbl>
    <w:p w:rsidR="00AC528F" w:rsidRDefault="00AC528F">
      <w:pPr>
        <w:sectPr w:rsidR="00AC5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28F" w:rsidRDefault="00402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AC528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</w:tr>
      <w:tr w:rsidR="00AC528F" w:rsidRPr="004B2E3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528F" w:rsidRDefault="00AC528F"/>
        </w:tc>
      </w:tr>
    </w:tbl>
    <w:p w:rsidR="00AC528F" w:rsidRDefault="00AC528F">
      <w:pPr>
        <w:sectPr w:rsidR="00AC5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28F" w:rsidRDefault="00AC528F">
      <w:pPr>
        <w:sectPr w:rsidR="00AC5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28F" w:rsidRDefault="00402B1A">
      <w:pPr>
        <w:spacing w:after="0"/>
        <w:ind w:left="120"/>
      </w:pPr>
      <w:bookmarkStart w:id="9" w:name="block-566582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528F" w:rsidRDefault="00402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AC528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Требования безопасности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при обращении с оружием и боеприпасами (огневая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аппараты (БПЛА) – эффективное средство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Свойства местности и их применение в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gramStart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Первая помощь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на поле боя (военно-медицинская подготовка.</w:t>
            </w:r>
            <w:proofErr w:type="gram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gramStart"/>
            <w:r w:rsidRPr="004B2E36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/3488963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Влияние поведения на безопасность. </w:t>
            </w:r>
            <w:proofErr w:type="gramStart"/>
            <w:r w:rsidRPr="004B2E36">
              <w:rPr>
                <w:rFonts w:ascii="Times New Roman" w:hAnsi="Times New Roman"/>
                <w:color w:val="000000"/>
                <w:sz w:val="24"/>
              </w:rPr>
              <w:t>Риск-ориентированный</w:t>
            </w:r>
            <w:proofErr w:type="gram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989222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Безопасность в быту.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659795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spellStart"/>
            <w:r w:rsidRPr="004B2E36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28F" w:rsidRDefault="00AC528F"/>
        </w:tc>
      </w:tr>
    </w:tbl>
    <w:p w:rsidR="00AC528F" w:rsidRDefault="00AC528F">
      <w:pPr>
        <w:sectPr w:rsidR="00AC5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28F" w:rsidRDefault="00402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1888"/>
        <w:gridCol w:w="754"/>
        <w:gridCol w:w="1416"/>
        <w:gridCol w:w="1467"/>
        <w:gridCol w:w="1051"/>
        <w:gridCol w:w="2424"/>
      </w:tblGrid>
      <w:tr w:rsidR="00AC528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528F" w:rsidRDefault="00AC52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28F" w:rsidRDefault="00AC528F"/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proofErr w:type="gramStart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59356</w:t>
              </w:r>
            </w:hyperlink>
            <w:proofErr w:type="gramEnd"/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Опасные геологические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</w:t>
            </w:r>
            <w:proofErr w:type="gramStart"/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Опасные гидрологические явления и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процессы: 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ситуации. Опасные метеорологические явления и процессы: ливни, град,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/128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45814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Инфекционные заболевания. Значение вакцинации в борьбе с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Неинфекционные заболевания.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Факторы риска и меры профилактики. Роль диспансеризации для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Конструктивные и деструктивные способы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Опасности, связанные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Экстремизм и терроризм как угроза </w:t>
            </w:r>
            <w:r w:rsidRPr="004B2E36">
              <w:rPr>
                <w:rFonts w:ascii="Times New Roman" w:hAnsi="Times New Roman"/>
                <w:color w:val="000000"/>
                <w:sz w:val="24"/>
              </w:rPr>
              <w:t>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C528F" w:rsidRPr="004B2E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C528F" w:rsidRDefault="00AC528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2E3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2E36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C5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28F" w:rsidRPr="004B2E36" w:rsidRDefault="00402B1A">
            <w:pPr>
              <w:spacing w:after="0"/>
              <w:ind w:left="135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 w:rsidRPr="004B2E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C528F" w:rsidRDefault="00402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28F" w:rsidRDefault="00AC528F"/>
        </w:tc>
      </w:tr>
    </w:tbl>
    <w:p w:rsidR="004B2E36" w:rsidRDefault="004B2E3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56658233"/>
      <w:bookmarkEnd w:id="9"/>
    </w:p>
    <w:p w:rsidR="004B2E36" w:rsidRDefault="004B2E3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E36" w:rsidRDefault="004B2E3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C528F" w:rsidRPr="004B2E36" w:rsidRDefault="00402B1A">
      <w:pPr>
        <w:spacing w:after="0"/>
        <w:ind w:left="120"/>
      </w:pPr>
      <w:bookmarkStart w:id="11" w:name="_GoBack"/>
      <w:bookmarkEnd w:id="11"/>
      <w:r w:rsidRPr="004B2E36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528F" w:rsidRPr="004B2E36" w:rsidRDefault="00402B1A">
      <w:pPr>
        <w:spacing w:after="0" w:line="480" w:lineRule="auto"/>
        <w:ind w:left="120"/>
      </w:pPr>
      <w:r w:rsidRPr="004B2E36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528F" w:rsidRPr="004B2E36" w:rsidRDefault="00402B1A">
      <w:pPr>
        <w:spacing w:after="0" w:line="480" w:lineRule="auto"/>
        <w:ind w:left="120"/>
      </w:pPr>
      <w:r w:rsidRPr="004B2E36">
        <w:rPr>
          <w:rFonts w:ascii="Times New Roman" w:hAnsi="Times New Roman"/>
          <w:color w:val="000000"/>
          <w:sz w:val="28"/>
        </w:rPr>
        <w:t>• Основы безопасности жизнедеятельности; 10 класс</w:t>
      </w:r>
      <w:proofErr w:type="gramStart"/>
      <w:r w:rsidRPr="004B2E36">
        <w:rPr>
          <w:rFonts w:ascii="Times New Roman" w:hAnsi="Times New Roman"/>
          <w:color w:val="000000"/>
          <w:sz w:val="28"/>
        </w:rPr>
        <w:t>.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B2E36">
        <w:rPr>
          <w:rFonts w:ascii="Times New Roman" w:hAnsi="Times New Roman"/>
          <w:color w:val="000000"/>
          <w:sz w:val="28"/>
        </w:rPr>
        <w:t>б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азовый уровень. Хренников Б.О., Гололобов Н.В., Льняная Л.И. и др.; под </w:t>
      </w:r>
      <w:r w:rsidRPr="004B2E36">
        <w:rPr>
          <w:rFonts w:ascii="Times New Roman" w:hAnsi="Times New Roman"/>
          <w:color w:val="000000"/>
          <w:sz w:val="28"/>
        </w:rPr>
        <w:t>редакцией Егорова С.Н. Акционерное общество «Издательство «Просвещение»</w:t>
      </w:r>
      <w:r w:rsidRPr="004B2E36">
        <w:rPr>
          <w:sz w:val="28"/>
        </w:rPr>
        <w:br/>
      </w:r>
      <w:bookmarkStart w:id="12" w:name="1cf67330-67df-428f-9a99-0efe5a0fdace"/>
      <w:r w:rsidRPr="004B2E36">
        <w:rPr>
          <w:rFonts w:ascii="Times New Roman" w:hAnsi="Times New Roman"/>
          <w:color w:val="000000"/>
          <w:sz w:val="28"/>
        </w:rPr>
        <w:t xml:space="preserve"> • Основы безопасности жизнедеятельности; 11 класс</w:t>
      </w:r>
      <w:proofErr w:type="gramStart"/>
      <w:r w:rsidRPr="004B2E36">
        <w:rPr>
          <w:rFonts w:ascii="Times New Roman" w:hAnsi="Times New Roman"/>
          <w:color w:val="000000"/>
          <w:sz w:val="28"/>
        </w:rPr>
        <w:t>.</w:t>
      </w:r>
      <w:proofErr w:type="gramEnd"/>
      <w:r w:rsidRPr="004B2E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B2E36">
        <w:rPr>
          <w:rFonts w:ascii="Times New Roman" w:hAnsi="Times New Roman"/>
          <w:color w:val="000000"/>
          <w:sz w:val="28"/>
        </w:rPr>
        <w:t>б</w:t>
      </w:r>
      <w:proofErr w:type="gramEnd"/>
      <w:r w:rsidRPr="004B2E36">
        <w:rPr>
          <w:rFonts w:ascii="Times New Roman" w:hAnsi="Times New Roman"/>
          <w:color w:val="000000"/>
          <w:sz w:val="28"/>
        </w:rPr>
        <w:t>азовый уровень. Хренников Б.О., Гололобов Н.В., Льняная Л.И. и др.; под редакцией Егорова С.Н. Акционерное общество «Издательство «</w:t>
      </w:r>
      <w:r w:rsidRPr="004B2E36">
        <w:rPr>
          <w:rFonts w:ascii="Times New Roman" w:hAnsi="Times New Roman"/>
          <w:color w:val="000000"/>
          <w:sz w:val="28"/>
        </w:rPr>
        <w:t>Просвещение»</w:t>
      </w:r>
      <w:bookmarkEnd w:id="12"/>
    </w:p>
    <w:p w:rsidR="00AC528F" w:rsidRPr="004B2E36" w:rsidRDefault="00AC528F">
      <w:pPr>
        <w:spacing w:after="0" w:line="480" w:lineRule="auto"/>
        <w:ind w:left="120"/>
      </w:pP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480" w:lineRule="auto"/>
        <w:ind w:left="120"/>
      </w:pPr>
      <w:r w:rsidRPr="004B2E3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528F" w:rsidRPr="004B2E36" w:rsidRDefault="00402B1A">
      <w:pPr>
        <w:spacing w:after="0" w:line="288" w:lineRule="auto"/>
        <w:ind w:left="120"/>
        <w:jc w:val="both"/>
      </w:pPr>
      <w:r w:rsidRPr="004B2E36">
        <w:rPr>
          <w:rFonts w:ascii="Times New Roman" w:hAnsi="Times New Roman"/>
          <w:color w:val="000000"/>
          <w:sz w:val="28"/>
        </w:rPr>
        <w:t xml:space="preserve">1. </w:t>
      </w:r>
      <w:r w:rsidRPr="004B2E36"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 w:rsidRPr="004B2E36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4B2E36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4B2E36">
        <w:rPr>
          <w:rFonts w:ascii="Times New Roman" w:hAnsi="Times New Roman"/>
          <w:color w:val="333333"/>
          <w:sz w:val="28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4B2E36"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4B2E36">
        <w:rPr>
          <w:rFonts w:ascii="Times New Roman" w:hAnsi="Times New Roman"/>
          <w:color w:val="333333"/>
          <w:sz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4B2E36">
        <w:rPr>
          <w:rFonts w:ascii="Times New Roman" w:hAnsi="Times New Roman"/>
          <w:color w:val="333333"/>
          <w:sz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4B2E36">
        <w:rPr>
          <w:rFonts w:ascii="Times New Roman" w:hAnsi="Times New Roman"/>
          <w:color w:val="333333"/>
          <w:sz w:val="28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4B2E36">
        <w:rPr>
          <w:rFonts w:ascii="Times New Roman" w:hAnsi="Times New Roman"/>
          <w:color w:val="333333"/>
          <w:sz w:val="28"/>
        </w:rPr>
        <w:t xml:space="preserve">. </w:t>
      </w:r>
    </w:p>
    <w:p w:rsidR="00AC528F" w:rsidRPr="004B2E36" w:rsidRDefault="00AC528F">
      <w:pPr>
        <w:spacing w:after="0"/>
        <w:ind w:left="120"/>
      </w:pPr>
    </w:p>
    <w:p w:rsidR="00AC528F" w:rsidRPr="004B2E36" w:rsidRDefault="00402B1A">
      <w:pPr>
        <w:spacing w:after="0" w:line="480" w:lineRule="auto"/>
        <w:ind w:left="120"/>
      </w:pPr>
      <w:r w:rsidRPr="004B2E3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C528F" w:rsidRPr="004B2E36" w:rsidRDefault="00AC528F">
      <w:pPr>
        <w:spacing w:after="0" w:line="480" w:lineRule="auto"/>
        <w:ind w:left="120"/>
      </w:pPr>
    </w:p>
    <w:p w:rsidR="00AC528F" w:rsidRPr="004B2E36" w:rsidRDefault="00AC528F">
      <w:pPr>
        <w:sectPr w:rsidR="00AC528F" w:rsidRPr="004B2E3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02B1A" w:rsidRPr="004B2E36" w:rsidRDefault="00402B1A"/>
    <w:sectPr w:rsidR="00402B1A" w:rsidRPr="004B2E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2FF7"/>
    <w:multiLevelType w:val="multilevel"/>
    <w:tmpl w:val="9A30BF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8F"/>
    <w:rsid w:val="00402B1A"/>
    <w:rsid w:val="004B2E36"/>
    <w:rsid w:val="00A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11435</Words>
  <Characters>65183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2025-08-27T10:55:00Z</dcterms:created>
  <dcterms:modified xsi:type="dcterms:W3CDTF">2025-08-27T10:55:00Z</dcterms:modified>
</cp:coreProperties>
</file>