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C29D">
      <w:pPr>
        <w:widowControl/>
        <w:autoSpaceDE/>
        <w:autoSpaceDN/>
        <w:spacing w:line="408" w:lineRule="auto"/>
        <w:ind w:left="120"/>
        <w:jc w:val="center"/>
        <w:rPr>
          <w:rFonts w:eastAsia="Calibri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14:paraId="74BB66AF">
      <w:pPr>
        <w:widowControl/>
        <w:autoSpaceDE/>
        <w:autoSpaceDN/>
        <w:spacing w:line="408" w:lineRule="auto"/>
        <w:ind w:left="120"/>
        <w:jc w:val="center"/>
        <w:rPr>
          <w:rFonts w:eastAsia="Calibri"/>
        </w:rPr>
      </w:pPr>
      <w:bookmarkStart w:id="0" w:name="599c772b-1c2c-414c-9fa0-86e4dc0ff531"/>
      <w:r>
        <w:rPr>
          <w:rFonts w:eastAsia="Calibri"/>
          <w:b/>
          <w:color w:val="000000"/>
          <w:sz w:val="28"/>
        </w:rPr>
        <w:t>Краснодарский край</w:t>
      </w:r>
      <w:bookmarkEnd w:id="0"/>
      <w:r>
        <w:rPr>
          <w:rFonts w:eastAsia="Calibri"/>
          <w:b/>
          <w:color w:val="000000"/>
          <w:sz w:val="28"/>
        </w:rPr>
        <w:t xml:space="preserve"> </w:t>
      </w:r>
    </w:p>
    <w:p w14:paraId="7E0480DD">
      <w:pPr>
        <w:widowControl/>
        <w:autoSpaceDE/>
        <w:autoSpaceDN/>
        <w:spacing w:line="408" w:lineRule="auto"/>
        <w:ind w:left="120"/>
        <w:jc w:val="center"/>
        <w:rPr>
          <w:rFonts w:eastAsia="Calibri"/>
        </w:rPr>
      </w:pPr>
      <w:bookmarkStart w:id="1" w:name="c2e57544-b06e-4214-b0f2-f2dfb4114124"/>
      <w:r>
        <w:rPr>
          <w:rFonts w:eastAsia="Calibri"/>
          <w:b/>
          <w:color w:val="000000"/>
          <w:sz w:val="28"/>
        </w:rPr>
        <w:t>Муниципальное образование Крымский район</w:t>
      </w:r>
      <w:bookmarkEnd w:id="1"/>
    </w:p>
    <w:p w14:paraId="673A592E">
      <w:pPr>
        <w:widowControl/>
        <w:autoSpaceDE/>
        <w:autoSpaceDN/>
        <w:spacing w:line="408" w:lineRule="auto"/>
        <w:ind w:left="120"/>
        <w:jc w:val="center"/>
        <w:rPr>
          <w:rFonts w:eastAsia="Calibri"/>
        </w:rPr>
      </w:pPr>
      <w:r>
        <w:rPr>
          <w:rFonts w:eastAsia="Calibri"/>
          <w:b/>
          <w:color w:val="000000"/>
          <w:sz w:val="28"/>
        </w:rPr>
        <w:t>МБОУ СОШ №57</w:t>
      </w:r>
    </w:p>
    <w:p w14:paraId="7324B33A">
      <w:pPr>
        <w:widowControl/>
        <w:autoSpaceDE/>
        <w:autoSpaceDN/>
        <w:spacing w:after="200" w:line="276" w:lineRule="auto"/>
        <w:ind w:left="120"/>
        <w:rPr>
          <w:rFonts w:ascii="Calibri" w:hAnsi="Calibri" w:eastAsia="Calibri"/>
        </w:rPr>
      </w:pPr>
    </w:p>
    <w:p w14:paraId="559010F4">
      <w:pPr>
        <w:widowControl/>
        <w:autoSpaceDE/>
        <w:autoSpaceDN/>
        <w:spacing w:after="200" w:line="276" w:lineRule="auto"/>
        <w:ind w:left="120"/>
        <w:rPr>
          <w:rFonts w:ascii="Calibri" w:hAnsi="Calibri" w:eastAsia="Calibri"/>
        </w:rPr>
      </w:pPr>
    </w:p>
    <w:tbl>
      <w:tblPr>
        <w:tblStyle w:val="4"/>
        <w:tblpPr w:leftFromText="180" w:rightFromText="180" w:vertAnchor="text" w:horzAnchor="page" w:tblpX="668" w:tblpY="241"/>
        <w:tblOverlap w:val="never"/>
        <w:tblW w:w="11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685"/>
        <w:gridCol w:w="3660"/>
      </w:tblGrid>
      <w:tr w14:paraId="4EA2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63204A0">
            <w:pPr>
              <w:widowControl/>
              <w:autoSpaceDE/>
              <w:autoSpaceDN/>
              <w:spacing w:after="120" w:line="276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РАССМОТРЕНО</w:t>
            </w:r>
          </w:p>
          <w:p w14:paraId="0C3D28F0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 обществоведческих дисциплин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5CE0802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____________Баловнев С.А.</w:t>
            </w:r>
          </w:p>
          <w:p w14:paraId="021206A2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№1 от «27» августа   2025  г.</w:t>
            </w:r>
          </w:p>
          <w:p w14:paraId="71C0064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133D91EA">
            <w:pPr>
              <w:widowControl/>
              <w:autoSpaceDE/>
              <w:autoSpaceDN/>
              <w:spacing w:after="12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490A63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СОГЛАСОВАНО</w:t>
            </w:r>
          </w:p>
          <w:p w14:paraId="66E61B79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5B3375B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______________ Демина М.А.</w:t>
            </w:r>
          </w:p>
          <w:p w14:paraId="579AB38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61DB0D4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протокол № 1 от «27» 08  2025 г.</w:t>
            </w:r>
          </w:p>
          <w:p w14:paraId="1BC6AEEA">
            <w:pPr>
              <w:widowControl/>
              <w:autoSpaceDE/>
              <w:autoSpaceDN/>
              <w:spacing w:after="12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14:paraId="0E3326E8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УТВЕРЖДЕНО</w:t>
            </w:r>
          </w:p>
          <w:p w14:paraId="7BE79EC7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директор школы</w:t>
            </w:r>
          </w:p>
          <w:p w14:paraId="749D8771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0EAFFC7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_______________Зубачева М.Ю.</w:t>
            </w:r>
          </w:p>
          <w:p w14:paraId="21D466F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6B4B35A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протокол № 1 от «28» 08  2025 г.</w:t>
            </w:r>
          </w:p>
          <w:p w14:paraId="5090C28E">
            <w:pPr>
              <w:widowControl/>
              <w:autoSpaceDE/>
              <w:autoSpaceDN/>
              <w:spacing w:after="12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300CAEAD">
      <w:pPr>
        <w:widowControl/>
        <w:autoSpaceDE/>
        <w:autoSpaceDN/>
        <w:spacing w:after="200" w:line="276" w:lineRule="auto"/>
        <w:rPr>
          <w:rFonts w:ascii="Calibri" w:hAnsi="Calibri" w:eastAsia="Calibri"/>
        </w:rPr>
      </w:pPr>
    </w:p>
    <w:p w14:paraId="43ED74CE">
      <w:pPr>
        <w:widowControl/>
        <w:autoSpaceDE/>
        <w:autoSpaceDN/>
        <w:spacing w:after="200" w:line="408" w:lineRule="auto"/>
        <w:ind w:left="120"/>
        <w:jc w:val="center"/>
        <w:rPr>
          <w:rFonts w:ascii="Calibri" w:hAnsi="Calibri" w:eastAsia="Calibri"/>
          <w:b/>
          <w:color w:val="000000"/>
          <w:sz w:val="28"/>
        </w:rPr>
      </w:pPr>
    </w:p>
    <w:p w14:paraId="6E8CE9B4">
      <w:pPr>
        <w:widowControl/>
        <w:autoSpaceDE/>
        <w:autoSpaceDN/>
        <w:spacing w:after="200"/>
        <w:ind w:left="120"/>
        <w:jc w:val="center"/>
        <w:rPr>
          <w:rFonts w:eastAsia="Calibri"/>
        </w:rPr>
      </w:pPr>
      <w:r>
        <w:rPr>
          <w:rFonts w:eastAsia="Calibri"/>
          <w:b/>
          <w:sz w:val="28"/>
        </w:rPr>
        <w:t>РАБОЧАЯ ПРОГРАММА</w:t>
      </w:r>
    </w:p>
    <w:p w14:paraId="07110798">
      <w:pPr>
        <w:widowControl/>
        <w:autoSpaceDE/>
        <w:autoSpaceDN/>
        <w:spacing w:after="200"/>
        <w:ind w:left="120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внеурочной деятельности</w:t>
      </w:r>
    </w:p>
    <w:p w14:paraId="044C7CA9">
      <w:pPr>
        <w:widowControl/>
        <w:adjustRightInd w:val="0"/>
        <w:jc w:val="center"/>
        <w:rPr>
          <w:rFonts w:eastAsia="Calibri"/>
          <w:sz w:val="36"/>
          <w:szCs w:val="40"/>
        </w:rPr>
      </w:pPr>
      <w:r>
        <w:rPr>
          <w:rFonts w:eastAsia="Calibri"/>
          <w:sz w:val="36"/>
          <w:szCs w:val="40"/>
        </w:rPr>
        <w:t>по общекультурному направлению</w:t>
      </w:r>
    </w:p>
    <w:p w14:paraId="13D87341">
      <w:pPr>
        <w:widowControl/>
        <w:adjustRightInd w:val="0"/>
        <w:jc w:val="center"/>
        <w:rPr>
          <w:rFonts w:eastAsia="Calibri"/>
          <w:sz w:val="36"/>
          <w:szCs w:val="40"/>
        </w:rPr>
      </w:pPr>
    </w:p>
    <w:p w14:paraId="4C64116B">
      <w:pPr>
        <w:widowControl/>
        <w:autoSpaceDE/>
        <w:autoSpaceDN/>
        <w:spacing w:after="200"/>
        <w:ind w:left="120"/>
        <w:jc w:val="center"/>
        <w:rPr>
          <w:rFonts w:eastAsia="Calibri"/>
        </w:rPr>
      </w:pPr>
      <w:r>
        <w:rPr>
          <w:rFonts w:eastAsia="Calibri"/>
          <w:b/>
          <w:sz w:val="28"/>
        </w:rPr>
        <w:t>« История  казачества</w:t>
      </w:r>
      <w:r>
        <w:rPr>
          <w:rFonts w:hint="default" w:eastAsia="Calibri"/>
          <w:b/>
          <w:sz w:val="28"/>
          <w:lang w:val="ru-RU"/>
        </w:rPr>
        <w:t xml:space="preserve"> России</w:t>
      </w:r>
      <w:r>
        <w:rPr>
          <w:rFonts w:eastAsia="Calibri"/>
          <w:b/>
          <w:sz w:val="28"/>
        </w:rPr>
        <w:t>»</w:t>
      </w:r>
    </w:p>
    <w:p w14:paraId="64C97998">
      <w:pPr>
        <w:widowControl/>
        <w:autoSpaceDE/>
        <w:autoSpaceDN/>
        <w:spacing w:after="200" w:line="408" w:lineRule="auto"/>
        <w:ind w:left="120"/>
        <w:jc w:val="center"/>
        <w:rPr>
          <w:rFonts w:eastAsia="Calibri"/>
        </w:rPr>
      </w:pPr>
      <w:r>
        <w:rPr>
          <w:rFonts w:eastAsia="Calibri"/>
          <w:sz w:val="28"/>
        </w:rPr>
        <w:t xml:space="preserve">для обучающихся 10 класса </w:t>
      </w:r>
    </w:p>
    <w:p w14:paraId="15E54850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</w:p>
    <w:p w14:paraId="3267989A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</w:p>
    <w:p w14:paraId="66757CA9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</w:p>
    <w:p w14:paraId="7D2C6C86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</w:p>
    <w:p w14:paraId="00CBA059">
      <w:pPr>
        <w:widowControl/>
        <w:autoSpaceDE/>
        <w:autoSpaceDN/>
        <w:spacing w:after="200" w:line="276" w:lineRule="auto"/>
        <w:rPr>
          <w:rFonts w:eastAsia="Calibri"/>
        </w:rPr>
      </w:pPr>
    </w:p>
    <w:p w14:paraId="4BB3A002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  <w:bookmarkStart w:id="2" w:name="bc34a7f4-4026-4a2d-8185-cd5f043d8440"/>
      <w:r>
        <w:rPr>
          <w:rFonts w:eastAsia="Calibri"/>
          <w:b/>
          <w:color w:val="000000"/>
          <w:sz w:val="28"/>
        </w:rPr>
        <w:t>Троицкая</w:t>
      </w:r>
      <w:bookmarkEnd w:id="2"/>
      <w:r>
        <w:rPr>
          <w:rFonts w:eastAsia="Calibri"/>
          <w:b/>
          <w:color w:val="000000"/>
          <w:sz w:val="28"/>
        </w:rPr>
        <w:t xml:space="preserve"> 2025</w:t>
      </w:r>
      <w:bookmarkStart w:id="3" w:name="33e14b86-74d9-40f7-89f9-3e3227438fe0"/>
      <w:bookmarkEnd w:id="3"/>
    </w:p>
    <w:p w14:paraId="58C3679C">
      <w:pPr>
        <w:spacing w:line="276" w:lineRule="auto"/>
        <w:rPr>
          <w:sz w:val="28"/>
        </w:rPr>
        <w:sectPr>
          <w:footerReference r:id="rId3" w:type="default"/>
          <w:type w:val="continuous"/>
          <w:pgSz w:w="11910" w:h="16840"/>
          <w:pgMar w:top="480" w:right="425" w:bottom="1240" w:left="708" w:header="0" w:footer="1055" w:gutter="0"/>
          <w:pgNumType w:start="1"/>
          <w:cols w:space="720" w:num="1"/>
        </w:sectPr>
      </w:pPr>
    </w:p>
    <w:p w14:paraId="4F746B89">
      <w:pPr>
        <w:spacing w:before="67"/>
        <w:ind w:left="3433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записка.</w:t>
      </w:r>
    </w:p>
    <w:p w14:paraId="56270648">
      <w:pPr>
        <w:pStyle w:val="5"/>
        <w:spacing w:before="1"/>
        <w:rPr>
          <w:b/>
          <w:sz w:val="28"/>
        </w:rPr>
      </w:pPr>
    </w:p>
    <w:p w14:paraId="5DEDFB5C">
      <w:pPr>
        <w:pStyle w:val="2"/>
        <w:ind w:right="307" w:firstLine="562"/>
      </w:pPr>
      <w:r>
        <w:t>Настоящая программа призвана обеспечить преподавание курса «История  казачества</w:t>
      </w:r>
      <w:r>
        <w:rPr>
          <w:rFonts w:hint="default"/>
          <w:lang w:val="ru-RU"/>
        </w:rPr>
        <w:t xml:space="preserve"> России</w:t>
      </w:r>
      <w:r>
        <w:t>» в классах казачьей направленности общеобразовательных учреждений Краснодарского края и казачьих кадетских корпусах Краснодарского края.</w:t>
      </w:r>
    </w:p>
    <w:p w14:paraId="08B0105C">
      <w:pPr>
        <w:pStyle w:val="5"/>
        <w:ind w:left="424" w:right="286" w:firstLine="708"/>
        <w:jc w:val="both"/>
      </w:pPr>
      <w:r>
        <w:t>После распада СССР и становления России как демократического государства, довольно быстрыми</w:t>
      </w:r>
      <w:r>
        <w:rPr>
          <w:spacing w:val="-4"/>
        </w:rPr>
        <w:t xml:space="preserve"> </w:t>
      </w:r>
      <w:r>
        <w:t>темпами</w:t>
      </w:r>
      <w:r>
        <w:rPr>
          <w:spacing w:val="-4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возрождаться</w:t>
      </w:r>
      <w:r>
        <w:rPr>
          <w:spacing w:val="-4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религиозные</w:t>
      </w:r>
      <w:r>
        <w:rPr>
          <w:spacing w:val="-6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социумы, подвергавшиеся гонениям и репрессиям в период существования в нашей стране единоначалия советской власти.</w:t>
      </w:r>
    </w:p>
    <w:p w14:paraId="0C43C78D">
      <w:pPr>
        <w:pStyle w:val="5"/>
        <w:ind w:left="424" w:right="291" w:firstLine="708"/>
        <w:jc w:val="both"/>
      </w:pPr>
      <w:r>
        <w:t>Одними из наиболее ярких примеров тому служат процессы возрождения на всей территории России Православия и казачества.</w:t>
      </w:r>
    </w:p>
    <w:p w14:paraId="58B6C464">
      <w:pPr>
        <w:pStyle w:val="5"/>
        <w:ind w:left="424" w:right="285" w:firstLine="708"/>
        <w:jc w:val="both"/>
      </w:pPr>
      <w:r>
        <w:t>В то время, пока историки спорят о том, что такое казачество и откуда оно берет свое начало, а общество задается вопросом, необходим или нет процесс его возрождения и</w:t>
      </w:r>
      <w:r>
        <w:rPr>
          <w:spacing w:val="40"/>
        </w:rPr>
        <w:t xml:space="preserve"> </w:t>
      </w:r>
      <w:r>
        <w:t>интеграции в условиях современного мира, на Кубани казачество уверенно возродилось и заняло свое достойное место во многих различных сферах жизни региона.</w:t>
      </w:r>
    </w:p>
    <w:p w14:paraId="0FEA8D2B">
      <w:pPr>
        <w:pStyle w:val="5"/>
        <w:ind w:left="424" w:right="282" w:firstLine="708"/>
        <w:jc w:val="both"/>
      </w:pPr>
      <w:r>
        <w:t>Казачество на Кубани – это не сословие, как его многие пытаются называть, а народ. Народ, со своей историей, культурой, говором, самосознанием, этническими особенностями формирования, вероисповеданием и готовностью в любой момент встать на защиту своей малой и большой Родины.</w:t>
      </w:r>
    </w:p>
    <w:p w14:paraId="388990C6">
      <w:pPr>
        <w:pStyle w:val="5"/>
        <w:ind w:left="424" w:right="280" w:firstLine="708"/>
        <w:jc w:val="both"/>
      </w:pPr>
      <w:r>
        <w:t>Сегодня кубанское казачество проходит новый сложный период своего становления и развития.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и особо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деятельности Кубанского</w:t>
      </w:r>
      <w:r>
        <w:rPr>
          <w:spacing w:val="-1"/>
        </w:rPr>
        <w:t xml:space="preserve"> </w:t>
      </w:r>
      <w:r>
        <w:t>казачьего войска, как единственного реестрового казачьего войска, действующего на территории Кубани, является воспитание подрастающего поколения на основе историко-культурных традиций кубанского казачества.</w:t>
      </w:r>
    </w:p>
    <w:p w14:paraId="2702D084">
      <w:pPr>
        <w:pStyle w:val="5"/>
        <w:ind w:left="424" w:right="287" w:firstLine="708"/>
        <w:jc w:val="both"/>
      </w:pPr>
      <w:r>
        <w:t>В этих целях на территории Краснодарского края созданы и успешно функционируют более 3000 классов и групп казачьей направленности в общеобразовательных учреждениях и учреждениях дополнительного образования детей, а также 6 казачьих кадетских корпусов.</w:t>
      </w:r>
    </w:p>
    <w:p w14:paraId="644F238B">
      <w:pPr>
        <w:pStyle w:val="5"/>
        <w:ind w:left="424" w:right="285" w:firstLine="708"/>
        <w:jc w:val="both"/>
      </w:pPr>
      <w:r>
        <w:t>Идея возрождения на Кубани казачьего уклада жизни, обозначенная губернатором Краснодарского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В.И.</w:t>
      </w:r>
      <w:r>
        <w:rPr>
          <w:spacing w:val="-3"/>
        </w:rPr>
        <w:t xml:space="preserve"> </w:t>
      </w:r>
      <w:r>
        <w:t>Кондратьевым, 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сиюминутная</w:t>
      </w:r>
      <w:r>
        <w:rPr>
          <w:spacing w:val="-2"/>
        </w:rPr>
        <w:t xml:space="preserve"> </w:t>
      </w:r>
      <w:r>
        <w:t>задача.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 условиях этот уклад необходимо возрождать с нуля, и именно на юное казачье поколение здесь должна делаться основная ставка.</w:t>
      </w:r>
    </w:p>
    <w:p w14:paraId="62D506E5">
      <w:pPr>
        <w:pStyle w:val="5"/>
        <w:ind w:left="424" w:right="282" w:firstLine="708"/>
        <w:jc w:val="both"/>
      </w:pPr>
      <w:r>
        <w:t>Выпускники</w:t>
      </w:r>
      <w:r>
        <w:rPr>
          <w:spacing w:val="-4"/>
        </w:rPr>
        <w:t xml:space="preserve"> </w:t>
      </w:r>
      <w:r>
        <w:t>казачьих</w:t>
      </w:r>
      <w:r>
        <w:rPr>
          <w:spacing w:val="-5"/>
        </w:rPr>
        <w:t xml:space="preserve"> </w:t>
      </w:r>
      <w:r>
        <w:t>кадетских</w:t>
      </w:r>
      <w:r>
        <w:rPr>
          <w:spacing w:val="-5"/>
        </w:rPr>
        <w:t xml:space="preserve"> </w:t>
      </w:r>
      <w:r>
        <w:t>корпусов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казачьих</w:t>
      </w:r>
      <w:r>
        <w:rPr>
          <w:spacing w:val="-2"/>
        </w:rPr>
        <w:t xml:space="preserve"> </w:t>
      </w:r>
      <w:r>
        <w:t>классов 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элита</w:t>
      </w:r>
      <w:r>
        <w:rPr>
          <w:spacing w:val="-5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 xml:space="preserve">нового кубанского казачества. Это будущие атаманы казачьих обществ Кубанского казачьего войска и члены казачьих семей. И они в первую очередь и безусловно должны стать казаками во всех смыслах этого слова. Это касается и их членства в казачьих обществах и внутреннего казачьего </w:t>
      </w:r>
      <w:r>
        <w:rPr>
          <w:spacing w:val="-2"/>
        </w:rPr>
        <w:t>самосознания.</w:t>
      </w:r>
    </w:p>
    <w:p w14:paraId="1D2A1FD2">
      <w:pPr>
        <w:pStyle w:val="5"/>
        <w:ind w:left="424" w:right="284" w:firstLine="708"/>
        <w:jc w:val="both"/>
      </w:pPr>
      <w:r>
        <w:t>Именно на этих ребят и девчат возлагаются основные наши надежды. Они должны стать настоящими носителями и хранителями казачьих традиций, казачьего быта, казачьей истории, и помимо всего прочего, безусловно обязаны быть настоящими защитниками своего Отечества, патриотами своей страны, образцом и примером для других мальчишек и девчонок.</w:t>
      </w:r>
    </w:p>
    <w:p w14:paraId="25C78484">
      <w:pPr>
        <w:pStyle w:val="5"/>
        <w:ind w:left="424" w:right="289" w:firstLine="708"/>
        <w:jc w:val="both"/>
      </w:pPr>
      <w:r>
        <w:t>Достичь положительного результата в данном направлении можно только путем грамотного выстраивания системы казачьего образования, которая будет основана в первую очередь на казачьих историко-культурных традициях.</w:t>
      </w:r>
    </w:p>
    <w:p w14:paraId="52F439E6">
      <w:pPr>
        <w:pStyle w:val="5"/>
        <w:ind w:left="424" w:right="282" w:firstLine="708"/>
        <w:jc w:val="both"/>
      </w:pPr>
      <w:r>
        <w:t>Именно поэтому, основной приоритет в учебно-воспитательном процессе в казачьем классе необходимо направлять на изучение истории кубанского казачества.</w:t>
      </w:r>
    </w:p>
    <w:p w14:paraId="0B28003A">
      <w:pPr>
        <w:pStyle w:val="5"/>
        <w:ind w:left="444" w:right="300" w:firstLine="689"/>
        <w:jc w:val="both"/>
      </w:pPr>
      <w:r>
        <w:t>В то же время, у Кубанского казачьего войска уже давно есть и своя новейшая история, которая насчитывает более четверти века. Кубанское казачье войско находится в постоянном процессе развития и уже давно заняло свою определенную и важную роль в современной жизни гражданского общества Краснодарского края и страны в целом. Это влечет за собой необходимость пересмотра содержания и тематики казачьего образования, в части включения в образовательный процесс как изучения истории кубанского казачества, так и изучения тем, связанных с современной жизнью и деятельностью Кубанского казачьего войска.</w:t>
      </w:r>
    </w:p>
    <w:p w14:paraId="67595F4A">
      <w:pPr>
        <w:pStyle w:val="5"/>
        <w:jc w:val="both"/>
        <w:sectPr>
          <w:footerReference r:id="rId4" w:type="default"/>
          <w:pgSz w:w="11910" w:h="16840"/>
          <w:pgMar w:top="800" w:right="425" w:bottom="960" w:left="708" w:header="0" w:footer="779" w:gutter="0"/>
          <w:pgNumType w:start="2"/>
          <w:cols w:space="720" w:num="1"/>
        </w:sectPr>
      </w:pPr>
    </w:p>
    <w:p w14:paraId="4BFF27E7">
      <w:pPr>
        <w:pStyle w:val="5"/>
        <w:spacing w:before="60"/>
        <w:ind w:left="444" w:right="307" w:firstLine="341"/>
        <w:jc w:val="both"/>
      </w:pPr>
      <w:r>
        <w:t>В связи с этим, предлагаемый к изучению курс, включает в себя две части: историю кубанского казачества и современную жизнь Кубанского казачьего войска. Данные составные части изучаются не отдельными независимыми друг от друга блоками, а взаимосвязаны и переплетены между собой по мере наличия такой возможности, и преподаются в каждом классе</w:t>
      </w:r>
      <w:r>
        <w:rPr>
          <w:spacing w:val="40"/>
        </w:rPr>
        <w:t xml:space="preserve"> </w:t>
      </w:r>
      <w:r>
        <w:t>в соответствии с возрастными особенностями учащихся параллельно в рамках всего курса.</w:t>
      </w:r>
    </w:p>
    <w:p w14:paraId="341C16A1">
      <w:pPr>
        <w:pStyle w:val="5"/>
        <w:ind w:left="444" w:right="303" w:firstLine="341"/>
        <w:jc w:val="both"/>
      </w:pPr>
      <w:r>
        <w:t xml:space="preserve">Программа данного курса рассчитана на учащихся </w:t>
      </w:r>
      <w:r>
        <w:rPr>
          <w:rFonts w:hint="default"/>
          <w:lang w:val="ru-RU"/>
        </w:rPr>
        <w:t>10-х</w:t>
      </w:r>
      <w:r>
        <w:t xml:space="preserve"> классов казачьей направленности общеобразовательных учреждений Краснодарского края и предусматривает обучение в объеме 34 часа в каждом классе в течении учебного года.</w:t>
      </w:r>
    </w:p>
    <w:p w14:paraId="1E71E8F7">
      <w:pPr>
        <w:pStyle w:val="5"/>
        <w:ind w:left="424" w:right="277" w:firstLine="300"/>
        <w:jc w:val="both"/>
      </w:pPr>
      <w:r>
        <w:t>Настоящий курс отражает принципы государственной политики Российской Федерации и Краснодарского края в отношении казачества и направлен на</w:t>
      </w:r>
      <w:r>
        <w:rPr>
          <w:spacing w:val="40"/>
        </w:rPr>
        <w:t xml:space="preserve"> </w:t>
      </w:r>
      <w:r>
        <w:t>реализацию Постановления Законодательного Собрания Краснодарского края от 23.03.2011 г. № 2493-П «Об утверждении Концепции государственной политики Краснодарского края в отношении кубанского</w:t>
      </w:r>
      <w:r>
        <w:rPr>
          <w:spacing w:val="80"/>
        </w:rPr>
        <w:t xml:space="preserve"> </w:t>
      </w:r>
      <w:r>
        <w:t>казачества» и Постановления главы администрации (губернатора) Краснодарского края от 09.07.2008 г. № 644 «Об утверждении Концепции развития общего, начального профессионального и дополнительного образования на основе историко-культурных традиций кубанского казачества».</w:t>
      </w:r>
    </w:p>
    <w:p w14:paraId="3C34BC70">
      <w:pPr>
        <w:pStyle w:val="2"/>
        <w:spacing w:line="274" w:lineRule="exact"/>
        <w:ind w:left="744"/>
      </w:pPr>
      <w:r>
        <w:t>Цели</w:t>
      </w:r>
      <w:r>
        <w:rPr>
          <w:spacing w:val="-3"/>
        </w:rPr>
        <w:t xml:space="preserve"> </w:t>
      </w:r>
      <w:r>
        <w:rPr>
          <w:spacing w:val="-2"/>
        </w:rPr>
        <w:t>курса.</w:t>
      </w:r>
    </w:p>
    <w:p w14:paraId="75BE3B01">
      <w:pPr>
        <w:pStyle w:val="5"/>
        <w:ind w:left="444" w:right="306" w:firstLine="300"/>
        <w:jc w:val="both"/>
      </w:pPr>
      <w:r>
        <w:t xml:space="preserve">Основной целью преподавания данного курса является патриотическое воспитание казачьей </w:t>
      </w:r>
      <w:r>
        <w:rPr>
          <w:lang w:val="ru-RU"/>
        </w:rPr>
        <w:t>молодёжи</w:t>
      </w:r>
      <w:r>
        <w:t xml:space="preserve"> на основе исторических и культурных традиций кубанского казачества.</w:t>
      </w:r>
    </w:p>
    <w:p w14:paraId="03A68D47">
      <w:pPr>
        <w:pStyle w:val="5"/>
        <w:ind w:left="744"/>
        <w:jc w:val="both"/>
      </w:pPr>
      <w:r>
        <w:t>Дополнительными</w:t>
      </w:r>
      <w:r>
        <w:rPr>
          <w:spacing w:val="-9"/>
        </w:rPr>
        <w:t xml:space="preserve"> </w:t>
      </w:r>
      <w:r>
        <w:t>целями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20F9D9FF">
      <w:pPr>
        <w:pStyle w:val="8"/>
        <w:numPr>
          <w:ilvl w:val="0"/>
          <w:numId w:val="1"/>
        </w:numPr>
        <w:tabs>
          <w:tab w:val="left" w:pos="913"/>
        </w:tabs>
        <w:ind w:right="308" w:firstLine="300"/>
        <w:rPr>
          <w:sz w:val="24"/>
        </w:rPr>
      </w:pPr>
      <w:r>
        <w:rPr>
          <w:sz w:val="24"/>
        </w:rPr>
        <w:t>подготовка всесторонне развитых казаков, знающих свою историю, обычаи и традиции, и способных интегрировать их в современной жизни;</w:t>
      </w:r>
    </w:p>
    <w:p w14:paraId="2D3EA6AB">
      <w:pPr>
        <w:pStyle w:val="8"/>
        <w:numPr>
          <w:ilvl w:val="0"/>
          <w:numId w:val="1"/>
        </w:numPr>
        <w:tabs>
          <w:tab w:val="left" w:pos="906"/>
        </w:tabs>
        <w:ind w:right="306" w:firstLine="300"/>
        <w:rPr>
          <w:sz w:val="24"/>
        </w:rPr>
      </w:pPr>
      <w:r>
        <w:rPr>
          <w:sz w:val="24"/>
        </w:rPr>
        <w:t xml:space="preserve">формирование у казачьей </w:t>
      </w:r>
      <w:r>
        <w:rPr>
          <w:sz w:val="24"/>
          <w:lang w:val="ru-RU"/>
        </w:rPr>
        <w:t>молодёжи</w:t>
      </w:r>
      <w:r>
        <w:rPr>
          <w:sz w:val="24"/>
        </w:rPr>
        <w:t xml:space="preserve"> желания и стремления не просто называться казаками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казачками, а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осознано считать себя частью казачьего народа, быть казаками во всех смыслах этого слова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прогнозировать </w:t>
      </w:r>
      <w:r>
        <w:rPr>
          <w:sz w:val="24"/>
          <w:lang w:val="ru-RU"/>
        </w:rPr>
        <w:t>своё</w:t>
      </w:r>
      <w:r>
        <w:rPr>
          <w:sz w:val="24"/>
        </w:rPr>
        <w:t xml:space="preserve"> будущее в неразрывной связи с Кубанью и Кубанским казачьим войском;</w:t>
      </w:r>
    </w:p>
    <w:p w14:paraId="7539D0A7">
      <w:pPr>
        <w:pStyle w:val="8"/>
        <w:numPr>
          <w:ilvl w:val="0"/>
          <w:numId w:val="1"/>
        </w:numPr>
        <w:tabs>
          <w:tab w:val="left" w:pos="918"/>
        </w:tabs>
        <w:ind w:right="309" w:firstLine="300"/>
        <w:rPr>
          <w:sz w:val="24"/>
        </w:rPr>
      </w:pPr>
      <w:r>
        <w:rPr>
          <w:sz w:val="24"/>
        </w:rPr>
        <w:t xml:space="preserve">формирование у казачьей </w:t>
      </w:r>
      <w:r>
        <w:rPr>
          <w:sz w:val="24"/>
          <w:lang w:val="ru-RU"/>
        </w:rPr>
        <w:t>молодёжи</w:t>
      </w:r>
      <w:r>
        <w:rPr>
          <w:sz w:val="24"/>
        </w:rPr>
        <w:t xml:space="preserve"> задатков «казачьего лидера», использование которых возможно в последующем в рамках деятельности в казачьих обществах.</w:t>
      </w:r>
    </w:p>
    <w:p w14:paraId="2FC2AE02">
      <w:pPr>
        <w:pStyle w:val="2"/>
        <w:ind w:left="706"/>
        <w:rPr>
          <w:b w:val="0"/>
        </w:rPr>
      </w:pPr>
      <w:r>
        <w:t xml:space="preserve">Задачи </w:t>
      </w:r>
      <w:r>
        <w:rPr>
          <w:spacing w:val="-2"/>
        </w:rPr>
        <w:t>курса</w:t>
      </w:r>
      <w:r>
        <w:rPr>
          <w:b w:val="0"/>
          <w:spacing w:val="-2"/>
        </w:rPr>
        <w:t>:</w:t>
      </w:r>
    </w:p>
    <w:p w14:paraId="0A4E6CC8">
      <w:pPr>
        <w:pStyle w:val="8"/>
        <w:numPr>
          <w:ilvl w:val="0"/>
          <w:numId w:val="1"/>
        </w:numPr>
        <w:tabs>
          <w:tab w:val="left" w:pos="896"/>
        </w:tabs>
        <w:ind w:right="308" w:firstLine="300"/>
        <w:rPr>
          <w:sz w:val="24"/>
        </w:rPr>
      </w:pPr>
      <w:r>
        <w:rPr>
          <w:sz w:val="24"/>
        </w:rPr>
        <w:t xml:space="preserve">формирование у казачьей </w:t>
      </w:r>
      <w:r>
        <w:rPr>
          <w:sz w:val="24"/>
          <w:lang w:val="ru-RU"/>
        </w:rPr>
        <w:t>молодёжи</w:t>
      </w:r>
      <w:r>
        <w:rPr>
          <w:sz w:val="24"/>
        </w:rPr>
        <w:t xml:space="preserve"> интереса к изучению истории кубанского казачества, а также основных сфер жизнедеятельности современного Кубанского казачьего войска;</w:t>
      </w:r>
    </w:p>
    <w:p w14:paraId="22321039">
      <w:pPr>
        <w:pStyle w:val="8"/>
        <w:numPr>
          <w:ilvl w:val="0"/>
          <w:numId w:val="1"/>
        </w:numPr>
        <w:tabs>
          <w:tab w:val="left" w:pos="764"/>
        </w:tabs>
        <w:ind w:left="764" w:hanging="140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казачьей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юных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казачат;</w:t>
      </w:r>
    </w:p>
    <w:p w14:paraId="7116FE11">
      <w:pPr>
        <w:pStyle w:val="8"/>
        <w:numPr>
          <w:ilvl w:val="0"/>
          <w:numId w:val="1"/>
        </w:numPr>
        <w:tabs>
          <w:tab w:val="left" w:pos="848"/>
        </w:tabs>
        <w:ind w:right="301" w:firstLine="180"/>
        <w:rPr>
          <w:sz w:val="24"/>
        </w:rPr>
      </w:pPr>
      <w:r>
        <w:rPr>
          <w:sz w:val="24"/>
        </w:rPr>
        <w:t xml:space="preserve">укрепление связи между учащимися из числа казачьей </w:t>
      </w:r>
      <w:r>
        <w:rPr>
          <w:sz w:val="24"/>
          <w:lang w:val="ru-RU"/>
        </w:rPr>
        <w:t>молодёжи</w:t>
      </w:r>
      <w:r>
        <w:rPr>
          <w:sz w:val="24"/>
        </w:rPr>
        <w:t xml:space="preserve"> и их родителями, с казачьими обществами Кубанского казачьего войска и приходами Русской Православной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церкви.</w:t>
      </w:r>
    </w:p>
    <w:p w14:paraId="0B6EA0A7">
      <w:pPr>
        <w:pStyle w:val="5"/>
        <w:ind w:left="444" w:right="302" w:firstLine="408"/>
        <w:jc w:val="both"/>
      </w:pPr>
      <w:r>
        <w:t>Преподавание данного курса рассчитано не только на получение учащимися информации по той или иной теме из уст учителя, а подразумевает также и самостоятельное осмысление учащимися полученных знаний, самостоятельно проводимую учащимися исследовательскую работу, использование дополнительных источников информации, в том числе и посредством живого общения учащихся с казаками-наставниками, атаманами казачьих обществ Кубанского казачьего войска и священнослужителями.</w:t>
      </w:r>
    </w:p>
    <w:p w14:paraId="1772436E">
      <w:pPr>
        <w:pStyle w:val="5"/>
        <w:ind w:left="424" w:right="297" w:firstLine="720"/>
        <w:jc w:val="both"/>
      </w:pPr>
      <w:r>
        <w:t>Также,</w:t>
      </w:r>
      <w:r>
        <w:rPr>
          <w:spacing w:val="-1"/>
        </w:rPr>
        <w:t xml:space="preserve"> </w:t>
      </w:r>
      <w:r>
        <w:t>немаловажным является</w:t>
      </w:r>
      <w:r>
        <w:rPr>
          <w:spacing w:val="-1"/>
        </w:rPr>
        <w:t xml:space="preserve"> </w:t>
      </w:r>
      <w:r>
        <w:t>параллельное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 xml:space="preserve">казачьей </w:t>
      </w:r>
      <w:r>
        <w:rPr>
          <w:lang w:val="ru-RU"/>
        </w:rPr>
        <w:t>молодёжи</w:t>
      </w:r>
      <w:r>
        <w:t xml:space="preserve"> в</w:t>
      </w:r>
      <w:r>
        <w:rPr>
          <w:spacing w:val="-2"/>
        </w:rPr>
        <w:t xml:space="preserve"> </w:t>
      </w:r>
      <w:r>
        <w:t xml:space="preserve">мероприятиях патриотической направленности, проводимых казачьими обществами Кубанского казачьего войска и приходами Русской Православной Церкви, непосредственное участие в казачьих мероприятиях, </w:t>
      </w:r>
      <w:r>
        <w:rPr>
          <w:lang w:val="ru-RU"/>
        </w:rPr>
        <w:t>посвящённых</w:t>
      </w:r>
      <w:r>
        <w:t xml:space="preserve"> тем или иным историческим датам или значимым событиям в истории кубанского казачества (таких как казачьи поминовения, День кубанского казачества, День реабилитации кубанского казачества, очередные годовщины высадки черноморских</w:t>
      </w:r>
      <w:r>
        <w:rPr>
          <w:spacing w:val="40"/>
        </w:rPr>
        <w:t xml:space="preserve"> </w:t>
      </w:r>
      <w:r>
        <w:t>казаков на Тамань, День Святого Благоверного князя Александра Невского и др.) и организация экскурсий для детей по памятным историческим казачьим местам Кубани,</w:t>
      </w:r>
      <w:r>
        <w:rPr>
          <w:spacing w:val="40"/>
        </w:rPr>
        <w:t xml:space="preserve"> </w:t>
      </w:r>
      <w:r>
        <w:t>музеям, содержащим экспозиции казачьей тематики и православным храмам.</w:t>
      </w:r>
    </w:p>
    <w:p w14:paraId="03F9E23D">
      <w:pPr>
        <w:pStyle w:val="5"/>
        <w:ind w:left="424" w:right="308" w:firstLine="720"/>
        <w:jc w:val="both"/>
        <w:rPr>
          <w:rFonts w:hint="default"/>
          <w:spacing w:val="-2"/>
          <w:lang w:val="ru-RU"/>
        </w:rPr>
      </w:pPr>
      <w:r>
        <w:t>При построении хода занятий педагогу необходимо в обязательном порядке учитывать возрастные</w:t>
      </w:r>
      <w:r>
        <w:rPr>
          <w:spacing w:val="49"/>
        </w:rPr>
        <w:t xml:space="preserve">  </w:t>
      </w:r>
      <w:r>
        <w:t>особенности</w:t>
      </w:r>
      <w:r>
        <w:rPr>
          <w:spacing w:val="52"/>
        </w:rPr>
        <w:t xml:space="preserve">  </w:t>
      </w:r>
      <w:r>
        <w:t>учащихся,</w:t>
      </w:r>
      <w:r>
        <w:rPr>
          <w:spacing w:val="51"/>
        </w:rPr>
        <w:t xml:space="preserve">  </w:t>
      </w:r>
      <w:r>
        <w:t>преподавать</w:t>
      </w:r>
      <w:r>
        <w:rPr>
          <w:spacing w:val="51"/>
        </w:rPr>
        <w:t xml:space="preserve">  </w:t>
      </w:r>
      <w:r>
        <w:t>материал</w:t>
      </w:r>
      <w:r>
        <w:rPr>
          <w:spacing w:val="51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соответствии</w:t>
      </w:r>
      <w:r>
        <w:rPr>
          <w:spacing w:val="51"/>
        </w:rPr>
        <w:t xml:space="preserve">  </w:t>
      </w:r>
      <w:r>
        <w:t>с</w:t>
      </w:r>
      <w:r>
        <w:rPr>
          <w:spacing w:val="50"/>
        </w:rPr>
        <w:t xml:space="preserve">  </w:t>
      </w:r>
      <w:r>
        <w:rPr>
          <w:spacing w:val="-2"/>
        </w:rPr>
        <w:t>реально</w:t>
      </w:r>
      <w:r>
        <w:rPr>
          <w:spacing w:val="-2"/>
          <w:lang w:val="ru-RU"/>
        </w:rPr>
        <w:t>й</w:t>
      </w:r>
      <w:r>
        <w:rPr>
          <w:rFonts w:hint="default"/>
          <w:spacing w:val="-2"/>
          <w:lang w:val="ru-RU"/>
        </w:rPr>
        <w:t xml:space="preserve"> </w:t>
      </w:r>
    </w:p>
    <w:p w14:paraId="2EBAE9DC">
      <w:pPr>
        <w:pStyle w:val="5"/>
        <w:ind w:right="308"/>
        <w:jc w:val="both"/>
        <w:rPr>
          <w:rFonts w:hint="default"/>
          <w:spacing w:val="-2"/>
          <w:lang w:val="ru-RU"/>
        </w:rPr>
      </w:pPr>
    </w:p>
    <w:p w14:paraId="46970E47">
      <w:pPr>
        <w:pStyle w:val="5"/>
        <w:ind w:right="308"/>
        <w:jc w:val="both"/>
        <w:rPr>
          <w:rFonts w:hint="default"/>
          <w:spacing w:val="-2"/>
          <w:lang w:val="ru-RU"/>
        </w:rPr>
        <w:sectPr>
          <w:pgSz w:w="11910" w:h="16840"/>
          <w:pgMar w:top="480" w:right="425" w:bottom="300" w:left="708" w:header="0" w:footer="779" w:gutter="0"/>
          <w:cols w:space="720" w:num="1"/>
        </w:sectPr>
      </w:pPr>
    </w:p>
    <w:p w14:paraId="04D3579E">
      <w:pPr>
        <w:pStyle w:val="5"/>
        <w:spacing w:before="60"/>
        <w:ind w:right="302"/>
        <w:jc w:val="both"/>
      </w:pPr>
      <w:r>
        <w:t xml:space="preserve">возможностью его восприятия учащимися различных возрастов и образовательного уровня. Формы работы педагога должны постепенно и ровно переходить от самых простых к более </w:t>
      </w:r>
      <w:r>
        <w:rPr>
          <w:spacing w:val="-2"/>
        </w:rPr>
        <w:t>сложным.</w:t>
      </w:r>
    </w:p>
    <w:p w14:paraId="16D84D6E">
      <w:pPr>
        <w:pStyle w:val="5"/>
        <w:ind w:left="1145"/>
        <w:jc w:val="both"/>
      </w:pP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необходимо учитывать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казаками-</w:t>
      </w:r>
      <w:r>
        <w:rPr>
          <w:spacing w:val="-2"/>
        </w:rPr>
        <w:t>наставниками.</w:t>
      </w:r>
    </w:p>
    <w:p w14:paraId="502612BB">
      <w:pPr>
        <w:pStyle w:val="5"/>
        <w:ind w:left="424" w:right="301" w:firstLine="708"/>
        <w:jc w:val="both"/>
      </w:pPr>
      <w:r>
        <w:t>Сами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построены 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отводилось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 место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лекций</w:t>
      </w:r>
      <w:r>
        <w:rPr>
          <w:spacing w:val="-4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диалогов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дискуссий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осно- ве изучаемой темы. В процессе данных обсуждений учителю необходимо научить детей не про- сто запоминать выдаваемый им материал, а еще и самостоятельно его осмысливать, подвергать анализу и делать соответствующие выводы относительно значимости того или иного историче- ского события или процесса как для Кубани и кубанского казачества в целом, так и для самих учащихся и их семей, в частности.</w:t>
      </w:r>
    </w:p>
    <w:p w14:paraId="7AF3F1E5">
      <w:pPr>
        <w:pStyle w:val="5"/>
        <w:spacing w:before="5"/>
      </w:pPr>
    </w:p>
    <w:p w14:paraId="2A4E74A3">
      <w:pPr>
        <w:pStyle w:val="2"/>
        <w:spacing w:line="275" w:lineRule="exact"/>
        <w:ind w:left="991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курса</w:t>
      </w:r>
    </w:p>
    <w:p w14:paraId="57E44283">
      <w:pPr>
        <w:ind w:left="424" w:right="274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Предметные результаты освоения курса истории на уровне основного общего образования предпо- лагают, что у учащегося обеспечивают:</w:t>
      </w:r>
    </w:p>
    <w:p w14:paraId="00EF4AE8">
      <w:pPr>
        <w:pStyle w:val="8"/>
        <w:numPr>
          <w:ilvl w:val="0"/>
          <w:numId w:val="2"/>
        </w:numPr>
        <w:tabs>
          <w:tab w:val="left" w:pos="850"/>
          <w:tab w:val="left" w:pos="852"/>
        </w:tabs>
        <w:spacing w:line="276" w:lineRule="auto"/>
        <w:ind w:right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основ гражданской, этнонациональной, социальной,культурной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куль- </w:t>
      </w:r>
      <w:r>
        <w:rPr>
          <w:spacing w:val="-4"/>
          <w:sz w:val="24"/>
          <w:szCs w:val="24"/>
        </w:rPr>
        <w:t>тур;</w:t>
      </w:r>
    </w:p>
    <w:p w14:paraId="0CD73811">
      <w:pPr>
        <w:pStyle w:val="8"/>
        <w:numPr>
          <w:ilvl w:val="0"/>
          <w:numId w:val="2"/>
        </w:numPr>
        <w:tabs>
          <w:tab w:val="left" w:pos="850"/>
          <w:tab w:val="left" w:pos="852"/>
        </w:tabs>
        <w:spacing w:before="199" w:line="276" w:lineRule="auto"/>
        <w:ind w:right="274"/>
        <w:jc w:val="both"/>
        <w:rPr>
          <w:sz w:val="24"/>
          <w:szCs w:val="24"/>
        </w:rPr>
      </w:pPr>
      <w:r>
        <w:rPr>
          <w:sz w:val="24"/>
          <w:szCs w:val="24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14:paraId="11904774">
      <w:pPr>
        <w:pStyle w:val="8"/>
        <w:numPr>
          <w:ilvl w:val="0"/>
          <w:numId w:val="2"/>
        </w:numPr>
        <w:tabs>
          <w:tab w:val="left" w:pos="850"/>
          <w:tab w:val="left" w:pos="852"/>
        </w:tabs>
        <w:spacing w:before="202" w:line="276" w:lineRule="auto"/>
        <w:ind w:right="274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14:paraId="4DB484AA">
      <w:pPr>
        <w:pStyle w:val="8"/>
        <w:numPr>
          <w:ilvl w:val="0"/>
          <w:numId w:val="2"/>
        </w:numPr>
        <w:tabs>
          <w:tab w:val="left" w:pos="850"/>
          <w:tab w:val="left" w:pos="852"/>
        </w:tabs>
        <w:spacing w:before="200" w:line="276" w:lineRule="auto"/>
        <w:ind w:right="28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важнейших культурно-исторических ориентиров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14:paraId="72E5B230">
      <w:pPr>
        <w:pStyle w:val="8"/>
        <w:numPr>
          <w:ilvl w:val="0"/>
          <w:numId w:val="2"/>
        </w:numPr>
        <w:tabs>
          <w:tab w:val="left" w:pos="850"/>
          <w:tab w:val="left" w:pos="852"/>
        </w:tabs>
        <w:spacing w:before="200" w:line="276" w:lineRule="auto"/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14:paraId="6C5B39E5">
      <w:pPr>
        <w:pStyle w:val="8"/>
        <w:numPr>
          <w:ilvl w:val="0"/>
          <w:numId w:val="2"/>
        </w:numPr>
        <w:tabs>
          <w:tab w:val="left" w:pos="850"/>
          <w:tab w:val="left" w:pos="852"/>
        </w:tabs>
        <w:spacing w:before="200" w:line="276" w:lineRule="auto"/>
        <w:ind w:right="279"/>
        <w:jc w:val="both"/>
        <w:rPr>
          <w:sz w:val="22"/>
        </w:rPr>
      </w:pPr>
      <w:r>
        <w:rPr>
          <w:sz w:val="24"/>
          <w:szCs w:val="24"/>
        </w:rPr>
        <w:t>воспитание уважения к историческому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наследию народов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России; восприятие традиций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исторического диалога, сложившихся в поликультурном, полиэтничном и многоконфессиональном Российском </w:t>
      </w:r>
      <w:r>
        <w:rPr>
          <w:spacing w:val="-2"/>
          <w:sz w:val="24"/>
          <w:szCs w:val="24"/>
        </w:rPr>
        <w:t>государстве.</w:t>
      </w:r>
    </w:p>
    <w:p w14:paraId="3E3A4A47">
      <w:pPr>
        <w:pStyle w:val="5"/>
        <w:ind w:left="424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rPr>
          <w:u w:val="single"/>
        </w:rPr>
        <w:t>ученик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14:paraId="165ACD53">
      <w:pPr>
        <w:pStyle w:val="8"/>
        <w:numPr>
          <w:ilvl w:val="1"/>
          <w:numId w:val="2"/>
        </w:numPr>
        <w:tabs>
          <w:tab w:val="left" w:pos="677"/>
        </w:tabs>
        <w:ind w:right="284" w:firstLine="0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кубанского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основ </w:t>
      </w:r>
      <w:r>
        <w:rPr>
          <w:spacing w:val="-2"/>
          <w:sz w:val="24"/>
        </w:rPr>
        <w:t>православия;</w:t>
      </w:r>
    </w:p>
    <w:p w14:paraId="24461E5E">
      <w:pPr>
        <w:pStyle w:val="8"/>
        <w:numPr>
          <w:ilvl w:val="1"/>
          <w:numId w:val="2"/>
        </w:numPr>
        <w:tabs>
          <w:tab w:val="left" w:pos="605"/>
        </w:tabs>
        <w:spacing w:before="2" w:line="237" w:lineRule="auto"/>
        <w:ind w:right="288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9"/>
          <w:sz w:val="24"/>
        </w:rPr>
        <w:t xml:space="preserve"> </w:t>
      </w:r>
      <w:r>
        <w:rPr>
          <w:sz w:val="24"/>
        </w:rPr>
        <w:t>место</w:t>
      </w:r>
      <w:r>
        <w:rPr>
          <w:spacing w:val="3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7"/>
          <w:sz w:val="24"/>
        </w:rPr>
        <w:t xml:space="preserve"> </w:t>
      </w:r>
      <w:r>
        <w:rPr>
          <w:sz w:val="24"/>
        </w:rPr>
        <w:t>кубанского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казачества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и мировой истории;</w:t>
      </w:r>
    </w:p>
    <w:p w14:paraId="5EDA0827">
      <w:pPr>
        <w:pStyle w:val="8"/>
        <w:numPr>
          <w:ilvl w:val="1"/>
          <w:numId w:val="2"/>
        </w:numPr>
        <w:tabs>
          <w:tab w:val="left" w:pos="562"/>
        </w:tabs>
        <w:spacing w:before="1"/>
        <w:ind w:left="562" w:hanging="138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казачества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Кубани;</w:t>
      </w:r>
    </w:p>
    <w:p w14:paraId="64DC0FD0">
      <w:pPr>
        <w:pStyle w:val="8"/>
        <w:numPr>
          <w:ilvl w:val="1"/>
          <w:numId w:val="2"/>
        </w:numPr>
        <w:tabs>
          <w:tab w:val="left" w:pos="589"/>
        </w:tabs>
        <w:spacing w:before="1"/>
        <w:ind w:right="288" w:firstLine="0"/>
        <w:jc w:val="both"/>
        <w:rPr>
          <w:sz w:val="24"/>
        </w:rPr>
      </w:pPr>
      <w:r>
        <w:rPr>
          <w:sz w:val="24"/>
        </w:rPr>
        <w:t xml:space="preserve">анализировать причины возрастающего интереса российского общества к истории кубанского </w:t>
      </w:r>
      <w:r>
        <w:rPr>
          <w:spacing w:val="-2"/>
          <w:sz w:val="24"/>
        </w:rPr>
        <w:t>казачества;</w:t>
      </w:r>
    </w:p>
    <w:p w14:paraId="1C8557EF">
      <w:pPr>
        <w:pStyle w:val="8"/>
        <w:numPr>
          <w:ilvl w:val="1"/>
          <w:numId w:val="2"/>
        </w:numPr>
        <w:tabs>
          <w:tab w:val="left" w:pos="562"/>
        </w:tabs>
        <w:ind w:left="562" w:hanging="138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казачьих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Кубани;</w:t>
      </w:r>
    </w:p>
    <w:p w14:paraId="063A7C8F">
      <w:pPr>
        <w:pStyle w:val="8"/>
        <w:numPr>
          <w:ilvl w:val="1"/>
          <w:numId w:val="2"/>
        </w:numPr>
        <w:tabs>
          <w:tab w:val="left" w:pos="593"/>
        </w:tabs>
        <w:ind w:right="279" w:firstLine="0"/>
        <w:jc w:val="both"/>
        <w:rPr>
          <w:sz w:val="24"/>
        </w:rPr>
      </w:pPr>
      <w:r>
        <w:rPr>
          <w:sz w:val="24"/>
        </w:rPr>
        <w:t>осознавать значение приобретаемых знаний по истории кубанского казачества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в становлении ученика как личности, патриота Родины, будущего защитника России;</w:t>
      </w:r>
    </w:p>
    <w:p w14:paraId="00EED2EE">
      <w:pPr>
        <w:pStyle w:val="8"/>
        <w:jc w:val="both"/>
        <w:rPr>
          <w:sz w:val="24"/>
        </w:rPr>
        <w:sectPr>
          <w:pgSz w:w="11910" w:h="16840"/>
          <w:pgMar w:top="260" w:right="425" w:bottom="960" w:left="708" w:header="0" w:footer="779" w:gutter="0"/>
          <w:cols w:space="720" w:num="1"/>
        </w:sectPr>
      </w:pPr>
    </w:p>
    <w:p w14:paraId="71B60967">
      <w:pPr>
        <w:pStyle w:val="8"/>
        <w:numPr>
          <w:ilvl w:val="1"/>
          <w:numId w:val="2"/>
        </w:numPr>
        <w:tabs>
          <w:tab w:val="left" w:pos="562"/>
        </w:tabs>
        <w:spacing w:before="60"/>
        <w:ind w:left="562" w:hanging="138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казачества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типа;</w:t>
      </w:r>
    </w:p>
    <w:p w14:paraId="3FD5E669">
      <w:pPr>
        <w:pStyle w:val="8"/>
        <w:numPr>
          <w:ilvl w:val="1"/>
          <w:numId w:val="2"/>
        </w:numPr>
        <w:tabs>
          <w:tab w:val="left" w:pos="569"/>
        </w:tabs>
        <w:spacing w:before="60"/>
        <w:ind w:right="279" w:firstLine="0"/>
        <w:jc w:val="left"/>
        <w:rPr>
          <w:sz w:val="24"/>
        </w:rPr>
      </w:pPr>
      <w:r>
        <w:rPr>
          <w:sz w:val="24"/>
        </w:rPr>
        <w:t>участвовать в исследовательской работе, а затем представлять результаты индивидуальной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или групповой деятельности;</w:t>
      </w:r>
    </w:p>
    <w:p w14:paraId="5C4ADD18">
      <w:pPr>
        <w:pStyle w:val="8"/>
        <w:numPr>
          <w:ilvl w:val="1"/>
          <w:numId w:val="2"/>
        </w:numPr>
        <w:tabs>
          <w:tab w:val="left" w:pos="615"/>
        </w:tabs>
        <w:spacing w:before="60"/>
        <w:ind w:right="287" w:firstLine="0"/>
        <w:jc w:val="left"/>
        <w:rPr>
          <w:sz w:val="24"/>
        </w:rPr>
      </w:pPr>
      <w:r>
        <w:rPr>
          <w:sz w:val="24"/>
        </w:rPr>
        <w:t>систематизировать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 казачества России и Кубани;</w:t>
      </w:r>
    </w:p>
    <w:p w14:paraId="259427FF">
      <w:pPr>
        <w:pStyle w:val="8"/>
        <w:numPr>
          <w:ilvl w:val="1"/>
          <w:numId w:val="2"/>
        </w:numPr>
        <w:tabs>
          <w:tab w:val="left" w:pos="673"/>
        </w:tabs>
        <w:spacing w:before="60"/>
        <w:ind w:right="289" w:firstLine="0"/>
        <w:jc w:val="left"/>
      </w:pP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80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своё</w:t>
      </w:r>
      <w:r>
        <w:rPr>
          <w:spacing w:val="80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обсуждаемому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проблеме.</w:t>
      </w:r>
    </w:p>
    <w:p w14:paraId="10F8C33F">
      <w:pPr>
        <w:pStyle w:val="2"/>
        <w:spacing w:line="274" w:lineRule="exact"/>
        <w:ind w:left="1133"/>
      </w:pP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технологии.</w:t>
      </w:r>
    </w:p>
    <w:p w14:paraId="5CBE14CD">
      <w:pPr>
        <w:pStyle w:val="5"/>
        <w:ind w:left="424" w:right="274" w:firstLine="708"/>
        <w:jc w:val="both"/>
      </w:pPr>
      <w:r>
        <w:t>При освоении данного учебного курса методическое наполнение образовательного про- цесса</w:t>
      </w:r>
      <w:r>
        <w:rPr>
          <w:spacing w:val="-2"/>
        </w:rPr>
        <w:t xml:space="preserve"> </w:t>
      </w:r>
      <w:r>
        <w:t>требует широкого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системно-деятельностного</w:t>
      </w:r>
      <w:r>
        <w:rPr>
          <w:spacing w:val="-1"/>
        </w:rPr>
        <w:t xml:space="preserve"> </w:t>
      </w:r>
      <w:r>
        <w:t>подхода.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 источниками информации, взаимодействие с учителями, другими учащимися, и прежде всего, с атаманами казачьих обществ, казаками-наставниками и священнослужителями, позволит подго- товить юных казачат к дальнейшему социальному взаимодействию прежде всего в рамках каза- чьих обществ. Проектная и научно-исследовательская деятельность учащихся в контексте укреп- ления политической и экономической значимости кубанского казачества, должна быть ориенти- рована на современные формы социального взаимодействия. Не исключена возможность и твор- ческого подхода, направленного на улучшение восприятия учащимися данного курса.</w:t>
      </w:r>
    </w:p>
    <w:p w14:paraId="3DFA25BB">
      <w:pPr>
        <w:pStyle w:val="5"/>
        <w:ind w:left="991"/>
      </w:pPr>
      <w:r>
        <w:t>На</w:t>
      </w:r>
      <w:r>
        <w:rPr>
          <w:spacing w:val="-7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курса</w:t>
      </w:r>
      <w:r>
        <w:rPr>
          <w:spacing w:val="55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14:paraId="5A43C8E9">
      <w:pPr>
        <w:pStyle w:val="8"/>
        <w:numPr>
          <w:ilvl w:val="0"/>
          <w:numId w:val="3"/>
        </w:numPr>
        <w:tabs>
          <w:tab w:val="left" w:pos="1249"/>
        </w:tabs>
        <w:ind w:left="1249" w:hanging="258"/>
        <w:rPr>
          <w:sz w:val="24"/>
        </w:rPr>
      </w:pP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2"/>
          <w:sz w:val="24"/>
        </w:rPr>
        <w:t xml:space="preserve"> умения:</w:t>
      </w:r>
    </w:p>
    <w:p w14:paraId="294B2EC4">
      <w:pPr>
        <w:pStyle w:val="5"/>
        <w:ind w:left="991"/>
      </w:pPr>
      <w:r>
        <w:t>а)</w:t>
      </w:r>
      <w:r>
        <w:rPr>
          <w:spacing w:val="-1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rPr>
          <w:spacing w:val="-2"/>
        </w:rPr>
        <w:t>проблемы;</w:t>
      </w:r>
    </w:p>
    <w:p w14:paraId="16F29130">
      <w:pPr>
        <w:pStyle w:val="5"/>
        <w:ind w:left="424" w:firstLine="566"/>
      </w:pPr>
      <w:r>
        <w:t>б)</w:t>
      </w:r>
      <w:r>
        <w:rPr>
          <w:spacing w:val="80"/>
          <w:w w:val="150"/>
        </w:rPr>
        <w:t xml:space="preserve"> </w:t>
      </w:r>
      <w:r>
        <w:t>работа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информацией</w:t>
      </w:r>
      <w:r>
        <w:rPr>
          <w:spacing w:val="80"/>
          <w:w w:val="150"/>
        </w:rPr>
        <w:t xml:space="preserve"> </w:t>
      </w:r>
      <w:r>
        <w:t>(поиск,</w:t>
      </w:r>
      <w:r>
        <w:rPr>
          <w:spacing w:val="80"/>
          <w:w w:val="150"/>
        </w:rPr>
        <w:t xml:space="preserve"> </w:t>
      </w:r>
      <w:r>
        <w:t>анализ,</w:t>
      </w:r>
      <w:r>
        <w:rPr>
          <w:spacing w:val="80"/>
          <w:w w:val="150"/>
        </w:rPr>
        <w:t xml:space="preserve"> </w:t>
      </w:r>
      <w:r>
        <w:t>организация,</w:t>
      </w:r>
      <w:r>
        <w:rPr>
          <w:spacing w:val="80"/>
          <w:w w:val="150"/>
        </w:rPr>
        <w:t xml:space="preserve"> </w:t>
      </w:r>
      <w:r>
        <w:t>обобщение,</w:t>
      </w:r>
      <w:r>
        <w:rPr>
          <w:spacing w:val="80"/>
          <w:w w:val="150"/>
        </w:rPr>
        <w:t xml:space="preserve"> </w:t>
      </w:r>
      <w:r>
        <w:t xml:space="preserve">представление, </w:t>
      </w:r>
      <w:r>
        <w:rPr>
          <w:spacing w:val="-2"/>
        </w:rPr>
        <w:t>передача);</w:t>
      </w:r>
    </w:p>
    <w:p w14:paraId="3301A0D3">
      <w:pPr>
        <w:pStyle w:val="5"/>
        <w:ind w:left="991"/>
      </w:pPr>
      <w:r>
        <w:t>в)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2"/>
        </w:rPr>
        <w:t xml:space="preserve"> работы;</w:t>
      </w:r>
    </w:p>
    <w:p w14:paraId="4B8D0A59">
      <w:pPr>
        <w:pStyle w:val="5"/>
        <w:ind w:left="991"/>
      </w:pPr>
      <w:r>
        <w:t>г)</w:t>
      </w:r>
      <w:r>
        <w:rPr>
          <w:spacing w:val="-6"/>
        </w:rPr>
        <w:t xml:space="preserve"> </w:t>
      </w:r>
      <w:r>
        <w:t>выдвижение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гипотез,</w:t>
      </w:r>
      <w:r>
        <w:rPr>
          <w:spacing w:val="-5"/>
        </w:rPr>
        <w:t xml:space="preserve"> </w:t>
      </w:r>
      <w:r>
        <w:t>проектирование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явлений;</w:t>
      </w:r>
    </w:p>
    <w:p w14:paraId="11983E86">
      <w:pPr>
        <w:pStyle w:val="5"/>
        <w:ind w:left="991" w:right="385"/>
      </w:pPr>
      <w:r>
        <w:t>д)</w:t>
      </w:r>
      <w:r>
        <w:rPr>
          <w:spacing w:val="-4"/>
        </w:rPr>
        <w:t xml:space="preserve"> </w:t>
      </w:r>
      <w:r>
        <w:t>рассуждение:</w:t>
      </w:r>
      <w:r>
        <w:rPr>
          <w:spacing w:val="-4"/>
        </w:rPr>
        <w:t xml:space="preserve"> </w:t>
      </w:r>
      <w:r>
        <w:t>вынесение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аргументация</w:t>
      </w:r>
      <w:r>
        <w:rPr>
          <w:spacing w:val="-4"/>
        </w:rPr>
        <w:t xml:space="preserve"> </w:t>
      </w:r>
      <w:r>
        <w:t>суждений,</w:t>
      </w:r>
      <w:r>
        <w:rPr>
          <w:spacing w:val="-4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указание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границ; е) оценка (самооценка) и коррекция;</w:t>
      </w:r>
    </w:p>
    <w:p w14:paraId="752541A0">
      <w:pPr>
        <w:pStyle w:val="8"/>
        <w:numPr>
          <w:ilvl w:val="0"/>
          <w:numId w:val="3"/>
        </w:numPr>
        <w:tabs>
          <w:tab w:val="left" w:pos="1251"/>
        </w:tabs>
        <w:ind w:left="1251"/>
        <w:rPr>
          <w:sz w:val="24"/>
        </w:rPr>
      </w:pPr>
      <w:r>
        <w:rPr>
          <w:sz w:val="24"/>
        </w:rPr>
        <w:t>универсальные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взаимодействия;</w:t>
      </w:r>
    </w:p>
    <w:p w14:paraId="0440D234">
      <w:pPr>
        <w:pStyle w:val="8"/>
        <w:numPr>
          <w:ilvl w:val="0"/>
          <w:numId w:val="3"/>
        </w:numPr>
        <w:tabs>
          <w:tab w:val="left" w:pos="1249"/>
        </w:tabs>
        <w:ind w:left="1249" w:hanging="258"/>
        <w:rPr>
          <w:sz w:val="24"/>
        </w:rPr>
      </w:pP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структурообразующие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знания;</w:t>
      </w:r>
    </w:p>
    <w:p w14:paraId="490A4792">
      <w:pPr>
        <w:pStyle w:val="8"/>
        <w:numPr>
          <w:ilvl w:val="0"/>
          <w:numId w:val="3"/>
        </w:numPr>
        <w:tabs>
          <w:tab w:val="left" w:pos="1249"/>
        </w:tabs>
        <w:ind w:left="1249" w:hanging="258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опыт;</w:t>
      </w:r>
    </w:p>
    <w:p w14:paraId="2C5CEF32">
      <w:pPr>
        <w:pStyle w:val="8"/>
        <w:numPr>
          <w:ilvl w:val="0"/>
          <w:numId w:val="3"/>
        </w:numPr>
        <w:tabs>
          <w:tab w:val="left" w:pos="1249"/>
        </w:tabs>
        <w:ind w:left="1249" w:hanging="258"/>
        <w:rPr>
          <w:sz w:val="24"/>
        </w:rPr>
      </w:pPr>
      <w:r>
        <w:rPr>
          <w:sz w:val="24"/>
        </w:rPr>
        <w:t>адекватная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(освоенной)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14:paraId="39D3D470">
      <w:pPr>
        <w:pStyle w:val="5"/>
        <w:spacing w:before="275"/>
        <w:ind w:left="424"/>
      </w:pPr>
      <w:r>
        <w:t xml:space="preserve">К важнейшим </w:t>
      </w:r>
      <w:r>
        <w:rPr>
          <w:b/>
          <w:i/>
        </w:rPr>
        <w:t xml:space="preserve">личностным результатам </w:t>
      </w:r>
      <w:r>
        <w:t>изучения Истории  казачества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 xml:space="preserve"> России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(2021)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 убеждения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качества:</w:t>
      </w:r>
    </w:p>
    <w:p w14:paraId="3F022185">
      <w:pPr>
        <w:pStyle w:val="8"/>
        <w:numPr>
          <w:ilvl w:val="0"/>
          <w:numId w:val="4"/>
        </w:numPr>
        <w:tabs>
          <w:tab w:val="left" w:pos="1133"/>
          <w:tab w:val="left" w:pos="1145"/>
        </w:tabs>
        <w:spacing w:before="3" w:line="276" w:lineRule="auto"/>
        <w:ind w:right="276" w:hanging="360"/>
        <w:jc w:val="both"/>
        <w:rPr>
          <w:sz w:val="24"/>
        </w:rPr>
      </w:pPr>
      <w:r>
        <w:rPr>
          <w:sz w:val="24"/>
        </w:rPr>
        <w:t xml:space="preserve">в сфере </w:t>
      </w:r>
      <w:r>
        <w:rPr>
          <w:i/>
          <w:sz w:val="24"/>
        </w:rPr>
        <w:t>патриотического воспитания</w:t>
      </w:r>
      <w:r>
        <w:rPr>
          <w:sz w:val="24"/>
        </w:rPr>
        <w:t>: осознание российской гражданской идентичности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спор- ту, технологиям, боевым подвигам и трудовым достижениям народа; уважение к симво- лам России, государственным праздникам, историческому и природному наследию и па- мятникам, традициям разных народов, проживающих в родной стране;</w:t>
      </w:r>
    </w:p>
    <w:p w14:paraId="7D27DD88">
      <w:pPr>
        <w:pStyle w:val="8"/>
        <w:numPr>
          <w:ilvl w:val="0"/>
          <w:numId w:val="4"/>
        </w:numPr>
        <w:tabs>
          <w:tab w:val="left" w:pos="1133"/>
          <w:tab w:val="left" w:pos="1145"/>
        </w:tabs>
        <w:spacing w:before="200" w:line="276" w:lineRule="auto"/>
        <w:ind w:right="278" w:hanging="360"/>
        <w:jc w:val="both"/>
        <w:rPr>
          <w:sz w:val="24"/>
        </w:rPr>
      </w:pPr>
      <w:r>
        <w:rPr>
          <w:sz w:val="24"/>
        </w:rPr>
        <w:t xml:space="preserve">в сфере </w:t>
      </w:r>
      <w:r>
        <w:rPr>
          <w:i/>
          <w:sz w:val="24"/>
        </w:rPr>
        <w:t>гражданского воспитания</w:t>
      </w:r>
      <w:r>
        <w:rPr>
          <w:sz w:val="24"/>
        </w:rPr>
        <w:t>: осмысление исторической традиции и примеров граж- данского служения Отечеству; готовность к выполнению обязанностей гражданина и реа- 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24F8BE5D">
      <w:pPr>
        <w:pStyle w:val="8"/>
        <w:spacing w:line="276" w:lineRule="auto"/>
        <w:rPr>
          <w:sz w:val="24"/>
        </w:rPr>
        <w:sectPr>
          <w:pgSz w:w="11910" w:h="16840"/>
          <w:pgMar w:top="480" w:right="425" w:bottom="960" w:left="708" w:header="0" w:footer="779" w:gutter="0"/>
          <w:cols w:space="720" w:num="1"/>
        </w:sectPr>
      </w:pPr>
    </w:p>
    <w:p w14:paraId="14FB3E88">
      <w:pPr>
        <w:pStyle w:val="8"/>
        <w:numPr>
          <w:ilvl w:val="0"/>
          <w:numId w:val="4"/>
        </w:numPr>
        <w:tabs>
          <w:tab w:val="left" w:pos="1133"/>
          <w:tab w:val="left" w:pos="1145"/>
        </w:tabs>
        <w:spacing w:before="62" w:line="276" w:lineRule="auto"/>
        <w:ind w:right="274" w:hanging="36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i/>
          <w:sz w:val="24"/>
        </w:rPr>
        <w:t xml:space="preserve">духовно-нравственной </w:t>
      </w:r>
      <w:r>
        <w:rPr>
          <w:sz w:val="24"/>
        </w:rPr>
        <w:t>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по- 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асоци- альных поступков;</w:t>
      </w:r>
    </w:p>
    <w:p w14:paraId="452AC579">
      <w:pPr>
        <w:pStyle w:val="8"/>
        <w:numPr>
          <w:ilvl w:val="0"/>
          <w:numId w:val="4"/>
        </w:numPr>
        <w:tabs>
          <w:tab w:val="left" w:pos="1133"/>
          <w:tab w:val="left" w:pos="1145"/>
        </w:tabs>
        <w:spacing w:before="201" w:line="276" w:lineRule="auto"/>
        <w:ind w:right="271" w:hanging="360"/>
        <w:jc w:val="both"/>
        <w:rPr>
          <w:sz w:val="24"/>
        </w:rPr>
      </w:pPr>
      <w:r>
        <w:rPr>
          <w:sz w:val="24"/>
        </w:rPr>
        <w:t xml:space="preserve">в понимании </w:t>
      </w:r>
      <w:r>
        <w:rPr>
          <w:i/>
          <w:sz w:val="24"/>
        </w:rPr>
        <w:t>ценности научного познания</w:t>
      </w:r>
      <w:r>
        <w:rPr>
          <w:sz w:val="24"/>
        </w:rPr>
        <w:t>: осмысление значения истории как знания о развитии человека и общества, о социальном, культурном и нравственном опыте предше- ствующих поколений; овладение навыками познания и оценки событий прошлого с пози- ций историзма; формирование и сохранение интереса к истории как важной составляю- щей современного общественного сознания;</w:t>
      </w:r>
    </w:p>
    <w:p w14:paraId="59CE813E">
      <w:pPr>
        <w:pStyle w:val="8"/>
        <w:numPr>
          <w:ilvl w:val="0"/>
          <w:numId w:val="4"/>
        </w:numPr>
        <w:tabs>
          <w:tab w:val="left" w:pos="1133"/>
          <w:tab w:val="left" w:pos="1145"/>
        </w:tabs>
        <w:spacing w:before="201" w:line="276" w:lineRule="auto"/>
        <w:ind w:right="282" w:hanging="360"/>
        <w:jc w:val="both"/>
        <w:rPr>
          <w:sz w:val="24"/>
        </w:rPr>
      </w:pPr>
      <w:r>
        <w:rPr>
          <w:sz w:val="24"/>
        </w:rPr>
        <w:t xml:space="preserve">в сфере </w:t>
      </w:r>
      <w:r>
        <w:rPr>
          <w:i/>
          <w:sz w:val="24"/>
        </w:rPr>
        <w:t>эстетического воспитания</w:t>
      </w:r>
      <w:r>
        <w:rPr>
          <w:sz w:val="24"/>
        </w:rPr>
        <w:t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78E17074">
      <w:pPr>
        <w:pStyle w:val="8"/>
        <w:numPr>
          <w:ilvl w:val="0"/>
          <w:numId w:val="4"/>
        </w:numPr>
        <w:tabs>
          <w:tab w:val="left" w:pos="1133"/>
          <w:tab w:val="left" w:pos="1145"/>
        </w:tabs>
        <w:spacing w:before="199" w:line="276" w:lineRule="auto"/>
        <w:ind w:right="275" w:hanging="360"/>
        <w:jc w:val="both"/>
        <w:rPr>
          <w:sz w:val="24"/>
        </w:rPr>
      </w:pPr>
      <w:r>
        <w:rPr>
          <w:sz w:val="24"/>
        </w:rPr>
        <w:t xml:space="preserve">в формировании </w:t>
      </w:r>
      <w:r>
        <w:rPr>
          <w:i/>
          <w:sz w:val="24"/>
        </w:rPr>
        <w:t>ценностного отношения к жизни и здоровью</w:t>
      </w:r>
      <w:r>
        <w:rPr>
          <w:sz w:val="24"/>
        </w:rPr>
        <w:t>: осознание ценности жизни и необходимости ее сохранения (в том числе — на основе примеров из истории); пред- ставление об идеалах гармоничного физического и духовного развития человека в исто- рических обществах (в античном мире, эпоху Возрождения) и в современную эпоху;</w:t>
      </w:r>
    </w:p>
    <w:p w14:paraId="7BA46B86">
      <w:pPr>
        <w:pStyle w:val="8"/>
        <w:numPr>
          <w:ilvl w:val="0"/>
          <w:numId w:val="4"/>
        </w:numPr>
        <w:tabs>
          <w:tab w:val="left" w:pos="1133"/>
          <w:tab w:val="left" w:pos="1145"/>
        </w:tabs>
        <w:spacing w:before="200" w:line="276" w:lineRule="auto"/>
        <w:ind w:right="274" w:hanging="360"/>
        <w:jc w:val="both"/>
        <w:rPr>
          <w:sz w:val="24"/>
        </w:rPr>
      </w:pPr>
      <w:r>
        <w:rPr>
          <w:sz w:val="24"/>
        </w:rPr>
        <w:t xml:space="preserve">в сфере </w:t>
      </w:r>
      <w:r>
        <w:rPr>
          <w:i/>
          <w:sz w:val="24"/>
        </w:rPr>
        <w:t>трудового воспитания</w:t>
      </w:r>
      <w:r>
        <w:rPr>
          <w:sz w:val="24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разно- образии существовавших в прошлом и современных профессий; уважение к труду и ре- зультатам трудовой деятельности человека; определение сферы профессионально- ориентированных интересов, построение индивидуальной траектории образования и жиз- ненных планов;</w:t>
      </w:r>
    </w:p>
    <w:p w14:paraId="7CC2E59A">
      <w:pPr>
        <w:pStyle w:val="8"/>
        <w:numPr>
          <w:ilvl w:val="0"/>
          <w:numId w:val="4"/>
        </w:numPr>
        <w:tabs>
          <w:tab w:val="left" w:pos="1133"/>
          <w:tab w:val="left" w:pos="1145"/>
        </w:tabs>
        <w:spacing w:before="201" w:line="276" w:lineRule="auto"/>
        <w:ind w:right="275" w:hanging="360"/>
        <w:jc w:val="both"/>
      </w:pPr>
      <w:r>
        <w:rPr>
          <w:sz w:val="24"/>
        </w:rPr>
        <w:t xml:space="preserve">в сфере </w:t>
      </w:r>
      <w:r>
        <w:rPr>
          <w:i/>
          <w:sz w:val="24"/>
        </w:rPr>
        <w:t>экологического воспитания</w:t>
      </w:r>
      <w:r>
        <w:rPr>
          <w:sz w:val="24"/>
        </w:rPr>
        <w:t>: осмысление исторического опыта взаимодействия людей с природной средой; осознание глобального характера экологических проблем со- временного мира и необходимости защиты окружающей среды; активное неприятие дей- ствий, приносящих вред окружающей среде; готовность к участию в практической дея- тельности экологической направленности.</w:t>
      </w:r>
    </w:p>
    <w:p w14:paraId="6193D086">
      <w:pPr>
        <w:pStyle w:val="2"/>
        <w:spacing w:line="480" w:lineRule="auto"/>
        <w:ind w:left="3945" w:right="3943"/>
        <w:jc w:val="center"/>
      </w:pPr>
      <w:r>
        <w:t>Содержание</w:t>
      </w:r>
      <w:r>
        <w:rPr>
          <w:spacing w:val="28"/>
        </w:rPr>
        <w:t xml:space="preserve"> </w:t>
      </w:r>
      <w:r>
        <w:t>программы 10 класс (34 часа)</w:t>
      </w:r>
    </w:p>
    <w:p w14:paraId="412985E4">
      <w:pPr>
        <w:spacing w:line="274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казачества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Кубани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часов)</w:t>
      </w:r>
    </w:p>
    <w:p w14:paraId="67F9EFE8">
      <w:pPr>
        <w:pStyle w:val="5"/>
        <w:ind w:left="444" w:right="297" w:firstLine="689"/>
        <w:jc w:val="both"/>
      </w:pPr>
      <w:r>
        <w:t>Понятие казачества. Версии происхождения казачества. Кого называли и считали казака- ми? Православная составляющая в жизни казаков. Казачьи войска на территории Российской империи (особенности и отличия, территориальная принадлежность). Черноморская составляю- щая в истории Кубанского казачьего войска.</w:t>
      </w:r>
      <w:r>
        <w:rPr>
          <w:spacing w:val="40"/>
        </w:rPr>
        <w:t xml:space="preserve"> </w:t>
      </w:r>
      <w:r>
        <w:t>Образование Черноморского казачьего войска. Пе- реселение черноморских казаков на Кубань. Донская (линейная) составляющая в истории Ку- банского казачьего войска. Линейное казачество Кубани. Образование Кавказского линейного казачьего войска.</w:t>
      </w:r>
    </w:p>
    <w:p w14:paraId="40079FE7">
      <w:pPr>
        <w:pStyle w:val="5"/>
        <w:jc w:val="both"/>
        <w:sectPr>
          <w:pgSz w:w="11910" w:h="16840"/>
          <w:pgMar w:top="480" w:right="425" w:bottom="960" w:left="708" w:header="0" w:footer="779" w:gutter="0"/>
          <w:cols w:space="720" w:num="1"/>
        </w:sectPr>
      </w:pPr>
    </w:p>
    <w:p w14:paraId="1AD6A0F5">
      <w:pPr>
        <w:pStyle w:val="2"/>
        <w:spacing w:before="60" w:line="274" w:lineRule="exact"/>
        <w:ind w:left="1133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55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кубанские</w:t>
      </w:r>
      <w:r>
        <w:rPr>
          <w:spacing w:val="-3"/>
        </w:rPr>
        <w:t xml:space="preserve"> </w:t>
      </w:r>
      <w:r>
        <w:t>казаки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часа)</w:t>
      </w:r>
    </w:p>
    <w:p w14:paraId="4FB46A5F">
      <w:pPr>
        <w:pStyle w:val="5"/>
        <w:ind w:left="444" w:right="298" w:firstLine="689"/>
        <w:jc w:val="both"/>
      </w:pPr>
      <w:r>
        <w:t>Кто такие казаки в условиях современности? Позиционирование казачества как народа. Казак и казачье общество. Основные виды деятельности современных казаков. Атаманы казачь- их обществ и их роль в жизни Кубанского казачьего войска?</w:t>
      </w:r>
    </w:p>
    <w:p w14:paraId="47DB22EB">
      <w:pPr>
        <w:pStyle w:val="5"/>
        <w:ind w:left="444" w:right="302" w:firstLine="809"/>
        <w:jc w:val="both"/>
      </w:pPr>
      <w:r>
        <w:t>Численность</w:t>
      </w:r>
      <w:r>
        <w:rPr>
          <w:spacing w:val="-1"/>
        </w:rPr>
        <w:t xml:space="preserve"> </w:t>
      </w:r>
      <w:r>
        <w:t>Кубанского</w:t>
      </w:r>
      <w:r>
        <w:rPr>
          <w:spacing w:val="-1"/>
        </w:rPr>
        <w:t xml:space="preserve"> </w:t>
      </w:r>
      <w:r>
        <w:t>казачьего</w:t>
      </w:r>
      <w:r>
        <w:rPr>
          <w:spacing w:val="-1"/>
        </w:rPr>
        <w:t xml:space="preserve"> </w:t>
      </w:r>
      <w:r>
        <w:t>войска</w:t>
      </w:r>
      <w:r>
        <w:rPr>
          <w:spacing w:val="-2"/>
        </w:rPr>
        <w:t xml:space="preserve"> </w:t>
      </w:r>
      <w:r>
        <w:t>(членов</w:t>
      </w:r>
      <w:r>
        <w:rPr>
          <w:spacing w:val="-2"/>
        </w:rPr>
        <w:t xml:space="preserve"> </w:t>
      </w:r>
      <w:r>
        <w:t>казачьих обществ</w:t>
      </w:r>
      <w:r>
        <w:rPr>
          <w:spacing w:val="-2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и вместе</w:t>
      </w:r>
      <w:r>
        <w:rPr>
          <w:spacing w:val="-2"/>
        </w:rPr>
        <w:t xml:space="preserve"> </w:t>
      </w:r>
      <w:r>
        <w:t>с членами казачьих семей).</w:t>
      </w:r>
    </w:p>
    <w:p w14:paraId="674D56BA">
      <w:pPr>
        <w:pStyle w:val="5"/>
        <w:ind w:left="444" w:right="310" w:firstLine="689"/>
        <w:jc w:val="both"/>
      </w:pPr>
      <w:r>
        <w:t>Структура Кубанского казачьего войска (войско, казачьи отделы, районные, городские, станичные и хуторские казачьи общества).</w:t>
      </w:r>
    </w:p>
    <w:p w14:paraId="74BCED7D">
      <w:pPr>
        <w:pStyle w:val="5"/>
        <w:ind w:left="444" w:right="298" w:firstLine="689"/>
        <w:jc w:val="both"/>
        <w:rPr>
          <w:b/>
        </w:rPr>
      </w:pPr>
      <w:r>
        <w:t>Казачья форма одежды и знаки различия современного Кубанского казачьего войска. Вза- имосвязь казачества и Православия на современном этапе. Органы управления современного Кубанского казачьего войска</w:t>
      </w:r>
      <w:r>
        <w:rPr>
          <w:b/>
        </w:rPr>
        <w:t>.</w:t>
      </w:r>
    </w:p>
    <w:p w14:paraId="2C43F0DA">
      <w:pPr>
        <w:pStyle w:val="5"/>
        <w:spacing w:before="3"/>
        <w:rPr>
          <w:b/>
        </w:rPr>
      </w:pPr>
    </w:p>
    <w:p w14:paraId="12F6308F">
      <w:pPr>
        <w:pStyle w:val="2"/>
        <w:spacing w:before="1"/>
        <w:ind w:right="298" w:firstLine="689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Военная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социально-бытовая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черноморского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линейного</w:t>
      </w:r>
      <w:r>
        <w:rPr>
          <w:spacing w:val="-1"/>
        </w:rPr>
        <w:t xml:space="preserve"> </w:t>
      </w:r>
      <w:r>
        <w:t>казачества Кубани (до 1860 г.) (3 часа)</w:t>
      </w:r>
    </w:p>
    <w:p w14:paraId="1AA70D93">
      <w:pPr>
        <w:pStyle w:val="5"/>
        <w:ind w:left="444" w:right="299" w:firstLine="689"/>
        <w:jc w:val="both"/>
      </w:pPr>
      <w:r>
        <w:t>Административное устройство черноморского и линейного казачества. Социальный со- став казачества. Материальная культура и экономическое развитие Черноморского</w:t>
      </w:r>
      <w:r>
        <w:rPr>
          <w:spacing w:val="40"/>
        </w:rPr>
        <w:t xml:space="preserve"> </w:t>
      </w:r>
      <w:r>
        <w:t>казачьего войска и линейного казачества Кубани. Взаимоотношения казаков и горских народов. Участие черноморских казаков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1812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черноморских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линейных казаков в войнах первой половины XIX в.</w:t>
      </w:r>
    </w:p>
    <w:p w14:paraId="0E9E3063">
      <w:pPr>
        <w:pStyle w:val="5"/>
      </w:pPr>
    </w:p>
    <w:p w14:paraId="43BB82DB">
      <w:pPr>
        <w:pStyle w:val="2"/>
        <w:ind w:right="298" w:firstLine="689"/>
      </w:pPr>
      <w:r>
        <w:t>Тема 4. Поминовения казаков, героически погибших во благо Отечества и Кубани в 19 веке (2 часа)</w:t>
      </w:r>
    </w:p>
    <w:p w14:paraId="33BC3F1F">
      <w:pPr>
        <w:pStyle w:val="5"/>
        <w:spacing w:line="271" w:lineRule="exact"/>
        <w:ind w:left="1133"/>
        <w:jc w:val="both"/>
      </w:pPr>
      <w:r>
        <w:t>Тиховские</w:t>
      </w:r>
      <w:r>
        <w:rPr>
          <w:spacing w:val="-9"/>
        </w:rPr>
        <w:t xml:space="preserve"> </w:t>
      </w:r>
      <w:r>
        <w:t>поминовения,</w:t>
      </w:r>
      <w:r>
        <w:rPr>
          <w:spacing w:val="-5"/>
        </w:rPr>
        <w:t xml:space="preserve"> </w:t>
      </w:r>
      <w:r>
        <w:t>Гречишкинские</w:t>
      </w:r>
      <w:r>
        <w:rPr>
          <w:spacing w:val="-7"/>
        </w:rPr>
        <w:t xml:space="preserve"> </w:t>
      </w:r>
      <w:r>
        <w:t>поминовения,</w:t>
      </w:r>
      <w:r>
        <w:rPr>
          <w:spacing w:val="-5"/>
        </w:rPr>
        <w:t xml:space="preserve"> </w:t>
      </w:r>
      <w:r>
        <w:t>Липкинские</w:t>
      </w:r>
      <w:r>
        <w:rPr>
          <w:spacing w:val="-6"/>
        </w:rPr>
        <w:t xml:space="preserve"> </w:t>
      </w:r>
      <w:r>
        <w:rPr>
          <w:spacing w:val="-2"/>
        </w:rPr>
        <w:t>поминовения.</w:t>
      </w:r>
    </w:p>
    <w:p w14:paraId="4E7C3BFE">
      <w:pPr>
        <w:pStyle w:val="5"/>
        <w:spacing w:before="5"/>
      </w:pPr>
    </w:p>
    <w:p w14:paraId="21BCA2D3">
      <w:pPr>
        <w:pStyle w:val="2"/>
        <w:tabs>
          <w:tab w:val="left" w:pos="8044"/>
        </w:tabs>
        <w:spacing w:line="274" w:lineRule="exact"/>
        <w:ind w:left="1133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Кубанское</w:t>
      </w:r>
      <w:r>
        <w:rPr>
          <w:spacing w:val="-3"/>
        </w:rPr>
        <w:t xml:space="preserve"> </w:t>
      </w:r>
      <w:r>
        <w:t>казачество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rPr>
          <w:spacing w:val="-4"/>
        </w:rPr>
        <w:t>века</w:t>
      </w:r>
      <w:r>
        <w:tab/>
      </w:r>
      <w:r>
        <w:t>(3</w:t>
      </w:r>
      <w:r>
        <w:rPr>
          <w:spacing w:val="2"/>
        </w:rPr>
        <w:t xml:space="preserve"> </w:t>
      </w:r>
      <w:r>
        <w:rPr>
          <w:spacing w:val="-2"/>
        </w:rPr>
        <w:t>часа)</w:t>
      </w:r>
    </w:p>
    <w:p w14:paraId="385B2C77">
      <w:pPr>
        <w:pStyle w:val="5"/>
        <w:ind w:left="444" w:right="299" w:firstLine="689"/>
        <w:jc w:val="both"/>
      </w:pPr>
      <w:r>
        <w:t>Окончание Кавказской войны. Образование Кубанского казачьего войска (1860 г.). Ку- банское</w:t>
      </w:r>
      <w:r>
        <w:rPr>
          <w:spacing w:val="-3"/>
        </w:rPr>
        <w:t xml:space="preserve"> </w:t>
      </w:r>
      <w:r>
        <w:t>казачество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русско-турецкой</w:t>
      </w:r>
      <w:r>
        <w:rPr>
          <w:spacing w:val="-2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1877-1878</w:t>
      </w:r>
      <w:r>
        <w:rPr>
          <w:spacing w:val="-2"/>
        </w:rPr>
        <w:t xml:space="preserve"> </w:t>
      </w:r>
      <w:r>
        <w:t>гг.</w:t>
      </w:r>
      <w:r>
        <w:rPr>
          <w:spacing w:val="40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кубанских казаков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военных действиях на территории Средней Азии. Экономическое развитие кубанского казачества с 1860 по 1917 годы.</w:t>
      </w:r>
    </w:p>
    <w:p w14:paraId="4EE537E1">
      <w:pPr>
        <w:pStyle w:val="5"/>
        <w:spacing w:before="3"/>
      </w:pPr>
    </w:p>
    <w:p w14:paraId="15E210EE">
      <w:pPr>
        <w:pStyle w:val="2"/>
        <w:ind w:right="296" w:firstLine="689"/>
      </w:pPr>
      <w:r>
        <w:t>Тема 6. Регалии и реликвии кубанского казачества. Кубанский историк Ф.А. Щер- бина (2 часов)</w:t>
      </w:r>
    </w:p>
    <w:p w14:paraId="56F87DDD">
      <w:pPr>
        <w:pStyle w:val="5"/>
        <w:ind w:left="444" w:right="309" w:firstLine="689"/>
        <w:jc w:val="both"/>
      </w:pPr>
      <w:r>
        <w:t>Что такое регалии? Состав казачьих регалий и их предназначение. Символы атаманской власти (булава, пернач, насека, бунчук, прапор.)</w:t>
      </w:r>
      <w:r>
        <w:rPr>
          <w:spacing w:val="40"/>
        </w:rPr>
        <w:t xml:space="preserve"> </w:t>
      </w:r>
      <w:r>
        <w:t>Печати. Знамена. Жалованные грамоты.</w:t>
      </w:r>
    </w:p>
    <w:p w14:paraId="04E8B48E">
      <w:pPr>
        <w:pStyle w:val="5"/>
        <w:ind w:left="444" w:right="298" w:firstLine="689"/>
        <w:jc w:val="both"/>
      </w:pPr>
      <w:r>
        <w:t>Герб и Гимн Кубанского казачьего войска. Описание, история возникновения. Судьба ка- зачьих регалий. Вывоз регалий за границу. «Одиссея» казачьих регалий. Процесс возвращения регалий на Кубань.</w:t>
      </w:r>
    </w:p>
    <w:p w14:paraId="25652607">
      <w:pPr>
        <w:pStyle w:val="5"/>
        <w:ind w:left="444" w:right="297" w:firstLine="689"/>
        <w:jc w:val="both"/>
      </w:pPr>
      <w:r>
        <w:t>Биография Ф.А. Щербины. Роль Ф.А. Щербины в сохранении регалий. Перезахоронение Ф.А. Щербины в г. Краснодаре.</w:t>
      </w:r>
    </w:p>
    <w:p w14:paraId="3684F6D2">
      <w:pPr>
        <w:pStyle w:val="5"/>
        <w:spacing w:before="1"/>
      </w:pPr>
    </w:p>
    <w:p w14:paraId="46E784CB">
      <w:pPr>
        <w:pStyle w:val="2"/>
        <w:ind w:right="311" w:firstLine="689"/>
      </w:pPr>
      <w:r>
        <w:t>Тема 7. Основные направления деятельности современного Кубанского казачьего войска (1 час)</w:t>
      </w:r>
    </w:p>
    <w:p w14:paraId="13EE02A4">
      <w:pPr>
        <w:pStyle w:val="5"/>
        <w:ind w:left="444" w:right="293" w:firstLine="689"/>
        <w:jc w:val="both"/>
      </w:pPr>
      <w:r>
        <w:t>Государственная служба современного Кубанского казачьего войска.</w:t>
      </w:r>
      <w:r>
        <w:rPr>
          <w:spacing w:val="40"/>
        </w:rPr>
        <w:t xml:space="preserve"> </w:t>
      </w:r>
      <w:r>
        <w:t>Военно-полевые сборы. Патриотическое воспитание казачьей молодежи. Казачье образование. Казачья традици- онная культура.</w:t>
      </w:r>
    </w:p>
    <w:p w14:paraId="1C8B4F99">
      <w:pPr>
        <w:pStyle w:val="5"/>
      </w:pPr>
    </w:p>
    <w:p w14:paraId="52FDEA87">
      <w:pPr>
        <w:pStyle w:val="2"/>
        <w:spacing w:line="274" w:lineRule="exact"/>
        <w:ind w:left="1133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Кубанское</w:t>
      </w:r>
      <w:r>
        <w:rPr>
          <w:spacing w:val="-2"/>
        </w:rPr>
        <w:t xml:space="preserve"> </w:t>
      </w:r>
      <w:r>
        <w:t>Казачье</w:t>
      </w:r>
      <w:r>
        <w:rPr>
          <w:spacing w:val="-2"/>
        </w:rPr>
        <w:t xml:space="preserve"> </w:t>
      </w:r>
      <w:r>
        <w:t>войско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1900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 xml:space="preserve">(3 </w:t>
      </w:r>
      <w:r>
        <w:rPr>
          <w:spacing w:val="-2"/>
        </w:rPr>
        <w:t>часа)</w:t>
      </w:r>
    </w:p>
    <w:p w14:paraId="1661AFAA">
      <w:pPr>
        <w:pStyle w:val="5"/>
        <w:ind w:left="444" w:right="301" w:firstLine="689"/>
        <w:jc w:val="both"/>
      </w:pPr>
      <w:r>
        <w:t>Кубанские казаки в революции 1905 - 1907 гг. Участие кубанских казаков в Русско- Японской и Первой мировой войнах.</w:t>
      </w:r>
    </w:p>
    <w:p w14:paraId="697AD03B">
      <w:pPr>
        <w:pStyle w:val="5"/>
        <w:spacing w:before="3"/>
        <w:rPr>
          <w:color w:val="C00000"/>
        </w:rPr>
      </w:pPr>
    </w:p>
    <w:p w14:paraId="58DECE0A">
      <w:pPr>
        <w:pStyle w:val="2"/>
        <w:ind w:right="310" w:firstLine="689"/>
      </w:pPr>
      <w:r>
        <w:t>Тема 9. Основные направления деятельности современного Кубанского казачьего войска (1 час)</w:t>
      </w:r>
    </w:p>
    <w:p w14:paraId="247C5B74">
      <w:pPr>
        <w:pStyle w:val="5"/>
        <w:ind w:left="444" w:right="296" w:firstLine="689"/>
        <w:jc w:val="both"/>
      </w:pPr>
      <w:r>
        <w:t>Основные казачьи праздники современного Кубанского казачьего войска. Почетный ка- раул Кубанского казачьего войска и церемониал «Час Славы Кубани». Международная деятель- ность современного Кубанского казачьего войска. Взаимодействие с Русской Православной цер- ковью. Информационная политика современного Кубанского казачьего войска.</w:t>
      </w:r>
    </w:p>
    <w:p w14:paraId="43D98C95">
      <w:pPr>
        <w:pStyle w:val="5"/>
      </w:pPr>
    </w:p>
    <w:p w14:paraId="7E3AD18D">
      <w:pPr>
        <w:pStyle w:val="2"/>
        <w:ind w:right="299" w:firstLine="689"/>
      </w:pPr>
      <w:r>
        <w:t>Тема 10. Кубанское казачье войско в годы гражданской войны и периода «расказа- чивания» (3 часа)</w:t>
      </w:r>
    </w:p>
    <w:p w14:paraId="62E001D2">
      <w:pPr>
        <w:pStyle w:val="5"/>
        <w:ind w:left="444" w:right="304" w:firstLine="689"/>
        <w:jc w:val="both"/>
      </w:pPr>
      <w:r>
        <w:t>Кубанское казачье войско в революционных событиях 1917 г. и Гражданской войне.</w:t>
      </w:r>
      <w:r>
        <w:rPr>
          <w:spacing w:val="40"/>
        </w:rPr>
        <w:t xml:space="preserve"> </w:t>
      </w:r>
      <w:r>
        <w:t>Ку- банские казаки в эмиграции. Кубанские казаки в 1920 - 1930-е годы XX века.</w:t>
      </w:r>
    </w:p>
    <w:p w14:paraId="16322255">
      <w:pPr>
        <w:pStyle w:val="5"/>
        <w:spacing w:before="1"/>
      </w:pPr>
    </w:p>
    <w:p w14:paraId="1D13BEED">
      <w:pPr>
        <w:pStyle w:val="2"/>
        <w:spacing w:line="274" w:lineRule="exact"/>
        <w:ind w:left="1133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Поминовения</w:t>
      </w:r>
      <w:r>
        <w:rPr>
          <w:spacing w:val="-2"/>
        </w:rPr>
        <w:t xml:space="preserve"> </w:t>
      </w:r>
      <w:r>
        <w:t>казаков,</w:t>
      </w:r>
      <w:r>
        <w:rPr>
          <w:spacing w:val="-2"/>
        </w:rPr>
        <w:t xml:space="preserve"> </w:t>
      </w:r>
      <w:r>
        <w:t>погибших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14:paraId="318B3CC1">
      <w:pPr>
        <w:pStyle w:val="5"/>
        <w:ind w:left="444" w:right="300" w:firstLine="689"/>
        <w:jc w:val="both"/>
      </w:pPr>
      <w:r>
        <w:t>Корниловские поминовения. Чамлыкские поминовения. Даховские поминовения. Апше- ронские поминовения. Михайловские поминовения. Ейские поминовения.</w:t>
      </w:r>
    </w:p>
    <w:p w14:paraId="217BEFA1">
      <w:pPr>
        <w:pStyle w:val="5"/>
        <w:spacing w:before="2"/>
      </w:pPr>
    </w:p>
    <w:p w14:paraId="579B2637">
      <w:pPr>
        <w:pStyle w:val="2"/>
        <w:spacing w:before="1"/>
        <w:ind w:right="296" w:firstLine="689"/>
      </w:pPr>
      <w:r>
        <w:t>Тема 12. Кубанские казаки в годы Великой Отечественной войны (1941-1945 гг.) и поминовения, посвященные памяти кубанских казаков, погибших на Кубани в годы Вели- кой Отечественной войны (2 часа)</w:t>
      </w:r>
    </w:p>
    <w:p w14:paraId="36FE2224">
      <w:pPr>
        <w:pStyle w:val="5"/>
        <w:ind w:left="444" w:right="298" w:firstLine="689"/>
        <w:jc w:val="both"/>
      </w:pPr>
      <w:r>
        <w:t>Начало Великой Отечественной воны. Мобилизация. Запись кубанских добровольцев на фронт. Создание Кубанского Фонда обороны страны. Создание казачьих воинских подразделе- ний в составе Красной армии. Формирование 17-го Кубанского кавалерийского казачьего корпу- са. Бой казаков под станицей Кущевской. 4-й гвардейский Кубанский казачий кавалерийский корпус.</w:t>
      </w:r>
      <w:r>
        <w:rPr>
          <w:spacing w:val="-2"/>
        </w:rPr>
        <w:t xml:space="preserve"> </w:t>
      </w:r>
      <w:r>
        <w:t>9-я пластунская</w:t>
      </w:r>
      <w:r>
        <w:rPr>
          <w:spacing w:val="-2"/>
        </w:rPr>
        <w:t xml:space="preserve"> </w:t>
      </w:r>
      <w:r>
        <w:t>дивизия.</w:t>
      </w:r>
      <w:r>
        <w:rPr>
          <w:spacing w:val="-2"/>
        </w:rPr>
        <w:t xml:space="preserve"> </w:t>
      </w:r>
      <w:r>
        <w:t>Военная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казаков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 xml:space="preserve">Отечественной </w:t>
      </w:r>
      <w:r>
        <w:rPr>
          <w:spacing w:val="-2"/>
        </w:rPr>
        <w:t>войны.</w:t>
      </w:r>
    </w:p>
    <w:p w14:paraId="0851DBCE">
      <w:pPr>
        <w:pStyle w:val="5"/>
        <w:ind w:left="444" w:right="305" w:firstLine="689"/>
        <w:jc w:val="both"/>
      </w:pPr>
      <w:r>
        <w:t>Переход части эмигрировавших казаков на сторону</w:t>
      </w:r>
      <w:r>
        <w:rPr>
          <w:spacing w:val="-1"/>
        </w:rPr>
        <w:t xml:space="preserve"> </w:t>
      </w:r>
      <w:r>
        <w:t>фашистской Германии. Кубанские ча- сти в составе вермахта. Трагедия Лиенца.</w:t>
      </w:r>
    </w:p>
    <w:p w14:paraId="5D5111DF">
      <w:pPr>
        <w:pStyle w:val="5"/>
        <w:ind w:left="1133"/>
        <w:jc w:val="both"/>
      </w:pPr>
      <w:r>
        <w:t>Поминовения</w:t>
      </w:r>
      <w:r>
        <w:rPr>
          <w:spacing w:val="-5"/>
        </w:rPr>
        <w:t xml:space="preserve"> </w:t>
      </w:r>
      <w:r>
        <w:t>«Кущевская</w:t>
      </w:r>
      <w:r>
        <w:rPr>
          <w:spacing w:val="-5"/>
        </w:rPr>
        <w:t xml:space="preserve"> </w:t>
      </w:r>
      <w:r>
        <w:rPr>
          <w:spacing w:val="-2"/>
        </w:rPr>
        <w:t>атака».</w:t>
      </w:r>
    </w:p>
    <w:p w14:paraId="1E8A5B33">
      <w:pPr>
        <w:pStyle w:val="5"/>
      </w:pPr>
    </w:p>
    <w:p w14:paraId="1EFBA4FC">
      <w:pPr>
        <w:pStyle w:val="2"/>
        <w:ind w:left="1133"/>
        <w:jc w:val="left"/>
      </w:pPr>
      <w:r>
        <w:t>Тема</w:t>
      </w:r>
      <w:r>
        <w:rPr>
          <w:spacing w:val="15"/>
        </w:rPr>
        <w:t xml:space="preserve"> </w:t>
      </w:r>
      <w:r>
        <w:t>13.</w:t>
      </w:r>
      <w:r>
        <w:rPr>
          <w:spacing w:val="17"/>
        </w:rPr>
        <w:t xml:space="preserve"> </w:t>
      </w:r>
      <w:r>
        <w:t>Славные</w:t>
      </w:r>
      <w:r>
        <w:rPr>
          <w:spacing w:val="18"/>
        </w:rPr>
        <w:t xml:space="preserve"> </w:t>
      </w:r>
      <w:r>
        <w:t>страницы</w:t>
      </w:r>
      <w:r>
        <w:rPr>
          <w:spacing w:val="17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современного</w:t>
      </w:r>
      <w:r>
        <w:rPr>
          <w:spacing w:val="17"/>
        </w:rPr>
        <w:t xml:space="preserve"> </w:t>
      </w:r>
      <w:r>
        <w:t>Кубанского</w:t>
      </w:r>
      <w:r>
        <w:rPr>
          <w:spacing w:val="17"/>
        </w:rPr>
        <w:t xml:space="preserve"> </w:t>
      </w:r>
      <w:r>
        <w:t>казачьего</w:t>
      </w:r>
      <w:r>
        <w:rPr>
          <w:spacing w:val="17"/>
        </w:rPr>
        <w:t xml:space="preserve"> </w:t>
      </w:r>
      <w:r>
        <w:t>войска</w:t>
      </w:r>
      <w:r>
        <w:rPr>
          <w:spacing w:val="18"/>
        </w:rPr>
        <w:t xml:space="preserve"> </w:t>
      </w:r>
      <w:r>
        <w:rPr>
          <w:spacing w:val="-5"/>
        </w:rPr>
        <w:t>(1</w:t>
      </w:r>
    </w:p>
    <w:p w14:paraId="3BE02C56">
      <w:pPr>
        <w:spacing w:line="274" w:lineRule="exact"/>
        <w:ind w:left="444"/>
        <w:rPr>
          <w:b/>
          <w:sz w:val="24"/>
        </w:rPr>
      </w:pPr>
      <w:r>
        <w:rPr>
          <w:b/>
          <w:spacing w:val="-4"/>
          <w:sz w:val="24"/>
        </w:rPr>
        <w:t>часа)</w:t>
      </w:r>
    </w:p>
    <w:p w14:paraId="4000BDA1">
      <w:pPr>
        <w:pStyle w:val="5"/>
        <w:spacing w:line="274" w:lineRule="exact"/>
        <w:ind w:left="1133"/>
      </w:pPr>
      <w:r>
        <w:t>Участие</w:t>
      </w:r>
      <w:r>
        <w:rPr>
          <w:spacing w:val="18"/>
        </w:rPr>
        <w:t xml:space="preserve"> </w:t>
      </w:r>
      <w:r>
        <w:t>казаков</w:t>
      </w:r>
      <w:r>
        <w:rPr>
          <w:spacing w:val="18"/>
        </w:rPr>
        <w:t xml:space="preserve"> </w:t>
      </w:r>
      <w:r>
        <w:t>Кубанского</w:t>
      </w:r>
      <w:r>
        <w:rPr>
          <w:spacing w:val="19"/>
        </w:rPr>
        <w:t xml:space="preserve"> </w:t>
      </w:r>
      <w:r>
        <w:t>казачьего</w:t>
      </w:r>
      <w:r>
        <w:rPr>
          <w:spacing w:val="19"/>
        </w:rPr>
        <w:t xml:space="preserve"> </w:t>
      </w:r>
      <w:r>
        <w:t>войска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охране</w:t>
      </w:r>
      <w:r>
        <w:rPr>
          <w:spacing w:val="18"/>
        </w:rPr>
        <w:t xml:space="preserve"> </w:t>
      </w:r>
      <w:r>
        <w:t>общественного</w:t>
      </w:r>
      <w:r>
        <w:rPr>
          <w:spacing w:val="19"/>
        </w:rPr>
        <w:t xml:space="preserve"> </w:t>
      </w:r>
      <w:r>
        <w:t>порядка</w:t>
      </w:r>
      <w:r>
        <w:rPr>
          <w:spacing w:val="18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rPr>
          <w:spacing w:val="-2"/>
        </w:rPr>
        <w:t>время</w:t>
      </w:r>
    </w:p>
    <w:p w14:paraId="78863B2C">
      <w:pPr>
        <w:pStyle w:val="5"/>
        <w:ind w:left="444" w:right="301"/>
      </w:pPr>
      <w:r>
        <w:t>проведения зимних</w:t>
      </w:r>
      <w:r>
        <w:rPr>
          <w:spacing w:val="23"/>
        </w:rPr>
        <w:t xml:space="preserve"> </w:t>
      </w:r>
      <w:r>
        <w:t>Олимпийских и Паролимпийских</w:t>
      </w:r>
      <w:r>
        <w:rPr>
          <w:spacing w:val="23"/>
        </w:rPr>
        <w:t xml:space="preserve"> </w:t>
      </w:r>
      <w:r>
        <w:t>игр в г. Сочи в 2014 году и этапов Гран-</w:t>
      </w:r>
      <w:r>
        <w:rPr>
          <w:spacing w:val="40"/>
        </w:rPr>
        <w:t xml:space="preserve"> </w:t>
      </w:r>
      <w:r>
        <w:t>При России Формула 1.</w:t>
      </w:r>
    </w:p>
    <w:p w14:paraId="0D825EDF">
      <w:pPr>
        <w:pStyle w:val="5"/>
        <w:spacing w:before="1"/>
        <w:ind w:left="1133"/>
      </w:pPr>
      <w:r>
        <w:t>Участие</w:t>
      </w:r>
      <w:r>
        <w:rPr>
          <w:spacing w:val="-2"/>
        </w:rPr>
        <w:t xml:space="preserve"> </w:t>
      </w:r>
      <w:r>
        <w:t>казаков</w:t>
      </w:r>
      <w:r>
        <w:rPr>
          <w:spacing w:val="2"/>
        </w:rPr>
        <w:t xml:space="preserve"> </w:t>
      </w:r>
      <w:r>
        <w:t>Кубанского</w:t>
      </w:r>
      <w:r>
        <w:rPr>
          <w:spacing w:val="2"/>
        </w:rPr>
        <w:t xml:space="preserve"> </w:t>
      </w:r>
      <w:r>
        <w:t>казачьего</w:t>
      </w:r>
      <w:r>
        <w:rPr>
          <w:spacing w:val="2"/>
        </w:rPr>
        <w:t xml:space="preserve"> </w:t>
      </w:r>
      <w:r>
        <w:t>войска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возвращении</w:t>
      </w:r>
      <w:r>
        <w:rPr>
          <w:spacing w:val="3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2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rPr>
          <w:spacing w:val="-4"/>
        </w:rPr>
        <w:t>2014</w:t>
      </w:r>
    </w:p>
    <w:p w14:paraId="174BEBAB">
      <w:pPr>
        <w:pStyle w:val="5"/>
        <w:ind w:left="444"/>
      </w:pPr>
      <w:r>
        <w:rPr>
          <w:spacing w:val="-2"/>
        </w:rPr>
        <w:t>года.</w:t>
      </w:r>
    </w:p>
    <w:p w14:paraId="0A4A5395">
      <w:pPr>
        <w:pStyle w:val="5"/>
        <w:ind w:left="1133"/>
      </w:pPr>
      <w:r>
        <w:t>Участие</w:t>
      </w:r>
      <w:r>
        <w:rPr>
          <w:spacing w:val="25"/>
        </w:rPr>
        <w:t xml:space="preserve"> </w:t>
      </w:r>
      <w:r>
        <w:t>казаков</w:t>
      </w:r>
      <w:r>
        <w:rPr>
          <w:spacing w:val="27"/>
        </w:rPr>
        <w:t xml:space="preserve"> </w:t>
      </w:r>
      <w:r>
        <w:t>Кубанского</w:t>
      </w:r>
      <w:r>
        <w:rPr>
          <w:spacing w:val="27"/>
        </w:rPr>
        <w:t xml:space="preserve"> </w:t>
      </w:r>
      <w:r>
        <w:t>казачьего</w:t>
      </w:r>
      <w:r>
        <w:rPr>
          <w:spacing w:val="28"/>
        </w:rPr>
        <w:t xml:space="preserve"> </w:t>
      </w:r>
      <w:r>
        <w:t>войска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юбилейном</w:t>
      </w:r>
      <w:r>
        <w:rPr>
          <w:spacing w:val="28"/>
        </w:rPr>
        <w:t xml:space="preserve"> </w:t>
      </w:r>
      <w:r>
        <w:t>Параде</w:t>
      </w:r>
      <w:r>
        <w:rPr>
          <w:spacing w:val="27"/>
        </w:rPr>
        <w:t xml:space="preserve"> </w:t>
      </w:r>
      <w:r>
        <w:t>Победы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2"/>
        </w:rPr>
        <w:t>Красной</w:t>
      </w:r>
    </w:p>
    <w:p w14:paraId="2670D723">
      <w:pPr>
        <w:pStyle w:val="5"/>
        <w:ind w:left="444"/>
      </w:pPr>
      <w:r>
        <w:t>площади в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Москве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2015 </w:t>
      </w:r>
      <w:r>
        <w:rPr>
          <w:spacing w:val="-4"/>
        </w:rPr>
        <w:t>году.</w:t>
      </w:r>
    </w:p>
    <w:p w14:paraId="58B8CF5F">
      <w:pPr>
        <w:pStyle w:val="5"/>
        <w:spacing w:before="5"/>
      </w:pPr>
    </w:p>
    <w:p w14:paraId="4FCB17E4">
      <w:pPr>
        <w:pStyle w:val="2"/>
        <w:spacing w:line="274" w:lineRule="exact"/>
        <w:ind w:left="1133"/>
      </w:pPr>
      <w:r>
        <w:t>Тема</w:t>
      </w:r>
      <w:r>
        <w:rPr>
          <w:spacing w:val="-7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Возрождение</w:t>
      </w:r>
      <w:r>
        <w:rPr>
          <w:spacing w:val="-2"/>
        </w:rPr>
        <w:t xml:space="preserve"> </w:t>
      </w:r>
      <w:r>
        <w:t>кубанского</w:t>
      </w:r>
      <w:r>
        <w:rPr>
          <w:spacing w:val="-3"/>
        </w:rPr>
        <w:t xml:space="preserve"> </w:t>
      </w:r>
      <w:r>
        <w:t>казачества (2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14:paraId="30BA5600">
      <w:pPr>
        <w:pStyle w:val="5"/>
        <w:ind w:left="444" w:right="300" w:firstLine="689"/>
        <w:jc w:val="both"/>
      </w:pPr>
      <w:r>
        <w:t>Создание научного студенческого кружка «Проблемы военной истории России и казаче- ства» на базе Кубанского государственного университета (1988 год). Создание Кубанского каза- чьего клуба в ст. Пашковской. Образование казачьих обществ на различных территориях Крас- нодарского края, Республики Адыгея и Карачаево-Черкесской республики.</w:t>
      </w:r>
    </w:p>
    <w:p w14:paraId="03FF97D5">
      <w:pPr>
        <w:pStyle w:val="5"/>
        <w:ind w:left="444" w:right="301" w:firstLine="689"/>
      </w:pPr>
      <w:r>
        <w:t>Большой учредительный круг казаков России (июнь 1990 г.). Учредительный съезд каза- ков</w:t>
      </w:r>
      <w:r>
        <w:rPr>
          <w:spacing w:val="13"/>
        </w:rPr>
        <w:t xml:space="preserve"> </w:t>
      </w:r>
      <w:r>
        <w:t>Кубани</w:t>
      </w:r>
      <w:r>
        <w:rPr>
          <w:spacing w:val="19"/>
        </w:rPr>
        <w:t xml:space="preserve"> </w:t>
      </w:r>
      <w:r>
        <w:t>(октябрь</w:t>
      </w:r>
      <w:r>
        <w:rPr>
          <w:spacing w:val="16"/>
        </w:rPr>
        <w:t xml:space="preserve"> </w:t>
      </w:r>
      <w:r>
        <w:t>1990</w:t>
      </w:r>
      <w:r>
        <w:rPr>
          <w:spacing w:val="15"/>
        </w:rPr>
        <w:t xml:space="preserve"> </w:t>
      </w:r>
      <w:r>
        <w:t>г.).</w:t>
      </w:r>
      <w:r>
        <w:rPr>
          <w:spacing w:val="17"/>
        </w:rPr>
        <w:t xml:space="preserve"> </w:t>
      </w:r>
      <w:r>
        <w:t>Образование</w:t>
      </w:r>
      <w:r>
        <w:rPr>
          <w:spacing w:val="16"/>
        </w:rPr>
        <w:t xml:space="preserve"> </w:t>
      </w:r>
      <w:r>
        <w:t>Кубанской</w:t>
      </w:r>
      <w:r>
        <w:rPr>
          <w:spacing w:val="16"/>
        </w:rPr>
        <w:t xml:space="preserve"> </w:t>
      </w:r>
      <w:r>
        <w:t>казачьей</w:t>
      </w:r>
      <w:r>
        <w:rPr>
          <w:spacing w:val="16"/>
        </w:rPr>
        <w:t xml:space="preserve"> </w:t>
      </w:r>
      <w:r>
        <w:t>Рады.</w:t>
      </w:r>
      <w:r>
        <w:rPr>
          <w:spacing w:val="15"/>
        </w:rPr>
        <w:t xml:space="preserve"> </w:t>
      </w:r>
      <w:r>
        <w:t>Принятие</w:t>
      </w:r>
      <w:r>
        <w:rPr>
          <w:spacing w:val="15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rPr>
          <w:spacing w:val="-2"/>
        </w:rPr>
        <w:t>РСФСР</w:t>
      </w:r>
    </w:p>
    <w:p w14:paraId="5774CB22">
      <w:pPr>
        <w:pStyle w:val="5"/>
        <w:ind w:left="444"/>
      </w:pPr>
      <w:r>
        <w:t>«О</w:t>
      </w:r>
      <w:r>
        <w:rPr>
          <w:spacing w:val="21"/>
        </w:rPr>
        <w:t xml:space="preserve"> </w:t>
      </w:r>
      <w:r>
        <w:t>реабилитации</w:t>
      </w:r>
      <w:r>
        <w:rPr>
          <w:spacing w:val="26"/>
        </w:rPr>
        <w:t xml:space="preserve"> </w:t>
      </w:r>
      <w:r>
        <w:t>репрессированных</w:t>
      </w:r>
      <w:r>
        <w:rPr>
          <w:spacing w:val="24"/>
        </w:rPr>
        <w:t xml:space="preserve"> </w:t>
      </w:r>
      <w:r>
        <w:t>народов»</w:t>
      </w:r>
      <w:r>
        <w:rPr>
          <w:spacing w:val="20"/>
        </w:rPr>
        <w:t xml:space="preserve"> </w:t>
      </w:r>
      <w:r>
        <w:t>(1991</w:t>
      </w:r>
      <w:r>
        <w:rPr>
          <w:spacing w:val="22"/>
        </w:rPr>
        <w:t xml:space="preserve"> </w:t>
      </w:r>
      <w:r>
        <w:t>г.),</w:t>
      </w:r>
      <w:r>
        <w:rPr>
          <w:spacing w:val="23"/>
        </w:rPr>
        <w:t xml:space="preserve"> </w:t>
      </w:r>
      <w:r>
        <w:t>Принятие</w:t>
      </w:r>
      <w:r>
        <w:rPr>
          <w:spacing w:val="22"/>
        </w:rPr>
        <w:t xml:space="preserve"> </w:t>
      </w:r>
      <w:r>
        <w:t>Закона</w:t>
      </w:r>
      <w:r>
        <w:rPr>
          <w:spacing w:val="22"/>
        </w:rPr>
        <w:t xml:space="preserve"> </w:t>
      </w:r>
      <w:r>
        <w:t>Краснодарского</w:t>
      </w:r>
      <w:r>
        <w:rPr>
          <w:spacing w:val="21"/>
        </w:rPr>
        <w:t xml:space="preserve"> </w:t>
      </w:r>
      <w:r>
        <w:rPr>
          <w:spacing w:val="-4"/>
        </w:rPr>
        <w:t>края</w:t>
      </w:r>
    </w:p>
    <w:p w14:paraId="0E62741D">
      <w:pPr>
        <w:pStyle w:val="5"/>
        <w:ind w:left="444"/>
      </w:pPr>
      <w:r>
        <w:t>«О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кубанского</w:t>
      </w:r>
      <w:r>
        <w:rPr>
          <w:spacing w:val="-2"/>
        </w:rPr>
        <w:t xml:space="preserve"> </w:t>
      </w:r>
      <w:r>
        <w:t>казачества»</w:t>
      </w:r>
      <w:r>
        <w:rPr>
          <w:spacing w:val="-8"/>
        </w:rPr>
        <w:t xml:space="preserve"> </w:t>
      </w:r>
      <w:r>
        <w:t xml:space="preserve">(1995 </w:t>
      </w:r>
      <w:r>
        <w:rPr>
          <w:spacing w:val="-4"/>
        </w:rPr>
        <w:t>г.).</w:t>
      </w:r>
    </w:p>
    <w:p w14:paraId="79CEDDDE">
      <w:pPr>
        <w:pStyle w:val="5"/>
        <w:ind w:left="444" w:firstLine="689"/>
      </w:pPr>
      <w:r>
        <w:t>Образование Всекубанского казачьего войска. Образование Кубанского казачьего войска. Роль</w:t>
      </w:r>
      <w:r>
        <w:rPr>
          <w:spacing w:val="1"/>
        </w:rPr>
        <w:t xml:space="preserve"> </w:t>
      </w:r>
      <w:r>
        <w:t>В.П.</w:t>
      </w:r>
      <w:r>
        <w:rPr>
          <w:spacing w:val="2"/>
        </w:rPr>
        <w:t xml:space="preserve"> </w:t>
      </w:r>
      <w:r>
        <w:t>Громова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возрождения</w:t>
      </w:r>
      <w:r>
        <w:rPr>
          <w:spacing w:val="2"/>
        </w:rPr>
        <w:t xml:space="preserve"> </w:t>
      </w:r>
      <w:r>
        <w:t>кубанского</w:t>
      </w:r>
      <w:r>
        <w:rPr>
          <w:spacing w:val="2"/>
        </w:rPr>
        <w:t xml:space="preserve"> </w:t>
      </w:r>
      <w:r>
        <w:t>казачества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1988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rPr>
          <w:spacing w:val="-2"/>
        </w:rPr>
        <w:t>годы.</w:t>
      </w:r>
    </w:p>
    <w:p w14:paraId="67CE23C9">
      <w:pPr>
        <w:pStyle w:val="5"/>
        <w:sectPr>
          <w:pgSz w:w="11910" w:h="16840"/>
          <w:pgMar w:top="480" w:right="425" w:bottom="960" w:left="708" w:header="0" w:footer="779" w:gutter="0"/>
          <w:cols w:space="720" w:num="1"/>
        </w:sectPr>
      </w:pPr>
    </w:p>
    <w:p w14:paraId="71730990">
      <w:pPr>
        <w:pStyle w:val="5"/>
        <w:spacing w:before="60"/>
        <w:ind w:left="444" w:right="295"/>
        <w:jc w:val="both"/>
      </w:pPr>
      <w:r>
        <w:t>Внутривойсковые разногласия в период возрождения и создание параллельных казачьих органи- заций. Утверждение Устава Кубанского казачьего войска. Вхождение Кубанского казачьего вой- ска в государственный реестр казачьих обществ в Российской Федерации. Образование Сухум- ского особого казачьего отдела в составе Черноморского казачьего округа.</w:t>
      </w:r>
    </w:p>
    <w:p w14:paraId="4B41C9E6">
      <w:pPr>
        <w:pStyle w:val="5"/>
        <w:ind w:left="444" w:right="297" w:firstLine="689"/>
        <w:jc w:val="both"/>
      </w:pPr>
      <w:r>
        <w:t>Участие кубанских казаков в военных конфликтах в Приднестровье и Абхазии в 1992- 1993 годах. Приднестровско-Абхазские поминовения.</w:t>
      </w:r>
      <w:r>
        <w:rPr>
          <w:spacing w:val="80"/>
        </w:rPr>
        <w:t xml:space="preserve">  </w:t>
      </w:r>
      <w:r>
        <w:t>Г.Н. Трошев и его роль в жизни Со- временного Кубанского казачьего войска</w:t>
      </w:r>
    </w:p>
    <w:p w14:paraId="1BD9E4A5">
      <w:pPr>
        <w:pStyle w:val="5"/>
        <w:spacing w:before="5"/>
      </w:pPr>
    </w:p>
    <w:p w14:paraId="1BD84719">
      <w:pPr>
        <w:pStyle w:val="2"/>
        <w:spacing w:line="274" w:lineRule="exact"/>
        <w:ind w:left="424"/>
      </w:pPr>
      <w:r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Новейшая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Кубанского</w:t>
      </w:r>
      <w:r>
        <w:rPr>
          <w:spacing w:val="-3"/>
        </w:rPr>
        <w:t xml:space="preserve"> </w:t>
      </w:r>
      <w:r>
        <w:t>казачьего</w:t>
      </w:r>
      <w:r>
        <w:rPr>
          <w:spacing w:val="-3"/>
        </w:rPr>
        <w:t xml:space="preserve"> </w:t>
      </w:r>
      <w:r>
        <w:t>войска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14:paraId="5984549D">
      <w:pPr>
        <w:pStyle w:val="5"/>
        <w:ind w:left="444" w:right="299" w:firstLine="689"/>
        <w:jc w:val="both"/>
      </w:pPr>
      <w:r>
        <w:t>Избрание Н.А. Долуды атаманом Кубанского казачьего войска. Реформы атамана Н.А. Долуды и преобразование войска: увеличение численности казаков; приоритет государственной службы казачества; развитие видов государственной службы; создание казачьих дружин по охране общественного порядка на постоянной основе; увеличение численности казачьих клас- сов; создание новых казачьих кадетских корпусов; введение института наставничества в казачь- их образовательных учреждениях; военно-полевые сборы.</w:t>
      </w:r>
    </w:p>
    <w:p w14:paraId="60DB6FDF">
      <w:pPr>
        <w:pStyle w:val="5"/>
        <w:ind w:left="444" w:right="298" w:firstLine="689"/>
        <w:jc w:val="both"/>
      </w:pPr>
      <w:r>
        <w:t>Совершенствование внутривойсковой нормативно-правовой базы. Усиление роли атама- нов казачьих обществ. Усиление казачьей дисциплины и формирование нового положительного облика современного казака. Финансово-экономическая политика. Усиление роли средств мас- совой информации в жизни Кубанского казачьего войска.</w:t>
      </w:r>
    </w:p>
    <w:p w14:paraId="112DC715">
      <w:pPr>
        <w:pStyle w:val="5"/>
        <w:spacing w:before="3"/>
      </w:pPr>
    </w:p>
    <w:p w14:paraId="0E6E4383">
      <w:pPr>
        <w:pStyle w:val="2"/>
        <w:ind w:right="307" w:firstLine="689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в отношении казачества.</w:t>
      </w:r>
      <w:r>
        <w:rPr>
          <w:spacing w:val="40"/>
        </w:rPr>
        <w:t xml:space="preserve"> </w:t>
      </w:r>
      <w:r>
        <w:t>Реестровые казачьи войска России. (2 часа)</w:t>
      </w:r>
    </w:p>
    <w:p w14:paraId="4DB1A19F">
      <w:pPr>
        <w:pStyle w:val="5"/>
        <w:ind w:left="444" w:right="297" w:firstLine="689"/>
        <w:jc w:val="both"/>
      </w:pPr>
      <w:r>
        <w:t>Законодательство Российской Федерации и Краснодарского края в отношении казачества. Совет при Президенте Российской Федерации по делам казачества. Утверждение и вручение но- вого флага, знамени и хоругви Кубанского казачьего войска. Государственный реестр казачьих обществ в Российской Федерации. Реестровые и нереестровые казаки: причины разногласий. Ре- естровые казачьи войска России, их общие и отличительные черты.</w:t>
      </w:r>
    </w:p>
    <w:p w14:paraId="29C31466">
      <w:pPr>
        <w:pStyle w:val="5"/>
        <w:spacing w:before="1"/>
      </w:pPr>
    </w:p>
    <w:p w14:paraId="761381DC">
      <w:pPr>
        <w:pStyle w:val="2"/>
        <w:ind w:left="1133"/>
      </w:pPr>
      <w:r>
        <w:t>Тема</w:t>
      </w:r>
      <w:r>
        <w:rPr>
          <w:spacing w:val="64"/>
        </w:rPr>
        <w:t xml:space="preserve"> </w:t>
      </w:r>
      <w:r>
        <w:t>17.</w:t>
      </w:r>
      <w:r>
        <w:rPr>
          <w:spacing w:val="67"/>
        </w:rPr>
        <w:t xml:space="preserve"> </w:t>
      </w:r>
      <w:r>
        <w:t>Организация</w:t>
      </w:r>
      <w:r>
        <w:rPr>
          <w:spacing w:val="67"/>
        </w:rPr>
        <w:t xml:space="preserve"> </w:t>
      </w:r>
      <w:r>
        <w:t>деятельности</w:t>
      </w:r>
      <w:r>
        <w:rPr>
          <w:spacing w:val="68"/>
        </w:rPr>
        <w:t xml:space="preserve"> </w:t>
      </w:r>
      <w:r>
        <w:t>современного</w:t>
      </w:r>
      <w:r>
        <w:rPr>
          <w:spacing w:val="67"/>
        </w:rPr>
        <w:t xml:space="preserve"> </w:t>
      </w:r>
      <w:r>
        <w:t>Кубанского</w:t>
      </w:r>
      <w:r>
        <w:rPr>
          <w:spacing w:val="67"/>
        </w:rPr>
        <w:t xml:space="preserve"> </w:t>
      </w:r>
      <w:r>
        <w:t>казачьего</w:t>
      </w:r>
      <w:r>
        <w:rPr>
          <w:spacing w:val="69"/>
        </w:rPr>
        <w:t xml:space="preserve"> </w:t>
      </w:r>
      <w:r>
        <w:rPr>
          <w:spacing w:val="-2"/>
        </w:rPr>
        <w:t>войска.</w:t>
      </w:r>
    </w:p>
    <w:p w14:paraId="0533B9E4">
      <w:pPr>
        <w:spacing w:line="274" w:lineRule="exact"/>
        <w:ind w:left="444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казачьей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14:paraId="246FEB91">
      <w:pPr>
        <w:pStyle w:val="5"/>
        <w:ind w:left="444" w:right="300" w:firstLine="689"/>
        <w:jc w:val="both"/>
      </w:pPr>
      <w:r>
        <w:t>Нормативные документы Кубанского казачьего войска.</w:t>
      </w:r>
      <w:r>
        <w:rPr>
          <w:spacing w:val="80"/>
        </w:rPr>
        <w:t xml:space="preserve"> </w:t>
      </w:r>
      <w:r>
        <w:t>Организация и проведение сове- тов атаманов казачьих обществ, отчетных, выборных и отчетно-выборных сборов и их роль в жизни Кубанского казачьего войска. Роль атаманов казачьих обществ в жизни современного Ку- банского казачьего войска.</w:t>
      </w:r>
      <w:r>
        <w:rPr>
          <w:spacing w:val="40"/>
        </w:rPr>
        <w:t xml:space="preserve"> </w:t>
      </w:r>
      <w:r>
        <w:t>Основные принципы казачьей демократии и их интеграция в совре- менной жизни Кубанского казачьего войска. Принципы казачьей идеологии современного Ку- банского казачьего войска.</w:t>
      </w:r>
    </w:p>
    <w:p w14:paraId="3D5CE20C">
      <w:pPr>
        <w:pStyle w:val="5"/>
        <w:spacing w:before="3"/>
      </w:pPr>
      <w:bookmarkStart w:id="4" w:name="_GoBack"/>
      <w:bookmarkEnd w:id="4"/>
    </w:p>
    <w:p w14:paraId="2125717C">
      <w:pPr>
        <w:pStyle w:val="2"/>
        <w:ind w:left="156" w:right="278"/>
        <w:jc w:val="center"/>
      </w:pPr>
      <w:r>
        <w:t>Таблица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rPr>
          <w:spacing w:val="-2"/>
        </w:rPr>
        <w:t>часов.</w:t>
      </w:r>
    </w:p>
    <w:p w14:paraId="364B854C">
      <w:pPr>
        <w:ind w:left="156" w:right="9172"/>
        <w:jc w:val="center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14:paraId="7FDE4267">
      <w:pPr>
        <w:pStyle w:val="5"/>
        <w:spacing w:before="49"/>
        <w:rPr>
          <w:b/>
          <w:sz w:val="20"/>
        </w:rPr>
      </w:pPr>
    </w:p>
    <w:tbl>
      <w:tblPr>
        <w:tblStyle w:val="7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4448"/>
        <w:gridCol w:w="992"/>
        <w:gridCol w:w="2552"/>
        <w:gridCol w:w="1953"/>
      </w:tblGrid>
      <w:tr w14:paraId="3739D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622" w:type="dxa"/>
          </w:tcPr>
          <w:p w14:paraId="5817E30A">
            <w:pPr>
              <w:pStyle w:val="9"/>
              <w:ind w:left="0"/>
              <w:rPr>
                <w:b/>
                <w:sz w:val="28"/>
              </w:rPr>
            </w:pPr>
          </w:p>
          <w:p w14:paraId="617ECF67">
            <w:pPr>
              <w:pStyle w:val="9"/>
              <w:spacing w:before="16"/>
              <w:ind w:left="0"/>
              <w:rPr>
                <w:b/>
                <w:sz w:val="28"/>
              </w:rPr>
            </w:pPr>
          </w:p>
          <w:p w14:paraId="30D28C22">
            <w:pPr>
              <w:pStyle w:val="9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448" w:type="dxa"/>
          </w:tcPr>
          <w:p w14:paraId="07844D13">
            <w:pPr>
              <w:pStyle w:val="9"/>
              <w:spacing w:before="272"/>
              <w:ind w:left="0"/>
              <w:rPr>
                <w:b/>
                <w:sz w:val="24"/>
              </w:rPr>
            </w:pPr>
          </w:p>
          <w:p w14:paraId="0753D855">
            <w:pPr>
              <w:pStyle w:val="9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14:paraId="146BBB50">
            <w:pPr>
              <w:pStyle w:val="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(разделы,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темы </w:t>
            </w:r>
            <w:r>
              <w:rPr>
                <w:b/>
                <w:spacing w:val="-2"/>
                <w:sz w:val="24"/>
              </w:rPr>
              <w:t>урока)</w:t>
            </w:r>
          </w:p>
        </w:tc>
        <w:tc>
          <w:tcPr>
            <w:tcW w:w="992" w:type="dxa"/>
          </w:tcPr>
          <w:p w14:paraId="6D4F13D2">
            <w:pPr>
              <w:pStyle w:val="9"/>
              <w:ind w:left="141" w:right="131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552" w:type="dxa"/>
          </w:tcPr>
          <w:p w14:paraId="03A0F841">
            <w:pPr>
              <w:pStyle w:val="9"/>
              <w:ind w:left="568" w:right="343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14:paraId="6BB0E0CB">
            <w:pPr>
              <w:pStyle w:val="9"/>
              <w:ind w:left="928" w:right="343" w:hanging="574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обучающихся(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уровне</w:t>
            </w:r>
          </w:p>
          <w:p w14:paraId="22F6ADCE">
            <w:pPr>
              <w:pStyle w:val="9"/>
              <w:ind w:left="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универсальных</w:t>
            </w:r>
          </w:p>
          <w:p w14:paraId="209A0E44">
            <w:pPr>
              <w:pStyle w:val="9"/>
              <w:spacing w:line="259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действий)</w:t>
            </w:r>
          </w:p>
        </w:tc>
        <w:tc>
          <w:tcPr>
            <w:tcW w:w="1953" w:type="dxa"/>
          </w:tcPr>
          <w:p w14:paraId="24CFD630">
            <w:pPr>
              <w:pStyle w:val="9"/>
              <w:ind w:left="401" w:right="39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направления</w:t>
            </w:r>
          </w:p>
          <w:p w14:paraId="6730138E">
            <w:pPr>
              <w:pStyle w:val="9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воспитательной деятельности</w:t>
            </w:r>
          </w:p>
        </w:tc>
      </w:tr>
      <w:tr w14:paraId="0E875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22" w:type="dxa"/>
          </w:tcPr>
          <w:p w14:paraId="03F9F90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14:paraId="088E6221">
            <w:pPr>
              <w:pStyle w:val="9"/>
              <w:ind w:left="127" w:firstLine="68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каза- чества на Кубани</w:t>
            </w:r>
          </w:p>
        </w:tc>
        <w:tc>
          <w:tcPr>
            <w:tcW w:w="992" w:type="dxa"/>
          </w:tcPr>
          <w:p w14:paraId="1905E79A">
            <w:pPr>
              <w:pStyle w:val="9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14:paraId="09E6D9C4">
            <w:pPr>
              <w:pStyle w:val="9"/>
              <w:ind w:left="0"/>
              <w:rPr>
                <w:b/>
                <w:sz w:val="24"/>
              </w:rPr>
            </w:pPr>
          </w:p>
          <w:p w14:paraId="1A3D0512">
            <w:pPr>
              <w:pStyle w:val="9"/>
              <w:ind w:left="0"/>
              <w:rPr>
                <w:b/>
                <w:sz w:val="24"/>
              </w:rPr>
            </w:pPr>
          </w:p>
          <w:p w14:paraId="5BDAA8B6">
            <w:pPr>
              <w:pStyle w:val="9"/>
              <w:spacing w:before="21"/>
              <w:ind w:left="0"/>
              <w:rPr>
                <w:b/>
                <w:sz w:val="24"/>
              </w:rPr>
            </w:pPr>
          </w:p>
          <w:p w14:paraId="07D8E3D6">
            <w:pPr>
              <w:pStyle w:val="9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Познаватель-</w:t>
            </w:r>
          </w:p>
          <w:p w14:paraId="7FFACBFC">
            <w:pPr>
              <w:pStyle w:val="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ные: </w:t>
            </w:r>
            <w:r>
              <w:rPr>
                <w:sz w:val="24"/>
              </w:rPr>
              <w:t>самостоятельно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формули- 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познавательную</w:t>
            </w:r>
          </w:p>
        </w:tc>
        <w:tc>
          <w:tcPr>
            <w:tcW w:w="1953" w:type="dxa"/>
          </w:tcPr>
          <w:p w14:paraId="1219C35B">
            <w:pPr>
              <w:pStyle w:val="9"/>
              <w:ind w:left="0"/>
              <w:rPr>
                <w:sz w:val="24"/>
              </w:rPr>
            </w:pPr>
          </w:p>
        </w:tc>
      </w:tr>
      <w:tr w14:paraId="59574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22" w:type="dxa"/>
          </w:tcPr>
          <w:p w14:paraId="391A1223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48" w:type="dxa"/>
          </w:tcPr>
          <w:p w14:paraId="16D31F10">
            <w:pPr>
              <w:pStyle w:val="9"/>
              <w:tabs>
                <w:tab w:val="left" w:pos="1616"/>
                <w:tab w:val="left" w:pos="3391"/>
              </w:tabs>
              <w:ind w:left="107" w:right="95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казачества.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Версии </w:t>
            </w:r>
            <w:r>
              <w:rPr>
                <w:sz w:val="24"/>
              </w:rPr>
              <w:t xml:space="preserve">происхождения казачества. </w:t>
            </w:r>
            <w:r>
              <w:rPr>
                <w:i/>
                <w:sz w:val="24"/>
              </w:rPr>
              <w:t>Кого называли</w:t>
            </w:r>
            <w:r>
              <w:rPr>
                <w:i/>
                <w:spacing w:val="54"/>
                <w:sz w:val="24"/>
              </w:rPr>
              <w:t xml:space="preserve">  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5"/>
                <w:sz w:val="24"/>
              </w:rPr>
              <w:t xml:space="preserve">   </w:t>
            </w:r>
            <w:r>
              <w:rPr>
                <w:i/>
                <w:sz w:val="24"/>
              </w:rPr>
              <w:t>считали</w:t>
            </w:r>
            <w:r>
              <w:rPr>
                <w:i/>
                <w:spacing w:val="55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казаками?</w:t>
            </w:r>
          </w:p>
          <w:p w14:paraId="62A04C3E">
            <w:pPr>
              <w:pStyle w:val="9"/>
              <w:spacing w:line="266" w:lineRule="exact"/>
              <w:ind w:left="107"/>
              <w:jc w:val="both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Православная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составляющая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жизни</w:t>
            </w:r>
          </w:p>
          <w:p w14:paraId="45D81CD1">
            <w:pPr>
              <w:pStyle w:val="9"/>
              <w:tabs>
                <w:tab w:val="left" w:pos="2411"/>
                <w:tab w:val="left" w:pos="2671"/>
              </w:tabs>
              <w:ind w:left="107" w:right="9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казаков.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39108C88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  <w:vMerge w:val="continue"/>
            <w:tcBorders>
              <w:top w:val="nil"/>
              <w:bottom w:val="nil"/>
            </w:tcBorders>
          </w:tcPr>
          <w:p w14:paraId="6E0A53B6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14:paraId="721FEE49">
            <w:pPr>
              <w:pStyle w:val="9"/>
              <w:spacing w:line="235" w:lineRule="exact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3,5</w:t>
            </w:r>
          </w:p>
        </w:tc>
      </w:tr>
      <w:tr w14:paraId="22D7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22" w:type="dxa"/>
          </w:tcPr>
          <w:p w14:paraId="5F68AD9A">
            <w:pPr>
              <w:pStyle w:val="9"/>
              <w:spacing w:line="315" w:lineRule="exact"/>
              <w:ind w:left="1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48" w:type="dxa"/>
          </w:tcPr>
          <w:p w14:paraId="5463EE06">
            <w:pPr>
              <w:pStyle w:val="9"/>
              <w:tabs>
                <w:tab w:val="left" w:pos="2411"/>
                <w:tab w:val="left" w:pos="2671"/>
              </w:tabs>
              <w:ind w:left="107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Казачьи войска на территории Российской империи (особенности и </w:t>
            </w:r>
            <w:r>
              <w:rPr>
                <w:spacing w:val="-2"/>
                <w:sz w:val="24"/>
              </w:rPr>
              <w:t>отличия,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территориальная принадлежность).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Черноморская </w:t>
            </w:r>
            <w:r>
              <w:rPr>
                <w:i/>
                <w:sz w:val="24"/>
              </w:rPr>
              <w:t>составляющая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Кубанского</w:t>
            </w:r>
          </w:p>
          <w:p w14:paraId="308ACF22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казачьего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войска.</w:t>
            </w:r>
            <w:r>
              <w:rPr>
                <w:sz w:val="24"/>
              </w:rPr>
              <w:t xml:space="preserve"> Образование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казачьего</w:t>
            </w:r>
          </w:p>
          <w:p w14:paraId="0441AC98">
            <w:pPr>
              <w:pStyle w:val="9"/>
              <w:tabs>
                <w:tab w:val="left" w:pos="1616"/>
                <w:tab w:val="left" w:pos="3391"/>
              </w:tabs>
              <w:ind w:left="107" w:right="9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войска</w:t>
            </w:r>
            <w:r>
              <w:rPr>
                <w:sz w:val="24"/>
              </w:rPr>
              <w:t xml:space="preserve"> Переселение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черноморских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Кубань.</w:t>
            </w:r>
          </w:p>
        </w:tc>
        <w:tc>
          <w:tcPr>
            <w:tcW w:w="992" w:type="dxa"/>
          </w:tcPr>
          <w:p w14:paraId="5EC822DB">
            <w:pPr>
              <w:pStyle w:val="9"/>
              <w:spacing w:line="315" w:lineRule="exact"/>
              <w:ind w:left="12"/>
              <w:jc w:val="center"/>
              <w:rPr>
                <w:spacing w:val="-10"/>
                <w:sz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AE39AC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14:paraId="04C575B5">
            <w:pPr>
              <w:pStyle w:val="9"/>
              <w:spacing w:line="235" w:lineRule="exact"/>
              <w:ind w:left="12"/>
              <w:jc w:val="center"/>
              <w:rPr>
                <w:spacing w:val="-5"/>
                <w:sz w:val="21"/>
              </w:rPr>
            </w:pPr>
          </w:p>
        </w:tc>
      </w:tr>
    </w:tbl>
    <w:p w14:paraId="1441E9C5">
      <w:pPr>
        <w:pStyle w:val="9"/>
        <w:spacing w:line="235" w:lineRule="exact"/>
        <w:jc w:val="center"/>
        <w:rPr>
          <w:sz w:val="21"/>
        </w:rPr>
        <w:sectPr>
          <w:pgSz w:w="11910" w:h="16840"/>
          <w:pgMar w:top="480" w:right="425" w:bottom="960" w:left="708" w:header="0" w:footer="779" w:gutter="0"/>
          <w:cols w:space="720" w:num="1"/>
        </w:sectPr>
      </w:pPr>
    </w:p>
    <w:p w14:paraId="330C0598">
      <w:pPr>
        <w:pStyle w:val="5"/>
        <w:spacing w:before="5"/>
        <w:rPr>
          <w:b/>
          <w:sz w:val="2"/>
        </w:rPr>
      </w:pPr>
    </w:p>
    <w:tbl>
      <w:tblPr>
        <w:tblStyle w:val="7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4448"/>
        <w:gridCol w:w="992"/>
        <w:gridCol w:w="2552"/>
        <w:gridCol w:w="1953"/>
      </w:tblGrid>
      <w:tr w14:paraId="7F0C9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2" w:type="dxa"/>
          </w:tcPr>
          <w:p w14:paraId="0CD5A085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48" w:type="dxa"/>
          </w:tcPr>
          <w:p w14:paraId="7643B601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Донская (линейная) составляющая в 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Кубанского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войска.</w:t>
            </w:r>
          </w:p>
          <w:p w14:paraId="140AC0B4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Кубани.</w:t>
            </w:r>
            <w:r>
              <w:rPr>
                <w:sz w:val="24"/>
              </w:rPr>
              <w:t xml:space="preserve"> 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Кавказского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линейного</w:t>
            </w:r>
          </w:p>
          <w:p w14:paraId="56318BCF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казачьего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войска.</w:t>
            </w:r>
          </w:p>
        </w:tc>
        <w:tc>
          <w:tcPr>
            <w:tcW w:w="992" w:type="dxa"/>
          </w:tcPr>
          <w:p w14:paraId="7EFFF88A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14:paraId="403CB135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14:paraId="0071EA3A">
            <w:pPr>
              <w:pStyle w:val="9"/>
              <w:spacing w:line="235" w:lineRule="exact"/>
              <w:ind w:left="0" w:right="97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1,5</w:t>
            </w:r>
          </w:p>
        </w:tc>
      </w:tr>
      <w:tr w14:paraId="011BA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22" w:type="dxa"/>
          </w:tcPr>
          <w:p w14:paraId="69E2C4E8">
            <w:pPr>
              <w:pStyle w:val="9"/>
              <w:ind w:left="0"/>
            </w:pPr>
          </w:p>
        </w:tc>
        <w:tc>
          <w:tcPr>
            <w:tcW w:w="4448" w:type="dxa"/>
          </w:tcPr>
          <w:p w14:paraId="27CEC726">
            <w:pPr>
              <w:pStyle w:val="9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кубанские </w:t>
            </w:r>
            <w:r>
              <w:rPr>
                <w:b/>
                <w:spacing w:val="-2"/>
                <w:sz w:val="24"/>
              </w:rPr>
              <w:t>казаки</w:t>
            </w:r>
          </w:p>
        </w:tc>
        <w:tc>
          <w:tcPr>
            <w:tcW w:w="992" w:type="dxa"/>
          </w:tcPr>
          <w:p w14:paraId="10383529">
            <w:pPr>
              <w:pStyle w:val="9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3135CF39">
            <w:pPr>
              <w:pStyle w:val="9"/>
              <w:ind w:left="0"/>
              <w:rPr>
                <w:b/>
                <w:sz w:val="21"/>
              </w:rPr>
            </w:pPr>
          </w:p>
          <w:p w14:paraId="65B9FAC0">
            <w:pPr>
              <w:pStyle w:val="9"/>
              <w:ind w:left="0"/>
              <w:rPr>
                <w:b/>
                <w:sz w:val="21"/>
              </w:rPr>
            </w:pPr>
          </w:p>
          <w:p w14:paraId="720F59D4">
            <w:pPr>
              <w:pStyle w:val="9"/>
              <w:spacing w:before="56"/>
              <w:ind w:left="0"/>
              <w:rPr>
                <w:b/>
                <w:sz w:val="21"/>
              </w:rPr>
            </w:pPr>
          </w:p>
          <w:p w14:paraId="7E1D0CE0">
            <w:pPr>
              <w:pStyle w:val="9"/>
              <w:spacing w:line="240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4295E6E0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>ные: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самостоятельно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вы- деляют и формулируют</w:t>
            </w:r>
          </w:p>
          <w:p w14:paraId="3BB3A773">
            <w:pPr>
              <w:pStyle w:val="9"/>
              <w:rPr>
                <w:sz w:val="21"/>
              </w:rPr>
            </w:pPr>
            <w:r>
              <w:rPr>
                <w:sz w:val="21"/>
              </w:rPr>
              <w:t>познавательную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ис- пользуют общие приемы решения задач.</w:t>
            </w:r>
          </w:p>
          <w:p w14:paraId="2C851C67">
            <w:pPr>
              <w:pStyle w:val="9"/>
              <w:spacing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26F9709B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>ные: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допускают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возмож- ность различных точек</w:t>
            </w:r>
          </w:p>
          <w:p w14:paraId="3363E93F">
            <w:pPr>
              <w:pStyle w:val="9"/>
              <w:rPr>
                <w:sz w:val="21"/>
              </w:rPr>
            </w:pPr>
            <w:r>
              <w:rPr>
                <w:sz w:val="21"/>
              </w:rPr>
              <w:t>зрения, в том числе не совпадающих с их соб- ственной,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ориентируют- ся на позицию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партнера в общении и взаимодей- </w:t>
            </w:r>
            <w:r>
              <w:rPr>
                <w:spacing w:val="-2"/>
                <w:sz w:val="21"/>
              </w:rPr>
              <w:t>ствии</w:t>
            </w:r>
          </w:p>
          <w:p w14:paraId="262776B4">
            <w:pPr>
              <w:pStyle w:val="9"/>
              <w:spacing w:before="14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 задачу, опреде- ляют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последовательность 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резуль- тата, составляют план и алгоритм действий</w:t>
            </w:r>
          </w:p>
        </w:tc>
        <w:tc>
          <w:tcPr>
            <w:tcW w:w="1953" w:type="dxa"/>
          </w:tcPr>
          <w:p w14:paraId="4105B90C">
            <w:pPr>
              <w:pStyle w:val="9"/>
              <w:ind w:left="0"/>
            </w:pPr>
          </w:p>
        </w:tc>
      </w:tr>
      <w:tr w14:paraId="1C8F5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622" w:type="dxa"/>
          </w:tcPr>
          <w:p w14:paraId="649F7AA7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48" w:type="dxa"/>
          </w:tcPr>
          <w:p w14:paraId="2F46C8A8">
            <w:pPr>
              <w:pStyle w:val="9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Кто такие казаки в условиях совре- менности? Позиционирование казаче- ства как народа.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Казак и казачье об- щество. Основные виды деятельно- сти современных казаков. Атаманы казачьих обществ и их роль в жизни Кубанского казачьего войска?</w:t>
            </w:r>
            <w:r>
              <w:rPr>
                <w:sz w:val="24"/>
              </w:rPr>
              <w:t xml:space="preserve"> Численность Кубанского казачьего войска </w:t>
            </w:r>
            <w:r>
              <w:rPr>
                <w:i/>
                <w:sz w:val="24"/>
              </w:rPr>
              <w:t>(членов казачьих обществ отдельно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вместе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членами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казачьих</w:t>
            </w:r>
          </w:p>
          <w:p w14:paraId="0D183145">
            <w:pPr>
              <w:pStyle w:val="9"/>
              <w:ind w:left="127" w:right="11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семей).</w:t>
            </w:r>
          </w:p>
        </w:tc>
        <w:tc>
          <w:tcPr>
            <w:tcW w:w="992" w:type="dxa"/>
          </w:tcPr>
          <w:p w14:paraId="1CC5045F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  <w:vMerge w:val="continue"/>
            <w:tcBorders>
              <w:top w:val="nil"/>
            </w:tcBorders>
          </w:tcPr>
          <w:p w14:paraId="5232BB51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14:paraId="6EA486AB">
            <w:pPr>
              <w:pStyle w:val="9"/>
              <w:spacing w:line="235" w:lineRule="exact"/>
              <w:ind w:left="0" w:right="89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2,3,5</w:t>
            </w:r>
          </w:p>
        </w:tc>
      </w:tr>
      <w:tr w14:paraId="55A3C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22" w:type="dxa"/>
          </w:tcPr>
          <w:p w14:paraId="1A9D205D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48" w:type="dxa"/>
          </w:tcPr>
          <w:p w14:paraId="377129F6">
            <w:pPr>
              <w:pStyle w:val="9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Структура Кубанского казачьего вой- ска </w:t>
            </w:r>
            <w:r>
              <w:rPr>
                <w:i/>
                <w:sz w:val="24"/>
              </w:rPr>
              <w:t xml:space="preserve">(войско, казачьи отделы, район- ные, городские, станичные и хутор- ские казачьи общества). Казачья форма одежды и знаки раз- личия современного Кубанского каза- чьего войска. </w:t>
            </w:r>
            <w:r>
              <w:rPr>
                <w:sz w:val="24"/>
              </w:rPr>
              <w:t>Взаимосвязь казачества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Православия на современном этапе. </w:t>
            </w:r>
            <w:r>
              <w:rPr>
                <w:i/>
                <w:sz w:val="24"/>
              </w:rPr>
              <w:t>Органы управления современного Ку- банского казачьего войска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92" w:type="dxa"/>
          </w:tcPr>
          <w:p w14:paraId="0A91BDCB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  <w:vMerge w:val="continue"/>
            <w:tcBorders>
              <w:top w:val="nil"/>
            </w:tcBorders>
          </w:tcPr>
          <w:p w14:paraId="7EC5FC07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14:paraId="14424AD3">
            <w:pPr>
              <w:pStyle w:val="9"/>
              <w:spacing w:line="235" w:lineRule="exact"/>
              <w:ind w:left="0" w:right="97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5,6</w:t>
            </w:r>
          </w:p>
        </w:tc>
      </w:tr>
      <w:tr w14:paraId="5175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22" w:type="dxa"/>
          </w:tcPr>
          <w:p w14:paraId="2EAB6AA0">
            <w:pPr>
              <w:pStyle w:val="9"/>
              <w:ind w:left="0"/>
            </w:pPr>
          </w:p>
        </w:tc>
        <w:tc>
          <w:tcPr>
            <w:tcW w:w="4448" w:type="dxa"/>
          </w:tcPr>
          <w:p w14:paraId="0CC332ED">
            <w:pPr>
              <w:pStyle w:val="9"/>
              <w:spacing w:line="276" w:lineRule="exact"/>
              <w:ind w:left="107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Тема 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Военная и социально- бытовая жизнь черноморского и линейного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казачества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Кубани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(до 1860 г.)</w:t>
            </w:r>
          </w:p>
        </w:tc>
        <w:tc>
          <w:tcPr>
            <w:tcW w:w="992" w:type="dxa"/>
          </w:tcPr>
          <w:p w14:paraId="6FCC43C6">
            <w:pPr>
              <w:pStyle w:val="9"/>
              <w:ind w:left="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14:paraId="29F952A8">
            <w:pPr>
              <w:pStyle w:val="9"/>
              <w:spacing w:line="238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1624502F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>ные: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самостоятельно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вы- деляют и формулируют</w:t>
            </w:r>
          </w:p>
          <w:p w14:paraId="291C9035">
            <w:pPr>
              <w:pStyle w:val="9"/>
              <w:rPr>
                <w:sz w:val="21"/>
              </w:rPr>
            </w:pPr>
            <w:r>
              <w:rPr>
                <w:sz w:val="21"/>
              </w:rPr>
              <w:t>познавательную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ис- пользуют общие приемы решения задач.</w:t>
            </w:r>
          </w:p>
          <w:p w14:paraId="4B90DE85">
            <w:pPr>
              <w:pStyle w:val="9"/>
              <w:spacing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7A1D50B6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>ные: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допускают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возмож- ность различных точек зрения, в том числе не совпадающих с их соб-</w:t>
            </w:r>
          </w:p>
          <w:p w14:paraId="5B610AC6">
            <w:pPr>
              <w:pStyle w:val="9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ственной,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ориентируют-</w:t>
            </w:r>
          </w:p>
        </w:tc>
        <w:tc>
          <w:tcPr>
            <w:tcW w:w="1953" w:type="dxa"/>
          </w:tcPr>
          <w:p w14:paraId="16B30710">
            <w:pPr>
              <w:pStyle w:val="9"/>
              <w:ind w:left="0"/>
            </w:pPr>
          </w:p>
        </w:tc>
      </w:tr>
      <w:tr w14:paraId="0D77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22" w:type="dxa"/>
          </w:tcPr>
          <w:p w14:paraId="135789B3">
            <w:pPr>
              <w:pStyle w:val="9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4448" w:type="dxa"/>
          </w:tcPr>
          <w:p w14:paraId="20180808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черно- морского и линейного казачества.</w:t>
            </w:r>
          </w:p>
          <w:p w14:paraId="0D476943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казачества.</w:t>
            </w:r>
            <w:r>
              <w:rPr>
                <w:sz w:val="24"/>
              </w:rPr>
              <w:t xml:space="preserve"> Материальная культура и экономи- 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каза- чьего войска и линейного казачества</w:t>
            </w:r>
          </w:p>
          <w:p w14:paraId="553CDF37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Кубани.</w:t>
            </w:r>
          </w:p>
        </w:tc>
        <w:tc>
          <w:tcPr>
            <w:tcW w:w="992" w:type="dxa"/>
          </w:tcPr>
          <w:p w14:paraId="2867188A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  <w:vMerge w:val="continue"/>
            <w:tcBorders>
              <w:top w:val="nil"/>
              <w:bottom w:val="nil"/>
            </w:tcBorders>
          </w:tcPr>
          <w:p w14:paraId="5DE59B30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14:paraId="2A6626C0">
            <w:pPr>
              <w:pStyle w:val="9"/>
              <w:spacing w:line="235" w:lineRule="exact"/>
              <w:ind w:left="1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14:paraId="26D19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22" w:type="dxa"/>
          </w:tcPr>
          <w:p w14:paraId="462AD2B8">
            <w:pPr>
              <w:pStyle w:val="9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4448" w:type="dxa"/>
          </w:tcPr>
          <w:p w14:paraId="07DDFDC2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горских</w:t>
            </w:r>
          </w:p>
          <w:p w14:paraId="40FD6687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народов.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42B29BF2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  <w:vMerge w:val="continue"/>
            <w:tcBorders>
              <w:top w:val="nil"/>
              <w:bottom w:val="nil"/>
            </w:tcBorders>
          </w:tcPr>
          <w:p w14:paraId="271526EE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14:paraId="6256DFD6">
            <w:pPr>
              <w:pStyle w:val="9"/>
              <w:spacing w:line="235" w:lineRule="exact"/>
              <w:ind w:left="1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  <w:tr w14:paraId="2234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22" w:type="dxa"/>
          </w:tcPr>
          <w:p w14:paraId="541F8E1B">
            <w:pPr>
              <w:pStyle w:val="9"/>
              <w:spacing w:line="315" w:lineRule="exact"/>
              <w:ind w:left="12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4448" w:type="dxa"/>
          </w:tcPr>
          <w:p w14:paraId="3869BC72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 черноморских казаков в Отечественной войне 1812 г. Участие черноморских и линейных казаков в войнах первой половины XIX в.</w:t>
            </w:r>
          </w:p>
        </w:tc>
        <w:tc>
          <w:tcPr>
            <w:tcW w:w="992" w:type="dxa"/>
          </w:tcPr>
          <w:p w14:paraId="18ADCD4A">
            <w:pPr>
              <w:pStyle w:val="9"/>
              <w:spacing w:line="315" w:lineRule="exact"/>
              <w:ind w:left="1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92BFD2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14:paraId="31FC062E">
            <w:pPr>
              <w:pStyle w:val="9"/>
              <w:spacing w:line="235" w:lineRule="exact"/>
              <w:ind w:left="12" w:right="5"/>
              <w:jc w:val="center"/>
              <w:rPr>
                <w:spacing w:val="-10"/>
                <w:sz w:val="21"/>
              </w:rPr>
            </w:pPr>
          </w:p>
        </w:tc>
      </w:tr>
    </w:tbl>
    <w:p w14:paraId="23A5A48C">
      <w:pPr>
        <w:pStyle w:val="9"/>
        <w:spacing w:line="235" w:lineRule="exact"/>
        <w:jc w:val="center"/>
        <w:rPr>
          <w:sz w:val="21"/>
        </w:rPr>
        <w:sectPr>
          <w:pgSz w:w="11910" w:h="16840"/>
          <w:pgMar w:top="520" w:right="425" w:bottom="960" w:left="708" w:header="0" w:footer="779" w:gutter="0"/>
          <w:cols w:space="720" w:num="1"/>
        </w:sectPr>
      </w:pPr>
    </w:p>
    <w:p w14:paraId="0A4A15AA">
      <w:pPr>
        <w:pStyle w:val="5"/>
        <w:spacing w:before="5"/>
        <w:rPr>
          <w:b/>
          <w:sz w:val="2"/>
        </w:rPr>
      </w:pPr>
    </w:p>
    <w:tbl>
      <w:tblPr>
        <w:tblStyle w:val="7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4253"/>
        <w:gridCol w:w="850"/>
        <w:gridCol w:w="2607"/>
        <w:gridCol w:w="2235"/>
      </w:tblGrid>
      <w:tr w14:paraId="39EE4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22" w:type="dxa"/>
          </w:tcPr>
          <w:p w14:paraId="1E4807CA">
            <w:pPr>
              <w:pStyle w:val="9"/>
              <w:ind w:left="0"/>
            </w:pPr>
          </w:p>
        </w:tc>
        <w:tc>
          <w:tcPr>
            <w:tcW w:w="4253" w:type="dxa"/>
          </w:tcPr>
          <w:p w14:paraId="4A8CB2CD">
            <w:pPr>
              <w:pStyle w:val="9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Поминовения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казаков,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героически погибших во благо Отечества и Кубани в 19 веке</w:t>
            </w:r>
          </w:p>
        </w:tc>
        <w:tc>
          <w:tcPr>
            <w:tcW w:w="850" w:type="dxa"/>
          </w:tcPr>
          <w:p w14:paraId="523E503B">
            <w:pPr>
              <w:pStyle w:val="9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07" w:type="dxa"/>
            <w:vMerge w:val="restart"/>
          </w:tcPr>
          <w:p w14:paraId="3044D056">
            <w:pPr>
              <w:pStyle w:val="9"/>
              <w:spacing w:line="236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6B40AA74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>ные: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самостоятельно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вы- деляют и формулируют</w:t>
            </w:r>
          </w:p>
          <w:p w14:paraId="3F7220AA">
            <w:pPr>
              <w:pStyle w:val="9"/>
              <w:rPr>
                <w:sz w:val="21"/>
              </w:rPr>
            </w:pPr>
            <w:r>
              <w:rPr>
                <w:sz w:val="21"/>
              </w:rPr>
              <w:t>познавательную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ис- пользуют общие приемы решения задач.</w:t>
            </w:r>
          </w:p>
          <w:p w14:paraId="08F6F706">
            <w:pPr>
              <w:pStyle w:val="9"/>
              <w:spacing w:before="2" w:line="240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1BB85EE0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>ные: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допускают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возмож- ность различных точек</w:t>
            </w:r>
          </w:p>
          <w:p w14:paraId="1F608024">
            <w:pPr>
              <w:pStyle w:val="9"/>
              <w:rPr>
                <w:sz w:val="21"/>
              </w:rPr>
            </w:pPr>
            <w:r>
              <w:rPr>
                <w:sz w:val="21"/>
              </w:rPr>
              <w:t>зрения, в том числе не совпадающих с их соб- ственной,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ориентируют- ся на позицию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партнера в общении и взаимодей- </w:t>
            </w:r>
            <w:r>
              <w:rPr>
                <w:spacing w:val="-2"/>
                <w:sz w:val="21"/>
              </w:rPr>
              <w:t>ствии</w:t>
            </w:r>
          </w:p>
          <w:p w14:paraId="202352FE">
            <w:pPr>
              <w:pStyle w:val="9"/>
              <w:spacing w:before="14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 задачу, опреде- ляют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последовательность 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резуль- тата, составляют план и алгоритм действий</w:t>
            </w:r>
          </w:p>
        </w:tc>
        <w:tc>
          <w:tcPr>
            <w:tcW w:w="2235" w:type="dxa"/>
          </w:tcPr>
          <w:p w14:paraId="3023ED29">
            <w:pPr>
              <w:pStyle w:val="9"/>
              <w:ind w:left="0"/>
            </w:pPr>
          </w:p>
        </w:tc>
      </w:tr>
      <w:tr w14:paraId="7FABF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22" w:type="dxa"/>
          </w:tcPr>
          <w:p w14:paraId="1D7F40A1">
            <w:pPr>
              <w:pStyle w:val="9"/>
              <w:spacing w:line="314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4253" w:type="dxa"/>
          </w:tcPr>
          <w:p w14:paraId="3030EDDA">
            <w:pPr>
              <w:pStyle w:val="9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Тиховские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поминовения,</w:t>
            </w:r>
            <w:r>
              <w:rPr>
                <w:sz w:val="24"/>
              </w:rPr>
              <w:t xml:space="preserve"> Гречишкинские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поминовения</w:t>
            </w:r>
          </w:p>
        </w:tc>
        <w:tc>
          <w:tcPr>
            <w:tcW w:w="850" w:type="dxa"/>
          </w:tcPr>
          <w:p w14:paraId="781BC80A">
            <w:pPr>
              <w:pStyle w:val="9"/>
              <w:spacing w:line="31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7" w:type="dxa"/>
            <w:vMerge w:val="continue"/>
            <w:tcBorders>
              <w:top w:val="nil"/>
            </w:tcBorders>
          </w:tcPr>
          <w:p w14:paraId="2E3FD4E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3DE12D1B">
            <w:pPr>
              <w:pStyle w:val="9"/>
              <w:spacing w:line="234" w:lineRule="exact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1,2</w:t>
            </w:r>
          </w:p>
        </w:tc>
      </w:tr>
      <w:tr w14:paraId="7A521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2" w:type="dxa"/>
          </w:tcPr>
          <w:p w14:paraId="709CE7BF">
            <w:pPr>
              <w:pStyle w:val="9"/>
              <w:spacing w:line="315" w:lineRule="exact"/>
              <w:ind w:left="12" w:right="1"/>
              <w:jc w:val="center"/>
              <w:rPr>
                <w:color w:val="C00000"/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253" w:type="dxa"/>
          </w:tcPr>
          <w:p w14:paraId="0F1498D0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Липкинские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поминовения.</w:t>
            </w:r>
          </w:p>
        </w:tc>
        <w:tc>
          <w:tcPr>
            <w:tcW w:w="850" w:type="dxa"/>
          </w:tcPr>
          <w:p w14:paraId="0F3CAD1A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7" w:type="dxa"/>
            <w:vMerge w:val="continue"/>
            <w:tcBorders>
              <w:top w:val="nil"/>
            </w:tcBorders>
          </w:tcPr>
          <w:p w14:paraId="3DEB0E82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2C8FB747">
            <w:pPr>
              <w:pStyle w:val="9"/>
              <w:spacing w:line="235" w:lineRule="exact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1,2</w:t>
            </w:r>
          </w:p>
        </w:tc>
      </w:tr>
      <w:tr w14:paraId="7CDDB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22" w:type="dxa"/>
          </w:tcPr>
          <w:p w14:paraId="55C23286">
            <w:pPr>
              <w:pStyle w:val="9"/>
              <w:ind w:left="0"/>
            </w:pPr>
          </w:p>
        </w:tc>
        <w:tc>
          <w:tcPr>
            <w:tcW w:w="4253" w:type="dxa"/>
          </w:tcPr>
          <w:p w14:paraId="71BE3C77">
            <w:pPr>
              <w:pStyle w:val="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5.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Кубанское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казачество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 половине 19 века</w:t>
            </w:r>
          </w:p>
        </w:tc>
        <w:tc>
          <w:tcPr>
            <w:tcW w:w="850" w:type="dxa"/>
          </w:tcPr>
          <w:p w14:paraId="6F088930">
            <w:pPr>
              <w:pStyle w:val="9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07" w:type="dxa"/>
            <w:vMerge w:val="restart"/>
          </w:tcPr>
          <w:p w14:paraId="5FAA9EC4">
            <w:pPr>
              <w:pStyle w:val="9"/>
              <w:spacing w:before="145"/>
              <w:ind w:left="0"/>
              <w:rPr>
                <w:b/>
                <w:sz w:val="21"/>
              </w:rPr>
            </w:pPr>
          </w:p>
          <w:p w14:paraId="5F33BD5A">
            <w:pPr>
              <w:pStyle w:val="9"/>
              <w:spacing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09B473E9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>ные: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самостоятельно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вы- деляют и формулируют</w:t>
            </w:r>
          </w:p>
          <w:p w14:paraId="2222A00A">
            <w:pPr>
              <w:pStyle w:val="9"/>
              <w:rPr>
                <w:sz w:val="21"/>
              </w:rPr>
            </w:pPr>
            <w:r>
              <w:rPr>
                <w:sz w:val="21"/>
              </w:rPr>
              <w:t>познавательную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ис- пользуют общие приемы решения задач.</w:t>
            </w:r>
          </w:p>
        </w:tc>
        <w:tc>
          <w:tcPr>
            <w:tcW w:w="2235" w:type="dxa"/>
          </w:tcPr>
          <w:p w14:paraId="57556546">
            <w:pPr>
              <w:pStyle w:val="9"/>
              <w:ind w:left="0"/>
            </w:pPr>
          </w:p>
        </w:tc>
      </w:tr>
      <w:tr w14:paraId="0551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22" w:type="dxa"/>
          </w:tcPr>
          <w:p w14:paraId="54E78929">
            <w:pPr>
              <w:pStyle w:val="9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53" w:type="dxa"/>
          </w:tcPr>
          <w:p w14:paraId="753B7E26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Кавказской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14:paraId="10D56804">
            <w:pPr>
              <w:pStyle w:val="9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казачьего войска (1860 г.). Кубанское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русско- турецкой войне 1877-1878 гг.</w:t>
            </w:r>
          </w:p>
        </w:tc>
        <w:tc>
          <w:tcPr>
            <w:tcW w:w="850" w:type="dxa"/>
          </w:tcPr>
          <w:p w14:paraId="016C0EB9">
            <w:pPr>
              <w:pStyle w:val="9"/>
              <w:ind w:left="0"/>
            </w:pPr>
            <w:r>
              <w:t>1</w:t>
            </w:r>
          </w:p>
        </w:tc>
        <w:tc>
          <w:tcPr>
            <w:tcW w:w="2607" w:type="dxa"/>
            <w:vMerge w:val="continue"/>
            <w:tcBorders>
              <w:top w:val="nil"/>
            </w:tcBorders>
          </w:tcPr>
          <w:p w14:paraId="1CD0525D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0A8A8D8">
            <w:pPr>
              <w:pStyle w:val="9"/>
              <w:spacing w:line="235" w:lineRule="exact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1,2</w:t>
            </w:r>
          </w:p>
        </w:tc>
      </w:tr>
      <w:tr w14:paraId="48DA7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" w:type="dxa"/>
          </w:tcPr>
          <w:p w14:paraId="6BD7278C">
            <w:pPr>
              <w:pStyle w:val="9"/>
              <w:spacing w:line="31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53" w:type="dxa"/>
          </w:tcPr>
          <w:p w14:paraId="171EE889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кубанских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военных</w:t>
            </w:r>
          </w:p>
          <w:p w14:paraId="214BDEB0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Азии.</w:t>
            </w:r>
            <w:r>
              <w:rPr>
                <w:sz w:val="24"/>
              </w:rPr>
              <w:t xml:space="preserve"> </w:t>
            </w:r>
          </w:p>
          <w:p w14:paraId="3BD1DE2C">
            <w:pPr>
              <w:pStyle w:val="9"/>
              <w:spacing w:line="274" w:lineRule="exact"/>
              <w:ind w:left="107" w:right="188"/>
              <w:rPr>
                <w:sz w:val="24"/>
              </w:rPr>
            </w:pPr>
          </w:p>
        </w:tc>
        <w:tc>
          <w:tcPr>
            <w:tcW w:w="850" w:type="dxa"/>
          </w:tcPr>
          <w:p w14:paraId="1775AD36">
            <w:pPr>
              <w:pStyle w:val="9"/>
              <w:ind w:left="0"/>
            </w:pPr>
            <w:r>
              <w:t>1</w:t>
            </w:r>
          </w:p>
        </w:tc>
        <w:tc>
          <w:tcPr>
            <w:tcW w:w="2607" w:type="dxa"/>
            <w:vMerge w:val="continue"/>
            <w:tcBorders>
              <w:top w:val="nil"/>
            </w:tcBorders>
          </w:tcPr>
          <w:p w14:paraId="13B1A17F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39B76AC0">
            <w:pPr>
              <w:pStyle w:val="9"/>
              <w:spacing w:line="238" w:lineRule="exact"/>
              <w:ind w:left="1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14:paraId="40FBC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" w:type="dxa"/>
          </w:tcPr>
          <w:p w14:paraId="114A6287">
            <w:pPr>
              <w:pStyle w:val="9"/>
              <w:spacing w:line="318" w:lineRule="exact"/>
              <w:ind w:left="12" w:right="1"/>
              <w:jc w:val="center"/>
              <w:rPr>
                <w:color w:val="C00000"/>
                <w:spacing w:val="-5"/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53" w:type="dxa"/>
          </w:tcPr>
          <w:p w14:paraId="24D0BDBA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кубанского</w:t>
            </w:r>
          </w:p>
          <w:p w14:paraId="5F93FE7D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казачества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годы.</w:t>
            </w:r>
          </w:p>
        </w:tc>
        <w:tc>
          <w:tcPr>
            <w:tcW w:w="850" w:type="dxa"/>
          </w:tcPr>
          <w:p w14:paraId="04394B6C">
            <w:pPr>
              <w:pStyle w:val="9"/>
              <w:ind w:left="0"/>
            </w:pPr>
            <w:r>
              <w:t>1</w:t>
            </w:r>
          </w:p>
        </w:tc>
        <w:tc>
          <w:tcPr>
            <w:tcW w:w="2607" w:type="dxa"/>
            <w:tcBorders>
              <w:top w:val="nil"/>
            </w:tcBorders>
          </w:tcPr>
          <w:p w14:paraId="13EF1752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7C6BFC2E">
            <w:pPr>
              <w:pStyle w:val="9"/>
              <w:spacing w:line="238" w:lineRule="exact"/>
              <w:ind w:left="12" w:right="5"/>
              <w:jc w:val="center"/>
              <w:rPr>
                <w:spacing w:val="-10"/>
                <w:sz w:val="21"/>
              </w:rPr>
            </w:pPr>
          </w:p>
        </w:tc>
      </w:tr>
      <w:tr w14:paraId="1B861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22" w:type="dxa"/>
          </w:tcPr>
          <w:p w14:paraId="51E5ED97">
            <w:pPr>
              <w:pStyle w:val="9"/>
              <w:ind w:left="0"/>
            </w:pPr>
          </w:p>
        </w:tc>
        <w:tc>
          <w:tcPr>
            <w:tcW w:w="4253" w:type="dxa"/>
          </w:tcPr>
          <w:p w14:paraId="74F1B1E2">
            <w:pPr>
              <w:pStyle w:val="9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Регалии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реликвии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кубанского</w:t>
            </w:r>
            <w:r>
              <w:rPr>
                <w:b/>
                <w:sz w:val="24"/>
              </w:rPr>
              <w:t xml:space="preserve"> казачества.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Кубанский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Ф.А. </w:t>
            </w:r>
            <w:r>
              <w:rPr>
                <w:b/>
                <w:spacing w:val="-2"/>
                <w:sz w:val="24"/>
              </w:rPr>
              <w:t>Щербина</w:t>
            </w:r>
          </w:p>
        </w:tc>
        <w:tc>
          <w:tcPr>
            <w:tcW w:w="850" w:type="dxa"/>
          </w:tcPr>
          <w:p w14:paraId="2FA49570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07" w:type="dxa"/>
          </w:tcPr>
          <w:p w14:paraId="769767E8">
            <w:pPr>
              <w:pStyle w:val="9"/>
              <w:ind w:left="0"/>
            </w:pPr>
          </w:p>
        </w:tc>
        <w:tc>
          <w:tcPr>
            <w:tcW w:w="2235" w:type="dxa"/>
          </w:tcPr>
          <w:p w14:paraId="74AB2B5C">
            <w:pPr>
              <w:pStyle w:val="9"/>
              <w:ind w:left="0"/>
            </w:pPr>
          </w:p>
        </w:tc>
      </w:tr>
      <w:tr w14:paraId="7F322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22" w:type="dxa"/>
          </w:tcPr>
          <w:p w14:paraId="5EF07A88">
            <w:pPr>
              <w:pStyle w:val="9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53" w:type="dxa"/>
          </w:tcPr>
          <w:p w14:paraId="30B6A870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регалии? 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казачьих</w:t>
            </w:r>
          </w:p>
          <w:p w14:paraId="1E4305B7">
            <w:pPr>
              <w:pStyle w:val="9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регалий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предназначение.</w:t>
            </w:r>
            <w:r>
              <w:rPr>
                <w:sz w:val="24"/>
              </w:rPr>
              <w:t xml:space="preserve"> Символы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атаманской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булава, пернач, насека, бунчук, прапор.)</w:t>
            </w:r>
          </w:p>
          <w:p w14:paraId="45374C62">
            <w:pPr>
              <w:pStyle w:val="9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Печати.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Жалованные </w:t>
            </w:r>
            <w:r>
              <w:rPr>
                <w:spacing w:val="-2"/>
                <w:sz w:val="24"/>
              </w:rPr>
              <w:t>грамоты.</w:t>
            </w:r>
          </w:p>
          <w:p w14:paraId="6F08DD21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Кубанского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казачьего войска. Описание, история</w:t>
            </w:r>
          </w:p>
          <w:p w14:paraId="69EFF815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возникновения..</w:t>
            </w:r>
          </w:p>
        </w:tc>
        <w:tc>
          <w:tcPr>
            <w:tcW w:w="850" w:type="dxa"/>
          </w:tcPr>
          <w:p w14:paraId="08418D6E">
            <w:pPr>
              <w:pStyle w:val="9"/>
              <w:spacing w:line="315" w:lineRule="exact"/>
              <w:ind w:left="1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7" w:type="dxa"/>
          </w:tcPr>
          <w:p w14:paraId="30368EDA">
            <w:pPr>
              <w:pStyle w:val="9"/>
              <w:spacing w:line="236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6B82901D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самостоятельно выде- ляют и формулируют по- 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исполь- зуют общие приемы реше- ния задач.</w:t>
            </w:r>
          </w:p>
          <w:p w14:paraId="22C4CFDA">
            <w:pPr>
              <w:pStyle w:val="9"/>
              <w:spacing w:before="1" w:line="240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672B3E76">
            <w:pPr>
              <w:pStyle w:val="9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допускают возмож- 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зре- ния, в том числе не совпа- дающих с их собственной, и ориентируются на пози- цию партнера в общении и </w:t>
            </w:r>
            <w:r>
              <w:rPr>
                <w:spacing w:val="-2"/>
                <w:sz w:val="21"/>
              </w:rPr>
              <w:t>взаимодействии</w:t>
            </w:r>
          </w:p>
        </w:tc>
        <w:tc>
          <w:tcPr>
            <w:tcW w:w="2235" w:type="dxa"/>
          </w:tcPr>
          <w:p w14:paraId="65B4D488">
            <w:pPr>
              <w:pStyle w:val="9"/>
              <w:ind w:left="0"/>
            </w:pPr>
            <w:r>
              <w:t>1,3,4</w:t>
            </w:r>
          </w:p>
        </w:tc>
      </w:tr>
      <w:tr w14:paraId="0A12D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22" w:type="dxa"/>
          </w:tcPr>
          <w:p w14:paraId="25BD5952">
            <w:pPr>
              <w:pStyle w:val="9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53" w:type="dxa"/>
          </w:tcPr>
          <w:p w14:paraId="269DB9F4">
            <w:pPr>
              <w:pStyle w:val="9"/>
              <w:spacing w:line="270" w:lineRule="atLeast"/>
              <w:ind w:left="107" w:right="999"/>
              <w:rPr>
                <w:sz w:val="24"/>
              </w:rPr>
            </w:pPr>
            <w:r>
              <w:rPr>
                <w:sz w:val="24"/>
              </w:rPr>
              <w:t xml:space="preserve">Судьба казачьих регалий. Вывоз регалий за границу. «Одиссея» казачьих регалий. Процесс возвращения регалий на Кубань. Биография Ф.А. Щербины. Роль Ф.А. Щербины в сохранении регалий. Перезахоронение Ф.А. Щербины в г. </w:t>
            </w:r>
            <w:r>
              <w:rPr>
                <w:spacing w:val="-2"/>
                <w:sz w:val="24"/>
              </w:rPr>
              <w:t>Краснодаре.</w:t>
            </w:r>
          </w:p>
        </w:tc>
        <w:tc>
          <w:tcPr>
            <w:tcW w:w="850" w:type="dxa"/>
          </w:tcPr>
          <w:p w14:paraId="49633957">
            <w:pPr>
              <w:pStyle w:val="9"/>
              <w:spacing w:line="315" w:lineRule="exact"/>
              <w:ind w:left="1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7" w:type="dxa"/>
          </w:tcPr>
          <w:p w14:paraId="56DE79C7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0F40794">
            <w:pPr>
              <w:pStyle w:val="9"/>
              <w:ind w:left="0"/>
            </w:pPr>
          </w:p>
        </w:tc>
      </w:tr>
      <w:tr w14:paraId="1D2F5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22" w:type="dxa"/>
          </w:tcPr>
          <w:p w14:paraId="088D15E7">
            <w:pPr>
              <w:pStyle w:val="9"/>
              <w:ind w:left="0"/>
            </w:pPr>
            <w:r>
              <w:t>16</w:t>
            </w:r>
          </w:p>
        </w:tc>
        <w:tc>
          <w:tcPr>
            <w:tcW w:w="4253" w:type="dxa"/>
          </w:tcPr>
          <w:p w14:paraId="65305D43">
            <w:pPr>
              <w:pStyle w:val="9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</w:rPr>
              <w:t>Тема 7. Основные направления деятельности современного Кубанского казачьего войска</w:t>
            </w:r>
          </w:p>
        </w:tc>
        <w:tc>
          <w:tcPr>
            <w:tcW w:w="850" w:type="dxa"/>
          </w:tcPr>
          <w:p w14:paraId="1ECEFE8D">
            <w:pPr>
              <w:pStyle w:val="9"/>
              <w:spacing w:line="315" w:lineRule="exact"/>
              <w:ind w:left="1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7" w:type="dxa"/>
          </w:tcPr>
          <w:p w14:paraId="1C8384A5">
            <w:pPr>
              <w:pStyle w:val="9"/>
              <w:spacing w:before="66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определя- ют последовательность</w:t>
            </w:r>
          </w:p>
          <w:p w14:paraId="32156836">
            <w:pPr>
              <w:pStyle w:val="9"/>
              <w:rPr>
                <w:sz w:val="21"/>
              </w:rPr>
            </w:pPr>
            <w:r>
              <w:rPr>
                <w:sz w:val="21"/>
              </w:rPr>
              <w:t>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 составляют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 и алго- ритм действий</w:t>
            </w:r>
          </w:p>
        </w:tc>
        <w:tc>
          <w:tcPr>
            <w:tcW w:w="2235" w:type="dxa"/>
          </w:tcPr>
          <w:p w14:paraId="35B931B9">
            <w:pPr>
              <w:pStyle w:val="9"/>
              <w:ind w:left="0"/>
            </w:pPr>
          </w:p>
        </w:tc>
      </w:tr>
    </w:tbl>
    <w:p w14:paraId="1BAE3B34">
      <w:pPr>
        <w:pStyle w:val="9"/>
        <w:spacing w:line="235" w:lineRule="exact"/>
        <w:jc w:val="center"/>
        <w:rPr>
          <w:sz w:val="21"/>
        </w:rPr>
        <w:sectPr>
          <w:pgSz w:w="11910" w:h="16840"/>
          <w:pgMar w:top="520" w:right="425" w:bottom="960" w:left="708" w:header="0" w:footer="779" w:gutter="0"/>
          <w:cols w:space="720" w:num="1"/>
        </w:sectPr>
      </w:pPr>
    </w:p>
    <w:p w14:paraId="09AE72A7">
      <w:pPr>
        <w:pStyle w:val="5"/>
        <w:spacing w:before="5"/>
        <w:rPr>
          <w:b/>
          <w:sz w:val="2"/>
        </w:rPr>
      </w:pPr>
    </w:p>
    <w:tbl>
      <w:tblPr>
        <w:tblStyle w:val="7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4253"/>
        <w:gridCol w:w="850"/>
        <w:gridCol w:w="2607"/>
        <w:gridCol w:w="2235"/>
      </w:tblGrid>
      <w:tr w14:paraId="671D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22" w:type="dxa"/>
          </w:tcPr>
          <w:p w14:paraId="35D650F1">
            <w:pPr>
              <w:pStyle w:val="9"/>
              <w:ind w:left="0"/>
            </w:pPr>
          </w:p>
        </w:tc>
        <w:tc>
          <w:tcPr>
            <w:tcW w:w="4253" w:type="dxa"/>
          </w:tcPr>
          <w:p w14:paraId="2BB5E0AE">
            <w:pPr>
              <w:pStyle w:val="9"/>
              <w:spacing w:line="276" w:lineRule="exact"/>
              <w:ind w:left="107" w:right="188"/>
              <w:rPr>
                <w:b/>
                <w:sz w:val="24"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b/>
                <w:sz w:val="24"/>
              </w:rPr>
              <w:t>Кубанское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Казачье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войско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 с 1900 по 1917 годы (3 часа)</w:t>
            </w:r>
          </w:p>
        </w:tc>
        <w:tc>
          <w:tcPr>
            <w:tcW w:w="850" w:type="dxa"/>
          </w:tcPr>
          <w:p w14:paraId="5D590746">
            <w:pPr>
              <w:pStyle w:val="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07" w:type="dxa"/>
            <w:vMerge w:val="restart"/>
          </w:tcPr>
          <w:p w14:paraId="71A275FF">
            <w:pPr>
              <w:pStyle w:val="9"/>
              <w:spacing w:before="148"/>
              <w:ind w:left="0"/>
              <w:rPr>
                <w:b/>
                <w:sz w:val="21"/>
              </w:rPr>
            </w:pPr>
          </w:p>
          <w:p w14:paraId="06EA5CD4">
            <w:pPr>
              <w:pStyle w:val="9"/>
              <w:spacing w:line="240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6FEE45EE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>ные: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самостоятельно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вы- деляют и формулируют</w:t>
            </w:r>
          </w:p>
          <w:p w14:paraId="7B6DF12D">
            <w:pPr>
              <w:pStyle w:val="9"/>
              <w:rPr>
                <w:sz w:val="21"/>
              </w:rPr>
            </w:pPr>
            <w:r>
              <w:rPr>
                <w:sz w:val="21"/>
              </w:rPr>
              <w:t>познавательную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ис- пользуют общие приемы решения задач.</w:t>
            </w:r>
          </w:p>
        </w:tc>
        <w:tc>
          <w:tcPr>
            <w:tcW w:w="2235" w:type="dxa"/>
          </w:tcPr>
          <w:p w14:paraId="09EB0F66">
            <w:pPr>
              <w:pStyle w:val="9"/>
              <w:ind w:left="0"/>
            </w:pPr>
          </w:p>
        </w:tc>
      </w:tr>
      <w:tr w14:paraId="7C0A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2" w:type="dxa"/>
          </w:tcPr>
          <w:p w14:paraId="5B07F0E9">
            <w:pPr>
              <w:pStyle w:val="9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53" w:type="dxa"/>
          </w:tcPr>
          <w:p w14:paraId="5AE76208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Кубанские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1905 </w:t>
            </w:r>
            <w:r>
              <w:rPr>
                <w:spacing w:val="-10"/>
                <w:sz w:val="24"/>
              </w:rPr>
              <w:t>-</w:t>
            </w:r>
          </w:p>
          <w:p w14:paraId="53DCE66B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1907 </w:t>
            </w:r>
            <w:r>
              <w:rPr>
                <w:spacing w:val="-5"/>
                <w:sz w:val="24"/>
              </w:rPr>
              <w:t>гг.</w:t>
            </w:r>
            <w:r>
              <w:rPr>
                <w:sz w:val="24"/>
              </w:rPr>
              <w:t xml:space="preserve"> </w:t>
            </w:r>
          </w:p>
          <w:p w14:paraId="65815011">
            <w:pPr>
              <w:pStyle w:val="9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850" w:type="dxa"/>
          </w:tcPr>
          <w:p w14:paraId="2BF4D604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7" w:type="dxa"/>
            <w:vMerge w:val="continue"/>
            <w:tcBorders>
              <w:top w:val="nil"/>
            </w:tcBorders>
          </w:tcPr>
          <w:p w14:paraId="18F198F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3E6E73A5">
            <w:pPr>
              <w:pStyle w:val="9"/>
              <w:spacing w:line="235" w:lineRule="exact"/>
              <w:ind w:left="106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14:paraId="3AC61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2" w:type="dxa"/>
          </w:tcPr>
          <w:p w14:paraId="234042C1">
            <w:pPr>
              <w:pStyle w:val="9"/>
              <w:spacing w:line="315" w:lineRule="exact"/>
              <w:ind w:left="12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253" w:type="dxa"/>
          </w:tcPr>
          <w:p w14:paraId="0825AE36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кубанских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Русско-</w:t>
            </w:r>
          </w:p>
          <w:p w14:paraId="458E5EB8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Японской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850" w:type="dxa"/>
          </w:tcPr>
          <w:p w14:paraId="0E70AB55">
            <w:pPr>
              <w:pStyle w:val="9"/>
              <w:spacing w:line="315" w:lineRule="exact"/>
              <w:ind w:left="12"/>
              <w:jc w:val="center"/>
              <w:rPr>
                <w:spacing w:val="-10"/>
                <w:sz w:val="28"/>
              </w:rPr>
            </w:pPr>
          </w:p>
        </w:tc>
        <w:tc>
          <w:tcPr>
            <w:tcW w:w="2607" w:type="dxa"/>
            <w:vMerge w:val="continue"/>
            <w:tcBorders>
              <w:top w:val="nil"/>
            </w:tcBorders>
          </w:tcPr>
          <w:p w14:paraId="2643A9E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3C45945E">
            <w:pPr>
              <w:pStyle w:val="9"/>
              <w:spacing w:line="235" w:lineRule="exact"/>
              <w:ind w:left="1063"/>
              <w:rPr>
                <w:spacing w:val="-10"/>
                <w:sz w:val="21"/>
              </w:rPr>
            </w:pPr>
          </w:p>
        </w:tc>
      </w:tr>
      <w:tr w14:paraId="1C9FA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2" w:type="dxa"/>
          </w:tcPr>
          <w:p w14:paraId="04F4A9FE">
            <w:pPr>
              <w:pStyle w:val="9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253" w:type="dxa"/>
          </w:tcPr>
          <w:p w14:paraId="57FE62CA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кубанских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 мировой войне.</w:t>
            </w:r>
          </w:p>
        </w:tc>
        <w:tc>
          <w:tcPr>
            <w:tcW w:w="850" w:type="dxa"/>
          </w:tcPr>
          <w:p w14:paraId="0A1A3EDF">
            <w:pPr>
              <w:pStyle w:val="9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7" w:type="dxa"/>
            <w:vMerge w:val="continue"/>
            <w:tcBorders>
              <w:top w:val="nil"/>
            </w:tcBorders>
          </w:tcPr>
          <w:p w14:paraId="39056E8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25A76067">
            <w:pPr>
              <w:pStyle w:val="9"/>
              <w:spacing w:line="235" w:lineRule="exact"/>
              <w:ind w:left="106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14:paraId="6DB29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5DA6003C">
            <w:pPr>
              <w:pStyle w:val="9"/>
              <w:ind w:left="0"/>
            </w:pPr>
            <w:r>
              <w:t>20</w:t>
            </w:r>
          </w:p>
        </w:tc>
        <w:tc>
          <w:tcPr>
            <w:tcW w:w="4253" w:type="dxa"/>
          </w:tcPr>
          <w:p w14:paraId="384546D2">
            <w:pPr>
              <w:pStyle w:val="9"/>
              <w:spacing w:line="30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9. Основные направления </w:t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современного </w:t>
            </w:r>
            <w:r>
              <w:rPr>
                <w:b/>
                <w:sz w:val="24"/>
              </w:rPr>
              <w:t>Кубанского казачьего войска</w:t>
            </w:r>
          </w:p>
        </w:tc>
        <w:tc>
          <w:tcPr>
            <w:tcW w:w="850" w:type="dxa"/>
          </w:tcPr>
          <w:p w14:paraId="16CD96D6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</w:tcPr>
          <w:p w14:paraId="63B26E5A">
            <w:pPr>
              <w:pStyle w:val="9"/>
              <w:spacing w:line="236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3A4860AC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самостоятельно выде- ляют и формулируют по- 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исполь- зуют общие приемы реше- ния задач.</w:t>
            </w:r>
          </w:p>
          <w:p w14:paraId="1BF75AEC">
            <w:pPr>
              <w:pStyle w:val="9"/>
              <w:spacing w:before="2"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277221C0">
            <w:pPr>
              <w:pStyle w:val="9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допускают возмож- 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зре- ния, в том числе не совпа- дающих с их собственной, и ориентируются на пози- цию партнера в общении и </w:t>
            </w:r>
            <w:r>
              <w:rPr>
                <w:spacing w:val="-2"/>
                <w:sz w:val="21"/>
              </w:rPr>
              <w:t>взаимодействии</w:t>
            </w:r>
          </w:p>
          <w:p w14:paraId="1B8D21D0">
            <w:pPr>
              <w:pStyle w:val="9"/>
              <w:spacing w:before="147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определя- ют последовательность</w:t>
            </w:r>
          </w:p>
          <w:p w14:paraId="5C0CA803">
            <w:pPr>
              <w:pStyle w:val="9"/>
              <w:ind w:left="0"/>
            </w:pPr>
            <w:r>
              <w:rPr>
                <w:sz w:val="21"/>
              </w:rPr>
              <w:t>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 составляют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 и алго- ритм действий</w:t>
            </w:r>
          </w:p>
        </w:tc>
        <w:tc>
          <w:tcPr>
            <w:tcW w:w="2235" w:type="dxa"/>
          </w:tcPr>
          <w:p w14:paraId="745879EA">
            <w:pPr>
              <w:pStyle w:val="9"/>
              <w:ind w:left="0"/>
            </w:pPr>
            <w:r>
              <w:t>3,5</w:t>
            </w:r>
          </w:p>
        </w:tc>
      </w:tr>
      <w:tr w14:paraId="0BBDE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1198CAD8">
            <w:pPr>
              <w:pStyle w:val="9"/>
              <w:ind w:left="0"/>
            </w:pPr>
          </w:p>
        </w:tc>
        <w:tc>
          <w:tcPr>
            <w:tcW w:w="4253" w:type="dxa"/>
          </w:tcPr>
          <w:p w14:paraId="48A1F70D">
            <w:pPr>
              <w:pStyle w:val="9"/>
              <w:spacing w:before="39" w:line="270" w:lineRule="atLeast"/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 Кубанское казачье войско в годы гражданской войны и периода «расказачивания»</w:t>
            </w:r>
          </w:p>
        </w:tc>
        <w:tc>
          <w:tcPr>
            <w:tcW w:w="850" w:type="dxa"/>
          </w:tcPr>
          <w:p w14:paraId="0C12B13B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2607" w:type="dxa"/>
          </w:tcPr>
          <w:p w14:paraId="4BA21F12">
            <w:pPr>
              <w:pStyle w:val="9"/>
              <w:ind w:left="0"/>
            </w:pPr>
          </w:p>
        </w:tc>
        <w:tc>
          <w:tcPr>
            <w:tcW w:w="2235" w:type="dxa"/>
          </w:tcPr>
          <w:p w14:paraId="0881FBA2">
            <w:pPr>
              <w:pStyle w:val="9"/>
              <w:ind w:left="0"/>
            </w:pPr>
          </w:p>
        </w:tc>
      </w:tr>
      <w:tr w14:paraId="0997E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140ADA5F">
            <w:pPr>
              <w:pStyle w:val="9"/>
              <w:ind w:left="0"/>
            </w:pPr>
            <w:r>
              <w:t>21</w:t>
            </w:r>
          </w:p>
        </w:tc>
        <w:tc>
          <w:tcPr>
            <w:tcW w:w="4253" w:type="dxa"/>
          </w:tcPr>
          <w:p w14:paraId="1FD4B337">
            <w:pPr>
              <w:pStyle w:val="9"/>
              <w:tabs>
                <w:tab w:val="left" w:pos="1628"/>
                <w:tab w:val="left" w:pos="2824"/>
                <w:tab w:val="left" w:pos="3964"/>
              </w:tabs>
              <w:spacing w:before="54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Кубанское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казачье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войско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революционных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875ECBD">
            <w:pPr>
              <w:pStyle w:val="9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</w:tc>
        <w:tc>
          <w:tcPr>
            <w:tcW w:w="850" w:type="dxa"/>
          </w:tcPr>
          <w:p w14:paraId="0C60EC69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restart"/>
          </w:tcPr>
          <w:p w14:paraId="052CA781">
            <w:pPr>
              <w:pStyle w:val="9"/>
              <w:spacing w:line="236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327E29BA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самостоятельно выде- ляют и формулируют по- 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исполь- зуют общие приемы реше- ния задач.</w:t>
            </w:r>
          </w:p>
          <w:p w14:paraId="187B1024">
            <w:pPr>
              <w:pStyle w:val="9"/>
              <w:spacing w:before="1"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1465BCD1">
            <w:pPr>
              <w:pStyle w:val="9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допускают возмож- 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зре- ния, в том числе не совпа- дающих с их собственной, и ориентируются на пози- цию партнера в общении и </w:t>
            </w:r>
            <w:r>
              <w:rPr>
                <w:spacing w:val="-2"/>
                <w:sz w:val="21"/>
              </w:rPr>
              <w:t>взаимодействии</w:t>
            </w:r>
          </w:p>
          <w:p w14:paraId="74C13878">
            <w:pPr>
              <w:pStyle w:val="9"/>
              <w:spacing w:before="150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определяют последовательность</w:t>
            </w:r>
          </w:p>
          <w:p w14:paraId="48702D2D">
            <w:pPr>
              <w:pStyle w:val="9"/>
              <w:ind w:left="0"/>
            </w:pPr>
            <w:r>
              <w:rPr>
                <w:sz w:val="21"/>
              </w:rPr>
              <w:t>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 составляют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 и алго- ритм действий</w:t>
            </w:r>
          </w:p>
        </w:tc>
        <w:tc>
          <w:tcPr>
            <w:tcW w:w="2235" w:type="dxa"/>
          </w:tcPr>
          <w:p w14:paraId="6DCA13E1">
            <w:pPr>
              <w:pStyle w:val="9"/>
              <w:ind w:left="0"/>
            </w:pPr>
            <w:r>
              <w:t>2,6</w:t>
            </w:r>
          </w:p>
        </w:tc>
      </w:tr>
      <w:tr w14:paraId="668B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441C8195">
            <w:pPr>
              <w:pStyle w:val="9"/>
              <w:ind w:left="0"/>
            </w:pPr>
            <w:r>
              <w:t>22</w:t>
            </w:r>
          </w:p>
        </w:tc>
        <w:tc>
          <w:tcPr>
            <w:tcW w:w="4253" w:type="dxa"/>
          </w:tcPr>
          <w:p w14:paraId="45BC23D7">
            <w:pPr>
              <w:pStyle w:val="9"/>
              <w:spacing w:before="51"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Кубанские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эмиграции.</w:t>
            </w:r>
          </w:p>
        </w:tc>
        <w:tc>
          <w:tcPr>
            <w:tcW w:w="850" w:type="dxa"/>
          </w:tcPr>
          <w:p w14:paraId="4AB61D97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continue"/>
          </w:tcPr>
          <w:p w14:paraId="621E0960">
            <w:pPr>
              <w:pStyle w:val="9"/>
              <w:ind w:left="0"/>
            </w:pPr>
          </w:p>
        </w:tc>
        <w:tc>
          <w:tcPr>
            <w:tcW w:w="2235" w:type="dxa"/>
          </w:tcPr>
          <w:p w14:paraId="382ECC87">
            <w:pPr>
              <w:pStyle w:val="9"/>
              <w:ind w:left="0"/>
            </w:pPr>
          </w:p>
        </w:tc>
      </w:tr>
      <w:tr w14:paraId="4176C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7D06CA70">
            <w:pPr>
              <w:pStyle w:val="9"/>
              <w:ind w:left="0"/>
            </w:pPr>
            <w:r>
              <w:t>23</w:t>
            </w:r>
          </w:p>
        </w:tc>
        <w:tc>
          <w:tcPr>
            <w:tcW w:w="4253" w:type="dxa"/>
          </w:tcPr>
          <w:p w14:paraId="60DF6164">
            <w:pPr>
              <w:pStyle w:val="9"/>
              <w:ind w:left="129" w:right="95"/>
              <w:rPr>
                <w:sz w:val="24"/>
              </w:rPr>
            </w:pPr>
            <w:r>
              <w:rPr>
                <w:sz w:val="24"/>
              </w:rPr>
              <w:t>Кубанские казаки в 1920 - 1930-е го- ды XX века.</w:t>
            </w:r>
          </w:p>
        </w:tc>
        <w:tc>
          <w:tcPr>
            <w:tcW w:w="850" w:type="dxa"/>
          </w:tcPr>
          <w:p w14:paraId="2DC63050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continue"/>
          </w:tcPr>
          <w:p w14:paraId="0B81FECB">
            <w:pPr>
              <w:pStyle w:val="9"/>
              <w:ind w:left="0"/>
            </w:pPr>
          </w:p>
        </w:tc>
        <w:tc>
          <w:tcPr>
            <w:tcW w:w="2235" w:type="dxa"/>
          </w:tcPr>
          <w:p w14:paraId="3010F2DC">
            <w:pPr>
              <w:pStyle w:val="9"/>
              <w:ind w:left="0"/>
            </w:pPr>
          </w:p>
        </w:tc>
      </w:tr>
      <w:tr w14:paraId="75F22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758A181C">
            <w:pPr>
              <w:pStyle w:val="9"/>
              <w:ind w:left="0"/>
            </w:pPr>
          </w:p>
        </w:tc>
        <w:tc>
          <w:tcPr>
            <w:tcW w:w="4253" w:type="dxa"/>
          </w:tcPr>
          <w:p w14:paraId="6055D558">
            <w:pPr>
              <w:pStyle w:val="9"/>
              <w:ind w:left="129" w:right="95"/>
              <w:rPr>
                <w:b/>
                <w:sz w:val="24"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Поминовения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казаков,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погибших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гражданской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войны</w:t>
            </w:r>
          </w:p>
        </w:tc>
        <w:tc>
          <w:tcPr>
            <w:tcW w:w="850" w:type="dxa"/>
          </w:tcPr>
          <w:p w14:paraId="40A2A464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2607" w:type="dxa"/>
          </w:tcPr>
          <w:p w14:paraId="02DA784A">
            <w:pPr>
              <w:pStyle w:val="9"/>
              <w:ind w:left="0"/>
            </w:pPr>
          </w:p>
        </w:tc>
        <w:tc>
          <w:tcPr>
            <w:tcW w:w="2235" w:type="dxa"/>
          </w:tcPr>
          <w:p w14:paraId="1FB745BA">
            <w:pPr>
              <w:pStyle w:val="9"/>
              <w:ind w:left="0"/>
            </w:pPr>
          </w:p>
        </w:tc>
      </w:tr>
      <w:tr w14:paraId="2A314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524C7394">
            <w:pPr>
              <w:pStyle w:val="9"/>
              <w:ind w:left="0"/>
            </w:pPr>
            <w:r>
              <w:t>24</w:t>
            </w:r>
          </w:p>
        </w:tc>
        <w:tc>
          <w:tcPr>
            <w:tcW w:w="4253" w:type="dxa"/>
          </w:tcPr>
          <w:p w14:paraId="58DE7AEC">
            <w:pPr>
              <w:pStyle w:val="9"/>
              <w:spacing w:line="304" w:lineRule="exact"/>
              <w:ind w:lef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Корниловские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поминовения. </w:t>
            </w:r>
            <w:r>
              <w:rPr>
                <w:sz w:val="24"/>
              </w:rPr>
              <w:t>Чамлыкские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поминовения.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Даховские поминовения. Апшеронские помино- вения. Михайловские поминовения. Ейские поминовения.</w:t>
            </w:r>
          </w:p>
        </w:tc>
        <w:tc>
          <w:tcPr>
            <w:tcW w:w="850" w:type="dxa"/>
          </w:tcPr>
          <w:p w14:paraId="56C86272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</w:tcPr>
          <w:p w14:paraId="318DBF92">
            <w:pPr>
              <w:pStyle w:val="9"/>
              <w:ind w:left="0"/>
            </w:pPr>
          </w:p>
        </w:tc>
        <w:tc>
          <w:tcPr>
            <w:tcW w:w="2235" w:type="dxa"/>
          </w:tcPr>
          <w:p w14:paraId="0E0B8286">
            <w:pPr>
              <w:pStyle w:val="9"/>
              <w:ind w:left="0"/>
            </w:pPr>
            <w:r>
              <w:t>1</w:t>
            </w:r>
          </w:p>
        </w:tc>
      </w:tr>
      <w:tr w14:paraId="2A742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63CF2DA8">
            <w:pPr>
              <w:pStyle w:val="9"/>
              <w:ind w:left="0"/>
            </w:pPr>
          </w:p>
        </w:tc>
        <w:tc>
          <w:tcPr>
            <w:tcW w:w="4253" w:type="dxa"/>
          </w:tcPr>
          <w:p w14:paraId="1C362754">
            <w:pPr>
              <w:pStyle w:val="9"/>
              <w:ind w:left="129" w:righ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12. Кубанские казаки в годы Великой Отечественной войны (1941-1945 гг.) и поминовения, по- священные памяти кубанских ка- заков,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погибших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Кубани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годы</w:t>
            </w:r>
          </w:p>
          <w:p w14:paraId="1B04B59E">
            <w:pPr>
              <w:pStyle w:val="9"/>
              <w:spacing w:line="259" w:lineRule="exact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войны</w:t>
            </w:r>
          </w:p>
        </w:tc>
        <w:tc>
          <w:tcPr>
            <w:tcW w:w="850" w:type="dxa"/>
          </w:tcPr>
          <w:p w14:paraId="557D9ACD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2607" w:type="dxa"/>
          </w:tcPr>
          <w:p w14:paraId="4755B096">
            <w:pPr>
              <w:pStyle w:val="9"/>
              <w:ind w:left="0"/>
            </w:pPr>
          </w:p>
        </w:tc>
        <w:tc>
          <w:tcPr>
            <w:tcW w:w="2235" w:type="dxa"/>
          </w:tcPr>
          <w:p w14:paraId="7B8669E4">
            <w:pPr>
              <w:pStyle w:val="9"/>
              <w:ind w:left="0"/>
            </w:pPr>
          </w:p>
        </w:tc>
      </w:tr>
      <w:tr w14:paraId="7280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25347C66">
            <w:pPr>
              <w:pStyle w:val="9"/>
              <w:ind w:left="0"/>
            </w:pPr>
            <w:r>
              <w:t>25</w:t>
            </w:r>
          </w:p>
        </w:tc>
        <w:tc>
          <w:tcPr>
            <w:tcW w:w="4253" w:type="dxa"/>
          </w:tcPr>
          <w:p w14:paraId="1FFC54BB">
            <w:pPr>
              <w:pStyle w:val="9"/>
              <w:ind w:left="129" w:right="11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Начало Великой Отечественной во- ны. Мобилизация. Запись кубанских добровольцев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фронт. </w:t>
            </w:r>
            <w:r>
              <w:rPr>
                <w:i/>
                <w:sz w:val="24"/>
              </w:rPr>
              <w:t>Создание Ку- банского Фонда обороны страны. Создание казачьих воинских подраз- делений</w:t>
            </w:r>
            <w:r>
              <w:rPr>
                <w:i/>
                <w:spacing w:val="6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составе</w:t>
            </w:r>
            <w:r>
              <w:rPr>
                <w:i/>
                <w:spacing w:val="6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Красной</w:t>
            </w:r>
            <w:r>
              <w:rPr>
                <w:i/>
                <w:spacing w:val="66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армии.</w:t>
            </w:r>
          </w:p>
          <w:p w14:paraId="51070D8C">
            <w:pPr>
              <w:pStyle w:val="9"/>
              <w:spacing w:line="270" w:lineRule="atLeast"/>
              <w:ind w:left="129" w:right="1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 17-го Кубанского ка- валерийского казачьего корпуса.</w:t>
            </w:r>
          </w:p>
        </w:tc>
        <w:tc>
          <w:tcPr>
            <w:tcW w:w="850" w:type="dxa"/>
          </w:tcPr>
          <w:p w14:paraId="14414E7B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restart"/>
          </w:tcPr>
          <w:p w14:paraId="7422646A">
            <w:pPr>
              <w:pStyle w:val="9"/>
              <w:spacing w:line="235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37508B94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самостоятельно выде- ляют и формулируют по- 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исполь- зуют общие приемы реше- ния задач.</w:t>
            </w:r>
          </w:p>
          <w:p w14:paraId="49BF4E28">
            <w:pPr>
              <w:pStyle w:val="9"/>
              <w:spacing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6D1035BA">
            <w:pPr>
              <w:pStyle w:val="9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допускают возмож- 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зре- ния, в том числе не совпа- дающих с их собственной, и ориентируются на пози- цию партнера в общении и </w:t>
            </w:r>
            <w:r>
              <w:rPr>
                <w:spacing w:val="-2"/>
                <w:sz w:val="21"/>
              </w:rPr>
              <w:t>взаимодействии</w:t>
            </w:r>
          </w:p>
          <w:p w14:paraId="3F08FC17">
            <w:pPr>
              <w:pStyle w:val="9"/>
              <w:spacing w:before="150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определя- ют последовательность</w:t>
            </w:r>
          </w:p>
          <w:p w14:paraId="5B91E727">
            <w:pPr>
              <w:pStyle w:val="9"/>
              <w:ind w:left="0"/>
            </w:pPr>
            <w:r>
              <w:rPr>
                <w:sz w:val="21"/>
              </w:rPr>
              <w:t>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 составляют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 и алго- ритм действий</w:t>
            </w:r>
          </w:p>
        </w:tc>
        <w:tc>
          <w:tcPr>
            <w:tcW w:w="2235" w:type="dxa"/>
          </w:tcPr>
          <w:p w14:paraId="0D42D134">
            <w:pPr>
              <w:pStyle w:val="9"/>
              <w:ind w:left="0"/>
            </w:pPr>
            <w:r>
              <w:t>1,2,6</w:t>
            </w:r>
          </w:p>
        </w:tc>
      </w:tr>
      <w:tr w14:paraId="64411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1CFFF553">
            <w:pPr>
              <w:pStyle w:val="9"/>
              <w:ind w:left="0"/>
            </w:pPr>
            <w:r>
              <w:t>26</w:t>
            </w:r>
          </w:p>
        </w:tc>
        <w:tc>
          <w:tcPr>
            <w:tcW w:w="4253" w:type="dxa"/>
          </w:tcPr>
          <w:p w14:paraId="450815FB">
            <w:pPr>
              <w:pStyle w:val="9"/>
              <w:ind w:left="129" w:right="1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Бой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станицей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Кущевской. 4-й гвардейский Кубанский казачий кавалерийский корпус. </w:t>
            </w:r>
            <w:r>
              <w:rPr>
                <w:i/>
                <w:sz w:val="24"/>
              </w:rPr>
              <w:t>9-я пла- стунская дивизия. Военная форма одежды казаков в годы Великой Отечественной войны.</w:t>
            </w:r>
          </w:p>
          <w:p w14:paraId="6481F2BB">
            <w:pPr>
              <w:pStyle w:val="9"/>
              <w:ind w:left="129" w:right="115" w:firstLine="68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Переход части эмигрировав- ших казаков на сторону фашистской Германии. Кубанские части в соста- ве вермахта. Трагедия Лиенца.</w:t>
            </w:r>
          </w:p>
          <w:p w14:paraId="3086ACF4">
            <w:pPr>
              <w:pStyle w:val="9"/>
              <w:ind w:left="818"/>
              <w:jc w:val="both"/>
              <w:rPr>
                <w:sz w:val="24"/>
              </w:rPr>
            </w:pPr>
            <w:r>
              <w:rPr>
                <w:sz w:val="24"/>
              </w:rPr>
              <w:t>Поминовения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«Кущевская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ата-</w:t>
            </w:r>
          </w:p>
          <w:p w14:paraId="08A5F496">
            <w:pPr>
              <w:pStyle w:val="9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ка».</w:t>
            </w:r>
          </w:p>
        </w:tc>
        <w:tc>
          <w:tcPr>
            <w:tcW w:w="850" w:type="dxa"/>
          </w:tcPr>
          <w:p w14:paraId="67A5D465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continue"/>
          </w:tcPr>
          <w:p w14:paraId="230FDC16">
            <w:pPr>
              <w:pStyle w:val="9"/>
              <w:ind w:left="0"/>
            </w:pPr>
          </w:p>
        </w:tc>
        <w:tc>
          <w:tcPr>
            <w:tcW w:w="2235" w:type="dxa"/>
          </w:tcPr>
          <w:p w14:paraId="5164670C">
            <w:pPr>
              <w:pStyle w:val="9"/>
              <w:ind w:left="0"/>
            </w:pPr>
          </w:p>
        </w:tc>
      </w:tr>
      <w:tr w14:paraId="7870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19C0DE7C">
            <w:pPr>
              <w:pStyle w:val="9"/>
              <w:ind w:left="0"/>
            </w:pPr>
          </w:p>
        </w:tc>
        <w:tc>
          <w:tcPr>
            <w:tcW w:w="4253" w:type="dxa"/>
          </w:tcPr>
          <w:p w14:paraId="3808254F">
            <w:pPr>
              <w:pStyle w:val="9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Славные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исто- рии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Кубанского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ка-</w:t>
            </w:r>
          </w:p>
          <w:p w14:paraId="78C45949">
            <w:pPr>
              <w:pStyle w:val="9"/>
              <w:spacing w:line="25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зачьего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войска</w:t>
            </w:r>
          </w:p>
        </w:tc>
        <w:tc>
          <w:tcPr>
            <w:tcW w:w="850" w:type="dxa"/>
          </w:tcPr>
          <w:p w14:paraId="55F833BD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</w:tcPr>
          <w:p w14:paraId="1D3EA93A">
            <w:pPr>
              <w:pStyle w:val="9"/>
              <w:ind w:left="0"/>
            </w:pPr>
          </w:p>
        </w:tc>
        <w:tc>
          <w:tcPr>
            <w:tcW w:w="2235" w:type="dxa"/>
          </w:tcPr>
          <w:p w14:paraId="3FDB2269">
            <w:pPr>
              <w:pStyle w:val="9"/>
              <w:ind w:left="0"/>
            </w:pPr>
          </w:p>
        </w:tc>
      </w:tr>
      <w:tr w14:paraId="03D50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5D8F49C7">
            <w:pPr>
              <w:pStyle w:val="9"/>
              <w:ind w:left="0"/>
            </w:pPr>
            <w:r>
              <w:t>27</w:t>
            </w:r>
          </w:p>
        </w:tc>
        <w:tc>
          <w:tcPr>
            <w:tcW w:w="4253" w:type="dxa"/>
          </w:tcPr>
          <w:p w14:paraId="75028D20">
            <w:pPr>
              <w:pStyle w:val="9"/>
              <w:ind w:left="129" w:right="113"/>
              <w:jc w:val="both"/>
              <w:rPr>
                <w:sz w:val="24"/>
              </w:rPr>
            </w:pPr>
            <w:r>
              <w:rPr>
                <w:sz w:val="24"/>
              </w:rPr>
              <w:t>Участие казаков Кубанского казачье- го войска в охране общественного порядка во время проведения зимних Олимпийских и Паролимпийских игр в г. Сочи в 2014 году и этапов Гран- При России Формула 1. Участие казаков Кубанского казачье- го войска в возвращении Крыма в со- став России 2014 года. Участие каза- ков Кубанского казачьего войска в юбилейном Параде Победы на Крас- ной площади в г. Москве в 2015 году.</w:t>
            </w:r>
          </w:p>
        </w:tc>
        <w:tc>
          <w:tcPr>
            <w:tcW w:w="850" w:type="dxa"/>
          </w:tcPr>
          <w:p w14:paraId="3751B815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</w:tcPr>
          <w:p w14:paraId="60D43A99">
            <w:pPr>
              <w:pStyle w:val="9"/>
              <w:spacing w:line="236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417CA781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самостоятельно выде- ляют и формулируют по- 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исполь- зуют общие приемы реше- ния задач.</w:t>
            </w:r>
          </w:p>
          <w:p w14:paraId="7B625C6F">
            <w:pPr>
              <w:pStyle w:val="9"/>
              <w:spacing w:before="2" w:line="240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6FEB6DB3">
            <w:pPr>
              <w:pStyle w:val="9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допускают возмож- 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зре- ния, в том числе не совпа- дающих с их собственной, и ориентируются на пози- цию партнера в общении и </w:t>
            </w:r>
            <w:r>
              <w:rPr>
                <w:spacing w:val="-2"/>
                <w:sz w:val="21"/>
              </w:rPr>
              <w:t>взаимодействии</w:t>
            </w:r>
          </w:p>
          <w:p w14:paraId="087D317D">
            <w:pPr>
              <w:pStyle w:val="9"/>
              <w:spacing w:before="148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определя- ют последовательность</w:t>
            </w:r>
          </w:p>
          <w:p w14:paraId="22FB5BD0">
            <w:pPr>
              <w:pStyle w:val="9"/>
              <w:spacing w:before="1"/>
              <w:rPr>
                <w:sz w:val="21"/>
              </w:rPr>
            </w:pPr>
            <w:r>
              <w:rPr>
                <w:sz w:val="21"/>
              </w:rPr>
              <w:t>промежуточных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целей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  <w:p w14:paraId="0060F7DF">
            <w:pPr>
              <w:pStyle w:val="9"/>
              <w:ind w:left="0"/>
            </w:pPr>
            <w:r>
              <w:rPr>
                <w:sz w:val="21"/>
              </w:rPr>
              <w:t>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составляют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план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алгоритм действий</w:t>
            </w:r>
          </w:p>
        </w:tc>
        <w:tc>
          <w:tcPr>
            <w:tcW w:w="2235" w:type="dxa"/>
          </w:tcPr>
          <w:p w14:paraId="24326537">
            <w:pPr>
              <w:pStyle w:val="9"/>
              <w:ind w:left="0"/>
            </w:pPr>
            <w:r>
              <w:t>1,2</w:t>
            </w:r>
          </w:p>
        </w:tc>
      </w:tr>
      <w:tr w14:paraId="0EAE7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4B9BC6BA">
            <w:pPr>
              <w:pStyle w:val="9"/>
              <w:ind w:left="0"/>
            </w:pPr>
          </w:p>
        </w:tc>
        <w:tc>
          <w:tcPr>
            <w:tcW w:w="4253" w:type="dxa"/>
          </w:tcPr>
          <w:p w14:paraId="56E81C9D">
            <w:pPr>
              <w:pStyle w:val="9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5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Возрождение</w:t>
            </w:r>
            <w:r>
              <w:rPr>
                <w:b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кубанского</w:t>
            </w:r>
          </w:p>
          <w:p w14:paraId="747019CC">
            <w:pPr>
              <w:pStyle w:val="9"/>
              <w:spacing w:line="259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казачества</w:t>
            </w:r>
          </w:p>
        </w:tc>
        <w:tc>
          <w:tcPr>
            <w:tcW w:w="850" w:type="dxa"/>
          </w:tcPr>
          <w:p w14:paraId="0459AEEB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2607" w:type="dxa"/>
          </w:tcPr>
          <w:p w14:paraId="2DB5178E">
            <w:pPr>
              <w:pStyle w:val="9"/>
              <w:ind w:left="0"/>
            </w:pPr>
          </w:p>
        </w:tc>
        <w:tc>
          <w:tcPr>
            <w:tcW w:w="2235" w:type="dxa"/>
          </w:tcPr>
          <w:p w14:paraId="36BF677C">
            <w:pPr>
              <w:pStyle w:val="9"/>
              <w:ind w:left="0"/>
            </w:pPr>
          </w:p>
        </w:tc>
      </w:tr>
      <w:tr w14:paraId="00CDF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4EE43128">
            <w:pPr>
              <w:pStyle w:val="9"/>
              <w:ind w:left="0"/>
            </w:pPr>
            <w:r>
              <w:t>28</w:t>
            </w:r>
          </w:p>
        </w:tc>
        <w:tc>
          <w:tcPr>
            <w:tcW w:w="4253" w:type="dxa"/>
          </w:tcPr>
          <w:p w14:paraId="050DEF5D">
            <w:pPr>
              <w:pStyle w:val="9"/>
              <w:ind w:left="129" w:right="113"/>
              <w:jc w:val="both"/>
              <w:rPr>
                <w:sz w:val="24"/>
              </w:rPr>
            </w:pPr>
            <w:r>
              <w:rPr>
                <w:sz w:val="24"/>
              </w:rPr>
              <w:t>Создание научного студенческого кружка «Проблемы военной истории России и казачества» на базе Кубан- ского государственного университета (1988 год). Создание Кубанского ка- зачьего клуба в ст. Пашковской. Об- разование казачьих обществ на раз- личных территориях Краснодарского края, Республики Адыгея и Карачае- во-Черкесской республики. 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учредительный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казаков России (июнь 1990 г.). Учредитель- ный съезд казаков Кубани (октябрь 1990 г.). Образование Кубанской ка- зачьей Рады. Принятие 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РСФСР «О реабилитации репресси- рованных народов» (1991 г.), Приня- тие Закона Краснодарского края «О реабилитации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кубанского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казачества» (1995 г.). 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учредительный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казаков России (июнь 1990 г.). Учредитель- ный съезд казаков Кубани (октябрь 1990 г.). Образование Кубанской ка- зачьей Рады. Принятие 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РСФСР «О реабилитации репресси- рованных народов» (1991 г.), Приня- тие Закона Краснодарского края «О реабилитации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кубанского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казачества» (1995 г.).</w:t>
            </w:r>
          </w:p>
        </w:tc>
        <w:tc>
          <w:tcPr>
            <w:tcW w:w="850" w:type="dxa"/>
          </w:tcPr>
          <w:p w14:paraId="3AABFD4B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restart"/>
          </w:tcPr>
          <w:p w14:paraId="42674FAE">
            <w:pPr>
              <w:pStyle w:val="9"/>
              <w:spacing w:line="235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48A10986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самостоятельно выде- ляют и формулируют по- 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исполь- зуют общие приемы реше- ния задач.</w:t>
            </w:r>
          </w:p>
          <w:p w14:paraId="5F7F26B7">
            <w:pPr>
              <w:pStyle w:val="9"/>
              <w:spacing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715E48F0">
            <w:pPr>
              <w:pStyle w:val="9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допускают возмож- 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зре- ния, в том числе не совпа- дающих с их собственной, и ориентируются на пози- цию партнера в общении и </w:t>
            </w:r>
            <w:r>
              <w:rPr>
                <w:spacing w:val="-2"/>
                <w:sz w:val="21"/>
              </w:rPr>
              <w:t>взаимодействии</w:t>
            </w:r>
          </w:p>
          <w:p w14:paraId="18CE4347">
            <w:pPr>
              <w:pStyle w:val="9"/>
              <w:spacing w:before="150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определя- ют последовательность</w:t>
            </w:r>
          </w:p>
          <w:p w14:paraId="3C7E68E5">
            <w:pPr>
              <w:pStyle w:val="9"/>
              <w:ind w:left="0"/>
            </w:pPr>
            <w:r>
              <w:rPr>
                <w:sz w:val="21"/>
              </w:rPr>
              <w:t>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 составляют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 и алго- ритм действий</w:t>
            </w:r>
          </w:p>
        </w:tc>
        <w:tc>
          <w:tcPr>
            <w:tcW w:w="2235" w:type="dxa"/>
          </w:tcPr>
          <w:p w14:paraId="21AEB2E0">
            <w:pPr>
              <w:pStyle w:val="9"/>
              <w:ind w:left="0"/>
            </w:pPr>
            <w:r>
              <w:t>2,3,5</w:t>
            </w:r>
          </w:p>
        </w:tc>
      </w:tr>
      <w:tr w14:paraId="5284F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03775F1D">
            <w:pPr>
              <w:pStyle w:val="9"/>
              <w:ind w:left="0"/>
            </w:pPr>
            <w:r>
              <w:t>29</w:t>
            </w:r>
          </w:p>
        </w:tc>
        <w:tc>
          <w:tcPr>
            <w:tcW w:w="4253" w:type="dxa"/>
          </w:tcPr>
          <w:p w14:paraId="11BA313F">
            <w:pPr>
              <w:pStyle w:val="9"/>
              <w:ind w:left="129" w:right="111" w:firstLine="688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Всекубанского казачьего войска. Образование Ку- банского казачьего войска. Роль В.П. Громова в процессе возрождения ку- банского казачества в период с 1988 по 2007 годы. Внутривойсковые раз- ногласия в период возрождения и со- здание параллельных казачьих орга- низаций. Утверждение Устава Кубан- ского казачьего войска. Вхождение Кубанского казачьего войска в госу- дарственный реестр казачьих об- ществ в Российской Федерации. Об- разование Сухумского особого каза- чьего отдела в составе Черноморско- го казачьего округа.</w:t>
            </w:r>
          </w:p>
          <w:p w14:paraId="36517BA5">
            <w:pPr>
              <w:pStyle w:val="9"/>
              <w:tabs>
                <w:tab w:val="left" w:pos="1408"/>
              </w:tabs>
              <w:ind w:left="129" w:right="112" w:firstLine="6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кубанских казаков в военных конфликтах в Приднестро- вье и Абхазии в 1992-1993 годах. Приднестровско-Абхазские помино- </w:t>
            </w:r>
            <w:r>
              <w:rPr>
                <w:spacing w:val="-2"/>
                <w:sz w:val="24"/>
              </w:rPr>
              <w:t>вения.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Г.Н. Трошев и его роль в жизни Современного Кубанского ка- зачьего войска</w:t>
            </w:r>
          </w:p>
        </w:tc>
        <w:tc>
          <w:tcPr>
            <w:tcW w:w="850" w:type="dxa"/>
          </w:tcPr>
          <w:p w14:paraId="102445C4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continue"/>
          </w:tcPr>
          <w:p w14:paraId="0E8A41EB">
            <w:pPr>
              <w:pStyle w:val="9"/>
              <w:ind w:left="0"/>
            </w:pPr>
          </w:p>
        </w:tc>
        <w:tc>
          <w:tcPr>
            <w:tcW w:w="2235" w:type="dxa"/>
          </w:tcPr>
          <w:p w14:paraId="7F03BE6D">
            <w:pPr>
              <w:pStyle w:val="9"/>
              <w:ind w:left="0"/>
            </w:pPr>
          </w:p>
        </w:tc>
      </w:tr>
      <w:tr w14:paraId="7A9E1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5C8329A0">
            <w:pPr>
              <w:pStyle w:val="9"/>
              <w:ind w:left="0"/>
            </w:pPr>
          </w:p>
        </w:tc>
        <w:tc>
          <w:tcPr>
            <w:tcW w:w="4253" w:type="dxa"/>
          </w:tcPr>
          <w:p w14:paraId="4CAD500D">
            <w:pPr>
              <w:pStyle w:val="9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Новейшая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Кубан-</w:t>
            </w:r>
          </w:p>
          <w:p w14:paraId="2C7E4DBC">
            <w:pPr>
              <w:pStyle w:val="9"/>
              <w:spacing w:line="25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казачьего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войска</w:t>
            </w:r>
          </w:p>
        </w:tc>
        <w:tc>
          <w:tcPr>
            <w:tcW w:w="850" w:type="dxa"/>
          </w:tcPr>
          <w:p w14:paraId="3932EB9F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2607" w:type="dxa"/>
          </w:tcPr>
          <w:p w14:paraId="550BFB99">
            <w:pPr>
              <w:pStyle w:val="9"/>
              <w:ind w:left="0"/>
            </w:pPr>
          </w:p>
        </w:tc>
        <w:tc>
          <w:tcPr>
            <w:tcW w:w="2235" w:type="dxa"/>
          </w:tcPr>
          <w:p w14:paraId="575A6E3B">
            <w:pPr>
              <w:pStyle w:val="9"/>
              <w:ind w:left="0"/>
            </w:pPr>
          </w:p>
        </w:tc>
      </w:tr>
      <w:tr w14:paraId="52F85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4C1E8B9E">
            <w:pPr>
              <w:pStyle w:val="9"/>
              <w:ind w:left="0"/>
            </w:pPr>
            <w:r>
              <w:t>30</w:t>
            </w:r>
          </w:p>
        </w:tc>
        <w:tc>
          <w:tcPr>
            <w:tcW w:w="4253" w:type="dxa"/>
          </w:tcPr>
          <w:p w14:paraId="71C84E3C">
            <w:pPr>
              <w:pStyle w:val="9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Избрание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Долуды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атаманом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Ку-</w:t>
            </w:r>
          </w:p>
          <w:p w14:paraId="2FDB348A">
            <w:pPr>
              <w:pStyle w:val="9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банского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войска.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Реформы</w:t>
            </w:r>
            <w:r>
              <w:rPr>
                <w:sz w:val="24"/>
              </w:rPr>
              <w:t xml:space="preserve"> атамана Н.А. Долуды и преобразова- ние войска: увеличение численности казаков; приоритет государственной службы казачества; развитие видов государственной службы; создание казачьих дружин по охране обще- ственного порядка на постоянной ос- нове; увеличение численности каза- чьих классов; создание новых казачь- их кадетских корпусов; введение ин- ститута наставничества в казачьих образовательных учреждениях; воен- но-полевые сборы.</w:t>
            </w:r>
          </w:p>
        </w:tc>
        <w:tc>
          <w:tcPr>
            <w:tcW w:w="850" w:type="dxa"/>
          </w:tcPr>
          <w:p w14:paraId="216CB915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restart"/>
          </w:tcPr>
          <w:p w14:paraId="11CA1C24">
            <w:pPr>
              <w:pStyle w:val="9"/>
              <w:spacing w:line="240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769E1B72">
            <w:pPr>
              <w:pStyle w:val="9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допускают возмож- 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зре- ния, в том числе не совпа- дающих с их собственной, и ориентируются на пози- цию партнера в общении и </w:t>
            </w:r>
            <w:r>
              <w:rPr>
                <w:spacing w:val="-2"/>
                <w:sz w:val="21"/>
              </w:rPr>
              <w:t>взаимодействии</w:t>
            </w:r>
          </w:p>
          <w:p w14:paraId="14D51368">
            <w:pPr>
              <w:pStyle w:val="9"/>
              <w:spacing w:before="146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определя- ют последовательность</w:t>
            </w:r>
          </w:p>
          <w:p w14:paraId="174F1B9E">
            <w:pPr>
              <w:pStyle w:val="9"/>
              <w:ind w:left="0"/>
            </w:pPr>
            <w:r>
              <w:rPr>
                <w:sz w:val="21"/>
              </w:rPr>
              <w:t>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 составляют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 и алго- ритм действий</w:t>
            </w:r>
          </w:p>
        </w:tc>
        <w:tc>
          <w:tcPr>
            <w:tcW w:w="2235" w:type="dxa"/>
          </w:tcPr>
          <w:p w14:paraId="1D371AB1">
            <w:pPr>
              <w:pStyle w:val="9"/>
              <w:ind w:left="0"/>
            </w:pPr>
            <w:r>
              <w:t>2,3,7</w:t>
            </w:r>
          </w:p>
        </w:tc>
      </w:tr>
      <w:tr w14:paraId="7A7D1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69452DB1">
            <w:pPr>
              <w:pStyle w:val="9"/>
              <w:ind w:left="0"/>
            </w:pPr>
            <w:r>
              <w:t>31</w:t>
            </w:r>
          </w:p>
        </w:tc>
        <w:tc>
          <w:tcPr>
            <w:tcW w:w="4253" w:type="dxa"/>
          </w:tcPr>
          <w:p w14:paraId="560545A3">
            <w:pPr>
              <w:pStyle w:val="9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внутривойсковой нормативно-правовой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Усиление роли атаманов казачьих обществ. Усиление казачьей дисциплины и формирование нового положительно- го облика современного казака. Фи- нансово-экономическая политика. Усиление роли средств массовой ин- формации в жизни Кубанского каза- чьего войска.</w:t>
            </w:r>
          </w:p>
        </w:tc>
        <w:tc>
          <w:tcPr>
            <w:tcW w:w="850" w:type="dxa"/>
          </w:tcPr>
          <w:p w14:paraId="0BA61EAF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continue"/>
          </w:tcPr>
          <w:p w14:paraId="294F0D44">
            <w:pPr>
              <w:pStyle w:val="9"/>
              <w:ind w:left="0"/>
            </w:pPr>
          </w:p>
        </w:tc>
        <w:tc>
          <w:tcPr>
            <w:tcW w:w="2235" w:type="dxa"/>
          </w:tcPr>
          <w:p w14:paraId="7C394DD3">
            <w:pPr>
              <w:pStyle w:val="9"/>
              <w:ind w:left="0"/>
            </w:pPr>
          </w:p>
        </w:tc>
      </w:tr>
      <w:tr w14:paraId="5BDFD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6C2E47D6">
            <w:pPr>
              <w:pStyle w:val="9"/>
              <w:ind w:left="0"/>
            </w:pPr>
          </w:p>
        </w:tc>
        <w:tc>
          <w:tcPr>
            <w:tcW w:w="4253" w:type="dxa"/>
          </w:tcPr>
          <w:p w14:paraId="6578292B">
            <w:pPr>
              <w:pStyle w:val="9"/>
              <w:spacing w:line="276" w:lineRule="exact"/>
              <w:ind w:left="129" w:righ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16. Государственная полити- ка Российской Федерации и Крас- нодарского края в отношении ка- зачества.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Реестровые казачьи вой- ска России.</w:t>
            </w:r>
          </w:p>
        </w:tc>
        <w:tc>
          <w:tcPr>
            <w:tcW w:w="850" w:type="dxa"/>
          </w:tcPr>
          <w:p w14:paraId="707F94C9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2607" w:type="dxa"/>
          </w:tcPr>
          <w:p w14:paraId="001A9F1E">
            <w:pPr>
              <w:pStyle w:val="9"/>
              <w:ind w:left="0"/>
            </w:pPr>
          </w:p>
        </w:tc>
        <w:tc>
          <w:tcPr>
            <w:tcW w:w="2235" w:type="dxa"/>
          </w:tcPr>
          <w:p w14:paraId="273EA708">
            <w:pPr>
              <w:pStyle w:val="9"/>
              <w:ind w:left="0"/>
            </w:pPr>
          </w:p>
        </w:tc>
      </w:tr>
      <w:tr w14:paraId="31D1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54E08748">
            <w:pPr>
              <w:pStyle w:val="9"/>
              <w:ind w:left="0"/>
            </w:pPr>
            <w:r>
              <w:t>32</w:t>
            </w:r>
          </w:p>
        </w:tc>
        <w:tc>
          <w:tcPr>
            <w:tcW w:w="4253" w:type="dxa"/>
          </w:tcPr>
          <w:p w14:paraId="275D69E1">
            <w:pPr>
              <w:pStyle w:val="9"/>
              <w:ind w:left="129" w:right="11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Феде- рации и Краснодарского края в отно- шении казачества. Совет при Прези- денте Российской Федерации по де- лам казачества. Утверждение и вру- чение нового флага, знамени и хоруг- ви Кубанского казачьего войска. Гос- ударственный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реестр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казачьих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об-</w:t>
            </w:r>
          </w:p>
          <w:p w14:paraId="4D0797DE">
            <w:pPr>
              <w:pStyle w:val="9"/>
              <w:spacing w:line="264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Федерации.</w:t>
            </w:r>
          </w:p>
        </w:tc>
        <w:tc>
          <w:tcPr>
            <w:tcW w:w="850" w:type="dxa"/>
          </w:tcPr>
          <w:p w14:paraId="49A0513D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restart"/>
          </w:tcPr>
          <w:p w14:paraId="4D273FDD">
            <w:pPr>
              <w:pStyle w:val="9"/>
              <w:spacing w:line="237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2CCD9560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самостоятельно выде- ляют и формулируют по- 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исполь- зуют общие приемы реше- ния задач.</w:t>
            </w:r>
          </w:p>
          <w:p w14:paraId="4097B8D6">
            <w:pPr>
              <w:pStyle w:val="9"/>
              <w:spacing w:before="1"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Коммуникатив-</w:t>
            </w:r>
          </w:p>
          <w:p w14:paraId="3246A1D4">
            <w:pPr>
              <w:pStyle w:val="9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допускают возмож- 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точек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зре- ния, в том числе не совпа- дающих с их собственной, и ориентируются на пози- цию партнера в общении и </w:t>
            </w:r>
            <w:r>
              <w:rPr>
                <w:spacing w:val="-2"/>
                <w:sz w:val="21"/>
              </w:rPr>
              <w:t>взаимодействии</w:t>
            </w:r>
          </w:p>
          <w:p w14:paraId="13994C91">
            <w:pPr>
              <w:pStyle w:val="9"/>
              <w:spacing w:before="150"/>
              <w:ind w:right="166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определя- ют последовательность</w:t>
            </w:r>
          </w:p>
          <w:p w14:paraId="75451983">
            <w:pPr>
              <w:pStyle w:val="9"/>
              <w:ind w:left="0"/>
            </w:pPr>
            <w:r>
              <w:rPr>
                <w:sz w:val="21"/>
              </w:rPr>
              <w:t>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 составляют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 и алго- ритм действий</w:t>
            </w:r>
          </w:p>
        </w:tc>
        <w:tc>
          <w:tcPr>
            <w:tcW w:w="2235" w:type="dxa"/>
          </w:tcPr>
          <w:p w14:paraId="4D830812">
            <w:pPr>
              <w:pStyle w:val="9"/>
              <w:ind w:left="0"/>
            </w:pPr>
            <w:r>
              <w:t>2</w:t>
            </w:r>
          </w:p>
        </w:tc>
      </w:tr>
      <w:tr w14:paraId="7E0DA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7552D6C6">
            <w:pPr>
              <w:pStyle w:val="9"/>
              <w:ind w:left="0"/>
            </w:pPr>
            <w:r>
              <w:t>33</w:t>
            </w:r>
          </w:p>
        </w:tc>
        <w:tc>
          <w:tcPr>
            <w:tcW w:w="4253" w:type="dxa"/>
          </w:tcPr>
          <w:p w14:paraId="4925EC98">
            <w:pPr>
              <w:pStyle w:val="9"/>
              <w:ind w:left="129" w:right="116"/>
              <w:jc w:val="both"/>
              <w:rPr>
                <w:sz w:val="24"/>
              </w:rPr>
            </w:pPr>
            <w:r>
              <w:rPr>
                <w:sz w:val="24"/>
              </w:rPr>
              <w:t>Реестровые и нереестровые казаки: причины разногласий. Реестровые казачьи войска России, их общие и отличительные черты.</w:t>
            </w:r>
          </w:p>
        </w:tc>
        <w:tc>
          <w:tcPr>
            <w:tcW w:w="850" w:type="dxa"/>
          </w:tcPr>
          <w:p w14:paraId="5F2A6CD9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607" w:type="dxa"/>
            <w:vMerge w:val="continue"/>
          </w:tcPr>
          <w:p w14:paraId="33C47A74">
            <w:pPr>
              <w:pStyle w:val="9"/>
              <w:ind w:left="0"/>
            </w:pPr>
          </w:p>
        </w:tc>
        <w:tc>
          <w:tcPr>
            <w:tcW w:w="2235" w:type="dxa"/>
          </w:tcPr>
          <w:p w14:paraId="0E917E1F">
            <w:pPr>
              <w:pStyle w:val="9"/>
              <w:ind w:left="0"/>
            </w:pPr>
          </w:p>
        </w:tc>
      </w:tr>
      <w:tr w14:paraId="3972A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1BA87430">
            <w:pPr>
              <w:pStyle w:val="9"/>
              <w:ind w:left="0"/>
            </w:pPr>
            <w:r>
              <w:t>34</w:t>
            </w:r>
          </w:p>
        </w:tc>
        <w:tc>
          <w:tcPr>
            <w:tcW w:w="4253" w:type="dxa"/>
          </w:tcPr>
          <w:p w14:paraId="275A9684">
            <w:pPr>
              <w:pStyle w:val="9"/>
              <w:ind w:left="129" w:righ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17. Организация деятельно- сти современного Кубанского каза- чьего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войска.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казачьей</w:t>
            </w:r>
          </w:p>
          <w:p w14:paraId="6A518EB7">
            <w:pPr>
              <w:pStyle w:val="9"/>
              <w:spacing w:line="259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идеологии.</w:t>
            </w:r>
          </w:p>
        </w:tc>
        <w:tc>
          <w:tcPr>
            <w:tcW w:w="850" w:type="dxa"/>
          </w:tcPr>
          <w:p w14:paraId="18B209A2">
            <w:pPr>
              <w:pStyle w:val="9"/>
              <w:spacing w:before="59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07" w:type="dxa"/>
          </w:tcPr>
          <w:p w14:paraId="7E4372AA">
            <w:pPr>
              <w:pStyle w:val="9"/>
              <w:spacing w:line="238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Познаватель-</w:t>
            </w:r>
          </w:p>
          <w:p w14:paraId="265C3A62">
            <w:pPr>
              <w:pStyle w:val="9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ные: </w:t>
            </w:r>
            <w:r>
              <w:rPr>
                <w:sz w:val="21"/>
              </w:rPr>
              <w:t>самостоятельно выде- ляют и формулируют по- знавательную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цель,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исполь- зуют общие приемы реше- ния задач.</w:t>
            </w:r>
          </w:p>
          <w:p w14:paraId="56CCE83F">
            <w:pPr>
              <w:pStyle w:val="9"/>
              <w:spacing w:before="144"/>
              <w:ind w:right="22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Регулятивные: </w:t>
            </w:r>
            <w:r>
              <w:rPr>
                <w:sz w:val="21"/>
              </w:rPr>
              <w:t>ставят учебную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задачу,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определя- ют последовательность</w:t>
            </w:r>
          </w:p>
          <w:p w14:paraId="1350896B">
            <w:pPr>
              <w:pStyle w:val="9"/>
              <w:ind w:left="0"/>
            </w:pPr>
            <w:r>
              <w:rPr>
                <w:sz w:val="21"/>
              </w:rPr>
              <w:t>промежуточных целей с учётом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конечного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результа- та, составляют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 и алго- ритм действий</w:t>
            </w:r>
          </w:p>
        </w:tc>
        <w:tc>
          <w:tcPr>
            <w:tcW w:w="2235" w:type="dxa"/>
          </w:tcPr>
          <w:p w14:paraId="433F0DC8">
            <w:pPr>
              <w:pStyle w:val="9"/>
              <w:ind w:left="0"/>
            </w:pPr>
            <w:r>
              <w:t>2</w:t>
            </w:r>
          </w:p>
        </w:tc>
      </w:tr>
      <w:tr w14:paraId="62F9B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</w:tcPr>
          <w:p w14:paraId="124E0B14">
            <w:pPr>
              <w:pStyle w:val="9"/>
              <w:ind w:left="0"/>
            </w:pPr>
          </w:p>
        </w:tc>
        <w:tc>
          <w:tcPr>
            <w:tcW w:w="4253" w:type="dxa"/>
          </w:tcPr>
          <w:p w14:paraId="74C2BB95">
            <w:pPr>
              <w:pStyle w:val="9"/>
              <w:ind w:left="129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850" w:type="dxa"/>
          </w:tcPr>
          <w:p w14:paraId="6DD3B1CA">
            <w:pPr>
              <w:pStyle w:val="9"/>
              <w:spacing w:line="304" w:lineRule="exact"/>
              <w:ind w:left="12" w:right="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2607" w:type="dxa"/>
          </w:tcPr>
          <w:p w14:paraId="24B1FA87">
            <w:pPr>
              <w:pStyle w:val="9"/>
              <w:ind w:left="0"/>
            </w:pPr>
          </w:p>
        </w:tc>
        <w:tc>
          <w:tcPr>
            <w:tcW w:w="2235" w:type="dxa"/>
          </w:tcPr>
          <w:p w14:paraId="03B74C67">
            <w:pPr>
              <w:pStyle w:val="9"/>
              <w:ind w:left="0"/>
            </w:pPr>
          </w:p>
        </w:tc>
      </w:tr>
    </w:tbl>
    <w:p w14:paraId="38A3C463">
      <w:pPr>
        <w:pStyle w:val="9"/>
        <w:ind w:left="0"/>
        <w:sectPr>
          <w:pgSz w:w="11910" w:h="16840"/>
          <w:pgMar w:top="520" w:right="425" w:bottom="960" w:left="708" w:header="0" w:footer="779" w:gutter="0"/>
          <w:cols w:space="720" w:num="1"/>
        </w:sectPr>
      </w:pPr>
    </w:p>
    <w:p w14:paraId="5AE68E9B">
      <w:pPr>
        <w:pStyle w:val="5"/>
        <w:rPr>
          <w:b/>
          <w:sz w:val="20"/>
        </w:rPr>
      </w:pPr>
    </w:p>
    <w:p w14:paraId="072D6BC9">
      <w:pPr>
        <w:tabs>
          <w:tab w:val="left" w:pos="3359"/>
        </w:tabs>
        <w:rPr>
          <w:sz w:val="16"/>
        </w:rPr>
      </w:pPr>
    </w:p>
    <w:sectPr>
      <w:type w:val="continuous"/>
      <w:pgSz w:w="11910" w:h="16840"/>
      <w:pgMar w:top="480" w:right="425" w:bottom="1240" w:left="708" w:header="0" w:footer="7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00B16">
    <w:pPr>
      <w:pStyle w:val="5"/>
      <w:spacing w:line="14" w:lineRule="auto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9881870</wp:posOffset>
              </wp:positionV>
              <wp:extent cx="1016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69F91">
                          <w:pPr>
                            <w:pStyle w:val="5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53pt;margin-top:778.1pt;height:15.3pt;width:8pt;mso-position-horizontal-relative:page;mso-position-vertical-relative:page;z-index:-251657216;mso-width-relative:page;mso-height-relative:page;" filled="f" stroked="f" coordsize="21600,21600" o:gfxdata="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TS3&#10;ktkAAAAPAQAADwAAAAAAAAABACAAAAAiAAAAZHJzL2Rvd25yZXYueG1sUEsBAhQAFAAAAAgAh07i&#10;QKs0ra+vAQAAcwMAAA4AAAAAAAAAAQAgAAAAK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F69F91">
                    <w:pPr>
                      <w:pStyle w:val="5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C6BC">
    <w:pPr>
      <w:pStyle w:val="5"/>
      <w:spacing w:line="14" w:lineRule="auto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6946900</wp:posOffset>
              </wp:positionH>
              <wp:positionV relativeFrom="page">
                <wp:posOffset>10057130</wp:posOffset>
              </wp:positionV>
              <wp:extent cx="2159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999A9">
                          <w:pPr>
                            <w:pStyle w:val="5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547pt;margin-top:791.9pt;height:15.3pt;width:17pt;mso-position-horizontal-relative:page;mso-position-vertical-relative:page;z-index:-251656192;mso-width-relative:page;mso-height-relative:page;" filled="f" stroked="f" coordsize="21600,21600" o:gfxdata="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3HK8TaAAAADwEAAA8AAAAAAAAAAQAgAAAAIgAAAGRycy9kb3ducmV2LnhtbFBLAQIUABQAAAAI&#10;AIdO4kAKOhcj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F999A9">
                    <w:pPr>
                      <w:pStyle w:val="5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24847"/>
    <w:multiLevelType w:val="multilevel"/>
    <w:tmpl w:val="25C24847"/>
    <w:lvl w:ilvl="0" w:tentative="0">
      <w:start w:val="1"/>
      <w:numFmt w:val="decimal"/>
      <w:lvlText w:val="%1."/>
      <w:lvlJc w:val="left"/>
      <w:pPr>
        <w:ind w:left="1145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3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6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3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6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20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6" w:hanging="348"/>
      </w:pPr>
      <w:rPr>
        <w:rFonts w:hint="default"/>
        <w:lang w:val="ru-RU" w:eastAsia="en-US" w:bidi="ar-SA"/>
      </w:rPr>
    </w:lvl>
  </w:abstractNum>
  <w:abstractNum w:abstractNumId="1">
    <w:nsid w:val="367C6560"/>
    <w:multiLevelType w:val="multilevel"/>
    <w:tmpl w:val="367C6560"/>
    <w:lvl w:ilvl="0" w:tentative="0">
      <w:start w:val="0"/>
      <w:numFmt w:val="bullet"/>
      <w:lvlText w:val="-"/>
      <w:lvlJc w:val="left"/>
      <w:pPr>
        <w:ind w:left="444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3" w:hanging="17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06" w:hanging="17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40" w:hanging="17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6" w:hanging="1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40" w:hanging="1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06" w:hanging="171"/>
      </w:pPr>
      <w:rPr>
        <w:rFonts w:hint="default"/>
        <w:lang w:val="ru-RU" w:eastAsia="en-US" w:bidi="ar-SA"/>
      </w:rPr>
    </w:lvl>
  </w:abstractNum>
  <w:abstractNum w:abstractNumId="2">
    <w:nsid w:val="45384B79"/>
    <w:multiLevelType w:val="multilevel"/>
    <w:tmpl w:val="45384B79"/>
    <w:lvl w:ilvl="0" w:tentative="0">
      <w:start w:val="1"/>
      <w:numFmt w:val="decimal"/>
      <w:lvlText w:val="%1)"/>
      <w:lvlJc w:val="left"/>
      <w:pPr>
        <w:ind w:left="125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11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62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14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65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16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68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9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0" w:hanging="260"/>
      </w:pPr>
      <w:rPr>
        <w:rFonts w:hint="default"/>
        <w:lang w:val="ru-RU" w:eastAsia="en-US" w:bidi="ar-SA"/>
      </w:rPr>
    </w:lvl>
  </w:abstractNum>
  <w:abstractNum w:abstractNumId="3">
    <w:nsid w:val="4DB31A49"/>
    <w:multiLevelType w:val="multilevel"/>
    <w:tmpl w:val="4DB31A49"/>
    <w:lvl w:ilvl="0" w:tentative="0">
      <w:start w:val="1"/>
      <w:numFmt w:val="decimal"/>
      <w:lvlText w:val="%1)"/>
      <w:lvlJc w:val="left"/>
      <w:pPr>
        <w:ind w:left="85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424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61" w:hanging="2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2" w:hanging="2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4" w:hanging="2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5" w:hanging="2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7" w:hanging="2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68" w:hanging="2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0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3558"/>
    <w:rsid w:val="001C1A3F"/>
    <w:rsid w:val="002D02B6"/>
    <w:rsid w:val="00323122"/>
    <w:rsid w:val="00333558"/>
    <w:rsid w:val="005C14E4"/>
    <w:rsid w:val="005F2A9A"/>
    <w:rsid w:val="00740D2E"/>
    <w:rsid w:val="00AB4E6B"/>
    <w:rsid w:val="00C42F43"/>
    <w:rsid w:val="00C470D1"/>
    <w:rsid w:val="00CA4184"/>
    <w:rsid w:val="00E065D8"/>
    <w:rsid w:val="00E51EBE"/>
    <w:rsid w:val="00E93A7F"/>
    <w:rsid w:val="00F95D3E"/>
    <w:rsid w:val="76D8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44"/>
      <w:jc w:val="both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"/>
    <w:pPr>
      <w:spacing w:line="460" w:lineRule="exact"/>
      <w:ind w:left="141"/>
      <w:jc w:val="center"/>
    </w:pPr>
    <w:rPr>
      <w:b/>
      <w:bCs/>
      <w:sz w:val="40"/>
      <w:szCs w:val="4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45" w:hanging="360"/>
      <w:jc w:val="both"/>
    </w:pPr>
  </w:style>
  <w:style w:type="paragraph" w:customStyle="1" w:styleId="9">
    <w:name w:val="Table Paragraph"/>
    <w:basedOn w:val="1"/>
    <w:qFormat/>
    <w:uiPriority w:val="1"/>
    <w:pPr>
      <w:ind w:left="108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5985</Words>
  <Characters>34121</Characters>
  <Lines>284</Lines>
  <Paragraphs>80</Paragraphs>
  <TotalTime>130</TotalTime>
  <ScaleCrop>false</ScaleCrop>
  <LinksUpToDate>false</LinksUpToDate>
  <CharactersWithSpaces>40026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2025-09-08T12:00:00Z</dcterms:created>
  <dc:creator>Gennadiy</dc:creator>
  <cp:lastModifiedBy>Анна Процак</cp:lastModifiedBy>
  <dcterms:modified xsi:type="dcterms:W3CDTF">2025-09-08T17:15:22Z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014426C3349F4E05A5D2B6B79924A7CC_12</vt:lpwstr>
  </property>
</Properties>
</file>