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11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14:paraId="3A98AC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ОБРАЗОВАНИЕ КРЫМСКИЙ РАЙОН</w:t>
      </w:r>
    </w:p>
    <w:p w14:paraId="17E559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МУНИЦИПАЛЬНОЕ ОБЩЕОБРАЗОВАТЕЛЬНОЕ УЧРЕЖДЕНИЕ</w:t>
      </w:r>
    </w:p>
    <w:p w14:paraId="58012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 57</w:t>
      </w:r>
    </w:p>
    <w:p w14:paraId="00956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СТАНИЦЫ ТРОИЦКОЙ</w:t>
      </w:r>
    </w:p>
    <w:p w14:paraId="25ACD7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КРЫМСКИЙ РАЙОН</w:t>
      </w:r>
    </w:p>
    <w:p w14:paraId="29803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511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pPr w:leftFromText="180" w:rightFromText="180" w:vertAnchor="text" w:tblpXSpec="right" w:tblpY="1"/>
        <w:tblOverlap w:val="never"/>
        <w:tblW w:w="53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</w:tblGrid>
      <w:tr w14:paraId="2785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1D540432">
            <w:pPr>
              <w:widowControl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УТВЕРЖДЕНО</w:t>
            </w:r>
          </w:p>
        </w:tc>
      </w:tr>
      <w:tr w14:paraId="2C77E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1321911A">
            <w:pPr>
              <w:widowControl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 решением педагогического совета</w:t>
            </w:r>
          </w:p>
        </w:tc>
      </w:tr>
      <w:tr w14:paraId="7BF2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2FE0705A">
            <w:pPr>
              <w:widowControl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 МБОУ СОШ № 57 МО Крымский район</w:t>
            </w:r>
          </w:p>
        </w:tc>
      </w:tr>
      <w:tr w14:paraId="199A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6DC9AA95">
            <w:pPr>
              <w:widowControl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 от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ru-RU"/>
              </w:rPr>
              <w:t xml:space="preserve"> 30 августа </w:t>
            </w:r>
            <w:bookmarkStart w:id="0" w:name="_GoBack"/>
            <w:bookmarkEnd w:id="0"/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2024 года протокол №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__</w:t>
            </w:r>
          </w:p>
        </w:tc>
      </w:tr>
      <w:tr w14:paraId="72DD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3736B9F9">
            <w:pPr>
              <w:widowControl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 Председатель__________ М.Ю. Зубачева </w:t>
            </w:r>
          </w:p>
        </w:tc>
      </w:tr>
    </w:tbl>
    <w:p w14:paraId="5243C9B6">
      <w:pPr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СОГЛАСОВАНО</w:t>
      </w:r>
    </w:p>
    <w:p w14:paraId="1F40E0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30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>2024 г.</w:t>
      </w:r>
    </w:p>
    <w:p w14:paraId="0C2B0DEF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Зам.директора по УВР</w:t>
      </w:r>
    </w:p>
    <w:p w14:paraId="53793C1F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_____________М.А.Демина</w:t>
      </w:r>
    </w:p>
    <w:p w14:paraId="1266A0FD">
      <w:pPr>
        <w:pStyle w:val="18"/>
        <w:rPr>
          <w:rFonts w:ascii="Times New Roman" w:hAnsi="Times New Roman"/>
          <w:sz w:val="28"/>
          <w:szCs w:val="28"/>
        </w:rPr>
      </w:pPr>
    </w:p>
    <w:p w14:paraId="5C1B06A1">
      <w:pPr>
        <w:pStyle w:val="18"/>
        <w:rPr>
          <w:rFonts w:ascii="Times New Roman" w:hAnsi="Times New Roman"/>
          <w:sz w:val="28"/>
          <w:szCs w:val="28"/>
        </w:rPr>
      </w:pPr>
    </w:p>
    <w:p w14:paraId="13655A84">
      <w:pPr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/>
          <w:b/>
          <w:sz w:val="36"/>
          <w:szCs w:val="36"/>
        </w:rPr>
      </w:pPr>
    </w:p>
    <w:p w14:paraId="117A9540">
      <w:pPr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14:paraId="47BECF2C">
      <w:pPr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«Театралы»</w:t>
      </w:r>
      <w:r>
        <w:rPr>
          <w:rFonts w:ascii="Times New Roman" w:hAnsi="Times New Roman"/>
          <w:b/>
          <w:spacing w:val="-67"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37107306">
      <w:pPr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2024-2025 учебный год</w:t>
      </w:r>
    </w:p>
    <w:p w14:paraId="4C58E2B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2D1909D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14:paraId="5FFCB124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4AD3063C">
      <w:pPr>
        <w:pStyle w:val="1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Руководитель Навроцкая В.Д.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0D93911">
      <w:pPr>
        <w:pStyle w:val="1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  <w:u w:val="single"/>
        </w:rPr>
        <w:t>5-11</w:t>
      </w:r>
    </w:p>
    <w:p w14:paraId="62BEDA7F">
      <w:pPr>
        <w:pStyle w:val="1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часов по плану: </w:t>
      </w:r>
      <w:r>
        <w:rPr>
          <w:rFonts w:ascii="Times New Roman" w:hAnsi="Times New Roman"/>
          <w:sz w:val="28"/>
          <w:szCs w:val="28"/>
          <w:u w:val="single"/>
        </w:rPr>
        <w:t>34 ч</w:t>
      </w:r>
    </w:p>
    <w:p w14:paraId="321E0A9F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неделю: </w:t>
      </w:r>
      <w:r>
        <w:rPr>
          <w:rFonts w:ascii="Times New Roman" w:hAnsi="Times New Roman"/>
          <w:sz w:val="28"/>
          <w:szCs w:val="28"/>
          <w:u w:val="single"/>
        </w:rPr>
        <w:t>1 ч</w:t>
      </w:r>
    </w:p>
    <w:p w14:paraId="1B735141">
      <w:pPr>
        <w:pStyle w:val="18"/>
        <w:rPr>
          <w:rFonts w:ascii="Times New Roman" w:hAnsi="Times New Roman"/>
          <w:sz w:val="28"/>
          <w:szCs w:val="28"/>
        </w:rPr>
      </w:pPr>
    </w:p>
    <w:p w14:paraId="12FD97F8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6D1EDFE3">
      <w:pPr>
        <w:rPr>
          <w:rFonts w:ascii="Times New Roman" w:hAnsi="Times New Roman"/>
          <w:b/>
          <w:sz w:val="28"/>
          <w:szCs w:val="28"/>
        </w:rPr>
      </w:pPr>
    </w:p>
    <w:p w14:paraId="33D224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0DEEEB">
      <w:pPr>
        <w:jc w:val="center"/>
        <w:rPr>
          <w:rFonts w:ascii="Times New Roman" w:hAnsi="Times New Roman"/>
          <w:sz w:val="28"/>
          <w:szCs w:val="28"/>
        </w:rPr>
      </w:pPr>
    </w:p>
    <w:p w14:paraId="6BB66B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054A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6675B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1AE370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14:paraId="5F90D85B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132409FC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</w:p>
    <w:p w14:paraId="21F0ED3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Актуальность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 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14:paraId="6E0083FC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</w:p>
    <w:p w14:paraId="1F4B8575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Цель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и задачи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дополнительной общеобразовательной программы:</w:t>
      </w:r>
    </w:p>
    <w:p w14:paraId="200B66FE">
      <w:pPr>
        <w:pStyle w:val="12"/>
        <w:ind w:left="0" w:firstLine="709"/>
        <w:rPr>
          <w:rFonts w:ascii="Times New Roman" w:hAnsi="Times New Roman" w:eastAsia="Times New Roman"/>
          <w:kern w:val="2"/>
          <w:sz w:val="28"/>
          <w:szCs w:val="28"/>
        </w:rPr>
      </w:pPr>
    </w:p>
    <w:p w14:paraId="757C1367">
      <w:pPr>
        <w:pStyle w:val="12"/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  <w:u w:val="single"/>
        </w:rPr>
        <w:t>Цель:</w:t>
      </w:r>
      <w:r>
        <w:rPr>
          <w:rFonts w:ascii="Times New Roman" w:hAnsi="Times New Roman" w:eastAsia="Times New Roman"/>
          <w:kern w:val="2"/>
          <w:sz w:val="28"/>
          <w:szCs w:val="28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14:paraId="6C7C162F">
      <w:pPr>
        <w:pStyle w:val="12"/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  <w:u w:val="single"/>
        </w:rPr>
      </w:pPr>
    </w:p>
    <w:p w14:paraId="7AF163D1">
      <w:pPr>
        <w:pStyle w:val="12"/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  <w:u w:val="single"/>
        </w:rPr>
      </w:pPr>
      <w:r>
        <w:rPr>
          <w:rFonts w:ascii="Times New Roman" w:hAnsi="Times New Roman" w:eastAsia="Times New Roman"/>
          <w:kern w:val="2"/>
          <w:sz w:val="28"/>
          <w:szCs w:val="28"/>
          <w:u w:val="single"/>
        </w:rPr>
        <w:t xml:space="preserve">Задачи: </w:t>
      </w:r>
    </w:p>
    <w:p w14:paraId="700334E6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Овладение теоретическими знаниями, практическими умениями и навыками в области театрального искусства.</w:t>
      </w:r>
    </w:p>
    <w:p w14:paraId="05D32463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14:paraId="65887736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14:paraId="1258E1EE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Приобщение школьников к театральному искусству России и зарубежья.</w:t>
      </w:r>
    </w:p>
    <w:p w14:paraId="361F2172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Воспитание эстетического вкуса и привитие любви к истинному искусству.</w:t>
      </w:r>
    </w:p>
    <w:p w14:paraId="58B58EC6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Формирование театральной культуры детей (исполнительской и зрительской) средствами любительского театра.</w:t>
      </w:r>
    </w:p>
    <w:p w14:paraId="4EE38B08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Создание необходимой творческой атмосферы в коллективе: взаимопонимания, доверия, уважения друг к другу.</w:t>
      </w:r>
    </w:p>
    <w:p w14:paraId="59063854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Участие в детских театральных смотрах, конкурсах и фестивалях.</w:t>
      </w:r>
    </w:p>
    <w:p w14:paraId="4814781E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мотивации личности к познанию, творчеству, саморазвитию, труду, искусству.</w:t>
      </w:r>
    </w:p>
    <w:p w14:paraId="32238F09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</w:p>
    <w:p w14:paraId="1E6C5C4B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Адресат программы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>: программа рассчитана на школьников 5-11 класс, увлеченных искусством слова, театром, игрой на сцене.</w:t>
      </w:r>
    </w:p>
    <w:p w14:paraId="7C7CAAC9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</w:p>
    <w:p w14:paraId="48BFD6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Объем программы - сроки реализации дополнительной общеобразовательной программы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>:</w:t>
      </w:r>
    </w:p>
    <w:p w14:paraId="524D4342">
      <w:pPr>
        <w:pStyle w:val="12"/>
        <w:ind w:left="0" w:firstLine="709"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Объем программы – 34 часа. Сроки реализации – 1 учебный год, занятия проводятся по 1 часу в неделю.</w:t>
      </w:r>
    </w:p>
    <w:p w14:paraId="331107ED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</w:p>
    <w:p w14:paraId="3E3F3293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Формы организации образовательного процесса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виды занятий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режим занятий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>:</w:t>
      </w:r>
    </w:p>
    <w:p w14:paraId="5FB8CA14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</w:p>
    <w:p w14:paraId="26E87AF0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14:paraId="2580183C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театрального кружка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сцены.</w:t>
      </w:r>
    </w:p>
    <w:p w14:paraId="0B0967E1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 театра; раскрывает общественно воспитательную роль театра и русской культуры. Все это направлено на развитие зрительской культуры кружковцев.</w:t>
      </w:r>
    </w:p>
    <w:p w14:paraId="568AA7FD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14:paraId="78E56B9F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автора). Она включает предварительный разбор пьесы; работу, непосредственно связанную со сценическим воплощением отдельных эпизодов, картин, и наконец, всей пьесы; беседы по теме пьесы, экскурсии; оформление спектакля и его показ зрителям.</w:t>
      </w:r>
    </w:p>
    <w:p w14:paraId="583761AA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1 раз в неделю в течение учебного года.</w:t>
      </w:r>
    </w:p>
    <w:p w14:paraId="1AF179D0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8B357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207D7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5E254">
      <w:pPr>
        <w:pStyle w:val="1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 и предметные результаты:</w:t>
      </w:r>
    </w:p>
    <w:p w14:paraId="2065D4AA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48B7E7C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88B5A72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учеников будут сформированы: </w:t>
      </w:r>
    </w:p>
    <w:p w14:paraId="38D63ABF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14:paraId="45550EB8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осознание значимости занятий театральным искусством для личного развития; </w:t>
      </w:r>
    </w:p>
    <w:p w14:paraId="6B8A50F4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целостного мировоззрения, учитывающего культурное, языковое, духовное многообразие современного мира; </w:t>
      </w:r>
    </w:p>
    <w:p w14:paraId="0B114849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14:paraId="204840A8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102F0C57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14:paraId="2F0E390B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др.). </w:t>
      </w:r>
    </w:p>
    <w:p w14:paraId="51099123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Предметные результаты.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25EB9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научатся: </w:t>
      </w:r>
    </w:p>
    <w:p w14:paraId="5228A336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строить этюд в паре с любым партнёром; </w:t>
      </w:r>
    </w:p>
    <w:p w14:paraId="0E1DE9C4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видам театрального искусства, основам актёрского мастерства; </w:t>
      </w:r>
    </w:p>
    <w:p w14:paraId="5FBE72EF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сочинять этюды по сказкам; </w:t>
      </w:r>
    </w:p>
    <w:p w14:paraId="2A895FE2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умению выражать разнообразные эмоциональные состояния (грусть, радость, злоба, удивление, восхищение); </w:t>
      </w:r>
    </w:p>
    <w:p w14:paraId="02976A2D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правильно выполнять цепочки простых физических действий. </w:t>
      </w:r>
    </w:p>
    <w:p w14:paraId="7F43BB61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Метапредметными результатами является формирование универсальных учебных действий (УУД). </w:t>
      </w:r>
    </w:p>
    <w:p w14:paraId="266525A7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48AF52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14:paraId="6C1B4151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понимать и принимать учебную задачу, сформулированную учителем; </w:t>
      </w:r>
    </w:p>
    <w:p w14:paraId="798513DB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планировать свои действия на отдельных этапах работы над пьесой; </w:t>
      </w:r>
    </w:p>
    <w:p w14:paraId="406ABB11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контроль, коррекцию и оценку результатов своей деятельности; </w:t>
      </w:r>
    </w:p>
    <w:p w14:paraId="48F5F55B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14:paraId="25428942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A1AB5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14:paraId="6A504D8D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пользоваться приёмами анализа и синтеза при чтении и просмотре видеозаписей, проводить сравнение и анализ поведения героя; </w:t>
      </w:r>
    </w:p>
    <w:p w14:paraId="769FB855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понимать и применять полученную информацию при выполнении заданий; </w:t>
      </w:r>
    </w:p>
    <w:p w14:paraId="034A5C01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этюдов, подборе простейших рифм, чтении по ролям и инсценировании. </w:t>
      </w:r>
    </w:p>
    <w:p w14:paraId="4DE18A23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32CD8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14:paraId="0823975B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включаться в диалог, в коллективное обсуждение, проявлять инициативу и активность </w:t>
      </w: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работать в группе, учитывать мнения партнёров, отличные от собственных; </w:t>
      </w:r>
    </w:p>
    <w:p w14:paraId="27CD862C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обращаться за помощью;  </w:t>
      </w:r>
    </w:p>
    <w:p w14:paraId="4E85BE03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формулировать свои затруднения; </w:t>
      </w:r>
    </w:p>
    <w:p w14:paraId="77D26BFC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предлагать помощь и сотрудничество; </w:t>
      </w:r>
    </w:p>
    <w:p w14:paraId="23D77FCB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слушать собеседника; </w:t>
      </w:r>
    </w:p>
    <w:p w14:paraId="0018AA8A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14:paraId="1E1A1567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۰ </w:t>
      </w:r>
      <w:r>
        <w:rPr>
          <w:rFonts w:ascii="Times New Roman" w:hAnsi="Times New Roman" w:cs="Times New Roman"/>
          <w:sz w:val="28"/>
          <w:szCs w:val="28"/>
        </w:rPr>
        <w:t xml:space="preserve">формулировать собственное мнение и позицию; </w:t>
      </w:r>
    </w:p>
    <w:p w14:paraId="5F50B6C8">
      <w:pPr>
        <w:pStyle w:val="18"/>
        <w:ind w:firstLine="709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контроль; </w:t>
      </w:r>
    </w:p>
    <w:p w14:paraId="0A37D35B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адекватно оценивать собственное поведение и поведение окружающих. </w:t>
      </w:r>
    </w:p>
    <w:p w14:paraId="4AB32893">
      <w:pPr>
        <w:rPr>
          <w:rFonts w:ascii="Times New Roman" w:hAnsi="Times New Roman" w:cs="Times New Roman"/>
          <w:b/>
          <w:sz w:val="28"/>
          <w:szCs w:val="28"/>
        </w:rPr>
      </w:pPr>
    </w:p>
    <w:p w14:paraId="7B2083E6">
      <w:pPr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Style w:val="3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0"/>
        <w:gridCol w:w="1560"/>
        <w:gridCol w:w="1701"/>
      </w:tblGrid>
      <w:tr w14:paraId="144FD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75" w:type="dxa"/>
            <w:vAlign w:val="center"/>
          </w:tcPr>
          <w:p w14:paraId="67E30DF1">
            <w:pPr>
              <w:pStyle w:val="14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14:paraId="04F75A40">
            <w:pPr>
              <w:pStyle w:val="14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560" w:type="dxa"/>
            <w:vAlign w:val="center"/>
          </w:tcPr>
          <w:p w14:paraId="4AE4C580">
            <w:pPr>
              <w:pStyle w:val="14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14:paraId="7EBD80DD">
            <w:pPr>
              <w:pStyle w:val="14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E7A120">
            <w:pPr>
              <w:pStyle w:val="14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занятий</w:t>
            </w:r>
          </w:p>
        </w:tc>
      </w:tr>
      <w:tr w14:paraId="38F37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2028B90B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0ED865D2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69ADEF9E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6BA7B14C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6451F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73D3B0F2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27B909A8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19D2B32E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76D08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3AA32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72620009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5034B55C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03BEAE6F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4E12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09263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22E53BC1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5DA81CA4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0D7F8B7E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31B8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487F5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78FBA6DC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209B6F8E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2955517A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7864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06EB5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7C8A8F28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33AD0376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DCDAB72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026A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66E2F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0EC61895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18AE774D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этикет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37F98CD1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2870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02E5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00354353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66CE9845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2A0E6353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753E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626AD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5A11334D">
            <w:pPr>
              <w:pStyle w:val="14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14:paraId="70004042">
            <w:pPr>
              <w:pStyle w:val="1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Подведение итогов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39BBE80">
            <w:pPr>
              <w:pStyle w:val="14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384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14:paraId="45D31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gridSpan w:val="2"/>
          </w:tcPr>
          <w:p w14:paraId="4F3128BD">
            <w:pPr>
              <w:pStyle w:val="14"/>
              <w:widowControl/>
              <w:spacing w:line="24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1560" w:type="dxa"/>
          </w:tcPr>
          <w:p w14:paraId="12740989">
            <w:pPr>
              <w:pStyle w:val="14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14:paraId="2B123C81">
            <w:pPr>
              <w:pStyle w:val="14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A70CF4"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78039EF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изучаемого материала.</w:t>
      </w:r>
    </w:p>
    <w:p w14:paraId="6DBD8145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2D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культуры. </w:t>
      </w:r>
      <w:r>
        <w:rPr>
          <w:rFonts w:ascii="Times New Roman" w:hAnsi="Times New Roman" w:cs="Times New Roman"/>
          <w:sz w:val="28"/>
          <w:szCs w:val="28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14:paraId="41FEE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14:paraId="5F040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14:paraId="40023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14:paraId="5C43B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14:paraId="63814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сценичкеских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14:paraId="5ECD9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14:paraId="3A7F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Ритмопластика. </w:t>
      </w:r>
      <w:r>
        <w:rPr>
          <w:rFonts w:ascii="Times New Roman" w:hAnsi="Times New Roman" w:cs="Times New Roman"/>
          <w:sz w:val="28"/>
          <w:szCs w:val="28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черец пластику своего тела. Особенно интересные пластические образы возникают под влиянием музыки. </w:t>
      </w:r>
    </w:p>
    <w:p w14:paraId="2961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376D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14:paraId="2D254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2EDED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Выразительные средства в театре. </w:t>
      </w:r>
      <w:r>
        <w:rPr>
          <w:rFonts w:ascii="Times New Roman" w:hAnsi="Times New Roman" w:cs="Times New Roman"/>
          <w:kern w:val="2"/>
          <w:sz w:val="28"/>
          <w:szCs w:val="28"/>
        </w:rPr>
        <w:t>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14:paraId="63596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над спектаклем</w:t>
      </w:r>
      <w:r>
        <w:rPr>
          <w:rFonts w:ascii="Times New Roman" w:hAnsi="Times New Roman" w:cs="Times New Roman"/>
          <w:sz w:val="28"/>
          <w:szCs w:val="28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14:paraId="2DC8FFEC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пьесы и обсуждение ее сдетьми;</w:t>
      </w:r>
    </w:p>
    <w:p w14:paraId="2ECCD822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детьми;</w:t>
      </w:r>
    </w:p>
    <w:p w14:paraId="0A423A9C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текстом;</w:t>
      </w:r>
    </w:p>
    <w:p w14:paraId="516A5522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совместно с детьми экскизов декораций и костюмов;</w:t>
      </w:r>
    </w:p>
    <w:p w14:paraId="0EAA8BE6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14:paraId="21CE9A41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14:paraId="2BA1A3FB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реквизита, с музыкальным оформлением;</w:t>
      </w:r>
    </w:p>
    <w:p w14:paraId="0484A154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рапетиция всей пьесы целиком в костюмах; уточнение темпоритма спектакля;</w:t>
      </w:r>
    </w:p>
    <w:p w14:paraId="333B2F6D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ответственных за смену декораций и реквизита;</w:t>
      </w:r>
    </w:p>
    <w:p w14:paraId="5D18B0B4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спектакля;</w:t>
      </w:r>
    </w:p>
    <w:p w14:paraId="1BF4C5D3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спектакля.</w:t>
      </w:r>
    </w:p>
    <w:p w14:paraId="0C9B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14:paraId="2FCFD4B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14:paraId="18899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14:paraId="3D326886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/>
          <w:sz w:val="24"/>
          <w:szCs w:val="24"/>
        </w:rPr>
        <w:t>КРАСНОДАРСКИЙ КРАЙ</w:t>
      </w:r>
    </w:p>
    <w:p w14:paraId="52EAA0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ОБРАЗОВАНИЕ КРЫМСКИЙ РАЙОН</w:t>
      </w:r>
    </w:p>
    <w:p w14:paraId="212CE8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МУНИЦИПАЛЬНОЕ ОБЩЕОБРАЗОВАТЕЛЬНОЕ УЧРЕЖДЕНИЕ</w:t>
      </w:r>
    </w:p>
    <w:p w14:paraId="1CDDFB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 57</w:t>
      </w:r>
    </w:p>
    <w:p w14:paraId="5987EA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СТАНИЦЫ ТРОИЦКОЙ</w:t>
      </w:r>
    </w:p>
    <w:p w14:paraId="073525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КРЫМСКИЙ РАЙОН</w:t>
      </w:r>
    </w:p>
    <w:p w14:paraId="39FE22AD">
      <w:pPr>
        <w:spacing w:after="0"/>
        <w:rPr>
          <w:rFonts w:ascii="Times New Roman" w:hAnsi="Times New Roman" w:eastAsia="Times New Roman"/>
          <w:sz w:val="28"/>
          <w:szCs w:val="28"/>
        </w:rPr>
      </w:pPr>
    </w:p>
    <w:p w14:paraId="709C1F2F">
      <w:pPr>
        <w:spacing w:after="0"/>
        <w:rPr>
          <w:rFonts w:ascii="Times New Roman" w:hAnsi="Times New Roman" w:eastAsia="Times New Roman"/>
          <w:sz w:val="28"/>
          <w:szCs w:val="28"/>
        </w:rPr>
      </w:pPr>
    </w:p>
    <w:p w14:paraId="54664A5B">
      <w:pPr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СОГЛАСОВАНО</w:t>
      </w:r>
    </w:p>
    <w:p w14:paraId="612844ED">
      <w:pPr>
        <w:spacing w:after="0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___»_____________2024г.</w:t>
      </w:r>
    </w:p>
    <w:p w14:paraId="01ED8D66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УВР</w:t>
      </w:r>
    </w:p>
    <w:p w14:paraId="75335F5A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_____________М.А.Демина</w:t>
      </w:r>
    </w:p>
    <w:p w14:paraId="50E3CF82">
      <w:pPr>
        <w:spacing w:before="100" w:beforeAutospacing="1" w:after="100" w:afterAutospacing="1" w:line="240" w:lineRule="auto"/>
        <w:ind w:left="-850" w:right="-850"/>
        <w:jc w:val="center"/>
        <w:rPr>
          <w:sz w:val="28"/>
          <w:szCs w:val="28"/>
        </w:rPr>
      </w:pPr>
    </w:p>
    <w:p w14:paraId="42E5FD8C">
      <w:pPr>
        <w:spacing w:before="100" w:beforeAutospacing="1" w:after="100" w:afterAutospacing="1" w:line="240" w:lineRule="auto"/>
        <w:ind w:left="-850" w:right="-850"/>
        <w:jc w:val="center"/>
        <w:rPr>
          <w:sz w:val="28"/>
          <w:szCs w:val="28"/>
        </w:rPr>
      </w:pPr>
    </w:p>
    <w:p w14:paraId="23B1347D">
      <w:pPr>
        <w:spacing w:before="100" w:beforeAutospacing="1" w:after="100" w:afterAutospacing="1" w:line="240" w:lineRule="auto"/>
        <w:ind w:left="-850" w:right="-850"/>
        <w:jc w:val="center"/>
        <w:rPr>
          <w:sz w:val="28"/>
          <w:szCs w:val="28"/>
        </w:rPr>
      </w:pPr>
    </w:p>
    <w:p w14:paraId="23D2C10D">
      <w:pPr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 w:cs="Times New Roman"/>
          <w:b/>
          <w:spacing w:val="-4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pacing w:val="-57"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sz w:val="40"/>
          <w:szCs w:val="40"/>
        </w:rPr>
        <w:t>работы</w:t>
      </w:r>
      <w:r>
        <w:rPr>
          <w:rFonts w:ascii="Times New Roman" w:hAnsi="Times New Roman" w:cs="Times New Roman"/>
          <w:b/>
          <w:spacing w:val="-4"/>
          <w:sz w:val="40"/>
          <w:szCs w:val="40"/>
        </w:rPr>
        <w:t xml:space="preserve"> </w:t>
      </w:r>
    </w:p>
    <w:p w14:paraId="6BCE66A8">
      <w:pPr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pacing w:val="-4"/>
          <w:sz w:val="40"/>
          <w:szCs w:val="40"/>
        </w:rPr>
        <w:t xml:space="preserve"> кружка </w:t>
      </w:r>
      <w:r>
        <w:rPr>
          <w:rFonts w:ascii="Times New Roman" w:hAnsi="Times New Roman" w:cs="Times New Roman"/>
          <w:b/>
          <w:sz w:val="40"/>
          <w:szCs w:val="40"/>
        </w:rPr>
        <w:t>«Театралы»</w:t>
      </w:r>
      <w:r>
        <w:rPr>
          <w:rFonts w:ascii="Times New Roman" w:hAnsi="Times New Roman" w:cs="Times New Roman"/>
          <w:b/>
          <w:spacing w:val="-67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F74CA77">
      <w:pPr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2024-2025 учебный год</w:t>
      </w:r>
    </w:p>
    <w:p w14:paraId="2E93ED7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67D6EA3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14:paraId="03AC750F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454D857E">
      <w:pPr>
        <w:pStyle w:val="1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Руководитель Навроцкая В.Д.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66BE018">
      <w:pPr>
        <w:pStyle w:val="1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  <w:u w:val="single"/>
        </w:rPr>
        <w:t>5-11</w:t>
      </w:r>
    </w:p>
    <w:p w14:paraId="06BDAF0D">
      <w:pPr>
        <w:pStyle w:val="1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часов по плану: </w:t>
      </w:r>
      <w:r>
        <w:rPr>
          <w:rFonts w:ascii="Times New Roman" w:hAnsi="Times New Roman"/>
          <w:sz w:val="28"/>
          <w:szCs w:val="28"/>
          <w:u w:val="single"/>
        </w:rPr>
        <w:t>34 ч</w:t>
      </w:r>
    </w:p>
    <w:p w14:paraId="1A8252D9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неделю: </w:t>
      </w:r>
      <w:r>
        <w:rPr>
          <w:rFonts w:ascii="Times New Roman" w:hAnsi="Times New Roman"/>
          <w:sz w:val="28"/>
          <w:szCs w:val="28"/>
          <w:u w:val="single"/>
        </w:rPr>
        <w:t>1 ч</w:t>
      </w:r>
    </w:p>
    <w:p w14:paraId="777D387E">
      <w:pPr>
        <w:pStyle w:val="18"/>
        <w:rPr>
          <w:rFonts w:ascii="Times New Roman" w:hAnsi="Times New Roman"/>
          <w:sz w:val="28"/>
          <w:szCs w:val="28"/>
        </w:rPr>
      </w:pPr>
    </w:p>
    <w:p w14:paraId="0C37F314">
      <w:pPr>
        <w:rPr>
          <w:rFonts w:ascii="Times New Roman" w:hAnsi="Times New Roman"/>
          <w:b/>
          <w:sz w:val="28"/>
          <w:szCs w:val="28"/>
        </w:rPr>
      </w:pPr>
    </w:p>
    <w:p w14:paraId="66C5A6C8">
      <w:pPr>
        <w:rPr>
          <w:rFonts w:ascii="Times New Roman" w:hAnsi="Times New Roman"/>
          <w:b/>
          <w:sz w:val="28"/>
          <w:szCs w:val="28"/>
        </w:rPr>
      </w:pPr>
    </w:p>
    <w:p w14:paraId="5F94CE2D">
      <w:pPr>
        <w:rPr>
          <w:rFonts w:ascii="Times New Roman" w:hAnsi="Times New Roman"/>
          <w:b/>
          <w:sz w:val="28"/>
          <w:szCs w:val="28"/>
        </w:rPr>
      </w:pPr>
    </w:p>
    <w:p w14:paraId="0E4768F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865F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14:paraId="6D29D085"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14920AA">
      <w:pPr>
        <w:pStyle w:val="11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  работы</w:t>
      </w:r>
    </w:p>
    <w:p w14:paraId="5B0A5107">
      <w:pPr>
        <w:pStyle w:val="11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989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709"/>
        <w:gridCol w:w="850"/>
        <w:gridCol w:w="4961"/>
        <w:gridCol w:w="2093"/>
      </w:tblGrid>
      <w:tr w14:paraId="0E80B2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3" w:type="dxa"/>
          <w:trHeight w:val="109" w:hRule="atLeast"/>
        </w:trPr>
        <w:tc>
          <w:tcPr>
            <w:tcW w:w="426" w:type="dxa"/>
            <w:vMerge w:val="restart"/>
          </w:tcPr>
          <w:p w14:paraId="1F9172A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  <w:p w14:paraId="5FE6DB30">
            <w:pPr>
              <w:pStyle w:val="18"/>
              <w:rPr>
                <w:rStyle w:val="17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gridSpan w:val="2"/>
            <w:vAlign w:val="center"/>
          </w:tcPr>
          <w:p w14:paraId="16AFBD85">
            <w:pPr>
              <w:pStyle w:val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0" w:type="dxa"/>
            <w:vMerge w:val="restart"/>
          </w:tcPr>
          <w:p w14:paraId="2418D96F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961" w:type="dxa"/>
            <w:vMerge w:val="restart"/>
            <w:vAlign w:val="center"/>
          </w:tcPr>
          <w:p w14:paraId="38F98831">
            <w:pPr>
              <w:pStyle w:val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Тема</w:t>
            </w:r>
          </w:p>
          <w:p w14:paraId="39E8887B">
            <w:pPr>
              <w:pStyle w:val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занятия</w:t>
            </w:r>
          </w:p>
        </w:tc>
      </w:tr>
      <w:tr w14:paraId="5F650E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426" w:type="dxa"/>
            <w:vMerge w:val="continue"/>
          </w:tcPr>
          <w:p w14:paraId="4742DBAD">
            <w:pPr>
              <w:pStyle w:val="18"/>
              <w:rPr>
                <w:rStyle w:val="17"/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86A47DF">
            <w:pPr>
              <w:pStyle w:val="18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extDirection w:val="btLr"/>
            <w:vAlign w:val="center"/>
          </w:tcPr>
          <w:p w14:paraId="57AA8829">
            <w:pPr>
              <w:pStyle w:val="18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50" w:type="dxa"/>
            <w:vMerge w:val="continue"/>
          </w:tcPr>
          <w:p w14:paraId="01761E61">
            <w:pPr>
              <w:pStyle w:val="18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 w:val="continue"/>
          </w:tcPr>
          <w:p w14:paraId="6CF37E8B">
            <w:pPr>
              <w:pStyle w:val="18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14:paraId="16F64C14">
            <w:pPr>
              <w:pStyle w:val="18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</w:rPr>
              <w:t>Вид деятельности</w:t>
            </w:r>
          </w:p>
        </w:tc>
      </w:tr>
      <w:tr w14:paraId="0A7D3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  <w:tcBorders>
              <w:bottom w:val="single" w:color="auto" w:sz="4" w:space="0"/>
            </w:tcBorders>
          </w:tcPr>
          <w:p w14:paraId="19238C06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567F1643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0"/>
              </w:rPr>
              <w:t>07.09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55615A5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775C4DB1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 w14:paraId="5396A4A1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и жизнь. Что дает театральное искусство в формировании личности.  Театральное искусство России. Виды театров.</w:t>
            </w:r>
          </w:p>
        </w:tc>
        <w:tc>
          <w:tcPr>
            <w:tcW w:w="2093" w:type="dxa"/>
            <w:tcBorders>
              <w:bottom w:val="single" w:color="auto" w:sz="4" w:space="0"/>
            </w:tcBorders>
          </w:tcPr>
          <w:p w14:paraId="5661EE6E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14:paraId="37176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4D217892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7D9369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14.0921.09</w:t>
            </w:r>
          </w:p>
        </w:tc>
        <w:tc>
          <w:tcPr>
            <w:tcW w:w="709" w:type="dxa"/>
            <w:vAlign w:val="center"/>
          </w:tcPr>
          <w:p w14:paraId="0F2F2ECC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7037D4AC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3B897DFA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2093" w:type="dxa"/>
          </w:tcPr>
          <w:p w14:paraId="52A1403F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47D0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57061E9D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3F3001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28.09</w:t>
            </w:r>
          </w:p>
        </w:tc>
        <w:tc>
          <w:tcPr>
            <w:tcW w:w="709" w:type="dxa"/>
            <w:vAlign w:val="center"/>
          </w:tcPr>
          <w:p w14:paraId="5B742D73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7896E9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73AD9475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сказкам</w:t>
            </w:r>
          </w:p>
        </w:tc>
        <w:tc>
          <w:tcPr>
            <w:tcW w:w="2093" w:type="dxa"/>
          </w:tcPr>
          <w:p w14:paraId="0802C6EA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Отгадывание викторины</w:t>
            </w:r>
          </w:p>
        </w:tc>
      </w:tr>
      <w:tr w14:paraId="24B74E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2491D4EE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EF6397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12.10</w:t>
            </w:r>
          </w:p>
          <w:p w14:paraId="3FF60750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19.10</w:t>
            </w:r>
          </w:p>
        </w:tc>
        <w:tc>
          <w:tcPr>
            <w:tcW w:w="709" w:type="dxa"/>
            <w:vAlign w:val="center"/>
          </w:tcPr>
          <w:p w14:paraId="137051EC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90E64A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B1F09F0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творческой психотехники актера:</w:t>
            </w:r>
          </w:p>
          <w:p w14:paraId="356430D9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рабочего самочувствия;</w:t>
            </w:r>
          </w:p>
          <w:p w14:paraId="09AE6826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восприятия;</w:t>
            </w:r>
          </w:p>
          <w:p w14:paraId="243A20CC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артистической смелости и элементов характерности.</w:t>
            </w:r>
          </w:p>
        </w:tc>
        <w:tc>
          <w:tcPr>
            <w:tcW w:w="2093" w:type="dxa"/>
          </w:tcPr>
          <w:p w14:paraId="6A79E4DB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D235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45D25769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3CFE9D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26.10</w:t>
            </w:r>
          </w:p>
          <w:p w14:paraId="2D051B73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02.11</w:t>
            </w:r>
          </w:p>
        </w:tc>
        <w:tc>
          <w:tcPr>
            <w:tcW w:w="709" w:type="dxa"/>
            <w:vAlign w:val="center"/>
          </w:tcPr>
          <w:p w14:paraId="5CE3B026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9F789D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5A5925F3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Воображение и фантазия – источник творческой духовности человека.</w:t>
            </w:r>
          </w:p>
          <w:p w14:paraId="5E677783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воображения.</w:t>
            </w:r>
          </w:p>
        </w:tc>
        <w:tc>
          <w:tcPr>
            <w:tcW w:w="2093" w:type="dxa"/>
          </w:tcPr>
          <w:p w14:paraId="76703F20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Инсценировка</w:t>
            </w:r>
          </w:p>
        </w:tc>
      </w:tr>
      <w:tr w14:paraId="67D02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22599791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86A1CE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09.11</w:t>
            </w:r>
          </w:p>
          <w:p w14:paraId="78D4C66C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16.11</w:t>
            </w:r>
          </w:p>
        </w:tc>
        <w:tc>
          <w:tcPr>
            <w:tcW w:w="709" w:type="dxa"/>
            <w:vAlign w:val="center"/>
          </w:tcPr>
          <w:p w14:paraId="7E400498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968E12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72183E83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Сценические этюды:</w:t>
            </w:r>
          </w:p>
          <w:p w14:paraId="76281540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одиночные – на выполнение простого задания;</w:t>
            </w:r>
          </w:p>
          <w:p w14:paraId="0A82E427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освоение предлагаемых обстоятельств;</w:t>
            </w:r>
          </w:p>
          <w:p w14:paraId="63538A78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парные – на общение в условиях органического молчания;</w:t>
            </w:r>
          </w:p>
          <w:p w14:paraId="7FF11B16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взаимодействие с партнером.</w:t>
            </w:r>
          </w:p>
        </w:tc>
        <w:tc>
          <w:tcPr>
            <w:tcW w:w="2093" w:type="dxa"/>
          </w:tcPr>
          <w:p w14:paraId="4AA032F0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Творческое мышление</w:t>
            </w:r>
          </w:p>
        </w:tc>
      </w:tr>
      <w:tr w14:paraId="3E504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7A9E70E0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1BEE5B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23.11</w:t>
            </w:r>
          </w:p>
          <w:p w14:paraId="2AEABA4B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30.11</w:t>
            </w:r>
          </w:p>
        </w:tc>
        <w:tc>
          <w:tcPr>
            <w:tcW w:w="709" w:type="dxa"/>
            <w:vAlign w:val="center"/>
          </w:tcPr>
          <w:p w14:paraId="48139061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890F93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3834CEB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2093" w:type="dxa"/>
          </w:tcPr>
          <w:p w14:paraId="3D80848C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Инсценировка </w:t>
            </w:r>
          </w:p>
        </w:tc>
      </w:tr>
      <w:tr w14:paraId="522C9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49AEF5D7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05D6AA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07.12</w:t>
            </w:r>
          </w:p>
        </w:tc>
        <w:tc>
          <w:tcPr>
            <w:tcW w:w="709" w:type="dxa"/>
            <w:vAlign w:val="center"/>
          </w:tcPr>
          <w:p w14:paraId="044EAC6C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B233D2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F78EF3A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пословиц. Разучивание пословиц.</w:t>
            </w:r>
          </w:p>
        </w:tc>
        <w:tc>
          <w:tcPr>
            <w:tcW w:w="2093" w:type="dxa"/>
          </w:tcPr>
          <w:p w14:paraId="4C13C84A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Инсценировка пословиц</w:t>
            </w:r>
          </w:p>
        </w:tc>
      </w:tr>
      <w:tr w14:paraId="7E8307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0DE391FC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9F2800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14.12</w:t>
            </w:r>
          </w:p>
          <w:p w14:paraId="4FA4B459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21.12</w:t>
            </w:r>
          </w:p>
        </w:tc>
        <w:tc>
          <w:tcPr>
            <w:tcW w:w="709" w:type="dxa"/>
            <w:vAlign w:val="center"/>
          </w:tcPr>
          <w:p w14:paraId="17B9BCCC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B60E30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7E1FF2B8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 как неотъемлемая часть сцены. «Как вести себя на сцене» (мимика, жесты, телодвижения в игре).</w:t>
            </w:r>
          </w:p>
        </w:tc>
        <w:tc>
          <w:tcPr>
            <w:tcW w:w="2093" w:type="dxa"/>
          </w:tcPr>
          <w:p w14:paraId="31F01070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2CE37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14073571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6A13B0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28.10</w:t>
            </w:r>
          </w:p>
          <w:p w14:paraId="102B1374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10.01</w:t>
            </w:r>
          </w:p>
        </w:tc>
        <w:tc>
          <w:tcPr>
            <w:tcW w:w="709" w:type="dxa"/>
            <w:vAlign w:val="center"/>
          </w:tcPr>
          <w:p w14:paraId="38FA5489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5D8FB9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69EF1A73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актера над образом. Логика действия:</w:t>
            </w:r>
          </w:p>
          <w:p w14:paraId="72477010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предмет, я – стихия, я – животное, я – растение, внешняя характерность, форма (выдержка и законченность).</w:t>
            </w:r>
          </w:p>
        </w:tc>
        <w:tc>
          <w:tcPr>
            <w:tcW w:w="2093" w:type="dxa"/>
          </w:tcPr>
          <w:p w14:paraId="2CE50166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Инсценировка</w:t>
            </w:r>
          </w:p>
        </w:tc>
      </w:tr>
      <w:tr w14:paraId="64CB7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04AC0024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ADD131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17.0124.01</w:t>
            </w:r>
          </w:p>
        </w:tc>
        <w:tc>
          <w:tcPr>
            <w:tcW w:w="709" w:type="dxa"/>
          </w:tcPr>
          <w:p w14:paraId="7F979E2D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C6734B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3BF1A228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по сценической речи (дикционные упражнения).</w:t>
            </w:r>
          </w:p>
        </w:tc>
        <w:tc>
          <w:tcPr>
            <w:tcW w:w="2093" w:type="dxa"/>
          </w:tcPr>
          <w:p w14:paraId="4778536B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25674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1167C3BB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318531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31.0107.02</w:t>
            </w:r>
          </w:p>
        </w:tc>
        <w:tc>
          <w:tcPr>
            <w:tcW w:w="709" w:type="dxa"/>
          </w:tcPr>
          <w:p w14:paraId="2F89EB54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510338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6124321A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техникой сценического общения партнеров:</w:t>
            </w:r>
          </w:p>
          <w:p w14:paraId="370CB4E3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для общения – внутренние чувства, мысли;</w:t>
            </w:r>
          </w:p>
          <w:p w14:paraId="18821C10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общения (партнер, мысль);</w:t>
            </w:r>
          </w:p>
          <w:p w14:paraId="0CCD84D8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средства, приемы общения – жест, слово, мимика, взгляд;</w:t>
            </w:r>
          </w:p>
          <w:p w14:paraId="005D9E99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общения – приспособление;</w:t>
            </w:r>
          </w:p>
          <w:p w14:paraId="21E8428C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непрерывность общения;</w:t>
            </w:r>
          </w:p>
          <w:p w14:paraId="2A5A2BBA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всех элементов общения.</w:t>
            </w:r>
          </w:p>
        </w:tc>
        <w:tc>
          <w:tcPr>
            <w:tcW w:w="2093" w:type="dxa"/>
          </w:tcPr>
          <w:p w14:paraId="601CD77E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Работа с текстом</w:t>
            </w:r>
          </w:p>
        </w:tc>
      </w:tr>
      <w:tr w14:paraId="3E420C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69A95C39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A27699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14.02</w:t>
            </w:r>
          </w:p>
        </w:tc>
        <w:tc>
          <w:tcPr>
            <w:tcW w:w="709" w:type="dxa"/>
          </w:tcPr>
          <w:p w14:paraId="0FCE49E6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DC9E7E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2B2CA926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литературным текстом  (словесное действие, логика речи).</w:t>
            </w:r>
          </w:p>
        </w:tc>
        <w:tc>
          <w:tcPr>
            <w:tcW w:w="2093" w:type="dxa"/>
          </w:tcPr>
          <w:p w14:paraId="145B59D5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Работа с текстом </w:t>
            </w:r>
          </w:p>
        </w:tc>
      </w:tr>
      <w:tr w14:paraId="7B500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  <w:tcBorders>
              <w:bottom w:val="single" w:color="auto" w:sz="4" w:space="0"/>
            </w:tcBorders>
          </w:tcPr>
          <w:p w14:paraId="27F75742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6CE36E6D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21.02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591B9CF9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4DA8AE8A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 w14:paraId="7F217568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 игры. Пластические импровизации.</w:t>
            </w:r>
          </w:p>
        </w:tc>
        <w:tc>
          <w:tcPr>
            <w:tcW w:w="2093" w:type="dxa"/>
            <w:tcBorders>
              <w:bottom w:val="single" w:color="auto" w:sz="4" w:space="0"/>
            </w:tcBorders>
          </w:tcPr>
          <w:p w14:paraId="5EA05DEA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Отгадывание слов</w:t>
            </w:r>
          </w:p>
        </w:tc>
      </w:tr>
      <w:tr w14:paraId="1257C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auto" w:sz="4" w:space="0"/>
            </w:tcBorders>
          </w:tcPr>
          <w:p w14:paraId="1FBAD759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6289B471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28.02</w:t>
            </w:r>
          </w:p>
          <w:p w14:paraId="2CBF7567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07.03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1D75EEAE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77828A81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</w:tcBorders>
          </w:tcPr>
          <w:p w14:paraId="43E16C55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выразительных средств в театре: драматургия, декорация, костюм, свет, музыкальное оформление, шумовое оформление.</w:t>
            </w:r>
          </w:p>
        </w:tc>
        <w:tc>
          <w:tcPr>
            <w:tcW w:w="2093" w:type="dxa"/>
            <w:tcBorders>
              <w:top w:val="single" w:color="auto" w:sz="4" w:space="0"/>
            </w:tcBorders>
          </w:tcPr>
          <w:p w14:paraId="43D98F88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Творческое мышление</w:t>
            </w:r>
          </w:p>
        </w:tc>
      </w:tr>
      <w:tr w14:paraId="7BAD5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6F89BC73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DA0A3E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14.0321.0328.0304.04</w:t>
            </w:r>
          </w:p>
        </w:tc>
        <w:tc>
          <w:tcPr>
            <w:tcW w:w="709" w:type="dxa"/>
          </w:tcPr>
          <w:p w14:paraId="6D1383CD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883816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3186D34E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спектаклем:</w:t>
            </w:r>
          </w:p>
          <w:p w14:paraId="672AED28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создается спектакль;</w:t>
            </w:r>
          </w:p>
          <w:p w14:paraId="36DB0982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сценарием;</w:t>
            </w:r>
          </w:p>
          <w:p w14:paraId="25557CF9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характеры и костюмы;</w:t>
            </w:r>
          </w:p>
          <w:p w14:paraId="72C29A8F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 ролям,</w:t>
            </w:r>
          </w:p>
          <w:p w14:paraId="10211EC3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дикцией;</w:t>
            </w:r>
          </w:p>
          <w:p w14:paraId="7B1B9C8F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ролей;</w:t>
            </w:r>
          </w:p>
          <w:p w14:paraId="09B81EF2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вхождение в образ;</w:t>
            </w:r>
          </w:p>
          <w:p w14:paraId="19F2F107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роли;</w:t>
            </w:r>
          </w:p>
          <w:p w14:paraId="17574DBA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оформление.</w:t>
            </w:r>
          </w:p>
        </w:tc>
        <w:tc>
          <w:tcPr>
            <w:tcW w:w="2093" w:type="dxa"/>
          </w:tcPr>
          <w:p w14:paraId="3328223D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Исполнение роли</w:t>
            </w:r>
          </w:p>
        </w:tc>
      </w:tr>
      <w:tr w14:paraId="4A279D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6935F941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5F3029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11.0418.04</w:t>
            </w:r>
          </w:p>
        </w:tc>
        <w:tc>
          <w:tcPr>
            <w:tcW w:w="709" w:type="dxa"/>
          </w:tcPr>
          <w:p w14:paraId="28C64C22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3788F7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7C31916E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театрального представления. Разбор ошибок.</w:t>
            </w:r>
          </w:p>
        </w:tc>
        <w:tc>
          <w:tcPr>
            <w:tcW w:w="2093" w:type="dxa"/>
          </w:tcPr>
          <w:p w14:paraId="3210187D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Спектакль</w:t>
            </w:r>
          </w:p>
        </w:tc>
      </w:tr>
      <w:tr w14:paraId="723AC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5F8B5427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B30FE2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25.04</w:t>
            </w:r>
          </w:p>
        </w:tc>
        <w:tc>
          <w:tcPr>
            <w:tcW w:w="709" w:type="dxa"/>
          </w:tcPr>
          <w:p w14:paraId="17DBA114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2D0D0C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C1422B8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международному дню театра.</w:t>
            </w:r>
          </w:p>
        </w:tc>
        <w:tc>
          <w:tcPr>
            <w:tcW w:w="2093" w:type="dxa"/>
          </w:tcPr>
          <w:p w14:paraId="77DA9E70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14:paraId="016A97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1D54795D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965BFF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16.05</w:t>
            </w:r>
          </w:p>
        </w:tc>
        <w:tc>
          <w:tcPr>
            <w:tcW w:w="709" w:type="dxa"/>
          </w:tcPr>
          <w:p w14:paraId="13A9BB32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BB361E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2B81BF64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любимых инсценировок </w:t>
            </w:r>
          </w:p>
        </w:tc>
        <w:tc>
          <w:tcPr>
            <w:tcW w:w="2093" w:type="dxa"/>
          </w:tcPr>
          <w:p w14:paraId="33012809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A01C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6" w:type="dxa"/>
          </w:tcPr>
          <w:p w14:paraId="4A42AB8E">
            <w:pPr>
              <w:pStyle w:val="18"/>
              <w:numPr>
                <w:ilvl w:val="0"/>
                <w:numId w:val="5"/>
              </w:num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D21FDE">
            <w:pPr>
              <w:pStyle w:val="1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23.05</w:t>
            </w:r>
          </w:p>
        </w:tc>
        <w:tc>
          <w:tcPr>
            <w:tcW w:w="709" w:type="dxa"/>
          </w:tcPr>
          <w:p w14:paraId="0E9CEB25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1EFA40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498DB7D1">
            <w:pPr>
              <w:pStyle w:val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проделанной работы. Творческий отчет. </w:t>
            </w:r>
          </w:p>
        </w:tc>
        <w:tc>
          <w:tcPr>
            <w:tcW w:w="2093" w:type="dxa"/>
          </w:tcPr>
          <w:p w14:paraId="38EA81FD">
            <w:pPr>
              <w:pStyle w:val="18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Творческий отчет</w:t>
            </w:r>
          </w:p>
        </w:tc>
      </w:tr>
      <w:tr w14:paraId="1C095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6" w:type="dxa"/>
            <w:gridSpan w:val="3"/>
            <w:vAlign w:val="center"/>
          </w:tcPr>
          <w:p w14:paraId="1FDFA040">
            <w:pPr>
              <w:pStyle w:val="18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Итого часов</w:t>
            </w:r>
          </w:p>
        </w:tc>
        <w:tc>
          <w:tcPr>
            <w:tcW w:w="7904" w:type="dxa"/>
            <w:gridSpan w:val="3"/>
            <w:vAlign w:val="center"/>
          </w:tcPr>
          <w:p w14:paraId="592F7C85">
            <w:pPr>
              <w:pStyle w:val="18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34</w:t>
            </w:r>
          </w:p>
        </w:tc>
      </w:tr>
    </w:tbl>
    <w:p w14:paraId="7F4297DB">
      <w:pPr>
        <w:rPr>
          <w:rFonts w:ascii="Times New Roman" w:hAnsi="Times New Roman" w:cs="Times New Roman"/>
          <w:sz w:val="28"/>
          <w:szCs w:val="28"/>
        </w:rPr>
      </w:pPr>
    </w:p>
    <w:p w14:paraId="6F57B91B"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FBAC224">
      <w:pPr>
        <w:pStyle w:val="11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14:paraId="3E6699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kern w:val="2"/>
          <w:sz w:val="28"/>
          <w:szCs w:val="28"/>
        </w:rPr>
        <w:t>Основной</w:t>
      </w:r>
      <w:r>
        <w:rPr>
          <w:rFonts w:ascii="Times New Roman" w:hAnsi="Times New Roman" w:eastAsia="Times New Roman" w:cs="Times New Roman"/>
          <w:kern w:val="2"/>
          <w:sz w:val="28"/>
          <w:szCs w:val="28"/>
        </w:rPr>
        <w:t>:</w:t>
      </w:r>
    </w:p>
    <w:p w14:paraId="2CADA85E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14:paraId="2A34AFBE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Гальцова Е.А. Детско-юношеский театр мюзикла. Программа, разработки занятий, рекомендации. Волгоград, изд. «Учитель», 2009г.</w:t>
      </w:r>
    </w:p>
    <w:p w14:paraId="59C3CE1D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Генералова И.А. Театр (Методические рекомендации для учителя). – М., 2005г.</w:t>
      </w:r>
    </w:p>
    <w:p w14:paraId="2D708AB6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Григорьев Д.В., Степанов П.В. Внеурочная деятельность школьников. – М., 2010г.</w:t>
      </w:r>
    </w:p>
    <w:p w14:paraId="200EBFE1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Дзюба П.П. Сказка на сцене: постановки. – Ростов-на-Дону: Феникс,2005г.</w:t>
      </w:r>
    </w:p>
    <w:p w14:paraId="5C9F1CDA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Макарова Л.П. Театрализованные праздники для детей. – Воронеж, 2003г.</w:t>
      </w:r>
    </w:p>
    <w:p w14:paraId="6CC910D0">
      <w:pPr>
        <w:pStyle w:val="12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Каришев-Лубоцкий. Театрализованные представления для детей школьного возраста. - М., 2005г.</w:t>
      </w:r>
    </w:p>
    <w:p w14:paraId="174D098B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>Кидин С.Ю. Театр-студия в современной школе. Программы, конспекты занятий, сценарии. Волгоград, изд. «Учитель», 2009г.</w:t>
      </w:r>
    </w:p>
    <w:p w14:paraId="75D75E4E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Логинов С.В. Школьный театр миниатюр: сценки, юморески, пьесы./ С.В. Логинов. – Волгоград: Учитель, 2009г.</w:t>
      </w:r>
    </w:p>
    <w:p w14:paraId="7C63430C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ascii="Times New Roman" w:hAnsi="Times New Roman" w:eastAsia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14:paraId="1BB279A5">
      <w:pPr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61133"/>
    <w:multiLevelType w:val="multilevel"/>
    <w:tmpl w:val="07B6113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A66BA"/>
    <w:multiLevelType w:val="multilevel"/>
    <w:tmpl w:val="0F8A66BA"/>
    <w:lvl w:ilvl="0" w:tentative="0">
      <w:start w:val="6553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CF48D0"/>
    <w:multiLevelType w:val="multilevel"/>
    <w:tmpl w:val="15CF48D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91B8C"/>
    <w:multiLevelType w:val="multilevel"/>
    <w:tmpl w:val="6FD91B8C"/>
    <w:lvl w:ilvl="0" w:tentative="0">
      <w:start w:val="65535"/>
      <w:numFmt w:val="bullet"/>
      <w:lvlText w:val="-"/>
      <w:lvlJc w:val="left"/>
      <w:pPr>
        <w:ind w:left="12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">
    <w:nsid w:val="71A92187"/>
    <w:multiLevelType w:val="multilevel"/>
    <w:tmpl w:val="71A9218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27DC"/>
    <w:multiLevelType w:val="multilevel"/>
    <w:tmpl w:val="76F327DC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E6"/>
    <w:rsid w:val="00015F35"/>
    <w:rsid w:val="000437A5"/>
    <w:rsid w:val="0006436E"/>
    <w:rsid w:val="000746E4"/>
    <w:rsid w:val="0009280F"/>
    <w:rsid w:val="000A4CEA"/>
    <w:rsid w:val="000C45E8"/>
    <w:rsid w:val="000D19B5"/>
    <w:rsid w:val="000F5E62"/>
    <w:rsid w:val="00120265"/>
    <w:rsid w:val="0015143A"/>
    <w:rsid w:val="001604C0"/>
    <w:rsid w:val="001635F3"/>
    <w:rsid w:val="001929FB"/>
    <w:rsid w:val="001A5103"/>
    <w:rsid w:val="001A764F"/>
    <w:rsid w:val="00222CE6"/>
    <w:rsid w:val="0024697A"/>
    <w:rsid w:val="00253F7A"/>
    <w:rsid w:val="00254E5D"/>
    <w:rsid w:val="0027650F"/>
    <w:rsid w:val="00277818"/>
    <w:rsid w:val="00286044"/>
    <w:rsid w:val="0028636F"/>
    <w:rsid w:val="002D2492"/>
    <w:rsid w:val="002D53DD"/>
    <w:rsid w:val="002F6ABA"/>
    <w:rsid w:val="002F7E4F"/>
    <w:rsid w:val="00314883"/>
    <w:rsid w:val="003534C1"/>
    <w:rsid w:val="0036446E"/>
    <w:rsid w:val="00393FD8"/>
    <w:rsid w:val="00397CDF"/>
    <w:rsid w:val="003A754F"/>
    <w:rsid w:val="003B201F"/>
    <w:rsid w:val="003F7C6C"/>
    <w:rsid w:val="00400A29"/>
    <w:rsid w:val="0041425C"/>
    <w:rsid w:val="00424233"/>
    <w:rsid w:val="0045201C"/>
    <w:rsid w:val="00454CDB"/>
    <w:rsid w:val="005066F7"/>
    <w:rsid w:val="00533262"/>
    <w:rsid w:val="00576E84"/>
    <w:rsid w:val="0058648A"/>
    <w:rsid w:val="005907C8"/>
    <w:rsid w:val="005A552A"/>
    <w:rsid w:val="005B0AE1"/>
    <w:rsid w:val="005C1C4C"/>
    <w:rsid w:val="005E7B33"/>
    <w:rsid w:val="006002E2"/>
    <w:rsid w:val="00605B0F"/>
    <w:rsid w:val="00621E4C"/>
    <w:rsid w:val="0062245F"/>
    <w:rsid w:val="00625B88"/>
    <w:rsid w:val="00630C46"/>
    <w:rsid w:val="00631DE1"/>
    <w:rsid w:val="0063473E"/>
    <w:rsid w:val="00644D03"/>
    <w:rsid w:val="00645A08"/>
    <w:rsid w:val="00693697"/>
    <w:rsid w:val="006D0578"/>
    <w:rsid w:val="006D4306"/>
    <w:rsid w:val="00705FA5"/>
    <w:rsid w:val="007217AC"/>
    <w:rsid w:val="007328E2"/>
    <w:rsid w:val="007565C5"/>
    <w:rsid w:val="007613BD"/>
    <w:rsid w:val="0077394B"/>
    <w:rsid w:val="0079603C"/>
    <w:rsid w:val="007D5C67"/>
    <w:rsid w:val="007E5685"/>
    <w:rsid w:val="007F2683"/>
    <w:rsid w:val="008404A6"/>
    <w:rsid w:val="00882B63"/>
    <w:rsid w:val="008D30A6"/>
    <w:rsid w:val="00902B5A"/>
    <w:rsid w:val="0090518C"/>
    <w:rsid w:val="009139E3"/>
    <w:rsid w:val="0093347D"/>
    <w:rsid w:val="00936737"/>
    <w:rsid w:val="0093716B"/>
    <w:rsid w:val="009416E5"/>
    <w:rsid w:val="0094460D"/>
    <w:rsid w:val="009661BF"/>
    <w:rsid w:val="00984C89"/>
    <w:rsid w:val="009F50A0"/>
    <w:rsid w:val="009F7691"/>
    <w:rsid w:val="00A508F2"/>
    <w:rsid w:val="00A54B35"/>
    <w:rsid w:val="00AA4CDB"/>
    <w:rsid w:val="00AE3DBE"/>
    <w:rsid w:val="00AF5951"/>
    <w:rsid w:val="00B128C2"/>
    <w:rsid w:val="00B1312E"/>
    <w:rsid w:val="00B207D3"/>
    <w:rsid w:val="00B57D9A"/>
    <w:rsid w:val="00B62C1B"/>
    <w:rsid w:val="00B75ADB"/>
    <w:rsid w:val="00BA05CF"/>
    <w:rsid w:val="00BC2798"/>
    <w:rsid w:val="00C03695"/>
    <w:rsid w:val="00C352CB"/>
    <w:rsid w:val="00C409FA"/>
    <w:rsid w:val="00C6230E"/>
    <w:rsid w:val="00C92C31"/>
    <w:rsid w:val="00C954CE"/>
    <w:rsid w:val="00CA1E6F"/>
    <w:rsid w:val="00CA287C"/>
    <w:rsid w:val="00CB01F0"/>
    <w:rsid w:val="00CB06B6"/>
    <w:rsid w:val="00CB5C70"/>
    <w:rsid w:val="00CF586A"/>
    <w:rsid w:val="00D5003D"/>
    <w:rsid w:val="00D55CE5"/>
    <w:rsid w:val="00DE279D"/>
    <w:rsid w:val="00E00EEE"/>
    <w:rsid w:val="00E47EB9"/>
    <w:rsid w:val="00E522C2"/>
    <w:rsid w:val="00E53C83"/>
    <w:rsid w:val="00E7591E"/>
    <w:rsid w:val="00E80457"/>
    <w:rsid w:val="00E84E0E"/>
    <w:rsid w:val="00EA3C08"/>
    <w:rsid w:val="00EA781A"/>
    <w:rsid w:val="00EB74DA"/>
    <w:rsid w:val="00EC2154"/>
    <w:rsid w:val="00F04A32"/>
    <w:rsid w:val="00F05713"/>
    <w:rsid w:val="00F3637B"/>
    <w:rsid w:val="00F51077"/>
    <w:rsid w:val="00F60BE9"/>
    <w:rsid w:val="00F650C8"/>
    <w:rsid w:val="00F87741"/>
    <w:rsid w:val="00F92E8E"/>
    <w:rsid w:val="00FE7A8A"/>
    <w:rsid w:val="00FF1C47"/>
    <w:rsid w:val="353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 Indent"/>
    <w:basedOn w:val="1"/>
    <w:link w:val="10"/>
    <w:uiPriority w:val="0"/>
    <w:pPr>
      <w:spacing w:after="0" w:line="240" w:lineRule="auto"/>
      <w:ind w:firstLine="709"/>
    </w:pPr>
    <w:rPr>
      <w:rFonts w:ascii="Times New Roman" w:hAnsi="Times New Roman" w:eastAsia="Times New Roman" w:cs="Times New Roman"/>
      <w:sz w:val="28"/>
      <w:szCs w:val="2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Основной текст с отступом Знак"/>
    <w:basedOn w:val="2"/>
    <w:link w:val="6"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1">
    <w:name w:val="Con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12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13">
    <w:name w:val=".......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hAnsi="Courier New" w:eastAsia="Times New Roman" w:cs="Courier New"/>
      <w:sz w:val="24"/>
      <w:szCs w:val="24"/>
    </w:rPr>
  </w:style>
  <w:style w:type="character" w:customStyle="1" w:styleId="15">
    <w:name w:val="Основной текст_"/>
    <w:link w:val="16"/>
    <w:qFormat/>
    <w:uiPriority w:val="0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1"/>
    <w:link w:val="15"/>
    <w:uiPriority w:val="0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7">
    <w:name w:val="Основной текст + 10;5 pt"/>
    <w:qFormat/>
    <w:uiPriority w:val="0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18">
    <w:name w:val="No Spacing"/>
    <w:link w:val="1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Без интервала Знак"/>
    <w:basedOn w:val="2"/>
    <w:link w:val="18"/>
    <w:qFormat/>
    <w:locked/>
    <w:uiPriority w:val="1"/>
    <w:rPr>
      <w:rFonts w:eastAsiaTheme="minorHAnsi"/>
      <w:lang w:eastAsia="en-US"/>
    </w:rPr>
  </w:style>
  <w:style w:type="character" w:customStyle="1" w:styleId="20">
    <w:name w:val="apple-converted-space"/>
    <w:basedOn w:val="2"/>
    <w:qFormat/>
    <w:uiPriority w:val="0"/>
  </w:style>
  <w:style w:type="character" w:customStyle="1" w:styleId="21">
    <w:name w:val="zagoltext21"/>
    <w:basedOn w:val="2"/>
    <w:qFormat/>
    <w:uiPriority w:val="0"/>
  </w:style>
  <w:style w:type="character" w:customStyle="1" w:styleId="22">
    <w:name w:val="c1"/>
    <w:basedOn w:val="2"/>
    <w:qFormat/>
    <w:uiPriority w:val="0"/>
  </w:style>
  <w:style w:type="character" w:customStyle="1" w:styleId="23">
    <w:name w:val="Верхний колонтитул Знак"/>
    <w:basedOn w:val="2"/>
    <w:link w:val="5"/>
    <w:qFormat/>
    <w:uiPriority w:val="99"/>
  </w:style>
  <w:style w:type="character" w:customStyle="1" w:styleId="24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2960</Words>
  <Characters>16878</Characters>
  <Lines>140</Lines>
  <Paragraphs>39</Paragraphs>
  <TotalTime>0</TotalTime>
  <ScaleCrop>false</ScaleCrop>
  <LinksUpToDate>false</LinksUpToDate>
  <CharactersWithSpaces>19799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2024-08-30T11:19:00Z</dcterms:created>
  <dc:creator>Сергей</dc:creator>
  <cp:lastModifiedBy>Анна Процак</cp:lastModifiedBy>
  <cp:lastPrinted>2016-09-19T07:18:00Z</cp:lastPrinted>
  <dcterms:modified xsi:type="dcterms:W3CDTF">2025-01-20T18:53:31Z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6456904B8B70486A84501F904AF548AD_12</vt:lpwstr>
  </property>
</Properties>
</file>