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064897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3B5D">
        <w:rPr>
          <w:color w:val="000000"/>
          <w:lang w:val="ru-RU"/>
        </w:rPr>
        <w:t xml:space="preserve"> </w:t>
      </w:r>
      <w:r w:rsidR="004D6CCF">
        <w:rPr>
          <w:color w:val="000000"/>
          <w:lang w:val="ru-RU"/>
        </w:rPr>
        <w:t xml:space="preserve">21.10.2022 </w:t>
      </w:r>
      <w:r w:rsidR="000A3B5D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</w:t>
      </w:r>
      <w:r w:rsidR="000A3B5D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                                    </w:t>
      </w:r>
      <w:r w:rsidR="005365DD">
        <w:rPr>
          <w:color w:val="000000"/>
          <w:lang w:val="ru-RU"/>
        </w:rPr>
        <w:t xml:space="preserve">      </w:t>
      </w:r>
      <w:r w:rsidR="004D6CCF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№ </w:t>
      </w:r>
      <w:r w:rsidR="004D6CCF">
        <w:rPr>
          <w:color w:val="000000"/>
          <w:lang w:val="ru-RU"/>
        </w:rPr>
        <w:t>33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522DEF" w:rsidRDefault="00522DEF" w:rsidP="004C770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8D022C" w:rsidRPr="008D022C" w:rsidRDefault="008D022C" w:rsidP="008D022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8D022C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8D022C" w:rsidRPr="008D022C" w:rsidRDefault="008D022C" w:rsidP="008D022C">
      <w:pPr>
        <w:pStyle w:val="Default"/>
        <w:jc w:val="center"/>
        <w:rPr>
          <w:b/>
          <w:bCs/>
          <w:sz w:val="28"/>
          <w:szCs w:val="28"/>
        </w:rPr>
      </w:pPr>
      <w:r w:rsidRPr="008D022C">
        <w:rPr>
          <w:b/>
          <w:sz w:val="28"/>
        </w:rPr>
        <w:t>сельского поселения Ленинградского района от 29 апреля 2021 года № 17 «</w:t>
      </w:r>
      <w:r w:rsidRPr="008D022C">
        <w:rPr>
          <w:b/>
          <w:bCs/>
          <w:sz w:val="28"/>
          <w:szCs w:val="28"/>
        </w:rPr>
        <w:t>Об утверждении порядка предоставления муниципальных гарантий за счет средств местного бюджета Первомайского сельского поселения Ленинградского района»</w:t>
      </w:r>
    </w:p>
    <w:p w:rsidR="004C7708" w:rsidRPr="008D022C" w:rsidRDefault="004C7708" w:rsidP="008D022C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4C7708" w:rsidRPr="008D022C" w:rsidRDefault="004C7708" w:rsidP="004C7708">
      <w:pPr>
        <w:pStyle w:val="Default"/>
        <w:jc w:val="both"/>
        <w:rPr>
          <w:b/>
          <w:sz w:val="28"/>
          <w:szCs w:val="28"/>
        </w:rPr>
      </w:pPr>
    </w:p>
    <w:p w:rsidR="004C7708" w:rsidRDefault="004C7708" w:rsidP="004C7708">
      <w:pPr>
        <w:pStyle w:val="Default"/>
        <w:ind w:firstLine="851"/>
        <w:jc w:val="both"/>
        <w:rPr>
          <w:sz w:val="28"/>
          <w:szCs w:val="28"/>
        </w:rPr>
      </w:pPr>
      <w:r w:rsidRPr="004C7708">
        <w:rPr>
          <w:color w:val="auto"/>
          <w:sz w:val="28"/>
          <w:szCs w:val="28"/>
        </w:rPr>
        <w:t xml:space="preserve">В соответствии со </w:t>
      </w:r>
      <w:r w:rsidRPr="004C7708">
        <w:rPr>
          <w:rStyle w:val="af5"/>
          <w:b w:val="0"/>
          <w:color w:val="auto"/>
          <w:sz w:val="28"/>
          <w:szCs w:val="28"/>
        </w:rPr>
        <w:t>статьями 93.2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115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115.2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115.3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117</w:t>
      </w:r>
      <w:r w:rsidRPr="004C7708">
        <w:rPr>
          <w:rStyle w:val="ab"/>
          <w:color w:val="auto"/>
          <w:sz w:val="28"/>
          <w:szCs w:val="28"/>
        </w:rPr>
        <w:t xml:space="preserve">, </w:t>
      </w:r>
      <w:r w:rsidRPr="004C7708">
        <w:rPr>
          <w:color w:val="auto"/>
          <w:sz w:val="28"/>
          <w:szCs w:val="28"/>
        </w:rPr>
        <w:t>241</w:t>
      </w:r>
      <w:r w:rsidRPr="004C7708">
        <w:rPr>
          <w:sz w:val="28"/>
          <w:szCs w:val="28"/>
        </w:rPr>
        <w:t xml:space="preserve"> Бюджетного кодекса Российской Федерации, руководствуясь Уставом Первомайского сельского поселения Ленинградского района, Совет Первомайского сельского поселения Ленинградского района   </w:t>
      </w:r>
      <w:proofErr w:type="spellStart"/>
      <w:proofErr w:type="gramStart"/>
      <w:r w:rsidRPr="004C7708">
        <w:rPr>
          <w:sz w:val="28"/>
          <w:szCs w:val="28"/>
        </w:rPr>
        <w:t>р</w:t>
      </w:r>
      <w:proofErr w:type="spellEnd"/>
      <w:proofErr w:type="gramEnd"/>
      <w:r w:rsidRPr="004C7708">
        <w:rPr>
          <w:sz w:val="28"/>
          <w:szCs w:val="28"/>
        </w:rPr>
        <w:t xml:space="preserve"> е </w:t>
      </w:r>
      <w:proofErr w:type="spellStart"/>
      <w:r w:rsidRPr="004C7708">
        <w:rPr>
          <w:sz w:val="28"/>
          <w:szCs w:val="28"/>
        </w:rPr>
        <w:t>ш</w:t>
      </w:r>
      <w:proofErr w:type="spellEnd"/>
      <w:r w:rsidRPr="004C7708">
        <w:rPr>
          <w:sz w:val="28"/>
          <w:szCs w:val="28"/>
        </w:rPr>
        <w:t xml:space="preserve"> и л:</w:t>
      </w:r>
    </w:p>
    <w:p w:rsidR="008D022C" w:rsidRPr="008D022C" w:rsidRDefault="008D022C" w:rsidP="004C7708">
      <w:pPr>
        <w:pStyle w:val="Default"/>
        <w:ind w:firstLine="851"/>
        <w:jc w:val="both"/>
        <w:rPr>
          <w:sz w:val="28"/>
          <w:szCs w:val="28"/>
        </w:rPr>
      </w:pPr>
      <w:r>
        <w:rPr>
          <w:bCs/>
          <w:sz w:val="28"/>
          <w:szCs w:val="16"/>
        </w:rPr>
        <w:t xml:space="preserve">1.Внести изменения в решение Совета Первомайского  сельского поселения Ленинградского района от 29 апреля 2021 года № 17 </w:t>
      </w:r>
      <w:r w:rsidRPr="008D022C">
        <w:rPr>
          <w:sz w:val="28"/>
        </w:rPr>
        <w:t>«</w:t>
      </w:r>
      <w:r w:rsidRPr="008D022C">
        <w:rPr>
          <w:bCs/>
          <w:sz w:val="28"/>
          <w:szCs w:val="28"/>
        </w:rPr>
        <w:t>Об утверждении порядка предоставления муниципальных гарантий за счет средств местного бюджета Первомайского сельского поселения Ленинградского района»</w:t>
      </w:r>
      <w:r w:rsidR="00DB35C2">
        <w:rPr>
          <w:bCs/>
          <w:sz w:val="28"/>
          <w:szCs w:val="28"/>
        </w:rPr>
        <w:t xml:space="preserve">, представив приложение к решению </w:t>
      </w:r>
      <w:r w:rsidR="008B7B4B">
        <w:rPr>
          <w:bCs/>
          <w:sz w:val="28"/>
          <w:szCs w:val="28"/>
        </w:rPr>
        <w:t xml:space="preserve">и приложение № 3 </w:t>
      </w:r>
      <w:r w:rsidR="00DB35C2">
        <w:rPr>
          <w:bCs/>
          <w:sz w:val="28"/>
          <w:szCs w:val="28"/>
        </w:rPr>
        <w:t>в новой редакции</w:t>
      </w:r>
      <w:r w:rsidR="008B7B4B">
        <w:rPr>
          <w:bCs/>
          <w:sz w:val="28"/>
          <w:szCs w:val="16"/>
        </w:rPr>
        <w:t xml:space="preserve"> (прилагаются).</w:t>
      </w:r>
    </w:p>
    <w:p w:rsidR="004C7708" w:rsidRPr="004C7708" w:rsidRDefault="00DB35C2" w:rsidP="004C7708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C7708" w:rsidRPr="004C7708">
        <w:rPr>
          <w:sz w:val="28"/>
          <w:szCs w:val="28"/>
        </w:rPr>
        <w:t xml:space="preserve">. </w:t>
      </w:r>
      <w:r w:rsidR="004C7708" w:rsidRPr="004C7708">
        <w:rPr>
          <w:bCs/>
          <w:sz w:val="28"/>
          <w:szCs w:val="28"/>
          <w:lang w:eastAsia="en-US"/>
        </w:rPr>
        <w:t>Контроль за исполнением настоящего решения возложить на комиссию по вопросам экономики, бюджета, налогам и имущественных отношений (</w:t>
      </w:r>
      <w:proofErr w:type="gramStart"/>
      <w:r w:rsidR="004C7708" w:rsidRPr="004C7708">
        <w:rPr>
          <w:bCs/>
          <w:sz w:val="28"/>
          <w:szCs w:val="28"/>
          <w:lang w:eastAsia="en-US"/>
        </w:rPr>
        <w:t>Жемчужная</w:t>
      </w:r>
      <w:proofErr w:type="gramEnd"/>
      <w:r w:rsidR="004C7708" w:rsidRPr="004C7708">
        <w:rPr>
          <w:bCs/>
          <w:sz w:val="28"/>
          <w:szCs w:val="28"/>
          <w:lang w:eastAsia="en-US"/>
        </w:rPr>
        <w:t>).</w:t>
      </w:r>
    </w:p>
    <w:p w:rsidR="004C7708" w:rsidRPr="004C7708" w:rsidRDefault="00DB35C2" w:rsidP="004C7708">
      <w:pPr>
        <w:tabs>
          <w:tab w:val="left" w:pos="900"/>
        </w:tabs>
        <w:ind w:right="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708" w:rsidRPr="004C7708">
        <w:rPr>
          <w:sz w:val="28"/>
          <w:szCs w:val="28"/>
        </w:rPr>
        <w:t>. Настоящее решение вступает в силу с момента его обнародования и подлежит размещению на официальном сайте администрации Первомайского сельского поселения Ленинградского района в сети «Интернет».</w:t>
      </w:r>
    </w:p>
    <w:p w:rsidR="00522DEF" w:rsidRPr="004C7708" w:rsidRDefault="00522DEF" w:rsidP="00522DEF">
      <w:pPr>
        <w:pStyle w:val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4897" w:rsidRPr="004C7708" w:rsidRDefault="00064897" w:rsidP="00064897">
      <w:pPr>
        <w:pStyle w:val="a3"/>
        <w:widowControl w:val="0"/>
        <w:ind w:firstLine="0"/>
        <w:rPr>
          <w:szCs w:val="28"/>
        </w:rPr>
      </w:pPr>
    </w:p>
    <w:p w:rsidR="00064897" w:rsidRPr="004C7708" w:rsidRDefault="00064897" w:rsidP="00064897">
      <w:pPr>
        <w:pStyle w:val="a3"/>
        <w:widowControl w:val="0"/>
        <w:ind w:firstLine="0"/>
        <w:rPr>
          <w:szCs w:val="28"/>
        </w:rPr>
      </w:pPr>
    </w:p>
    <w:p w:rsidR="00064897" w:rsidRPr="00F76A35" w:rsidRDefault="00064897" w:rsidP="00064897">
      <w:pPr>
        <w:pStyle w:val="8"/>
        <w:keepNext w:val="0"/>
        <w:widowControl w:val="0"/>
        <w:jc w:val="both"/>
      </w:pPr>
      <w:r w:rsidRPr="00F76A35">
        <w:t xml:space="preserve">Глава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064897" w:rsidRDefault="00064897" w:rsidP="00064897">
      <w:pPr>
        <w:pStyle w:val="8"/>
        <w:keepNext w:val="0"/>
        <w:widowControl w:val="0"/>
        <w:jc w:val="both"/>
      </w:pPr>
      <w:r w:rsidRPr="00F76A35">
        <w:t>поселения Ленинградского район</w:t>
      </w:r>
      <w:r w:rsidR="00522DEF">
        <w:t>а</w:t>
      </w:r>
      <w:r w:rsidR="00522DEF">
        <w:tab/>
      </w:r>
      <w:r w:rsidR="00522DEF">
        <w:tab/>
      </w:r>
      <w:r w:rsidR="00522DEF">
        <w:tab/>
        <w:t xml:space="preserve">             </w:t>
      </w:r>
      <w:r w:rsidR="003776EE">
        <w:t xml:space="preserve">  </w:t>
      </w:r>
      <w:r>
        <w:t xml:space="preserve"> </w:t>
      </w:r>
      <w:r w:rsidRPr="00F76A35">
        <w:t xml:space="preserve"> </w:t>
      </w:r>
      <w:r w:rsidR="0093324D">
        <w:t xml:space="preserve">   </w:t>
      </w:r>
      <w:r w:rsidR="00522DEF">
        <w:t>М.А. Коровайный</w:t>
      </w:r>
    </w:p>
    <w:p w:rsidR="00865957" w:rsidRDefault="00865957" w:rsidP="00865957"/>
    <w:p w:rsidR="00865957" w:rsidRDefault="00865957" w:rsidP="00865957"/>
    <w:p w:rsidR="00865957" w:rsidRDefault="00865957" w:rsidP="00865957"/>
    <w:p w:rsidR="00865957" w:rsidRDefault="00865957" w:rsidP="00865957"/>
    <w:p w:rsidR="00865957" w:rsidRDefault="00865957" w:rsidP="00865957"/>
    <w:p w:rsidR="00865957" w:rsidRDefault="00865957" w:rsidP="00865957"/>
    <w:p w:rsidR="00865957" w:rsidRDefault="00865957" w:rsidP="00865957"/>
    <w:p w:rsidR="00865957" w:rsidRPr="00E835B4" w:rsidRDefault="00865957" w:rsidP="00865957">
      <w:pPr>
        <w:rPr>
          <w:sz w:val="28"/>
          <w:szCs w:val="28"/>
        </w:rPr>
      </w:pPr>
    </w:p>
    <w:p w:rsidR="00865957" w:rsidRPr="00E835B4" w:rsidRDefault="00865957" w:rsidP="00865957">
      <w:pPr>
        <w:rPr>
          <w:sz w:val="28"/>
          <w:szCs w:val="28"/>
        </w:rPr>
      </w:pPr>
    </w:p>
    <w:p w:rsidR="00865957" w:rsidRPr="00E835B4" w:rsidRDefault="00865957" w:rsidP="00865957">
      <w:pPr>
        <w:rPr>
          <w:sz w:val="28"/>
          <w:szCs w:val="28"/>
        </w:rPr>
      </w:pPr>
    </w:p>
    <w:p w:rsidR="004D6CCF" w:rsidRPr="00E835B4" w:rsidRDefault="004D6CCF">
      <w:pPr>
        <w:rPr>
          <w:sz w:val="28"/>
          <w:szCs w:val="28"/>
        </w:rPr>
      </w:pPr>
    </w:p>
    <w:p w:rsidR="004D6CCF" w:rsidRPr="00E835B4" w:rsidRDefault="004D6CCF">
      <w:pPr>
        <w:rPr>
          <w:sz w:val="28"/>
          <w:szCs w:val="28"/>
        </w:rPr>
      </w:pP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ПРИЛОЖЕНИЕ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Утвержден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решением Совета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Первомайского сельского поселения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Ленинградского района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от __________ № ___</w:t>
      </w:r>
    </w:p>
    <w:p w:rsidR="004D6CCF" w:rsidRPr="00E835B4" w:rsidRDefault="004D6CCF" w:rsidP="004D6CCF">
      <w:pPr>
        <w:ind w:left="5664"/>
        <w:jc w:val="center"/>
        <w:rPr>
          <w:sz w:val="28"/>
          <w:szCs w:val="28"/>
        </w:rPr>
      </w:pP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ПРИЛОЖЕНИЕ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к решению Совета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Первомайского сельского поселения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Ленинградского района</w:t>
      </w:r>
    </w:p>
    <w:p w:rsidR="004D6CCF" w:rsidRPr="00E835B4" w:rsidRDefault="004D6CCF" w:rsidP="004D6CCF">
      <w:pPr>
        <w:tabs>
          <w:tab w:val="left" w:pos="851"/>
        </w:tabs>
        <w:ind w:left="4253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от 29.04.2021 № 17</w:t>
      </w:r>
    </w:p>
    <w:p w:rsidR="004D6CCF" w:rsidRPr="00E835B4" w:rsidRDefault="004D6CCF" w:rsidP="004D6CCF">
      <w:pPr>
        <w:ind w:left="5664"/>
        <w:jc w:val="center"/>
        <w:rPr>
          <w:sz w:val="28"/>
          <w:szCs w:val="28"/>
        </w:rPr>
      </w:pPr>
    </w:p>
    <w:p w:rsidR="004D6CCF" w:rsidRPr="00E835B4" w:rsidRDefault="004D6CCF" w:rsidP="004D6CCF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E835B4">
        <w:rPr>
          <w:b/>
          <w:sz w:val="28"/>
          <w:szCs w:val="28"/>
          <w:lang w:val="ru-RU"/>
        </w:rPr>
        <w:t xml:space="preserve">Порядок предоставления муниципальных гарантий </w:t>
      </w:r>
    </w:p>
    <w:p w:rsidR="004D6CCF" w:rsidRPr="00E835B4" w:rsidRDefault="004D6CCF" w:rsidP="004D6CCF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E835B4">
        <w:rPr>
          <w:b/>
          <w:sz w:val="28"/>
          <w:szCs w:val="28"/>
          <w:lang w:val="ru-RU"/>
        </w:rPr>
        <w:t>за счет средств местного бюджета Первомайского сельского поселения Ленинградского района</w:t>
      </w:r>
    </w:p>
    <w:p w:rsidR="004D6CCF" w:rsidRPr="00E835B4" w:rsidRDefault="004D6CCF" w:rsidP="004D6CCF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4D6CCF" w:rsidRPr="00E835B4" w:rsidRDefault="004D6CCF" w:rsidP="00E835B4">
      <w:pPr>
        <w:pStyle w:val="a7"/>
        <w:spacing w:after="0"/>
        <w:ind w:firstLine="851"/>
        <w:jc w:val="center"/>
        <w:rPr>
          <w:sz w:val="28"/>
          <w:szCs w:val="28"/>
          <w:lang w:val="ru-RU"/>
        </w:rPr>
      </w:pPr>
      <w:r w:rsidRPr="00E835B4">
        <w:rPr>
          <w:sz w:val="28"/>
          <w:szCs w:val="28"/>
          <w:lang w:val="ru-RU"/>
        </w:rPr>
        <w:t>1. Общие положения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1.1. Настоящий Порядок разработан в соответствии с </w:t>
      </w:r>
      <w:hyperlink r:id="rId6" w:history="1">
        <w:r w:rsidRPr="00E835B4">
          <w:rPr>
            <w:rStyle w:val="af5"/>
            <w:b w:val="0"/>
            <w:sz w:val="28"/>
            <w:szCs w:val="28"/>
          </w:rPr>
          <w:t>Бюджетным кодексом</w:t>
        </w:r>
      </w:hyperlink>
      <w:r w:rsidRPr="00E835B4">
        <w:rPr>
          <w:sz w:val="28"/>
          <w:szCs w:val="28"/>
        </w:rPr>
        <w:t xml:space="preserve"> Российской Федерации, </w:t>
      </w:r>
      <w:hyperlink r:id="rId7" w:history="1">
        <w:r w:rsidRPr="00E835B4">
          <w:rPr>
            <w:rStyle w:val="af5"/>
            <w:b w:val="0"/>
            <w:sz w:val="28"/>
            <w:szCs w:val="28"/>
          </w:rPr>
          <w:t>Гражданским кодексом</w:t>
        </w:r>
      </w:hyperlink>
      <w:r w:rsidRPr="00E835B4">
        <w:rPr>
          <w:b/>
          <w:sz w:val="28"/>
          <w:szCs w:val="28"/>
        </w:rPr>
        <w:t xml:space="preserve"> </w:t>
      </w:r>
      <w:r w:rsidRPr="00E835B4">
        <w:rPr>
          <w:sz w:val="28"/>
          <w:szCs w:val="28"/>
        </w:rPr>
        <w:t xml:space="preserve">Российской Федерации, </w:t>
      </w:r>
      <w:hyperlink r:id="rId8" w:history="1">
        <w:r w:rsidRPr="00E835B4">
          <w:rPr>
            <w:rStyle w:val="af5"/>
            <w:b w:val="0"/>
            <w:sz w:val="28"/>
            <w:szCs w:val="28"/>
          </w:rPr>
          <w:t>Федеральным законом</w:t>
        </w:r>
      </w:hyperlink>
      <w:r w:rsidRPr="00E835B4">
        <w:rPr>
          <w:b/>
          <w:sz w:val="28"/>
          <w:szCs w:val="28"/>
        </w:rPr>
        <w:t xml:space="preserve"> </w:t>
      </w:r>
      <w:r w:rsidRPr="00E835B4">
        <w:rPr>
          <w:sz w:val="28"/>
          <w:szCs w:val="28"/>
        </w:rPr>
        <w:t>от 06 октября 2003 года N 131-ФЗ «Об общих принципах организации местного самоуправления в Российской Федерации», Положением о бюджетном процессе Первомайского сельского поселения Ленинградского района.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1.3. </w:t>
      </w:r>
      <w:proofErr w:type="gramStart"/>
      <w:r w:rsidRPr="00E835B4">
        <w:rPr>
          <w:sz w:val="28"/>
          <w:szCs w:val="28"/>
        </w:rPr>
        <w:t>Муниципальная гарантия - вид долгового обязательства, в силу которого Первомайское сельское поселение Ленинградского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Первомайского сельского поселения Ленинградского района в соответствии с условиями даваемого гарантом обязательства отвечать за исполнение третьим</w:t>
      </w:r>
      <w:proofErr w:type="gramEnd"/>
      <w:r w:rsidRPr="00E835B4">
        <w:rPr>
          <w:sz w:val="28"/>
          <w:szCs w:val="28"/>
        </w:rPr>
        <w:t xml:space="preserve"> лицом (принципалом) его обязательств перед бенефициаром.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1.4. В соответствии с действующим законодательством участниками данных правоотношений являются: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гарант - лицо, которое предоставляет гарантию - это Первомайского сельское поселение Ленинградского района (далее - поселение);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lastRenderedPageBreak/>
        <w:t>принципал - лицо, чьи обязательства перед бенефициаром обеспечиваются гарантией;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бенефициар - лицо, чьи права по отношению к принципалу обеспечиваются гарантией.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1.5. </w:t>
      </w:r>
      <w:proofErr w:type="gramStart"/>
      <w:r w:rsidRPr="00E835B4">
        <w:rPr>
          <w:sz w:val="28"/>
          <w:szCs w:val="28"/>
        </w:rPr>
        <w:t>От имени Первомайского сельского поселения Ленинградского района муниципальные гарантии предоставляются администрацией Первомайского сельского поселения Ленинградского района 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Совета Первомайского сельского поселения Ленинградского района о бюджете Первомайского сельского поселения Ленинградского района, на основании договора о предоставлении муниципальной гарантии, в соответствии с полномочиями Первомайского сельского поселения</w:t>
      </w:r>
      <w:proofErr w:type="gramEnd"/>
      <w:r w:rsidRPr="00E835B4">
        <w:rPr>
          <w:sz w:val="28"/>
          <w:szCs w:val="28"/>
        </w:rPr>
        <w:t xml:space="preserve"> Ленинградского района, требованиями </w:t>
      </w:r>
      <w:hyperlink r:id="rId9" w:history="1">
        <w:r w:rsidRPr="00E835B4">
          <w:rPr>
            <w:rStyle w:val="af5"/>
            <w:b w:val="0"/>
            <w:sz w:val="28"/>
            <w:szCs w:val="28"/>
          </w:rPr>
          <w:t>Бюджетного кодекса</w:t>
        </w:r>
      </w:hyperlink>
      <w:r w:rsidRPr="00E835B4">
        <w:rPr>
          <w:sz w:val="28"/>
          <w:szCs w:val="28"/>
        </w:rPr>
        <w:t xml:space="preserve"> Российской Федерации, Положения о бюджетном процессе Первомайского сельского поселения Ленинградского района и в порядке, установленном настоящим Порядком.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II. Муниципальная гарантия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2.2. </w:t>
      </w:r>
      <w:proofErr w:type="gramStart"/>
      <w:r w:rsidRPr="00E835B4">
        <w:rPr>
          <w:sz w:val="28"/>
          <w:szCs w:val="28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10" w:history="1">
        <w:r w:rsidRPr="00E835B4">
          <w:rPr>
            <w:rStyle w:val="af5"/>
            <w:sz w:val="28"/>
            <w:szCs w:val="28"/>
          </w:rPr>
          <w:t>пункте 4 статьи 115.1</w:t>
        </w:r>
      </w:hyperlink>
      <w:r w:rsidRPr="00E835B4">
        <w:rPr>
          <w:sz w:val="28"/>
          <w:szCs w:val="28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11" w:history="1">
        <w:r w:rsidRPr="00E835B4">
          <w:rPr>
            <w:rStyle w:val="af5"/>
            <w:sz w:val="28"/>
            <w:szCs w:val="28"/>
          </w:rPr>
          <w:t>пункте 8 статьи 116</w:t>
        </w:r>
      </w:hyperlink>
      <w:r w:rsidRPr="00E835B4">
        <w:rPr>
          <w:sz w:val="28"/>
          <w:szCs w:val="28"/>
        </w:rPr>
        <w:t xml:space="preserve"> Бюджетного Кодекса Российской Федерации).</w:t>
      </w:r>
      <w:proofErr w:type="gramEnd"/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2.3. Не обеспечивается муниципальной гарантией исполнение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>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2.4. 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 </w:t>
      </w:r>
      <w:r w:rsidRPr="00E835B4">
        <w:rPr>
          <w:sz w:val="28"/>
          <w:szCs w:val="28"/>
          <w:highlight w:val="white"/>
        </w:rPr>
        <w:t>без предварительного письменного согласия гаранта</w:t>
      </w:r>
      <w:r w:rsidRPr="00E835B4">
        <w:rPr>
          <w:sz w:val="28"/>
          <w:szCs w:val="28"/>
        </w:rPr>
        <w:t>, если в гарантии не предусмотрено иное. Гарант имеет право отозвать муниципальную гарантию только по основаниям, указанным в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lastRenderedPageBreak/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2.7. 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сроком исполнения обязательств, по которым предоставлена гарантия.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III. Условия предоставления муниципальной гарантии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3.1. Муниципальные гарантии предоставляются при условии, что в решении Совета Первомайского сельского поселения Ленинградского района о бюджете Первомайского сельского поселения Ленинградского района предусмотрены бюджетные ассигнования на возможное исполнение выданных муниципальных гарантий.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3.2. Муниципальная гарантия может быть предоставлена только юридическим лицам: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proofErr w:type="gramStart"/>
      <w:r w:rsidRPr="00E835B4">
        <w:rPr>
          <w:sz w:val="28"/>
          <w:szCs w:val="28"/>
        </w:rPr>
        <w:t>зарегистрированным</w:t>
      </w:r>
      <w:proofErr w:type="gramEnd"/>
      <w:r w:rsidRPr="00E835B4">
        <w:rPr>
          <w:sz w:val="28"/>
          <w:szCs w:val="28"/>
        </w:rPr>
        <w:t xml:space="preserve"> и осуществляющим свою деятельность на территории Первомайского сельского поселения Ленинградского района;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не </w:t>
      </w:r>
      <w:proofErr w:type="gramStart"/>
      <w:r w:rsidRPr="00E835B4">
        <w:rPr>
          <w:sz w:val="28"/>
          <w:szCs w:val="28"/>
        </w:rPr>
        <w:t>находящимся</w:t>
      </w:r>
      <w:proofErr w:type="gramEnd"/>
      <w:r w:rsidRPr="00E835B4">
        <w:rPr>
          <w:sz w:val="28"/>
          <w:szCs w:val="28"/>
        </w:rPr>
        <w:t xml:space="preserve"> в стадии реорганизации, ликвидации или несостоятельности (банкротства);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обязательствам перед местным бюджетом, не имеющим неурегулированных обязательств по ранее предоставленным муниципальным гарантиям;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proofErr w:type="gramStart"/>
      <w:r w:rsidRPr="00E835B4">
        <w:rPr>
          <w:sz w:val="28"/>
          <w:szCs w:val="28"/>
        </w:rPr>
        <w:t>имеющим</w:t>
      </w:r>
      <w:proofErr w:type="gramEnd"/>
      <w:r w:rsidRPr="00E835B4">
        <w:rPr>
          <w:sz w:val="28"/>
          <w:szCs w:val="28"/>
        </w:rPr>
        <w:t xml:space="preserve"> устойчивое финансовое состояние.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3.3. Предоставление муниципальных гарантий осуществляется при соблюдении следующих условий: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финансовое состояние принципала является удовлетворительным;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2" w:history="1">
        <w:r w:rsidRPr="00E835B4">
          <w:rPr>
            <w:rStyle w:val="af5"/>
            <w:b w:val="0"/>
            <w:sz w:val="28"/>
            <w:szCs w:val="28"/>
          </w:rPr>
          <w:t>статьи 115.3</w:t>
        </w:r>
      </w:hyperlink>
      <w:r w:rsidRPr="00E835B4">
        <w:rPr>
          <w:b/>
          <w:sz w:val="28"/>
          <w:szCs w:val="28"/>
          <w:u w:val="single"/>
        </w:rPr>
        <w:t xml:space="preserve"> </w:t>
      </w:r>
      <w:r w:rsidRPr="00E835B4">
        <w:rPr>
          <w:sz w:val="28"/>
          <w:szCs w:val="28"/>
        </w:rPr>
        <w:t xml:space="preserve">Бюджетного кодекса Российской Федерации, гражданского законодательства Российской </w:t>
      </w:r>
      <w:proofErr w:type="gramStart"/>
      <w:r w:rsidRPr="00E835B4"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E835B4">
        <w:rPr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принципал должен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13" w:history="1">
        <w:r w:rsidRPr="00E835B4">
          <w:rPr>
            <w:rStyle w:val="af5"/>
            <w:b w:val="0"/>
            <w:sz w:val="28"/>
            <w:szCs w:val="28"/>
          </w:rPr>
          <w:t>пункта 3 статьи 93.2</w:t>
        </w:r>
      </w:hyperlink>
      <w:r w:rsidRPr="00E835B4">
        <w:rPr>
          <w:sz w:val="28"/>
          <w:szCs w:val="28"/>
        </w:rPr>
        <w:t xml:space="preserve"> Бюджетного кодекса Российской Федерации. Объем (сумма) обеспечения регрессных </w:t>
      </w:r>
      <w:r w:rsidRPr="00E835B4">
        <w:rPr>
          <w:sz w:val="28"/>
          <w:szCs w:val="28"/>
        </w:rPr>
        <w:lastRenderedPageBreak/>
        <w:t>требований определяется при предоставлении муниципальной гарантии с учетом финансового состояния принципала;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proofErr w:type="gramStart"/>
      <w:r w:rsidRPr="00E835B4">
        <w:rPr>
          <w:sz w:val="28"/>
          <w:szCs w:val="28"/>
        </w:rPr>
        <w:t>отсутствие у принципала, его поручителей (гарантов) просроченной (</w:t>
      </w:r>
      <w:proofErr w:type="spellStart"/>
      <w:r w:rsidRPr="00E835B4">
        <w:rPr>
          <w:sz w:val="28"/>
          <w:szCs w:val="28"/>
        </w:rPr>
        <w:t>не-урегулированной</w:t>
      </w:r>
      <w:proofErr w:type="spellEnd"/>
      <w:r w:rsidRPr="00E835B4">
        <w:rPr>
          <w:sz w:val="28"/>
          <w:szCs w:val="28"/>
        </w:rPr>
        <w:t>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Первомайского сельского поселения Ленинградского района, предоставляющего</w:t>
      </w:r>
      <w:proofErr w:type="gramEnd"/>
      <w:r w:rsidRPr="00E835B4">
        <w:rPr>
          <w:sz w:val="28"/>
          <w:szCs w:val="28"/>
        </w:rPr>
        <w:t xml:space="preserve"> муниципальную гарантию;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hyperlink r:id="rId14" w:history="1">
        <w:r w:rsidRPr="00E835B4">
          <w:rPr>
            <w:rStyle w:val="af5"/>
            <w:b w:val="0"/>
            <w:sz w:val="28"/>
            <w:szCs w:val="28"/>
          </w:rPr>
          <w:t>Бюджетного кодекса</w:t>
        </w:r>
      </w:hyperlink>
      <w:r w:rsidRPr="00E835B4">
        <w:rPr>
          <w:sz w:val="28"/>
          <w:szCs w:val="28"/>
        </w:rPr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Первомайского сельского поселения Ленинградского района, осуществляющим предоставление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proofErr w:type="gramStart"/>
      <w:r w:rsidRPr="00E835B4">
        <w:rPr>
          <w:sz w:val="28"/>
          <w:szCs w:val="28"/>
          <w:shd w:val="clear" w:color="auto" w:fill="FFFFFF"/>
        </w:rPr>
        <w:t>Государственной (муниципальной)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образованию (гаранту), государственного (муниципального) унитарного предприятия, имущество которого находится в собственности соответствующего публично-правового образования (гаранта), а государственной гарантией Российской Федерации, не предусматривающей право регрессного требования гаранта к принципалу, также могут обеспечиваться обязательства государственной корпорации или</w:t>
      </w:r>
      <w:proofErr w:type="gramEnd"/>
      <w:r w:rsidRPr="00E835B4">
        <w:rPr>
          <w:sz w:val="28"/>
          <w:szCs w:val="28"/>
          <w:shd w:val="clear" w:color="auto" w:fill="FFFFFF"/>
        </w:rPr>
        <w:t xml:space="preserve"> государственной компании, </w:t>
      </w:r>
      <w:proofErr w:type="gramStart"/>
      <w:r w:rsidRPr="00E835B4">
        <w:rPr>
          <w:sz w:val="28"/>
          <w:szCs w:val="28"/>
          <w:shd w:val="clear" w:color="auto" w:fill="FFFFFF"/>
        </w:rPr>
        <w:t>учрежденных</w:t>
      </w:r>
      <w:proofErr w:type="gramEnd"/>
      <w:r w:rsidRPr="00E835B4">
        <w:rPr>
          <w:sz w:val="28"/>
          <w:szCs w:val="28"/>
          <w:shd w:val="clear" w:color="auto" w:fill="FFFFFF"/>
        </w:rPr>
        <w:t xml:space="preserve"> (созданных) Российской Федерацией.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3.4. Способами обеспечения исполнения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hyperlink r:id="rId15" w:history="1">
        <w:r w:rsidRPr="00E835B4">
          <w:rPr>
            <w:rStyle w:val="af5"/>
            <w:b w:val="0"/>
            <w:sz w:val="28"/>
            <w:szCs w:val="28"/>
          </w:rPr>
          <w:t>пункта 3 статьи 93.2</w:t>
        </w:r>
      </w:hyperlink>
      <w:r w:rsidRPr="00E835B4">
        <w:rPr>
          <w:sz w:val="28"/>
          <w:szCs w:val="28"/>
        </w:rPr>
        <w:t xml:space="preserve"> Бюджетного кодекса Российской Федерации.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3.5. 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 xml:space="preserve">инципала по удовлетворению регрессного требования гаранта к принципалу </w:t>
      </w:r>
      <w:r w:rsidRPr="00E835B4">
        <w:rPr>
          <w:sz w:val="28"/>
          <w:szCs w:val="28"/>
        </w:rPr>
        <w:lastRenderedPageBreak/>
        <w:t>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3.6. </w:t>
      </w:r>
      <w:proofErr w:type="gramStart"/>
      <w:r w:rsidRPr="00E835B4">
        <w:rPr>
          <w:sz w:val="28"/>
          <w:szCs w:val="28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16" w:history="1">
        <w:r w:rsidRPr="00E835B4">
          <w:rPr>
            <w:rStyle w:val="af5"/>
            <w:b w:val="0"/>
            <w:sz w:val="28"/>
            <w:szCs w:val="28"/>
          </w:rPr>
          <w:t>Бюджетным кодексом</w:t>
        </w:r>
      </w:hyperlink>
      <w:r w:rsidRPr="00E835B4">
        <w:rPr>
          <w:sz w:val="28"/>
          <w:szCs w:val="28"/>
        </w:rPr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</w:t>
      </w:r>
      <w:proofErr w:type="gramEnd"/>
      <w:r w:rsidRPr="00E835B4">
        <w:rPr>
          <w:sz w:val="28"/>
          <w:szCs w:val="28"/>
        </w:rPr>
        <w:t>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hyperlink r:id="rId17" w:history="1">
        <w:r w:rsidRPr="00E835B4">
          <w:rPr>
            <w:rStyle w:val="af5"/>
            <w:b w:val="0"/>
            <w:sz w:val="28"/>
            <w:szCs w:val="28"/>
          </w:rPr>
          <w:t>пункта 1.1 статьи 115.2</w:t>
        </w:r>
      </w:hyperlink>
      <w:r w:rsidRPr="00E835B4">
        <w:rPr>
          <w:rStyle w:val="ab"/>
          <w:b w:val="0"/>
          <w:bCs/>
          <w:sz w:val="28"/>
          <w:szCs w:val="28"/>
        </w:rPr>
        <w:t xml:space="preserve">, </w:t>
      </w:r>
      <w:hyperlink r:id="rId18" w:history="1">
        <w:r w:rsidRPr="00E835B4">
          <w:rPr>
            <w:rStyle w:val="af5"/>
            <w:b w:val="0"/>
            <w:sz w:val="28"/>
            <w:szCs w:val="28"/>
          </w:rPr>
          <w:t>пунктом 17 статьи 241</w:t>
        </w:r>
      </w:hyperlink>
      <w:r w:rsidRPr="00E835B4">
        <w:rPr>
          <w:sz w:val="28"/>
          <w:szCs w:val="28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VI. Порядок предоставления муниципальной гарантии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4.1. Муниципальные гарантии могут быть предоставлены в целях, определенных </w:t>
      </w:r>
      <w:hyperlink r:id="rId19" w:history="1">
        <w:r w:rsidRPr="00E835B4">
          <w:rPr>
            <w:rStyle w:val="af5"/>
            <w:b w:val="0"/>
            <w:sz w:val="28"/>
            <w:szCs w:val="28"/>
          </w:rPr>
          <w:t>Федеральным законом</w:t>
        </w:r>
      </w:hyperlink>
      <w:r w:rsidRPr="00E835B4">
        <w:rPr>
          <w:sz w:val="28"/>
          <w:szCs w:val="28"/>
        </w:rPr>
        <w:t xml:space="preserve"> от 26 июля 2006 года N 135-ФЗ «О защите конкуренции», и в соответствии с условиями предоставления, установленными </w:t>
      </w:r>
      <w:hyperlink r:id="rId20" w:history="1">
        <w:r w:rsidRPr="00E835B4">
          <w:rPr>
            <w:rStyle w:val="af5"/>
            <w:b w:val="0"/>
            <w:sz w:val="28"/>
            <w:szCs w:val="28"/>
          </w:rPr>
          <w:t>статьей 115.2</w:t>
        </w:r>
      </w:hyperlink>
      <w:r w:rsidRPr="00E835B4">
        <w:rPr>
          <w:b/>
          <w:sz w:val="28"/>
          <w:szCs w:val="28"/>
        </w:rPr>
        <w:t xml:space="preserve"> </w:t>
      </w:r>
      <w:r w:rsidRPr="00E835B4">
        <w:rPr>
          <w:sz w:val="28"/>
          <w:szCs w:val="28"/>
        </w:rPr>
        <w:t>Бюджетного кодекса Российской Федерации.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4.2. Принятие решения о предоставлении муниципальной гарантии осуществляется в течение 35 календарных дней </w:t>
      </w:r>
      <w:proofErr w:type="gramStart"/>
      <w:r w:rsidRPr="00E835B4">
        <w:rPr>
          <w:sz w:val="28"/>
          <w:szCs w:val="28"/>
        </w:rPr>
        <w:t xml:space="preserve">со дня поступления в </w:t>
      </w:r>
      <w:r w:rsidRPr="00E835B4">
        <w:rPr>
          <w:sz w:val="28"/>
          <w:szCs w:val="28"/>
        </w:rPr>
        <w:lastRenderedPageBreak/>
        <w:t>Администрацию документов в соответствии с приложением к Порядку</w:t>
      </w:r>
      <w:proofErr w:type="gramEnd"/>
      <w:r w:rsidRPr="00E835B4">
        <w:rPr>
          <w:sz w:val="28"/>
          <w:szCs w:val="28"/>
        </w:rPr>
        <w:t>. О принятом решении гарант уведомляет принципала в письменной форме заказным письмом с уведомлением о вручении.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4.3. В заявлении на предоставление муниципальной гарантии указываются: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обязательство, в обеспечение которого запрашивается гарантия;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сумма гарантийного обязательства;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срок действия муниципальной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наименование и адрес бенефициара, которому будет предоставлена полученная муниципальная гарантия;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цели принятия обязательства.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4.4. Представленные заявителем, претендующим на получение муниципальной гарантии, документы направляются на рассмотрение в финансовый отдел Администрации для подготовки в течение трех дней заключения о целесообразности предоставления муниципальной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При положительном решении документы передаются должностному лицу администрации (далее - должностное лицо) для подготовки заключения о финансовом состоянии заявителя. Должностное лицо вправе затребовать дополнительные документы,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4.5. Должностное лицо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Первомайского сельского поселения Ленинградского района.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Муниципальные гарантии могут быть предоставлены заявителю только при наличии положительного заключения должностного лица о финансовом состоянии заявителя.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</w:t>
      </w:r>
      <w:proofErr w:type="gramStart"/>
      <w:r w:rsidRPr="00E835B4">
        <w:rPr>
          <w:sz w:val="28"/>
          <w:szCs w:val="28"/>
        </w:rPr>
        <w:t>контроль за</w:t>
      </w:r>
      <w:proofErr w:type="gramEnd"/>
      <w:r w:rsidRPr="00E835B4"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должностного лица о неудовлетворительном финансовом состоянии заявителя. Случаи отсутствия или недостаточности бюджетных ассигнований в пределах лимитов или </w:t>
      </w:r>
      <w:r w:rsidRPr="00E835B4">
        <w:rPr>
          <w:sz w:val="28"/>
          <w:szCs w:val="28"/>
        </w:rPr>
        <w:lastRenderedPageBreak/>
        <w:t>отсутствия лимитов предоставления муниципальных гарантий, установленных решением о бюджете Первомайского сельского поселения Ленинградского района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4.8. На основании положительного заключения должностного лица о возможности предоставления юридическому лицу муниципальной гарантии: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proofErr w:type="gramStart"/>
      <w:r w:rsidRPr="00E835B4">
        <w:rPr>
          <w:sz w:val="28"/>
          <w:szCs w:val="28"/>
        </w:rPr>
        <w:t>Совет Первомайского сельского поселения Ленинградского района включает гарантию в программу муниципальных гарантий, являющуюся приложением к решению о бюджете Первомайского сельского поселения Ленинградского района;</w:t>
      </w:r>
      <w:proofErr w:type="gramEnd"/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4.9. В постановлении Администрации о предоставлении муниципальной гарантии в обязательном порядке указываются: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наименование гаранта Первомайского сельского поселения Ленинградского района) и наименование органа, выдавшего гарантию от имени гаранта (Администрация);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лицо, в обеспечение исполнения обязательств которого выдается гарантия (бенефициар);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лицо, в пользу которого предоставляется муниципальная гарантия (принципал);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обязательство, в обеспечение которого выдается гарантия;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основания для выдачи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срок действия муниципальной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proofErr w:type="spellStart"/>
      <w:r w:rsidRPr="00E835B4">
        <w:rPr>
          <w:sz w:val="28"/>
          <w:szCs w:val="28"/>
        </w:rPr>
        <w:t>безотзывность</w:t>
      </w:r>
      <w:proofErr w:type="spellEnd"/>
      <w:r w:rsidRPr="00E835B4">
        <w:rPr>
          <w:sz w:val="28"/>
          <w:szCs w:val="28"/>
        </w:rPr>
        <w:t xml:space="preserve"> гарантии или условия ее отзыва;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определение гарантийного случая;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порядок исполнения гарантом обязательств по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вступление в силу (дата выдачи) муниципальной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наличие регрессного требования;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размер платы за предоставление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исполнения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>инципала, обеспеченных гарантией;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перечень договоров, которые должны быть заключены при предоставлении муниципальной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lastRenderedPageBreak/>
        <w:t xml:space="preserve">иные условия гарантии, а также сведения, определенные </w:t>
      </w:r>
      <w:hyperlink r:id="rId21" w:history="1">
        <w:r w:rsidRPr="00E835B4">
          <w:rPr>
            <w:rStyle w:val="af5"/>
            <w:b w:val="0"/>
            <w:sz w:val="28"/>
            <w:szCs w:val="28"/>
          </w:rPr>
          <w:t>Бюджетным кодексом</w:t>
        </w:r>
      </w:hyperlink>
      <w:r w:rsidRPr="00E835B4">
        <w:rPr>
          <w:sz w:val="28"/>
          <w:szCs w:val="28"/>
        </w:rPr>
        <w:t xml:space="preserve"> Российской Федерации, правовыми актами гаранта, актами органа, выдающего гарантию от имени гаранта.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V. Договор о предоставлении муниципальной гарантии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5.2.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наименование гаранта (Первомайского сельского поселения Ленинградского района) и наименование органа, выдавшего гарантию от имени гаранта (Администрация);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наименование бенефициара;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наименование принципала;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основания выдачи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срок действия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основания отзыва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порядок исполнения гарантом обязательств по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основания прекращения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lastRenderedPageBreak/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условия муниципальной гарантии, которые не могут быть изменены без предварительного письменного согласия бенефициара;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иные условия гарантии, а также сведения, определенные </w:t>
      </w:r>
      <w:hyperlink r:id="rId22" w:history="1">
        <w:r w:rsidRPr="00E835B4">
          <w:rPr>
            <w:rStyle w:val="af5"/>
            <w:b w:val="0"/>
            <w:sz w:val="28"/>
            <w:szCs w:val="28"/>
          </w:rPr>
          <w:t>Бюджетным кодексом</w:t>
        </w:r>
      </w:hyperlink>
      <w:r w:rsidRPr="00E835B4">
        <w:rPr>
          <w:sz w:val="28"/>
          <w:szCs w:val="28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вступление в силу гарантии (календарная дата или наступление определенного события (условия), указанного в гарантии);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5.3. </w:t>
      </w:r>
      <w:proofErr w:type="gramStart"/>
      <w:r w:rsidRPr="00E835B4">
        <w:rPr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E835B4">
        <w:rPr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E835B4">
        <w:rPr>
          <w:sz w:val="28"/>
          <w:szCs w:val="28"/>
        </w:rPr>
        <w:t>дств кр</w:t>
      </w:r>
      <w:proofErr w:type="gramEnd"/>
      <w:r w:rsidRPr="00E835B4">
        <w:rPr>
          <w:sz w:val="28"/>
          <w:szCs w:val="28"/>
        </w:rPr>
        <w:t>едита.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VI. Порядок удовлетворения требований бенефициара.</w:t>
      </w:r>
    </w:p>
    <w:p w:rsidR="004D6CCF" w:rsidRPr="00E835B4" w:rsidRDefault="004D6CCF" w:rsidP="00E835B4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Прекращение гарантии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>инципала считается наступившим.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6.3.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</w:t>
      </w:r>
      <w:r w:rsidRPr="00E835B4">
        <w:rPr>
          <w:sz w:val="28"/>
          <w:szCs w:val="28"/>
        </w:rPr>
        <w:lastRenderedPageBreak/>
        <w:t>соответствия условиям гарантии требования и приложенных к нему документов.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требование и (или) приложенные к нему документы не соответствуют условиям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бенефициар отказался принять надлежащее исполнение обеспеченных гарантией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>инципала, предложенное принципалом и (или) третьими лицами;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в иных случаях, установленных гарантией.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E835B4">
        <w:rPr>
          <w:sz w:val="28"/>
          <w:szCs w:val="28"/>
        </w:rPr>
        <w:t>ств пр</w:t>
      </w:r>
      <w:proofErr w:type="gramEnd"/>
      <w:r w:rsidRPr="00E835B4">
        <w:rPr>
          <w:sz w:val="28"/>
          <w:szCs w:val="28"/>
        </w:rPr>
        <w:t>инципала, обеспеченных гарантией, но не более суммы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6.10. Гарант, которому стало известно о прекращении гарантии, обязан уведомить об этом принципала. Принципал, исполнивший обязательство, 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6.11. Обязательство гаранта перед бенефициаром по муниципальной гарантии прекращается: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 уплатой гарантом бенефициару денежных средств в объеме, определенном в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с истечением определенного в гарантии срока, на который она выдана (срока действия гарантии);</w:t>
      </w:r>
    </w:p>
    <w:p w:rsidR="004D6CCF" w:rsidRPr="00E835B4" w:rsidRDefault="004D6CCF" w:rsidP="004D6CCF">
      <w:pPr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в случае исполнения принципалом и (или) третьими лицами обязательств принципала, обеспеченных гарантией, либо прекращения указанных </w:t>
      </w:r>
      <w:r w:rsidRPr="00E835B4">
        <w:rPr>
          <w:sz w:val="28"/>
          <w:szCs w:val="28"/>
        </w:rPr>
        <w:lastRenderedPageBreak/>
        <w:t>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</w:t>
      </w:r>
      <w:proofErr w:type="gramStart"/>
      <w:r w:rsidRPr="00E835B4">
        <w:rPr>
          <w:sz w:val="28"/>
          <w:szCs w:val="28"/>
        </w:rPr>
        <w:t xml:space="preserve"> )</w:t>
      </w:r>
      <w:proofErr w:type="gramEnd"/>
      <w:r w:rsidRPr="00E835B4">
        <w:rPr>
          <w:sz w:val="28"/>
          <w:szCs w:val="28"/>
        </w:rPr>
        <w:t xml:space="preserve"> (за исключением случая, указанного в </w:t>
      </w:r>
      <w:hyperlink r:id="rId23" w:history="1">
        <w:r w:rsidRPr="00E835B4">
          <w:rPr>
            <w:rStyle w:val="af5"/>
            <w:sz w:val="28"/>
            <w:szCs w:val="28"/>
          </w:rPr>
          <w:t>пункте 8 статьи 116</w:t>
        </w:r>
      </w:hyperlink>
      <w:r w:rsidRPr="00E835B4">
        <w:rPr>
          <w:sz w:val="28"/>
          <w:szCs w:val="28"/>
        </w:rPr>
        <w:t xml:space="preserve"> Бюджетного Кодекса Российской Федерации);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24" w:history="1">
        <w:r w:rsidRPr="00E835B4">
          <w:rPr>
            <w:rStyle w:val="af5"/>
            <w:sz w:val="28"/>
            <w:szCs w:val="28"/>
          </w:rPr>
          <w:t>статьей 115.1</w:t>
        </w:r>
      </w:hyperlink>
      <w:r w:rsidRPr="00E835B4">
        <w:rPr>
          <w:sz w:val="28"/>
          <w:szCs w:val="28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 xml:space="preserve"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</w:t>
      </w:r>
      <w:proofErr w:type="gramStart"/>
      <w:r w:rsidRPr="00E835B4">
        <w:rPr>
          <w:sz w:val="28"/>
          <w:szCs w:val="28"/>
        </w:rPr>
        <w:t>в</w:t>
      </w:r>
      <w:proofErr w:type="gramEnd"/>
      <w:r w:rsidRPr="00E835B4">
        <w:rPr>
          <w:sz w:val="28"/>
          <w:szCs w:val="28"/>
        </w:rPr>
        <w:t xml:space="preserve"> </w:t>
      </w:r>
      <w:hyperlink r:id="rId25" w:history="1">
        <w:r w:rsidRPr="00E835B4">
          <w:rPr>
            <w:rStyle w:val="af5"/>
            <w:sz w:val="28"/>
            <w:szCs w:val="28"/>
          </w:rPr>
          <w:t>пункте 8 статьи 116</w:t>
        </w:r>
      </w:hyperlink>
      <w:r w:rsidRPr="00E835B4">
        <w:rPr>
          <w:sz w:val="28"/>
          <w:szCs w:val="28"/>
        </w:rPr>
        <w:t xml:space="preserve"> </w:t>
      </w:r>
      <w:proofErr w:type="gramStart"/>
      <w:r w:rsidRPr="00E835B4">
        <w:rPr>
          <w:sz w:val="28"/>
          <w:szCs w:val="28"/>
        </w:rPr>
        <w:t>Бюджетного</w:t>
      </w:r>
      <w:proofErr w:type="gramEnd"/>
      <w:r w:rsidRPr="00E835B4">
        <w:rPr>
          <w:sz w:val="28"/>
          <w:szCs w:val="28"/>
        </w:rPr>
        <w:t xml:space="preserve"> Кодекса Российской Федерации) или признанием его недействительной сделкой;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в иных случаях, установленных гарантией.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Финансовый отдел.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E835B4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VII. Ответственность по муниципальной гарантии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lastRenderedPageBreak/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</w:p>
    <w:p w:rsidR="004D6CCF" w:rsidRPr="00E835B4" w:rsidRDefault="004D6CCF" w:rsidP="004D6CCF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VIII. Порядок учета и контроля при предоставлении</w:t>
      </w:r>
    </w:p>
    <w:p w:rsidR="004D6CCF" w:rsidRPr="00E835B4" w:rsidRDefault="004D6CCF" w:rsidP="00E835B4">
      <w:pPr>
        <w:ind w:firstLine="851"/>
        <w:jc w:val="center"/>
        <w:rPr>
          <w:sz w:val="28"/>
          <w:szCs w:val="28"/>
        </w:rPr>
      </w:pPr>
      <w:r w:rsidRPr="00E835B4">
        <w:rPr>
          <w:sz w:val="28"/>
          <w:szCs w:val="28"/>
        </w:rPr>
        <w:t>муниципальных гарантий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8.1. Обязательства, вытекающие из муниципальной гарантии, включаются в состав муниципального долга.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proofErr w:type="gramStart"/>
      <w:r w:rsidRPr="00E835B4">
        <w:rPr>
          <w:sz w:val="28"/>
          <w:szCs w:val="28"/>
        </w:rPr>
        <w:t>Должностное лицо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8.2. Общая сумма предоставленных гарантий включается (учитывается) в состав муниципального долга как вид долгового обязательства.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Первомайского сельского поселения Ленинградского района.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Первомайского сельского поселения Ленинградского района.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lastRenderedPageBreak/>
        <w:t>В случае установления факта нецелевого использования сре</w:t>
      </w:r>
      <w:proofErr w:type="gramStart"/>
      <w:r w:rsidRPr="00E835B4">
        <w:rPr>
          <w:sz w:val="28"/>
          <w:szCs w:val="28"/>
        </w:rPr>
        <w:t>дств кр</w:t>
      </w:r>
      <w:proofErr w:type="gramEnd"/>
      <w:r w:rsidRPr="00E835B4">
        <w:rPr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8.5. Выполнение обязательств по выданным гарантиям в случае неисполнения получателем гарантии требований кредитора осуществляется Финансовым отделом путем перечисления соответствующей суммы на счет кредитора.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Финансовый отдел документы, удостоверяющие требование к получателю гарантии, и права, обеспечивающие это требование.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Первомайского сельского поселения Ленинградского района.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8.8. Получатель муниципальной гарантии обязан ежемесячно представлять в администрацию сведения о произведенных расчетах с третьими лицами. 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8.9. Должностное лицо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:rsidR="004D6CCF" w:rsidRPr="00E835B4" w:rsidRDefault="004D6CCF" w:rsidP="004D6CCF">
      <w:pPr>
        <w:ind w:firstLine="851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8.10. </w:t>
      </w:r>
      <w:proofErr w:type="gramStart"/>
      <w:r w:rsidRPr="00E835B4">
        <w:rPr>
          <w:sz w:val="28"/>
          <w:szCs w:val="28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Первомайского сельского поселения Ленинградского района,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4D6CCF" w:rsidRPr="00E835B4" w:rsidRDefault="004D6CCF" w:rsidP="004D6CCF">
      <w:pPr>
        <w:rPr>
          <w:sz w:val="28"/>
          <w:szCs w:val="28"/>
        </w:rPr>
      </w:pPr>
    </w:p>
    <w:p w:rsidR="004D6CCF" w:rsidRPr="00E835B4" w:rsidRDefault="004D6CCF" w:rsidP="004D6CCF">
      <w:pPr>
        <w:rPr>
          <w:sz w:val="28"/>
          <w:szCs w:val="28"/>
        </w:rPr>
      </w:pPr>
    </w:p>
    <w:p w:rsidR="004D6CCF" w:rsidRPr="00E835B4" w:rsidRDefault="004D6CCF" w:rsidP="004D6CCF">
      <w:pPr>
        <w:rPr>
          <w:sz w:val="28"/>
          <w:szCs w:val="28"/>
        </w:rPr>
      </w:pPr>
    </w:p>
    <w:p w:rsidR="004D6CCF" w:rsidRPr="00E835B4" w:rsidRDefault="004D6CCF" w:rsidP="004D6CCF">
      <w:pPr>
        <w:ind w:right="134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Глава Первомайского сельского поселения</w:t>
      </w:r>
    </w:p>
    <w:p w:rsidR="004D6CCF" w:rsidRPr="00E835B4" w:rsidRDefault="004D6CCF" w:rsidP="004D6CCF">
      <w:pPr>
        <w:ind w:right="134"/>
        <w:jc w:val="both"/>
        <w:rPr>
          <w:sz w:val="28"/>
          <w:szCs w:val="28"/>
        </w:rPr>
      </w:pPr>
      <w:r w:rsidRPr="00E835B4">
        <w:rPr>
          <w:sz w:val="28"/>
          <w:szCs w:val="28"/>
        </w:rPr>
        <w:t>Ленинградского района                                                                М.А. Коровайный</w:t>
      </w:r>
    </w:p>
    <w:p w:rsidR="00E835B4" w:rsidRDefault="00E835B4" w:rsidP="004D6CCF">
      <w:pPr>
        <w:ind w:right="134"/>
        <w:jc w:val="both"/>
        <w:rPr>
          <w:szCs w:val="28"/>
        </w:rPr>
      </w:pPr>
    </w:p>
    <w:p w:rsidR="00E835B4" w:rsidRDefault="00E835B4" w:rsidP="004D6CCF">
      <w:pPr>
        <w:ind w:right="134"/>
        <w:jc w:val="both"/>
        <w:rPr>
          <w:szCs w:val="28"/>
        </w:rPr>
      </w:pPr>
    </w:p>
    <w:p w:rsidR="00E835B4" w:rsidRDefault="00E835B4" w:rsidP="004D6CCF">
      <w:pPr>
        <w:ind w:right="134"/>
        <w:jc w:val="both"/>
        <w:rPr>
          <w:szCs w:val="28"/>
        </w:rPr>
      </w:pPr>
    </w:p>
    <w:p w:rsidR="00E835B4" w:rsidRDefault="00E835B4" w:rsidP="00E835B4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24"/>
        <w:gridCol w:w="4924"/>
      </w:tblGrid>
      <w:tr w:rsidR="00E835B4" w:rsidRPr="004F7FAB" w:rsidTr="008A1C68">
        <w:tc>
          <w:tcPr>
            <w:tcW w:w="4924" w:type="dxa"/>
          </w:tcPr>
          <w:p w:rsidR="00E835B4" w:rsidRPr="004F7FAB" w:rsidRDefault="00E835B4" w:rsidP="008A1C68">
            <w:pPr>
              <w:rPr>
                <w:sz w:val="28"/>
                <w:szCs w:val="28"/>
              </w:rPr>
            </w:pPr>
            <w:r w:rsidRPr="004F7FAB">
              <w:rPr>
                <w:rFonts w:ascii="Calibri" w:hAnsi="Calibri" w:cs="Calibri"/>
              </w:rPr>
              <w:t xml:space="preserve">                          </w:t>
            </w:r>
          </w:p>
        </w:tc>
        <w:tc>
          <w:tcPr>
            <w:tcW w:w="4924" w:type="dxa"/>
          </w:tcPr>
          <w:p w:rsidR="00E835B4" w:rsidRPr="004F7FAB" w:rsidRDefault="00E835B4" w:rsidP="008A1C68">
            <w:pPr>
              <w:rPr>
                <w:sz w:val="28"/>
                <w:szCs w:val="28"/>
              </w:rPr>
            </w:pPr>
            <w:r w:rsidRPr="004F7FAB">
              <w:rPr>
                <w:sz w:val="28"/>
                <w:szCs w:val="28"/>
              </w:rPr>
              <w:t>Приложение № 3</w:t>
            </w:r>
          </w:p>
          <w:p w:rsidR="00E835B4" w:rsidRPr="004F7FAB" w:rsidRDefault="00E835B4" w:rsidP="008A1C68">
            <w:pPr>
              <w:rPr>
                <w:sz w:val="28"/>
                <w:szCs w:val="28"/>
              </w:rPr>
            </w:pPr>
            <w:r w:rsidRPr="004F7FAB">
              <w:rPr>
                <w:sz w:val="28"/>
                <w:szCs w:val="28"/>
              </w:rPr>
              <w:t xml:space="preserve">к Порядку предоставления муниципальных гарантий за счет средств бюджета </w:t>
            </w:r>
            <w:r>
              <w:rPr>
                <w:sz w:val="28"/>
                <w:szCs w:val="28"/>
              </w:rPr>
              <w:t>Первомайского</w:t>
            </w:r>
            <w:r w:rsidRPr="004F7FAB">
              <w:rPr>
                <w:sz w:val="28"/>
                <w:szCs w:val="28"/>
              </w:rPr>
              <w:t xml:space="preserve"> сельского поселения </w:t>
            </w:r>
          </w:p>
          <w:p w:rsidR="00E835B4" w:rsidRPr="004F7FAB" w:rsidRDefault="00E835B4" w:rsidP="008A1C68">
            <w:pPr>
              <w:rPr>
                <w:sz w:val="28"/>
                <w:szCs w:val="28"/>
              </w:rPr>
            </w:pPr>
            <w:r w:rsidRPr="004F7FAB">
              <w:rPr>
                <w:sz w:val="28"/>
                <w:szCs w:val="28"/>
              </w:rPr>
              <w:t xml:space="preserve">Ленинградского района </w:t>
            </w:r>
          </w:p>
        </w:tc>
      </w:tr>
    </w:tbl>
    <w:p w:rsidR="00E835B4" w:rsidRPr="004F7FAB" w:rsidRDefault="00E835B4" w:rsidP="00E835B4">
      <w:pPr>
        <w:rPr>
          <w:sz w:val="28"/>
          <w:szCs w:val="28"/>
        </w:rPr>
      </w:pPr>
    </w:p>
    <w:p w:rsidR="00E835B4" w:rsidRPr="004F7FAB" w:rsidRDefault="00E835B4" w:rsidP="00E835B4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4F7FAB">
        <w:rPr>
          <w:rFonts w:ascii="Times New Roman" w:hAnsi="Times New Roman"/>
          <w:sz w:val="28"/>
          <w:szCs w:val="28"/>
        </w:rPr>
        <w:t>Типовая форма</w:t>
      </w:r>
    </w:p>
    <w:p w:rsidR="00E835B4" w:rsidRPr="004F7FAB" w:rsidRDefault="00E835B4" w:rsidP="00E835B4">
      <w:pPr>
        <w:rPr>
          <w:sz w:val="28"/>
          <w:szCs w:val="28"/>
        </w:rPr>
      </w:pPr>
    </w:p>
    <w:p w:rsidR="00E835B4" w:rsidRPr="004F7FAB" w:rsidRDefault="00E835B4" w:rsidP="00E835B4">
      <w:pPr>
        <w:pStyle w:val="3"/>
        <w:rPr>
          <w:rFonts w:ascii="Times New Roman" w:hAnsi="Times New Roman" w:cs="Times New Roman"/>
          <w:sz w:val="28"/>
          <w:szCs w:val="28"/>
        </w:rPr>
      </w:pPr>
      <w:r w:rsidRPr="004F7FAB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 w:val="0"/>
          <w:sz w:val="28"/>
          <w:szCs w:val="28"/>
        </w:rPr>
        <w:t>ГАРАНТИЯ ПЕРВОМАЙСКОГО</w:t>
      </w:r>
      <w:r w:rsidRPr="004F7FA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6868">
        <w:rPr>
          <w:rFonts w:ascii="Times New Roman" w:hAnsi="Times New Roman" w:cs="Times New Roman"/>
          <w:b w:val="0"/>
          <w:sz w:val="28"/>
          <w:szCs w:val="28"/>
        </w:rPr>
        <w:t>ЛЕНИНГРАДСКОГО РАЙОНА</w:t>
      </w:r>
    </w:p>
    <w:p w:rsidR="00E835B4" w:rsidRPr="004F7FAB" w:rsidRDefault="00E835B4" w:rsidP="00E835B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4F7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35B4" w:rsidRPr="004F7FAB" w:rsidRDefault="00E835B4" w:rsidP="00E835B4">
      <w:pPr>
        <w:tabs>
          <w:tab w:val="left" w:pos="1120"/>
        </w:tabs>
        <w:rPr>
          <w:sz w:val="28"/>
          <w:szCs w:val="28"/>
        </w:rPr>
      </w:pPr>
      <w:r w:rsidRPr="004F7FAB">
        <w:rPr>
          <w:sz w:val="28"/>
          <w:szCs w:val="28"/>
        </w:rPr>
        <w:tab/>
      </w:r>
    </w:p>
    <w:p w:rsidR="00E835B4" w:rsidRPr="004F7FAB" w:rsidRDefault="00E835B4" w:rsidP="00E835B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Первомайский</w:t>
      </w:r>
      <w:r w:rsidRPr="004F7FA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F7FAB">
        <w:rPr>
          <w:rFonts w:ascii="Times New Roman" w:hAnsi="Times New Roman"/>
          <w:sz w:val="28"/>
          <w:szCs w:val="28"/>
        </w:rPr>
        <w:t xml:space="preserve">     «_____» _________ 20__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proofErr w:type="gramStart"/>
      <w:r w:rsidRPr="00865957">
        <w:rPr>
          <w:sz w:val="28"/>
          <w:szCs w:val="28"/>
        </w:rPr>
        <w:t xml:space="preserve">Администрация Первомайского сельского поселения Ленинградского района, именуемое в дальнейшем "Гарант", в лице главы Первомайского сельского поселения Ленинградского района _____________________________, действующего на основании Устава, в соответствии с </w:t>
      </w:r>
      <w:r w:rsidRPr="00865957">
        <w:rPr>
          <w:rStyle w:val="af5"/>
          <w:b w:val="0"/>
          <w:sz w:val="28"/>
          <w:szCs w:val="28"/>
        </w:rPr>
        <w:t>пунктом 3 статьи 117</w:t>
      </w:r>
      <w:r w:rsidRPr="00865957">
        <w:rPr>
          <w:sz w:val="28"/>
          <w:szCs w:val="28"/>
        </w:rPr>
        <w:t xml:space="preserve"> Бюджетного кодекса Российской Федерации, решением Совета Первомайского сельского поселения Ленинградского района от __________ № ____ "О бюджете Первомайского сельского поселения Ленинградского района на 2022 год»", Постановления администрации Первомайского сельского поселения Ленинградского района №___ от __________ даёт</w:t>
      </w:r>
      <w:proofErr w:type="gramEnd"/>
      <w:r w:rsidRPr="00865957">
        <w:rPr>
          <w:sz w:val="28"/>
          <w:szCs w:val="28"/>
        </w:rPr>
        <w:t xml:space="preserve"> письменное обязательство отвечать за исполнение _____________________________, именуемого в дальнейшем "Принципал", нижеуказанных обязательств перед _________________________, именуемым в дальнейшем "Бенефициар", на следующих условиях: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pStyle w:val="10"/>
        <w:ind w:firstLine="709"/>
        <w:rPr>
          <w:sz w:val="28"/>
          <w:szCs w:val="28"/>
        </w:rPr>
      </w:pPr>
      <w:r w:rsidRPr="00865957">
        <w:rPr>
          <w:sz w:val="28"/>
          <w:szCs w:val="28"/>
        </w:rPr>
        <w:t>1. Предмет гарантии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1.1. </w:t>
      </w:r>
      <w:proofErr w:type="gramStart"/>
      <w:r w:rsidRPr="00865957">
        <w:rPr>
          <w:sz w:val="28"/>
          <w:szCs w:val="28"/>
        </w:rPr>
        <w:t>Муниципальная гарантия администрации Первомайского сельского поселения Ленинградского района (далее - Гарантия) выдается Гарантом Принципалу в пользу Бенефициара в соответствии с договором о предоставлении муниципальной гарантии Первомайского сельского поселения Ленинградского района от "___" __________ 20___ N ___, заключенным между Гарантом, Принципалом и Бенефициаром (далее - Договор), в обеспечение надлежащего исполнения Принципалом обязательств по Договору поставки от "___" __________ 20___ N ___, заключенному между Бенефициаром и Принципалом (далее – Договор поставки).</w:t>
      </w:r>
      <w:proofErr w:type="gramEnd"/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0" w:name="sub_3012"/>
      <w:r w:rsidRPr="00865957">
        <w:rPr>
          <w:sz w:val="28"/>
          <w:szCs w:val="28"/>
        </w:rPr>
        <w:t xml:space="preserve">1.2. 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</w:t>
      </w:r>
      <w:r w:rsidRPr="00865957">
        <w:rPr>
          <w:sz w:val="28"/>
          <w:szCs w:val="28"/>
        </w:rPr>
        <w:lastRenderedPageBreak/>
        <w:t>Принципалом обязательств по Договору поставки на сумму</w:t>
      </w:r>
      <w:proofErr w:type="gramStart"/>
      <w:r w:rsidRPr="00865957">
        <w:rPr>
          <w:sz w:val="28"/>
          <w:szCs w:val="28"/>
        </w:rPr>
        <w:t xml:space="preserve"> __________ (_____________________) </w:t>
      </w:r>
      <w:proofErr w:type="gramEnd"/>
      <w:r w:rsidRPr="00865957">
        <w:rPr>
          <w:sz w:val="28"/>
          <w:szCs w:val="28"/>
        </w:rPr>
        <w:t>рублей в срок до "___" __________ 20___ года</w:t>
      </w:r>
      <w:bookmarkEnd w:id="0"/>
      <w:r w:rsidRPr="00865957">
        <w:rPr>
          <w:sz w:val="28"/>
          <w:szCs w:val="28"/>
        </w:rPr>
        <w:t>.</w:t>
      </w:r>
    </w:p>
    <w:p w:rsidR="00E835B4" w:rsidRPr="00865957" w:rsidRDefault="00E835B4" w:rsidP="00E835B4">
      <w:pPr>
        <w:pStyle w:val="10"/>
        <w:ind w:firstLine="709"/>
        <w:rPr>
          <w:sz w:val="28"/>
          <w:szCs w:val="28"/>
        </w:rPr>
      </w:pPr>
      <w:r w:rsidRPr="00865957">
        <w:rPr>
          <w:sz w:val="28"/>
          <w:szCs w:val="28"/>
        </w:rPr>
        <w:t>2. Условия Гарантии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" w:name="sub_3021"/>
      <w:r w:rsidRPr="00865957">
        <w:rPr>
          <w:sz w:val="28"/>
          <w:szCs w:val="28"/>
        </w:rPr>
        <w:t>2.1. Гарант гарантирует исполнение обязатель</w:t>
      </w:r>
      <w:proofErr w:type="gramStart"/>
      <w:r w:rsidRPr="00865957">
        <w:rPr>
          <w:sz w:val="28"/>
          <w:szCs w:val="28"/>
        </w:rPr>
        <w:t>ств Пр</w:t>
      </w:r>
      <w:proofErr w:type="gramEnd"/>
      <w:r w:rsidRPr="00865957">
        <w:rPr>
          <w:sz w:val="28"/>
          <w:szCs w:val="28"/>
        </w:rPr>
        <w:t>инципала по погашению задолженности по основному долгу Договора поставки. Предел общей ответственности Гаранта перед Бенефициаром (предельная сумма Гарантии) составляет не более</w:t>
      </w:r>
      <w:proofErr w:type="gramStart"/>
      <w:r w:rsidRPr="00865957">
        <w:rPr>
          <w:sz w:val="28"/>
          <w:szCs w:val="28"/>
        </w:rPr>
        <w:t xml:space="preserve"> __________ (____________________) </w:t>
      </w:r>
      <w:proofErr w:type="gramEnd"/>
      <w:r w:rsidRPr="00865957">
        <w:rPr>
          <w:sz w:val="28"/>
          <w:szCs w:val="28"/>
        </w:rPr>
        <w:t>рублей, включающий сумму основного долга в размере __________ (____________________) рублей.</w:t>
      </w:r>
    </w:p>
    <w:bookmarkEnd w:id="1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2.2. Обязательство Гаранта по Гарантии (предельная сумма Гарантии) будет уменьшаться по мере и в размере выполнения Принципалом своих денежных обязательств по уплате основного долга, обеспеченных Гарантией, перед Бенефициаром в соответствии с условиями Договора поставки. </w:t>
      </w:r>
      <w:proofErr w:type="gramStart"/>
      <w:r w:rsidRPr="00865957">
        <w:rPr>
          <w:sz w:val="28"/>
          <w:szCs w:val="28"/>
        </w:rPr>
        <w:t xml:space="preserve">(По мере исполнения Принципалом обязательств, обеспеченных Гарантией, обязательство Гаранта по Гарантии (предельная сумма Гарантии) уменьшается на величину, равную произведению суммы погашения обязательств и доли, которую составляет общий объем обязательств по Гарантии по возврату суммы, установленной в соответствии с условиями </w:t>
      </w:r>
      <w:r w:rsidRPr="00865957">
        <w:rPr>
          <w:rStyle w:val="af5"/>
          <w:b w:val="0"/>
          <w:sz w:val="28"/>
          <w:szCs w:val="28"/>
        </w:rPr>
        <w:t>пункта 2.1</w:t>
      </w:r>
      <w:r w:rsidRPr="00865957">
        <w:rPr>
          <w:sz w:val="28"/>
          <w:szCs w:val="28"/>
        </w:rPr>
        <w:t xml:space="preserve"> Гарантии, ко всей сумме долга по Договору поставки (сумма погашения обязательств </w:t>
      </w:r>
      <w:proofErr w:type="spellStart"/>
      <w:r w:rsidRPr="00865957">
        <w:rPr>
          <w:sz w:val="28"/>
          <w:szCs w:val="28"/>
        </w:rPr>
        <w:t>x</w:t>
      </w:r>
      <w:proofErr w:type="spellEnd"/>
      <w:r w:rsidRPr="00865957">
        <w:rPr>
          <w:sz w:val="28"/>
          <w:szCs w:val="28"/>
        </w:rPr>
        <w:t xml:space="preserve"> (сумма обязательств по Гарантии/сумма кредита (и</w:t>
      </w:r>
      <w:proofErr w:type="gramEnd"/>
      <w:r w:rsidRPr="00865957">
        <w:rPr>
          <w:sz w:val="28"/>
          <w:szCs w:val="28"/>
        </w:rPr>
        <w:t xml:space="preserve"> (</w:t>
      </w:r>
      <w:proofErr w:type="gramStart"/>
      <w:r w:rsidRPr="00865957">
        <w:rPr>
          <w:sz w:val="28"/>
          <w:szCs w:val="28"/>
        </w:rPr>
        <w:t>или) подлежащих уплате процентов) по Договору поставки).</w:t>
      </w:r>
      <w:proofErr w:type="gramEnd"/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2.3. Гарантия вступает в силу с момента ______________________________.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2.4. </w:t>
      </w:r>
      <w:proofErr w:type="gramStart"/>
      <w:r w:rsidRPr="00865957">
        <w:rPr>
          <w:sz w:val="28"/>
          <w:szCs w:val="28"/>
        </w:rPr>
        <w:t xml:space="preserve">Гарант не гарантирует исполнение обязательств Принципала по уплате комиссий, штрафов, пени за просрочку погашения задолженности по основному долгу и за просрочку уплаты процентов, других платежей и иных обязательств Принципала по Договору поставки, помимо указанных в </w:t>
      </w:r>
      <w:r w:rsidRPr="00865957">
        <w:rPr>
          <w:rStyle w:val="af5"/>
          <w:b w:val="0"/>
          <w:sz w:val="28"/>
          <w:szCs w:val="28"/>
        </w:rPr>
        <w:t>пунктах 1.2</w:t>
      </w:r>
      <w:r w:rsidRPr="00865957">
        <w:rPr>
          <w:b/>
          <w:sz w:val="28"/>
          <w:szCs w:val="28"/>
        </w:rPr>
        <w:t xml:space="preserve"> </w:t>
      </w:r>
      <w:r w:rsidRPr="00865957">
        <w:rPr>
          <w:sz w:val="28"/>
          <w:szCs w:val="28"/>
        </w:rPr>
        <w:t>и</w:t>
      </w:r>
      <w:r w:rsidRPr="00865957">
        <w:rPr>
          <w:b/>
          <w:sz w:val="28"/>
          <w:szCs w:val="28"/>
        </w:rPr>
        <w:t xml:space="preserve"> </w:t>
      </w:r>
      <w:r w:rsidRPr="00865957">
        <w:rPr>
          <w:rStyle w:val="af5"/>
          <w:b w:val="0"/>
          <w:sz w:val="28"/>
          <w:szCs w:val="28"/>
        </w:rPr>
        <w:t>2.1</w:t>
      </w:r>
      <w:r w:rsidRPr="00865957">
        <w:rPr>
          <w:sz w:val="28"/>
          <w:szCs w:val="28"/>
        </w:rPr>
        <w:t xml:space="preserve"> Гарантии.</w:t>
      </w:r>
      <w:proofErr w:type="gramEnd"/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2" w:name="sub_3025"/>
      <w:r w:rsidRPr="00865957">
        <w:rPr>
          <w:sz w:val="28"/>
          <w:szCs w:val="28"/>
        </w:rPr>
        <w:t>2.5. Срок действия Гарантии заканчивается "___" __________ 20___ года.</w:t>
      </w:r>
    </w:p>
    <w:bookmarkEnd w:id="2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2.6. Гарантия прекращает свое действие с момента наступления любого из нижеперечисленных событий, а также обстоятельств, указанных в действующем законодательстве, и должна быть без дополнительных запросов со стороны Гаранта возвращена ему в течение трех рабочих дней: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а) по истечении срока Гарантии, указанного в </w:t>
      </w:r>
      <w:r w:rsidRPr="00865957">
        <w:rPr>
          <w:rStyle w:val="af5"/>
          <w:b w:val="0"/>
          <w:sz w:val="28"/>
          <w:szCs w:val="28"/>
        </w:rPr>
        <w:t>пункте 5.2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пункте 2.5</w:t>
      </w:r>
      <w:r w:rsidRPr="00865957">
        <w:rPr>
          <w:sz w:val="28"/>
          <w:szCs w:val="28"/>
        </w:rPr>
        <w:t xml:space="preserve"> Гарантии, если требование платежа со стороны Бенефициара, оформленное с соблюдением требований, предусмотренных Договором, не будет получено Гарантом до указанной даты;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proofErr w:type="gramStart"/>
      <w:r w:rsidRPr="00865957">
        <w:rPr>
          <w:sz w:val="28"/>
          <w:szCs w:val="28"/>
        </w:rPr>
        <w:t>б) после полного исполнения Гарантом обязательств по Гарантии в случае предъявления Бенефициаром требования по Гарантии в установленные Договором порядке и срок;</w:t>
      </w:r>
      <w:proofErr w:type="gramEnd"/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в) после полного исполнения Принципалом или третьими лицами перед Бенефициаром обязательств по Договору поставки, обеспеченных Гарантией;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г) после отзыва Гарантии;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proofErr w:type="spellStart"/>
      <w:r w:rsidRPr="00865957">
        <w:rPr>
          <w:sz w:val="28"/>
          <w:szCs w:val="28"/>
        </w:rPr>
        <w:t>д</w:t>
      </w:r>
      <w:proofErr w:type="spellEnd"/>
      <w:r w:rsidRPr="00865957">
        <w:rPr>
          <w:sz w:val="28"/>
          <w:szCs w:val="28"/>
        </w:rPr>
        <w:t>) вследствие отказа Бенефициара от своих прав по Гарантии путём письменного заявления от Бенефициара об освобождении Гаранта от его обязательств либо путём возврата её Гаранту;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lastRenderedPageBreak/>
        <w:t>е) после перевода на другое лицо долга по обеспеченному Гарантией обязательству, если Гарант не дал Бенефициару согласия отвечать за нового должника;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ж) если Бенефициар отказался принять надлежащее исполнение обязатель</w:t>
      </w:r>
      <w:proofErr w:type="gramStart"/>
      <w:r w:rsidRPr="00865957">
        <w:rPr>
          <w:sz w:val="28"/>
          <w:szCs w:val="28"/>
        </w:rPr>
        <w:t>ств Пр</w:t>
      </w:r>
      <w:proofErr w:type="gramEnd"/>
      <w:r w:rsidRPr="00865957">
        <w:rPr>
          <w:sz w:val="28"/>
          <w:szCs w:val="28"/>
        </w:rPr>
        <w:t>инципала, предложенное Принципалом или третьими лицами.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3" w:name="sub_3027"/>
      <w:r w:rsidRPr="00865957">
        <w:rPr>
          <w:sz w:val="28"/>
          <w:szCs w:val="28"/>
        </w:rPr>
        <w:t xml:space="preserve">2.7. Гарант несёт субсидиарную (солидарную) ответственность по гарантированному им обязательству Принципала в пределах средств, указанных в </w:t>
      </w:r>
      <w:r w:rsidRPr="00865957">
        <w:rPr>
          <w:rStyle w:val="af5"/>
          <w:b w:val="0"/>
          <w:sz w:val="28"/>
          <w:szCs w:val="28"/>
        </w:rPr>
        <w:t>пункте 2.1</w:t>
      </w:r>
      <w:r w:rsidRPr="00865957">
        <w:rPr>
          <w:sz w:val="28"/>
          <w:szCs w:val="28"/>
        </w:rPr>
        <w:t xml:space="preserve"> Гарантии.</w:t>
      </w:r>
    </w:p>
    <w:bookmarkEnd w:id="3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2.8. Все вопросы взаимодействия Гаранта, Принципала и Бенефициара указаны в Договоре.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pStyle w:val="10"/>
        <w:ind w:firstLine="709"/>
        <w:rPr>
          <w:sz w:val="28"/>
          <w:szCs w:val="28"/>
        </w:rPr>
      </w:pPr>
      <w:r w:rsidRPr="00865957">
        <w:rPr>
          <w:sz w:val="28"/>
          <w:szCs w:val="28"/>
        </w:rPr>
        <w:t>3. Условия отзыва Гарантии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3.1. Гарантия может быть отозвана Гарантом в случаях: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а) внесения в Договор поставки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б) если Принципал аннулировал договор обеспечения или произошло другое событие, в результате которого произошли потеря </w:t>
      </w:r>
      <w:proofErr w:type="gramStart"/>
      <w:r w:rsidRPr="00865957">
        <w:rPr>
          <w:sz w:val="28"/>
          <w:szCs w:val="28"/>
        </w:rPr>
        <w:t>обеспечения</w:t>
      </w:r>
      <w:proofErr w:type="gramEnd"/>
      <w:r w:rsidRPr="00865957">
        <w:rPr>
          <w:sz w:val="28"/>
          <w:szCs w:val="28"/>
        </w:rPr>
        <w:t xml:space="preserve"> либо снижение цены обеспечения (</w:t>
      </w:r>
      <w:r w:rsidRPr="00865957">
        <w:rPr>
          <w:rStyle w:val="af5"/>
          <w:sz w:val="28"/>
          <w:szCs w:val="28"/>
        </w:rPr>
        <w:t>1</w:t>
      </w:r>
      <w:r w:rsidRPr="00865957">
        <w:rPr>
          <w:sz w:val="28"/>
          <w:szCs w:val="28"/>
        </w:rPr>
        <w:t>);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в) если Гарантия не будет передана Принципалом Бенефициару в соответствии с условиями </w:t>
      </w:r>
      <w:r w:rsidRPr="00865957">
        <w:rPr>
          <w:rStyle w:val="af5"/>
          <w:b w:val="0"/>
          <w:sz w:val="28"/>
          <w:szCs w:val="28"/>
        </w:rPr>
        <w:t>пункта 2.7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пункта 5.1</w:t>
      </w:r>
      <w:r w:rsidRPr="00865957">
        <w:rPr>
          <w:sz w:val="28"/>
          <w:szCs w:val="28"/>
        </w:rPr>
        <w:t xml:space="preserve"> Гарантии;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г) использования Принципалом кредитных ресурсов не по целевому назначению, указанному в Договоре поставки;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е) если обязательство Принципала, в обеспечение которого предоставлена Гарантия, не возникло в течение ____ месяцев со дня подписания Договора.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3.2. Уведомление об отзыве Гарантии направляется Принципалу и Бенефициару по адресам, указанным в Договоре.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pStyle w:val="10"/>
        <w:ind w:firstLine="709"/>
        <w:rPr>
          <w:sz w:val="28"/>
          <w:szCs w:val="28"/>
        </w:rPr>
      </w:pPr>
      <w:r w:rsidRPr="00865957">
        <w:rPr>
          <w:sz w:val="28"/>
          <w:szCs w:val="28"/>
        </w:rPr>
        <w:t>4. Исполнение обязательств по Гарантии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4.1. </w:t>
      </w:r>
      <w:proofErr w:type="gramStart"/>
      <w:r w:rsidRPr="00865957">
        <w:rPr>
          <w:sz w:val="28"/>
          <w:szCs w:val="28"/>
        </w:rPr>
        <w:t>Бенефициар обязан не позднее ____ рабочих дней после неисполнения Принципалом в установленный Договором поставки срок любого из своих обязательств перед Бенефициаром (в том числе обязательств, неисполнение которых не влечет за собой гарантийных выплат) письменно уведомить Гаранта об этом факте, а также обо всех известных ему обстоятельствах, которые могут повлечь за собой неисполнение Принципалом своих обязательств перед Бенефициаром или третьими лицами.</w:t>
      </w:r>
      <w:proofErr w:type="gramEnd"/>
      <w:r w:rsidRPr="00865957">
        <w:rPr>
          <w:sz w:val="28"/>
          <w:szCs w:val="28"/>
        </w:rPr>
        <w:t xml:space="preserve"> Датой уведомления считается дата поступления письменного обращения Бенефициара Гаранту.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4" w:name="sub_3042"/>
      <w:r w:rsidRPr="00865957">
        <w:rPr>
          <w:sz w:val="28"/>
          <w:szCs w:val="28"/>
        </w:rPr>
        <w:t xml:space="preserve">4.2. Бенефициар имеет право предъявить требования к Гаранту о выполнении обязательств по Гарантии в случае неисполнения Принципалом обязательств, обеспеченных Гарантией, в течение срока, указанного в </w:t>
      </w:r>
      <w:r w:rsidRPr="00865957">
        <w:rPr>
          <w:rStyle w:val="af5"/>
          <w:b w:val="0"/>
          <w:sz w:val="28"/>
          <w:szCs w:val="28"/>
        </w:rPr>
        <w:t>пункте 2.5</w:t>
      </w:r>
      <w:r w:rsidRPr="00865957">
        <w:rPr>
          <w:sz w:val="28"/>
          <w:szCs w:val="28"/>
        </w:rPr>
        <w:t xml:space="preserve"> Гарантии, </w:t>
      </w:r>
      <w:r w:rsidRPr="00865957">
        <w:rPr>
          <w:rStyle w:val="af5"/>
          <w:b w:val="0"/>
          <w:sz w:val="28"/>
          <w:szCs w:val="28"/>
        </w:rPr>
        <w:t>пункте 5.2</w:t>
      </w:r>
      <w:r w:rsidRPr="00865957">
        <w:rPr>
          <w:sz w:val="28"/>
          <w:szCs w:val="28"/>
        </w:rPr>
        <w:t xml:space="preserve"> Договора, в случае, если Гарантия не прекратила своего действия по иным основаниям, предусмотренным Договором и Гарантией.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5" w:name="sub_3043"/>
      <w:bookmarkEnd w:id="4"/>
      <w:r w:rsidRPr="00865957">
        <w:rPr>
          <w:sz w:val="28"/>
          <w:szCs w:val="28"/>
        </w:rPr>
        <w:t xml:space="preserve">4.3. Бенефициар до предъявления требований к Гаранту обязан предъявить письменное требование к Принципалу о соответствующих </w:t>
      </w:r>
      <w:r w:rsidRPr="00865957">
        <w:rPr>
          <w:sz w:val="28"/>
          <w:szCs w:val="28"/>
        </w:rPr>
        <w:lastRenderedPageBreak/>
        <w:t>платежах с предложением произвести зачет встречных требований при наличии последних (а также предъявить не позднее ____ рабочих дней с даты наступления срока исполнения обязатель</w:t>
      </w:r>
      <w:proofErr w:type="gramStart"/>
      <w:r w:rsidRPr="00865957">
        <w:rPr>
          <w:sz w:val="28"/>
          <w:szCs w:val="28"/>
        </w:rPr>
        <w:t>ств тр</w:t>
      </w:r>
      <w:proofErr w:type="gramEnd"/>
      <w:r w:rsidRPr="00865957">
        <w:rPr>
          <w:sz w:val="28"/>
          <w:szCs w:val="28"/>
        </w:rPr>
        <w:t xml:space="preserve">ебование к счету Принципала по </w:t>
      </w:r>
      <w:proofErr w:type="spellStart"/>
      <w:r w:rsidRPr="00865957">
        <w:rPr>
          <w:sz w:val="28"/>
          <w:szCs w:val="28"/>
        </w:rPr>
        <w:t>безакцептному</w:t>
      </w:r>
      <w:proofErr w:type="spellEnd"/>
      <w:r w:rsidRPr="00865957">
        <w:rPr>
          <w:sz w:val="28"/>
          <w:szCs w:val="28"/>
        </w:rPr>
        <w:t xml:space="preserve"> списанию средств, если Принципалом является юридическое лицо). Если Принципал в течение ____ рабочих дней с даты наступления срока исполнения им обязательств по Договору поставки не выполнил надлежащим образом своих обязательств по предъявленному письменному требованию Бенефициара или дал отрицательный ответ на такое требование, а также (в </w:t>
      </w:r>
      <w:proofErr w:type="gramStart"/>
      <w:r w:rsidRPr="00865957">
        <w:rPr>
          <w:sz w:val="28"/>
          <w:szCs w:val="28"/>
        </w:rPr>
        <w:t>случае</w:t>
      </w:r>
      <w:proofErr w:type="gramEnd"/>
      <w:r w:rsidRPr="00865957">
        <w:rPr>
          <w:sz w:val="28"/>
          <w:szCs w:val="28"/>
        </w:rPr>
        <w:t xml:space="preserve"> когда Принципал - юридическое лицо) если предъявленные Бенефициаром требования к счёту Принципала по </w:t>
      </w:r>
      <w:proofErr w:type="spellStart"/>
      <w:r w:rsidRPr="00865957">
        <w:rPr>
          <w:sz w:val="28"/>
          <w:szCs w:val="28"/>
        </w:rPr>
        <w:t>безакцептному</w:t>
      </w:r>
      <w:proofErr w:type="spellEnd"/>
      <w:r w:rsidRPr="00865957">
        <w:rPr>
          <w:sz w:val="28"/>
          <w:szCs w:val="28"/>
        </w:rPr>
        <w:t xml:space="preserve"> списанию средств в этот же срок не оплачены, доказательством чего является подтверждение, указанное в </w:t>
      </w:r>
      <w:r w:rsidRPr="00865957">
        <w:rPr>
          <w:rStyle w:val="af5"/>
          <w:b w:val="0"/>
          <w:sz w:val="28"/>
          <w:szCs w:val="28"/>
        </w:rPr>
        <w:t>подпункте "е" пункта 8.5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подпункте "е" пункта 4.5</w:t>
      </w:r>
      <w:r w:rsidRPr="00865957">
        <w:rPr>
          <w:sz w:val="28"/>
          <w:szCs w:val="28"/>
        </w:rPr>
        <w:t xml:space="preserve"> Гарантии, Бенефициар имеет право обратиться к Гаранту с письменным требованием о выполнении обязательств Гаранта по Гарантии (</w:t>
      </w:r>
      <w:r w:rsidRPr="00865957">
        <w:rPr>
          <w:rStyle w:val="af5"/>
          <w:b w:val="0"/>
          <w:sz w:val="28"/>
          <w:szCs w:val="28"/>
        </w:rPr>
        <w:t>2</w:t>
      </w:r>
      <w:r w:rsidRPr="00865957">
        <w:rPr>
          <w:sz w:val="28"/>
          <w:szCs w:val="28"/>
        </w:rPr>
        <w:t>).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6" w:name="sub_3044"/>
      <w:bookmarkEnd w:id="5"/>
      <w:r w:rsidRPr="00865957">
        <w:rPr>
          <w:sz w:val="28"/>
          <w:szCs w:val="28"/>
        </w:rPr>
        <w:t>4.4.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bookmarkEnd w:id="6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а) сумма просроченных неисполненных гарантированных обязательств (основной долг и (или) проценты);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б) основание для требования Бенефициара и платежа Гаранта в виде ссылок на Договор и Договор поставки;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в) соблюдение </w:t>
      </w:r>
      <w:proofErr w:type="spellStart"/>
      <w:r w:rsidRPr="00865957">
        <w:rPr>
          <w:sz w:val="28"/>
          <w:szCs w:val="28"/>
        </w:rPr>
        <w:t>субсидиарности</w:t>
      </w:r>
      <w:proofErr w:type="spellEnd"/>
      <w:r w:rsidRPr="00865957">
        <w:rPr>
          <w:sz w:val="28"/>
          <w:szCs w:val="28"/>
        </w:rPr>
        <w:t xml:space="preserve"> требования в виде ссылки на предъявленное Бенефициаром Принципалу обращение с требованием погашения долга (</w:t>
      </w:r>
      <w:r w:rsidRPr="00865957">
        <w:rPr>
          <w:rStyle w:val="af5"/>
          <w:b w:val="0"/>
          <w:sz w:val="28"/>
          <w:szCs w:val="28"/>
        </w:rPr>
        <w:t>2</w:t>
      </w:r>
      <w:r w:rsidRPr="00865957">
        <w:rPr>
          <w:sz w:val="28"/>
          <w:szCs w:val="28"/>
        </w:rPr>
        <w:t>);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г) платёжные реквизиты Бенефициара.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7" w:name="sub_3045"/>
      <w:r w:rsidRPr="00865957">
        <w:rPr>
          <w:sz w:val="28"/>
          <w:szCs w:val="28"/>
        </w:rPr>
        <w:t>4.5. К требованию прилагаются документы:</w:t>
      </w:r>
    </w:p>
    <w:bookmarkEnd w:id="7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а) выписки (на день, следующий </w:t>
      </w:r>
      <w:proofErr w:type="gramStart"/>
      <w:r w:rsidRPr="00865957">
        <w:rPr>
          <w:sz w:val="28"/>
          <w:szCs w:val="28"/>
        </w:rPr>
        <w:t>за</w:t>
      </w:r>
      <w:proofErr w:type="gramEnd"/>
      <w:r w:rsidRPr="00865957">
        <w:rPr>
          <w:sz w:val="28"/>
          <w:szCs w:val="28"/>
        </w:rPr>
        <w:t xml:space="preserve"> </w:t>
      </w:r>
      <w:proofErr w:type="gramStart"/>
      <w:r w:rsidRPr="00865957">
        <w:rPr>
          <w:sz w:val="28"/>
          <w:szCs w:val="28"/>
        </w:rPr>
        <w:t>расчётным</w:t>
      </w:r>
      <w:proofErr w:type="gramEnd"/>
      <w:r w:rsidRPr="00865957">
        <w:rPr>
          <w:sz w:val="28"/>
          <w:szCs w:val="28"/>
        </w:rPr>
        <w:t>) по ссудным счетам и счетам учета процентов Принципала;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б) расчёты, подтверждающие размер просроченного непогашенного основного долга и размер неуплаченных просроченных процентов;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в) заверенная Бенефициаром копия направленного Принципалу обращения Бенефициара с требованием погашения долга по Договору поставки во исполнение </w:t>
      </w:r>
      <w:r w:rsidRPr="00865957">
        <w:rPr>
          <w:rStyle w:val="af5"/>
          <w:b w:val="0"/>
          <w:sz w:val="28"/>
          <w:szCs w:val="28"/>
        </w:rPr>
        <w:t>пункта 8.3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пункта 4.3</w:t>
      </w:r>
      <w:r w:rsidRPr="00865957">
        <w:rPr>
          <w:sz w:val="28"/>
          <w:szCs w:val="28"/>
        </w:rPr>
        <w:t xml:space="preserve"> Гарантии с приложением документа, подтверждающего направление такого обращения (</w:t>
      </w:r>
      <w:r w:rsidRPr="00865957">
        <w:rPr>
          <w:rStyle w:val="af5"/>
          <w:b w:val="0"/>
          <w:sz w:val="28"/>
          <w:szCs w:val="28"/>
        </w:rPr>
        <w:t>2</w:t>
      </w:r>
      <w:r w:rsidRPr="00865957">
        <w:rPr>
          <w:sz w:val="28"/>
          <w:szCs w:val="28"/>
        </w:rPr>
        <w:t>);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г) ответ Принципала на указанное обращение (если таковой был) (</w:t>
      </w:r>
      <w:r w:rsidRPr="00865957">
        <w:rPr>
          <w:rStyle w:val="af5"/>
          <w:b w:val="0"/>
          <w:sz w:val="28"/>
          <w:szCs w:val="28"/>
        </w:rPr>
        <w:t>2</w:t>
      </w:r>
      <w:r w:rsidRPr="00865957">
        <w:rPr>
          <w:sz w:val="28"/>
          <w:szCs w:val="28"/>
        </w:rPr>
        <w:t>);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proofErr w:type="spellStart"/>
      <w:r w:rsidRPr="00865957">
        <w:rPr>
          <w:sz w:val="28"/>
          <w:szCs w:val="28"/>
        </w:rPr>
        <w:t>д</w:t>
      </w:r>
      <w:proofErr w:type="spellEnd"/>
      <w:r w:rsidRPr="00865957">
        <w:rPr>
          <w:sz w:val="28"/>
          <w:szCs w:val="28"/>
        </w:rPr>
        <w:t xml:space="preserve">) копии платежных требований, предъявленных Бенефициаром к счетам Принципала для </w:t>
      </w:r>
      <w:proofErr w:type="spellStart"/>
      <w:r w:rsidRPr="00865957">
        <w:rPr>
          <w:sz w:val="28"/>
          <w:szCs w:val="28"/>
        </w:rPr>
        <w:t>безакцептного</w:t>
      </w:r>
      <w:proofErr w:type="spellEnd"/>
      <w:r w:rsidRPr="00865957">
        <w:rPr>
          <w:sz w:val="28"/>
          <w:szCs w:val="28"/>
        </w:rPr>
        <w:t xml:space="preserve"> списания долга по Кредитному договору (</w:t>
      </w:r>
      <w:r w:rsidRPr="00865957">
        <w:rPr>
          <w:rStyle w:val="af5"/>
          <w:b w:val="0"/>
          <w:sz w:val="28"/>
          <w:szCs w:val="28"/>
        </w:rPr>
        <w:t>3</w:t>
      </w:r>
      <w:r w:rsidRPr="00865957">
        <w:rPr>
          <w:sz w:val="28"/>
          <w:szCs w:val="28"/>
        </w:rPr>
        <w:t>);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8" w:name="sub_30456"/>
      <w:r w:rsidRPr="00865957">
        <w:rPr>
          <w:sz w:val="28"/>
          <w:szCs w:val="28"/>
        </w:rPr>
        <w:t xml:space="preserve">е) подтверждения кредитных организаций, в которых открыты счета Принципала, о невозможности исполнения платежных требований, выставленных Бенефициаром к счетам Принципала для списания в </w:t>
      </w:r>
      <w:proofErr w:type="spellStart"/>
      <w:r w:rsidRPr="00865957">
        <w:rPr>
          <w:sz w:val="28"/>
          <w:szCs w:val="28"/>
        </w:rPr>
        <w:t>безакцептном</w:t>
      </w:r>
      <w:proofErr w:type="spellEnd"/>
      <w:r w:rsidRPr="00865957">
        <w:rPr>
          <w:sz w:val="28"/>
          <w:szCs w:val="28"/>
        </w:rPr>
        <w:t xml:space="preserve"> порядке задолженности по Договору поставки (</w:t>
      </w:r>
      <w:r w:rsidRPr="00865957">
        <w:rPr>
          <w:rStyle w:val="af5"/>
          <w:sz w:val="28"/>
          <w:szCs w:val="28"/>
        </w:rPr>
        <w:t>3</w:t>
      </w:r>
      <w:r w:rsidRPr="00865957">
        <w:rPr>
          <w:sz w:val="28"/>
          <w:szCs w:val="28"/>
        </w:rPr>
        <w:t>).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9" w:name="sub_30458"/>
      <w:bookmarkEnd w:id="8"/>
      <w:r w:rsidRPr="00865957">
        <w:rPr>
          <w:sz w:val="28"/>
          <w:szCs w:val="28"/>
        </w:rPr>
        <w:t xml:space="preserve">Все перечисленные документы (за исключением указанных в </w:t>
      </w:r>
      <w:r w:rsidRPr="00865957">
        <w:rPr>
          <w:rStyle w:val="af5"/>
          <w:b w:val="0"/>
          <w:sz w:val="28"/>
          <w:szCs w:val="28"/>
        </w:rPr>
        <w:t>подпункте "е"</w:t>
      </w:r>
      <w:r w:rsidRPr="00865957">
        <w:rPr>
          <w:b/>
          <w:sz w:val="28"/>
          <w:szCs w:val="28"/>
        </w:rPr>
        <w:t xml:space="preserve"> </w:t>
      </w:r>
      <w:r w:rsidRPr="00865957">
        <w:rPr>
          <w:sz w:val="28"/>
          <w:szCs w:val="28"/>
        </w:rPr>
        <w:t>настоящего пункта) должны быть подписаны уполномоченными лицами Бенефициара и заверены печатью Бенефициара (при наличии печати).</w:t>
      </w:r>
    </w:p>
    <w:bookmarkEnd w:id="9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4.6. Датой предъявления требования к Гаранту считается дата его поступления Гаранту.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lastRenderedPageBreak/>
        <w:t xml:space="preserve">4.7. Гарант рассматривает требование Бенефициара в течение ____ рабочих дней со дня его предъявления на предмет обоснованности и исполнения </w:t>
      </w:r>
      <w:r w:rsidRPr="00865957">
        <w:rPr>
          <w:rStyle w:val="af5"/>
          <w:b w:val="0"/>
          <w:sz w:val="28"/>
          <w:szCs w:val="28"/>
        </w:rPr>
        <w:t>пунктов 8.4</w:t>
      </w:r>
      <w:r w:rsidRPr="00865957">
        <w:rPr>
          <w:b/>
          <w:sz w:val="28"/>
          <w:szCs w:val="28"/>
        </w:rPr>
        <w:t xml:space="preserve">, </w:t>
      </w:r>
      <w:r w:rsidRPr="00865957">
        <w:rPr>
          <w:rStyle w:val="af5"/>
          <w:b w:val="0"/>
          <w:sz w:val="28"/>
          <w:szCs w:val="28"/>
        </w:rPr>
        <w:t>8.5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пунктов 4.4</w:t>
      </w:r>
      <w:r w:rsidRPr="00865957">
        <w:rPr>
          <w:b/>
          <w:sz w:val="28"/>
          <w:szCs w:val="28"/>
        </w:rPr>
        <w:t xml:space="preserve">, </w:t>
      </w:r>
      <w:r w:rsidRPr="00865957">
        <w:rPr>
          <w:rStyle w:val="af5"/>
          <w:b w:val="0"/>
          <w:sz w:val="28"/>
          <w:szCs w:val="28"/>
        </w:rPr>
        <w:t>4.5</w:t>
      </w:r>
      <w:r w:rsidRPr="00865957">
        <w:rPr>
          <w:sz w:val="28"/>
          <w:szCs w:val="28"/>
        </w:rPr>
        <w:t xml:space="preserve"> Гарантии.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4.8. Гарант обязан в __________ срок с момента получения требования Бенефициара уведомить Принципала о предъявлении Гаранту данного требования.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0" w:name="sub_3049"/>
      <w:r w:rsidRPr="00865957">
        <w:rPr>
          <w:sz w:val="28"/>
          <w:szCs w:val="28"/>
        </w:rPr>
        <w:t xml:space="preserve">4.9. Гарант проверяет предъявленное Бенефициаром требование и документы, указанные в </w:t>
      </w:r>
      <w:r w:rsidRPr="00865957">
        <w:rPr>
          <w:rStyle w:val="af5"/>
          <w:b w:val="0"/>
          <w:sz w:val="28"/>
          <w:szCs w:val="28"/>
        </w:rPr>
        <w:t>пункте 8.5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пункте 4.5</w:t>
      </w:r>
      <w:r w:rsidRPr="00865957">
        <w:rPr>
          <w:sz w:val="28"/>
          <w:szCs w:val="28"/>
        </w:rPr>
        <w:t xml:space="preserve"> Гарантии, на предмет </w:t>
      </w:r>
      <w:proofErr w:type="gramStart"/>
      <w:r w:rsidRPr="00865957">
        <w:rPr>
          <w:sz w:val="28"/>
          <w:szCs w:val="28"/>
        </w:rPr>
        <w:t>соответствия требования исполнения обязательств Гаранта</w:t>
      </w:r>
      <w:proofErr w:type="gramEnd"/>
      <w:r w:rsidRPr="00865957">
        <w:rPr>
          <w:sz w:val="28"/>
          <w:szCs w:val="28"/>
        </w:rPr>
        <w:t xml:space="preserve"> условиям Гарантии. При этом указанное требование считается обоснованным, если:</w:t>
      </w:r>
    </w:p>
    <w:bookmarkEnd w:id="10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а) оно предъявлено в соответствии с </w:t>
      </w:r>
      <w:r w:rsidRPr="00865957">
        <w:rPr>
          <w:rStyle w:val="af5"/>
          <w:b w:val="0"/>
          <w:sz w:val="28"/>
          <w:szCs w:val="28"/>
        </w:rPr>
        <w:t>пунктом 8.2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пунктом 4.2</w:t>
      </w:r>
      <w:r w:rsidRPr="00865957">
        <w:rPr>
          <w:sz w:val="28"/>
          <w:szCs w:val="28"/>
        </w:rPr>
        <w:t xml:space="preserve"> Гарантии в пределах срока, указанного в </w:t>
      </w:r>
      <w:r w:rsidRPr="00865957">
        <w:rPr>
          <w:rStyle w:val="af5"/>
          <w:b w:val="0"/>
          <w:sz w:val="28"/>
          <w:szCs w:val="28"/>
        </w:rPr>
        <w:t>пункте 5.2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пункте 2.5</w:t>
      </w:r>
      <w:r w:rsidRPr="00865957">
        <w:rPr>
          <w:sz w:val="28"/>
          <w:szCs w:val="28"/>
        </w:rPr>
        <w:t xml:space="preserve"> Гарантии, и срок действия Гарантии не прекращён по другим предусмотренным Договором и Гарантией основаниям;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б) оно оформлено в соответствии с условиями, определёнными в </w:t>
      </w:r>
      <w:r w:rsidRPr="00865957">
        <w:rPr>
          <w:rStyle w:val="af5"/>
          <w:b w:val="0"/>
          <w:sz w:val="28"/>
          <w:szCs w:val="28"/>
        </w:rPr>
        <w:t>пунктах 8.4</w:t>
      </w:r>
      <w:r w:rsidRPr="00865957">
        <w:rPr>
          <w:b/>
          <w:sz w:val="28"/>
          <w:szCs w:val="28"/>
        </w:rPr>
        <w:t xml:space="preserve">, </w:t>
      </w:r>
      <w:r w:rsidRPr="00865957">
        <w:rPr>
          <w:rStyle w:val="af5"/>
          <w:b w:val="0"/>
          <w:sz w:val="28"/>
          <w:szCs w:val="28"/>
        </w:rPr>
        <w:t>8.5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пунктах 4.4</w:t>
      </w:r>
      <w:r w:rsidRPr="00865957">
        <w:rPr>
          <w:b/>
          <w:sz w:val="28"/>
          <w:szCs w:val="28"/>
        </w:rPr>
        <w:t xml:space="preserve">, </w:t>
      </w:r>
      <w:r w:rsidRPr="00865957">
        <w:rPr>
          <w:rStyle w:val="af5"/>
          <w:b w:val="0"/>
          <w:sz w:val="28"/>
          <w:szCs w:val="28"/>
        </w:rPr>
        <w:t>4.5</w:t>
      </w:r>
      <w:r w:rsidRPr="00865957">
        <w:rPr>
          <w:sz w:val="28"/>
          <w:szCs w:val="28"/>
        </w:rPr>
        <w:t xml:space="preserve"> Гарантии;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в) вид и размер просроченных обязатель</w:t>
      </w:r>
      <w:proofErr w:type="gramStart"/>
      <w:r w:rsidRPr="00865957">
        <w:rPr>
          <w:sz w:val="28"/>
          <w:szCs w:val="28"/>
        </w:rPr>
        <w:t>ств Пр</w:t>
      </w:r>
      <w:proofErr w:type="gramEnd"/>
      <w:r w:rsidRPr="00865957">
        <w:rPr>
          <w:sz w:val="28"/>
          <w:szCs w:val="28"/>
        </w:rPr>
        <w:t xml:space="preserve">инципала соответствует гарантированным обязательствам, указанным в </w:t>
      </w:r>
      <w:r w:rsidRPr="00865957">
        <w:rPr>
          <w:rStyle w:val="af5"/>
          <w:b w:val="0"/>
          <w:sz w:val="28"/>
          <w:szCs w:val="28"/>
        </w:rPr>
        <w:t>пункте 2.1</w:t>
      </w:r>
      <w:r w:rsidRPr="00865957">
        <w:rPr>
          <w:sz w:val="28"/>
          <w:szCs w:val="28"/>
        </w:rPr>
        <w:t xml:space="preserve"> Договора, </w:t>
      </w:r>
      <w:r w:rsidRPr="00865957">
        <w:rPr>
          <w:rStyle w:val="af5"/>
          <w:b w:val="0"/>
          <w:sz w:val="28"/>
          <w:szCs w:val="28"/>
        </w:rPr>
        <w:t>пункте 2.1</w:t>
      </w:r>
      <w:r w:rsidRPr="00865957">
        <w:rPr>
          <w:sz w:val="28"/>
          <w:szCs w:val="28"/>
        </w:rPr>
        <w:t xml:space="preserve"> Гарантии;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1" w:name="sub_30494"/>
      <w:r w:rsidRPr="00865957">
        <w:rPr>
          <w:sz w:val="28"/>
          <w:szCs w:val="28"/>
        </w:rPr>
        <w:t>г) правильно определен размер предъявленной к погашению задолженности по основному долгу и произведен расчет процентов по Договору поставки с учетом платежей Принципала, направленных на погашение гарантированных обязательств.</w:t>
      </w:r>
    </w:p>
    <w:bookmarkEnd w:id="11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4.10. </w:t>
      </w:r>
      <w:proofErr w:type="gramStart"/>
      <w:r w:rsidRPr="00865957">
        <w:rPr>
          <w:sz w:val="28"/>
          <w:szCs w:val="28"/>
        </w:rPr>
        <w:t xml:space="preserve">При соблюдении Бенефициаром требований, указанных в </w:t>
      </w:r>
      <w:r w:rsidRPr="00865957">
        <w:rPr>
          <w:rStyle w:val="af5"/>
          <w:b w:val="0"/>
          <w:sz w:val="28"/>
          <w:szCs w:val="28"/>
        </w:rPr>
        <w:t>части 9 статьи 115</w:t>
      </w:r>
      <w:r w:rsidRPr="00865957">
        <w:rPr>
          <w:sz w:val="28"/>
          <w:szCs w:val="28"/>
        </w:rPr>
        <w:t xml:space="preserve"> Бюджетного кодекса Российской Федерации, и условий, указанных в </w:t>
      </w:r>
      <w:r w:rsidRPr="00865957">
        <w:rPr>
          <w:rStyle w:val="af5"/>
          <w:b w:val="0"/>
          <w:sz w:val="28"/>
          <w:szCs w:val="28"/>
        </w:rPr>
        <w:t>пунктах 8.2 - 8.5</w:t>
      </w:r>
      <w:r w:rsidRPr="00865957">
        <w:rPr>
          <w:b/>
          <w:sz w:val="28"/>
          <w:szCs w:val="28"/>
        </w:rPr>
        <w:t xml:space="preserve"> </w:t>
      </w:r>
      <w:r w:rsidRPr="00865957">
        <w:rPr>
          <w:sz w:val="28"/>
          <w:szCs w:val="28"/>
        </w:rPr>
        <w:t xml:space="preserve">Договора, </w:t>
      </w:r>
      <w:r w:rsidRPr="00865957">
        <w:rPr>
          <w:rStyle w:val="af5"/>
          <w:b w:val="0"/>
          <w:sz w:val="28"/>
          <w:szCs w:val="28"/>
        </w:rPr>
        <w:t>пунктах 4.2 - 4.5</w:t>
      </w:r>
      <w:r w:rsidRPr="00865957">
        <w:rPr>
          <w:sz w:val="28"/>
          <w:szCs w:val="28"/>
        </w:rPr>
        <w:t xml:space="preserve"> Гарантии, Гарант в течение ____ рабочих дней со дня предъявления требования обязан исполнить обязательства по Гарантии, перечислив денежные средства в размере, признанном для исполнения, на счёт Бенефициара, указанный в предъявленном требовании.</w:t>
      </w:r>
      <w:proofErr w:type="gramEnd"/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4.11. Исполнение обязательств по Гарантии осуществляется за счет средств местного бюджета (бюджета Первомайского сельского поселения Ленинградского района), предусмотренных на указанные цели в решении о местном бюджете (бюджете  Первомайского сельского поселения Ленинградского района) на соответствующий финансовый год.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Датой исполнения обязательств по Гарантии считается календарная дата (день) списания денежных средств со счёта местного бюджета (бюджета Первомайского сельского поселения Ленинградского района).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4.12. После исполнения обязательств по Гарантии Гарант направляет Принципалу на основании </w:t>
      </w:r>
      <w:r w:rsidRPr="00865957">
        <w:rPr>
          <w:rStyle w:val="af5"/>
          <w:b w:val="0"/>
          <w:sz w:val="28"/>
          <w:szCs w:val="28"/>
        </w:rPr>
        <w:t>пункта 1.2</w:t>
      </w:r>
      <w:r w:rsidRPr="00865957">
        <w:rPr>
          <w:sz w:val="28"/>
          <w:szCs w:val="28"/>
        </w:rPr>
        <w:t xml:space="preserve"> Договора, устанавливающего право регрессного требования Гаранта к Принципалу, письменное требование о возмещении Принципалом Гаранту в течение ____ рабочих дней после исполнения Гарантии сумм, уплаченных Гарантом Бенефициару по Гарантии (</w:t>
      </w:r>
      <w:r w:rsidRPr="00865957">
        <w:rPr>
          <w:rStyle w:val="af5"/>
          <w:b w:val="0"/>
          <w:sz w:val="28"/>
          <w:szCs w:val="28"/>
        </w:rPr>
        <w:t>4</w:t>
      </w:r>
      <w:r w:rsidRPr="00865957">
        <w:rPr>
          <w:sz w:val="28"/>
          <w:szCs w:val="28"/>
        </w:rPr>
        <w:t>).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proofErr w:type="spellStart"/>
      <w:r w:rsidRPr="00865957">
        <w:rPr>
          <w:sz w:val="28"/>
          <w:szCs w:val="28"/>
        </w:rPr>
        <w:lastRenderedPageBreak/>
        <w:t>Непоступление</w:t>
      </w:r>
      <w:proofErr w:type="spellEnd"/>
      <w:r w:rsidRPr="00865957">
        <w:rPr>
          <w:sz w:val="28"/>
          <w:szCs w:val="28"/>
        </w:rPr>
        <w:t xml:space="preserve"> Гаранту от Принципала сумм по требованию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На сумму просроченной задолженности Гарантом начисляются пени из расчёта одной трехсотой </w:t>
      </w:r>
      <w:r w:rsidRPr="00865957">
        <w:rPr>
          <w:rStyle w:val="af5"/>
          <w:b w:val="0"/>
          <w:sz w:val="28"/>
          <w:szCs w:val="28"/>
        </w:rPr>
        <w:t>ставки рефинансирования</w:t>
      </w:r>
      <w:r w:rsidRPr="00865957">
        <w:rPr>
          <w:sz w:val="28"/>
          <w:szCs w:val="28"/>
        </w:rPr>
        <w:t xml:space="preserve"> Центрального банка Российской Федерации, действующей на первый день неисполнения требования, за каждый календарный день просрочки.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В случае неуплаты Принципалом Гаранту задолженности, возникшей в связи с исполнением обязательств по Гарантии, Гарант праве взыскать данную задолженность с учётом начисленной пени в </w:t>
      </w:r>
      <w:proofErr w:type="spellStart"/>
      <w:r w:rsidRPr="00865957">
        <w:rPr>
          <w:sz w:val="28"/>
          <w:szCs w:val="28"/>
        </w:rPr>
        <w:t>безакцептном</w:t>
      </w:r>
      <w:proofErr w:type="spellEnd"/>
      <w:r w:rsidRPr="00865957">
        <w:rPr>
          <w:sz w:val="28"/>
          <w:szCs w:val="28"/>
        </w:rPr>
        <w:t xml:space="preserve"> порядке (</w:t>
      </w:r>
      <w:r w:rsidRPr="00865957">
        <w:rPr>
          <w:rStyle w:val="af5"/>
          <w:b w:val="0"/>
          <w:sz w:val="28"/>
          <w:szCs w:val="28"/>
        </w:rPr>
        <w:t>5</w:t>
      </w:r>
      <w:r w:rsidRPr="00865957">
        <w:rPr>
          <w:sz w:val="28"/>
          <w:szCs w:val="28"/>
        </w:rPr>
        <w:t>).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4.13.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условиям, установленным </w:t>
      </w:r>
      <w:r w:rsidRPr="00865957">
        <w:rPr>
          <w:rStyle w:val="af5"/>
          <w:b w:val="0"/>
          <w:sz w:val="28"/>
          <w:szCs w:val="28"/>
        </w:rPr>
        <w:t>пунктом 8.9</w:t>
      </w:r>
      <w:r w:rsidRPr="00865957">
        <w:rPr>
          <w:sz w:val="28"/>
          <w:szCs w:val="28"/>
        </w:rPr>
        <w:t xml:space="preserve"> (кроме </w:t>
      </w:r>
      <w:r w:rsidRPr="00865957">
        <w:rPr>
          <w:rStyle w:val="af5"/>
          <w:b w:val="0"/>
          <w:sz w:val="28"/>
          <w:szCs w:val="28"/>
        </w:rPr>
        <w:t>подпункта "г"</w:t>
      </w:r>
      <w:r w:rsidRPr="00865957">
        <w:rPr>
          <w:sz w:val="28"/>
          <w:szCs w:val="28"/>
        </w:rPr>
        <w:t xml:space="preserve">) Договора, </w:t>
      </w:r>
      <w:r w:rsidRPr="00865957">
        <w:rPr>
          <w:rStyle w:val="af5"/>
          <w:b w:val="0"/>
          <w:sz w:val="28"/>
          <w:szCs w:val="28"/>
        </w:rPr>
        <w:t>пунктом 4.9</w:t>
      </w:r>
      <w:r w:rsidRPr="00865957">
        <w:rPr>
          <w:sz w:val="28"/>
          <w:szCs w:val="28"/>
        </w:rPr>
        <w:t xml:space="preserve"> (кроме</w:t>
      </w:r>
      <w:r w:rsidRPr="00865957">
        <w:rPr>
          <w:b/>
          <w:sz w:val="28"/>
          <w:szCs w:val="28"/>
        </w:rPr>
        <w:t xml:space="preserve"> </w:t>
      </w:r>
      <w:r w:rsidRPr="00865957">
        <w:rPr>
          <w:rStyle w:val="af5"/>
          <w:b w:val="0"/>
          <w:sz w:val="28"/>
          <w:szCs w:val="28"/>
        </w:rPr>
        <w:t>подпункта "г"</w:t>
      </w:r>
      <w:r w:rsidRPr="00865957">
        <w:rPr>
          <w:sz w:val="28"/>
          <w:szCs w:val="28"/>
        </w:rPr>
        <w:t>) Гарантии.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4.14. В случае отказа признания требований Бенефициара </w:t>
      </w:r>
      <w:proofErr w:type="gramStart"/>
      <w:r w:rsidRPr="00865957">
        <w:rPr>
          <w:sz w:val="28"/>
          <w:szCs w:val="28"/>
        </w:rPr>
        <w:t>обоснованными</w:t>
      </w:r>
      <w:proofErr w:type="gramEnd"/>
      <w:r w:rsidRPr="00865957">
        <w:rPr>
          <w:sz w:val="28"/>
          <w:szCs w:val="28"/>
        </w:rPr>
        <w:t xml:space="preserve"> Гарант в течение 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pStyle w:val="10"/>
        <w:ind w:firstLine="709"/>
        <w:rPr>
          <w:sz w:val="28"/>
          <w:szCs w:val="28"/>
        </w:rPr>
      </w:pPr>
      <w:r w:rsidRPr="00865957">
        <w:rPr>
          <w:sz w:val="28"/>
          <w:szCs w:val="28"/>
        </w:rPr>
        <w:t>5. Заключительные положения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2" w:name="sub_3051"/>
      <w:r w:rsidRPr="00865957">
        <w:rPr>
          <w:sz w:val="28"/>
          <w:szCs w:val="28"/>
        </w:rPr>
        <w:t>5.1. Гарантия составлена в одном экземпляре. Гарантия передается Гарантом Принципалу по акту приема-передачи.</w:t>
      </w:r>
    </w:p>
    <w:bookmarkEnd w:id="12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r w:rsidRPr="00865957">
        <w:rPr>
          <w:sz w:val="28"/>
          <w:szCs w:val="28"/>
        </w:rPr>
        <w:t>Принципал осуществляет передачу Гарантии Бенефициару по акту приёма-передачи не позднее __________, с момента подписания акта приёма-передачи между Гарантом и Принципалом.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3" w:name="sub_3052"/>
      <w:r w:rsidRPr="00865957">
        <w:rPr>
          <w:sz w:val="28"/>
          <w:szCs w:val="28"/>
        </w:rPr>
        <w:t>5.2. Условия Гарантии действуют только в части, не противоречащей Договору.</w:t>
      </w:r>
    </w:p>
    <w:bookmarkEnd w:id="13"/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pStyle w:val="10"/>
        <w:ind w:firstLine="709"/>
        <w:rPr>
          <w:sz w:val="28"/>
          <w:szCs w:val="28"/>
        </w:rPr>
      </w:pPr>
      <w:r w:rsidRPr="00865957">
        <w:rPr>
          <w:sz w:val="28"/>
          <w:szCs w:val="28"/>
        </w:rPr>
        <w:t>6. Адрес и подпись Гаранта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8400"/>
      </w:tblGrid>
      <w:tr w:rsidR="00E835B4" w:rsidRPr="00865957" w:rsidTr="008A1C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5B4" w:rsidRPr="00865957" w:rsidRDefault="00E835B4" w:rsidP="008A1C68">
            <w:pPr>
              <w:pStyle w:val="af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65957">
              <w:rPr>
                <w:rFonts w:ascii="Times New Roman" w:hAnsi="Times New Roman" w:cs="Times New Roman"/>
                <w:sz w:val="28"/>
                <w:szCs w:val="28"/>
              </w:rPr>
              <w:t>Гарант: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5B4" w:rsidRPr="00865957" w:rsidRDefault="00E835B4" w:rsidP="008A1C68">
            <w:pPr>
              <w:pStyle w:val="af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4" w:name="sub_6666"/>
      <w:r w:rsidRPr="00865957">
        <w:rPr>
          <w:sz w:val="28"/>
          <w:szCs w:val="28"/>
        </w:rPr>
        <w:t>(1) Условие предусматривается в случае, если Гарантия предоставляется с правом регрессного требования Гаранта к Принципалу в случае исполнения Гарантом обязательств по Гарантии (за исключением случаев, установленных бюджетным законодательством Российской Федерации).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5" w:name="sub_7777"/>
      <w:bookmarkEnd w:id="14"/>
      <w:r w:rsidRPr="00865957">
        <w:rPr>
          <w:sz w:val="28"/>
          <w:szCs w:val="28"/>
        </w:rPr>
        <w:t>(2) Условие предусматривается, если Гарантия предоставляется с условием субсидиарной ответственности Гаранта по обеспечиваемому обязательству.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6" w:name="sub_8888"/>
      <w:bookmarkEnd w:id="15"/>
      <w:r w:rsidRPr="00865957">
        <w:rPr>
          <w:sz w:val="28"/>
          <w:szCs w:val="28"/>
        </w:rPr>
        <w:t>(3) Условие предусматривается, если Гарантия предоставляется в обеспечение обязательств юридического лица с условием субсидиарной ответственности Гаранта.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7" w:name="sub_9999"/>
      <w:bookmarkEnd w:id="16"/>
      <w:r w:rsidRPr="00865957">
        <w:rPr>
          <w:sz w:val="28"/>
          <w:szCs w:val="28"/>
        </w:rPr>
        <w:lastRenderedPageBreak/>
        <w:t>(4) Условие предусматривается в случае, если Гарантия предоставляется с правом регрессного требования Гаранта к Принципалу в случае исполнения Гарантом обязательств по Гарантии.</w:t>
      </w: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  <w:bookmarkStart w:id="18" w:name="sub_11111"/>
      <w:bookmarkEnd w:id="17"/>
      <w:r w:rsidRPr="00865957">
        <w:rPr>
          <w:sz w:val="28"/>
          <w:szCs w:val="28"/>
        </w:rPr>
        <w:t>(5) Условие предусматривается, если Гарантия предоставляется с правом регрессного требования к Принципалу - юридическому лицу.</w:t>
      </w:r>
      <w:bookmarkEnd w:id="18"/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ind w:firstLine="709"/>
        <w:jc w:val="both"/>
        <w:rPr>
          <w:sz w:val="28"/>
          <w:szCs w:val="28"/>
        </w:rPr>
      </w:pPr>
    </w:p>
    <w:p w:rsidR="00E835B4" w:rsidRPr="00865957" w:rsidRDefault="00E835B4" w:rsidP="00E835B4">
      <w:pPr>
        <w:jc w:val="both"/>
        <w:rPr>
          <w:sz w:val="28"/>
          <w:szCs w:val="28"/>
        </w:rPr>
      </w:pPr>
      <w:r w:rsidRPr="00865957">
        <w:rPr>
          <w:sz w:val="28"/>
          <w:szCs w:val="28"/>
        </w:rPr>
        <w:t>Глава Первомайского сельского поселения</w:t>
      </w:r>
    </w:p>
    <w:p w:rsidR="00E835B4" w:rsidRPr="00865957" w:rsidRDefault="00E835B4" w:rsidP="00E835B4">
      <w:pPr>
        <w:jc w:val="both"/>
        <w:rPr>
          <w:sz w:val="28"/>
          <w:szCs w:val="28"/>
        </w:rPr>
      </w:pPr>
      <w:r w:rsidRPr="00865957">
        <w:rPr>
          <w:sz w:val="28"/>
          <w:szCs w:val="28"/>
        </w:rPr>
        <w:t xml:space="preserve">Ленинградского района                                                    </w:t>
      </w:r>
      <w:r>
        <w:rPr>
          <w:sz w:val="28"/>
          <w:szCs w:val="28"/>
        </w:rPr>
        <w:t xml:space="preserve">             </w:t>
      </w:r>
      <w:r w:rsidRPr="00865957">
        <w:rPr>
          <w:sz w:val="28"/>
          <w:szCs w:val="28"/>
        </w:rPr>
        <w:t>М.А. Коровайный</w:t>
      </w:r>
    </w:p>
    <w:p w:rsidR="00E835B4" w:rsidRPr="00865957" w:rsidRDefault="00E835B4" w:rsidP="00E835B4"/>
    <w:p w:rsidR="00E835B4" w:rsidRPr="00F76A35" w:rsidRDefault="00E835B4" w:rsidP="00E835B4"/>
    <w:p w:rsidR="00E835B4" w:rsidRDefault="00E835B4" w:rsidP="00E835B4"/>
    <w:p w:rsidR="00E835B4" w:rsidRDefault="00E835B4" w:rsidP="00E835B4"/>
    <w:p w:rsidR="00E835B4" w:rsidRDefault="00E835B4" w:rsidP="00E835B4"/>
    <w:p w:rsidR="00E835B4" w:rsidRDefault="00E835B4" w:rsidP="00E835B4"/>
    <w:p w:rsidR="00E835B4" w:rsidRDefault="00E835B4" w:rsidP="00E835B4"/>
    <w:p w:rsidR="00E835B4" w:rsidRDefault="00E835B4" w:rsidP="00E835B4"/>
    <w:p w:rsidR="00E835B4" w:rsidRDefault="00E835B4" w:rsidP="00E835B4"/>
    <w:p w:rsidR="00E835B4" w:rsidRDefault="00E835B4" w:rsidP="00E835B4"/>
    <w:p w:rsidR="00E835B4" w:rsidRPr="00AA547D" w:rsidRDefault="00E835B4" w:rsidP="004D6CCF">
      <w:pPr>
        <w:ind w:right="134"/>
        <w:jc w:val="both"/>
        <w:rPr>
          <w:szCs w:val="28"/>
        </w:rPr>
      </w:pPr>
    </w:p>
    <w:p w:rsidR="004D6CCF" w:rsidRDefault="004D6CCF"/>
    <w:p w:rsidR="004D6CCF" w:rsidRDefault="004D6CCF"/>
    <w:p w:rsidR="00064897" w:rsidRDefault="00064897"/>
    <w:p w:rsidR="00064897" w:rsidRDefault="00064897"/>
    <w:p w:rsidR="00064897" w:rsidRDefault="00064897"/>
    <w:p w:rsidR="00064897" w:rsidRDefault="00064897"/>
    <w:p w:rsidR="005365DD" w:rsidRDefault="005365DD"/>
    <w:p w:rsidR="005365DD" w:rsidRDefault="005365DD"/>
    <w:p w:rsidR="00064897" w:rsidRDefault="00064897" w:rsidP="00064897">
      <w:pPr>
        <w:pStyle w:val="a3"/>
        <w:ind w:left="4080" w:firstLine="0"/>
        <w:jc w:val="center"/>
      </w:pPr>
      <w:bookmarkStart w:id="19" w:name="_GoBack"/>
      <w:bookmarkEnd w:id="19"/>
    </w:p>
    <w:sectPr w:rsidR="00064897" w:rsidSect="009332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97"/>
    <w:rsid w:val="00064897"/>
    <w:rsid w:val="00094E00"/>
    <w:rsid w:val="000A3B5D"/>
    <w:rsid w:val="000E1F11"/>
    <w:rsid w:val="000E3BC6"/>
    <w:rsid w:val="000F7406"/>
    <w:rsid w:val="00104948"/>
    <w:rsid w:val="00105265"/>
    <w:rsid w:val="00182234"/>
    <w:rsid w:val="00185ED4"/>
    <w:rsid w:val="001A668E"/>
    <w:rsid w:val="001C40EB"/>
    <w:rsid w:val="001C76CE"/>
    <w:rsid w:val="00215C15"/>
    <w:rsid w:val="00243545"/>
    <w:rsid w:val="00253C90"/>
    <w:rsid w:val="002B3316"/>
    <w:rsid w:val="002E3AAA"/>
    <w:rsid w:val="002E7D6B"/>
    <w:rsid w:val="002F1596"/>
    <w:rsid w:val="00313E5E"/>
    <w:rsid w:val="00355B34"/>
    <w:rsid w:val="003776EE"/>
    <w:rsid w:val="003B6C5E"/>
    <w:rsid w:val="003E5071"/>
    <w:rsid w:val="0046489F"/>
    <w:rsid w:val="00470F69"/>
    <w:rsid w:val="004C7708"/>
    <w:rsid w:val="004D6CCF"/>
    <w:rsid w:val="004E6E6B"/>
    <w:rsid w:val="004F4AA5"/>
    <w:rsid w:val="00522DEF"/>
    <w:rsid w:val="005365DD"/>
    <w:rsid w:val="00552727"/>
    <w:rsid w:val="00562E81"/>
    <w:rsid w:val="005C2F5E"/>
    <w:rsid w:val="00604F9D"/>
    <w:rsid w:val="0061553E"/>
    <w:rsid w:val="006764B5"/>
    <w:rsid w:val="006773F9"/>
    <w:rsid w:val="0069521F"/>
    <w:rsid w:val="006B342D"/>
    <w:rsid w:val="007073D0"/>
    <w:rsid w:val="00752C95"/>
    <w:rsid w:val="007B3C58"/>
    <w:rsid w:val="007D7A04"/>
    <w:rsid w:val="007F169D"/>
    <w:rsid w:val="00802FE9"/>
    <w:rsid w:val="008102B2"/>
    <w:rsid w:val="00821D4F"/>
    <w:rsid w:val="00826882"/>
    <w:rsid w:val="00852232"/>
    <w:rsid w:val="00865957"/>
    <w:rsid w:val="00895DC3"/>
    <w:rsid w:val="008B1333"/>
    <w:rsid w:val="008B7B4B"/>
    <w:rsid w:val="008D022C"/>
    <w:rsid w:val="00901440"/>
    <w:rsid w:val="00921E9B"/>
    <w:rsid w:val="00921EDF"/>
    <w:rsid w:val="0093324D"/>
    <w:rsid w:val="00934371"/>
    <w:rsid w:val="00941146"/>
    <w:rsid w:val="009A04F9"/>
    <w:rsid w:val="009B3359"/>
    <w:rsid w:val="009C446F"/>
    <w:rsid w:val="009E274F"/>
    <w:rsid w:val="009E2766"/>
    <w:rsid w:val="009E5D50"/>
    <w:rsid w:val="009F5F26"/>
    <w:rsid w:val="00A32105"/>
    <w:rsid w:val="00A37330"/>
    <w:rsid w:val="00A519F2"/>
    <w:rsid w:val="00A76444"/>
    <w:rsid w:val="00AB1B90"/>
    <w:rsid w:val="00AE1C9A"/>
    <w:rsid w:val="00AF1C93"/>
    <w:rsid w:val="00AF41DD"/>
    <w:rsid w:val="00B12BF1"/>
    <w:rsid w:val="00B43755"/>
    <w:rsid w:val="00B60B9E"/>
    <w:rsid w:val="00B72572"/>
    <w:rsid w:val="00B76152"/>
    <w:rsid w:val="00B805B3"/>
    <w:rsid w:val="00BD16D8"/>
    <w:rsid w:val="00BE5309"/>
    <w:rsid w:val="00C044C5"/>
    <w:rsid w:val="00C10FBE"/>
    <w:rsid w:val="00C1412D"/>
    <w:rsid w:val="00C95F80"/>
    <w:rsid w:val="00CD317B"/>
    <w:rsid w:val="00D46152"/>
    <w:rsid w:val="00D8664E"/>
    <w:rsid w:val="00DB35C2"/>
    <w:rsid w:val="00DC2D54"/>
    <w:rsid w:val="00DD206E"/>
    <w:rsid w:val="00E15617"/>
    <w:rsid w:val="00E42DC0"/>
    <w:rsid w:val="00E477F5"/>
    <w:rsid w:val="00E555F1"/>
    <w:rsid w:val="00E604C6"/>
    <w:rsid w:val="00E64623"/>
    <w:rsid w:val="00E65A81"/>
    <w:rsid w:val="00E835B4"/>
    <w:rsid w:val="00E92368"/>
    <w:rsid w:val="00E958CF"/>
    <w:rsid w:val="00F80630"/>
    <w:rsid w:val="00F85EB2"/>
    <w:rsid w:val="00F87364"/>
    <w:rsid w:val="00FB1672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Без интервала1"/>
    <w:rsid w:val="00522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Гипертекстовая ссылка"/>
    <w:uiPriority w:val="99"/>
    <w:rsid w:val="004C7708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4C7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86595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7">
    <w:name w:val="Table Grid"/>
    <w:basedOn w:val="a1"/>
    <w:uiPriority w:val="99"/>
    <w:rsid w:val="00865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12604&amp;sub=9323" TargetMode="External"/><Relationship Id="rId18" Type="http://schemas.openxmlformats.org/officeDocument/2006/relationships/hyperlink" Target="http://municipal.garant.ru/document?id=12012604&amp;sub=2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12604&amp;sub=0" TargetMode="External"/><Relationship Id="rId7" Type="http://schemas.openxmlformats.org/officeDocument/2006/relationships/hyperlink" Target="http://municipal.garant.ru/document?id=10064072&amp;sub=0" TargetMode="External"/><Relationship Id="rId12" Type="http://schemas.openxmlformats.org/officeDocument/2006/relationships/hyperlink" Target="http://municipal.garant.ru/document?id=12012604&amp;sub=11530" TargetMode="External"/><Relationship Id="rId17" Type="http://schemas.openxmlformats.org/officeDocument/2006/relationships/hyperlink" Target="http://municipal.garant.ru/document?id=12012604&amp;sub=115211" TargetMode="External"/><Relationship Id="rId25" Type="http://schemas.openxmlformats.org/officeDocument/2006/relationships/hyperlink" Target="http://internet.garant.ru/document/redirect/12112604/11608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12604&amp;sub=0" TargetMode="External"/><Relationship Id="rId20" Type="http://schemas.openxmlformats.org/officeDocument/2006/relationships/hyperlink" Target="http://municipal.garant.ru/document?id=12012604&amp;sub=115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0" TargetMode="External"/><Relationship Id="rId11" Type="http://schemas.openxmlformats.org/officeDocument/2006/relationships/hyperlink" Target="http://internet.garant.ru/document/redirect/12112604/11608" TargetMode="External"/><Relationship Id="rId24" Type="http://schemas.openxmlformats.org/officeDocument/2006/relationships/hyperlink" Target="http://municipal.garant.ru/document?id=12012604&amp;sub=115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?id=12012604&amp;sub=9323" TargetMode="External"/><Relationship Id="rId23" Type="http://schemas.openxmlformats.org/officeDocument/2006/relationships/hyperlink" Target="http://internet.garant.ru/document/redirect/12112604/11608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nternet.garant.ru/document/redirect/12112604/115104" TargetMode="External"/><Relationship Id="rId19" Type="http://schemas.openxmlformats.org/officeDocument/2006/relationships/hyperlink" Target="http://municipal.garant.ru/document?id=1204851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hyperlink" Target="http://municipal.garant.ru/document?id=12012604&amp;sub=0" TargetMode="External"/><Relationship Id="rId22" Type="http://schemas.openxmlformats.org/officeDocument/2006/relationships/hyperlink" Target="http://municipal.garant.ru/document?id=1201260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21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57</cp:revision>
  <cp:lastPrinted>2022-10-24T08:37:00Z</cp:lastPrinted>
  <dcterms:created xsi:type="dcterms:W3CDTF">2018-01-23T06:39:00Z</dcterms:created>
  <dcterms:modified xsi:type="dcterms:W3CDTF">2022-10-24T12:14:00Z</dcterms:modified>
</cp:coreProperties>
</file>