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5A" w:rsidRDefault="008F575A" w:rsidP="008F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75A" w:rsidRPr="00E4439B" w:rsidRDefault="008F575A" w:rsidP="008F57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9B">
        <w:rPr>
          <w:rFonts w:ascii="Times New Roman" w:hAnsi="Times New Roman" w:cs="Times New Roman"/>
          <w:b/>
          <w:sz w:val="28"/>
          <w:szCs w:val="28"/>
        </w:rPr>
        <w:t>Уважаемые жители Ленинградского района!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575A" w:rsidRPr="008A5F18" w:rsidRDefault="009933E1" w:rsidP="008F5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C6FF1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с 13</w:t>
      </w:r>
      <w:r w:rsidR="00E4439B" w:rsidRPr="00E4439B">
        <w:rPr>
          <w:rFonts w:ascii="Times New Roman" w:hAnsi="Times New Roman" w:cs="Times New Roman"/>
          <w:b/>
          <w:sz w:val="28"/>
          <w:szCs w:val="28"/>
        </w:rPr>
        <w:t>-00 до 16</w:t>
      </w:r>
      <w:r w:rsidR="008F575A" w:rsidRPr="00E4439B">
        <w:rPr>
          <w:rFonts w:ascii="Times New Roman" w:hAnsi="Times New Roman" w:cs="Times New Roman"/>
          <w:b/>
          <w:sz w:val="28"/>
          <w:szCs w:val="28"/>
        </w:rPr>
        <w:t>-00 часов</w:t>
      </w:r>
      <w:r w:rsidR="008F575A" w:rsidRPr="008A5F18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Ленинградский район будет проводиться прием граждан Государственным казенным учреждением Краснодарского края «Государственное юридическое бюро Краснодарского края» в рамках </w:t>
      </w:r>
      <w:r w:rsidR="008F575A" w:rsidRPr="008A5F18">
        <w:rPr>
          <w:rFonts w:ascii="Times New Roman" w:hAnsi="Times New Roman" w:cs="Times New Roman"/>
          <w:b/>
          <w:sz w:val="28"/>
          <w:szCs w:val="28"/>
        </w:rPr>
        <w:t xml:space="preserve">оказания бесплатной юридической помощи (в общественной приемной администрации). </w:t>
      </w:r>
    </w:p>
    <w:p w:rsidR="008F575A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F18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имеют категории граждан</w:t>
      </w:r>
      <w:r w:rsidR="00FC6FF1">
        <w:rPr>
          <w:rFonts w:ascii="Times New Roman" w:hAnsi="Times New Roman" w:cs="Times New Roman"/>
          <w:sz w:val="28"/>
          <w:szCs w:val="28"/>
        </w:rPr>
        <w:t>,</w:t>
      </w:r>
      <w:r w:rsidRPr="008A5F18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4" w:history="1">
        <w:r w:rsidRPr="008A5F18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8A5F18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№ 324-ФЗ «О бесплатной юридической помощи в Российской Федерации» и </w:t>
      </w:r>
      <w:hyperlink w:anchor="sub_4102" w:history="1">
        <w:r w:rsidRPr="008A5F18">
          <w:rPr>
            <w:rFonts w:ascii="Times New Roman" w:hAnsi="Times New Roman" w:cs="Times New Roman"/>
            <w:sz w:val="28"/>
            <w:szCs w:val="28"/>
          </w:rPr>
          <w:t>частью 2 статьи 4.1</w:t>
        </w:r>
      </w:hyperlink>
      <w:r w:rsidRPr="008A5F18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23 апреля 2013 года № 2697-КЗ </w:t>
      </w:r>
      <w:r w:rsidRPr="008A5F18">
        <w:rPr>
          <w:rFonts w:ascii="Times New Roman" w:hAnsi="Times New Roman" w:cs="Times New Roman"/>
          <w:bCs/>
          <w:sz w:val="28"/>
          <w:szCs w:val="28"/>
        </w:rPr>
        <w:t>«О бесплатной юридической помощи на территории Краснодарского края»</w:t>
      </w:r>
      <w:r w:rsidRPr="008A5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48F" w:rsidRPr="008A5F18" w:rsidRDefault="008F748F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F18">
        <w:rPr>
          <w:rFonts w:ascii="Times New Roman" w:hAnsi="Times New Roman" w:cs="Times New Roman"/>
          <w:b/>
          <w:sz w:val="28"/>
          <w:szCs w:val="28"/>
        </w:rPr>
        <w:t>К таким категориям граждан относятся: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F18">
        <w:rPr>
          <w:rFonts w:ascii="Times New Roman" w:hAnsi="Times New Roman" w:cs="Times New Roman"/>
          <w:sz w:val="28"/>
          <w:szCs w:val="28"/>
        </w:rPr>
        <w:t>1)малоимущие</w:t>
      </w:r>
      <w:proofErr w:type="gramEnd"/>
      <w:r w:rsidRPr="008A5F18">
        <w:rPr>
          <w:rFonts w:ascii="Times New Roman" w:hAnsi="Times New Roman" w:cs="Times New Roman"/>
          <w:sz w:val="28"/>
          <w:szCs w:val="28"/>
        </w:rPr>
        <w:t xml:space="preserve"> граждане; 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02"/>
      <w:r w:rsidRPr="008A5F18">
        <w:rPr>
          <w:rFonts w:ascii="Times New Roman" w:hAnsi="Times New Roman" w:cs="Times New Roman"/>
          <w:sz w:val="28"/>
          <w:szCs w:val="28"/>
        </w:rPr>
        <w:t>2) инвалиды I и II группы;</w:t>
      </w:r>
      <w:bookmarkEnd w:id="0"/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8A5F18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F18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F18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F18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F18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6"/>
      <w:r w:rsidRPr="008A5F18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F575A" w:rsidRPr="001859A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07"/>
      <w:bookmarkEnd w:id="1"/>
      <w:r w:rsidRPr="001859A8">
        <w:rPr>
          <w:rFonts w:ascii="Times New Roman" w:hAnsi="Times New Roman" w:cs="Times New Roman"/>
          <w:sz w:val="28"/>
          <w:szCs w:val="28"/>
        </w:rPr>
        <w:lastRenderedPageBreak/>
        <w:t xml:space="preserve">7) граждане, имеющие право на бесплатную юридическую помощь в соответствии с </w:t>
      </w:r>
      <w:hyperlink r:id="rId5" w:history="1">
        <w:r w:rsidRPr="001859A8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1859A8">
        <w:rPr>
          <w:rFonts w:ascii="Times New Roman" w:hAnsi="Times New Roman" w:cs="Times New Roman"/>
          <w:sz w:val="28"/>
          <w:szCs w:val="28"/>
        </w:rPr>
        <w:t xml:space="preserve"> Российской Федерации о психиатрической помощи; </w:t>
      </w:r>
      <w:bookmarkStart w:id="3" w:name="sub_2108"/>
      <w:bookmarkEnd w:id="2"/>
    </w:p>
    <w:p w:rsidR="008F575A" w:rsidRPr="001859A8" w:rsidRDefault="008F575A" w:rsidP="00185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9A8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bookmarkEnd w:id="3"/>
    </w:p>
    <w:p w:rsidR="008F575A" w:rsidRPr="001859A8" w:rsidRDefault="008F575A" w:rsidP="00185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9A8">
        <w:rPr>
          <w:rFonts w:ascii="Times New Roman" w:hAnsi="Times New Roman" w:cs="Times New Roman"/>
          <w:sz w:val="28"/>
          <w:szCs w:val="28"/>
        </w:rPr>
        <w:t>9) граждане, пострадавшие в результате чрезвычайной ситуации;</w:t>
      </w:r>
    </w:p>
    <w:p w:rsidR="001859A8" w:rsidRPr="001859A8" w:rsidRDefault="008F575A" w:rsidP="001859A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bookmarkStart w:id="4" w:name="sub_41201"/>
      <w:r w:rsidRPr="001859A8">
        <w:rPr>
          <w:sz w:val="28"/>
          <w:szCs w:val="28"/>
        </w:rPr>
        <w:t xml:space="preserve">10) </w:t>
      </w:r>
      <w:r w:rsidR="001859A8" w:rsidRPr="001859A8">
        <w:rPr>
          <w:color w:val="22272F"/>
          <w:sz w:val="28"/>
          <w:szCs w:val="28"/>
        </w:rPr>
        <w:t>граждане, имеющие трех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</w:t>
      </w:r>
      <w:bookmarkStart w:id="5" w:name="sub_41202"/>
      <w:bookmarkEnd w:id="4"/>
    </w:p>
    <w:p w:rsidR="008F575A" w:rsidRPr="001859A8" w:rsidRDefault="008F575A" w:rsidP="001859A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1859A8">
        <w:rPr>
          <w:sz w:val="28"/>
          <w:szCs w:val="28"/>
        </w:rPr>
        <w:t>11) вдовы (вдовцы), не вступившие в новый брак, имеющие несовершеннолетнего(их) ребенка (детей);</w:t>
      </w:r>
    </w:p>
    <w:p w:rsidR="008F575A" w:rsidRPr="001859A8" w:rsidRDefault="008F575A" w:rsidP="00185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203"/>
      <w:bookmarkEnd w:id="5"/>
      <w:r w:rsidRPr="001859A8">
        <w:rPr>
          <w:rFonts w:ascii="Times New Roman" w:hAnsi="Times New Roman" w:cs="Times New Roman"/>
          <w:sz w:val="28"/>
          <w:szCs w:val="28"/>
        </w:rPr>
        <w:t>12) неработающие граждане, получающие страховую пенсию по старости, а также граждане, достигшие возраста 80 лет;</w:t>
      </w:r>
      <w:bookmarkEnd w:id="6"/>
    </w:p>
    <w:p w:rsidR="008F575A" w:rsidRPr="001859A8" w:rsidRDefault="008F575A" w:rsidP="00185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9A8">
        <w:rPr>
          <w:rFonts w:ascii="Times New Roman" w:hAnsi="Times New Roman" w:cs="Times New Roman"/>
          <w:sz w:val="28"/>
          <w:szCs w:val="28"/>
        </w:rPr>
        <w:t>13) неработающие граждане, достигшие возраста 60 и 55 лет (соответственно мужчины и женщины);</w:t>
      </w:r>
    </w:p>
    <w:p w:rsidR="008F575A" w:rsidRPr="001859A8" w:rsidRDefault="008F575A" w:rsidP="00185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204"/>
      <w:r w:rsidRPr="001859A8">
        <w:rPr>
          <w:rFonts w:ascii="Times New Roman" w:hAnsi="Times New Roman" w:cs="Times New Roman"/>
          <w:sz w:val="28"/>
          <w:szCs w:val="28"/>
        </w:rPr>
        <w:t>14) ветераны боевых действий;</w:t>
      </w:r>
    </w:p>
    <w:p w:rsidR="008F575A" w:rsidRPr="001859A8" w:rsidRDefault="008F575A" w:rsidP="00185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205"/>
      <w:bookmarkEnd w:id="7"/>
      <w:r w:rsidRPr="001859A8">
        <w:rPr>
          <w:rFonts w:ascii="Times New Roman" w:hAnsi="Times New Roman" w:cs="Times New Roman"/>
          <w:sz w:val="28"/>
          <w:szCs w:val="28"/>
        </w:rPr>
        <w:t>15)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</w:p>
    <w:bookmarkEnd w:id="8"/>
    <w:p w:rsidR="008F575A" w:rsidRPr="001859A8" w:rsidRDefault="008F575A" w:rsidP="00185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9A8">
        <w:rPr>
          <w:rFonts w:ascii="Times New Roman" w:hAnsi="Times New Roman" w:cs="Times New Roman"/>
          <w:sz w:val="28"/>
          <w:szCs w:val="28"/>
        </w:rPr>
        <w:t xml:space="preserve">16) </w:t>
      </w:r>
      <w:r w:rsidR="001859A8" w:rsidRPr="001859A8">
        <w:rPr>
          <w:rFonts w:ascii="Times New Roman" w:hAnsi="Times New Roman" w:cs="Times New Roman"/>
          <w:color w:val="22272F"/>
          <w:sz w:val="28"/>
          <w:szCs w:val="28"/>
        </w:rPr>
        <w:t>беременные женщины и женщины, имеющие детей в возрасте до трех лет</w:t>
      </w:r>
      <w:r w:rsidRPr="00185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9A8" w:rsidRPr="001859A8" w:rsidRDefault="001859A8" w:rsidP="00185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22272F"/>
          <w:sz w:val="28"/>
          <w:szCs w:val="28"/>
        </w:rPr>
      </w:pPr>
    </w:p>
    <w:p w:rsidR="001859A8" w:rsidRPr="008A5F18" w:rsidRDefault="001859A8" w:rsidP="0018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F18">
        <w:rPr>
          <w:rFonts w:ascii="Times New Roman" w:hAnsi="Times New Roman" w:cs="Times New Roman"/>
          <w:b/>
          <w:sz w:val="28"/>
          <w:szCs w:val="28"/>
        </w:rPr>
        <w:t>При обращении граждан за оказанием бесплатной юридической помощи, при себе необходимо иметь:</w:t>
      </w:r>
      <w:bookmarkStart w:id="9" w:name="sub_521"/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F18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личность, место жительство и принадлежность к гражданству;</w:t>
      </w:r>
      <w:bookmarkStart w:id="10" w:name="sub_522"/>
      <w:bookmarkEnd w:id="9"/>
    </w:p>
    <w:bookmarkEnd w:id="10"/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F18">
        <w:rPr>
          <w:rFonts w:ascii="Times New Roman" w:hAnsi="Times New Roman" w:cs="Times New Roman"/>
          <w:sz w:val="28"/>
          <w:szCs w:val="28"/>
        </w:rPr>
        <w:t>2) документ, подтверждающий принадлежность гражданина к категории граждан, имеющих право на оказание бесплатной юридической помощи;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3"/>
      <w:r w:rsidRPr="008A5F18">
        <w:rPr>
          <w:rFonts w:ascii="Times New Roman" w:hAnsi="Times New Roman" w:cs="Times New Roman"/>
          <w:sz w:val="28"/>
          <w:szCs w:val="28"/>
        </w:rPr>
        <w:t>3) документ, подтверждающий полномочия законного представителя гражданина, имеющего право на получение бесплатной юридической помощи, и документ, удостоверяющий в соответствии с законодательством Российской Федерации личность законного представителя гражданина, - в случае обращения за бесплатной юридической помощью законного представителя гражданина;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4"/>
      <w:bookmarkEnd w:id="11"/>
      <w:r w:rsidRPr="008A5F18">
        <w:rPr>
          <w:rFonts w:ascii="Times New Roman" w:hAnsi="Times New Roman" w:cs="Times New Roman"/>
          <w:sz w:val="28"/>
          <w:szCs w:val="28"/>
        </w:rPr>
        <w:t xml:space="preserve">4) нотариально удостоверенная доверенность или доверенность, приравненная к ней в соответствии с законодательством, подтверждающая полномочия представителя гражданина, имеющего право на получение бесплатной юридической помощи, который действует в его интересах и по его поручению, и документа, удостоверяющего в соответствии с законодательством Российской Федерации личность представителя </w:t>
      </w:r>
      <w:r w:rsidRPr="008A5F18">
        <w:rPr>
          <w:rFonts w:ascii="Times New Roman" w:hAnsi="Times New Roman" w:cs="Times New Roman"/>
          <w:sz w:val="28"/>
          <w:szCs w:val="28"/>
        </w:rPr>
        <w:lastRenderedPageBreak/>
        <w:t>гражданина, - в случае обращения за бесплатной юридической помощью представителя гражданина;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5"/>
      <w:bookmarkEnd w:id="12"/>
      <w:r w:rsidRPr="008A5F18">
        <w:rPr>
          <w:rFonts w:ascii="Times New Roman" w:hAnsi="Times New Roman" w:cs="Times New Roman"/>
          <w:sz w:val="28"/>
          <w:szCs w:val="28"/>
        </w:rPr>
        <w:t xml:space="preserve">5) </w:t>
      </w:r>
      <w:hyperlink r:id="rId6" w:history="1">
        <w:r w:rsidRPr="008A5F18">
          <w:rPr>
            <w:rFonts w:ascii="Times New Roman" w:hAnsi="Times New Roman" w:cs="Times New Roman"/>
            <w:sz w:val="28"/>
            <w:szCs w:val="28"/>
          </w:rPr>
          <w:t>свидетельство о рождении</w:t>
        </w:r>
      </w:hyperlink>
      <w:r w:rsidRPr="008A5F18">
        <w:rPr>
          <w:rFonts w:ascii="Times New Roman" w:hAnsi="Times New Roman" w:cs="Times New Roman"/>
          <w:sz w:val="28"/>
          <w:szCs w:val="28"/>
        </w:rPr>
        <w:t xml:space="preserve"> - для несовершеннолетних граждан, у которых отсутствует документ, удостоверяющий в соответствии с законодательством Российской Федерации личность гражданина.</w:t>
      </w:r>
    </w:p>
    <w:bookmarkEnd w:id="13"/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F18">
        <w:rPr>
          <w:rFonts w:ascii="Times New Roman" w:hAnsi="Times New Roman" w:cs="Times New Roman"/>
          <w:b/>
          <w:sz w:val="28"/>
          <w:szCs w:val="28"/>
        </w:rPr>
        <w:t xml:space="preserve">По интересующим вопросам можно позвонить в юридический отдел администрации района по телефону </w:t>
      </w:r>
      <w:r w:rsidR="00FC6FF1">
        <w:rPr>
          <w:rFonts w:ascii="Times New Roman" w:hAnsi="Times New Roman" w:cs="Times New Roman"/>
          <w:b/>
          <w:sz w:val="28"/>
          <w:szCs w:val="28"/>
        </w:rPr>
        <w:t>8(86145)</w:t>
      </w:r>
      <w:bookmarkStart w:id="14" w:name="_GoBack"/>
      <w:bookmarkEnd w:id="14"/>
      <w:r w:rsidRPr="008A5F18">
        <w:rPr>
          <w:rFonts w:ascii="Times New Roman" w:hAnsi="Times New Roman" w:cs="Times New Roman"/>
          <w:b/>
          <w:sz w:val="28"/>
          <w:szCs w:val="28"/>
        </w:rPr>
        <w:t>7-21-85.</w:t>
      </w:r>
    </w:p>
    <w:p w:rsidR="008F575A" w:rsidRPr="008A5F18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F18">
        <w:rPr>
          <w:rFonts w:ascii="Times New Roman" w:hAnsi="Times New Roman" w:cs="Times New Roman"/>
          <w:b/>
          <w:sz w:val="28"/>
          <w:szCs w:val="28"/>
        </w:rPr>
        <w:t>Граждан</w:t>
      </w:r>
      <w:r w:rsidR="008F748F">
        <w:rPr>
          <w:rFonts w:ascii="Times New Roman" w:hAnsi="Times New Roman" w:cs="Times New Roman"/>
          <w:b/>
          <w:sz w:val="28"/>
          <w:szCs w:val="28"/>
        </w:rPr>
        <w:t>,</w:t>
      </w:r>
      <w:r w:rsidRPr="008A5F18">
        <w:rPr>
          <w:rFonts w:ascii="Times New Roman" w:hAnsi="Times New Roman" w:cs="Times New Roman"/>
          <w:b/>
          <w:sz w:val="28"/>
          <w:szCs w:val="28"/>
        </w:rPr>
        <w:t xml:space="preserve"> имеющих право на оказание бесплатной юридической помощи и нуждающихся в получении такой помощи, приглашаем принять участие в данном мероприятии. </w:t>
      </w:r>
    </w:p>
    <w:p w:rsidR="008F575A" w:rsidRPr="008A5F18" w:rsidRDefault="008F575A" w:rsidP="008F575A">
      <w:pPr>
        <w:rPr>
          <w:rFonts w:ascii="Times New Roman" w:hAnsi="Times New Roman" w:cs="Times New Roman"/>
          <w:sz w:val="28"/>
          <w:szCs w:val="28"/>
        </w:rPr>
      </w:pPr>
    </w:p>
    <w:p w:rsidR="008F575A" w:rsidRPr="008A5F18" w:rsidRDefault="008F575A" w:rsidP="008F575A">
      <w:pPr>
        <w:rPr>
          <w:rFonts w:ascii="Times New Roman" w:hAnsi="Times New Roman" w:cs="Times New Roman"/>
          <w:sz w:val="28"/>
          <w:szCs w:val="28"/>
        </w:rPr>
      </w:pPr>
    </w:p>
    <w:p w:rsidR="008F575A" w:rsidRPr="008A5F18" w:rsidRDefault="008F575A" w:rsidP="008F575A">
      <w:pPr>
        <w:rPr>
          <w:rFonts w:ascii="Times New Roman" w:hAnsi="Times New Roman" w:cs="Times New Roman"/>
          <w:sz w:val="28"/>
          <w:szCs w:val="28"/>
        </w:rPr>
      </w:pPr>
    </w:p>
    <w:p w:rsidR="008F575A" w:rsidRPr="008F575A" w:rsidRDefault="008F575A" w:rsidP="008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F575A" w:rsidRPr="008F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A4"/>
    <w:rsid w:val="001859A8"/>
    <w:rsid w:val="003268C3"/>
    <w:rsid w:val="00846FA4"/>
    <w:rsid w:val="008F575A"/>
    <w:rsid w:val="008F748F"/>
    <w:rsid w:val="009933E1"/>
    <w:rsid w:val="009E2C0E"/>
    <w:rsid w:val="00A7262F"/>
    <w:rsid w:val="00E4439B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A275-73D1-47D2-83DE-E097FD47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8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59A8"/>
    <w:rPr>
      <w:color w:val="0000FF"/>
      <w:u w:val="single"/>
    </w:rPr>
  </w:style>
  <w:style w:type="paragraph" w:customStyle="1" w:styleId="s22">
    <w:name w:val="s_22"/>
    <w:basedOn w:val="a"/>
    <w:rsid w:val="0018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4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972.23" TargetMode="External"/><Relationship Id="rId5" Type="http://schemas.openxmlformats.org/officeDocument/2006/relationships/hyperlink" Target="garantF1://10036860.0" TargetMode="External"/><Relationship Id="rId4" Type="http://schemas.openxmlformats.org/officeDocument/2006/relationships/hyperlink" Target="garantF1://12091964.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Oficerova</cp:lastModifiedBy>
  <cp:revision>11</cp:revision>
  <dcterms:created xsi:type="dcterms:W3CDTF">2019-05-22T13:19:00Z</dcterms:created>
  <dcterms:modified xsi:type="dcterms:W3CDTF">2022-03-09T08:19:00Z</dcterms:modified>
</cp:coreProperties>
</file>