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C0" w:rsidRDefault="001E40C0" w:rsidP="001E40C0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E40C0" w:rsidRDefault="001E40C0" w:rsidP="001E40C0">
      <w:pPr>
        <w:jc w:val="center"/>
        <w:rPr>
          <w:sz w:val="28"/>
          <w:szCs w:val="28"/>
        </w:rPr>
      </w:pPr>
      <w:r w:rsidRPr="00AB20C3">
        <w:rPr>
          <w:sz w:val="28"/>
          <w:szCs w:val="28"/>
        </w:rPr>
        <w:t>Прогноз социально-экономического развития Первомайского сельского посел</w:t>
      </w:r>
      <w:r w:rsidRPr="00AB20C3">
        <w:rPr>
          <w:sz w:val="28"/>
          <w:szCs w:val="28"/>
        </w:rPr>
        <w:t>е</w:t>
      </w:r>
      <w:r w:rsidRPr="00AB20C3">
        <w:rPr>
          <w:sz w:val="28"/>
          <w:szCs w:val="28"/>
        </w:rPr>
        <w:t xml:space="preserve">ния  Ленинградского района на 2021 год </w:t>
      </w:r>
    </w:p>
    <w:p w:rsidR="001E40C0" w:rsidRPr="00AB20C3" w:rsidRDefault="001E40C0" w:rsidP="001E40C0">
      <w:pPr>
        <w:jc w:val="center"/>
        <w:rPr>
          <w:sz w:val="28"/>
          <w:szCs w:val="28"/>
        </w:rPr>
      </w:pPr>
      <w:r w:rsidRPr="00AB20C3">
        <w:rPr>
          <w:sz w:val="28"/>
          <w:szCs w:val="28"/>
        </w:rPr>
        <w:t>и на плановый период 2022 и 2023 годов</w:t>
      </w:r>
    </w:p>
    <w:tbl>
      <w:tblPr>
        <w:tblW w:w="10975" w:type="dxa"/>
        <w:tblInd w:w="-770" w:type="dxa"/>
        <w:tblLook w:val="0000"/>
      </w:tblPr>
      <w:tblGrid>
        <w:gridCol w:w="3760"/>
        <w:gridCol w:w="1052"/>
        <w:gridCol w:w="1052"/>
        <w:gridCol w:w="1052"/>
        <w:gridCol w:w="1052"/>
        <w:gridCol w:w="1052"/>
        <w:gridCol w:w="916"/>
        <w:gridCol w:w="1039"/>
      </w:tblGrid>
      <w:tr w:rsidR="001E40C0" w:rsidRPr="000A65D0" w:rsidTr="001E40C0">
        <w:trPr>
          <w:trHeight w:val="780"/>
        </w:trPr>
        <w:tc>
          <w:tcPr>
            <w:tcW w:w="37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 w:rsidRPr="000A65D0">
              <w:t>Показатель, единица измерения</w:t>
            </w:r>
          </w:p>
          <w:p w:rsidR="001E40C0" w:rsidRPr="000A65D0" w:rsidRDefault="001E40C0" w:rsidP="00867F54">
            <w:r w:rsidRPr="000A65D0">
              <w:t> 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>
              <w:t xml:space="preserve">2019 </w:t>
            </w:r>
            <w:r w:rsidRPr="000A65D0">
              <w:t>год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>
              <w:t xml:space="preserve">2020 </w:t>
            </w:r>
            <w:r w:rsidRPr="000A65D0">
              <w:t>год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>
              <w:t xml:space="preserve">2021 </w:t>
            </w:r>
            <w:r w:rsidRPr="000A65D0">
              <w:t>год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>
              <w:t xml:space="preserve">2022 </w:t>
            </w:r>
            <w:r w:rsidRPr="000A65D0">
              <w:t>год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>
              <w:t>2023</w:t>
            </w:r>
            <w:r w:rsidRPr="000A65D0">
              <w:t xml:space="preserve"> год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E40C0" w:rsidRPr="000A65D0" w:rsidRDefault="001E40C0" w:rsidP="00867F54">
            <w:r>
              <w:t>2021</w:t>
            </w:r>
            <w:r w:rsidRPr="000A65D0">
              <w:t xml:space="preserve"> г.    </w:t>
            </w:r>
            <w:r>
              <w:t xml:space="preserve"> в % к 2019</w:t>
            </w:r>
            <w:r w:rsidRPr="000A65D0">
              <w:t xml:space="preserve"> г.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>
              <w:t>2022 г.     в % к 2019</w:t>
            </w:r>
            <w:r w:rsidRPr="000A65D0">
              <w:t xml:space="preserve"> г.</w:t>
            </w:r>
          </w:p>
        </w:tc>
      </w:tr>
      <w:tr w:rsidR="001E40C0" w:rsidRPr="000A65D0" w:rsidTr="001E40C0">
        <w:trPr>
          <w:trHeight w:val="270"/>
        </w:trPr>
        <w:tc>
          <w:tcPr>
            <w:tcW w:w="37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/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 w:rsidRPr="000A65D0">
              <w:t>отчет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 w:rsidRPr="000A65D0">
              <w:t>оценка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pPr>
              <w:jc w:val="center"/>
            </w:pPr>
            <w:r w:rsidRPr="000A65D0">
              <w:t>прогноз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 w:rsidRPr="000A65D0"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0A65D0" w:rsidRDefault="001E40C0" w:rsidP="00867F54">
            <w:r w:rsidRPr="000A65D0">
              <w:t> 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Среднегодовая численность пост</w:t>
            </w:r>
            <w:r w:rsidRPr="000A65D0">
              <w:t>о</w:t>
            </w:r>
            <w:r w:rsidRPr="000A65D0">
              <w:t>янного населения – всего, 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2,074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2,048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2,050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2,050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2,050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98,8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98,8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Среднедушевой денежный доход на одного жителя,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11</w:t>
            </w:r>
            <w:r>
              <w:rPr>
                <w:color w:val="000000"/>
              </w:rPr>
              <w:t>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11,7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106,9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107,8</w:t>
            </w:r>
          </w:p>
        </w:tc>
      </w:tr>
      <w:tr w:rsidR="001E40C0" w:rsidRPr="000A65D0" w:rsidTr="001E40C0">
        <w:trPr>
          <w:trHeight w:val="6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экономически активного населения,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1,161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96,8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96,8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занятых в экономике,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1,111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</w:t>
            </w:r>
            <w:r>
              <w:rPr>
                <w:color w:val="000000"/>
              </w:rPr>
              <w:t>115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 w:rsidRPr="00AD57C6">
              <w:rPr>
                <w:color w:val="000000"/>
              </w:rPr>
              <w:t>1,</w:t>
            </w:r>
            <w:r>
              <w:rPr>
                <w:color w:val="000000"/>
              </w:rPr>
              <w:t>115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99,8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Номинальная начисленная средн</w:t>
            </w:r>
            <w:r w:rsidRPr="000A65D0">
              <w:t>е</w:t>
            </w:r>
            <w:r w:rsidRPr="000A65D0">
              <w:t>месячная заработная плата,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20,8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23,6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110,9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117,8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занятых в личных по</w:t>
            </w:r>
            <w:r w:rsidRPr="000A65D0">
              <w:t>д</w:t>
            </w:r>
            <w:r w:rsidRPr="000A65D0">
              <w:t>собных хозяйствах,      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0,175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0,175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Среднемесячные доходы занятых в личных подсобных хозяйствах, тыс</w:t>
            </w:r>
            <w:proofErr w:type="gramStart"/>
            <w:r w:rsidRPr="000A65D0">
              <w:t>.р</w:t>
            </w:r>
            <w:proofErr w:type="gramEnd"/>
            <w:r w:rsidRPr="000A65D0">
              <w:t>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4,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104,7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107,0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зарегистрированных безработных,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187,5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125,0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gramStart"/>
            <w:r w:rsidRPr="000A65D0">
              <w:t>Уровень регистрируемой безработицы, в % к численности трудоспосо</w:t>
            </w:r>
            <w:r w:rsidRPr="000A65D0">
              <w:t>б</w:t>
            </w:r>
            <w:r w:rsidRPr="000A65D0">
              <w:t>ного населения в трудоспособном возрасте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1,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258,2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128,6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Прибыль прибыльных предприятий, тыс. рублей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78815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64028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69913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75813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79017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88,7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96,2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Убыток предприятий,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8F26B9" w:rsidRDefault="001E40C0" w:rsidP="00867F54">
            <w:pPr>
              <w:jc w:val="center"/>
            </w:pPr>
            <w:r w:rsidRPr="008F26B9">
              <w:t>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lastRenderedPageBreak/>
              <w:t>Прибыль (убыток) – сальдо, 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78815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64028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69913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75813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79017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88,7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96,2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B92A1E" w:rsidRDefault="001E40C0" w:rsidP="00867F54">
            <w:r w:rsidRPr="00B92A1E">
              <w:t>Фонд оплаты труда,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right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78469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right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81165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right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86846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right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92839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right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99337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110,7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118,3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B92A1E" w:rsidRDefault="001E40C0" w:rsidP="00867F54">
            <w:r w:rsidRPr="00B92A1E">
              <w:t>Производство и распределение  в</w:t>
            </w:r>
            <w:r w:rsidRPr="00B92A1E">
              <w:t>о</w:t>
            </w:r>
            <w:r w:rsidRPr="00B92A1E">
              <w:t xml:space="preserve">ды (E), </w:t>
            </w:r>
            <w:proofErr w:type="spellStart"/>
            <w:r w:rsidRPr="00B92A1E">
              <w:t>тыс</w:t>
            </w:r>
            <w:proofErr w:type="gramStart"/>
            <w:r w:rsidRPr="00B92A1E">
              <w:t>.р</w:t>
            </w:r>
            <w:proofErr w:type="gramEnd"/>
            <w:r w:rsidRPr="00B92A1E">
              <w:t>уб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1979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2036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2095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2156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2219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105,9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  <w:rPr>
                <w:b/>
                <w:bCs/>
                <w:color w:val="000000"/>
              </w:rPr>
            </w:pPr>
            <w:r w:rsidRPr="00B92A1E">
              <w:rPr>
                <w:bCs/>
                <w:color w:val="000000"/>
              </w:rPr>
              <w:t>108,9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Объем продукции сельского хозяйс</w:t>
            </w:r>
            <w:r w:rsidRPr="000A65D0">
              <w:t>т</w:t>
            </w:r>
            <w:r w:rsidRPr="000A65D0">
              <w:t>ва всех категорий хозяйств,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443876,2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364485,8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433163,0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458881,0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479411,3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97,6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center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103,4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сельскохозяйственных организациях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405270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325654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394100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419552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439845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97,2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D57C6" w:rsidRDefault="001E40C0" w:rsidP="00867F54">
            <w:pPr>
              <w:jc w:val="right"/>
              <w:rPr>
                <w:bCs/>
                <w:color w:val="000000"/>
              </w:rPr>
            </w:pPr>
            <w:r w:rsidRPr="00AD57C6">
              <w:rPr>
                <w:bCs/>
                <w:color w:val="000000"/>
              </w:rPr>
              <w:t>103,5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крестьянских (ферме</w:t>
            </w:r>
            <w:r w:rsidRPr="000A65D0">
              <w:t>р</w:t>
            </w:r>
            <w:r w:rsidRPr="000A65D0">
              <w:t>ских) хозяйствах и у индивидуальных предпринимателей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6346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6477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6613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6752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6894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104,2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106,4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32260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32355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32450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32577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32672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Производство основных видов сел</w:t>
            </w:r>
            <w:r w:rsidRPr="000A65D0">
              <w:t>ь</w:t>
            </w:r>
            <w:r w:rsidRPr="000A65D0">
              <w:t>скохозяйственной продукции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Зерно (в весе  после доработки), тыс</w:t>
            </w:r>
            <w:proofErr w:type="gramStart"/>
            <w:r w:rsidRPr="000A65D0">
              <w:t>.т</w:t>
            </w:r>
            <w:proofErr w:type="gramEnd"/>
            <w:r w:rsidRPr="000A65D0">
              <w:t>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22,1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23,0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24,3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25,5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103,9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109,8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Кукуруза,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3,9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100,4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Сахарная свекла,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30,6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70,9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78,0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Подсолнечник (в весе после дор</w:t>
            </w:r>
            <w:r w:rsidRPr="000A65D0">
              <w:t>а</w:t>
            </w:r>
            <w:r w:rsidRPr="000A65D0">
              <w:t>ботки),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3,6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141,8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144,5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Картофель - всего,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Овощи - всего,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100,4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0,565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100,4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огурцы, тыс</w:t>
            </w:r>
            <w:proofErr w:type="gramStart"/>
            <w:r w:rsidRPr="000A65D0">
              <w:t>.т</w:t>
            </w:r>
            <w:proofErr w:type="gramEnd"/>
            <w:r w:rsidRPr="000A65D0">
              <w:t>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101,4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томаты,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лук,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чеснок,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lastRenderedPageBreak/>
              <w:t>морковь,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0,071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101,4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свекла, тыс</w:t>
            </w:r>
            <w:proofErr w:type="gramStart"/>
            <w:r w:rsidRPr="000A65D0">
              <w:t>.т</w:t>
            </w:r>
            <w:proofErr w:type="gramEnd"/>
            <w:r w:rsidRPr="000A65D0">
              <w:t>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перец, тыс</w:t>
            </w:r>
            <w:proofErr w:type="gramStart"/>
            <w:r w:rsidRPr="000A65D0">
              <w:t>.т</w:t>
            </w:r>
            <w:proofErr w:type="gramEnd"/>
            <w:r w:rsidRPr="000A65D0">
              <w:t>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spellStart"/>
            <w:r w:rsidRPr="000A65D0">
              <w:t>капуста</w:t>
            </w:r>
            <w:proofErr w:type="gramStart"/>
            <w:r w:rsidRPr="000A65D0">
              <w:t>,т</w:t>
            </w:r>
            <w:proofErr w:type="gramEnd"/>
            <w:r w:rsidRPr="000A65D0">
              <w:t>ыс.тонн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Плоды и ягоды - всего,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Виноград - всего,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0,0034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Скот и птица (в живом весе)- всего, тыс. тонн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0,059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сельскохозяйственных организациях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крестьянских (ферме</w:t>
            </w:r>
            <w:r w:rsidRPr="000A65D0">
              <w:t>р</w:t>
            </w:r>
            <w:r w:rsidRPr="000A65D0">
              <w:t>ских) хозяйствах и у индивидуальных предпринимателей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0,007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0,007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AB20C3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AB20C3" w:rsidRDefault="001E40C0" w:rsidP="00867F54">
            <w:r w:rsidRPr="00AB20C3">
              <w:t>в том числе в личных подсобных х</w:t>
            </w:r>
            <w:r w:rsidRPr="00AB20C3">
              <w:t>о</w:t>
            </w:r>
            <w:r w:rsidRPr="00AB20C3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  <w:rPr>
                <w:iCs/>
              </w:rPr>
            </w:pPr>
            <w:r w:rsidRPr="00AB20C3">
              <w:rPr>
                <w:iCs/>
              </w:rPr>
              <w:t>0,052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  <w:rPr>
                <w:iCs/>
              </w:rPr>
            </w:pPr>
            <w:r w:rsidRPr="00AB20C3">
              <w:rPr>
                <w:iCs/>
              </w:rPr>
              <w:t>0,052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  <w:rPr>
                <w:iCs/>
              </w:rPr>
            </w:pPr>
            <w:r w:rsidRPr="00AB20C3">
              <w:rPr>
                <w:iCs/>
              </w:rPr>
              <w:t>0,052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  <w:rPr>
                <w:iCs/>
              </w:rPr>
            </w:pPr>
            <w:r w:rsidRPr="00AB20C3">
              <w:rPr>
                <w:iCs/>
              </w:rPr>
              <w:t>0,052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  <w:rPr>
                <w:iCs/>
              </w:rPr>
            </w:pPr>
            <w:r w:rsidRPr="00AB20C3">
              <w:rPr>
                <w:iCs/>
              </w:rPr>
              <w:t>0,052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</w:pPr>
            <w:r w:rsidRPr="00AB20C3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AB20C3" w:rsidRDefault="001E40C0" w:rsidP="00867F54">
            <w:pPr>
              <w:jc w:val="center"/>
            </w:pPr>
            <w:r w:rsidRPr="00AB20C3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Молоко- всего, тыс. тонн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0,83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0,84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0,84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сельскохозяйственных организациях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крестьянских (ферме</w:t>
            </w:r>
            <w:r w:rsidRPr="000A65D0">
              <w:t>р</w:t>
            </w:r>
            <w:r w:rsidRPr="000A65D0">
              <w:t>ских) хозяйствах и у индивидуальных предпринимателей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Яйца- всего, тыс. штук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104,2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742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104,2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поголовья сельскох</w:t>
            </w:r>
            <w:r w:rsidRPr="000A65D0">
              <w:t>о</w:t>
            </w:r>
            <w:r w:rsidRPr="000A65D0">
              <w:t xml:space="preserve">зяйственных животных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C2416E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C2416E" w:rsidRDefault="001E40C0" w:rsidP="00867F54">
            <w:pPr>
              <w:rPr>
                <w:bCs/>
              </w:rPr>
            </w:pPr>
            <w:r w:rsidRPr="00C2416E">
              <w:rPr>
                <w:bCs/>
              </w:rPr>
              <w:t>Крупный рогатый скот,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406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406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406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406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406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</w:pPr>
            <w:r w:rsidRPr="00C2416E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</w:pPr>
            <w:r w:rsidRPr="00C2416E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lastRenderedPageBreak/>
              <w:t>в том числе сельскохозяйственных организаций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крестьянских (фермерских) хозяйств и хозяйств индивид</w:t>
            </w:r>
            <w:r w:rsidRPr="000A65D0">
              <w:t>у</w:t>
            </w:r>
            <w:r w:rsidRPr="000A65D0">
              <w:t>альных предпринимателей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277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C2416E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C2416E" w:rsidRDefault="001E40C0" w:rsidP="00867F54">
            <w:pPr>
              <w:rPr>
                <w:bCs/>
              </w:rPr>
            </w:pPr>
            <w:r w:rsidRPr="00C2416E">
              <w:rPr>
                <w:bCs/>
              </w:rPr>
              <w:t>из общего поголовья крупного р</w:t>
            </w:r>
            <w:r w:rsidRPr="00C2416E">
              <w:rPr>
                <w:bCs/>
              </w:rPr>
              <w:t>о</w:t>
            </w:r>
            <w:r w:rsidRPr="00C2416E">
              <w:rPr>
                <w:bCs/>
              </w:rPr>
              <w:t>гатого скота — коровы,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194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 w:rsidRPr="00C2416E">
              <w:rPr>
                <w:bCs/>
              </w:rPr>
              <w:t>154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177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187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</w:pPr>
            <w:r>
              <w:t>91,</w:t>
            </w:r>
            <w:r w:rsidRPr="00C2416E"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C2416E" w:rsidRDefault="001E40C0" w:rsidP="00867F54">
            <w:pPr>
              <w:jc w:val="center"/>
            </w:pPr>
            <w:r>
              <w:t>96,4</w:t>
            </w:r>
          </w:p>
        </w:tc>
      </w:tr>
      <w:tr w:rsidR="001E40C0" w:rsidRPr="009B7462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сельскохозяйственных организаций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крестьянских (фермерских) хозяйств и хозяйств индивид</w:t>
            </w:r>
            <w:r w:rsidRPr="000A65D0">
              <w:t>у</w:t>
            </w:r>
            <w:r w:rsidRPr="000A65D0">
              <w:t>альных предпринимателей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104,7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130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86,4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92,3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Свиньи, голов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в личных подсобных х</w:t>
            </w:r>
            <w:r w:rsidRPr="000A65D0">
              <w:t>о</w:t>
            </w:r>
            <w:r w:rsidRPr="000A65D0">
              <w:t>зяйствах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Овцы и козы,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107,8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107,8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Птица, 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9400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9305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9350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9580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99,5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101,9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куры, 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5087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5243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5250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5300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104,2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гуси, 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58,3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83,5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утки, 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3446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3767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3550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3600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103,0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индюки,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360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56,8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85,2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spellStart"/>
            <w:r w:rsidRPr="000A65D0">
              <w:t>препелки</w:t>
            </w:r>
            <w:proofErr w:type="spellEnd"/>
            <w:r w:rsidRPr="000A65D0">
              <w:t>, голов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Оборот розничной торговли,  млн.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21,15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22,61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24,17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108,0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115,4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Объем платных услуг населению,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Объем инвестиций в основной капитал за счет всех источников фина</w:t>
            </w:r>
            <w:r w:rsidRPr="000A65D0">
              <w:t>н</w:t>
            </w:r>
            <w:r w:rsidRPr="000A65D0">
              <w:t>сирования,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93517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85467,4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58279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55000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55000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62,3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58,8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lastRenderedPageBreak/>
              <w:t>Объем работ, выполненных собственными силами по виду деятельн</w:t>
            </w:r>
            <w:r w:rsidRPr="000A65D0">
              <w:t>о</w:t>
            </w:r>
            <w:r w:rsidRPr="000A65D0">
              <w:t>сти строительство, тыс. руб.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  <w:rPr>
                <w:bCs/>
              </w:rPr>
            </w:pPr>
            <w:r w:rsidRPr="007071B2">
              <w:rPr>
                <w:bCs/>
              </w:rPr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114,3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114,3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Социальная сфера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детей в  дошкольных  образовательных учреждениях,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78,9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78,9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Численность учащихся в учрежден</w:t>
            </w:r>
            <w:r w:rsidRPr="000A65D0">
              <w:t>и</w:t>
            </w:r>
            <w:r w:rsidRPr="000A65D0">
              <w:t>ях: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общеобразовательных, тыс.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10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gramStart"/>
            <w:r w:rsidRPr="000A65D0">
              <w:t>Численность обучающихся в первую смену в дневных учреждениях общ</w:t>
            </w:r>
            <w:r w:rsidRPr="000A65D0">
              <w:t>е</w:t>
            </w:r>
            <w:r w:rsidRPr="000A65D0">
              <w:t>го образования в % к общему числу обучающихся в этих учреждениях</w:t>
            </w:r>
            <w:proofErr w:type="gram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Ввод в эксплуатацию: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жилых домов предприятиями всех форм собственности, тыс. кв. м о</w:t>
            </w:r>
            <w:r w:rsidRPr="000A65D0">
              <w:t>б</w:t>
            </w:r>
            <w:r w:rsidRPr="000A65D0">
              <w:t>щей площади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0,258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из общего итога - построенные нас</w:t>
            </w:r>
            <w:r w:rsidRPr="000A65D0">
              <w:t>е</w:t>
            </w:r>
            <w:r w:rsidRPr="000A65D0">
              <w:t>лением за свой счет и с помощью кредитов, тыс. кв. м общей площади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Средняя обеспеченность населения площадью жилых квартир (на конец года), кв. м. </w:t>
            </w:r>
            <w:proofErr w:type="gramStart"/>
            <w:r w:rsidRPr="000A65D0">
              <w:t>на</w:t>
            </w:r>
            <w:proofErr w:type="gramEnd"/>
            <w:r w:rsidRPr="000A65D0">
              <w:t xml:space="preserve">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102,0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102,5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Обеспеченность населения учреждениями социально-культурной сф</w:t>
            </w:r>
            <w:r w:rsidRPr="000A65D0">
              <w:t>е</w:t>
            </w:r>
            <w:r w:rsidRPr="000A65D0">
              <w:t>ры: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амбулаторно-поликлиническими у</w:t>
            </w:r>
            <w:r w:rsidRPr="000A65D0">
              <w:t>ч</w:t>
            </w:r>
            <w:r w:rsidRPr="000A65D0">
              <w:t xml:space="preserve">реждениями, посещений в смену на 1 тыс. населения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врачами, чел. на 1 тыс.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средним медицинским персоналом, чел. на 1 тыс.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gramStart"/>
            <w:r w:rsidRPr="000A65D0">
              <w:lastRenderedPageBreak/>
              <w:t>спортивными</w:t>
            </w:r>
            <w:proofErr w:type="gramEnd"/>
            <w:r w:rsidRPr="000A65D0">
              <w:t xml:space="preserve"> сооружениям, кв. м. на 1 тыс.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312,1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316,1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319,0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319,0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319,0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102,2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102,2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978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мест в учреждениях д</w:t>
            </w:r>
            <w:r w:rsidRPr="000A65D0">
              <w:t>о</w:t>
            </w:r>
            <w:r w:rsidRPr="000A65D0">
              <w:t>школьного образования, мест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102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детей дошкольного возраста, находящихся в очереди в у</w:t>
            </w:r>
            <w:r w:rsidRPr="000A65D0">
              <w:t>ч</w:t>
            </w:r>
            <w:r w:rsidRPr="000A65D0">
              <w:t>реждения дошкольного образования, чел.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Удельный вес населения, занима</w:t>
            </w:r>
            <w:r w:rsidRPr="000A65D0">
              <w:t>ю</w:t>
            </w:r>
            <w:r w:rsidRPr="000A65D0">
              <w:t>щегося спортом,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55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112,5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125,0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организаций, зарегис</w:t>
            </w:r>
            <w:r w:rsidRPr="000A65D0">
              <w:t>т</w:t>
            </w:r>
            <w:r w:rsidRPr="000A65D0">
              <w:t>рированных на территории сельского поселения, единиц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количество организаций государственной формы собственн</w:t>
            </w:r>
            <w:r w:rsidRPr="000A65D0">
              <w:t>о</w:t>
            </w:r>
            <w:r w:rsidRPr="000A65D0">
              <w:t>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количество организаций муниципальной формы собственн</w:t>
            </w:r>
            <w:r w:rsidRPr="000A65D0">
              <w:t>о</w:t>
            </w:r>
            <w:r w:rsidRPr="000A65D0">
              <w:t>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в том числе количество организаций частной формы собственности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индивидуальных пре</w:t>
            </w:r>
            <w:r w:rsidRPr="000A65D0">
              <w:t>д</w:t>
            </w:r>
            <w:r w:rsidRPr="000A65D0">
              <w:t>принимателей, единиц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112,9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112</w:t>
            </w:r>
            <w:r w:rsidRPr="007071B2">
              <w:t>,</w:t>
            </w:r>
            <w:r>
              <w:t>9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Малый бизнес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субъектов малого пре</w:t>
            </w:r>
            <w:r w:rsidRPr="000A65D0">
              <w:t>д</w:t>
            </w:r>
            <w:r w:rsidRPr="000A65D0">
              <w:t>принимательства в расчете на 1000 человек населения, единиц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20,5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20,5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20,5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20,5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115,2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115,2</w:t>
            </w:r>
          </w:p>
        </w:tc>
      </w:tr>
      <w:tr w:rsidR="001E40C0" w:rsidRPr="000A65D0" w:rsidTr="001E40C0">
        <w:trPr>
          <w:trHeight w:val="178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Доля среднесписочной численности работников (без внешних совместителей) малых предприятий в средн</w:t>
            </w:r>
            <w:r w:rsidRPr="000A65D0">
              <w:t>е</w:t>
            </w:r>
            <w:r w:rsidRPr="000A65D0">
              <w:t>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35,1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D450BE" w:rsidRDefault="001E40C0" w:rsidP="00867F54">
            <w:pPr>
              <w:jc w:val="center"/>
            </w:pPr>
            <w:r>
              <w:t>35,1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153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B92A1E" w:rsidRDefault="001E40C0" w:rsidP="00867F54">
            <w:r w:rsidRPr="00B92A1E">
              <w:lastRenderedPageBreak/>
              <w:t>Общий объем расходов бюджета поселения на развитие и поддержку малого предпринимательства в расчете на одно малое предприятие (в рамках муниципальной целевой пр</w:t>
            </w:r>
            <w:r w:rsidRPr="00B92A1E">
              <w:t>о</w:t>
            </w:r>
            <w:r w:rsidRPr="00B92A1E">
              <w:t>граммы), рублей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B92A1E" w:rsidRDefault="001E40C0" w:rsidP="00867F54">
            <w:pPr>
              <w:jc w:val="center"/>
            </w:pPr>
            <w:r w:rsidRPr="00B92A1E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Инфраструктурная обеспеченность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Протяженность освещенных улиц,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Протяженность водопроводных с</w:t>
            </w:r>
            <w:r w:rsidRPr="000A65D0">
              <w:t>е</w:t>
            </w:r>
            <w:r w:rsidRPr="000A65D0">
              <w:t xml:space="preserve">тей,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19,7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Протяженность канализационных сетей,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Протяженность автомобильных дорог местного значения,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24,6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в том числе с </w:t>
            </w:r>
            <w:proofErr w:type="gramStart"/>
            <w:r w:rsidRPr="000A65D0">
              <w:t>твердым</w:t>
            </w:r>
            <w:proofErr w:type="gramEnd"/>
            <w:r w:rsidRPr="000A65D0">
              <w:t xml:space="preserve"> </w:t>
            </w:r>
            <w:proofErr w:type="spellStart"/>
            <w:r w:rsidRPr="000A65D0">
              <w:t>порытием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6,9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38,3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104,4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Обеспеченность населения объект</w:t>
            </w:r>
            <w:r w:rsidRPr="000A65D0">
              <w:t>а</w:t>
            </w:r>
            <w:r w:rsidRPr="000A65D0">
              <w:t>ми розничной торговли, кв. м. на 1 тыс.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235,20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238,18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237,95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237,95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237,95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101,2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Обеспеченность населения объект</w:t>
            </w:r>
            <w:r w:rsidRPr="000A65D0">
              <w:t>а</w:t>
            </w:r>
            <w:r w:rsidRPr="000A65D0">
              <w:t>ми общественного питания, кв. м. на 1 тыс. населения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0,0</w:t>
            </w: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Благоустройство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Протяженность отремонтированных автомобильных дорог местного зн</w:t>
            </w:r>
            <w:r w:rsidRPr="000A65D0">
              <w:t>а</w:t>
            </w:r>
            <w:r w:rsidRPr="000A65D0">
              <w:t xml:space="preserve">чения с твердым покрытием,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0,572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71,5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100,0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Протяженность отремонтированных тротуаров,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0,723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</w:p>
        </w:tc>
      </w:tr>
      <w:tr w:rsidR="001E40C0" w:rsidRPr="000A65D0" w:rsidTr="001E40C0">
        <w:trPr>
          <w:trHeight w:val="25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 xml:space="preserve">Замена водопроводных </w:t>
            </w:r>
            <w:proofErr w:type="spellStart"/>
            <w:r w:rsidRPr="000A65D0">
              <w:t>сететй</w:t>
            </w:r>
            <w:proofErr w:type="spellEnd"/>
            <w:r w:rsidRPr="000A65D0">
              <w:t>, км.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0,4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200,0</w:t>
            </w:r>
          </w:p>
        </w:tc>
      </w:tr>
      <w:tr w:rsidR="001E40C0" w:rsidRPr="000A65D0" w:rsidTr="001E40C0">
        <w:trPr>
          <w:trHeight w:val="510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t>Количество высаженных зеленых насаждений,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</w:t>
            </w:r>
            <w: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</w:t>
            </w:r>
            <w: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43</w:t>
            </w:r>
            <w: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101,2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>
              <w:t>101,2</w:t>
            </w:r>
          </w:p>
        </w:tc>
      </w:tr>
      <w:tr w:rsidR="001E40C0" w:rsidRPr="000A65D0" w:rsidTr="001E40C0">
        <w:trPr>
          <w:trHeight w:val="76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r w:rsidRPr="000A65D0">
              <w:lastRenderedPageBreak/>
              <w:t>Количество установленных светил</w:t>
            </w:r>
            <w:r w:rsidRPr="000A65D0">
              <w:t>ь</w:t>
            </w:r>
            <w:r w:rsidRPr="000A65D0">
              <w:t>ников наружного освещения,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  <w:tr w:rsidR="001E40C0" w:rsidRPr="000A65D0" w:rsidTr="001E40C0">
        <w:trPr>
          <w:trHeight w:val="525"/>
        </w:trPr>
        <w:tc>
          <w:tcPr>
            <w:tcW w:w="37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40C0" w:rsidRPr="000A65D0" w:rsidRDefault="001E40C0" w:rsidP="00867F54">
            <w:proofErr w:type="spellStart"/>
            <w:r w:rsidRPr="000A65D0">
              <w:t>Реконстракция</w:t>
            </w:r>
            <w:proofErr w:type="spellEnd"/>
            <w:r w:rsidRPr="000A65D0">
              <w:t xml:space="preserve"> уличного освещения, </w:t>
            </w:r>
            <w:proofErr w:type="gramStart"/>
            <w:r w:rsidRPr="000A65D0">
              <w:t>км</w:t>
            </w:r>
            <w:proofErr w:type="gramEnd"/>
            <w:r w:rsidRPr="000A65D0"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40C0" w:rsidRPr="007071B2" w:rsidRDefault="001E40C0" w:rsidP="00867F54">
            <w:pPr>
              <w:jc w:val="center"/>
            </w:pPr>
            <w:r w:rsidRPr="007071B2">
              <w:t>0</w:t>
            </w:r>
          </w:p>
        </w:tc>
      </w:tr>
    </w:tbl>
    <w:p w:rsidR="0046307E" w:rsidRDefault="0046307E"/>
    <w:sectPr w:rsidR="0046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0C0"/>
    <w:rsid w:val="001E40C0"/>
    <w:rsid w:val="0046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1469</Words>
  <Characters>8376</Characters>
  <Application>Microsoft Office Word</Application>
  <DocSecurity>0</DocSecurity>
  <Lines>69</Lines>
  <Paragraphs>19</Paragraphs>
  <ScaleCrop>false</ScaleCrop>
  <Company>Microsoft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2020-11-20T09:02:00Z</dcterms:created>
  <dcterms:modified xsi:type="dcterms:W3CDTF">2020-11-20T09:03:00Z</dcterms:modified>
</cp:coreProperties>
</file>