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74" w:rsidRPr="00FE3D6D" w:rsidRDefault="00FE7B9A" w:rsidP="005B4626">
      <w:pPr>
        <w:spacing w:line="240" w:lineRule="auto"/>
        <w:jc w:val="center"/>
      </w:pPr>
      <w:r w:rsidRPr="00FE7B9A">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44.75pt;visibility:visible">
            <v:imagedata r:id="rId8" o:title=""/>
          </v:shape>
        </w:pict>
      </w:r>
    </w:p>
    <w:p w:rsidR="00C00D74" w:rsidRDefault="006244FD" w:rsidP="00015102">
      <w:pPr>
        <w:pStyle w:val="aff5"/>
        <w:jc w:val="center"/>
        <w:rPr>
          <w:rFonts w:ascii="Times New Roman" w:hAnsi="Times New Roman" w:cs="Times New Roman"/>
          <w:sz w:val="28"/>
          <w:szCs w:val="28"/>
        </w:rPr>
      </w:pPr>
      <w:r>
        <w:rPr>
          <w:rFonts w:ascii="Times New Roman" w:hAnsi="Times New Roman" w:cs="Times New Roman"/>
          <w:b/>
          <w:bCs/>
          <w:sz w:val="28"/>
          <w:szCs w:val="28"/>
        </w:rPr>
        <w:t>СОВЕТ  ПЕРВОМАЙСКОГО СЕЛЬСКОГО  ПОСЕЛЕНИЯ</w:t>
      </w:r>
    </w:p>
    <w:p w:rsidR="00C00D74" w:rsidRDefault="006244FD" w:rsidP="00015102">
      <w:pPr>
        <w:pStyle w:val="aff5"/>
        <w:jc w:val="center"/>
        <w:rPr>
          <w:rFonts w:ascii="Times New Roman" w:hAnsi="Times New Roman" w:cs="Times New Roman"/>
          <w:sz w:val="28"/>
          <w:szCs w:val="28"/>
        </w:rPr>
      </w:pPr>
      <w:r>
        <w:rPr>
          <w:rFonts w:ascii="Times New Roman" w:hAnsi="Times New Roman" w:cs="Times New Roman"/>
          <w:b/>
          <w:bCs/>
          <w:sz w:val="28"/>
          <w:szCs w:val="28"/>
        </w:rPr>
        <w:t>ЛЕНИНГРАДСКОГО РАЙОНА</w:t>
      </w:r>
    </w:p>
    <w:p w:rsidR="00C00D74" w:rsidRDefault="00C00D74" w:rsidP="00015102">
      <w:pPr>
        <w:pStyle w:val="aff5"/>
        <w:jc w:val="center"/>
        <w:rPr>
          <w:rFonts w:ascii="Times New Roman" w:hAnsi="Times New Roman" w:cs="Times New Roman"/>
          <w:b/>
          <w:bCs/>
          <w:sz w:val="28"/>
          <w:szCs w:val="28"/>
        </w:rPr>
      </w:pPr>
    </w:p>
    <w:p w:rsidR="00C00D74" w:rsidRPr="004A2E32" w:rsidRDefault="00C00D74" w:rsidP="00015102">
      <w:pPr>
        <w:pStyle w:val="aff5"/>
        <w:jc w:val="center"/>
        <w:rPr>
          <w:rFonts w:ascii="Times New Roman" w:hAnsi="Times New Roman" w:cs="Times New Roman"/>
          <w:b/>
          <w:bCs/>
          <w:sz w:val="32"/>
          <w:szCs w:val="32"/>
        </w:rPr>
      </w:pPr>
      <w:r>
        <w:rPr>
          <w:rFonts w:ascii="Times New Roman" w:hAnsi="Times New Roman" w:cs="Times New Roman"/>
          <w:b/>
          <w:bCs/>
          <w:sz w:val="32"/>
          <w:szCs w:val="32"/>
        </w:rPr>
        <w:t>Р Е Ш Е Н И Е</w:t>
      </w:r>
    </w:p>
    <w:p w:rsidR="00C00D74" w:rsidRDefault="00C00D74" w:rsidP="00466B37">
      <w:pPr>
        <w:spacing w:line="240" w:lineRule="auto"/>
        <w:jc w:val="center"/>
        <w:rPr>
          <w:b/>
        </w:rPr>
      </w:pPr>
    </w:p>
    <w:p w:rsidR="00C00D74" w:rsidRPr="000B4D61" w:rsidRDefault="00C00D74" w:rsidP="00466B37">
      <w:pPr>
        <w:spacing w:line="240" w:lineRule="auto"/>
        <w:ind w:firstLine="0"/>
        <w:rPr>
          <w:sz w:val="24"/>
          <w:szCs w:val="24"/>
        </w:rPr>
      </w:pPr>
      <w:r>
        <w:rPr>
          <w:sz w:val="24"/>
          <w:szCs w:val="24"/>
        </w:rPr>
        <w:t xml:space="preserve">от  </w:t>
      </w:r>
      <w:r w:rsidR="008D0E54">
        <w:rPr>
          <w:sz w:val="24"/>
          <w:szCs w:val="24"/>
        </w:rPr>
        <w:t>30.10.2023</w:t>
      </w:r>
      <w:r w:rsidR="008D0E54">
        <w:rPr>
          <w:sz w:val="24"/>
          <w:szCs w:val="24"/>
        </w:rPr>
        <w:tab/>
      </w:r>
      <w:r w:rsidR="008D0E54">
        <w:rPr>
          <w:sz w:val="24"/>
          <w:szCs w:val="24"/>
        </w:rPr>
        <w:tab/>
      </w:r>
      <w:r w:rsidR="008D0E54">
        <w:rPr>
          <w:sz w:val="24"/>
          <w:szCs w:val="24"/>
        </w:rPr>
        <w:tab/>
      </w:r>
      <w:r w:rsidR="008D0E54">
        <w:rPr>
          <w:sz w:val="24"/>
          <w:szCs w:val="24"/>
        </w:rPr>
        <w:tab/>
      </w:r>
      <w:r w:rsidR="008D0E54">
        <w:rPr>
          <w:sz w:val="24"/>
          <w:szCs w:val="24"/>
        </w:rPr>
        <w:tab/>
      </w:r>
      <w:r w:rsidR="008D0E54">
        <w:rPr>
          <w:sz w:val="24"/>
          <w:szCs w:val="24"/>
        </w:rPr>
        <w:tab/>
      </w:r>
      <w:r w:rsidR="008D0E54">
        <w:rPr>
          <w:sz w:val="24"/>
          <w:szCs w:val="24"/>
        </w:rPr>
        <w:tab/>
      </w:r>
      <w:r w:rsidR="008D0E54">
        <w:rPr>
          <w:sz w:val="24"/>
          <w:szCs w:val="24"/>
        </w:rPr>
        <w:tab/>
      </w:r>
      <w:r w:rsidR="008D0E54">
        <w:rPr>
          <w:sz w:val="24"/>
          <w:szCs w:val="24"/>
        </w:rPr>
        <w:tab/>
      </w:r>
      <w:r w:rsidR="008D0E54">
        <w:rPr>
          <w:sz w:val="24"/>
          <w:szCs w:val="24"/>
        </w:rPr>
        <w:tab/>
      </w:r>
      <w:r>
        <w:rPr>
          <w:sz w:val="24"/>
          <w:szCs w:val="24"/>
        </w:rPr>
        <w:t xml:space="preserve">№ </w:t>
      </w:r>
      <w:r w:rsidR="008D0E54">
        <w:rPr>
          <w:sz w:val="24"/>
          <w:szCs w:val="24"/>
        </w:rPr>
        <w:t>32</w:t>
      </w:r>
    </w:p>
    <w:p w:rsidR="00C00D74" w:rsidRDefault="00C00D74" w:rsidP="008D0E54">
      <w:pPr>
        <w:spacing w:line="240" w:lineRule="auto"/>
        <w:ind w:firstLine="0"/>
        <w:jc w:val="center"/>
        <w:rPr>
          <w:sz w:val="24"/>
          <w:szCs w:val="24"/>
        </w:rPr>
      </w:pPr>
      <w:r>
        <w:rPr>
          <w:sz w:val="24"/>
          <w:szCs w:val="24"/>
        </w:rPr>
        <w:t>поселок Первомайский</w:t>
      </w:r>
    </w:p>
    <w:p w:rsidR="00C00D74" w:rsidRDefault="00C00D74" w:rsidP="00466B37">
      <w:pPr>
        <w:spacing w:line="240" w:lineRule="auto"/>
        <w:jc w:val="center"/>
        <w:rPr>
          <w:sz w:val="24"/>
          <w:szCs w:val="24"/>
        </w:rPr>
      </w:pPr>
    </w:p>
    <w:p w:rsidR="00C00D74" w:rsidRPr="00F81DCB" w:rsidRDefault="00C00D74" w:rsidP="00466B37">
      <w:pPr>
        <w:spacing w:line="240" w:lineRule="auto"/>
        <w:jc w:val="center"/>
        <w:rPr>
          <w:sz w:val="24"/>
          <w:szCs w:val="24"/>
        </w:rPr>
      </w:pPr>
    </w:p>
    <w:p w:rsidR="00C00D74" w:rsidRPr="00F81DCB" w:rsidRDefault="00C00D74" w:rsidP="00466B37">
      <w:pPr>
        <w:spacing w:line="240" w:lineRule="auto"/>
        <w:jc w:val="center"/>
        <w:rPr>
          <w:sz w:val="24"/>
          <w:szCs w:val="24"/>
        </w:rPr>
      </w:pPr>
    </w:p>
    <w:p w:rsidR="00C00D74" w:rsidRDefault="00C00D74" w:rsidP="00466B37">
      <w:pPr>
        <w:spacing w:line="240" w:lineRule="auto"/>
        <w:jc w:val="center"/>
        <w:rPr>
          <w:b/>
        </w:rPr>
      </w:pPr>
      <w:r>
        <w:rPr>
          <w:b/>
        </w:rPr>
        <w:t xml:space="preserve">Об </w:t>
      </w:r>
      <w:r w:rsidR="00682C47">
        <w:rPr>
          <w:b/>
        </w:rPr>
        <w:t>утверждении схемы теплоснабжения</w:t>
      </w:r>
    </w:p>
    <w:p w:rsidR="00C00D74" w:rsidRDefault="00C00D74" w:rsidP="00682C47">
      <w:pPr>
        <w:spacing w:line="240" w:lineRule="auto"/>
        <w:rPr>
          <w:b/>
        </w:rPr>
      </w:pPr>
      <w:r>
        <w:rPr>
          <w:b/>
        </w:rPr>
        <w:t xml:space="preserve">  Первомайского сельского поселения Ленинградского района</w:t>
      </w:r>
    </w:p>
    <w:p w:rsidR="00FE3D6D" w:rsidRDefault="00FE3D6D" w:rsidP="00FE3D6D">
      <w:pPr>
        <w:spacing w:line="240" w:lineRule="auto"/>
        <w:jc w:val="center"/>
        <w:rPr>
          <w:b/>
        </w:rPr>
      </w:pPr>
      <w:r>
        <w:rPr>
          <w:b/>
        </w:rPr>
        <w:t>на период до 2031 года ( актуализация на 202</w:t>
      </w:r>
      <w:r w:rsidR="008970FB">
        <w:rPr>
          <w:b/>
        </w:rPr>
        <w:t>3</w:t>
      </w:r>
      <w:r>
        <w:rPr>
          <w:b/>
        </w:rPr>
        <w:t xml:space="preserve"> год)</w:t>
      </w:r>
    </w:p>
    <w:p w:rsidR="00C00D74" w:rsidRDefault="00C00D74" w:rsidP="003A6161">
      <w:pPr>
        <w:spacing w:line="276" w:lineRule="auto"/>
        <w:jc w:val="center"/>
        <w:rPr>
          <w:b/>
        </w:rPr>
      </w:pPr>
    </w:p>
    <w:p w:rsidR="00C00D74" w:rsidRDefault="00C00D74" w:rsidP="003A6161">
      <w:pPr>
        <w:spacing w:line="276" w:lineRule="auto"/>
        <w:jc w:val="center"/>
      </w:pPr>
    </w:p>
    <w:p w:rsidR="00C00D74" w:rsidRDefault="00C00D74" w:rsidP="003A6161">
      <w:pPr>
        <w:spacing w:line="276" w:lineRule="auto"/>
      </w:pPr>
    </w:p>
    <w:p w:rsidR="00C00D74" w:rsidRPr="000B4D61" w:rsidRDefault="00C00D74" w:rsidP="00466B37">
      <w:pPr>
        <w:tabs>
          <w:tab w:val="left" w:pos="851"/>
        </w:tabs>
        <w:spacing w:line="240" w:lineRule="auto"/>
      </w:pPr>
      <w:r>
        <w:t xml:space="preserve">  В соответствии с Федеральным закон</w:t>
      </w:r>
      <w:r w:rsidR="00FE3D6D">
        <w:t>ом</w:t>
      </w:r>
      <w:r>
        <w:t xml:space="preserve"> Российской Федерации от</w:t>
      </w:r>
      <w:r w:rsidR="00682C47">
        <w:t xml:space="preserve"> 27 июля 2010 года № 190</w:t>
      </w:r>
      <w:r>
        <w:t xml:space="preserve">-ФЗ « </w:t>
      </w:r>
      <w:r w:rsidR="00682C47">
        <w:t>О теплоснабжении</w:t>
      </w:r>
      <w:r>
        <w:t>»,</w:t>
      </w:r>
      <w:r w:rsidR="00FE3D6D">
        <w:rPr>
          <w:szCs w:val="28"/>
        </w:rPr>
        <w:t xml:space="preserve">постановлением </w:t>
      </w:r>
      <w:r w:rsidR="00FE3D6D" w:rsidRPr="001A67B3">
        <w:rPr>
          <w:szCs w:val="28"/>
        </w:rPr>
        <w:t>Правительства РФ от 22</w:t>
      </w:r>
      <w:r w:rsidR="00FE3D6D">
        <w:rPr>
          <w:szCs w:val="28"/>
        </w:rPr>
        <w:t xml:space="preserve"> февраля </w:t>
      </w:r>
      <w:r w:rsidR="00FE3D6D" w:rsidRPr="001A67B3">
        <w:rPr>
          <w:szCs w:val="28"/>
        </w:rPr>
        <w:t>2012 г</w:t>
      </w:r>
      <w:r w:rsidR="00FE3D6D">
        <w:rPr>
          <w:szCs w:val="28"/>
        </w:rPr>
        <w:t>ода</w:t>
      </w:r>
      <w:r w:rsidR="00FE3D6D" w:rsidRPr="001A67B3">
        <w:rPr>
          <w:szCs w:val="28"/>
        </w:rPr>
        <w:t xml:space="preserve"> №154 «О требованиях к схемам теплоснабжения, поряд</w:t>
      </w:r>
      <w:r w:rsidR="00FE3D6D">
        <w:rPr>
          <w:szCs w:val="28"/>
        </w:rPr>
        <w:t>ку их разработки и утверждения»,</w:t>
      </w:r>
      <w:r w:rsidR="00FE3D6D">
        <w:t>Федеральным законом Российской Федерации</w:t>
      </w:r>
      <w:r>
        <w:t xml:space="preserve"> от 6 октября 2003 года № 131-ФЗ «Об  основных принципах организации местного самоуправления в Российской Федерации»,</w:t>
      </w:r>
      <w:r w:rsidR="00FE3D6D">
        <w:rPr>
          <w:szCs w:val="28"/>
        </w:rPr>
        <w:t>п</w:t>
      </w:r>
      <w:r w:rsidR="00FE3D6D" w:rsidRPr="001A67B3">
        <w:rPr>
          <w:szCs w:val="28"/>
        </w:rPr>
        <w:t>риказ</w:t>
      </w:r>
      <w:r w:rsidR="00FE3D6D">
        <w:rPr>
          <w:szCs w:val="28"/>
        </w:rPr>
        <w:t xml:space="preserve">а </w:t>
      </w:r>
      <w:r w:rsidR="00FE3D6D" w:rsidRPr="001A67B3">
        <w:rPr>
          <w:szCs w:val="28"/>
        </w:rPr>
        <w:t>Министерства энергетики РФ и Министерства регионального развития РФ от 29</w:t>
      </w:r>
      <w:r w:rsidR="00FE3D6D">
        <w:rPr>
          <w:szCs w:val="28"/>
        </w:rPr>
        <w:t xml:space="preserve"> декабря </w:t>
      </w:r>
      <w:r w:rsidR="00FE3D6D" w:rsidRPr="001A67B3">
        <w:rPr>
          <w:szCs w:val="28"/>
        </w:rPr>
        <w:t>2012 года №565/667 «Об утверждении методических рекомендаций по разработке схем теплоснабжения»</w:t>
      </w:r>
      <w:r w:rsidR="006A17F2">
        <w:rPr>
          <w:szCs w:val="28"/>
        </w:rPr>
        <w:t>,</w:t>
      </w:r>
      <w:r>
        <w:t xml:space="preserve"> Устава Первомайского сельского поселения Ленинградского района, Совет Первомайского сельского поселения Ленинградского района р е ш и л:</w:t>
      </w:r>
    </w:p>
    <w:p w:rsidR="00C00D74" w:rsidRPr="006A17F2" w:rsidRDefault="00C00D74" w:rsidP="006A17F2">
      <w:pPr>
        <w:spacing w:line="240" w:lineRule="auto"/>
        <w:ind w:firstLine="0"/>
      </w:pPr>
      <w:r>
        <w:t>1.Утве</w:t>
      </w:r>
      <w:r w:rsidR="00682C47">
        <w:t xml:space="preserve">рдить </w:t>
      </w:r>
      <w:r w:rsidR="006A17F2" w:rsidRPr="006A17F2">
        <w:t>схемы теплоснабжения Первомайского сельского поселения Ленинградского районана период до 2031 года (актуализация на 202</w:t>
      </w:r>
      <w:r w:rsidR="008970FB">
        <w:t>3</w:t>
      </w:r>
      <w:r w:rsidR="006A17F2" w:rsidRPr="006A17F2">
        <w:t xml:space="preserve"> год) </w:t>
      </w:r>
      <w:r w:rsidRPr="006A17F2">
        <w:t>(приложение).</w:t>
      </w:r>
    </w:p>
    <w:p w:rsidR="00C00D74" w:rsidRDefault="00C00D74" w:rsidP="00466B37">
      <w:pPr>
        <w:tabs>
          <w:tab w:val="left" w:pos="851"/>
        </w:tabs>
        <w:spacing w:line="240" w:lineRule="auto"/>
      </w:pPr>
      <w:r>
        <w:t xml:space="preserve"> 2.Контроль за выполнением данного решения возложить на комиссию по вопросам ЖКХ, транспорта, связи, строительства и социально-правовой политики (</w:t>
      </w:r>
      <w:r w:rsidR="006A17F2">
        <w:t>Нечипоренко</w:t>
      </w:r>
      <w:r>
        <w:t>).</w:t>
      </w:r>
    </w:p>
    <w:p w:rsidR="00C00D74" w:rsidRDefault="00C00D74" w:rsidP="00466B37">
      <w:pPr>
        <w:tabs>
          <w:tab w:val="left" w:pos="851"/>
        </w:tabs>
        <w:spacing w:line="240" w:lineRule="auto"/>
      </w:pPr>
      <w:r>
        <w:t xml:space="preserve">  3.Настоящее решение вступает  в силу  после его  обнародования и  подлежит  размещению  на  официальном сайте  администрации Первомайского сельского поселения первомай</w:t>
      </w:r>
      <w:r w:rsidR="006A17F2">
        <w:t>ская</w:t>
      </w:r>
      <w:r>
        <w:t>адм.рф.</w:t>
      </w:r>
    </w:p>
    <w:p w:rsidR="00C00D74" w:rsidRDefault="00C00D74" w:rsidP="00466B37">
      <w:pPr>
        <w:spacing w:line="240" w:lineRule="auto"/>
      </w:pPr>
    </w:p>
    <w:p w:rsidR="00C00D74" w:rsidRDefault="00C00D74" w:rsidP="00466B37">
      <w:pPr>
        <w:spacing w:line="240" w:lineRule="auto"/>
      </w:pPr>
    </w:p>
    <w:p w:rsidR="00C00D74" w:rsidRDefault="00BC6CB0" w:rsidP="00466B37">
      <w:pPr>
        <w:spacing w:line="240" w:lineRule="auto"/>
      </w:pPr>
      <w:r>
        <w:rPr>
          <w:noProof/>
          <w:lang w:eastAsia="ru-RU"/>
        </w:rPr>
        <w:drawing>
          <wp:anchor distT="0" distB="0" distL="0" distR="0" simplePos="0" relativeHeight="251662848" behindDoc="1" locked="0" layoutInCell="1" allowOverlap="1">
            <wp:simplePos x="0" y="0"/>
            <wp:positionH relativeFrom="page">
              <wp:posOffset>4424680</wp:posOffset>
            </wp:positionH>
            <wp:positionV relativeFrom="page">
              <wp:posOffset>9144000</wp:posOffset>
            </wp:positionV>
            <wp:extent cx="848360" cy="789305"/>
            <wp:effectExtent l="19050" t="0" r="889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cstate="print"/>
                    <a:srcRect l="62811" t="54053" r="25317" b="37843"/>
                    <a:stretch>
                      <a:fillRect/>
                    </a:stretch>
                  </pic:blipFill>
                  <pic:spPr bwMode="auto">
                    <a:xfrm>
                      <a:off x="0" y="0"/>
                      <a:ext cx="848360" cy="789305"/>
                    </a:xfrm>
                    <a:prstGeom prst="rect">
                      <a:avLst/>
                    </a:prstGeom>
                    <a:noFill/>
                    <a:ln w="9525">
                      <a:noFill/>
                      <a:miter lim="800000"/>
                      <a:headEnd/>
                      <a:tailEnd/>
                    </a:ln>
                  </pic:spPr>
                </pic:pic>
              </a:graphicData>
            </a:graphic>
          </wp:anchor>
        </w:drawing>
      </w:r>
    </w:p>
    <w:p w:rsidR="00C00D74" w:rsidRDefault="00C00D74" w:rsidP="00466B37">
      <w:pPr>
        <w:spacing w:line="240" w:lineRule="auto"/>
        <w:ind w:firstLine="0"/>
      </w:pPr>
      <w:r>
        <w:t>Глава Первомайского сельского</w:t>
      </w:r>
    </w:p>
    <w:p w:rsidR="00C00D74" w:rsidRDefault="00C00D74" w:rsidP="00466B37">
      <w:pPr>
        <w:spacing w:line="240" w:lineRule="auto"/>
        <w:ind w:firstLine="0"/>
      </w:pPr>
      <w:r>
        <w:t xml:space="preserve">поселения Ленинградского района                                               </w:t>
      </w:r>
      <w:r w:rsidR="006A17F2">
        <w:t>М.А.Коровайный</w:t>
      </w:r>
    </w:p>
    <w:p w:rsidR="00A22EBD" w:rsidRPr="00A22EBD" w:rsidRDefault="00FE7B9A" w:rsidP="00A22EBD">
      <w:pPr>
        <w:spacing w:before="59" w:line="322" w:lineRule="exact"/>
        <w:ind w:right="180"/>
        <w:jc w:val="left"/>
        <w:rPr>
          <w:b/>
          <w:szCs w:val="28"/>
        </w:rPr>
      </w:pPr>
      <w:r w:rsidRPr="00FE7B9A">
        <w:rPr>
          <w:szCs w:val="28"/>
        </w:rPr>
        <w:lastRenderedPageBreak/>
        <w:pict>
          <v:shape id="_x0000_s1027" style="position:absolute;left:0;text-align:left;margin-left:24pt;margin-top:24pt;width:547.45pt;height:794.2pt;z-index:-251658752;mso-position-horizontal-relative:page;mso-position-vertical-relative:page" coordorigin="480,480" coordsize="10949,15884" o:spt="100" adj="0,,0" path="m11313,16248r-10717,l581,16248r,14l596,16262r10717,l11313,16248xm11313,581l596,581r-15,l581,595r,15653l596,16248,596,595r10717,l11313,581xm11313,509l596,509r-30,l509,509r,57l509,595r,15653l509,16277r,57l566,16334r30,l11313,16334r,-57l596,16277r-30,l566,16248,566,595r,-29l596,566r10717,l11313,509xm11313,480l596,480r-102,l480,480r,14l480,595r,15653l480,16349r,14l494,16363r102,l11313,16363r,-14l596,16349r-102,l494,16248,494,595r,-101l596,494r10717,l11313,480xm11328,16248r-15,l11313,16262r15,l11328,16248xm11328,581r-15,l11313,595r,15653l11328,16248r,-15653l11328,581xm11400,509r-58,l11313,509r,57l11342,566r,29l11342,16248r,29l11313,16277r,57l11342,16334r58,l11400,16277r,-29l11400,595r,-29l11400,509xm11428,480r-14,l11313,480r,14l11414,494r,101l11414,16248r,101l11313,16349r,14l11414,16363r14,l11428,16349r,-101l11428,595r,-101l11428,480xe" fillcolor="black" stroked="f">
            <v:stroke joinstyle="round"/>
            <v:formulas/>
            <v:path arrowok="t" o:connecttype="segments"/>
            <w10:wrap anchorx="page" anchory="page"/>
          </v:shape>
        </w:pict>
      </w:r>
      <w:r w:rsidR="00A22EBD" w:rsidRPr="00A22EBD">
        <w:rPr>
          <w:b/>
          <w:szCs w:val="28"/>
        </w:rPr>
        <w:t>УТВЕРЖДЕНА</w:t>
      </w:r>
    </w:p>
    <w:p w:rsidR="00A22EBD" w:rsidRDefault="00A22EBD" w:rsidP="00A22EBD">
      <w:pPr>
        <w:spacing w:line="240" w:lineRule="auto"/>
        <w:ind w:right="186"/>
        <w:jc w:val="left"/>
        <w:rPr>
          <w:b/>
          <w:szCs w:val="28"/>
        </w:rPr>
      </w:pPr>
      <w:r w:rsidRPr="00A22EBD">
        <w:rPr>
          <w:b/>
          <w:szCs w:val="28"/>
        </w:rPr>
        <w:t>Постановлением администрации</w:t>
      </w:r>
    </w:p>
    <w:p w:rsidR="00A22EBD" w:rsidRPr="00A22EBD" w:rsidRDefault="00A22EBD" w:rsidP="00A22EBD">
      <w:pPr>
        <w:spacing w:line="240" w:lineRule="auto"/>
        <w:ind w:right="186"/>
        <w:jc w:val="right"/>
        <w:rPr>
          <w:b/>
          <w:spacing w:val="-67"/>
          <w:szCs w:val="28"/>
        </w:rPr>
      </w:pPr>
      <w:r w:rsidRPr="00A22EBD">
        <w:rPr>
          <w:b/>
          <w:szCs w:val="28"/>
        </w:rPr>
        <w:t>Первомайскогосельскогопоселения</w:t>
      </w:r>
    </w:p>
    <w:p w:rsidR="00A22EBD" w:rsidRDefault="00A22EBD" w:rsidP="00A22EBD">
      <w:pPr>
        <w:tabs>
          <w:tab w:val="left" w:pos="7080"/>
          <w:tab w:val="left" w:pos="9181"/>
          <w:tab w:val="left" w:pos="10364"/>
        </w:tabs>
        <w:spacing w:line="240" w:lineRule="auto"/>
        <w:ind w:right="117" w:firstLine="0"/>
        <w:jc w:val="center"/>
        <w:rPr>
          <w:b/>
          <w:szCs w:val="28"/>
        </w:rPr>
      </w:pPr>
      <w:r>
        <w:rPr>
          <w:b/>
          <w:szCs w:val="28"/>
        </w:rPr>
        <w:t xml:space="preserve">                                               Л</w:t>
      </w:r>
      <w:r w:rsidRPr="00A22EBD">
        <w:rPr>
          <w:b/>
          <w:szCs w:val="28"/>
        </w:rPr>
        <w:t>енинградского района</w:t>
      </w:r>
    </w:p>
    <w:p w:rsidR="00A22EBD" w:rsidRPr="00A22EBD" w:rsidRDefault="00A22EBD" w:rsidP="00A22EBD">
      <w:pPr>
        <w:tabs>
          <w:tab w:val="left" w:pos="7080"/>
          <w:tab w:val="left" w:pos="9181"/>
          <w:tab w:val="left" w:pos="10364"/>
        </w:tabs>
        <w:spacing w:line="240" w:lineRule="auto"/>
        <w:ind w:right="117" w:firstLine="0"/>
        <w:jc w:val="center"/>
        <w:rPr>
          <w:szCs w:val="28"/>
        </w:rPr>
      </w:pPr>
      <w:r>
        <w:rPr>
          <w:b/>
          <w:szCs w:val="28"/>
        </w:rPr>
        <w:t xml:space="preserve">                                                 о</w:t>
      </w:r>
      <w:r w:rsidRPr="00A22EBD">
        <w:rPr>
          <w:b/>
          <w:szCs w:val="28"/>
        </w:rPr>
        <w:t>т«</w:t>
      </w:r>
      <w:r>
        <w:rPr>
          <w:b/>
          <w:szCs w:val="28"/>
        </w:rPr>
        <w:t>_____________</w:t>
      </w:r>
      <w:r w:rsidRPr="00A22EBD">
        <w:rPr>
          <w:b/>
          <w:szCs w:val="28"/>
        </w:rPr>
        <w:t>№</w:t>
      </w:r>
      <w:r>
        <w:rPr>
          <w:szCs w:val="28"/>
          <w:u w:val="single"/>
        </w:rPr>
        <w:t>__</w:t>
      </w:r>
    </w:p>
    <w:p w:rsidR="00A22EBD" w:rsidRPr="00A22EBD" w:rsidRDefault="00A22EBD" w:rsidP="00A22EBD">
      <w:pPr>
        <w:pStyle w:val="af7"/>
        <w:rPr>
          <w:sz w:val="28"/>
          <w:szCs w:val="28"/>
        </w:rPr>
      </w:pPr>
    </w:p>
    <w:p w:rsidR="00A22EBD" w:rsidRPr="00A22EBD" w:rsidRDefault="00A22EBD" w:rsidP="00A22EBD">
      <w:pPr>
        <w:pStyle w:val="af7"/>
        <w:rPr>
          <w:sz w:val="28"/>
          <w:szCs w:val="28"/>
        </w:rPr>
      </w:pPr>
    </w:p>
    <w:p w:rsidR="00A22EBD" w:rsidRPr="00A22EBD" w:rsidRDefault="00A22EBD" w:rsidP="00A22EBD">
      <w:pPr>
        <w:pStyle w:val="af7"/>
        <w:rPr>
          <w:sz w:val="28"/>
          <w:szCs w:val="28"/>
        </w:rPr>
      </w:pPr>
    </w:p>
    <w:p w:rsidR="00A22EBD" w:rsidRPr="00A22EBD" w:rsidRDefault="00A22EBD" w:rsidP="00A22EBD">
      <w:pPr>
        <w:pStyle w:val="af7"/>
        <w:rPr>
          <w:sz w:val="28"/>
          <w:szCs w:val="28"/>
        </w:rPr>
      </w:pPr>
    </w:p>
    <w:p w:rsidR="00A22EBD" w:rsidRPr="00A22EBD" w:rsidRDefault="00A22EBD" w:rsidP="00A22EBD">
      <w:pPr>
        <w:pStyle w:val="af7"/>
        <w:rPr>
          <w:sz w:val="28"/>
          <w:szCs w:val="28"/>
        </w:rPr>
      </w:pPr>
    </w:p>
    <w:p w:rsidR="00A22EBD" w:rsidRPr="00A22EBD" w:rsidRDefault="00A22EBD" w:rsidP="00A22EBD">
      <w:pPr>
        <w:pStyle w:val="af7"/>
        <w:rPr>
          <w:sz w:val="28"/>
          <w:szCs w:val="28"/>
        </w:rPr>
      </w:pPr>
    </w:p>
    <w:p w:rsidR="00A22EBD" w:rsidRPr="00A22EBD" w:rsidRDefault="00A22EBD" w:rsidP="00A22EBD">
      <w:pPr>
        <w:pStyle w:val="af7"/>
        <w:rPr>
          <w:sz w:val="28"/>
          <w:szCs w:val="28"/>
        </w:rPr>
      </w:pPr>
    </w:p>
    <w:p w:rsidR="00A22EBD" w:rsidRPr="00A22EBD" w:rsidRDefault="00A22EBD" w:rsidP="00A22EBD">
      <w:pPr>
        <w:pStyle w:val="af7"/>
        <w:spacing w:before="5"/>
        <w:rPr>
          <w:sz w:val="28"/>
          <w:szCs w:val="28"/>
        </w:rPr>
      </w:pPr>
    </w:p>
    <w:p w:rsidR="00A22EBD" w:rsidRPr="00A22EBD" w:rsidRDefault="00A22EBD" w:rsidP="003A6161">
      <w:pPr>
        <w:pStyle w:val="13"/>
        <w:jc w:val="center"/>
      </w:pPr>
      <w:r w:rsidRPr="00A22EBD">
        <w:t>СХЕМАТЕПЛОСНАБЖЕНИЯ</w:t>
      </w:r>
    </w:p>
    <w:p w:rsidR="00A22EBD" w:rsidRPr="00A22EBD" w:rsidRDefault="00A22EBD" w:rsidP="003A6161">
      <w:pPr>
        <w:spacing w:before="163" w:line="240" w:lineRule="auto"/>
        <w:ind w:left="2264" w:right="2075"/>
        <w:jc w:val="center"/>
        <w:rPr>
          <w:b/>
          <w:i/>
          <w:szCs w:val="28"/>
        </w:rPr>
      </w:pPr>
      <w:r w:rsidRPr="00A22EBD">
        <w:rPr>
          <w:b/>
          <w:i/>
          <w:spacing w:val="-2"/>
          <w:szCs w:val="28"/>
        </w:rPr>
        <w:t>ПЕРВОМАЙСКОГО</w:t>
      </w:r>
      <w:r w:rsidRPr="00A22EBD">
        <w:rPr>
          <w:b/>
          <w:i/>
          <w:spacing w:val="-1"/>
          <w:szCs w:val="28"/>
        </w:rPr>
        <w:t>СЕЛЬСКОГОПОСЕЛЕНИЯ</w:t>
      </w:r>
      <w:r w:rsidRPr="00A22EBD">
        <w:rPr>
          <w:b/>
          <w:i/>
          <w:szCs w:val="28"/>
        </w:rPr>
        <w:t>ЛЕНИНГРАДСКОГОРАЙОНА</w:t>
      </w:r>
    </w:p>
    <w:p w:rsidR="00A22EBD" w:rsidRPr="00A22EBD" w:rsidRDefault="00A22EBD" w:rsidP="003A6161">
      <w:pPr>
        <w:pStyle w:val="13"/>
        <w:jc w:val="center"/>
      </w:pPr>
      <w:r w:rsidRPr="00A22EBD">
        <w:rPr>
          <w:spacing w:val="-2"/>
        </w:rPr>
        <w:t xml:space="preserve">КРАСНОДАРСКОГО </w:t>
      </w:r>
      <w:r w:rsidRPr="00A22EBD">
        <w:rPr>
          <w:spacing w:val="-1"/>
        </w:rPr>
        <w:t>КРАЯ</w:t>
      </w:r>
      <w:r w:rsidRPr="00A22EBD">
        <w:t xml:space="preserve"> НАПЕРИОДДО2031ГОДА</w:t>
      </w:r>
    </w:p>
    <w:p w:rsidR="00A22EBD" w:rsidRPr="00A22EBD" w:rsidRDefault="00A22EBD" w:rsidP="003A6161">
      <w:pPr>
        <w:pStyle w:val="af7"/>
        <w:jc w:val="center"/>
        <w:rPr>
          <w:b/>
          <w:i/>
          <w:sz w:val="28"/>
          <w:szCs w:val="28"/>
        </w:rPr>
      </w:pPr>
    </w:p>
    <w:p w:rsidR="00A22EBD" w:rsidRPr="00A22EBD" w:rsidRDefault="00A22EBD" w:rsidP="003A6161">
      <w:pPr>
        <w:pStyle w:val="af7"/>
        <w:spacing w:before="4"/>
        <w:jc w:val="center"/>
        <w:rPr>
          <w:b/>
          <w:i/>
          <w:sz w:val="28"/>
          <w:szCs w:val="28"/>
        </w:rPr>
      </w:pPr>
    </w:p>
    <w:p w:rsidR="00A22EBD" w:rsidRPr="00A22EBD" w:rsidRDefault="00A22EBD" w:rsidP="003A6161">
      <w:pPr>
        <w:spacing w:line="240" w:lineRule="auto"/>
        <w:ind w:left="2262" w:right="2075"/>
        <w:jc w:val="center"/>
        <w:rPr>
          <w:b/>
          <w:i/>
          <w:szCs w:val="28"/>
        </w:rPr>
      </w:pPr>
      <w:r w:rsidRPr="00A22EBD">
        <w:rPr>
          <w:b/>
          <w:i/>
          <w:szCs w:val="28"/>
        </w:rPr>
        <w:t>АКТУАЛИЗАЦИЯНА2023ГОД.</w:t>
      </w:r>
    </w:p>
    <w:p w:rsidR="00A22EBD" w:rsidRPr="00A22EBD" w:rsidRDefault="00A22EBD" w:rsidP="003A6161">
      <w:pPr>
        <w:pStyle w:val="af7"/>
        <w:jc w:val="center"/>
        <w:rPr>
          <w:b/>
          <w:i/>
          <w:sz w:val="28"/>
          <w:szCs w:val="28"/>
        </w:rPr>
      </w:pPr>
    </w:p>
    <w:p w:rsidR="00A22EBD" w:rsidRPr="00A22EBD" w:rsidRDefault="00A22EBD" w:rsidP="003A6161">
      <w:pPr>
        <w:pStyle w:val="af7"/>
        <w:jc w:val="center"/>
        <w:rPr>
          <w:b/>
          <w:i/>
          <w:sz w:val="28"/>
          <w:szCs w:val="28"/>
        </w:rPr>
      </w:pPr>
    </w:p>
    <w:p w:rsidR="00A22EBD" w:rsidRPr="00A22EBD" w:rsidRDefault="00A22EBD" w:rsidP="003A6161">
      <w:pPr>
        <w:pStyle w:val="af7"/>
        <w:spacing w:before="3"/>
        <w:jc w:val="center"/>
        <w:rPr>
          <w:b/>
          <w:i/>
          <w:sz w:val="28"/>
          <w:szCs w:val="28"/>
        </w:rPr>
      </w:pPr>
    </w:p>
    <w:p w:rsidR="00A22EBD" w:rsidRPr="00A22EBD" w:rsidRDefault="00A22EBD" w:rsidP="003A6161">
      <w:pPr>
        <w:pStyle w:val="13"/>
        <w:jc w:val="center"/>
      </w:pPr>
      <w:r w:rsidRPr="00A22EBD">
        <w:t>ТОМI.УТВЕРЖДАЕМАЯЧАСТЬ</w:t>
      </w:r>
    </w:p>
    <w:p w:rsidR="00A22EBD" w:rsidRPr="00A22EBD" w:rsidRDefault="00A22EBD" w:rsidP="00A04B18">
      <w:pPr>
        <w:pStyle w:val="af7"/>
        <w:jc w:val="center"/>
        <w:rPr>
          <w:b/>
          <w:i/>
          <w:sz w:val="28"/>
          <w:szCs w:val="28"/>
        </w:rPr>
      </w:pPr>
    </w:p>
    <w:p w:rsidR="00A22EBD" w:rsidRPr="00A22EBD" w:rsidRDefault="00A22EBD" w:rsidP="00A04B18">
      <w:pPr>
        <w:pStyle w:val="af7"/>
        <w:rPr>
          <w:b/>
          <w:i/>
          <w:sz w:val="28"/>
          <w:szCs w:val="28"/>
        </w:rPr>
      </w:pPr>
    </w:p>
    <w:p w:rsidR="00A22EBD" w:rsidRPr="00A22EBD" w:rsidRDefault="00A22EBD" w:rsidP="00A22EBD">
      <w:pPr>
        <w:pStyle w:val="af7"/>
        <w:rPr>
          <w:b/>
          <w:i/>
          <w:sz w:val="28"/>
          <w:szCs w:val="28"/>
        </w:rPr>
      </w:pPr>
    </w:p>
    <w:p w:rsidR="00A22EBD" w:rsidRPr="00A22EBD" w:rsidRDefault="00A22EBD" w:rsidP="00A22EBD">
      <w:pPr>
        <w:pStyle w:val="af7"/>
        <w:rPr>
          <w:b/>
          <w:i/>
          <w:sz w:val="28"/>
          <w:szCs w:val="28"/>
        </w:rPr>
      </w:pPr>
    </w:p>
    <w:p w:rsidR="00A22EBD" w:rsidRPr="00A22EBD" w:rsidRDefault="00A22EBD" w:rsidP="00A22EBD">
      <w:pPr>
        <w:pStyle w:val="af7"/>
        <w:rPr>
          <w:b/>
          <w:i/>
          <w:sz w:val="28"/>
          <w:szCs w:val="28"/>
        </w:rPr>
      </w:pPr>
    </w:p>
    <w:p w:rsidR="00A22EBD" w:rsidRPr="00A22EBD" w:rsidRDefault="00A22EBD" w:rsidP="00A22EBD">
      <w:pPr>
        <w:pStyle w:val="af7"/>
        <w:rPr>
          <w:b/>
          <w:i/>
          <w:sz w:val="28"/>
          <w:szCs w:val="28"/>
        </w:rPr>
      </w:pPr>
    </w:p>
    <w:p w:rsidR="00A22EBD" w:rsidRPr="00A22EBD" w:rsidRDefault="00A22EBD" w:rsidP="00A22EBD">
      <w:pPr>
        <w:pStyle w:val="af7"/>
        <w:rPr>
          <w:b/>
          <w:i/>
          <w:sz w:val="28"/>
          <w:szCs w:val="28"/>
        </w:rPr>
      </w:pPr>
    </w:p>
    <w:p w:rsidR="00A22EBD" w:rsidRDefault="00A22EBD" w:rsidP="00A22EBD">
      <w:pPr>
        <w:pStyle w:val="af7"/>
        <w:rPr>
          <w:b/>
          <w:i/>
          <w:sz w:val="28"/>
          <w:szCs w:val="28"/>
        </w:rPr>
      </w:pPr>
    </w:p>
    <w:p w:rsidR="00A22EBD" w:rsidRDefault="00A22EBD" w:rsidP="00A22EBD">
      <w:pPr>
        <w:pStyle w:val="af7"/>
        <w:rPr>
          <w:b/>
          <w:i/>
          <w:sz w:val="28"/>
          <w:szCs w:val="28"/>
        </w:rPr>
      </w:pPr>
    </w:p>
    <w:p w:rsidR="00A22EBD" w:rsidRPr="00A22EBD" w:rsidRDefault="00A22EBD" w:rsidP="00A22EBD">
      <w:pPr>
        <w:pStyle w:val="af7"/>
        <w:jc w:val="center"/>
        <w:rPr>
          <w:b/>
          <w:i/>
          <w:sz w:val="28"/>
          <w:szCs w:val="28"/>
        </w:rPr>
      </w:pPr>
    </w:p>
    <w:p w:rsidR="00A22EBD" w:rsidRDefault="00A22EBD" w:rsidP="00A22EBD">
      <w:pPr>
        <w:pStyle w:val="af7"/>
        <w:spacing w:before="11"/>
        <w:rPr>
          <w:b/>
          <w:i/>
          <w:sz w:val="28"/>
          <w:szCs w:val="28"/>
        </w:rPr>
      </w:pPr>
    </w:p>
    <w:p w:rsidR="00A04B18" w:rsidRDefault="00A04B18" w:rsidP="00A22EBD">
      <w:pPr>
        <w:pStyle w:val="af7"/>
        <w:spacing w:before="11"/>
        <w:rPr>
          <w:b/>
          <w:i/>
          <w:sz w:val="28"/>
          <w:szCs w:val="28"/>
        </w:rPr>
      </w:pPr>
    </w:p>
    <w:p w:rsidR="00A04B18" w:rsidRDefault="00A04B18" w:rsidP="00A22EBD">
      <w:pPr>
        <w:pStyle w:val="af7"/>
        <w:spacing w:before="11"/>
        <w:rPr>
          <w:b/>
          <w:i/>
          <w:sz w:val="28"/>
          <w:szCs w:val="28"/>
        </w:rPr>
      </w:pPr>
    </w:p>
    <w:p w:rsidR="00A04B18" w:rsidRDefault="00A04B18" w:rsidP="00A22EBD">
      <w:pPr>
        <w:pStyle w:val="af7"/>
        <w:spacing w:before="11"/>
        <w:rPr>
          <w:b/>
          <w:i/>
          <w:sz w:val="28"/>
          <w:szCs w:val="28"/>
        </w:rPr>
      </w:pPr>
    </w:p>
    <w:p w:rsidR="00A04B18" w:rsidRDefault="00A04B18" w:rsidP="00A22EBD">
      <w:pPr>
        <w:pStyle w:val="af7"/>
        <w:spacing w:before="11"/>
        <w:rPr>
          <w:b/>
          <w:i/>
          <w:sz w:val="28"/>
          <w:szCs w:val="28"/>
        </w:rPr>
      </w:pPr>
    </w:p>
    <w:p w:rsidR="00A04B18" w:rsidRPr="00A22EBD" w:rsidRDefault="00A04B18" w:rsidP="00A04B18">
      <w:pPr>
        <w:pStyle w:val="af7"/>
        <w:spacing w:before="11"/>
        <w:rPr>
          <w:b/>
          <w:i/>
          <w:sz w:val="28"/>
          <w:szCs w:val="28"/>
        </w:rPr>
      </w:pPr>
    </w:p>
    <w:p w:rsidR="00A22EBD" w:rsidRPr="00A22EBD" w:rsidRDefault="00A22EBD" w:rsidP="00A22EBD">
      <w:pPr>
        <w:ind w:left="2263" w:right="2075"/>
        <w:jc w:val="center"/>
        <w:rPr>
          <w:b/>
          <w:szCs w:val="28"/>
        </w:rPr>
      </w:pPr>
      <w:r w:rsidRPr="00A22EBD">
        <w:rPr>
          <w:b/>
          <w:szCs w:val="28"/>
        </w:rPr>
        <w:t>2023г.</w:t>
      </w:r>
    </w:p>
    <w:p w:rsidR="00A22EBD" w:rsidRPr="00A22EBD" w:rsidRDefault="00A22EBD" w:rsidP="00A22EBD">
      <w:pPr>
        <w:jc w:val="center"/>
        <w:rPr>
          <w:szCs w:val="28"/>
        </w:rPr>
        <w:sectPr w:rsidR="00A22EBD" w:rsidRPr="00A22EBD" w:rsidSect="00A22EBD">
          <w:footerReference w:type="default" r:id="rId10"/>
          <w:type w:val="nextColumn"/>
          <w:pgSz w:w="11910" w:h="16840"/>
          <w:pgMar w:top="1134" w:right="510" w:bottom="851" w:left="1701" w:header="720" w:footer="1398" w:gutter="0"/>
          <w:pgNumType w:start="1"/>
          <w:cols w:space="720"/>
        </w:sectPr>
      </w:pPr>
    </w:p>
    <w:p w:rsidR="00A22EBD" w:rsidRPr="00A22EBD" w:rsidRDefault="00A22EBD" w:rsidP="00A22EBD">
      <w:pPr>
        <w:spacing w:before="78"/>
        <w:ind w:left="2261" w:right="2075"/>
        <w:jc w:val="center"/>
        <w:rPr>
          <w:b/>
          <w:i/>
          <w:szCs w:val="28"/>
        </w:rPr>
      </w:pPr>
      <w:r w:rsidRPr="00A22EBD">
        <w:rPr>
          <w:b/>
          <w:i/>
          <w:szCs w:val="28"/>
        </w:rPr>
        <w:lastRenderedPageBreak/>
        <w:t>СОДЕРЖАНИЕ</w:t>
      </w:r>
    </w:p>
    <w:tbl>
      <w:tblPr>
        <w:tblW w:w="965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20"/>
        <w:gridCol w:w="7229"/>
        <w:gridCol w:w="701"/>
      </w:tblGrid>
      <w:tr w:rsidR="00A22EBD" w:rsidRPr="00F730EE" w:rsidTr="00F730EE">
        <w:trPr>
          <w:trHeight w:val="230"/>
        </w:trPr>
        <w:tc>
          <w:tcPr>
            <w:tcW w:w="8949" w:type="dxa"/>
            <w:gridSpan w:val="2"/>
            <w:shd w:val="clear" w:color="auto" w:fill="auto"/>
          </w:tcPr>
          <w:p w:rsidR="00A22EBD" w:rsidRPr="00F730EE" w:rsidRDefault="00A22EBD" w:rsidP="00F730EE">
            <w:pPr>
              <w:pStyle w:val="TableParagraph"/>
              <w:spacing w:line="210" w:lineRule="exact"/>
              <w:ind w:left="105"/>
              <w:rPr>
                <w:b/>
                <w:i/>
                <w:sz w:val="28"/>
                <w:szCs w:val="28"/>
              </w:rPr>
            </w:pPr>
          </w:p>
          <w:p w:rsidR="00A22EBD" w:rsidRPr="00F730EE" w:rsidRDefault="00A22EBD" w:rsidP="00F730EE">
            <w:pPr>
              <w:pStyle w:val="TableParagraph"/>
              <w:spacing w:line="210" w:lineRule="exact"/>
              <w:ind w:left="105"/>
              <w:rPr>
                <w:b/>
                <w:i/>
                <w:sz w:val="28"/>
                <w:szCs w:val="28"/>
                <w:lang w:val="en-US"/>
              </w:rPr>
            </w:pPr>
            <w:r w:rsidRPr="00F730EE">
              <w:rPr>
                <w:b/>
                <w:i/>
                <w:sz w:val="28"/>
                <w:szCs w:val="28"/>
                <w:lang w:val="en-US"/>
              </w:rPr>
              <w:t>ВВЕДЕНИЕ</w:t>
            </w:r>
          </w:p>
        </w:tc>
        <w:tc>
          <w:tcPr>
            <w:tcW w:w="701" w:type="dxa"/>
            <w:shd w:val="clear" w:color="auto" w:fill="auto"/>
          </w:tcPr>
          <w:p w:rsidR="00A22EBD" w:rsidRPr="00F730EE" w:rsidRDefault="00A22EBD" w:rsidP="00F730EE">
            <w:pPr>
              <w:pStyle w:val="TableParagraph"/>
              <w:spacing w:line="210" w:lineRule="exact"/>
              <w:ind w:left="297"/>
              <w:rPr>
                <w:b/>
                <w:i/>
                <w:sz w:val="28"/>
                <w:szCs w:val="28"/>
                <w:lang w:val="en-US"/>
              </w:rPr>
            </w:pPr>
            <w:r w:rsidRPr="00F730EE">
              <w:rPr>
                <w:b/>
                <w:i/>
                <w:sz w:val="28"/>
                <w:szCs w:val="28"/>
                <w:lang w:val="en-US"/>
              </w:rPr>
              <w:t>5</w:t>
            </w:r>
          </w:p>
        </w:tc>
      </w:tr>
      <w:tr w:rsidR="00A22EBD" w:rsidRPr="00F730EE" w:rsidTr="00F730EE">
        <w:trPr>
          <w:trHeight w:val="460"/>
        </w:trPr>
        <w:tc>
          <w:tcPr>
            <w:tcW w:w="1720" w:type="dxa"/>
            <w:shd w:val="clear" w:color="auto" w:fill="auto"/>
          </w:tcPr>
          <w:p w:rsidR="00A22EBD" w:rsidRPr="00F730EE" w:rsidRDefault="00A22EBD" w:rsidP="00F730EE">
            <w:pPr>
              <w:pStyle w:val="TableParagraph"/>
              <w:spacing w:before="115"/>
              <w:ind w:left="176" w:right="174"/>
              <w:jc w:val="center"/>
              <w:rPr>
                <w:b/>
                <w:i/>
                <w:sz w:val="28"/>
                <w:szCs w:val="28"/>
                <w:lang w:val="en-US"/>
              </w:rPr>
            </w:pPr>
            <w:r w:rsidRPr="00F730EE">
              <w:rPr>
                <w:b/>
                <w:i/>
                <w:sz w:val="28"/>
                <w:szCs w:val="28"/>
                <w:lang w:val="en-US"/>
              </w:rPr>
              <w:t>РАЗДЕЛ1</w:t>
            </w:r>
          </w:p>
        </w:tc>
        <w:tc>
          <w:tcPr>
            <w:tcW w:w="7229" w:type="dxa"/>
            <w:shd w:val="clear" w:color="auto" w:fill="auto"/>
          </w:tcPr>
          <w:p w:rsidR="00A22EBD" w:rsidRPr="00F730EE" w:rsidRDefault="00A22EBD" w:rsidP="00F730EE">
            <w:pPr>
              <w:pStyle w:val="TableParagraph"/>
              <w:spacing w:line="225" w:lineRule="exact"/>
              <w:ind w:left="109"/>
              <w:rPr>
                <w:sz w:val="28"/>
                <w:szCs w:val="28"/>
                <w:lang w:val="en-US"/>
              </w:rPr>
            </w:pPr>
            <w:r w:rsidRPr="00F730EE">
              <w:rPr>
                <w:sz w:val="28"/>
                <w:szCs w:val="28"/>
              </w:rPr>
              <w:t>Показателисуществующегоиперспективногоспросанатепловуюэнергию</w:t>
            </w:r>
            <w:r w:rsidRPr="00F730EE">
              <w:rPr>
                <w:sz w:val="28"/>
                <w:szCs w:val="28"/>
                <w:lang w:val="en-US"/>
              </w:rPr>
              <w:t>(мощность)и</w:t>
            </w:r>
          </w:p>
          <w:p w:rsidR="00A22EBD" w:rsidRPr="00F730EE" w:rsidRDefault="00A22EBD" w:rsidP="00F730EE">
            <w:pPr>
              <w:pStyle w:val="TableParagraph"/>
              <w:spacing w:line="215" w:lineRule="exact"/>
              <w:ind w:left="109"/>
              <w:rPr>
                <w:sz w:val="28"/>
                <w:szCs w:val="28"/>
                <w:lang w:val="en-US"/>
              </w:rPr>
            </w:pPr>
            <w:r w:rsidRPr="00F730EE">
              <w:rPr>
                <w:sz w:val="28"/>
                <w:szCs w:val="28"/>
                <w:lang w:val="en-US"/>
              </w:rPr>
              <w:t>теплоносительвустановленныхграницахтерриториипоселения</w:t>
            </w:r>
          </w:p>
        </w:tc>
        <w:tc>
          <w:tcPr>
            <w:tcW w:w="701" w:type="dxa"/>
            <w:shd w:val="clear" w:color="auto" w:fill="auto"/>
          </w:tcPr>
          <w:p w:rsidR="00A22EBD" w:rsidRPr="00F730EE" w:rsidRDefault="00A22EBD" w:rsidP="00F730EE">
            <w:pPr>
              <w:pStyle w:val="TableParagraph"/>
              <w:spacing w:before="115"/>
              <w:ind w:left="297"/>
              <w:rPr>
                <w:b/>
                <w:i/>
                <w:sz w:val="28"/>
                <w:szCs w:val="28"/>
                <w:lang w:val="en-US"/>
              </w:rPr>
            </w:pPr>
            <w:r w:rsidRPr="00F730EE">
              <w:rPr>
                <w:b/>
                <w:i/>
                <w:sz w:val="28"/>
                <w:szCs w:val="28"/>
                <w:lang w:val="en-US"/>
              </w:rPr>
              <w:t>6</w:t>
            </w:r>
          </w:p>
        </w:tc>
      </w:tr>
      <w:tr w:rsidR="00A22EBD" w:rsidRPr="00F730EE" w:rsidTr="00F730EE">
        <w:trPr>
          <w:trHeight w:val="460"/>
        </w:trPr>
        <w:tc>
          <w:tcPr>
            <w:tcW w:w="1720" w:type="dxa"/>
            <w:shd w:val="clear" w:color="auto" w:fill="auto"/>
          </w:tcPr>
          <w:p w:rsidR="00A22EBD" w:rsidRPr="00F730EE" w:rsidRDefault="00A22EBD" w:rsidP="00F730EE">
            <w:pPr>
              <w:pStyle w:val="TableParagraph"/>
              <w:spacing w:before="115"/>
              <w:ind w:left="176" w:right="168"/>
              <w:jc w:val="center"/>
              <w:rPr>
                <w:b/>
                <w:i/>
                <w:sz w:val="28"/>
                <w:szCs w:val="28"/>
                <w:lang w:val="en-US"/>
              </w:rPr>
            </w:pPr>
            <w:r w:rsidRPr="00F730EE">
              <w:rPr>
                <w:b/>
                <w:i/>
                <w:sz w:val="28"/>
                <w:szCs w:val="28"/>
                <w:lang w:val="en-US"/>
              </w:rPr>
              <w:t>1.1</w:t>
            </w:r>
          </w:p>
        </w:tc>
        <w:tc>
          <w:tcPr>
            <w:tcW w:w="7229" w:type="dxa"/>
            <w:shd w:val="clear" w:color="auto" w:fill="auto"/>
          </w:tcPr>
          <w:p w:rsidR="00A22EBD" w:rsidRPr="00F730EE" w:rsidRDefault="00A22EBD" w:rsidP="00F730EE">
            <w:pPr>
              <w:pStyle w:val="TableParagraph"/>
              <w:spacing w:line="225" w:lineRule="exact"/>
              <w:ind w:left="109"/>
              <w:rPr>
                <w:sz w:val="28"/>
                <w:szCs w:val="28"/>
              </w:rPr>
            </w:pPr>
            <w:r w:rsidRPr="00F730EE">
              <w:rPr>
                <w:sz w:val="28"/>
                <w:szCs w:val="28"/>
              </w:rPr>
              <w:t>Величинысуществующейотапливаемойплощадистроительныхфондовиприросты</w:t>
            </w:r>
          </w:p>
          <w:p w:rsidR="00A22EBD" w:rsidRPr="00F730EE" w:rsidRDefault="00A22EBD" w:rsidP="00F730EE">
            <w:pPr>
              <w:pStyle w:val="TableParagraph"/>
              <w:spacing w:line="215" w:lineRule="exact"/>
              <w:ind w:left="109"/>
              <w:rPr>
                <w:sz w:val="28"/>
                <w:szCs w:val="28"/>
                <w:lang w:val="en-US"/>
              </w:rPr>
            </w:pPr>
            <w:r w:rsidRPr="00F730EE">
              <w:rPr>
                <w:sz w:val="28"/>
                <w:szCs w:val="28"/>
                <w:lang w:val="en-US"/>
              </w:rPr>
              <w:t>отапливаемойплощадистроительныхфондов</w:t>
            </w:r>
          </w:p>
        </w:tc>
        <w:tc>
          <w:tcPr>
            <w:tcW w:w="701" w:type="dxa"/>
            <w:shd w:val="clear" w:color="auto" w:fill="auto"/>
          </w:tcPr>
          <w:p w:rsidR="00A22EBD" w:rsidRPr="00F730EE" w:rsidRDefault="00A22EBD" w:rsidP="00F730EE">
            <w:pPr>
              <w:pStyle w:val="TableParagraph"/>
              <w:spacing w:before="115"/>
              <w:ind w:left="297"/>
              <w:rPr>
                <w:b/>
                <w:i/>
                <w:sz w:val="28"/>
                <w:szCs w:val="28"/>
                <w:lang w:val="en-US"/>
              </w:rPr>
            </w:pPr>
            <w:r w:rsidRPr="00F730EE">
              <w:rPr>
                <w:b/>
                <w:i/>
                <w:sz w:val="28"/>
                <w:szCs w:val="28"/>
                <w:lang w:val="en-US"/>
              </w:rPr>
              <w:t>6</w:t>
            </w:r>
          </w:p>
        </w:tc>
      </w:tr>
      <w:tr w:rsidR="00A22EBD" w:rsidRPr="00F730EE" w:rsidTr="00F730EE">
        <w:trPr>
          <w:trHeight w:val="691"/>
        </w:trPr>
        <w:tc>
          <w:tcPr>
            <w:tcW w:w="1720" w:type="dxa"/>
            <w:shd w:val="clear" w:color="auto" w:fill="auto"/>
          </w:tcPr>
          <w:p w:rsidR="00A22EBD" w:rsidRPr="00F730EE" w:rsidRDefault="00A22EBD" w:rsidP="00F730EE">
            <w:pPr>
              <w:pStyle w:val="TableParagraph"/>
              <w:spacing w:before="1"/>
              <w:rPr>
                <w:b/>
                <w:i/>
                <w:sz w:val="28"/>
                <w:szCs w:val="28"/>
                <w:lang w:val="en-US"/>
              </w:rPr>
            </w:pPr>
          </w:p>
          <w:p w:rsidR="00A22EBD" w:rsidRPr="00F730EE" w:rsidRDefault="00A22EBD" w:rsidP="00F730EE">
            <w:pPr>
              <w:pStyle w:val="TableParagraph"/>
              <w:ind w:left="176" w:right="168"/>
              <w:jc w:val="center"/>
              <w:rPr>
                <w:b/>
                <w:i/>
                <w:sz w:val="28"/>
                <w:szCs w:val="28"/>
                <w:lang w:val="en-US"/>
              </w:rPr>
            </w:pPr>
            <w:r w:rsidRPr="00F730EE">
              <w:rPr>
                <w:b/>
                <w:i/>
                <w:sz w:val="28"/>
                <w:szCs w:val="28"/>
                <w:lang w:val="en-US"/>
              </w:rPr>
              <w:t>1.2</w:t>
            </w:r>
          </w:p>
        </w:tc>
        <w:tc>
          <w:tcPr>
            <w:tcW w:w="7229" w:type="dxa"/>
            <w:shd w:val="clear" w:color="auto" w:fill="auto"/>
          </w:tcPr>
          <w:p w:rsidR="00A22EBD" w:rsidRPr="00F730EE" w:rsidRDefault="00A22EBD" w:rsidP="00F730EE">
            <w:pPr>
              <w:pStyle w:val="TableParagraph"/>
              <w:spacing w:line="225" w:lineRule="exact"/>
              <w:ind w:left="109"/>
              <w:rPr>
                <w:sz w:val="28"/>
                <w:szCs w:val="28"/>
              </w:rPr>
            </w:pPr>
            <w:r w:rsidRPr="00F730EE">
              <w:rPr>
                <w:sz w:val="28"/>
                <w:szCs w:val="28"/>
              </w:rPr>
              <w:t>Существующиеиперспективныеобъемыпотреблениятепловойэнергии(мощности)и</w:t>
            </w:r>
          </w:p>
          <w:p w:rsidR="00A22EBD" w:rsidRPr="00F730EE" w:rsidRDefault="00A22EBD" w:rsidP="00F730EE">
            <w:pPr>
              <w:pStyle w:val="TableParagraph"/>
              <w:spacing w:line="230" w:lineRule="atLeast"/>
              <w:ind w:left="109"/>
              <w:rPr>
                <w:sz w:val="28"/>
                <w:szCs w:val="28"/>
              </w:rPr>
            </w:pPr>
            <w:r w:rsidRPr="00F730EE">
              <w:rPr>
                <w:sz w:val="28"/>
                <w:szCs w:val="28"/>
              </w:rPr>
              <w:t>теплоносителясразделениемповидамтеплопотреблениявкаждомрасчетномэлементетерриториальногоделениянакаждомэтапе</w:t>
            </w:r>
          </w:p>
        </w:tc>
        <w:tc>
          <w:tcPr>
            <w:tcW w:w="701" w:type="dxa"/>
            <w:shd w:val="clear" w:color="auto" w:fill="auto"/>
          </w:tcPr>
          <w:p w:rsidR="00A22EBD" w:rsidRPr="00F730EE" w:rsidRDefault="00A22EBD" w:rsidP="00F730EE">
            <w:pPr>
              <w:pStyle w:val="TableParagraph"/>
              <w:spacing w:before="1"/>
              <w:rPr>
                <w:b/>
                <w:i/>
                <w:sz w:val="28"/>
                <w:szCs w:val="28"/>
              </w:rPr>
            </w:pPr>
          </w:p>
          <w:p w:rsidR="00A22EBD" w:rsidRPr="00F730EE" w:rsidRDefault="00A22EBD" w:rsidP="00F730EE">
            <w:pPr>
              <w:pStyle w:val="TableParagraph"/>
              <w:ind w:left="297"/>
              <w:rPr>
                <w:b/>
                <w:i/>
                <w:sz w:val="28"/>
                <w:szCs w:val="28"/>
                <w:lang w:val="en-US"/>
              </w:rPr>
            </w:pPr>
            <w:r w:rsidRPr="00F730EE">
              <w:rPr>
                <w:b/>
                <w:i/>
                <w:sz w:val="28"/>
                <w:szCs w:val="28"/>
                <w:lang w:val="en-US"/>
              </w:rPr>
              <w:t>8</w:t>
            </w:r>
          </w:p>
        </w:tc>
      </w:tr>
      <w:tr w:rsidR="00A22EBD" w:rsidRPr="00F730EE" w:rsidTr="00F730EE">
        <w:trPr>
          <w:trHeight w:val="460"/>
        </w:trPr>
        <w:tc>
          <w:tcPr>
            <w:tcW w:w="1720" w:type="dxa"/>
            <w:shd w:val="clear" w:color="auto" w:fill="auto"/>
          </w:tcPr>
          <w:p w:rsidR="00A22EBD" w:rsidRPr="00F730EE" w:rsidRDefault="00A22EBD" w:rsidP="00F730EE">
            <w:pPr>
              <w:pStyle w:val="TableParagraph"/>
              <w:spacing w:before="115"/>
              <w:ind w:left="176" w:right="168"/>
              <w:jc w:val="center"/>
              <w:rPr>
                <w:b/>
                <w:i/>
                <w:sz w:val="28"/>
                <w:szCs w:val="28"/>
                <w:lang w:val="en-US"/>
              </w:rPr>
            </w:pPr>
            <w:r w:rsidRPr="00F730EE">
              <w:rPr>
                <w:b/>
                <w:i/>
                <w:sz w:val="28"/>
                <w:szCs w:val="28"/>
                <w:lang w:val="en-US"/>
              </w:rPr>
              <w:t>1.3</w:t>
            </w:r>
          </w:p>
        </w:tc>
        <w:tc>
          <w:tcPr>
            <w:tcW w:w="7229" w:type="dxa"/>
            <w:shd w:val="clear" w:color="auto" w:fill="auto"/>
          </w:tcPr>
          <w:p w:rsidR="00A22EBD" w:rsidRPr="00F730EE" w:rsidRDefault="00A22EBD" w:rsidP="00F730EE">
            <w:pPr>
              <w:pStyle w:val="TableParagraph"/>
              <w:spacing w:line="225" w:lineRule="exact"/>
              <w:ind w:left="109"/>
              <w:rPr>
                <w:sz w:val="28"/>
                <w:szCs w:val="28"/>
              </w:rPr>
            </w:pPr>
            <w:r w:rsidRPr="00F730EE">
              <w:rPr>
                <w:sz w:val="28"/>
                <w:szCs w:val="28"/>
              </w:rPr>
              <w:t>Существующиеиперспективныеобъемыпотреблениятепловойэнергии(мощности)и</w:t>
            </w:r>
          </w:p>
          <w:p w:rsidR="00A22EBD" w:rsidRPr="00F730EE" w:rsidRDefault="00A22EBD" w:rsidP="00F730EE">
            <w:pPr>
              <w:pStyle w:val="TableParagraph"/>
              <w:spacing w:line="215" w:lineRule="exact"/>
              <w:ind w:left="109"/>
              <w:rPr>
                <w:sz w:val="28"/>
                <w:szCs w:val="28"/>
              </w:rPr>
            </w:pPr>
            <w:r w:rsidRPr="00F730EE">
              <w:rPr>
                <w:sz w:val="28"/>
                <w:szCs w:val="28"/>
              </w:rPr>
              <w:t>теплоносителяобъектами,расположеннымивпроизводственныхзонах,накаждомэтапе</w:t>
            </w:r>
          </w:p>
        </w:tc>
        <w:tc>
          <w:tcPr>
            <w:tcW w:w="701" w:type="dxa"/>
            <w:shd w:val="clear" w:color="auto" w:fill="auto"/>
          </w:tcPr>
          <w:p w:rsidR="00A22EBD" w:rsidRPr="00F730EE" w:rsidRDefault="00A22EBD" w:rsidP="00F730EE">
            <w:pPr>
              <w:pStyle w:val="TableParagraph"/>
              <w:spacing w:before="115"/>
              <w:ind w:left="244"/>
              <w:rPr>
                <w:b/>
                <w:i/>
                <w:sz w:val="28"/>
                <w:szCs w:val="28"/>
                <w:lang w:val="en-US"/>
              </w:rPr>
            </w:pPr>
            <w:r w:rsidRPr="00F730EE">
              <w:rPr>
                <w:b/>
                <w:i/>
                <w:sz w:val="28"/>
                <w:szCs w:val="28"/>
                <w:lang w:val="en-US"/>
              </w:rPr>
              <w:t>10</w:t>
            </w:r>
          </w:p>
        </w:tc>
      </w:tr>
      <w:tr w:rsidR="00A22EBD" w:rsidRPr="00F730EE" w:rsidTr="00F730EE">
        <w:trPr>
          <w:trHeight w:val="460"/>
        </w:trPr>
        <w:tc>
          <w:tcPr>
            <w:tcW w:w="1720" w:type="dxa"/>
            <w:shd w:val="clear" w:color="auto" w:fill="auto"/>
          </w:tcPr>
          <w:p w:rsidR="00A22EBD" w:rsidRPr="00F730EE" w:rsidRDefault="00A22EBD" w:rsidP="00F730EE">
            <w:pPr>
              <w:pStyle w:val="TableParagraph"/>
              <w:spacing w:before="115"/>
              <w:ind w:left="176" w:right="174"/>
              <w:jc w:val="center"/>
              <w:rPr>
                <w:b/>
                <w:i/>
                <w:sz w:val="28"/>
                <w:szCs w:val="28"/>
                <w:lang w:val="en-US"/>
              </w:rPr>
            </w:pPr>
            <w:r w:rsidRPr="00F730EE">
              <w:rPr>
                <w:b/>
                <w:i/>
                <w:sz w:val="28"/>
                <w:szCs w:val="28"/>
                <w:lang w:val="en-US"/>
              </w:rPr>
              <w:t>РАЗДЕЛ2</w:t>
            </w:r>
          </w:p>
        </w:tc>
        <w:tc>
          <w:tcPr>
            <w:tcW w:w="7229" w:type="dxa"/>
            <w:shd w:val="clear" w:color="auto" w:fill="auto"/>
          </w:tcPr>
          <w:p w:rsidR="00A22EBD" w:rsidRPr="00F730EE" w:rsidRDefault="00A22EBD" w:rsidP="00F730EE">
            <w:pPr>
              <w:pStyle w:val="TableParagraph"/>
              <w:spacing w:line="225" w:lineRule="exact"/>
              <w:ind w:left="109"/>
              <w:rPr>
                <w:sz w:val="28"/>
                <w:szCs w:val="28"/>
              </w:rPr>
            </w:pPr>
            <w:r w:rsidRPr="00F730EE">
              <w:rPr>
                <w:sz w:val="28"/>
                <w:szCs w:val="28"/>
              </w:rPr>
              <w:t>Существующиеиперспективныебалансытепловоймощностиисточниковтепловой</w:t>
            </w:r>
          </w:p>
          <w:p w:rsidR="00A22EBD" w:rsidRPr="00F730EE" w:rsidRDefault="00A22EBD" w:rsidP="00F730EE">
            <w:pPr>
              <w:pStyle w:val="TableParagraph"/>
              <w:spacing w:line="215" w:lineRule="exact"/>
              <w:ind w:left="109"/>
              <w:rPr>
                <w:sz w:val="28"/>
                <w:szCs w:val="28"/>
              </w:rPr>
            </w:pPr>
            <w:r w:rsidRPr="00F730EE">
              <w:rPr>
                <w:sz w:val="28"/>
                <w:szCs w:val="28"/>
              </w:rPr>
              <w:t>энергииитепловойнагрузкипотребителей</w:t>
            </w:r>
          </w:p>
        </w:tc>
        <w:tc>
          <w:tcPr>
            <w:tcW w:w="701" w:type="dxa"/>
            <w:shd w:val="clear" w:color="auto" w:fill="auto"/>
          </w:tcPr>
          <w:p w:rsidR="00A22EBD" w:rsidRPr="00F730EE" w:rsidRDefault="00A22EBD" w:rsidP="00F730EE">
            <w:pPr>
              <w:pStyle w:val="TableParagraph"/>
              <w:spacing w:before="115"/>
              <w:ind w:left="244"/>
              <w:rPr>
                <w:b/>
                <w:i/>
                <w:sz w:val="28"/>
                <w:szCs w:val="28"/>
                <w:lang w:val="en-US"/>
              </w:rPr>
            </w:pPr>
            <w:r w:rsidRPr="00F730EE">
              <w:rPr>
                <w:b/>
                <w:i/>
                <w:sz w:val="28"/>
                <w:szCs w:val="28"/>
                <w:lang w:val="en-US"/>
              </w:rPr>
              <w:t>11</w:t>
            </w:r>
          </w:p>
        </w:tc>
      </w:tr>
      <w:tr w:rsidR="00A22EBD" w:rsidRPr="00F730EE" w:rsidTr="00F730EE">
        <w:trPr>
          <w:trHeight w:val="460"/>
        </w:trPr>
        <w:tc>
          <w:tcPr>
            <w:tcW w:w="1720" w:type="dxa"/>
            <w:shd w:val="clear" w:color="auto" w:fill="auto"/>
          </w:tcPr>
          <w:p w:rsidR="00A22EBD" w:rsidRPr="00F730EE" w:rsidRDefault="00A22EBD" w:rsidP="00F730EE">
            <w:pPr>
              <w:pStyle w:val="TableParagraph"/>
              <w:spacing w:before="115"/>
              <w:ind w:left="176" w:right="168"/>
              <w:jc w:val="center"/>
              <w:rPr>
                <w:b/>
                <w:i/>
                <w:sz w:val="28"/>
                <w:szCs w:val="28"/>
                <w:lang w:val="en-US"/>
              </w:rPr>
            </w:pPr>
            <w:r w:rsidRPr="00F730EE">
              <w:rPr>
                <w:b/>
                <w:i/>
                <w:sz w:val="28"/>
                <w:szCs w:val="28"/>
                <w:lang w:val="en-US"/>
              </w:rPr>
              <w:t>2.1</w:t>
            </w:r>
          </w:p>
        </w:tc>
        <w:tc>
          <w:tcPr>
            <w:tcW w:w="7229" w:type="dxa"/>
            <w:shd w:val="clear" w:color="auto" w:fill="auto"/>
          </w:tcPr>
          <w:p w:rsidR="00A22EBD" w:rsidRPr="00F730EE" w:rsidRDefault="00A22EBD" w:rsidP="00F730EE">
            <w:pPr>
              <w:pStyle w:val="TableParagraph"/>
              <w:spacing w:line="225" w:lineRule="exact"/>
              <w:ind w:left="109"/>
              <w:rPr>
                <w:sz w:val="28"/>
                <w:szCs w:val="28"/>
              </w:rPr>
            </w:pPr>
            <w:r w:rsidRPr="00F730EE">
              <w:rPr>
                <w:sz w:val="28"/>
                <w:szCs w:val="28"/>
              </w:rPr>
              <w:t>Описаниесуществующихиперспективныхзондействиясистемтеплоснабженияи</w:t>
            </w:r>
          </w:p>
          <w:p w:rsidR="00A22EBD" w:rsidRPr="00F730EE" w:rsidRDefault="00A22EBD" w:rsidP="00F730EE">
            <w:pPr>
              <w:pStyle w:val="TableParagraph"/>
              <w:spacing w:before="1" w:line="215" w:lineRule="exact"/>
              <w:ind w:left="109"/>
              <w:rPr>
                <w:sz w:val="28"/>
                <w:szCs w:val="28"/>
                <w:lang w:val="en-US"/>
              </w:rPr>
            </w:pPr>
            <w:r w:rsidRPr="00F730EE">
              <w:rPr>
                <w:sz w:val="28"/>
                <w:szCs w:val="28"/>
                <w:lang w:val="en-US"/>
              </w:rPr>
              <w:t>источниковтепловойэнергии</w:t>
            </w:r>
          </w:p>
        </w:tc>
        <w:tc>
          <w:tcPr>
            <w:tcW w:w="701" w:type="dxa"/>
            <w:shd w:val="clear" w:color="auto" w:fill="auto"/>
          </w:tcPr>
          <w:p w:rsidR="00A22EBD" w:rsidRPr="00F730EE" w:rsidRDefault="00A22EBD" w:rsidP="00F730EE">
            <w:pPr>
              <w:pStyle w:val="TableParagraph"/>
              <w:spacing w:before="115"/>
              <w:ind w:left="244"/>
              <w:rPr>
                <w:b/>
                <w:i/>
                <w:sz w:val="28"/>
                <w:szCs w:val="28"/>
                <w:lang w:val="en-US"/>
              </w:rPr>
            </w:pPr>
            <w:r w:rsidRPr="00F730EE">
              <w:rPr>
                <w:b/>
                <w:i/>
                <w:sz w:val="28"/>
                <w:szCs w:val="28"/>
                <w:lang w:val="en-US"/>
              </w:rPr>
              <w:t>11</w:t>
            </w:r>
          </w:p>
        </w:tc>
      </w:tr>
      <w:tr w:rsidR="00A22EBD" w:rsidRPr="00F730EE" w:rsidTr="00F730EE">
        <w:trPr>
          <w:trHeight w:val="460"/>
        </w:trPr>
        <w:tc>
          <w:tcPr>
            <w:tcW w:w="1720" w:type="dxa"/>
            <w:shd w:val="clear" w:color="auto" w:fill="auto"/>
          </w:tcPr>
          <w:p w:rsidR="00A22EBD" w:rsidRPr="00F730EE" w:rsidRDefault="00A22EBD" w:rsidP="00F730EE">
            <w:pPr>
              <w:pStyle w:val="TableParagraph"/>
              <w:spacing w:before="115"/>
              <w:ind w:left="176" w:right="168"/>
              <w:jc w:val="center"/>
              <w:rPr>
                <w:b/>
                <w:i/>
                <w:sz w:val="28"/>
                <w:szCs w:val="28"/>
                <w:lang w:val="en-US"/>
              </w:rPr>
            </w:pPr>
            <w:r w:rsidRPr="00F730EE">
              <w:rPr>
                <w:b/>
                <w:i/>
                <w:sz w:val="28"/>
                <w:szCs w:val="28"/>
                <w:lang w:val="en-US"/>
              </w:rPr>
              <w:t>2.2</w:t>
            </w:r>
          </w:p>
        </w:tc>
        <w:tc>
          <w:tcPr>
            <w:tcW w:w="7229" w:type="dxa"/>
            <w:shd w:val="clear" w:color="auto" w:fill="auto"/>
          </w:tcPr>
          <w:p w:rsidR="00A22EBD" w:rsidRPr="00F730EE" w:rsidRDefault="00A22EBD" w:rsidP="00F730EE">
            <w:pPr>
              <w:pStyle w:val="TableParagraph"/>
              <w:spacing w:line="225" w:lineRule="exact"/>
              <w:ind w:left="109"/>
              <w:rPr>
                <w:sz w:val="28"/>
                <w:szCs w:val="28"/>
              </w:rPr>
            </w:pPr>
            <w:r w:rsidRPr="00F730EE">
              <w:rPr>
                <w:sz w:val="28"/>
                <w:szCs w:val="28"/>
              </w:rPr>
              <w:t>Описаниесуществующихиперспективныхзондействияиндивидуальныхисточников</w:t>
            </w:r>
          </w:p>
          <w:p w:rsidR="00A22EBD" w:rsidRPr="00F730EE" w:rsidRDefault="00A22EBD" w:rsidP="00F730EE">
            <w:pPr>
              <w:pStyle w:val="TableParagraph"/>
              <w:spacing w:line="215" w:lineRule="exact"/>
              <w:ind w:left="109"/>
              <w:rPr>
                <w:sz w:val="28"/>
                <w:szCs w:val="28"/>
                <w:lang w:val="en-US"/>
              </w:rPr>
            </w:pPr>
            <w:r w:rsidRPr="00F730EE">
              <w:rPr>
                <w:sz w:val="28"/>
                <w:szCs w:val="28"/>
                <w:lang w:val="en-US"/>
              </w:rPr>
              <w:t>тепловойэнергии</w:t>
            </w:r>
          </w:p>
        </w:tc>
        <w:tc>
          <w:tcPr>
            <w:tcW w:w="701" w:type="dxa"/>
            <w:shd w:val="clear" w:color="auto" w:fill="auto"/>
          </w:tcPr>
          <w:p w:rsidR="00A22EBD" w:rsidRPr="00F730EE" w:rsidRDefault="00A22EBD" w:rsidP="00F730EE">
            <w:pPr>
              <w:pStyle w:val="TableParagraph"/>
              <w:spacing w:before="115"/>
              <w:ind w:left="244"/>
              <w:rPr>
                <w:b/>
                <w:i/>
                <w:sz w:val="28"/>
                <w:szCs w:val="28"/>
                <w:lang w:val="en-US"/>
              </w:rPr>
            </w:pPr>
            <w:r w:rsidRPr="00F730EE">
              <w:rPr>
                <w:b/>
                <w:i/>
                <w:sz w:val="28"/>
                <w:szCs w:val="28"/>
                <w:lang w:val="en-US"/>
              </w:rPr>
              <w:t>12</w:t>
            </w:r>
          </w:p>
        </w:tc>
      </w:tr>
      <w:tr w:rsidR="00A22EBD" w:rsidRPr="00F730EE" w:rsidTr="00F730EE">
        <w:trPr>
          <w:trHeight w:val="685"/>
        </w:trPr>
        <w:tc>
          <w:tcPr>
            <w:tcW w:w="1720" w:type="dxa"/>
            <w:shd w:val="clear" w:color="auto" w:fill="auto"/>
          </w:tcPr>
          <w:p w:rsidR="00A22EBD" w:rsidRPr="00F730EE" w:rsidRDefault="00A22EBD" w:rsidP="00F730EE">
            <w:pPr>
              <w:pStyle w:val="TableParagraph"/>
              <w:spacing w:before="7"/>
              <w:rPr>
                <w:b/>
                <w:i/>
                <w:sz w:val="28"/>
                <w:szCs w:val="28"/>
                <w:lang w:val="en-US"/>
              </w:rPr>
            </w:pPr>
          </w:p>
          <w:p w:rsidR="00A22EBD" w:rsidRPr="00F730EE" w:rsidRDefault="00A22EBD" w:rsidP="00F730EE">
            <w:pPr>
              <w:pStyle w:val="TableParagraph"/>
              <w:ind w:left="176" w:right="168"/>
              <w:jc w:val="center"/>
              <w:rPr>
                <w:b/>
                <w:i/>
                <w:sz w:val="28"/>
                <w:szCs w:val="28"/>
                <w:lang w:val="en-US"/>
              </w:rPr>
            </w:pPr>
            <w:r w:rsidRPr="00F730EE">
              <w:rPr>
                <w:b/>
                <w:i/>
                <w:sz w:val="28"/>
                <w:szCs w:val="28"/>
                <w:lang w:val="en-US"/>
              </w:rPr>
              <w:t>2.3</w:t>
            </w:r>
          </w:p>
        </w:tc>
        <w:tc>
          <w:tcPr>
            <w:tcW w:w="7229" w:type="dxa"/>
            <w:shd w:val="clear" w:color="auto" w:fill="auto"/>
          </w:tcPr>
          <w:p w:rsidR="00A22EBD" w:rsidRPr="00F730EE" w:rsidRDefault="00A22EBD" w:rsidP="00F730EE">
            <w:pPr>
              <w:pStyle w:val="TableParagraph"/>
              <w:spacing w:line="235" w:lineRule="auto"/>
              <w:ind w:left="109"/>
              <w:rPr>
                <w:sz w:val="28"/>
                <w:szCs w:val="28"/>
              </w:rPr>
            </w:pPr>
            <w:r w:rsidRPr="00F730EE">
              <w:rPr>
                <w:sz w:val="28"/>
                <w:szCs w:val="28"/>
              </w:rPr>
              <w:t>Существующиеиперспективныебалансытепловоймощностиитепловойнагрузкипотребителейвзонахдействияисточниковтепловойэнергии, втомчислеработающихна</w:t>
            </w:r>
          </w:p>
          <w:p w:rsidR="00A22EBD" w:rsidRPr="00F730EE" w:rsidRDefault="00A22EBD" w:rsidP="00F730EE">
            <w:pPr>
              <w:pStyle w:val="TableParagraph"/>
              <w:spacing w:line="215" w:lineRule="exact"/>
              <w:ind w:left="109"/>
              <w:rPr>
                <w:sz w:val="28"/>
                <w:szCs w:val="28"/>
              </w:rPr>
            </w:pPr>
            <w:r w:rsidRPr="00F730EE">
              <w:rPr>
                <w:sz w:val="28"/>
                <w:szCs w:val="28"/>
              </w:rPr>
              <w:t>единуютепловуюсеть, на каждом этапе</w:t>
            </w:r>
          </w:p>
        </w:tc>
        <w:tc>
          <w:tcPr>
            <w:tcW w:w="701" w:type="dxa"/>
            <w:shd w:val="clear" w:color="auto" w:fill="auto"/>
          </w:tcPr>
          <w:p w:rsidR="00A22EBD" w:rsidRPr="00F730EE" w:rsidRDefault="00A22EBD" w:rsidP="00F730EE">
            <w:pPr>
              <w:pStyle w:val="TableParagraph"/>
              <w:spacing w:before="7"/>
              <w:rPr>
                <w:b/>
                <w:i/>
                <w:sz w:val="28"/>
                <w:szCs w:val="28"/>
              </w:rPr>
            </w:pPr>
          </w:p>
          <w:p w:rsidR="00A22EBD" w:rsidRPr="00F730EE" w:rsidRDefault="00A22EBD" w:rsidP="00F730EE">
            <w:pPr>
              <w:pStyle w:val="TableParagraph"/>
              <w:ind w:left="244"/>
              <w:rPr>
                <w:b/>
                <w:i/>
                <w:sz w:val="28"/>
                <w:szCs w:val="28"/>
                <w:lang w:val="en-US"/>
              </w:rPr>
            </w:pPr>
            <w:r w:rsidRPr="00F730EE">
              <w:rPr>
                <w:b/>
                <w:i/>
                <w:sz w:val="28"/>
                <w:szCs w:val="28"/>
                <w:lang w:val="en-US"/>
              </w:rPr>
              <w:t>13</w:t>
            </w:r>
          </w:p>
        </w:tc>
      </w:tr>
      <w:tr w:rsidR="00A22EBD" w:rsidRPr="00F730EE" w:rsidTr="00F730EE">
        <w:trPr>
          <w:trHeight w:val="691"/>
        </w:trPr>
        <w:tc>
          <w:tcPr>
            <w:tcW w:w="1720" w:type="dxa"/>
            <w:shd w:val="clear" w:color="auto" w:fill="auto"/>
          </w:tcPr>
          <w:p w:rsidR="00A22EBD" w:rsidRPr="00F730EE" w:rsidRDefault="00A22EBD" w:rsidP="00F730EE">
            <w:pPr>
              <w:pStyle w:val="TableParagraph"/>
              <w:spacing w:before="1"/>
              <w:rPr>
                <w:b/>
                <w:i/>
                <w:sz w:val="28"/>
                <w:szCs w:val="28"/>
                <w:lang w:val="en-US"/>
              </w:rPr>
            </w:pPr>
          </w:p>
          <w:p w:rsidR="00A22EBD" w:rsidRPr="00F730EE" w:rsidRDefault="00A22EBD" w:rsidP="00F730EE">
            <w:pPr>
              <w:pStyle w:val="TableParagraph"/>
              <w:ind w:left="176" w:right="168"/>
              <w:jc w:val="center"/>
              <w:rPr>
                <w:b/>
                <w:i/>
                <w:sz w:val="28"/>
                <w:szCs w:val="28"/>
                <w:lang w:val="en-US"/>
              </w:rPr>
            </w:pPr>
            <w:r w:rsidRPr="00F730EE">
              <w:rPr>
                <w:b/>
                <w:i/>
                <w:sz w:val="28"/>
                <w:szCs w:val="28"/>
                <w:lang w:val="en-US"/>
              </w:rPr>
              <w:t>2.4</w:t>
            </w:r>
          </w:p>
        </w:tc>
        <w:tc>
          <w:tcPr>
            <w:tcW w:w="7229" w:type="dxa"/>
            <w:shd w:val="clear" w:color="auto" w:fill="auto"/>
          </w:tcPr>
          <w:p w:rsidR="00A22EBD" w:rsidRPr="00F730EE" w:rsidRDefault="00A22EBD" w:rsidP="00F730EE">
            <w:pPr>
              <w:pStyle w:val="TableParagraph"/>
              <w:spacing w:line="225" w:lineRule="exact"/>
              <w:ind w:left="109"/>
              <w:rPr>
                <w:sz w:val="28"/>
                <w:szCs w:val="28"/>
              </w:rPr>
            </w:pPr>
            <w:r w:rsidRPr="00F730EE">
              <w:rPr>
                <w:sz w:val="28"/>
                <w:szCs w:val="28"/>
              </w:rPr>
              <w:t>Перспективныебалансытепловоймощностиисточниковтепловойэнергииитепловой</w:t>
            </w:r>
          </w:p>
          <w:p w:rsidR="00A22EBD" w:rsidRPr="00F730EE" w:rsidRDefault="00A22EBD" w:rsidP="00F730EE">
            <w:pPr>
              <w:pStyle w:val="TableParagraph"/>
              <w:spacing w:line="230" w:lineRule="atLeast"/>
              <w:ind w:left="109"/>
              <w:rPr>
                <w:sz w:val="28"/>
                <w:szCs w:val="28"/>
              </w:rPr>
            </w:pPr>
            <w:r w:rsidRPr="00F730EE">
              <w:rPr>
                <w:sz w:val="28"/>
                <w:szCs w:val="28"/>
              </w:rPr>
              <w:t>нагрузкипотребителейвслучае,еслизонадействияисточникатепловойэнергиирасположенавграницахдвухилиболеепоселений</w:t>
            </w:r>
          </w:p>
        </w:tc>
        <w:tc>
          <w:tcPr>
            <w:tcW w:w="701" w:type="dxa"/>
            <w:shd w:val="clear" w:color="auto" w:fill="auto"/>
          </w:tcPr>
          <w:p w:rsidR="00A22EBD" w:rsidRPr="00F730EE" w:rsidRDefault="00A22EBD" w:rsidP="00F730EE">
            <w:pPr>
              <w:pStyle w:val="TableParagraph"/>
              <w:spacing w:before="1"/>
              <w:rPr>
                <w:b/>
                <w:i/>
                <w:sz w:val="28"/>
                <w:szCs w:val="28"/>
              </w:rPr>
            </w:pPr>
          </w:p>
          <w:p w:rsidR="00A22EBD" w:rsidRPr="00F730EE" w:rsidRDefault="00A22EBD" w:rsidP="00F730EE">
            <w:pPr>
              <w:pStyle w:val="TableParagraph"/>
              <w:ind w:left="244"/>
              <w:rPr>
                <w:b/>
                <w:i/>
                <w:sz w:val="28"/>
                <w:szCs w:val="28"/>
                <w:lang w:val="en-US"/>
              </w:rPr>
            </w:pPr>
            <w:r w:rsidRPr="00F730EE">
              <w:rPr>
                <w:b/>
                <w:i/>
                <w:sz w:val="28"/>
                <w:szCs w:val="28"/>
                <w:lang w:val="en-US"/>
              </w:rPr>
              <w:t>23</w:t>
            </w:r>
          </w:p>
        </w:tc>
      </w:tr>
      <w:tr w:rsidR="00A22EBD" w:rsidRPr="00F730EE" w:rsidTr="00F730EE">
        <w:trPr>
          <w:trHeight w:val="230"/>
        </w:trPr>
        <w:tc>
          <w:tcPr>
            <w:tcW w:w="1720" w:type="dxa"/>
            <w:shd w:val="clear" w:color="auto" w:fill="auto"/>
          </w:tcPr>
          <w:p w:rsidR="00A22EBD" w:rsidRPr="00F730EE" w:rsidRDefault="00A22EBD" w:rsidP="00F730EE">
            <w:pPr>
              <w:pStyle w:val="TableParagraph"/>
              <w:spacing w:line="210" w:lineRule="exact"/>
              <w:ind w:left="176" w:right="168"/>
              <w:jc w:val="center"/>
              <w:rPr>
                <w:b/>
                <w:i/>
                <w:sz w:val="28"/>
                <w:szCs w:val="28"/>
                <w:lang w:val="en-US"/>
              </w:rPr>
            </w:pPr>
            <w:r w:rsidRPr="00F730EE">
              <w:rPr>
                <w:b/>
                <w:i/>
                <w:sz w:val="28"/>
                <w:szCs w:val="28"/>
                <w:lang w:val="en-US"/>
              </w:rPr>
              <w:t>2.5</w:t>
            </w:r>
          </w:p>
        </w:tc>
        <w:tc>
          <w:tcPr>
            <w:tcW w:w="7229" w:type="dxa"/>
            <w:shd w:val="clear" w:color="auto" w:fill="auto"/>
          </w:tcPr>
          <w:p w:rsidR="00A22EBD" w:rsidRPr="00F730EE" w:rsidRDefault="00A22EBD" w:rsidP="00F730EE">
            <w:pPr>
              <w:pStyle w:val="TableParagraph"/>
              <w:spacing w:line="210" w:lineRule="exact"/>
              <w:ind w:left="109"/>
              <w:rPr>
                <w:sz w:val="28"/>
                <w:szCs w:val="28"/>
                <w:lang w:val="en-US"/>
              </w:rPr>
            </w:pPr>
            <w:r w:rsidRPr="00F730EE">
              <w:rPr>
                <w:sz w:val="28"/>
                <w:szCs w:val="28"/>
                <w:lang w:val="en-US"/>
              </w:rPr>
              <w:t>Радиусэффективноготеплоснабжения</w:t>
            </w:r>
          </w:p>
        </w:tc>
        <w:tc>
          <w:tcPr>
            <w:tcW w:w="701" w:type="dxa"/>
            <w:shd w:val="clear" w:color="auto" w:fill="auto"/>
          </w:tcPr>
          <w:p w:rsidR="00A22EBD" w:rsidRPr="00F730EE" w:rsidRDefault="00A22EBD" w:rsidP="00F730EE">
            <w:pPr>
              <w:pStyle w:val="TableParagraph"/>
              <w:spacing w:line="210" w:lineRule="exact"/>
              <w:ind w:left="244"/>
              <w:rPr>
                <w:b/>
                <w:i/>
                <w:sz w:val="28"/>
                <w:szCs w:val="28"/>
                <w:lang w:val="en-US"/>
              </w:rPr>
            </w:pPr>
            <w:r w:rsidRPr="00F730EE">
              <w:rPr>
                <w:b/>
                <w:i/>
                <w:sz w:val="28"/>
                <w:szCs w:val="28"/>
                <w:lang w:val="en-US"/>
              </w:rPr>
              <w:t>24</w:t>
            </w:r>
          </w:p>
        </w:tc>
      </w:tr>
      <w:tr w:rsidR="00A22EBD" w:rsidRPr="00F730EE" w:rsidTr="00F730EE">
        <w:trPr>
          <w:trHeight w:val="229"/>
        </w:trPr>
        <w:tc>
          <w:tcPr>
            <w:tcW w:w="1720" w:type="dxa"/>
            <w:shd w:val="clear" w:color="auto" w:fill="auto"/>
          </w:tcPr>
          <w:p w:rsidR="00A22EBD" w:rsidRPr="00F730EE" w:rsidRDefault="00A22EBD" w:rsidP="00F730EE">
            <w:pPr>
              <w:pStyle w:val="TableParagraph"/>
              <w:spacing w:line="210" w:lineRule="exact"/>
              <w:ind w:left="176" w:right="174"/>
              <w:jc w:val="center"/>
              <w:rPr>
                <w:b/>
                <w:i/>
                <w:sz w:val="28"/>
                <w:szCs w:val="28"/>
                <w:lang w:val="en-US"/>
              </w:rPr>
            </w:pPr>
            <w:r w:rsidRPr="00F730EE">
              <w:rPr>
                <w:b/>
                <w:i/>
                <w:sz w:val="28"/>
                <w:szCs w:val="28"/>
                <w:lang w:val="en-US"/>
              </w:rPr>
              <w:t>РАЗДЕЛ3</w:t>
            </w:r>
          </w:p>
        </w:tc>
        <w:tc>
          <w:tcPr>
            <w:tcW w:w="7229" w:type="dxa"/>
            <w:shd w:val="clear" w:color="auto" w:fill="auto"/>
          </w:tcPr>
          <w:p w:rsidR="00A22EBD" w:rsidRPr="00F730EE" w:rsidRDefault="00A22EBD" w:rsidP="00F730EE">
            <w:pPr>
              <w:pStyle w:val="TableParagraph"/>
              <w:spacing w:line="210" w:lineRule="exact"/>
              <w:ind w:left="109"/>
              <w:rPr>
                <w:sz w:val="28"/>
                <w:szCs w:val="28"/>
              </w:rPr>
            </w:pPr>
            <w:r w:rsidRPr="00F730EE">
              <w:rPr>
                <w:sz w:val="28"/>
                <w:szCs w:val="28"/>
              </w:rPr>
              <w:t>Существующиеиперспективныебалансытеплоносителя</w:t>
            </w:r>
          </w:p>
        </w:tc>
        <w:tc>
          <w:tcPr>
            <w:tcW w:w="701" w:type="dxa"/>
            <w:shd w:val="clear" w:color="auto" w:fill="auto"/>
          </w:tcPr>
          <w:p w:rsidR="00A22EBD" w:rsidRPr="00F730EE" w:rsidRDefault="00A22EBD" w:rsidP="00F730EE">
            <w:pPr>
              <w:pStyle w:val="TableParagraph"/>
              <w:spacing w:line="210" w:lineRule="exact"/>
              <w:ind w:left="244"/>
              <w:rPr>
                <w:b/>
                <w:i/>
                <w:sz w:val="28"/>
                <w:szCs w:val="28"/>
                <w:lang w:val="en-US"/>
              </w:rPr>
            </w:pPr>
            <w:r w:rsidRPr="00F730EE">
              <w:rPr>
                <w:b/>
                <w:i/>
                <w:sz w:val="28"/>
                <w:szCs w:val="28"/>
                <w:lang w:val="en-US"/>
              </w:rPr>
              <w:t>28</w:t>
            </w:r>
          </w:p>
        </w:tc>
      </w:tr>
      <w:tr w:rsidR="00A22EBD" w:rsidRPr="00F730EE" w:rsidTr="00F730EE">
        <w:trPr>
          <w:trHeight w:val="690"/>
        </w:trPr>
        <w:tc>
          <w:tcPr>
            <w:tcW w:w="1720"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ind w:left="176" w:right="168"/>
              <w:jc w:val="center"/>
              <w:rPr>
                <w:b/>
                <w:i/>
                <w:sz w:val="28"/>
                <w:szCs w:val="28"/>
                <w:lang w:val="en-US"/>
              </w:rPr>
            </w:pPr>
            <w:r w:rsidRPr="00F730EE">
              <w:rPr>
                <w:b/>
                <w:i/>
                <w:sz w:val="28"/>
                <w:szCs w:val="28"/>
                <w:lang w:val="en-US"/>
              </w:rPr>
              <w:t>3.1</w:t>
            </w:r>
          </w:p>
        </w:tc>
        <w:tc>
          <w:tcPr>
            <w:tcW w:w="7229" w:type="dxa"/>
            <w:shd w:val="clear" w:color="auto" w:fill="auto"/>
          </w:tcPr>
          <w:p w:rsidR="00A22EBD" w:rsidRPr="00F730EE" w:rsidRDefault="00A22EBD" w:rsidP="00F730EE">
            <w:pPr>
              <w:pStyle w:val="TableParagraph"/>
              <w:spacing w:line="225" w:lineRule="exact"/>
              <w:ind w:left="109"/>
              <w:rPr>
                <w:sz w:val="28"/>
                <w:szCs w:val="28"/>
              </w:rPr>
            </w:pPr>
            <w:r w:rsidRPr="00F730EE">
              <w:rPr>
                <w:sz w:val="28"/>
                <w:szCs w:val="28"/>
              </w:rPr>
              <w:t>Существующиеиперспективныебалансыпроизводительностиводоподготовительных</w:t>
            </w:r>
          </w:p>
          <w:p w:rsidR="00A22EBD" w:rsidRPr="00F730EE" w:rsidRDefault="00A22EBD" w:rsidP="00F730EE">
            <w:pPr>
              <w:pStyle w:val="TableParagraph"/>
              <w:tabs>
                <w:tab w:val="left" w:pos="1212"/>
                <w:tab w:val="left" w:pos="1562"/>
                <w:tab w:val="left" w:pos="3107"/>
                <w:tab w:val="left" w:pos="4426"/>
                <w:tab w:val="left" w:pos="5919"/>
              </w:tabs>
              <w:spacing w:line="230" w:lineRule="atLeast"/>
              <w:ind w:left="109" w:right="103"/>
              <w:rPr>
                <w:sz w:val="28"/>
                <w:szCs w:val="28"/>
              </w:rPr>
            </w:pPr>
            <w:r w:rsidRPr="00F730EE">
              <w:rPr>
                <w:sz w:val="28"/>
                <w:szCs w:val="28"/>
              </w:rPr>
              <w:t>установок</w:t>
            </w:r>
            <w:r w:rsidRPr="00F730EE">
              <w:rPr>
                <w:sz w:val="28"/>
                <w:szCs w:val="28"/>
              </w:rPr>
              <w:tab/>
              <w:t>и</w:t>
            </w:r>
            <w:r w:rsidRPr="00F730EE">
              <w:rPr>
                <w:sz w:val="28"/>
                <w:szCs w:val="28"/>
              </w:rPr>
              <w:tab/>
              <w:t>максимального</w:t>
            </w:r>
            <w:r w:rsidRPr="00F730EE">
              <w:rPr>
                <w:sz w:val="28"/>
                <w:szCs w:val="28"/>
              </w:rPr>
              <w:tab/>
              <w:t>потребления</w:t>
            </w:r>
            <w:r w:rsidRPr="00F730EE">
              <w:rPr>
                <w:sz w:val="28"/>
                <w:szCs w:val="28"/>
              </w:rPr>
              <w:tab/>
              <w:t>теплоносителя</w:t>
            </w:r>
            <w:r w:rsidRPr="00F730EE">
              <w:rPr>
                <w:sz w:val="28"/>
                <w:szCs w:val="28"/>
              </w:rPr>
              <w:tab/>
            </w:r>
            <w:r w:rsidRPr="00F730EE">
              <w:rPr>
                <w:spacing w:val="-1"/>
                <w:sz w:val="28"/>
                <w:szCs w:val="28"/>
              </w:rPr>
              <w:t>теплопотребляющими</w:t>
            </w:r>
            <w:r w:rsidRPr="00F730EE">
              <w:rPr>
                <w:sz w:val="28"/>
                <w:szCs w:val="28"/>
              </w:rPr>
              <w:t>установкамипотребителей</w:t>
            </w:r>
          </w:p>
        </w:tc>
        <w:tc>
          <w:tcPr>
            <w:tcW w:w="701" w:type="dxa"/>
            <w:shd w:val="clear" w:color="auto" w:fill="auto"/>
          </w:tcPr>
          <w:p w:rsidR="00A22EBD" w:rsidRPr="00F730EE" w:rsidRDefault="00A22EBD" w:rsidP="00A22EBD">
            <w:pPr>
              <w:pStyle w:val="TableParagraph"/>
              <w:rPr>
                <w:b/>
                <w:i/>
                <w:sz w:val="28"/>
                <w:szCs w:val="28"/>
              </w:rPr>
            </w:pPr>
          </w:p>
          <w:p w:rsidR="00A22EBD" w:rsidRPr="00F730EE" w:rsidRDefault="00A22EBD" w:rsidP="00F730EE">
            <w:pPr>
              <w:pStyle w:val="TableParagraph"/>
              <w:ind w:left="244"/>
              <w:rPr>
                <w:b/>
                <w:i/>
                <w:sz w:val="28"/>
                <w:szCs w:val="28"/>
                <w:lang w:val="en-US"/>
              </w:rPr>
            </w:pPr>
            <w:r w:rsidRPr="00F730EE">
              <w:rPr>
                <w:b/>
                <w:i/>
                <w:sz w:val="28"/>
                <w:szCs w:val="28"/>
                <w:lang w:val="en-US"/>
              </w:rPr>
              <w:t>28</w:t>
            </w:r>
          </w:p>
        </w:tc>
      </w:tr>
      <w:tr w:rsidR="00A22EBD" w:rsidRPr="00F730EE" w:rsidTr="00F730EE">
        <w:trPr>
          <w:trHeight w:val="230"/>
        </w:trPr>
        <w:tc>
          <w:tcPr>
            <w:tcW w:w="1720" w:type="dxa"/>
            <w:shd w:val="clear" w:color="auto" w:fill="auto"/>
          </w:tcPr>
          <w:p w:rsidR="00A22EBD" w:rsidRPr="00F730EE" w:rsidRDefault="00A22EBD" w:rsidP="00F730EE">
            <w:pPr>
              <w:pStyle w:val="TableParagraph"/>
              <w:spacing w:line="210" w:lineRule="exact"/>
              <w:ind w:left="176" w:right="174"/>
              <w:jc w:val="center"/>
              <w:rPr>
                <w:b/>
                <w:i/>
                <w:sz w:val="28"/>
                <w:szCs w:val="28"/>
                <w:lang w:val="en-US"/>
              </w:rPr>
            </w:pPr>
            <w:r w:rsidRPr="00F730EE">
              <w:rPr>
                <w:b/>
                <w:i/>
                <w:sz w:val="28"/>
                <w:szCs w:val="28"/>
                <w:lang w:val="en-US"/>
              </w:rPr>
              <w:t>РАЗДЕЛ4</w:t>
            </w:r>
          </w:p>
        </w:tc>
        <w:tc>
          <w:tcPr>
            <w:tcW w:w="7229" w:type="dxa"/>
            <w:shd w:val="clear" w:color="auto" w:fill="auto"/>
          </w:tcPr>
          <w:p w:rsidR="00A22EBD" w:rsidRPr="00F730EE" w:rsidRDefault="00A22EBD" w:rsidP="00F730EE">
            <w:pPr>
              <w:pStyle w:val="TableParagraph"/>
              <w:spacing w:line="210" w:lineRule="exact"/>
              <w:ind w:left="109"/>
              <w:rPr>
                <w:sz w:val="28"/>
                <w:szCs w:val="28"/>
              </w:rPr>
            </w:pPr>
            <w:r w:rsidRPr="00F730EE">
              <w:rPr>
                <w:sz w:val="28"/>
                <w:szCs w:val="28"/>
              </w:rPr>
              <w:t>Основныеположениямастер-планаразвитиясистемтеплоснабженияпоселения</w:t>
            </w:r>
          </w:p>
        </w:tc>
        <w:tc>
          <w:tcPr>
            <w:tcW w:w="701" w:type="dxa"/>
            <w:shd w:val="clear" w:color="auto" w:fill="auto"/>
          </w:tcPr>
          <w:p w:rsidR="00A22EBD" w:rsidRPr="00F730EE" w:rsidRDefault="00A22EBD" w:rsidP="00F730EE">
            <w:pPr>
              <w:pStyle w:val="TableParagraph"/>
              <w:spacing w:line="210" w:lineRule="exact"/>
              <w:ind w:left="244"/>
              <w:rPr>
                <w:b/>
                <w:i/>
                <w:sz w:val="28"/>
                <w:szCs w:val="28"/>
                <w:lang w:val="en-US"/>
              </w:rPr>
            </w:pPr>
            <w:r w:rsidRPr="00F730EE">
              <w:rPr>
                <w:b/>
                <w:i/>
                <w:sz w:val="28"/>
                <w:szCs w:val="28"/>
                <w:lang w:val="en-US"/>
              </w:rPr>
              <w:t>31</w:t>
            </w:r>
          </w:p>
        </w:tc>
      </w:tr>
      <w:tr w:rsidR="00A22EBD" w:rsidRPr="00F730EE" w:rsidTr="00F730EE">
        <w:trPr>
          <w:trHeight w:val="230"/>
        </w:trPr>
        <w:tc>
          <w:tcPr>
            <w:tcW w:w="1720" w:type="dxa"/>
            <w:shd w:val="clear" w:color="auto" w:fill="auto"/>
          </w:tcPr>
          <w:p w:rsidR="00A22EBD" w:rsidRPr="00F730EE" w:rsidRDefault="00A22EBD" w:rsidP="00F730EE">
            <w:pPr>
              <w:pStyle w:val="TableParagraph"/>
              <w:spacing w:line="210" w:lineRule="exact"/>
              <w:ind w:left="176" w:right="168"/>
              <w:jc w:val="center"/>
              <w:rPr>
                <w:b/>
                <w:i/>
                <w:sz w:val="28"/>
                <w:szCs w:val="28"/>
                <w:lang w:val="en-US"/>
              </w:rPr>
            </w:pPr>
            <w:r w:rsidRPr="00F730EE">
              <w:rPr>
                <w:b/>
                <w:i/>
                <w:sz w:val="28"/>
                <w:szCs w:val="28"/>
                <w:lang w:val="en-US"/>
              </w:rPr>
              <w:t>4.1</w:t>
            </w:r>
          </w:p>
        </w:tc>
        <w:tc>
          <w:tcPr>
            <w:tcW w:w="7229" w:type="dxa"/>
            <w:shd w:val="clear" w:color="auto" w:fill="auto"/>
          </w:tcPr>
          <w:p w:rsidR="00A22EBD" w:rsidRPr="00F730EE" w:rsidRDefault="00A22EBD" w:rsidP="00F730EE">
            <w:pPr>
              <w:pStyle w:val="TableParagraph"/>
              <w:spacing w:line="210" w:lineRule="exact"/>
              <w:ind w:left="109"/>
              <w:rPr>
                <w:sz w:val="28"/>
                <w:szCs w:val="28"/>
              </w:rPr>
            </w:pPr>
            <w:r w:rsidRPr="00F730EE">
              <w:rPr>
                <w:sz w:val="28"/>
                <w:szCs w:val="28"/>
              </w:rPr>
              <w:t>Описаниесценариевразвитиятеплоснабженияпоселения</w:t>
            </w:r>
          </w:p>
        </w:tc>
        <w:tc>
          <w:tcPr>
            <w:tcW w:w="701" w:type="dxa"/>
            <w:shd w:val="clear" w:color="auto" w:fill="auto"/>
          </w:tcPr>
          <w:p w:rsidR="00A22EBD" w:rsidRPr="00F730EE" w:rsidRDefault="00A22EBD" w:rsidP="00F730EE">
            <w:pPr>
              <w:pStyle w:val="TableParagraph"/>
              <w:spacing w:line="210" w:lineRule="exact"/>
              <w:ind w:left="244"/>
              <w:rPr>
                <w:b/>
                <w:i/>
                <w:sz w:val="28"/>
                <w:szCs w:val="28"/>
                <w:lang w:val="en-US"/>
              </w:rPr>
            </w:pPr>
            <w:r w:rsidRPr="00F730EE">
              <w:rPr>
                <w:b/>
                <w:i/>
                <w:sz w:val="28"/>
                <w:szCs w:val="28"/>
                <w:lang w:val="en-US"/>
              </w:rPr>
              <w:t>31</w:t>
            </w:r>
          </w:p>
        </w:tc>
      </w:tr>
      <w:tr w:rsidR="00A22EBD" w:rsidRPr="00F730EE" w:rsidTr="00F730EE">
        <w:trPr>
          <w:trHeight w:val="230"/>
        </w:trPr>
        <w:tc>
          <w:tcPr>
            <w:tcW w:w="1720" w:type="dxa"/>
            <w:shd w:val="clear" w:color="auto" w:fill="auto"/>
          </w:tcPr>
          <w:p w:rsidR="00A22EBD" w:rsidRPr="00F730EE" w:rsidRDefault="00A22EBD" w:rsidP="00F730EE">
            <w:pPr>
              <w:pStyle w:val="TableParagraph"/>
              <w:spacing w:line="210" w:lineRule="exact"/>
              <w:ind w:left="176" w:right="168"/>
              <w:jc w:val="center"/>
              <w:rPr>
                <w:b/>
                <w:i/>
                <w:sz w:val="28"/>
                <w:szCs w:val="28"/>
                <w:lang w:val="en-US"/>
              </w:rPr>
            </w:pPr>
            <w:r w:rsidRPr="00F730EE">
              <w:rPr>
                <w:b/>
                <w:i/>
                <w:sz w:val="28"/>
                <w:szCs w:val="28"/>
                <w:lang w:val="en-US"/>
              </w:rPr>
              <w:t>4.2</w:t>
            </w:r>
          </w:p>
        </w:tc>
        <w:tc>
          <w:tcPr>
            <w:tcW w:w="7229" w:type="dxa"/>
            <w:shd w:val="clear" w:color="auto" w:fill="auto"/>
          </w:tcPr>
          <w:p w:rsidR="00A22EBD" w:rsidRPr="00F730EE" w:rsidRDefault="00A22EBD" w:rsidP="00F730EE">
            <w:pPr>
              <w:pStyle w:val="TableParagraph"/>
              <w:spacing w:line="210" w:lineRule="exact"/>
              <w:ind w:left="109"/>
              <w:rPr>
                <w:sz w:val="28"/>
                <w:szCs w:val="28"/>
              </w:rPr>
            </w:pPr>
            <w:r w:rsidRPr="00F730EE">
              <w:rPr>
                <w:sz w:val="28"/>
                <w:szCs w:val="28"/>
              </w:rPr>
              <w:t>Обоснованиевыбораприоритетногосценарияразвитиятеплоснабженияпоселения</w:t>
            </w:r>
          </w:p>
        </w:tc>
        <w:tc>
          <w:tcPr>
            <w:tcW w:w="701" w:type="dxa"/>
            <w:shd w:val="clear" w:color="auto" w:fill="auto"/>
          </w:tcPr>
          <w:p w:rsidR="00A22EBD" w:rsidRPr="00F730EE" w:rsidRDefault="00A22EBD" w:rsidP="00F730EE">
            <w:pPr>
              <w:pStyle w:val="TableParagraph"/>
              <w:spacing w:line="210" w:lineRule="exact"/>
              <w:ind w:left="244"/>
              <w:rPr>
                <w:b/>
                <w:i/>
                <w:sz w:val="28"/>
                <w:szCs w:val="28"/>
                <w:lang w:val="en-US"/>
              </w:rPr>
            </w:pPr>
            <w:r w:rsidRPr="00F730EE">
              <w:rPr>
                <w:b/>
                <w:i/>
                <w:sz w:val="28"/>
                <w:szCs w:val="28"/>
                <w:lang w:val="en-US"/>
              </w:rPr>
              <w:t>32</w:t>
            </w:r>
          </w:p>
        </w:tc>
      </w:tr>
      <w:tr w:rsidR="00A22EBD" w:rsidRPr="00F730EE" w:rsidTr="00F730EE">
        <w:trPr>
          <w:trHeight w:val="460"/>
        </w:trPr>
        <w:tc>
          <w:tcPr>
            <w:tcW w:w="1720" w:type="dxa"/>
            <w:shd w:val="clear" w:color="auto" w:fill="auto"/>
          </w:tcPr>
          <w:p w:rsidR="00A22EBD" w:rsidRPr="00F730EE" w:rsidRDefault="00A22EBD" w:rsidP="00F730EE">
            <w:pPr>
              <w:pStyle w:val="TableParagraph"/>
              <w:spacing w:before="115"/>
              <w:ind w:left="176" w:right="174"/>
              <w:jc w:val="center"/>
              <w:rPr>
                <w:b/>
                <w:i/>
                <w:sz w:val="28"/>
                <w:szCs w:val="28"/>
                <w:lang w:val="en-US"/>
              </w:rPr>
            </w:pPr>
            <w:r w:rsidRPr="00F730EE">
              <w:rPr>
                <w:b/>
                <w:i/>
                <w:sz w:val="28"/>
                <w:szCs w:val="28"/>
                <w:lang w:val="en-US"/>
              </w:rPr>
              <w:t>РАЗДЕЛ5</w:t>
            </w:r>
          </w:p>
        </w:tc>
        <w:tc>
          <w:tcPr>
            <w:tcW w:w="7229" w:type="dxa"/>
            <w:shd w:val="clear" w:color="auto" w:fill="auto"/>
          </w:tcPr>
          <w:p w:rsidR="00A22EBD" w:rsidRPr="00F730EE" w:rsidRDefault="00A22EBD" w:rsidP="00F730EE">
            <w:pPr>
              <w:pStyle w:val="TableParagraph"/>
              <w:spacing w:line="225" w:lineRule="exact"/>
              <w:ind w:left="109"/>
              <w:rPr>
                <w:sz w:val="28"/>
                <w:szCs w:val="28"/>
              </w:rPr>
            </w:pPr>
            <w:r w:rsidRPr="00F730EE">
              <w:rPr>
                <w:sz w:val="28"/>
                <w:szCs w:val="28"/>
              </w:rPr>
              <w:t>Предложенияпо  строительству,  реконструкции  и  техническому  перевооружению</w:t>
            </w:r>
          </w:p>
          <w:p w:rsidR="00A22EBD" w:rsidRPr="00F730EE" w:rsidRDefault="00A22EBD" w:rsidP="00F730EE">
            <w:pPr>
              <w:pStyle w:val="TableParagraph"/>
              <w:spacing w:line="215" w:lineRule="exact"/>
              <w:ind w:left="109"/>
              <w:rPr>
                <w:sz w:val="28"/>
                <w:szCs w:val="28"/>
                <w:lang w:val="en-US"/>
              </w:rPr>
            </w:pPr>
            <w:r w:rsidRPr="00F730EE">
              <w:rPr>
                <w:sz w:val="28"/>
                <w:szCs w:val="28"/>
                <w:lang w:val="en-US"/>
              </w:rPr>
              <w:t>источниковтепловойэнергии</w:t>
            </w:r>
          </w:p>
        </w:tc>
        <w:tc>
          <w:tcPr>
            <w:tcW w:w="701" w:type="dxa"/>
            <w:shd w:val="clear" w:color="auto" w:fill="auto"/>
          </w:tcPr>
          <w:p w:rsidR="00A22EBD" w:rsidRPr="00F730EE" w:rsidRDefault="00A22EBD" w:rsidP="00F730EE">
            <w:pPr>
              <w:pStyle w:val="TableParagraph"/>
              <w:spacing w:before="115"/>
              <w:ind w:left="244"/>
              <w:rPr>
                <w:b/>
                <w:i/>
                <w:sz w:val="28"/>
                <w:szCs w:val="28"/>
                <w:lang w:val="en-US"/>
              </w:rPr>
            </w:pPr>
            <w:r w:rsidRPr="00F730EE">
              <w:rPr>
                <w:b/>
                <w:i/>
                <w:sz w:val="28"/>
                <w:szCs w:val="28"/>
                <w:lang w:val="en-US"/>
              </w:rPr>
              <w:t>33</w:t>
            </w:r>
          </w:p>
        </w:tc>
      </w:tr>
      <w:tr w:rsidR="00A22EBD" w:rsidRPr="00F730EE" w:rsidTr="00F730EE">
        <w:trPr>
          <w:trHeight w:val="460"/>
        </w:trPr>
        <w:tc>
          <w:tcPr>
            <w:tcW w:w="1720" w:type="dxa"/>
            <w:shd w:val="clear" w:color="auto" w:fill="auto"/>
          </w:tcPr>
          <w:p w:rsidR="00A22EBD" w:rsidRPr="00F730EE" w:rsidRDefault="00A22EBD" w:rsidP="00F730EE">
            <w:pPr>
              <w:pStyle w:val="TableParagraph"/>
              <w:spacing w:before="115"/>
              <w:ind w:left="176" w:right="168"/>
              <w:jc w:val="center"/>
              <w:rPr>
                <w:b/>
                <w:i/>
                <w:sz w:val="28"/>
                <w:szCs w:val="28"/>
                <w:lang w:val="en-US"/>
              </w:rPr>
            </w:pPr>
            <w:r w:rsidRPr="00F730EE">
              <w:rPr>
                <w:b/>
                <w:i/>
                <w:sz w:val="28"/>
                <w:szCs w:val="28"/>
                <w:lang w:val="en-US"/>
              </w:rPr>
              <w:t>5.1</w:t>
            </w:r>
          </w:p>
        </w:tc>
        <w:tc>
          <w:tcPr>
            <w:tcW w:w="7229" w:type="dxa"/>
            <w:shd w:val="clear" w:color="auto" w:fill="auto"/>
          </w:tcPr>
          <w:p w:rsidR="00A22EBD" w:rsidRPr="00F730EE" w:rsidRDefault="00A22EBD" w:rsidP="00F730EE">
            <w:pPr>
              <w:pStyle w:val="TableParagraph"/>
              <w:spacing w:line="225" w:lineRule="exact"/>
              <w:ind w:left="109"/>
              <w:rPr>
                <w:sz w:val="28"/>
                <w:szCs w:val="28"/>
              </w:rPr>
            </w:pPr>
            <w:r w:rsidRPr="00F730EE">
              <w:rPr>
                <w:sz w:val="28"/>
                <w:szCs w:val="28"/>
              </w:rPr>
              <w:t>Предложенияпо  строительству  источников  тепловой  энергии,  обеспечивающих</w:t>
            </w:r>
          </w:p>
          <w:p w:rsidR="00A22EBD" w:rsidRPr="00F730EE" w:rsidRDefault="00A22EBD" w:rsidP="00F730EE">
            <w:pPr>
              <w:pStyle w:val="TableParagraph"/>
              <w:spacing w:line="215" w:lineRule="exact"/>
              <w:ind w:left="109"/>
              <w:rPr>
                <w:sz w:val="28"/>
                <w:szCs w:val="28"/>
              </w:rPr>
            </w:pPr>
            <w:r w:rsidRPr="00F730EE">
              <w:rPr>
                <w:sz w:val="28"/>
                <w:szCs w:val="28"/>
              </w:rPr>
              <w:t>перспективнуютепловуюнагрузкунаосваиваемыхтерриторияхпоселения</w:t>
            </w:r>
          </w:p>
        </w:tc>
        <w:tc>
          <w:tcPr>
            <w:tcW w:w="701" w:type="dxa"/>
            <w:shd w:val="clear" w:color="auto" w:fill="auto"/>
          </w:tcPr>
          <w:p w:rsidR="00A22EBD" w:rsidRPr="00F730EE" w:rsidRDefault="00A22EBD" w:rsidP="00F730EE">
            <w:pPr>
              <w:pStyle w:val="TableParagraph"/>
              <w:spacing w:before="115"/>
              <w:ind w:left="244"/>
              <w:rPr>
                <w:b/>
                <w:i/>
                <w:sz w:val="28"/>
                <w:szCs w:val="28"/>
                <w:lang w:val="en-US"/>
              </w:rPr>
            </w:pPr>
            <w:r w:rsidRPr="00F730EE">
              <w:rPr>
                <w:b/>
                <w:i/>
                <w:sz w:val="28"/>
                <w:szCs w:val="28"/>
                <w:lang w:val="en-US"/>
              </w:rPr>
              <w:t>33</w:t>
            </w:r>
          </w:p>
        </w:tc>
      </w:tr>
      <w:tr w:rsidR="00A22EBD" w:rsidRPr="00F730EE" w:rsidTr="00F730EE">
        <w:trPr>
          <w:trHeight w:val="691"/>
        </w:trPr>
        <w:tc>
          <w:tcPr>
            <w:tcW w:w="1720" w:type="dxa"/>
            <w:shd w:val="clear" w:color="auto" w:fill="auto"/>
          </w:tcPr>
          <w:p w:rsidR="00A22EBD" w:rsidRPr="00F730EE" w:rsidRDefault="00A22EBD" w:rsidP="00F730EE">
            <w:pPr>
              <w:pStyle w:val="TableParagraph"/>
              <w:spacing w:before="1"/>
              <w:rPr>
                <w:b/>
                <w:i/>
                <w:sz w:val="28"/>
                <w:szCs w:val="28"/>
                <w:lang w:val="en-US"/>
              </w:rPr>
            </w:pPr>
          </w:p>
          <w:p w:rsidR="00A22EBD" w:rsidRPr="00F730EE" w:rsidRDefault="00A22EBD" w:rsidP="00F730EE">
            <w:pPr>
              <w:pStyle w:val="TableParagraph"/>
              <w:ind w:left="176" w:right="168"/>
              <w:jc w:val="center"/>
              <w:rPr>
                <w:b/>
                <w:i/>
                <w:sz w:val="28"/>
                <w:szCs w:val="28"/>
                <w:lang w:val="en-US"/>
              </w:rPr>
            </w:pPr>
            <w:r w:rsidRPr="00F730EE">
              <w:rPr>
                <w:b/>
                <w:i/>
                <w:sz w:val="28"/>
                <w:szCs w:val="28"/>
                <w:lang w:val="en-US"/>
              </w:rPr>
              <w:t>5.2</w:t>
            </w:r>
          </w:p>
        </w:tc>
        <w:tc>
          <w:tcPr>
            <w:tcW w:w="7229" w:type="dxa"/>
            <w:shd w:val="clear" w:color="auto" w:fill="auto"/>
          </w:tcPr>
          <w:p w:rsidR="00A22EBD" w:rsidRPr="00F730EE" w:rsidRDefault="00A22EBD" w:rsidP="00F730EE">
            <w:pPr>
              <w:pStyle w:val="TableParagraph"/>
              <w:spacing w:line="225" w:lineRule="exact"/>
              <w:ind w:left="109"/>
              <w:rPr>
                <w:sz w:val="28"/>
                <w:szCs w:val="28"/>
              </w:rPr>
            </w:pPr>
            <w:r w:rsidRPr="00F730EE">
              <w:rPr>
                <w:sz w:val="28"/>
                <w:szCs w:val="28"/>
              </w:rPr>
              <w:t>Предложенияпо  реконструкции  источников  тепловой  энергии,  обеспечивающих</w:t>
            </w:r>
          </w:p>
          <w:p w:rsidR="00A22EBD" w:rsidRPr="00F730EE" w:rsidRDefault="00A22EBD" w:rsidP="00F730EE">
            <w:pPr>
              <w:pStyle w:val="TableParagraph"/>
              <w:spacing w:line="230" w:lineRule="atLeast"/>
              <w:ind w:left="109"/>
              <w:rPr>
                <w:sz w:val="28"/>
                <w:szCs w:val="28"/>
              </w:rPr>
            </w:pPr>
            <w:r w:rsidRPr="00F730EE">
              <w:rPr>
                <w:sz w:val="28"/>
                <w:szCs w:val="28"/>
              </w:rPr>
              <w:t>перспективнуютепловуюнагрузкувсуществующихирасширяемыхзонахдействияисточниковтепловой энергии</w:t>
            </w:r>
          </w:p>
        </w:tc>
        <w:tc>
          <w:tcPr>
            <w:tcW w:w="701" w:type="dxa"/>
            <w:shd w:val="clear" w:color="auto" w:fill="auto"/>
          </w:tcPr>
          <w:p w:rsidR="00A22EBD" w:rsidRPr="00F730EE" w:rsidRDefault="00A22EBD" w:rsidP="00F730EE">
            <w:pPr>
              <w:pStyle w:val="TableParagraph"/>
              <w:spacing w:before="1"/>
              <w:rPr>
                <w:b/>
                <w:i/>
                <w:sz w:val="28"/>
                <w:szCs w:val="28"/>
              </w:rPr>
            </w:pPr>
          </w:p>
          <w:p w:rsidR="00A22EBD" w:rsidRPr="00F730EE" w:rsidRDefault="00A22EBD" w:rsidP="00F730EE">
            <w:pPr>
              <w:pStyle w:val="TableParagraph"/>
              <w:ind w:left="244"/>
              <w:rPr>
                <w:b/>
                <w:i/>
                <w:sz w:val="28"/>
                <w:szCs w:val="28"/>
                <w:lang w:val="en-US"/>
              </w:rPr>
            </w:pPr>
            <w:r w:rsidRPr="00F730EE">
              <w:rPr>
                <w:b/>
                <w:i/>
                <w:sz w:val="28"/>
                <w:szCs w:val="28"/>
                <w:lang w:val="en-US"/>
              </w:rPr>
              <w:t>33</w:t>
            </w:r>
          </w:p>
        </w:tc>
      </w:tr>
      <w:tr w:rsidR="00A22EBD" w:rsidRPr="00F730EE" w:rsidTr="00F730EE">
        <w:trPr>
          <w:trHeight w:val="460"/>
        </w:trPr>
        <w:tc>
          <w:tcPr>
            <w:tcW w:w="1720" w:type="dxa"/>
            <w:shd w:val="clear" w:color="auto" w:fill="auto"/>
          </w:tcPr>
          <w:p w:rsidR="00A22EBD" w:rsidRPr="00F730EE" w:rsidRDefault="00A22EBD" w:rsidP="00F730EE">
            <w:pPr>
              <w:pStyle w:val="TableParagraph"/>
              <w:spacing w:before="115"/>
              <w:ind w:left="176" w:right="168"/>
              <w:jc w:val="center"/>
              <w:rPr>
                <w:b/>
                <w:i/>
                <w:sz w:val="28"/>
                <w:szCs w:val="28"/>
                <w:lang w:val="en-US"/>
              </w:rPr>
            </w:pPr>
            <w:r w:rsidRPr="00F730EE">
              <w:rPr>
                <w:b/>
                <w:i/>
                <w:sz w:val="28"/>
                <w:szCs w:val="28"/>
                <w:lang w:val="en-US"/>
              </w:rPr>
              <w:t>5.3</w:t>
            </w:r>
          </w:p>
        </w:tc>
        <w:tc>
          <w:tcPr>
            <w:tcW w:w="7229" w:type="dxa"/>
            <w:shd w:val="clear" w:color="auto" w:fill="auto"/>
          </w:tcPr>
          <w:p w:rsidR="00A22EBD" w:rsidRPr="00F730EE" w:rsidRDefault="00A22EBD" w:rsidP="00F730EE">
            <w:pPr>
              <w:pStyle w:val="TableParagraph"/>
              <w:spacing w:line="225" w:lineRule="exact"/>
              <w:ind w:left="109"/>
              <w:rPr>
                <w:sz w:val="28"/>
                <w:szCs w:val="28"/>
              </w:rPr>
            </w:pPr>
            <w:r w:rsidRPr="00F730EE">
              <w:rPr>
                <w:sz w:val="28"/>
                <w:szCs w:val="28"/>
              </w:rPr>
              <w:t>Предложенияпотехническомуперевооружениюисточниковтепловойэнергиисцелью</w:t>
            </w:r>
          </w:p>
          <w:p w:rsidR="00A22EBD" w:rsidRPr="00F730EE" w:rsidRDefault="00A22EBD" w:rsidP="00F730EE">
            <w:pPr>
              <w:pStyle w:val="TableParagraph"/>
              <w:spacing w:line="215" w:lineRule="exact"/>
              <w:ind w:left="109"/>
              <w:rPr>
                <w:sz w:val="28"/>
                <w:szCs w:val="28"/>
              </w:rPr>
            </w:pPr>
            <w:r w:rsidRPr="00F730EE">
              <w:rPr>
                <w:sz w:val="28"/>
                <w:szCs w:val="28"/>
              </w:rPr>
              <w:t>повышенияэффективностиработысистемтеплоснабжения</w:t>
            </w:r>
          </w:p>
        </w:tc>
        <w:tc>
          <w:tcPr>
            <w:tcW w:w="701" w:type="dxa"/>
            <w:shd w:val="clear" w:color="auto" w:fill="auto"/>
          </w:tcPr>
          <w:p w:rsidR="00A22EBD" w:rsidRPr="00F730EE" w:rsidRDefault="00A22EBD" w:rsidP="00F730EE">
            <w:pPr>
              <w:pStyle w:val="TableParagraph"/>
              <w:spacing w:before="115"/>
              <w:ind w:left="244"/>
              <w:rPr>
                <w:b/>
                <w:i/>
                <w:sz w:val="28"/>
                <w:szCs w:val="28"/>
                <w:lang w:val="en-US"/>
              </w:rPr>
            </w:pPr>
            <w:r w:rsidRPr="00F730EE">
              <w:rPr>
                <w:b/>
                <w:i/>
                <w:sz w:val="28"/>
                <w:szCs w:val="28"/>
                <w:lang w:val="en-US"/>
              </w:rPr>
              <w:t>33</w:t>
            </w:r>
          </w:p>
        </w:tc>
      </w:tr>
      <w:tr w:rsidR="00A22EBD" w:rsidRPr="00F730EE" w:rsidTr="00F730EE">
        <w:trPr>
          <w:trHeight w:val="455"/>
        </w:trPr>
        <w:tc>
          <w:tcPr>
            <w:tcW w:w="1720" w:type="dxa"/>
            <w:shd w:val="clear" w:color="auto" w:fill="auto"/>
          </w:tcPr>
          <w:p w:rsidR="00A22EBD" w:rsidRPr="00F730EE" w:rsidRDefault="00A22EBD" w:rsidP="00F730EE">
            <w:pPr>
              <w:pStyle w:val="TableParagraph"/>
              <w:spacing w:before="110"/>
              <w:ind w:left="176" w:right="168"/>
              <w:jc w:val="center"/>
              <w:rPr>
                <w:b/>
                <w:i/>
                <w:sz w:val="28"/>
                <w:szCs w:val="28"/>
                <w:lang w:val="en-US"/>
              </w:rPr>
            </w:pPr>
            <w:r w:rsidRPr="00F730EE">
              <w:rPr>
                <w:b/>
                <w:i/>
                <w:sz w:val="28"/>
                <w:szCs w:val="28"/>
                <w:lang w:val="en-US"/>
              </w:rPr>
              <w:t>5.4</w:t>
            </w:r>
          </w:p>
        </w:tc>
        <w:tc>
          <w:tcPr>
            <w:tcW w:w="7229" w:type="dxa"/>
            <w:shd w:val="clear" w:color="auto" w:fill="auto"/>
          </w:tcPr>
          <w:p w:rsidR="00A22EBD" w:rsidRPr="00F730EE" w:rsidRDefault="00A22EBD" w:rsidP="00F730EE">
            <w:pPr>
              <w:pStyle w:val="TableParagraph"/>
              <w:spacing w:line="226" w:lineRule="exact"/>
              <w:ind w:left="109"/>
              <w:rPr>
                <w:sz w:val="28"/>
                <w:szCs w:val="28"/>
              </w:rPr>
            </w:pPr>
            <w:r w:rsidRPr="00F730EE">
              <w:rPr>
                <w:sz w:val="28"/>
                <w:szCs w:val="28"/>
              </w:rPr>
              <w:t>Графикисовместнойработыисточниковтепловойэнергии,функционирующихврежимекомбинированнойвыработкиэлектрическойитепловойэнергииикотельных</w:t>
            </w:r>
          </w:p>
        </w:tc>
        <w:tc>
          <w:tcPr>
            <w:tcW w:w="701" w:type="dxa"/>
            <w:shd w:val="clear" w:color="auto" w:fill="auto"/>
          </w:tcPr>
          <w:p w:rsidR="00A22EBD" w:rsidRPr="00F730EE" w:rsidRDefault="00A22EBD" w:rsidP="00F730EE">
            <w:pPr>
              <w:pStyle w:val="TableParagraph"/>
              <w:spacing w:before="110"/>
              <w:ind w:left="244"/>
              <w:rPr>
                <w:b/>
                <w:i/>
                <w:sz w:val="28"/>
                <w:szCs w:val="28"/>
                <w:lang w:val="en-US"/>
              </w:rPr>
            </w:pPr>
            <w:r w:rsidRPr="00F730EE">
              <w:rPr>
                <w:b/>
                <w:i/>
                <w:sz w:val="28"/>
                <w:szCs w:val="28"/>
                <w:lang w:val="en-US"/>
              </w:rPr>
              <w:t>35</w:t>
            </w:r>
          </w:p>
        </w:tc>
      </w:tr>
      <w:tr w:rsidR="00A22EBD" w:rsidRPr="00F730EE" w:rsidTr="00F730EE">
        <w:trPr>
          <w:trHeight w:val="921"/>
        </w:trPr>
        <w:tc>
          <w:tcPr>
            <w:tcW w:w="1720" w:type="dxa"/>
            <w:shd w:val="clear" w:color="auto" w:fill="auto"/>
          </w:tcPr>
          <w:p w:rsidR="00A22EBD" w:rsidRPr="00F730EE" w:rsidRDefault="00A22EBD" w:rsidP="00F730EE">
            <w:pPr>
              <w:pStyle w:val="TableParagraph"/>
              <w:spacing w:before="1"/>
              <w:rPr>
                <w:b/>
                <w:i/>
                <w:sz w:val="28"/>
                <w:szCs w:val="28"/>
                <w:lang w:val="en-US"/>
              </w:rPr>
            </w:pPr>
          </w:p>
          <w:p w:rsidR="00A22EBD" w:rsidRPr="00F730EE" w:rsidRDefault="00A22EBD" w:rsidP="00F730EE">
            <w:pPr>
              <w:pStyle w:val="TableParagraph"/>
              <w:ind w:left="176" w:right="168"/>
              <w:jc w:val="center"/>
              <w:rPr>
                <w:b/>
                <w:i/>
                <w:sz w:val="28"/>
                <w:szCs w:val="28"/>
                <w:lang w:val="en-US"/>
              </w:rPr>
            </w:pPr>
            <w:r w:rsidRPr="00F730EE">
              <w:rPr>
                <w:b/>
                <w:i/>
                <w:sz w:val="28"/>
                <w:szCs w:val="28"/>
                <w:lang w:val="en-US"/>
              </w:rPr>
              <w:t>5.5</w:t>
            </w:r>
          </w:p>
        </w:tc>
        <w:tc>
          <w:tcPr>
            <w:tcW w:w="7229" w:type="dxa"/>
            <w:shd w:val="clear" w:color="auto" w:fill="auto"/>
          </w:tcPr>
          <w:p w:rsidR="00A22EBD" w:rsidRPr="00F730EE" w:rsidRDefault="00A22EBD" w:rsidP="00F730EE">
            <w:pPr>
              <w:pStyle w:val="TableParagraph"/>
              <w:ind w:left="109"/>
              <w:rPr>
                <w:sz w:val="28"/>
                <w:szCs w:val="28"/>
              </w:rPr>
            </w:pPr>
            <w:r w:rsidRPr="00F730EE">
              <w:rPr>
                <w:sz w:val="28"/>
                <w:szCs w:val="28"/>
              </w:rPr>
              <w:t>Мерыповыводуизэксплуатации,консервацииидемонтажуизбыточныхисточниковтепловойэнергии,атакжеисточниковтепловойэнергии,выработавшихнормативный</w:t>
            </w:r>
          </w:p>
          <w:p w:rsidR="00A22EBD" w:rsidRPr="00F730EE" w:rsidRDefault="00A22EBD" w:rsidP="00F730EE">
            <w:pPr>
              <w:pStyle w:val="TableParagraph"/>
              <w:spacing w:line="230" w:lineRule="atLeast"/>
              <w:ind w:left="109"/>
              <w:rPr>
                <w:sz w:val="28"/>
                <w:szCs w:val="28"/>
              </w:rPr>
            </w:pPr>
            <w:r w:rsidRPr="00F730EE">
              <w:rPr>
                <w:sz w:val="28"/>
                <w:szCs w:val="28"/>
              </w:rPr>
              <w:t>срокслужбы,вслучаееслипродлениесрокаслужбытехническиневозможноилиэкономическинецелесообразно</w:t>
            </w:r>
          </w:p>
        </w:tc>
        <w:tc>
          <w:tcPr>
            <w:tcW w:w="701" w:type="dxa"/>
            <w:shd w:val="clear" w:color="auto" w:fill="auto"/>
          </w:tcPr>
          <w:p w:rsidR="00A22EBD" w:rsidRPr="00F730EE" w:rsidRDefault="00A22EBD" w:rsidP="00F730EE">
            <w:pPr>
              <w:pStyle w:val="TableParagraph"/>
              <w:spacing w:before="1"/>
              <w:rPr>
                <w:b/>
                <w:i/>
                <w:sz w:val="28"/>
                <w:szCs w:val="28"/>
              </w:rPr>
            </w:pPr>
          </w:p>
          <w:p w:rsidR="00A22EBD" w:rsidRPr="00F730EE" w:rsidRDefault="00A22EBD" w:rsidP="00F730EE">
            <w:pPr>
              <w:pStyle w:val="TableParagraph"/>
              <w:ind w:left="244"/>
              <w:rPr>
                <w:b/>
                <w:i/>
                <w:sz w:val="28"/>
                <w:szCs w:val="28"/>
                <w:lang w:val="en-US"/>
              </w:rPr>
            </w:pPr>
            <w:r w:rsidRPr="00F730EE">
              <w:rPr>
                <w:b/>
                <w:i/>
                <w:sz w:val="28"/>
                <w:szCs w:val="28"/>
                <w:lang w:val="en-US"/>
              </w:rPr>
              <w:t>35</w:t>
            </w:r>
          </w:p>
        </w:tc>
      </w:tr>
      <w:tr w:rsidR="00A22EBD" w:rsidRPr="00F730EE" w:rsidTr="00F730EE">
        <w:trPr>
          <w:trHeight w:val="690"/>
        </w:trPr>
        <w:tc>
          <w:tcPr>
            <w:tcW w:w="1720"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ind w:left="176" w:right="168"/>
              <w:jc w:val="center"/>
              <w:rPr>
                <w:b/>
                <w:i/>
                <w:sz w:val="28"/>
                <w:szCs w:val="28"/>
                <w:lang w:val="en-US"/>
              </w:rPr>
            </w:pPr>
            <w:r w:rsidRPr="00F730EE">
              <w:rPr>
                <w:b/>
                <w:i/>
                <w:sz w:val="28"/>
                <w:szCs w:val="28"/>
                <w:lang w:val="en-US"/>
              </w:rPr>
              <w:t>5.6</w:t>
            </w:r>
          </w:p>
        </w:tc>
        <w:tc>
          <w:tcPr>
            <w:tcW w:w="7229" w:type="dxa"/>
            <w:shd w:val="clear" w:color="auto" w:fill="auto"/>
          </w:tcPr>
          <w:p w:rsidR="00A22EBD" w:rsidRPr="00F730EE" w:rsidRDefault="00A22EBD" w:rsidP="00F730EE">
            <w:pPr>
              <w:pStyle w:val="TableParagraph"/>
              <w:tabs>
                <w:tab w:val="left" w:pos="892"/>
                <w:tab w:val="left" w:pos="1376"/>
                <w:tab w:val="left" w:pos="3290"/>
                <w:tab w:val="left" w:pos="4476"/>
                <w:tab w:val="left" w:pos="4855"/>
                <w:tab w:val="left" w:pos="6035"/>
                <w:tab w:val="left" w:pos="7096"/>
              </w:tabs>
              <w:ind w:left="109" w:right="102"/>
              <w:rPr>
                <w:sz w:val="28"/>
                <w:szCs w:val="28"/>
              </w:rPr>
            </w:pPr>
            <w:r w:rsidRPr="00F730EE">
              <w:rPr>
                <w:sz w:val="28"/>
                <w:szCs w:val="28"/>
              </w:rPr>
              <w:t>Меры</w:t>
            </w:r>
            <w:r w:rsidRPr="00F730EE">
              <w:rPr>
                <w:sz w:val="28"/>
                <w:szCs w:val="28"/>
              </w:rPr>
              <w:tab/>
              <w:t>по</w:t>
            </w:r>
            <w:r w:rsidRPr="00F730EE">
              <w:rPr>
                <w:sz w:val="28"/>
                <w:szCs w:val="28"/>
              </w:rPr>
              <w:tab/>
              <w:t>переоборудованию</w:t>
            </w:r>
            <w:r w:rsidRPr="00F730EE">
              <w:rPr>
                <w:sz w:val="28"/>
                <w:szCs w:val="28"/>
              </w:rPr>
              <w:tab/>
              <w:t>котельных</w:t>
            </w:r>
            <w:r w:rsidRPr="00F730EE">
              <w:rPr>
                <w:sz w:val="28"/>
                <w:szCs w:val="28"/>
              </w:rPr>
              <w:tab/>
              <w:t>в</w:t>
            </w:r>
            <w:r w:rsidRPr="00F730EE">
              <w:rPr>
                <w:sz w:val="28"/>
                <w:szCs w:val="28"/>
              </w:rPr>
              <w:tab/>
              <w:t>источники</w:t>
            </w:r>
            <w:r w:rsidRPr="00F730EE">
              <w:rPr>
                <w:sz w:val="28"/>
                <w:szCs w:val="28"/>
              </w:rPr>
              <w:tab/>
              <w:t>тепловой</w:t>
            </w:r>
            <w:r w:rsidRPr="00F730EE">
              <w:rPr>
                <w:sz w:val="28"/>
                <w:szCs w:val="28"/>
              </w:rPr>
              <w:tab/>
            </w:r>
            <w:r w:rsidRPr="00F730EE">
              <w:rPr>
                <w:spacing w:val="-1"/>
                <w:sz w:val="28"/>
                <w:szCs w:val="28"/>
              </w:rPr>
              <w:t>энергии,</w:t>
            </w:r>
            <w:r w:rsidRPr="00F730EE">
              <w:rPr>
                <w:sz w:val="28"/>
                <w:szCs w:val="28"/>
              </w:rPr>
              <w:t>функционирующиеврежимекомбинированнойвыработкиэлектрическойитепловой</w:t>
            </w:r>
          </w:p>
          <w:p w:rsidR="00A22EBD" w:rsidRPr="00F730EE" w:rsidRDefault="00A22EBD" w:rsidP="00F730EE">
            <w:pPr>
              <w:pStyle w:val="TableParagraph"/>
              <w:spacing w:line="215" w:lineRule="exact"/>
              <w:ind w:left="109"/>
              <w:rPr>
                <w:sz w:val="28"/>
                <w:szCs w:val="28"/>
                <w:lang w:val="en-US"/>
              </w:rPr>
            </w:pPr>
            <w:r w:rsidRPr="00F730EE">
              <w:rPr>
                <w:sz w:val="28"/>
                <w:szCs w:val="28"/>
                <w:lang w:val="en-US"/>
              </w:rPr>
              <w:t>энергии</w:t>
            </w:r>
          </w:p>
        </w:tc>
        <w:tc>
          <w:tcPr>
            <w:tcW w:w="701"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ind w:left="244"/>
              <w:rPr>
                <w:b/>
                <w:i/>
                <w:sz w:val="28"/>
                <w:szCs w:val="28"/>
                <w:lang w:val="en-US"/>
              </w:rPr>
            </w:pPr>
            <w:r w:rsidRPr="00F730EE">
              <w:rPr>
                <w:b/>
                <w:i/>
                <w:sz w:val="28"/>
                <w:szCs w:val="28"/>
                <w:lang w:val="en-US"/>
              </w:rPr>
              <w:t>35</w:t>
            </w:r>
          </w:p>
        </w:tc>
      </w:tr>
      <w:tr w:rsidR="00A22EBD" w:rsidRPr="00F730EE" w:rsidTr="00F730EE">
        <w:trPr>
          <w:trHeight w:val="921"/>
        </w:trPr>
        <w:tc>
          <w:tcPr>
            <w:tcW w:w="1720" w:type="dxa"/>
            <w:shd w:val="clear" w:color="auto" w:fill="auto"/>
          </w:tcPr>
          <w:p w:rsidR="00A22EBD" w:rsidRPr="00F730EE" w:rsidRDefault="00A22EBD" w:rsidP="00F730EE">
            <w:pPr>
              <w:pStyle w:val="TableParagraph"/>
              <w:spacing w:before="1"/>
              <w:rPr>
                <w:b/>
                <w:i/>
                <w:sz w:val="28"/>
                <w:szCs w:val="28"/>
                <w:lang w:val="en-US"/>
              </w:rPr>
            </w:pPr>
          </w:p>
          <w:p w:rsidR="00A22EBD" w:rsidRPr="00F730EE" w:rsidRDefault="00A22EBD" w:rsidP="00F730EE">
            <w:pPr>
              <w:pStyle w:val="TableParagraph"/>
              <w:ind w:left="176" w:right="168"/>
              <w:jc w:val="center"/>
              <w:rPr>
                <w:b/>
                <w:i/>
                <w:sz w:val="28"/>
                <w:szCs w:val="28"/>
                <w:lang w:val="en-US"/>
              </w:rPr>
            </w:pPr>
            <w:r w:rsidRPr="00F730EE">
              <w:rPr>
                <w:b/>
                <w:i/>
                <w:sz w:val="28"/>
                <w:szCs w:val="28"/>
                <w:lang w:val="en-US"/>
              </w:rPr>
              <w:t>5.7</w:t>
            </w:r>
          </w:p>
        </w:tc>
        <w:tc>
          <w:tcPr>
            <w:tcW w:w="7229" w:type="dxa"/>
            <w:shd w:val="clear" w:color="auto" w:fill="auto"/>
          </w:tcPr>
          <w:p w:rsidR="00A22EBD" w:rsidRPr="00F730EE" w:rsidRDefault="00A22EBD" w:rsidP="00F730EE">
            <w:pPr>
              <w:pStyle w:val="TableParagraph"/>
              <w:ind w:left="109"/>
              <w:rPr>
                <w:sz w:val="28"/>
                <w:szCs w:val="28"/>
              </w:rPr>
            </w:pPr>
            <w:r w:rsidRPr="00F730EE">
              <w:rPr>
                <w:sz w:val="28"/>
                <w:szCs w:val="28"/>
              </w:rPr>
              <w:t>Мерыпопереводукотельных,размещенныхвсуществующихирасширяемыхзонахдействияисточниковтепловойэнергии,функционирующихврежимекомбинированной</w:t>
            </w:r>
          </w:p>
          <w:p w:rsidR="00A22EBD" w:rsidRPr="00F730EE" w:rsidRDefault="00A22EBD" w:rsidP="00F730EE">
            <w:pPr>
              <w:pStyle w:val="TableParagraph"/>
              <w:spacing w:line="230" w:lineRule="atLeast"/>
              <w:ind w:left="109"/>
              <w:rPr>
                <w:sz w:val="28"/>
                <w:szCs w:val="28"/>
              </w:rPr>
            </w:pPr>
            <w:r w:rsidRPr="00F730EE">
              <w:rPr>
                <w:sz w:val="28"/>
                <w:szCs w:val="28"/>
              </w:rPr>
              <w:t>выработкиэлектрическойитепловойэнергии,впиковыйрежимработы,либоповыводуихизэксплуатации</w:t>
            </w:r>
          </w:p>
        </w:tc>
        <w:tc>
          <w:tcPr>
            <w:tcW w:w="701" w:type="dxa"/>
            <w:shd w:val="clear" w:color="auto" w:fill="auto"/>
          </w:tcPr>
          <w:p w:rsidR="00A22EBD" w:rsidRPr="00F730EE" w:rsidRDefault="00A22EBD" w:rsidP="00F730EE">
            <w:pPr>
              <w:pStyle w:val="TableParagraph"/>
              <w:spacing w:before="1"/>
              <w:rPr>
                <w:b/>
                <w:i/>
                <w:sz w:val="28"/>
                <w:szCs w:val="28"/>
              </w:rPr>
            </w:pPr>
          </w:p>
          <w:p w:rsidR="00A22EBD" w:rsidRPr="00F730EE" w:rsidRDefault="00A22EBD" w:rsidP="00F730EE">
            <w:pPr>
              <w:pStyle w:val="TableParagraph"/>
              <w:ind w:left="244"/>
              <w:rPr>
                <w:b/>
                <w:i/>
                <w:sz w:val="28"/>
                <w:szCs w:val="28"/>
                <w:lang w:val="en-US"/>
              </w:rPr>
            </w:pPr>
            <w:r w:rsidRPr="00F730EE">
              <w:rPr>
                <w:b/>
                <w:i/>
                <w:sz w:val="28"/>
                <w:szCs w:val="28"/>
                <w:lang w:val="en-US"/>
              </w:rPr>
              <w:t>35</w:t>
            </w:r>
          </w:p>
        </w:tc>
      </w:tr>
      <w:tr w:rsidR="00A22EBD" w:rsidRPr="00F730EE" w:rsidTr="00F730EE">
        <w:trPr>
          <w:trHeight w:val="690"/>
        </w:trPr>
        <w:tc>
          <w:tcPr>
            <w:tcW w:w="1720"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ind w:left="176" w:right="168"/>
              <w:jc w:val="center"/>
              <w:rPr>
                <w:b/>
                <w:i/>
                <w:sz w:val="28"/>
                <w:szCs w:val="28"/>
                <w:lang w:val="en-US"/>
              </w:rPr>
            </w:pPr>
            <w:r w:rsidRPr="00F730EE">
              <w:rPr>
                <w:b/>
                <w:i/>
                <w:sz w:val="28"/>
                <w:szCs w:val="28"/>
                <w:lang w:val="en-US"/>
              </w:rPr>
              <w:t>5.8</w:t>
            </w:r>
          </w:p>
        </w:tc>
        <w:tc>
          <w:tcPr>
            <w:tcW w:w="7229" w:type="dxa"/>
            <w:shd w:val="clear" w:color="auto" w:fill="auto"/>
          </w:tcPr>
          <w:p w:rsidR="00A22EBD" w:rsidRPr="00F730EE" w:rsidRDefault="00A22EBD" w:rsidP="00F730EE">
            <w:pPr>
              <w:pStyle w:val="TableParagraph"/>
              <w:ind w:left="109"/>
              <w:rPr>
                <w:sz w:val="28"/>
                <w:szCs w:val="28"/>
              </w:rPr>
            </w:pPr>
            <w:r w:rsidRPr="00F730EE">
              <w:rPr>
                <w:sz w:val="28"/>
                <w:szCs w:val="28"/>
              </w:rPr>
              <w:t>Температурныйграфикотпускатепловойэнергиидлякаждогоисточникатепловойэнергии  или  группы  источников  тепловой  энергии  в  системе  теплоснабжения,</w:t>
            </w:r>
          </w:p>
          <w:p w:rsidR="00A22EBD" w:rsidRPr="00F730EE" w:rsidRDefault="00A22EBD" w:rsidP="00F730EE">
            <w:pPr>
              <w:pStyle w:val="TableParagraph"/>
              <w:spacing w:line="215" w:lineRule="exact"/>
              <w:ind w:left="109"/>
              <w:rPr>
                <w:sz w:val="28"/>
                <w:szCs w:val="28"/>
              </w:rPr>
            </w:pPr>
            <w:r w:rsidRPr="00F730EE">
              <w:rPr>
                <w:sz w:val="28"/>
                <w:szCs w:val="28"/>
              </w:rPr>
              <w:t>работающейна общуютепловуюсеть,иоценкузатратпринеобходимостиегоизменения</w:t>
            </w:r>
          </w:p>
        </w:tc>
        <w:tc>
          <w:tcPr>
            <w:tcW w:w="701" w:type="dxa"/>
            <w:shd w:val="clear" w:color="auto" w:fill="auto"/>
          </w:tcPr>
          <w:p w:rsidR="00A22EBD" w:rsidRPr="00F730EE" w:rsidRDefault="00A22EBD" w:rsidP="00A22EBD">
            <w:pPr>
              <w:pStyle w:val="TableParagraph"/>
              <w:rPr>
                <w:b/>
                <w:i/>
                <w:sz w:val="28"/>
                <w:szCs w:val="28"/>
              </w:rPr>
            </w:pPr>
          </w:p>
          <w:p w:rsidR="00A22EBD" w:rsidRPr="00F730EE" w:rsidRDefault="00A22EBD" w:rsidP="00F730EE">
            <w:pPr>
              <w:pStyle w:val="TableParagraph"/>
              <w:ind w:left="244"/>
              <w:rPr>
                <w:b/>
                <w:i/>
                <w:sz w:val="28"/>
                <w:szCs w:val="28"/>
                <w:lang w:val="en-US"/>
              </w:rPr>
            </w:pPr>
            <w:r w:rsidRPr="00F730EE">
              <w:rPr>
                <w:b/>
                <w:i/>
                <w:sz w:val="28"/>
                <w:szCs w:val="28"/>
                <w:lang w:val="en-US"/>
              </w:rPr>
              <w:t>36</w:t>
            </w:r>
          </w:p>
        </w:tc>
      </w:tr>
      <w:tr w:rsidR="00A22EBD" w:rsidRPr="00F730EE" w:rsidTr="00F730EE">
        <w:trPr>
          <w:trHeight w:val="456"/>
        </w:trPr>
        <w:tc>
          <w:tcPr>
            <w:tcW w:w="1720" w:type="dxa"/>
            <w:shd w:val="clear" w:color="auto" w:fill="auto"/>
          </w:tcPr>
          <w:p w:rsidR="00A22EBD" w:rsidRPr="00F730EE" w:rsidRDefault="00A22EBD" w:rsidP="00F730EE">
            <w:pPr>
              <w:pStyle w:val="TableParagraph"/>
              <w:spacing w:before="115"/>
              <w:ind w:left="176" w:right="168"/>
              <w:jc w:val="center"/>
              <w:rPr>
                <w:b/>
                <w:i/>
                <w:sz w:val="28"/>
                <w:szCs w:val="28"/>
                <w:lang w:val="en-US"/>
              </w:rPr>
            </w:pPr>
            <w:r w:rsidRPr="00F730EE">
              <w:rPr>
                <w:b/>
                <w:i/>
                <w:sz w:val="28"/>
                <w:szCs w:val="28"/>
                <w:lang w:val="en-US"/>
              </w:rPr>
              <w:t>5.9</w:t>
            </w:r>
          </w:p>
        </w:tc>
        <w:tc>
          <w:tcPr>
            <w:tcW w:w="7229" w:type="dxa"/>
            <w:shd w:val="clear" w:color="auto" w:fill="auto"/>
          </w:tcPr>
          <w:p w:rsidR="00A22EBD" w:rsidRPr="00F730EE" w:rsidRDefault="00A22EBD" w:rsidP="00F730EE">
            <w:pPr>
              <w:pStyle w:val="TableParagraph"/>
              <w:spacing w:line="226" w:lineRule="exact"/>
              <w:ind w:left="109"/>
              <w:rPr>
                <w:sz w:val="28"/>
                <w:szCs w:val="28"/>
              </w:rPr>
            </w:pPr>
            <w:r w:rsidRPr="00F730EE">
              <w:rPr>
                <w:sz w:val="28"/>
                <w:szCs w:val="28"/>
              </w:rPr>
              <w:t>Предложенияпоперспективнойустановленнойтепловоймощностикаждогоисточникатепловойэнергииспредложениямипосрокувводав эксплуатациюновых мощностей</w:t>
            </w:r>
          </w:p>
        </w:tc>
        <w:tc>
          <w:tcPr>
            <w:tcW w:w="701" w:type="dxa"/>
            <w:shd w:val="clear" w:color="auto" w:fill="auto"/>
          </w:tcPr>
          <w:p w:rsidR="00A22EBD" w:rsidRPr="00F730EE" w:rsidRDefault="00A22EBD" w:rsidP="00F730EE">
            <w:pPr>
              <w:pStyle w:val="TableParagraph"/>
              <w:spacing w:before="115"/>
              <w:ind w:left="244"/>
              <w:rPr>
                <w:b/>
                <w:i/>
                <w:sz w:val="28"/>
                <w:szCs w:val="28"/>
                <w:lang w:val="en-US"/>
              </w:rPr>
            </w:pPr>
            <w:r w:rsidRPr="00F730EE">
              <w:rPr>
                <w:b/>
                <w:i/>
                <w:sz w:val="28"/>
                <w:szCs w:val="28"/>
                <w:lang w:val="en-US"/>
              </w:rPr>
              <w:t>36</w:t>
            </w:r>
          </w:p>
        </w:tc>
      </w:tr>
      <w:tr w:rsidR="00A22EBD" w:rsidRPr="00F730EE" w:rsidTr="00F730EE">
        <w:trPr>
          <w:trHeight w:val="690"/>
        </w:trPr>
        <w:tc>
          <w:tcPr>
            <w:tcW w:w="1720"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ind w:left="176" w:right="173"/>
              <w:jc w:val="center"/>
              <w:rPr>
                <w:b/>
                <w:i/>
                <w:sz w:val="28"/>
                <w:szCs w:val="28"/>
                <w:lang w:val="en-US"/>
              </w:rPr>
            </w:pPr>
            <w:r w:rsidRPr="00F730EE">
              <w:rPr>
                <w:b/>
                <w:i/>
                <w:sz w:val="28"/>
                <w:szCs w:val="28"/>
                <w:lang w:val="en-US"/>
              </w:rPr>
              <w:t>5.10</w:t>
            </w:r>
          </w:p>
        </w:tc>
        <w:tc>
          <w:tcPr>
            <w:tcW w:w="7229" w:type="dxa"/>
            <w:shd w:val="clear" w:color="auto" w:fill="auto"/>
          </w:tcPr>
          <w:p w:rsidR="00A22EBD" w:rsidRPr="00F730EE" w:rsidRDefault="00A22EBD" w:rsidP="00F730EE">
            <w:pPr>
              <w:pStyle w:val="TableParagraph"/>
              <w:spacing w:line="225" w:lineRule="exact"/>
              <w:ind w:left="109"/>
              <w:rPr>
                <w:sz w:val="28"/>
                <w:szCs w:val="28"/>
              </w:rPr>
            </w:pPr>
            <w:r w:rsidRPr="00F730EE">
              <w:rPr>
                <w:sz w:val="28"/>
                <w:szCs w:val="28"/>
              </w:rPr>
              <w:t>Предложенияповводуновыхиреконструкциисуществующихисточниковтепловой</w:t>
            </w:r>
          </w:p>
          <w:p w:rsidR="00A22EBD" w:rsidRPr="00F730EE" w:rsidRDefault="00A22EBD" w:rsidP="00F730EE">
            <w:pPr>
              <w:pStyle w:val="TableParagraph"/>
              <w:spacing w:line="230" w:lineRule="atLeast"/>
              <w:ind w:left="109"/>
              <w:rPr>
                <w:sz w:val="28"/>
                <w:szCs w:val="28"/>
              </w:rPr>
            </w:pPr>
            <w:r w:rsidRPr="00F730EE">
              <w:rPr>
                <w:sz w:val="28"/>
                <w:szCs w:val="28"/>
              </w:rPr>
              <w:t>энергиисиспользованиемвозобновляемыхисточниковэнергии,атакжеместныхвидовтоплива</w:t>
            </w:r>
          </w:p>
        </w:tc>
        <w:tc>
          <w:tcPr>
            <w:tcW w:w="701" w:type="dxa"/>
            <w:shd w:val="clear" w:color="auto" w:fill="auto"/>
          </w:tcPr>
          <w:p w:rsidR="00A22EBD" w:rsidRPr="00F730EE" w:rsidRDefault="00A22EBD" w:rsidP="00A22EBD">
            <w:pPr>
              <w:pStyle w:val="TableParagraph"/>
              <w:rPr>
                <w:b/>
                <w:i/>
                <w:sz w:val="28"/>
                <w:szCs w:val="28"/>
              </w:rPr>
            </w:pPr>
          </w:p>
          <w:p w:rsidR="00A22EBD" w:rsidRPr="00F730EE" w:rsidRDefault="00A22EBD" w:rsidP="00F730EE">
            <w:pPr>
              <w:pStyle w:val="TableParagraph"/>
              <w:ind w:left="244"/>
              <w:rPr>
                <w:b/>
                <w:i/>
                <w:sz w:val="28"/>
                <w:szCs w:val="28"/>
                <w:lang w:val="en-US"/>
              </w:rPr>
            </w:pPr>
            <w:r w:rsidRPr="00F730EE">
              <w:rPr>
                <w:b/>
                <w:i/>
                <w:sz w:val="28"/>
                <w:szCs w:val="28"/>
                <w:lang w:val="en-US"/>
              </w:rPr>
              <w:t>36</w:t>
            </w:r>
          </w:p>
        </w:tc>
      </w:tr>
    </w:tbl>
    <w:p w:rsidR="00A22EBD" w:rsidRPr="00A22EBD" w:rsidRDefault="00A22EBD" w:rsidP="00A22EBD">
      <w:pPr>
        <w:rPr>
          <w:szCs w:val="28"/>
        </w:rPr>
        <w:sectPr w:rsidR="00A22EBD" w:rsidRPr="00A22EBD" w:rsidSect="00A22EBD">
          <w:type w:val="nextColumn"/>
          <w:pgSz w:w="11910" w:h="16840"/>
          <w:pgMar w:top="1134" w:right="510" w:bottom="851" w:left="1701" w:header="0" w:footer="1398" w:gutter="0"/>
          <w:cols w:space="720"/>
        </w:sectPr>
      </w:pPr>
    </w:p>
    <w:tbl>
      <w:tblPr>
        <w:tblW w:w="965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20"/>
        <w:gridCol w:w="7229"/>
        <w:gridCol w:w="701"/>
        <w:gridCol w:w="8"/>
      </w:tblGrid>
      <w:tr w:rsidR="00A22EBD" w:rsidRPr="00F730EE" w:rsidTr="00F730EE">
        <w:trPr>
          <w:trHeight w:val="230"/>
        </w:trPr>
        <w:tc>
          <w:tcPr>
            <w:tcW w:w="1720" w:type="dxa"/>
            <w:shd w:val="clear" w:color="auto" w:fill="auto"/>
          </w:tcPr>
          <w:p w:rsidR="00A22EBD" w:rsidRPr="00F730EE" w:rsidRDefault="00A22EBD" w:rsidP="00F730EE">
            <w:pPr>
              <w:pStyle w:val="TableParagraph"/>
              <w:spacing w:line="210" w:lineRule="exact"/>
              <w:ind w:left="176" w:right="174"/>
              <w:jc w:val="center"/>
              <w:rPr>
                <w:b/>
                <w:i/>
                <w:sz w:val="28"/>
                <w:szCs w:val="28"/>
                <w:lang w:val="en-US"/>
              </w:rPr>
            </w:pPr>
            <w:r w:rsidRPr="00F730EE">
              <w:rPr>
                <w:b/>
                <w:i/>
                <w:sz w:val="28"/>
                <w:szCs w:val="28"/>
                <w:lang w:val="en-US"/>
              </w:rPr>
              <w:lastRenderedPageBreak/>
              <w:t>РАЗДЕЛ6</w:t>
            </w:r>
          </w:p>
        </w:tc>
        <w:tc>
          <w:tcPr>
            <w:tcW w:w="7229" w:type="dxa"/>
            <w:shd w:val="clear" w:color="auto" w:fill="auto"/>
          </w:tcPr>
          <w:p w:rsidR="00A22EBD" w:rsidRPr="00F730EE" w:rsidRDefault="00A22EBD" w:rsidP="00F730EE">
            <w:pPr>
              <w:pStyle w:val="TableParagraph"/>
              <w:spacing w:line="210" w:lineRule="exact"/>
              <w:ind w:left="109"/>
              <w:rPr>
                <w:sz w:val="28"/>
                <w:szCs w:val="28"/>
              </w:rPr>
            </w:pPr>
            <w:r w:rsidRPr="00F730EE">
              <w:rPr>
                <w:sz w:val="28"/>
                <w:szCs w:val="28"/>
              </w:rPr>
              <w:t>Предложенияпостроительствуиреконструкциитепловыхсетей</w:t>
            </w:r>
          </w:p>
        </w:tc>
        <w:tc>
          <w:tcPr>
            <w:tcW w:w="709" w:type="dxa"/>
            <w:gridSpan w:val="2"/>
            <w:shd w:val="clear" w:color="auto" w:fill="auto"/>
          </w:tcPr>
          <w:p w:rsidR="00A22EBD" w:rsidRPr="00F730EE" w:rsidRDefault="00A22EBD" w:rsidP="00F730EE">
            <w:pPr>
              <w:pStyle w:val="TableParagraph"/>
              <w:spacing w:line="210" w:lineRule="exact"/>
              <w:ind w:left="244"/>
              <w:rPr>
                <w:b/>
                <w:i/>
                <w:sz w:val="28"/>
                <w:szCs w:val="28"/>
                <w:lang w:val="en-US"/>
              </w:rPr>
            </w:pPr>
            <w:r w:rsidRPr="00F730EE">
              <w:rPr>
                <w:b/>
                <w:i/>
                <w:sz w:val="28"/>
                <w:szCs w:val="28"/>
                <w:lang w:val="en-US"/>
              </w:rPr>
              <w:t>37</w:t>
            </w:r>
          </w:p>
        </w:tc>
      </w:tr>
      <w:tr w:rsidR="00A22EBD" w:rsidRPr="00F730EE" w:rsidTr="00F730EE">
        <w:trPr>
          <w:trHeight w:val="921"/>
        </w:trPr>
        <w:tc>
          <w:tcPr>
            <w:tcW w:w="1720"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
              <w:ind w:left="176" w:right="168"/>
              <w:jc w:val="center"/>
              <w:rPr>
                <w:b/>
                <w:i/>
                <w:sz w:val="28"/>
                <w:szCs w:val="28"/>
                <w:lang w:val="en-US"/>
              </w:rPr>
            </w:pPr>
            <w:r w:rsidRPr="00F730EE">
              <w:rPr>
                <w:b/>
                <w:i/>
                <w:sz w:val="28"/>
                <w:szCs w:val="28"/>
                <w:lang w:val="en-US"/>
              </w:rPr>
              <w:t>6.1</w:t>
            </w:r>
          </w:p>
        </w:tc>
        <w:tc>
          <w:tcPr>
            <w:tcW w:w="7229" w:type="dxa"/>
            <w:shd w:val="clear" w:color="auto" w:fill="auto"/>
          </w:tcPr>
          <w:p w:rsidR="00A22EBD" w:rsidRPr="00F730EE" w:rsidRDefault="00A22EBD" w:rsidP="00F730EE">
            <w:pPr>
              <w:pStyle w:val="TableParagraph"/>
              <w:ind w:left="109" w:right="99"/>
              <w:jc w:val="both"/>
              <w:rPr>
                <w:sz w:val="28"/>
                <w:szCs w:val="28"/>
              </w:rPr>
            </w:pPr>
            <w:r w:rsidRPr="00F730EE">
              <w:rPr>
                <w:sz w:val="28"/>
                <w:szCs w:val="28"/>
              </w:rPr>
              <w:t>Предложенияпостроительствуиреконструкциитепловыхсетей,обеспечивающихперераспределениетепловойнагрузкииззонсдефицитомрасполагаемойтепловоймощностиисточниковтепловойэнергиивзонысрезервомрасполагаемойтепловой</w:t>
            </w:r>
          </w:p>
          <w:p w:rsidR="00A22EBD" w:rsidRPr="00F730EE" w:rsidRDefault="00A22EBD" w:rsidP="00F730EE">
            <w:pPr>
              <w:pStyle w:val="TableParagraph"/>
              <w:spacing w:line="215" w:lineRule="exact"/>
              <w:ind w:left="109"/>
              <w:jc w:val="both"/>
              <w:rPr>
                <w:sz w:val="28"/>
                <w:szCs w:val="28"/>
              </w:rPr>
            </w:pPr>
            <w:r w:rsidRPr="00F730EE">
              <w:rPr>
                <w:sz w:val="28"/>
                <w:szCs w:val="28"/>
              </w:rPr>
              <w:t>мощностиисточниковтепловойэнергии(использованиесуществующихрезервов)</w:t>
            </w:r>
          </w:p>
        </w:tc>
        <w:tc>
          <w:tcPr>
            <w:tcW w:w="709" w:type="dxa"/>
            <w:gridSpan w:val="2"/>
            <w:shd w:val="clear" w:color="auto" w:fill="auto"/>
          </w:tcPr>
          <w:p w:rsidR="00A22EBD" w:rsidRPr="00F730EE" w:rsidRDefault="00A22EBD" w:rsidP="00A22EBD">
            <w:pPr>
              <w:pStyle w:val="TableParagraph"/>
              <w:rPr>
                <w:b/>
                <w:i/>
                <w:sz w:val="28"/>
                <w:szCs w:val="28"/>
              </w:rPr>
            </w:pPr>
          </w:p>
          <w:p w:rsidR="00A22EBD" w:rsidRPr="00F730EE" w:rsidRDefault="00A22EBD" w:rsidP="00F730EE">
            <w:pPr>
              <w:pStyle w:val="TableParagraph"/>
              <w:spacing w:before="1"/>
              <w:ind w:left="244"/>
              <w:rPr>
                <w:b/>
                <w:i/>
                <w:sz w:val="28"/>
                <w:szCs w:val="28"/>
                <w:lang w:val="en-US"/>
              </w:rPr>
            </w:pPr>
            <w:r w:rsidRPr="00F730EE">
              <w:rPr>
                <w:b/>
                <w:i/>
                <w:sz w:val="28"/>
                <w:szCs w:val="28"/>
                <w:lang w:val="en-US"/>
              </w:rPr>
              <w:t>37</w:t>
            </w:r>
          </w:p>
        </w:tc>
      </w:tr>
      <w:tr w:rsidR="00A22EBD" w:rsidRPr="00F730EE" w:rsidTr="00F730EE">
        <w:trPr>
          <w:trHeight w:val="686"/>
        </w:trPr>
        <w:tc>
          <w:tcPr>
            <w:tcW w:w="1720" w:type="dxa"/>
            <w:shd w:val="clear" w:color="auto" w:fill="auto"/>
          </w:tcPr>
          <w:p w:rsidR="00A22EBD" w:rsidRPr="00F730EE" w:rsidRDefault="00A22EBD" w:rsidP="00F730EE">
            <w:pPr>
              <w:pStyle w:val="TableParagraph"/>
              <w:spacing w:before="7"/>
              <w:rPr>
                <w:b/>
                <w:i/>
                <w:sz w:val="28"/>
                <w:szCs w:val="28"/>
                <w:lang w:val="en-US"/>
              </w:rPr>
            </w:pPr>
          </w:p>
          <w:p w:rsidR="00A22EBD" w:rsidRPr="00F730EE" w:rsidRDefault="00A22EBD" w:rsidP="00F730EE">
            <w:pPr>
              <w:pStyle w:val="TableParagraph"/>
              <w:ind w:left="176" w:right="168"/>
              <w:jc w:val="center"/>
              <w:rPr>
                <w:b/>
                <w:i/>
                <w:sz w:val="28"/>
                <w:szCs w:val="28"/>
                <w:lang w:val="en-US"/>
              </w:rPr>
            </w:pPr>
            <w:r w:rsidRPr="00F730EE">
              <w:rPr>
                <w:b/>
                <w:i/>
                <w:sz w:val="28"/>
                <w:szCs w:val="28"/>
                <w:lang w:val="en-US"/>
              </w:rPr>
              <w:t>6.2</w:t>
            </w:r>
          </w:p>
        </w:tc>
        <w:tc>
          <w:tcPr>
            <w:tcW w:w="7229" w:type="dxa"/>
            <w:shd w:val="clear" w:color="auto" w:fill="auto"/>
          </w:tcPr>
          <w:p w:rsidR="00A22EBD" w:rsidRPr="00F730EE" w:rsidRDefault="00A22EBD" w:rsidP="00F730EE">
            <w:pPr>
              <w:pStyle w:val="TableParagraph"/>
              <w:spacing w:line="235" w:lineRule="auto"/>
              <w:ind w:left="109"/>
              <w:rPr>
                <w:sz w:val="28"/>
                <w:szCs w:val="28"/>
              </w:rPr>
            </w:pPr>
            <w:r w:rsidRPr="00F730EE">
              <w:rPr>
                <w:sz w:val="28"/>
                <w:szCs w:val="28"/>
              </w:rPr>
              <w:t>Предложенияпостроительствуиреконструкциитепловыхсетейдляобеспеченияперспективныхприростовтепловойнагрузкивосваиваемыхрайонахпоселенияпод</w:t>
            </w:r>
          </w:p>
          <w:p w:rsidR="00A22EBD" w:rsidRPr="00F730EE" w:rsidRDefault="00A22EBD" w:rsidP="00F730EE">
            <w:pPr>
              <w:pStyle w:val="TableParagraph"/>
              <w:spacing w:before="1" w:line="215" w:lineRule="exact"/>
              <w:ind w:left="109"/>
              <w:rPr>
                <w:sz w:val="28"/>
                <w:szCs w:val="28"/>
              </w:rPr>
            </w:pPr>
            <w:r w:rsidRPr="00F730EE">
              <w:rPr>
                <w:sz w:val="28"/>
                <w:szCs w:val="28"/>
              </w:rPr>
              <w:t>жилищную,комплекснуюилипроизводственнуюзастройку</w:t>
            </w:r>
          </w:p>
        </w:tc>
        <w:tc>
          <w:tcPr>
            <w:tcW w:w="709" w:type="dxa"/>
            <w:gridSpan w:val="2"/>
            <w:shd w:val="clear" w:color="auto" w:fill="auto"/>
          </w:tcPr>
          <w:p w:rsidR="00A22EBD" w:rsidRPr="00F730EE" w:rsidRDefault="00A22EBD" w:rsidP="00F730EE">
            <w:pPr>
              <w:pStyle w:val="TableParagraph"/>
              <w:spacing w:before="7"/>
              <w:rPr>
                <w:b/>
                <w:i/>
                <w:sz w:val="28"/>
                <w:szCs w:val="28"/>
              </w:rPr>
            </w:pPr>
          </w:p>
          <w:p w:rsidR="00A22EBD" w:rsidRPr="00F730EE" w:rsidRDefault="00A22EBD" w:rsidP="00F730EE">
            <w:pPr>
              <w:pStyle w:val="TableParagraph"/>
              <w:ind w:left="244"/>
              <w:rPr>
                <w:b/>
                <w:i/>
                <w:sz w:val="28"/>
                <w:szCs w:val="28"/>
                <w:lang w:val="en-US"/>
              </w:rPr>
            </w:pPr>
            <w:r w:rsidRPr="00F730EE">
              <w:rPr>
                <w:b/>
                <w:i/>
                <w:sz w:val="28"/>
                <w:szCs w:val="28"/>
                <w:lang w:val="en-US"/>
              </w:rPr>
              <w:t>37</w:t>
            </w:r>
          </w:p>
        </w:tc>
      </w:tr>
      <w:tr w:rsidR="00A22EBD" w:rsidRPr="00F730EE" w:rsidTr="00F730EE">
        <w:trPr>
          <w:trHeight w:val="921"/>
        </w:trPr>
        <w:tc>
          <w:tcPr>
            <w:tcW w:w="1720"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
              <w:ind w:left="176" w:right="168"/>
              <w:jc w:val="center"/>
              <w:rPr>
                <w:b/>
                <w:i/>
                <w:sz w:val="28"/>
                <w:szCs w:val="28"/>
                <w:lang w:val="en-US"/>
              </w:rPr>
            </w:pPr>
            <w:r w:rsidRPr="00F730EE">
              <w:rPr>
                <w:b/>
                <w:i/>
                <w:sz w:val="28"/>
                <w:szCs w:val="28"/>
                <w:lang w:val="en-US"/>
              </w:rPr>
              <w:t>6.3</w:t>
            </w:r>
          </w:p>
        </w:tc>
        <w:tc>
          <w:tcPr>
            <w:tcW w:w="7229" w:type="dxa"/>
            <w:shd w:val="clear" w:color="auto" w:fill="auto"/>
          </w:tcPr>
          <w:p w:rsidR="00A22EBD" w:rsidRPr="00F730EE" w:rsidRDefault="00A22EBD" w:rsidP="00F730EE">
            <w:pPr>
              <w:pStyle w:val="TableParagraph"/>
              <w:ind w:left="109" w:right="100"/>
              <w:jc w:val="both"/>
              <w:rPr>
                <w:sz w:val="28"/>
                <w:szCs w:val="28"/>
              </w:rPr>
            </w:pPr>
            <w:r w:rsidRPr="00F730EE">
              <w:rPr>
                <w:sz w:val="28"/>
                <w:szCs w:val="28"/>
              </w:rPr>
              <w:t>Предложения по строительству и реконструкции тепловых сетей в целях обеспеченияусловий,приналичиикоторыхсуществуетвозможностьпоставоктепловойэнергиипотребителямотразличныхисточниковтепловойэнергииприсохранениинадежности</w:t>
            </w:r>
          </w:p>
          <w:p w:rsidR="00A22EBD" w:rsidRPr="00F730EE" w:rsidRDefault="00A22EBD" w:rsidP="00F730EE">
            <w:pPr>
              <w:pStyle w:val="TableParagraph"/>
              <w:spacing w:line="215" w:lineRule="exact"/>
              <w:ind w:left="109"/>
              <w:rPr>
                <w:sz w:val="28"/>
                <w:szCs w:val="28"/>
                <w:lang w:val="en-US"/>
              </w:rPr>
            </w:pPr>
            <w:r w:rsidRPr="00F730EE">
              <w:rPr>
                <w:sz w:val="28"/>
                <w:szCs w:val="28"/>
                <w:lang w:val="en-US"/>
              </w:rPr>
              <w:t>теплоснабжения</w:t>
            </w:r>
          </w:p>
        </w:tc>
        <w:tc>
          <w:tcPr>
            <w:tcW w:w="709" w:type="dxa"/>
            <w:gridSpan w:val="2"/>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
              <w:ind w:left="244"/>
              <w:rPr>
                <w:b/>
                <w:i/>
                <w:sz w:val="28"/>
                <w:szCs w:val="28"/>
                <w:lang w:val="en-US"/>
              </w:rPr>
            </w:pPr>
            <w:r w:rsidRPr="00F730EE">
              <w:rPr>
                <w:b/>
                <w:i/>
                <w:sz w:val="28"/>
                <w:szCs w:val="28"/>
                <w:lang w:val="en-US"/>
              </w:rPr>
              <w:t>37</w:t>
            </w:r>
          </w:p>
        </w:tc>
      </w:tr>
      <w:tr w:rsidR="00A22EBD" w:rsidRPr="00F730EE" w:rsidTr="00F730EE">
        <w:trPr>
          <w:trHeight w:val="1014"/>
        </w:trPr>
        <w:tc>
          <w:tcPr>
            <w:tcW w:w="1720" w:type="dxa"/>
            <w:shd w:val="clear" w:color="auto" w:fill="auto"/>
          </w:tcPr>
          <w:p w:rsidR="00A22EBD" w:rsidRPr="00F730EE" w:rsidRDefault="00A22EBD" w:rsidP="00F730EE">
            <w:pPr>
              <w:pStyle w:val="TableParagraph"/>
              <w:spacing w:before="115"/>
              <w:ind w:left="176" w:right="168"/>
              <w:jc w:val="center"/>
              <w:rPr>
                <w:b/>
                <w:i/>
                <w:sz w:val="28"/>
                <w:szCs w:val="28"/>
                <w:lang w:val="en-US"/>
              </w:rPr>
            </w:pPr>
            <w:r w:rsidRPr="00F730EE">
              <w:rPr>
                <w:b/>
                <w:i/>
                <w:sz w:val="28"/>
                <w:szCs w:val="28"/>
                <w:lang w:val="en-US"/>
              </w:rPr>
              <w:t>6.4</w:t>
            </w:r>
          </w:p>
        </w:tc>
        <w:tc>
          <w:tcPr>
            <w:tcW w:w="7229" w:type="dxa"/>
            <w:shd w:val="clear" w:color="auto" w:fill="auto"/>
          </w:tcPr>
          <w:p w:rsidR="00A22EBD" w:rsidRPr="00F730EE" w:rsidRDefault="00A22EBD" w:rsidP="00F730EE">
            <w:pPr>
              <w:pStyle w:val="TableParagraph"/>
              <w:spacing w:line="225" w:lineRule="exact"/>
              <w:ind w:left="109"/>
              <w:rPr>
                <w:sz w:val="28"/>
                <w:szCs w:val="28"/>
              </w:rPr>
            </w:pPr>
            <w:r w:rsidRPr="00F730EE">
              <w:rPr>
                <w:sz w:val="28"/>
                <w:szCs w:val="28"/>
              </w:rPr>
              <w:t>Предложенияпостроительствуиреконструкциитепловыхсетейдляповышения</w:t>
            </w:r>
          </w:p>
          <w:p w:rsidR="00A22EBD" w:rsidRPr="00F730EE" w:rsidRDefault="00A22EBD" w:rsidP="00F730EE">
            <w:pPr>
              <w:pStyle w:val="TableParagraph"/>
              <w:spacing w:line="215" w:lineRule="exact"/>
              <w:ind w:left="109"/>
              <w:rPr>
                <w:sz w:val="28"/>
                <w:szCs w:val="28"/>
                <w:lang w:val="en-US"/>
              </w:rPr>
            </w:pPr>
            <w:r w:rsidRPr="00F730EE">
              <w:rPr>
                <w:sz w:val="28"/>
                <w:szCs w:val="28"/>
                <w:lang w:val="en-US"/>
              </w:rPr>
              <w:t>эффективностифункционированиясистемытеплоснабжения</w:t>
            </w:r>
          </w:p>
        </w:tc>
        <w:tc>
          <w:tcPr>
            <w:tcW w:w="709" w:type="dxa"/>
            <w:gridSpan w:val="2"/>
            <w:shd w:val="clear" w:color="auto" w:fill="auto"/>
          </w:tcPr>
          <w:p w:rsidR="00A22EBD" w:rsidRPr="00F730EE" w:rsidRDefault="00A22EBD" w:rsidP="00F730EE">
            <w:pPr>
              <w:pStyle w:val="TableParagraph"/>
              <w:spacing w:before="115"/>
              <w:ind w:left="244"/>
              <w:rPr>
                <w:b/>
                <w:i/>
                <w:sz w:val="28"/>
                <w:szCs w:val="28"/>
                <w:lang w:val="en-US"/>
              </w:rPr>
            </w:pPr>
            <w:r w:rsidRPr="00F730EE">
              <w:rPr>
                <w:b/>
                <w:i/>
                <w:sz w:val="28"/>
                <w:szCs w:val="28"/>
                <w:lang w:val="en-US"/>
              </w:rPr>
              <w:t>38</w:t>
            </w:r>
          </w:p>
        </w:tc>
      </w:tr>
      <w:tr w:rsidR="00A22EBD" w:rsidRPr="00F730EE" w:rsidTr="00F730EE">
        <w:trPr>
          <w:trHeight w:val="844"/>
        </w:trPr>
        <w:tc>
          <w:tcPr>
            <w:tcW w:w="1720" w:type="dxa"/>
            <w:shd w:val="clear" w:color="auto" w:fill="auto"/>
          </w:tcPr>
          <w:p w:rsidR="00A22EBD" w:rsidRPr="00F730EE" w:rsidRDefault="00A22EBD" w:rsidP="00F730EE">
            <w:pPr>
              <w:pStyle w:val="TableParagraph"/>
              <w:spacing w:before="116"/>
              <w:ind w:left="176" w:right="168"/>
              <w:jc w:val="center"/>
              <w:rPr>
                <w:b/>
                <w:i/>
                <w:sz w:val="28"/>
                <w:szCs w:val="28"/>
                <w:lang w:val="en-US"/>
              </w:rPr>
            </w:pPr>
            <w:r w:rsidRPr="00F730EE">
              <w:rPr>
                <w:b/>
                <w:i/>
                <w:sz w:val="28"/>
                <w:szCs w:val="28"/>
                <w:lang w:val="en-US"/>
              </w:rPr>
              <w:t>6.5</w:t>
            </w:r>
          </w:p>
        </w:tc>
        <w:tc>
          <w:tcPr>
            <w:tcW w:w="7229" w:type="dxa"/>
            <w:shd w:val="clear" w:color="auto" w:fill="auto"/>
          </w:tcPr>
          <w:p w:rsidR="00A22EBD" w:rsidRPr="00F730EE" w:rsidRDefault="00A22EBD" w:rsidP="00F730EE">
            <w:pPr>
              <w:pStyle w:val="TableParagraph"/>
              <w:spacing w:line="226" w:lineRule="exact"/>
              <w:ind w:left="109"/>
              <w:rPr>
                <w:sz w:val="28"/>
                <w:szCs w:val="28"/>
              </w:rPr>
            </w:pPr>
            <w:r w:rsidRPr="00F730EE">
              <w:rPr>
                <w:sz w:val="28"/>
                <w:szCs w:val="28"/>
              </w:rPr>
              <w:t>Предложенияпостроительствуиреконструкциитепловыхсетейдляобеспечения</w:t>
            </w:r>
          </w:p>
          <w:p w:rsidR="00A22EBD" w:rsidRPr="00F730EE" w:rsidRDefault="00A22EBD" w:rsidP="00F730EE">
            <w:pPr>
              <w:pStyle w:val="TableParagraph"/>
              <w:spacing w:line="215" w:lineRule="exact"/>
              <w:ind w:left="109"/>
              <w:rPr>
                <w:sz w:val="28"/>
                <w:szCs w:val="28"/>
                <w:lang w:val="en-US"/>
              </w:rPr>
            </w:pPr>
            <w:r w:rsidRPr="00F730EE">
              <w:rPr>
                <w:sz w:val="28"/>
                <w:szCs w:val="28"/>
                <w:lang w:val="en-US"/>
              </w:rPr>
              <w:t>нормативнойнадежноститеплоснабженияпотребителей</w:t>
            </w:r>
          </w:p>
        </w:tc>
        <w:tc>
          <w:tcPr>
            <w:tcW w:w="709" w:type="dxa"/>
            <w:gridSpan w:val="2"/>
            <w:shd w:val="clear" w:color="auto" w:fill="auto"/>
          </w:tcPr>
          <w:p w:rsidR="00A22EBD" w:rsidRPr="00F730EE" w:rsidRDefault="00A22EBD" w:rsidP="00F730EE">
            <w:pPr>
              <w:pStyle w:val="TableParagraph"/>
              <w:spacing w:before="116"/>
              <w:ind w:left="244"/>
              <w:rPr>
                <w:b/>
                <w:i/>
                <w:sz w:val="28"/>
                <w:szCs w:val="28"/>
                <w:lang w:val="en-US"/>
              </w:rPr>
            </w:pPr>
            <w:r w:rsidRPr="00F730EE">
              <w:rPr>
                <w:b/>
                <w:i/>
                <w:sz w:val="28"/>
                <w:szCs w:val="28"/>
                <w:lang w:val="en-US"/>
              </w:rPr>
              <w:t>38</w:t>
            </w:r>
          </w:p>
        </w:tc>
      </w:tr>
      <w:tr w:rsidR="00A22EBD" w:rsidRPr="00F730EE" w:rsidTr="00F730EE">
        <w:trPr>
          <w:trHeight w:val="460"/>
        </w:trPr>
        <w:tc>
          <w:tcPr>
            <w:tcW w:w="1720" w:type="dxa"/>
            <w:shd w:val="clear" w:color="auto" w:fill="auto"/>
          </w:tcPr>
          <w:p w:rsidR="00A22EBD" w:rsidRPr="00F730EE" w:rsidRDefault="00A22EBD" w:rsidP="00F730EE">
            <w:pPr>
              <w:pStyle w:val="TableParagraph"/>
              <w:spacing w:before="115"/>
              <w:ind w:left="176" w:right="174"/>
              <w:jc w:val="center"/>
              <w:rPr>
                <w:b/>
                <w:i/>
                <w:sz w:val="28"/>
                <w:szCs w:val="28"/>
                <w:lang w:val="en-US"/>
              </w:rPr>
            </w:pPr>
            <w:r w:rsidRPr="00F730EE">
              <w:rPr>
                <w:b/>
                <w:i/>
                <w:sz w:val="28"/>
                <w:szCs w:val="28"/>
                <w:lang w:val="en-US"/>
              </w:rPr>
              <w:t>РАЗДЕЛ7</w:t>
            </w:r>
          </w:p>
        </w:tc>
        <w:tc>
          <w:tcPr>
            <w:tcW w:w="7229" w:type="dxa"/>
            <w:shd w:val="clear" w:color="auto" w:fill="auto"/>
          </w:tcPr>
          <w:p w:rsidR="00A22EBD" w:rsidRPr="00F730EE" w:rsidRDefault="00A22EBD" w:rsidP="00F730EE">
            <w:pPr>
              <w:pStyle w:val="TableParagraph"/>
              <w:spacing w:line="225" w:lineRule="exact"/>
              <w:ind w:left="109"/>
              <w:rPr>
                <w:sz w:val="28"/>
                <w:szCs w:val="28"/>
              </w:rPr>
            </w:pPr>
            <w:r w:rsidRPr="00F730EE">
              <w:rPr>
                <w:sz w:val="28"/>
                <w:szCs w:val="28"/>
              </w:rPr>
              <w:t>Предложенияпопереводуоткрытыхсистемтеплоснабжения(горячеговодоснабжения)в</w:t>
            </w:r>
          </w:p>
          <w:p w:rsidR="00A22EBD" w:rsidRPr="00F730EE" w:rsidRDefault="00A22EBD" w:rsidP="00F730EE">
            <w:pPr>
              <w:pStyle w:val="TableParagraph"/>
              <w:spacing w:line="215" w:lineRule="exact"/>
              <w:ind w:left="109"/>
              <w:rPr>
                <w:sz w:val="28"/>
                <w:szCs w:val="28"/>
                <w:lang w:val="en-US"/>
              </w:rPr>
            </w:pPr>
            <w:r w:rsidRPr="00F730EE">
              <w:rPr>
                <w:sz w:val="28"/>
                <w:szCs w:val="28"/>
                <w:lang w:val="en-US"/>
              </w:rPr>
              <w:t>закрытыесистемыгорячеговодоснабжения</w:t>
            </w:r>
          </w:p>
        </w:tc>
        <w:tc>
          <w:tcPr>
            <w:tcW w:w="709" w:type="dxa"/>
            <w:gridSpan w:val="2"/>
            <w:shd w:val="clear" w:color="auto" w:fill="auto"/>
          </w:tcPr>
          <w:p w:rsidR="00A22EBD" w:rsidRPr="00F730EE" w:rsidRDefault="00A22EBD" w:rsidP="00F730EE">
            <w:pPr>
              <w:pStyle w:val="TableParagraph"/>
              <w:spacing w:before="115"/>
              <w:ind w:left="244"/>
              <w:rPr>
                <w:b/>
                <w:i/>
                <w:sz w:val="28"/>
                <w:szCs w:val="28"/>
                <w:lang w:val="en-US"/>
              </w:rPr>
            </w:pPr>
            <w:r w:rsidRPr="00F730EE">
              <w:rPr>
                <w:b/>
                <w:i/>
                <w:sz w:val="28"/>
                <w:szCs w:val="28"/>
                <w:lang w:val="en-US"/>
              </w:rPr>
              <w:t>40</w:t>
            </w:r>
          </w:p>
        </w:tc>
      </w:tr>
      <w:tr w:rsidR="00A22EBD" w:rsidRPr="00F730EE" w:rsidTr="00F730EE">
        <w:trPr>
          <w:trHeight w:val="921"/>
        </w:trPr>
        <w:tc>
          <w:tcPr>
            <w:tcW w:w="1720"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
              <w:ind w:left="176" w:right="168"/>
              <w:jc w:val="center"/>
              <w:rPr>
                <w:b/>
                <w:i/>
                <w:sz w:val="28"/>
                <w:szCs w:val="28"/>
                <w:lang w:val="en-US"/>
              </w:rPr>
            </w:pPr>
            <w:r w:rsidRPr="00F730EE">
              <w:rPr>
                <w:b/>
                <w:i/>
                <w:sz w:val="28"/>
                <w:szCs w:val="28"/>
                <w:lang w:val="en-US"/>
              </w:rPr>
              <w:t>7.1</w:t>
            </w:r>
          </w:p>
        </w:tc>
        <w:tc>
          <w:tcPr>
            <w:tcW w:w="7229" w:type="dxa"/>
            <w:shd w:val="clear" w:color="auto" w:fill="auto"/>
          </w:tcPr>
          <w:p w:rsidR="00A22EBD" w:rsidRPr="00F730EE" w:rsidRDefault="00A22EBD" w:rsidP="00F730EE">
            <w:pPr>
              <w:pStyle w:val="TableParagraph"/>
              <w:ind w:left="109"/>
              <w:rPr>
                <w:sz w:val="28"/>
                <w:szCs w:val="28"/>
              </w:rPr>
            </w:pPr>
            <w:r w:rsidRPr="00F730EE">
              <w:rPr>
                <w:sz w:val="28"/>
                <w:szCs w:val="28"/>
              </w:rPr>
              <w:t>Предложенияпо переводу существующихоткрытыхсистемтеплоснабжения(горячеговодоснабжения)взакрытыесистемыгорячеговодоснабжения,дляосуществления</w:t>
            </w:r>
          </w:p>
          <w:p w:rsidR="00A22EBD" w:rsidRPr="00F730EE" w:rsidRDefault="00A22EBD" w:rsidP="00F730EE">
            <w:pPr>
              <w:pStyle w:val="TableParagraph"/>
              <w:spacing w:line="230" w:lineRule="atLeast"/>
              <w:ind w:left="109"/>
              <w:rPr>
                <w:sz w:val="28"/>
                <w:szCs w:val="28"/>
              </w:rPr>
            </w:pPr>
            <w:r w:rsidRPr="00F730EE">
              <w:rPr>
                <w:sz w:val="28"/>
                <w:szCs w:val="28"/>
              </w:rPr>
              <w:t>которогонеобходимостроительствоиндивидуальныхи(или)центральныхтепловыхпунктовприналичииупотребителейвнутридомовых системгорячеговодоснабжения</w:t>
            </w:r>
          </w:p>
        </w:tc>
        <w:tc>
          <w:tcPr>
            <w:tcW w:w="709" w:type="dxa"/>
            <w:gridSpan w:val="2"/>
            <w:shd w:val="clear" w:color="auto" w:fill="auto"/>
          </w:tcPr>
          <w:p w:rsidR="00A22EBD" w:rsidRPr="00F730EE" w:rsidRDefault="00A22EBD" w:rsidP="00A22EBD">
            <w:pPr>
              <w:pStyle w:val="TableParagraph"/>
              <w:rPr>
                <w:b/>
                <w:i/>
                <w:sz w:val="28"/>
                <w:szCs w:val="28"/>
              </w:rPr>
            </w:pPr>
          </w:p>
          <w:p w:rsidR="00A22EBD" w:rsidRPr="00F730EE" w:rsidRDefault="00A22EBD" w:rsidP="00F730EE">
            <w:pPr>
              <w:pStyle w:val="TableParagraph"/>
              <w:spacing w:before="1"/>
              <w:ind w:left="244"/>
              <w:rPr>
                <w:b/>
                <w:i/>
                <w:sz w:val="28"/>
                <w:szCs w:val="28"/>
                <w:lang w:val="en-US"/>
              </w:rPr>
            </w:pPr>
            <w:r w:rsidRPr="00F730EE">
              <w:rPr>
                <w:b/>
                <w:i/>
                <w:sz w:val="28"/>
                <w:szCs w:val="28"/>
                <w:lang w:val="en-US"/>
              </w:rPr>
              <w:t>40</w:t>
            </w:r>
          </w:p>
        </w:tc>
      </w:tr>
      <w:tr w:rsidR="00A22EBD" w:rsidRPr="00F730EE" w:rsidTr="00F730EE">
        <w:trPr>
          <w:trHeight w:val="1146"/>
        </w:trPr>
        <w:tc>
          <w:tcPr>
            <w:tcW w:w="1720"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7"/>
              <w:rPr>
                <w:b/>
                <w:i/>
                <w:sz w:val="28"/>
                <w:szCs w:val="28"/>
                <w:lang w:val="en-US"/>
              </w:rPr>
            </w:pPr>
          </w:p>
          <w:p w:rsidR="00A22EBD" w:rsidRPr="00F730EE" w:rsidRDefault="00A22EBD" w:rsidP="00F730EE">
            <w:pPr>
              <w:pStyle w:val="TableParagraph"/>
              <w:spacing w:before="1"/>
              <w:ind w:left="176" w:right="168"/>
              <w:jc w:val="center"/>
              <w:rPr>
                <w:b/>
                <w:i/>
                <w:sz w:val="28"/>
                <w:szCs w:val="28"/>
                <w:lang w:val="en-US"/>
              </w:rPr>
            </w:pPr>
            <w:r w:rsidRPr="00F730EE">
              <w:rPr>
                <w:b/>
                <w:i/>
                <w:sz w:val="28"/>
                <w:szCs w:val="28"/>
                <w:lang w:val="en-US"/>
              </w:rPr>
              <w:t>7.2</w:t>
            </w:r>
          </w:p>
        </w:tc>
        <w:tc>
          <w:tcPr>
            <w:tcW w:w="7229" w:type="dxa"/>
            <w:shd w:val="clear" w:color="auto" w:fill="auto"/>
          </w:tcPr>
          <w:p w:rsidR="00A22EBD" w:rsidRPr="00F730EE" w:rsidRDefault="00A22EBD" w:rsidP="00F730EE">
            <w:pPr>
              <w:pStyle w:val="TableParagraph"/>
              <w:spacing w:line="237" w:lineRule="auto"/>
              <w:ind w:left="109" w:right="100"/>
              <w:jc w:val="both"/>
              <w:rPr>
                <w:sz w:val="28"/>
                <w:szCs w:val="28"/>
              </w:rPr>
            </w:pPr>
            <w:r w:rsidRPr="00F730EE">
              <w:rPr>
                <w:sz w:val="28"/>
                <w:szCs w:val="28"/>
              </w:rPr>
              <w:t>Предложения по переводу существующих открытых систем теплоснабжения (горячеговодоснабжения)взакрытыесистемыгорячеговодоснабжения,дляосуществлениякоторогоотсутствуетнеобходимостьстроительстваиндивидуальныхи(или)центральныхтепловыхпунктовпопричинеотсутствияупотребителейвнутридомовых</w:t>
            </w:r>
          </w:p>
          <w:p w:rsidR="00A22EBD" w:rsidRPr="00F730EE" w:rsidRDefault="00A22EBD" w:rsidP="00F730EE">
            <w:pPr>
              <w:pStyle w:val="TableParagraph"/>
              <w:spacing w:before="1" w:line="215" w:lineRule="exact"/>
              <w:ind w:left="109"/>
              <w:jc w:val="both"/>
              <w:rPr>
                <w:sz w:val="28"/>
                <w:szCs w:val="28"/>
                <w:lang w:val="en-US"/>
              </w:rPr>
            </w:pPr>
            <w:r w:rsidRPr="00F730EE">
              <w:rPr>
                <w:sz w:val="28"/>
                <w:szCs w:val="28"/>
                <w:lang w:val="en-US"/>
              </w:rPr>
              <w:t>системгорячеговодоснабжения</w:t>
            </w:r>
          </w:p>
        </w:tc>
        <w:tc>
          <w:tcPr>
            <w:tcW w:w="709" w:type="dxa"/>
            <w:gridSpan w:val="2"/>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7"/>
              <w:rPr>
                <w:b/>
                <w:i/>
                <w:sz w:val="28"/>
                <w:szCs w:val="28"/>
                <w:lang w:val="en-US"/>
              </w:rPr>
            </w:pPr>
          </w:p>
          <w:p w:rsidR="00A22EBD" w:rsidRPr="00F730EE" w:rsidRDefault="00A22EBD" w:rsidP="00F730EE">
            <w:pPr>
              <w:pStyle w:val="TableParagraph"/>
              <w:spacing w:before="1"/>
              <w:ind w:left="258"/>
              <w:rPr>
                <w:b/>
                <w:i/>
                <w:sz w:val="28"/>
                <w:szCs w:val="28"/>
                <w:lang w:val="en-US"/>
              </w:rPr>
            </w:pPr>
            <w:r w:rsidRPr="00F730EE">
              <w:rPr>
                <w:b/>
                <w:i/>
                <w:sz w:val="28"/>
                <w:szCs w:val="28"/>
                <w:lang w:val="en-US"/>
              </w:rPr>
              <w:t>40</w:t>
            </w:r>
          </w:p>
        </w:tc>
      </w:tr>
      <w:tr w:rsidR="00A22EBD" w:rsidRPr="00F730EE" w:rsidTr="00F730EE">
        <w:trPr>
          <w:trHeight w:val="527"/>
        </w:trPr>
        <w:tc>
          <w:tcPr>
            <w:tcW w:w="1720" w:type="dxa"/>
            <w:shd w:val="clear" w:color="auto" w:fill="auto"/>
          </w:tcPr>
          <w:p w:rsidR="00A22EBD" w:rsidRPr="00F730EE" w:rsidRDefault="00A22EBD" w:rsidP="00F730EE">
            <w:pPr>
              <w:pStyle w:val="TableParagraph"/>
              <w:spacing w:line="210" w:lineRule="exact"/>
              <w:ind w:left="176" w:right="174"/>
              <w:jc w:val="center"/>
              <w:rPr>
                <w:b/>
                <w:i/>
                <w:sz w:val="28"/>
                <w:szCs w:val="28"/>
                <w:lang w:val="en-US"/>
              </w:rPr>
            </w:pPr>
            <w:r w:rsidRPr="00F730EE">
              <w:rPr>
                <w:b/>
                <w:i/>
                <w:sz w:val="28"/>
                <w:szCs w:val="28"/>
                <w:lang w:val="en-US"/>
              </w:rPr>
              <w:t>РАЗДЕЛ8</w:t>
            </w:r>
          </w:p>
        </w:tc>
        <w:tc>
          <w:tcPr>
            <w:tcW w:w="7229" w:type="dxa"/>
            <w:shd w:val="clear" w:color="auto" w:fill="auto"/>
          </w:tcPr>
          <w:p w:rsidR="00A22EBD" w:rsidRPr="00F730EE" w:rsidRDefault="00A22EBD" w:rsidP="00F730EE">
            <w:pPr>
              <w:pStyle w:val="TableParagraph"/>
              <w:spacing w:line="210" w:lineRule="exact"/>
              <w:ind w:left="109"/>
              <w:rPr>
                <w:sz w:val="28"/>
                <w:szCs w:val="28"/>
                <w:lang w:val="en-US"/>
              </w:rPr>
            </w:pPr>
            <w:r w:rsidRPr="00F730EE">
              <w:rPr>
                <w:sz w:val="28"/>
                <w:szCs w:val="28"/>
                <w:lang w:val="en-US"/>
              </w:rPr>
              <w:t>Перспективныетопливныебалансы</w:t>
            </w:r>
          </w:p>
        </w:tc>
        <w:tc>
          <w:tcPr>
            <w:tcW w:w="709" w:type="dxa"/>
            <w:gridSpan w:val="2"/>
            <w:shd w:val="clear" w:color="auto" w:fill="auto"/>
          </w:tcPr>
          <w:p w:rsidR="00A22EBD" w:rsidRPr="00F730EE" w:rsidRDefault="00A22EBD" w:rsidP="00F730EE">
            <w:pPr>
              <w:pStyle w:val="TableParagraph"/>
              <w:spacing w:line="210" w:lineRule="exact"/>
              <w:ind w:left="244"/>
              <w:rPr>
                <w:b/>
                <w:i/>
                <w:sz w:val="28"/>
                <w:szCs w:val="28"/>
                <w:lang w:val="en-US"/>
              </w:rPr>
            </w:pPr>
            <w:r w:rsidRPr="00F730EE">
              <w:rPr>
                <w:b/>
                <w:i/>
                <w:sz w:val="28"/>
                <w:szCs w:val="28"/>
                <w:lang w:val="en-US"/>
              </w:rPr>
              <w:t>41</w:t>
            </w:r>
          </w:p>
        </w:tc>
      </w:tr>
      <w:tr w:rsidR="00A22EBD" w:rsidRPr="00F730EE" w:rsidTr="00F730EE">
        <w:trPr>
          <w:trHeight w:val="460"/>
        </w:trPr>
        <w:tc>
          <w:tcPr>
            <w:tcW w:w="1720" w:type="dxa"/>
            <w:shd w:val="clear" w:color="auto" w:fill="auto"/>
          </w:tcPr>
          <w:p w:rsidR="00A22EBD" w:rsidRPr="00F730EE" w:rsidRDefault="00A22EBD" w:rsidP="00F730EE">
            <w:pPr>
              <w:pStyle w:val="TableParagraph"/>
              <w:spacing w:before="116"/>
              <w:ind w:left="176" w:right="168"/>
              <w:jc w:val="center"/>
              <w:rPr>
                <w:b/>
                <w:i/>
                <w:sz w:val="28"/>
                <w:szCs w:val="28"/>
                <w:lang w:val="en-US"/>
              </w:rPr>
            </w:pPr>
            <w:r w:rsidRPr="00F730EE">
              <w:rPr>
                <w:b/>
                <w:i/>
                <w:sz w:val="28"/>
                <w:szCs w:val="28"/>
                <w:lang w:val="en-US"/>
              </w:rPr>
              <w:t>8.1</w:t>
            </w:r>
          </w:p>
        </w:tc>
        <w:tc>
          <w:tcPr>
            <w:tcW w:w="7229" w:type="dxa"/>
            <w:shd w:val="clear" w:color="auto" w:fill="auto"/>
          </w:tcPr>
          <w:p w:rsidR="00A22EBD" w:rsidRPr="00F730EE" w:rsidRDefault="00A22EBD" w:rsidP="00F730EE">
            <w:pPr>
              <w:pStyle w:val="TableParagraph"/>
              <w:spacing w:line="225" w:lineRule="exact"/>
              <w:ind w:left="109"/>
              <w:rPr>
                <w:sz w:val="28"/>
                <w:szCs w:val="28"/>
              </w:rPr>
            </w:pPr>
            <w:r w:rsidRPr="00F730EE">
              <w:rPr>
                <w:sz w:val="28"/>
                <w:szCs w:val="28"/>
              </w:rPr>
              <w:t>Перспективныетопливныебалансыдлякаждогоисточникатепловойэнергииповидам</w:t>
            </w:r>
          </w:p>
          <w:p w:rsidR="00A22EBD" w:rsidRPr="00F730EE" w:rsidRDefault="00A22EBD" w:rsidP="00F730EE">
            <w:pPr>
              <w:pStyle w:val="TableParagraph"/>
              <w:spacing w:before="1" w:line="215" w:lineRule="exact"/>
              <w:ind w:left="109"/>
              <w:rPr>
                <w:sz w:val="28"/>
                <w:szCs w:val="28"/>
              </w:rPr>
            </w:pPr>
            <w:r w:rsidRPr="00F730EE">
              <w:rPr>
                <w:sz w:val="28"/>
                <w:szCs w:val="28"/>
              </w:rPr>
              <w:lastRenderedPageBreak/>
              <w:t>основного, резервногоиаварийноготоплива на каждомэтапе</w:t>
            </w:r>
          </w:p>
        </w:tc>
        <w:tc>
          <w:tcPr>
            <w:tcW w:w="709" w:type="dxa"/>
            <w:gridSpan w:val="2"/>
            <w:shd w:val="clear" w:color="auto" w:fill="auto"/>
          </w:tcPr>
          <w:p w:rsidR="00A22EBD" w:rsidRPr="00F730EE" w:rsidRDefault="00A22EBD" w:rsidP="00F730EE">
            <w:pPr>
              <w:pStyle w:val="TableParagraph"/>
              <w:spacing w:before="116"/>
              <w:ind w:left="244"/>
              <w:rPr>
                <w:b/>
                <w:i/>
                <w:sz w:val="28"/>
                <w:szCs w:val="28"/>
                <w:lang w:val="en-US"/>
              </w:rPr>
            </w:pPr>
            <w:r w:rsidRPr="00F730EE">
              <w:rPr>
                <w:b/>
                <w:i/>
                <w:sz w:val="28"/>
                <w:szCs w:val="28"/>
                <w:lang w:val="en-US"/>
              </w:rPr>
              <w:lastRenderedPageBreak/>
              <w:t>41</w:t>
            </w:r>
          </w:p>
        </w:tc>
      </w:tr>
      <w:tr w:rsidR="00A22EBD" w:rsidRPr="00F730EE" w:rsidTr="00F730EE">
        <w:trPr>
          <w:trHeight w:val="460"/>
        </w:trPr>
        <w:tc>
          <w:tcPr>
            <w:tcW w:w="1720" w:type="dxa"/>
            <w:shd w:val="clear" w:color="auto" w:fill="auto"/>
          </w:tcPr>
          <w:p w:rsidR="00A22EBD" w:rsidRPr="00F730EE" w:rsidRDefault="00A22EBD" w:rsidP="00F730EE">
            <w:pPr>
              <w:pStyle w:val="TableParagraph"/>
              <w:spacing w:before="115"/>
              <w:ind w:left="176" w:right="168"/>
              <w:jc w:val="center"/>
              <w:rPr>
                <w:b/>
                <w:i/>
                <w:sz w:val="28"/>
                <w:szCs w:val="28"/>
                <w:lang w:val="en-US"/>
              </w:rPr>
            </w:pPr>
            <w:r w:rsidRPr="00F730EE">
              <w:rPr>
                <w:b/>
                <w:i/>
                <w:sz w:val="28"/>
                <w:szCs w:val="28"/>
                <w:lang w:val="en-US"/>
              </w:rPr>
              <w:lastRenderedPageBreak/>
              <w:t>8.2</w:t>
            </w:r>
          </w:p>
        </w:tc>
        <w:tc>
          <w:tcPr>
            <w:tcW w:w="7229" w:type="dxa"/>
            <w:shd w:val="clear" w:color="auto" w:fill="auto"/>
          </w:tcPr>
          <w:p w:rsidR="00A22EBD" w:rsidRPr="00F730EE" w:rsidRDefault="00A22EBD" w:rsidP="00F730EE">
            <w:pPr>
              <w:pStyle w:val="TableParagraph"/>
              <w:spacing w:line="225" w:lineRule="exact"/>
              <w:ind w:left="109"/>
              <w:rPr>
                <w:sz w:val="28"/>
                <w:szCs w:val="28"/>
              </w:rPr>
            </w:pPr>
            <w:r w:rsidRPr="00F730EE">
              <w:rPr>
                <w:sz w:val="28"/>
                <w:szCs w:val="28"/>
              </w:rPr>
              <w:t>Потребляемыеисточникомтепловойэнергиивидытоплива,включаяместныевиды</w:t>
            </w:r>
          </w:p>
          <w:p w:rsidR="00A22EBD" w:rsidRPr="00F730EE" w:rsidRDefault="00A22EBD" w:rsidP="00F730EE">
            <w:pPr>
              <w:pStyle w:val="TableParagraph"/>
              <w:spacing w:line="215" w:lineRule="exact"/>
              <w:ind w:left="109"/>
              <w:rPr>
                <w:sz w:val="28"/>
                <w:szCs w:val="28"/>
              </w:rPr>
            </w:pPr>
            <w:r w:rsidRPr="00F730EE">
              <w:rPr>
                <w:sz w:val="28"/>
                <w:szCs w:val="28"/>
              </w:rPr>
              <w:t>топлива, атакжеиспользуемыевозобновляемыеисточникиэнергии</w:t>
            </w:r>
          </w:p>
        </w:tc>
        <w:tc>
          <w:tcPr>
            <w:tcW w:w="709" w:type="dxa"/>
            <w:gridSpan w:val="2"/>
            <w:shd w:val="clear" w:color="auto" w:fill="auto"/>
          </w:tcPr>
          <w:p w:rsidR="00A22EBD" w:rsidRPr="00F730EE" w:rsidRDefault="00A22EBD" w:rsidP="00F730EE">
            <w:pPr>
              <w:pStyle w:val="TableParagraph"/>
              <w:spacing w:before="115"/>
              <w:ind w:left="244"/>
              <w:rPr>
                <w:b/>
                <w:i/>
                <w:sz w:val="28"/>
                <w:szCs w:val="28"/>
                <w:lang w:val="en-US"/>
              </w:rPr>
            </w:pPr>
            <w:r w:rsidRPr="00F730EE">
              <w:rPr>
                <w:b/>
                <w:i/>
                <w:sz w:val="28"/>
                <w:szCs w:val="28"/>
                <w:lang w:val="en-US"/>
              </w:rPr>
              <w:t>43</w:t>
            </w:r>
          </w:p>
        </w:tc>
      </w:tr>
      <w:tr w:rsidR="00A22EBD" w:rsidRPr="00F730EE" w:rsidTr="00F730EE">
        <w:trPr>
          <w:trHeight w:val="230"/>
        </w:trPr>
        <w:tc>
          <w:tcPr>
            <w:tcW w:w="1720" w:type="dxa"/>
            <w:shd w:val="clear" w:color="auto" w:fill="auto"/>
          </w:tcPr>
          <w:p w:rsidR="00A22EBD" w:rsidRPr="00F730EE" w:rsidRDefault="00A22EBD" w:rsidP="00F730EE">
            <w:pPr>
              <w:pStyle w:val="TableParagraph"/>
              <w:spacing w:line="210" w:lineRule="exact"/>
              <w:ind w:left="176" w:right="174"/>
              <w:jc w:val="center"/>
              <w:rPr>
                <w:b/>
                <w:i/>
                <w:sz w:val="28"/>
                <w:szCs w:val="28"/>
                <w:lang w:val="en-US"/>
              </w:rPr>
            </w:pPr>
            <w:r w:rsidRPr="00F730EE">
              <w:rPr>
                <w:b/>
                <w:i/>
                <w:sz w:val="28"/>
                <w:szCs w:val="28"/>
                <w:lang w:val="en-US"/>
              </w:rPr>
              <w:t>РАЗДЕЛ9</w:t>
            </w:r>
          </w:p>
        </w:tc>
        <w:tc>
          <w:tcPr>
            <w:tcW w:w="7229" w:type="dxa"/>
            <w:shd w:val="clear" w:color="auto" w:fill="auto"/>
          </w:tcPr>
          <w:p w:rsidR="00A22EBD" w:rsidRPr="00F730EE" w:rsidRDefault="00A22EBD" w:rsidP="00F730EE">
            <w:pPr>
              <w:pStyle w:val="TableParagraph"/>
              <w:spacing w:line="210" w:lineRule="exact"/>
              <w:ind w:left="109"/>
              <w:rPr>
                <w:sz w:val="28"/>
                <w:szCs w:val="28"/>
              </w:rPr>
            </w:pPr>
            <w:r w:rsidRPr="00F730EE">
              <w:rPr>
                <w:sz w:val="28"/>
                <w:szCs w:val="28"/>
              </w:rPr>
              <w:t>Инвестициивстроительство,реконструкциюитехническоеперевооружение</w:t>
            </w:r>
          </w:p>
        </w:tc>
        <w:tc>
          <w:tcPr>
            <w:tcW w:w="709" w:type="dxa"/>
            <w:gridSpan w:val="2"/>
            <w:shd w:val="clear" w:color="auto" w:fill="auto"/>
          </w:tcPr>
          <w:p w:rsidR="00A22EBD" w:rsidRPr="00F730EE" w:rsidRDefault="00A22EBD" w:rsidP="00F730EE">
            <w:pPr>
              <w:pStyle w:val="TableParagraph"/>
              <w:spacing w:line="210" w:lineRule="exact"/>
              <w:ind w:left="244"/>
              <w:rPr>
                <w:b/>
                <w:i/>
                <w:sz w:val="28"/>
                <w:szCs w:val="28"/>
                <w:lang w:val="en-US"/>
              </w:rPr>
            </w:pPr>
            <w:r w:rsidRPr="00F730EE">
              <w:rPr>
                <w:b/>
                <w:i/>
                <w:sz w:val="28"/>
                <w:szCs w:val="28"/>
                <w:lang w:val="en-US"/>
              </w:rPr>
              <w:t>44</w:t>
            </w:r>
          </w:p>
        </w:tc>
      </w:tr>
      <w:tr w:rsidR="00A22EBD" w:rsidRPr="00F730EE" w:rsidTr="00F730EE">
        <w:trPr>
          <w:trHeight w:val="460"/>
        </w:trPr>
        <w:tc>
          <w:tcPr>
            <w:tcW w:w="1720" w:type="dxa"/>
            <w:shd w:val="clear" w:color="auto" w:fill="auto"/>
          </w:tcPr>
          <w:p w:rsidR="00A22EBD" w:rsidRPr="00F730EE" w:rsidRDefault="00A22EBD" w:rsidP="00F730EE">
            <w:pPr>
              <w:pStyle w:val="TableParagraph"/>
              <w:spacing w:before="115"/>
              <w:ind w:left="176" w:right="168"/>
              <w:jc w:val="center"/>
              <w:rPr>
                <w:b/>
                <w:i/>
                <w:sz w:val="28"/>
                <w:szCs w:val="28"/>
                <w:lang w:val="en-US"/>
              </w:rPr>
            </w:pPr>
            <w:r w:rsidRPr="00F730EE">
              <w:rPr>
                <w:b/>
                <w:i/>
                <w:sz w:val="28"/>
                <w:szCs w:val="28"/>
                <w:lang w:val="en-US"/>
              </w:rPr>
              <w:t>9.1</w:t>
            </w:r>
          </w:p>
        </w:tc>
        <w:tc>
          <w:tcPr>
            <w:tcW w:w="7229" w:type="dxa"/>
            <w:shd w:val="clear" w:color="auto" w:fill="auto"/>
          </w:tcPr>
          <w:p w:rsidR="00A22EBD" w:rsidRPr="00F730EE" w:rsidRDefault="00A22EBD" w:rsidP="00F730EE">
            <w:pPr>
              <w:pStyle w:val="TableParagraph"/>
              <w:spacing w:line="225" w:lineRule="exact"/>
              <w:ind w:left="109"/>
              <w:rPr>
                <w:sz w:val="28"/>
                <w:szCs w:val="28"/>
              </w:rPr>
            </w:pPr>
            <w:r w:rsidRPr="00F730EE">
              <w:rPr>
                <w:sz w:val="28"/>
                <w:szCs w:val="28"/>
              </w:rPr>
              <w:t>Предложенияповеличиненеобходимыхинвестицийвстроительство,реконструкциюи</w:t>
            </w:r>
          </w:p>
          <w:p w:rsidR="00A22EBD" w:rsidRPr="00F730EE" w:rsidRDefault="00A22EBD" w:rsidP="00F730EE">
            <w:pPr>
              <w:pStyle w:val="TableParagraph"/>
              <w:spacing w:line="215" w:lineRule="exact"/>
              <w:ind w:left="109"/>
              <w:rPr>
                <w:sz w:val="28"/>
                <w:szCs w:val="28"/>
              </w:rPr>
            </w:pPr>
            <w:r w:rsidRPr="00F730EE">
              <w:rPr>
                <w:sz w:val="28"/>
                <w:szCs w:val="28"/>
              </w:rPr>
              <w:t>техническоеперевооружениеисточниковтепловойэнергиина каждомэтапе</w:t>
            </w:r>
          </w:p>
        </w:tc>
        <w:tc>
          <w:tcPr>
            <w:tcW w:w="709" w:type="dxa"/>
            <w:gridSpan w:val="2"/>
            <w:shd w:val="clear" w:color="auto" w:fill="auto"/>
          </w:tcPr>
          <w:p w:rsidR="00A22EBD" w:rsidRPr="00F730EE" w:rsidRDefault="00A22EBD" w:rsidP="00F730EE">
            <w:pPr>
              <w:pStyle w:val="TableParagraph"/>
              <w:spacing w:before="115"/>
              <w:ind w:left="244"/>
              <w:rPr>
                <w:b/>
                <w:i/>
                <w:sz w:val="28"/>
                <w:szCs w:val="28"/>
                <w:lang w:val="en-US"/>
              </w:rPr>
            </w:pPr>
            <w:r w:rsidRPr="00F730EE">
              <w:rPr>
                <w:b/>
                <w:i/>
                <w:sz w:val="28"/>
                <w:szCs w:val="28"/>
                <w:lang w:val="en-US"/>
              </w:rPr>
              <w:t>44</w:t>
            </w:r>
          </w:p>
        </w:tc>
      </w:tr>
      <w:tr w:rsidR="00A22EBD" w:rsidRPr="00F730EE" w:rsidTr="00F730EE">
        <w:trPr>
          <w:trHeight w:val="691"/>
        </w:trPr>
        <w:tc>
          <w:tcPr>
            <w:tcW w:w="1720" w:type="dxa"/>
            <w:shd w:val="clear" w:color="auto" w:fill="auto"/>
          </w:tcPr>
          <w:p w:rsidR="00A22EBD" w:rsidRPr="00F730EE" w:rsidRDefault="00A22EBD" w:rsidP="00F730EE">
            <w:pPr>
              <w:pStyle w:val="TableParagraph"/>
              <w:spacing w:before="1"/>
              <w:rPr>
                <w:b/>
                <w:i/>
                <w:sz w:val="28"/>
                <w:szCs w:val="28"/>
                <w:lang w:val="en-US"/>
              </w:rPr>
            </w:pPr>
          </w:p>
          <w:p w:rsidR="00A22EBD" w:rsidRPr="00F730EE" w:rsidRDefault="00A22EBD" w:rsidP="00F730EE">
            <w:pPr>
              <w:pStyle w:val="TableParagraph"/>
              <w:ind w:left="176" w:right="168"/>
              <w:jc w:val="center"/>
              <w:rPr>
                <w:b/>
                <w:i/>
                <w:sz w:val="28"/>
                <w:szCs w:val="28"/>
                <w:lang w:val="en-US"/>
              </w:rPr>
            </w:pPr>
            <w:r w:rsidRPr="00F730EE">
              <w:rPr>
                <w:b/>
                <w:i/>
                <w:sz w:val="28"/>
                <w:szCs w:val="28"/>
                <w:lang w:val="en-US"/>
              </w:rPr>
              <w:t>9.2</w:t>
            </w:r>
          </w:p>
        </w:tc>
        <w:tc>
          <w:tcPr>
            <w:tcW w:w="7229" w:type="dxa"/>
            <w:shd w:val="clear" w:color="auto" w:fill="auto"/>
          </w:tcPr>
          <w:p w:rsidR="00A22EBD" w:rsidRPr="00F730EE" w:rsidRDefault="00A22EBD" w:rsidP="00F730EE">
            <w:pPr>
              <w:pStyle w:val="TableParagraph"/>
              <w:spacing w:line="225" w:lineRule="exact"/>
              <w:ind w:left="109"/>
              <w:rPr>
                <w:sz w:val="28"/>
                <w:szCs w:val="28"/>
              </w:rPr>
            </w:pPr>
            <w:r w:rsidRPr="00F730EE">
              <w:rPr>
                <w:sz w:val="28"/>
                <w:szCs w:val="28"/>
              </w:rPr>
              <w:t>Предложенияповеличиненеобходимыхинвестицийвстроительство,реконструкциюи</w:t>
            </w:r>
          </w:p>
          <w:p w:rsidR="00A22EBD" w:rsidRPr="00F730EE" w:rsidRDefault="00A22EBD" w:rsidP="00F730EE">
            <w:pPr>
              <w:pStyle w:val="TableParagraph"/>
              <w:spacing w:line="230" w:lineRule="atLeast"/>
              <w:ind w:left="109"/>
              <w:rPr>
                <w:sz w:val="28"/>
                <w:szCs w:val="28"/>
              </w:rPr>
            </w:pPr>
            <w:r w:rsidRPr="00F730EE">
              <w:rPr>
                <w:sz w:val="28"/>
                <w:szCs w:val="28"/>
              </w:rPr>
              <w:t>техническоеперевооружениетепловыхсетей,насосныхстанцийитепловыхпунктовнакаждомэтапе</w:t>
            </w:r>
          </w:p>
        </w:tc>
        <w:tc>
          <w:tcPr>
            <w:tcW w:w="709" w:type="dxa"/>
            <w:gridSpan w:val="2"/>
            <w:shd w:val="clear" w:color="auto" w:fill="auto"/>
          </w:tcPr>
          <w:p w:rsidR="00A22EBD" w:rsidRPr="00F730EE" w:rsidRDefault="00A22EBD" w:rsidP="00F730EE">
            <w:pPr>
              <w:pStyle w:val="TableParagraph"/>
              <w:spacing w:before="1"/>
              <w:rPr>
                <w:b/>
                <w:i/>
                <w:sz w:val="28"/>
                <w:szCs w:val="28"/>
              </w:rPr>
            </w:pPr>
          </w:p>
          <w:p w:rsidR="00A22EBD" w:rsidRPr="00F730EE" w:rsidRDefault="00A22EBD" w:rsidP="00F730EE">
            <w:pPr>
              <w:pStyle w:val="TableParagraph"/>
              <w:ind w:left="244"/>
              <w:rPr>
                <w:b/>
                <w:i/>
                <w:sz w:val="28"/>
                <w:szCs w:val="28"/>
                <w:lang w:val="en-US"/>
              </w:rPr>
            </w:pPr>
            <w:r w:rsidRPr="00F730EE">
              <w:rPr>
                <w:b/>
                <w:i/>
                <w:sz w:val="28"/>
                <w:szCs w:val="28"/>
                <w:lang w:val="en-US"/>
              </w:rPr>
              <w:t>44</w:t>
            </w:r>
          </w:p>
        </w:tc>
      </w:tr>
      <w:tr w:rsidR="00A22EBD" w:rsidRPr="00F730EE" w:rsidTr="00F730EE">
        <w:trPr>
          <w:trHeight w:val="690"/>
        </w:trPr>
        <w:tc>
          <w:tcPr>
            <w:tcW w:w="1720"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ind w:left="176" w:right="168"/>
              <w:jc w:val="center"/>
              <w:rPr>
                <w:b/>
                <w:i/>
                <w:sz w:val="28"/>
                <w:szCs w:val="28"/>
                <w:lang w:val="en-US"/>
              </w:rPr>
            </w:pPr>
            <w:r w:rsidRPr="00F730EE">
              <w:rPr>
                <w:b/>
                <w:i/>
                <w:sz w:val="28"/>
                <w:szCs w:val="28"/>
                <w:lang w:val="en-US"/>
              </w:rPr>
              <w:t>9.3</w:t>
            </w:r>
          </w:p>
        </w:tc>
        <w:tc>
          <w:tcPr>
            <w:tcW w:w="7229" w:type="dxa"/>
            <w:shd w:val="clear" w:color="auto" w:fill="auto"/>
          </w:tcPr>
          <w:p w:rsidR="00A22EBD" w:rsidRPr="00F730EE" w:rsidRDefault="00A22EBD" w:rsidP="00F730EE">
            <w:pPr>
              <w:pStyle w:val="TableParagraph"/>
              <w:spacing w:line="225" w:lineRule="exact"/>
              <w:ind w:left="109"/>
              <w:rPr>
                <w:sz w:val="28"/>
                <w:szCs w:val="28"/>
              </w:rPr>
            </w:pPr>
            <w:r w:rsidRPr="00F730EE">
              <w:rPr>
                <w:sz w:val="28"/>
                <w:szCs w:val="28"/>
              </w:rPr>
              <w:t>Предложенияповеличинеинвестицийвстроительство,реконструкциюитехническое</w:t>
            </w:r>
          </w:p>
          <w:p w:rsidR="00A22EBD" w:rsidRPr="00F730EE" w:rsidRDefault="00A22EBD" w:rsidP="00F730EE">
            <w:pPr>
              <w:pStyle w:val="TableParagraph"/>
              <w:spacing w:line="230" w:lineRule="atLeast"/>
              <w:ind w:left="109"/>
              <w:rPr>
                <w:sz w:val="28"/>
                <w:szCs w:val="28"/>
              </w:rPr>
            </w:pPr>
            <w:r w:rsidRPr="00F730EE">
              <w:rPr>
                <w:sz w:val="28"/>
                <w:szCs w:val="28"/>
              </w:rPr>
              <w:t>перевооружениевсвязисизменениямитемпературногографикаигидравлическогорежимаработысистемы теплоснабжениянакаждомэтап</w:t>
            </w:r>
          </w:p>
        </w:tc>
        <w:tc>
          <w:tcPr>
            <w:tcW w:w="709" w:type="dxa"/>
            <w:gridSpan w:val="2"/>
            <w:shd w:val="clear" w:color="auto" w:fill="auto"/>
          </w:tcPr>
          <w:p w:rsidR="00A22EBD" w:rsidRPr="00F730EE" w:rsidRDefault="00A22EBD" w:rsidP="00A22EBD">
            <w:pPr>
              <w:pStyle w:val="TableParagraph"/>
              <w:rPr>
                <w:b/>
                <w:i/>
                <w:sz w:val="28"/>
                <w:szCs w:val="28"/>
              </w:rPr>
            </w:pPr>
          </w:p>
          <w:p w:rsidR="00A22EBD" w:rsidRPr="00F730EE" w:rsidRDefault="00A22EBD" w:rsidP="00F730EE">
            <w:pPr>
              <w:pStyle w:val="TableParagraph"/>
              <w:ind w:left="244"/>
              <w:rPr>
                <w:b/>
                <w:i/>
                <w:sz w:val="28"/>
                <w:szCs w:val="28"/>
                <w:lang w:val="en-US"/>
              </w:rPr>
            </w:pPr>
            <w:r w:rsidRPr="00F730EE">
              <w:rPr>
                <w:b/>
                <w:i/>
                <w:sz w:val="28"/>
                <w:szCs w:val="28"/>
                <w:lang w:val="en-US"/>
              </w:rPr>
              <w:t>44</w:t>
            </w:r>
          </w:p>
        </w:tc>
      </w:tr>
      <w:tr w:rsidR="00A22EBD" w:rsidRPr="00F730EE" w:rsidTr="00F730EE">
        <w:trPr>
          <w:trHeight w:val="686"/>
        </w:trPr>
        <w:tc>
          <w:tcPr>
            <w:tcW w:w="1720" w:type="dxa"/>
            <w:shd w:val="clear" w:color="auto" w:fill="auto"/>
          </w:tcPr>
          <w:p w:rsidR="00A22EBD" w:rsidRPr="00F730EE" w:rsidRDefault="00A22EBD" w:rsidP="00F730EE">
            <w:pPr>
              <w:pStyle w:val="TableParagraph"/>
              <w:spacing w:before="7"/>
              <w:rPr>
                <w:b/>
                <w:i/>
                <w:sz w:val="28"/>
                <w:szCs w:val="28"/>
                <w:lang w:val="en-US"/>
              </w:rPr>
            </w:pPr>
          </w:p>
          <w:p w:rsidR="00A22EBD" w:rsidRPr="00F730EE" w:rsidRDefault="00A22EBD" w:rsidP="00F730EE">
            <w:pPr>
              <w:pStyle w:val="TableParagraph"/>
              <w:ind w:left="176" w:right="168"/>
              <w:jc w:val="center"/>
              <w:rPr>
                <w:b/>
                <w:i/>
                <w:sz w:val="28"/>
                <w:szCs w:val="28"/>
                <w:lang w:val="en-US"/>
              </w:rPr>
            </w:pPr>
            <w:r w:rsidRPr="00F730EE">
              <w:rPr>
                <w:b/>
                <w:i/>
                <w:sz w:val="28"/>
                <w:szCs w:val="28"/>
                <w:lang w:val="en-US"/>
              </w:rPr>
              <w:t>9.4</w:t>
            </w:r>
          </w:p>
        </w:tc>
        <w:tc>
          <w:tcPr>
            <w:tcW w:w="7229" w:type="dxa"/>
            <w:shd w:val="clear" w:color="auto" w:fill="auto"/>
          </w:tcPr>
          <w:p w:rsidR="00A22EBD" w:rsidRPr="00F730EE" w:rsidRDefault="00A22EBD" w:rsidP="00F730EE">
            <w:pPr>
              <w:pStyle w:val="TableParagraph"/>
              <w:spacing w:line="235" w:lineRule="auto"/>
              <w:ind w:left="109"/>
              <w:rPr>
                <w:sz w:val="28"/>
                <w:szCs w:val="28"/>
              </w:rPr>
            </w:pPr>
            <w:r w:rsidRPr="00F730EE">
              <w:rPr>
                <w:sz w:val="28"/>
                <w:szCs w:val="28"/>
              </w:rPr>
              <w:t>Предложенияповеличиненеобходимыхинвестицийдляпереводаоткрытойсистемытеплоснабжения(горячеговодоснабжения)взакрытуюсистемугорячеговодоснабжения</w:t>
            </w:r>
          </w:p>
          <w:p w:rsidR="00A22EBD" w:rsidRPr="00F730EE" w:rsidRDefault="00A22EBD" w:rsidP="00F730EE">
            <w:pPr>
              <w:pStyle w:val="TableParagraph"/>
              <w:spacing w:before="1" w:line="215" w:lineRule="exact"/>
              <w:ind w:left="109"/>
              <w:rPr>
                <w:sz w:val="28"/>
                <w:szCs w:val="28"/>
                <w:lang w:val="en-US"/>
              </w:rPr>
            </w:pPr>
            <w:r w:rsidRPr="00F730EE">
              <w:rPr>
                <w:sz w:val="28"/>
                <w:szCs w:val="28"/>
                <w:lang w:val="en-US"/>
              </w:rPr>
              <w:t>накаждомэтапе</w:t>
            </w:r>
          </w:p>
        </w:tc>
        <w:tc>
          <w:tcPr>
            <w:tcW w:w="709" w:type="dxa"/>
            <w:gridSpan w:val="2"/>
            <w:shd w:val="clear" w:color="auto" w:fill="auto"/>
          </w:tcPr>
          <w:p w:rsidR="00A22EBD" w:rsidRPr="00F730EE" w:rsidRDefault="00A22EBD" w:rsidP="00F730EE">
            <w:pPr>
              <w:pStyle w:val="TableParagraph"/>
              <w:spacing w:before="7"/>
              <w:rPr>
                <w:b/>
                <w:i/>
                <w:sz w:val="28"/>
                <w:szCs w:val="28"/>
                <w:lang w:val="en-US"/>
              </w:rPr>
            </w:pPr>
          </w:p>
          <w:p w:rsidR="00A22EBD" w:rsidRPr="00F730EE" w:rsidRDefault="00A22EBD" w:rsidP="00F730EE">
            <w:pPr>
              <w:pStyle w:val="TableParagraph"/>
              <w:ind w:left="244"/>
              <w:rPr>
                <w:b/>
                <w:i/>
                <w:sz w:val="28"/>
                <w:szCs w:val="28"/>
                <w:lang w:val="en-US"/>
              </w:rPr>
            </w:pPr>
            <w:r w:rsidRPr="00F730EE">
              <w:rPr>
                <w:b/>
                <w:i/>
                <w:sz w:val="28"/>
                <w:szCs w:val="28"/>
                <w:lang w:val="en-US"/>
              </w:rPr>
              <w:t>44</w:t>
            </w:r>
          </w:p>
        </w:tc>
      </w:tr>
      <w:tr w:rsidR="00A22EBD" w:rsidRPr="00F730EE" w:rsidTr="00F730EE">
        <w:trPr>
          <w:trHeight w:val="230"/>
        </w:trPr>
        <w:tc>
          <w:tcPr>
            <w:tcW w:w="1720" w:type="dxa"/>
            <w:shd w:val="clear" w:color="auto" w:fill="auto"/>
          </w:tcPr>
          <w:p w:rsidR="00A22EBD" w:rsidRPr="00F730EE" w:rsidRDefault="00A22EBD" w:rsidP="00F730EE">
            <w:pPr>
              <w:pStyle w:val="TableParagraph"/>
              <w:spacing w:line="210" w:lineRule="exact"/>
              <w:ind w:left="176" w:right="168"/>
              <w:jc w:val="center"/>
              <w:rPr>
                <w:b/>
                <w:i/>
                <w:sz w:val="28"/>
                <w:szCs w:val="28"/>
                <w:lang w:val="en-US"/>
              </w:rPr>
            </w:pPr>
            <w:r w:rsidRPr="00F730EE">
              <w:rPr>
                <w:b/>
                <w:i/>
                <w:sz w:val="28"/>
                <w:szCs w:val="28"/>
                <w:lang w:val="en-US"/>
              </w:rPr>
              <w:t>9.5</w:t>
            </w:r>
          </w:p>
        </w:tc>
        <w:tc>
          <w:tcPr>
            <w:tcW w:w="7229" w:type="dxa"/>
            <w:shd w:val="clear" w:color="auto" w:fill="auto"/>
          </w:tcPr>
          <w:p w:rsidR="00A22EBD" w:rsidRPr="00F730EE" w:rsidRDefault="00A22EBD" w:rsidP="00F730EE">
            <w:pPr>
              <w:pStyle w:val="TableParagraph"/>
              <w:spacing w:line="210" w:lineRule="exact"/>
              <w:ind w:left="109"/>
              <w:rPr>
                <w:sz w:val="28"/>
                <w:szCs w:val="28"/>
              </w:rPr>
            </w:pPr>
            <w:r w:rsidRPr="00F730EE">
              <w:rPr>
                <w:sz w:val="28"/>
                <w:szCs w:val="28"/>
              </w:rPr>
              <w:t>Оценкаэффективностиинвестицийпоотдельнымпредложениям</w:t>
            </w:r>
          </w:p>
        </w:tc>
        <w:tc>
          <w:tcPr>
            <w:tcW w:w="709" w:type="dxa"/>
            <w:gridSpan w:val="2"/>
            <w:shd w:val="clear" w:color="auto" w:fill="auto"/>
          </w:tcPr>
          <w:p w:rsidR="00A22EBD" w:rsidRPr="00F730EE" w:rsidRDefault="00A22EBD" w:rsidP="00F730EE">
            <w:pPr>
              <w:pStyle w:val="TableParagraph"/>
              <w:spacing w:line="210" w:lineRule="exact"/>
              <w:ind w:left="244"/>
              <w:rPr>
                <w:b/>
                <w:i/>
                <w:sz w:val="28"/>
                <w:szCs w:val="28"/>
                <w:lang w:val="en-US"/>
              </w:rPr>
            </w:pPr>
            <w:r w:rsidRPr="00F730EE">
              <w:rPr>
                <w:b/>
                <w:i/>
                <w:sz w:val="28"/>
                <w:szCs w:val="28"/>
                <w:lang w:val="en-US"/>
              </w:rPr>
              <w:t>47</w:t>
            </w:r>
          </w:p>
        </w:tc>
      </w:tr>
      <w:tr w:rsidR="00A22EBD" w:rsidRPr="00F730EE" w:rsidTr="00F730EE">
        <w:trPr>
          <w:trHeight w:val="230"/>
        </w:trPr>
        <w:tc>
          <w:tcPr>
            <w:tcW w:w="1720" w:type="dxa"/>
            <w:shd w:val="clear" w:color="auto" w:fill="auto"/>
          </w:tcPr>
          <w:p w:rsidR="00A22EBD" w:rsidRPr="00F730EE" w:rsidRDefault="00A22EBD" w:rsidP="00F730EE">
            <w:pPr>
              <w:pStyle w:val="TableParagraph"/>
              <w:spacing w:line="210" w:lineRule="exact"/>
              <w:ind w:left="176" w:right="174"/>
              <w:jc w:val="center"/>
              <w:rPr>
                <w:b/>
                <w:i/>
                <w:sz w:val="28"/>
                <w:szCs w:val="28"/>
                <w:lang w:val="en-US"/>
              </w:rPr>
            </w:pPr>
            <w:r w:rsidRPr="00F730EE">
              <w:rPr>
                <w:b/>
                <w:i/>
                <w:sz w:val="28"/>
                <w:szCs w:val="28"/>
                <w:lang w:val="en-US"/>
              </w:rPr>
              <w:t>РАЗДЕЛ10</w:t>
            </w:r>
          </w:p>
        </w:tc>
        <w:tc>
          <w:tcPr>
            <w:tcW w:w="7229" w:type="dxa"/>
            <w:shd w:val="clear" w:color="auto" w:fill="auto"/>
          </w:tcPr>
          <w:p w:rsidR="00A22EBD" w:rsidRPr="00F730EE" w:rsidRDefault="00A22EBD" w:rsidP="00F730EE">
            <w:pPr>
              <w:pStyle w:val="TableParagraph"/>
              <w:spacing w:line="210" w:lineRule="exact"/>
              <w:ind w:left="109"/>
              <w:rPr>
                <w:sz w:val="28"/>
                <w:szCs w:val="28"/>
              </w:rPr>
            </w:pPr>
            <w:r w:rsidRPr="00F730EE">
              <w:rPr>
                <w:sz w:val="28"/>
                <w:szCs w:val="28"/>
              </w:rPr>
              <w:t>Решениеобопределенииединойтеплоснабжающейорганизации(организаций)</w:t>
            </w:r>
          </w:p>
        </w:tc>
        <w:tc>
          <w:tcPr>
            <w:tcW w:w="709" w:type="dxa"/>
            <w:gridSpan w:val="2"/>
            <w:shd w:val="clear" w:color="auto" w:fill="auto"/>
          </w:tcPr>
          <w:p w:rsidR="00A22EBD" w:rsidRPr="00F730EE" w:rsidRDefault="00A22EBD" w:rsidP="00F730EE">
            <w:pPr>
              <w:pStyle w:val="TableParagraph"/>
              <w:spacing w:line="210" w:lineRule="exact"/>
              <w:ind w:left="244"/>
              <w:rPr>
                <w:b/>
                <w:i/>
                <w:sz w:val="28"/>
                <w:szCs w:val="28"/>
                <w:lang w:val="en-US"/>
              </w:rPr>
            </w:pPr>
            <w:r w:rsidRPr="00F730EE">
              <w:rPr>
                <w:b/>
                <w:i/>
                <w:sz w:val="28"/>
                <w:szCs w:val="28"/>
                <w:lang w:val="en-US"/>
              </w:rPr>
              <w:t>48</w:t>
            </w:r>
          </w:p>
        </w:tc>
      </w:tr>
      <w:tr w:rsidR="00A22EBD" w:rsidRPr="00F730EE" w:rsidTr="00F730EE">
        <w:trPr>
          <w:trHeight w:val="230"/>
        </w:trPr>
        <w:tc>
          <w:tcPr>
            <w:tcW w:w="1720" w:type="dxa"/>
            <w:shd w:val="clear" w:color="auto" w:fill="auto"/>
          </w:tcPr>
          <w:p w:rsidR="00A22EBD" w:rsidRPr="00F730EE" w:rsidRDefault="00A22EBD" w:rsidP="00F730EE">
            <w:pPr>
              <w:pStyle w:val="TableParagraph"/>
              <w:spacing w:line="210" w:lineRule="exact"/>
              <w:ind w:left="176" w:right="173"/>
              <w:jc w:val="center"/>
              <w:rPr>
                <w:b/>
                <w:i/>
                <w:sz w:val="28"/>
                <w:szCs w:val="28"/>
                <w:lang w:val="en-US"/>
              </w:rPr>
            </w:pPr>
            <w:r w:rsidRPr="00F730EE">
              <w:rPr>
                <w:b/>
                <w:i/>
                <w:sz w:val="28"/>
                <w:szCs w:val="28"/>
                <w:lang w:val="en-US"/>
              </w:rPr>
              <w:t>10.1</w:t>
            </w:r>
          </w:p>
        </w:tc>
        <w:tc>
          <w:tcPr>
            <w:tcW w:w="7229" w:type="dxa"/>
            <w:shd w:val="clear" w:color="auto" w:fill="auto"/>
          </w:tcPr>
          <w:p w:rsidR="00A22EBD" w:rsidRPr="00F730EE" w:rsidRDefault="00A22EBD" w:rsidP="00F730EE">
            <w:pPr>
              <w:pStyle w:val="TableParagraph"/>
              <w:spacing w:line="210" w:lineRule="exact"/>
              <w:ind w:left="109"/>
              <w:rPr>
                <w:sz w:val="28"/>
                <w:szCs w:val="28"/>
              </w:rPr>
            </w:pPr>
            <w:r w:rsidRPr="00F730EE">
              <w:rPr>
                <w:sz w:val="28"/>
                <w:szCs w:val="28"/>
              </w:rPr>
              <w:t>Решениеобопределенииединойтеплоснабжающейорганизации(организаций)</w:t>
            </w:r>
          </w:p>
        </w:tc>
        <w:tc>
          <w:tcPr>
            <w:tcW w:w="709" w:type="dxa"/>
            <w:gridSpan w:val="2"/>
            <w:shd w:val="clear" w:color="auto" w:fill="auto"/>
          </w:tcPr>
          <w:p w:rsidR="00A22EBD" w:rsidRPr="00F730EE" w:rsidRDefault="00A22EBD" w:rsidP="00F730EE">
            <w:pPr>
              <w:pStyle w:val="TableParagraph"/>
              <w:spacing w:line="210" w:lineRule="exact"/>
              <w:ind w:left="244"/>
              <w:rPr>
                <w:b/>
                <w:i/>
                <w:sz w:val="28"/>
                <w:szCs w:val="28"/>
                <w:lang w:val="en-US"/>
              </w:rPr>
            </w:pPr>
            <w:r w:rsidRPr="00F730EE">
              <w:rPr>
                <w:b/>
                <w:i/>
                <w:sz w:val="28"/>
                <w:szCs w:val="28"/>
                <w:lang w:val="en-US"/>
              </w:rPr>
              <w:t>48</w:t>
            </w:r>
          </w:p>
        </w:tc>
      </w:tr>
      <w:tr w:rsidR="00A22EBD" w:rsidRPr="00F730EE" w:rsidTr="00F730EE">
        <w:trPr>
          <w:trHeight w:val="230"/>
        </w:trPr>
        <w:tc>
          <w:tcPr>
            <w:tcW w:w="1720" w:type="dxa"/>
            <w:shd w:val="clear" w:color="auto" w:fill="auto"/>
          </w:tcPr>
          <w:p w:rsidR="00A22EBD" w:rsidRPr="00F730EE" w:rsidRDefault="00A22EBD" w:rsidP="00F730EE">
            <w:pPr>
              <w:pStyle w:val="TableParagraph"/>
              <w:spacing w:line="210" w:lineRule="exact"/>
              <w:ind w:left="176" w:right="173"/>
              <w:jc w:val="center"/>
              <w:rPr>
                <w:b/>
                <w:i/>
                <w:sz w:val="28"/>
                <w:szCs w:val="28"/>
                <w:lang w:val="en-US"/>
              </w:rPr>
            </w:pPr>
            <w:r w:rsidRPr="00F730EE">
              <w:rPr>
                <w:b/>
                <w:i/>
                <w:sz w:val="28"/>
                <w:szCs w:val="28"/>
                <w:lang w:val="en-US"/>
              </w:rPr>
              <w:t>10.2</w:t>
            </w:r>
          </w:p>
        </w:tc>
        <w:tc>
          <w:tcPr>
            <w:tcW w:w="7229" w:type="dxa"/>
            <w:shd w:val="clear" w:color="auto" w:fill="auto"/>
          </w:tcPr>
          <w:p w:rsidR="00A22EBD" w:rsidRPr="00F730EE" w:rsidRDefault="00A22EBD" w:rsidP="00F730EE">
            <w:pPr>
              <w:pStyle w:val="TableParagraph"/>
              <w:spacing w:line="210" w:lineRule="exact"/>
              <w:ind w:left="109"/>
              <w:rPr>
                <w:sz w:val="28"/>
                <w:szCs w:val="28"/>
              </w:rPr>
            </w:pPr>
            <w:r w:rsidRPr="00F730EE">
              <w:rPr>
                <w:sz w:val="28"/>
                <w:szCs w:val="28"/>
              </w:rPr>
              <w:t>Реестрзондеятельностиединойтеплоснабжающейорганизации(организаций)</w:t>
            </w:r>
          </w:p>
        </w:tc>
        <w:tc>
          <w:tcPr>
            <w:tcW w:w="709" w:type="dxa"/>
            <w:gridSpan w:val="2"/>
            <w:shd w:val="clear" w:color="auto" w:fill="auto"/>
          </w:tcPr>
          <w:p w:rsidR="00A22EBD" w:rsidRPr="00F730EE" w:rsidRDefault="00A22EBD" w:rsidP="00F730EE">
            <w:pPr>
              <w:pStyle w:val="TableParagraph"/>
              <w:spacing w:line="210" w:lineRule="exact"/>
              <w:ind w:left="244"/>
              <w:rPr>
                <w:b/>
                <w:i/>
                <w:sz w:val="28"/>
                <w:szCs w:val="28"/>
                <w:lang w:val="en-US"/>
              </w:rPr>
            </w:pPr>
            <w:r w:rsidRPr="00F730EE">
              <w:rPr>
                <w:b/>
                <w:i/>
                <w:sz w:val="28"/>
                <w:szCs w:val="28"/>
                <w:lang w:val="en-US"/>
              </w:rPr>
              <w:t>48</w:t>
            </w:r>
          </w:p>
        </w:tc>
      </w:tr>
      <w:tr w:rsidR="00A22EBD" w:rsidRPr="00F730EE" w:rsidTr="00F730EE">
        <w:trPr>
          <w:trHeight w:val="460"/>
        </w:trPr>
        <w:tc>
          <w:tcPr>
            <w:tcW w:w="1720" w:type="dxa"/>
            <w:shd w:val="clear" w:color="auto" w:fill="auto"/>
          </w:tcPr>
          <w:p w:rsidR="00A22EBD" w:rsidRPr="00F730EE" w:rsidRDefault="00A22EBD" w:rsidP="00F730EE">
            <w:pPr>
              <w:pStyle w:val="TableParagraph"/>
              <w:spacing w:before="115"/>
              <w:ind w:left="176" w:right="173"/>
              <w:jc w:val="center"/>
              <w:rPr>
                <w:b/>
                <w:i/>
                <w:sz w:val="28"/>
                <w:szCs w:val="28"/>
                <w:lang w:val="en-US"/>
              </w:rPr>
            </w:pPr>
            <w:r w:rsidRPr="00F730EE">
              <w:rPr>
                <w:b/>
                <w:i/>
                <w:sz w:val="28"/>
                <w:szCs w:val="28"/>
                <w:lang w:val="en-US"/>
              </w:rPr>
              <w:t>10.3</w:t>
            </w:r>
          </w:p>
        </w:tc>
        <w:tc>
          <w:tcPr>
            <w:tcW w:w="7229" w:type="dxa"/>
            <w:shd w:val="clear" w:color="auto" w:fill="auto"/>
          </w:tcPr>
          <w:p w:rsidR="00A22EBD" w:rsidRPr="00F730EE" w:rsidRDefault="00A22EBD" w:rsidP="00F730EE">
            <w:pPr>
              <w:pStyle w:val="TableParagraph"/>
              <w:spacing w:line="225" w:lineRule="exact"/>
              <w:ind w:left="109"/>
              <w:rPr>
                <w:sz w:val="28"/>
                <w:szCs w:val="28"/>
              </w:rPr>
            </w:pPr>
            <w:r w:rsidRPr="00F730EE">
              <w:rPr>
                <w:sz w:val="28"/>
                <w:szCs w:val="28"/>
              </w:rPr>
              <w:t>Основания,втомчислекритерии,всоответствиискоторымитеплоснабжающая</w:t>
            </w:r>
          </w:p>
          <w:p w:rsidR="00A22EBD" w:rsidRPr="00F730EE" w:rsidRDefault="00A22EBD" w:rsidP="00F730EE">
            <w:pPr>
              <w:pStyle w:val="TableParagraph"/>
              <w:spacing w:line="215" w:lineRule="exact"/>
              <w:ind w:left="109"/>
              <w:rPr>
                <w:sz w:val="28"/>
                <w:szCs w:val="28"/>
              </w:rPr>
            </w:pPr>
            <w:r w:rsidRPr="00F730EE">
              <w:rPr>
                <w:sz w:val="28"/>
                <w:szCs w:val="28"/>
              </w:rPr>
              <w:t>организацияопределенаединойтеплоснабжающейорганизацией</w:t>
            </w:r>
          </w:p>
        </w:tc>
        <w:tc>
          <w:tcPr>
            <w:tcW w:w="709" w:type="dxa"/>
            <w:gridSpan w:val="2"/>
            <w:shd w:val="clear" w:color="auto" w:fill="auto"/>
          </w:tcPr>
          <w:p w:rsidR="00A22EBD" w:rsidRPr="00F730EE" w:rsidRDefault="00A22EBD" w:rsidP="00F730EE">
            <w:pPr>
              <w:pStyle w:val="TableParagraph"/>
              <w:spacing w:before="115"/>
              <w:ind w:left="244"/>
              <w:rPr>
                <w:b/>
                <w:i/>
                <w:sz w:val="28"/>
                <w:szCs w:val="28"/>
                <w:lang w:val="en-US"/>
              </w:rPr>
            </w:pPr>
            <w:r w:rsidRPr="00F730EE">
              <w:rPr>
                <w:b/>
                <w:i/>
                <w:sz w:val="28"/>
                <w:szCs w:val="28"/>
                <w:lang w:val="en-US"/>
              </w:rPr>
              <w:t>48</w:t>
            </w:r>
          </w:p>
        </w:tc>
      </w:tr>
      <w:tr w:rsidR="00A22EBD" w:rsidRPr="00F730EE" w:rsidTr="00F730EE">
        <w:trPr>
          <w:trHeight w:val="460"/>
        </w:trPr>
        <w:tc>
          <w:tcPr>
            <w:tcW w:w="1720" w:type="dxa"/>
            <w:shd w:val="clear" w:color="auto" w:fill="auto"/>
          </w:tcPr>
          <w:p w:rsidR="00A22EBD" w:rsidRPr="00F730EE" w:rsidRDefault="00A22EBD" w:rsidP="00F730EE">
            <w:pPr>
              <w:pStyle w:val="TableParagraph"/>
              <w:spacing w:before="116"/>
              <w:ind w:left="176" w:right="173"/>
              <w:jc w:val="center"/>
              <w:rPr>
                <w:b/>
                <w:i/>
                <w:sz w:val="28"/>
                <w:szCs w:val="28"/>
                <w:lang w:val="en-US"/>
              </w:rPr>
            </w:pPr>
            <w:r w:rsidRPr="00F730EE">
              <w:rPr>
                <w:b/>
                <w:i/>
                <w:sz w:val="28"/>
                <w:szCs w:val="28"/>
                <w:lang w:val="en-US"/>
              </w:rPr>
              <w:t>10.4</w:t>
            </w:r>
          </w:p>
        </w:tc>
        <w:tc>
          <w:tcPr>
            <w:tcW w:w="7229" w:type="dxa"/>
            <w:shd w:val="clear" w:color="auto" w:fill="auto"/>
          </w:tcPr>
          <w:p w:rsidR="00A22EBD" w:rsidRPr="00F730EE" w:rsidRDefault="00A22EBD" w:rsidP="00F730EE">
            <w:pPr>
              <w:pStyle w:val="TableParagraph"/>
              <w:spacing w:line="226" w:lineRule="exact"/>
              <w:ind w:left="109"/>
              <w:rPr>
                <w:sz w:val="28"/>
                <w:szCs w:val="28"/>
              </w:rPr>
            </w:pPr>
            <w:r w:rsidRPr="00F730EE">
              <w:rPr>
                <w:sz w:val="28"/>
                <w:szCs w:val="28"/>
              </w:rPr>
              <w:t>Информацияоподанныхтеплоснабжающимиорганизациямизаявкахнаприсвоение</w:t>
            </w:r>
          </w:p>
          <w:p w:rsidR="00A22EBD" w:rsidRPr="00F730EE" w:rsidRDefault="00A22EBD" w:rsidP="00F730EE">
            <w:pPr>
              <w:pStyle w:val="TableParagraph"/>
              <w:spacing w:line="215" w:lineRule="exact"/>
              <w:ind w:left="109"/>
              <w:rPr>
                <w:sz w:val="28"/>
                <w:szCs w:val="28"/>
                <w:lang w:val="en-US"/>
              </w:rPr>
            </w:pPr>
            <w:r w:rsidRPr="00F730EE">
              <w:rPr>
                <w:sz w:val="28"/>
                <w:szCs w:val="28"/>
                <w:lang w:val="en-US"/>
              </w:rPr>
              <w:t>статусаединойтеплоснабжающейорганизации</w:t>
            </w:r>
          </w:p>
        </w:tc>
        <w:tc>
          <w:tcPr>
            <w:tcW w:w="709" w:type="dxa"/>
            <w:gridSpan w:val="2"/>
            <w:shd w:val="clear" w:color="auto" w:fill="auto"/>
          </w:tcPr>
          <w:p w:rsidR="00A22EBD" w:rsidRPr="00F730EE" w:rsidRDefault="00A22EBD" w:rsidP="00F730EE">
            <w:pPr>
              <w:pStyle w:val="TableParagraph"/>
              <w:spacing w:before="116"/>
              <w:ind w:left="244"/>
              <w:rPr>
                <w:b/>
                <w:i/>
                <w:sz w:val="28"/>
                <w:szCs w:val="28"/>
                <w:lang w:val="en-US"/>
              </w:rPr>
            </w:pPr>
            <w:r w:rsidRPr="00F730EE">
              <w:rPr>
                <w:b/>
                <w:i/>
                <w:sz w:val="28"/>
                <w:szCs w:val="28"/>
                <w:lang w:val="en-US"/>
              </w:rPr>
              <w:t>49</w:t>
            </w:r>
          </w:p>
        </w:tc>
      </w:tr>
      <w:tr w:rsidR="00A22EBD" w:rsidRPr="00F730EE" w:rsidTr="00F730EE">
        <w:trPr>
          <w:trHeight w:val="460"/>
        </w:trPr>
        <w:tc>
          <w:tcPr>
            <w:tcW w:w="1720" w:type="dxa"/>
            <w:shd w:val="clear" w:color="auto" w:fill="auto"/>
          </w:tcPr>
          <w:p w:rsidR="00A22EBD" w:rsidRPr="00F730EE" w:rsidRDefault="00A22EBD" w:rsidP="00F730EE">
            <w:pPr>
              <w:pStyle w:val="TableParagraph"/>
              <w:spacing w:before="115"/>
              <w:ind w:left="176" w:right="173"/>
              <w:jc w:val="center"/>
              <w:rPr>
                <w:b/>
                <w:i/>
                <w:sz w:val="28"/>
                <w:szCs w:val="28"/>
                <w:lang w:val="en-US"/>
              </w:rPr>
            </w:pPr>
            <w:r w:rsidRPr="00F730EE">
              <w:rPr>
                <w:b/>
                <w:i/>
                <w:sz w:val="28"/>
                <w:szCs w:val="28"/>
                <w:lang w:val="en-US"/>
              </w:rPr>
              <w:t>10.5</w:t>
            </w:r>
          </w:p>
        </w:tc>
        <w:tc>
          <w:tcPr>
            <w:tcW w:w="7229" w:type="dxa"/>
            <w:shd w:val="clear" w:color="auto" w:fill="auto"/>
          </w:tcPr>
          <w:p w:rsidR="00A22EBD" w:rsidRPr="00F730EE" w:rsidRDefault="00A22EBD" w:rsidP="00F730EE">
            <w:pPr>
              <w:pStyle w:val="TableParagraph"/>
              <w:spacing w:line="225" w:lineRule="exact"/>
              <w:ind w:left="109"/>
              <w:rPr>
                <w:sz w:val="28"/>
                <w:szCs w:val="28"/>
              </w:rPr>
            </w:pPr>
            <w:r w:rsidRPr="00F730EE">
              <w:rPr>
                <w:sz w:val="28"/>
                <w:szCs w:val="28"/>
              </w:rPr>
              <w:t>Реестрсистемтеплоснабжения,содержащийпереченьтеплоснабжающихорганизаций,</w:t>
            </w:r>
          </w:p>
          <w:p w:rsidR="00A22EBD" w:rsidRPr="00F730EE" w:rsidRDefault="00A22EBD" w:rsidP="00F730EE">
            <w:pPr>
              <w:pStyle w:val="TableParagraph"/>
              <w:spacing w:line="215" w:lineRule="exact"/>
              <w:ind w:left="109"/>
              <w:rPr>
                <w:sz w:val="28"/>
                <w:szCs w:val="28"/>
              </w:rPr>
            </w:pPr>
            <w:r w:rsidRPr="00F730EE">
              <w:rPr>
                <w:sz w:val="28"/>
                <w:szCs w:val="28"/>
              </w:rPr>
              <w:t>действующихвкаждойсистеметеплоснабжения,расположенныхвграницахпоселения</w:t>
            </w:r>
          </w:p>
        </w:tc>
        <w:tc>
          <w:tcPr>
            <w:tcW w:w="709" w:type="dxa"/>
            <w:gridSpan w:val="2"/>
            <w:shd w:val="clear" w:color="auto" w:fill="auto"/>
          </w:tcPr>
          <w:p w:rsidR="00A22EBD" w:rsidRPr="00F730EE" w:rsidRDefault="00A22EBD" w:rsidP="00F730EE">
            <w:pPr>
              <w:pStyle w:val="TableParagraph"/>
              <w:spacing w:before="115"/>
              <w:ind w:left="244"/>
              <w:rPr>
                <w:b/>
                <w:i/>
                <w:sz w:val="28"/>
                <w:szCs w:val="28"/>
                <w:lang w:val="en-US"/>
              </w:rPr>
            </w:pPr>
            <w:r w:rsidRPr="00F730EE">
              <w:rPr>
                <w:b/>
                <w:i/>
                <w:sz w:val="28"/>
                <w:szCs w:val="28"/>
                <w:lang w:val="en-US"/>
              </w:rPr>
              <w:t>49</w:t>
            </w:r>
          </w:p>
        </w:tc>
      </w:tr>
      <w:tr w:rsidR="00A22EBD" w:rsidRPr="00F730EE" w:rsidTr="00F730EE">
        <w:trPr>
          <w:trHeight w:val="639"/>
        </w:trPr>
        <w:tc>
          <w:tcPr>
            <w:tcW w:w="1720" w:type="dxa"/>
            <w:shd w:val="clear" w:color="auto" w:fill="auto"/>
          </w:tcPr>
          <w:p w:rsidR="00A22EBD" w:rsidRPr="00F730EE" w:rsidRDefault="00A22EBD" w:rsidP="00F730EE">
            <w:pPr>
              <w:pStyle w:val="TableParagraph"/>
              <w:spacing w:line="210" w:lineRule="exact"/>
              <w:ind w:left="176" w:right="174"/>
              <w:jc w:val="center"/>
              <w:rPr>
                <w:b/>
                <w:i/>
                <w:sz w:val="28"/>
                <w:szCs w:val="28"/>
                <w:lang w:val="en-US"/>
              </w:rPr>
            </w:pPr>
            <w:r w:rsidRPr="00F730EE">
              <w:rPr>
                <w:b/>
                <w:i/>
                <w:sz w:val="28"/>
                <w:szCs w:val="28"/>
                <w:lang w:val="en-US"/>
              </w:rPr>
              <w:t>РАЗДЕЛ11</w:t>
            </w:r>
          </w:p>
        </w:tc>
        <w:tc>
          <w:tcPr>
            <w:tcW w:w="7229" w:type="dxa"/>
            <w:shd w:val="clear" w:color="auto" w:fill="auto"/>
          </w:tcPr>
          <w:p w:rsidR="00A22EBD" w:rsidRPr="00F730EE" w:rsidRDefault="00A22EBD" w:rsidP="00F730EE">
            <w:pPr>
              <w:pStyle w:val="TableParagraph"/>
              <w:spacing w:line="210" w:lineRule="exact"/>
              <w:ind w:left="109"/>
              <w:rPr>
                <w:sz w:val="28"/>
                <w:szCs w:val="28"/>
              </w:rPr>
            </w:pPr>
            <w:r w:rsidRPr="00F730EE">
              <w:rPr>
                <w:sz w:val="28"/>
                <w:szCs w:val="28"/>
              </w:rPr>
              <w:t>Решенияораспределениитепловойнагрузкимеждуисточникамитепловойэнергии</w:t>
            </w:r>
          </w:p>
        </w:tc>
        <w:tc>
          <w:tcPr>
            <w:tcW w:w="709" w:type="dxa"/>
            <w:gridSpan w:val="2"/>
            <w:shd w:val="clear" w:color="auto" w:fill="auto"/>
          </w:tcPr>
          <w:p w:rsidR="00A22EBD" w:rsidRPr="00F730EE" w:rsidRDefault="00A22EBD" w:rsidP="00F730EE">
            <w:pPr>
              <w:pStyle w:val="TableParagraph"/>
              <w:spacing w:line="210" w:lineRule="exact"/>
              <w:ind w:left="244"/>
              <w:rPr>
                <w:b/>
                <w:i/>
                <w:sz w:val="28"/>
                <w:szCs w:val="28"/>
                <w:lang w:val="en-US"/>
              </w:rPr>
            </w:pPr>
            <w:r w:rsidRPr="00F730EE">
              <w:rPr>
                <w:b/>
                <w:i/>
                <w:sz w:val="28"/>
                <w:szCs w:val="28"/>
                <w:lang w:val="en-US"/>
              </w:rPr>
              <w:t>50</w:t>
            </w:r>
          </w:p>
        </w:tc>
      </w:tr>
      <w:tr w:rsidR="00A22EBD" w:rsidRPr="00F730EE" w:rsidTr="00F730EE">
        <w:trPr>
          <w:trHeight w:val="773"/>
        </w:trPr>
        <w:tc>
          <w:tcPr>
            <w:tcW w:w="1720" w:type="dxa"/>
            <w:shd w:val="clear" w:color="auto" w:fill="auto"/>
          </w:tcPr>
          <w:p w:rsidR="00A22EBD" w:rsidRPr="00F730EE" w:rsidRDefault="00A22EBD" w:rsidP="00F730EE">
            <w:pPr>
              <w:pStyle w:val="TableParagraph"/>
              <w:spacing w:line="210" w:lineRule="exact"/>
              <w:ind w:left="176" w:right="174"/>
              <w:jc w:val="center"/>
              <w:rPr>
                <w:b/>
                <w:i/>
                <w:sz w:val="28"/>
                <w:szCs w:val="28"/>
                <w:lang w:val="en-US"/>
              </w:rPr>
            </w:pPr>
            <w:r w:rsidRPr="00F730EE">
              <w:rPr>
                <w:b/>
                <w:i/>
                <w:sz w:val="28"/>
                <w:szCs w:val="28"/>
                <w:lang w:val="en-US"/>
              </w:rPr>
              <w:t>РАЗДЕЛ12</w:t>
            </w:r>
          </w:p>
        </w:tc>
        <w:tc>
          <w:tcPr>
            <w:tcW w:w="7229" w:type="dxa"/>
            <w:shd w:val="clear" w:color="auto" w:fill="auto"/>
          </w:tcPr>
          <w:p w:rsidR="00A22EBD" w:rsidRPr="00F730EE" w:rsidRDefault="00A22EBD" w:rsidP="00F730EE">
            <w:pPr>
              <w:pStyle w:val="TableParagraph"/>
              <w:spacing w:line="210" w:lineRule="exact"/>
              <w:ind w:left="109"/>
              <w:rPr>
                <w:sz w:val="28"/>
                <w:szCs w:val="28"/>
              </w:rPr>
            </w:pPr>
            <w:r w:rsidRPr="00F730EE">
              <w:rPr>
                <w:sz w:val="28"/>
                <w:szCs w:val="28"/>
              </w:rPr>
              <w:t>Решенияпобесхозяйнымтепловым сетям</w:t>
            </w:r>
          </w:p>
        </w:tc>
        <w:tc>
          <w:tcPr>
            <w:tcW w:w="709" w:type="dxa"/>
            <w:gridSpan w:val="2"/>
            <w:shd w:val="clear" w:color="auto" w:fill="auto"/>
          </w:tcPr>
          <w:p w:rsidR="00A22EBD" w:rsidRPr="00F730EE" w:rsidRDefault="00A22EBD" w:rsidP="00F730EE">
            <w:pPr>
              <w:pStyle w:val="TableParagraph"/>
              <w:spacing w:line="210" w:lineRule="exact"/>
              <w:ind w:left="244"/>
              <w:rPr>
                <w:b/>
                <w:i/>
                <w:sz w:val="28"/>
                <w:szCs w:val="28"/>
                <w:lang w:val="en-US"/>
              </w:rPr>
            </w:pPr>
            <w:r w:rsidRPr="00F730EE">
              <w:rPr>
                <w:b/>
                <w:i/>
                <w:sz w:val="28"/>
                <w:szCs w:val="28"/>
                <w:lang w:val="en-US"/>
              </w:rPr>
              <w:t>51</w:t>
            </w:r>
          </w:p>
        </w:tc>
      </w:tr>
      <w:tr w:rsidR="00A22EBD" w:rsidRPr="00F730EE" w:rsidTr="00F730EE">
        <w:trPr>
          <w:trHeight w:val="691"/>
        </w:trPr>
        <w:tc>
          <w:tcPr>
            <w:tcW w:w="1720" w:type="dxa"/>
            <w:shd w:val="clear" w:color="auto" w:fill="auto"/>
          </w:tcPr>
          <w:p w:rsidR="00A22EBD" w:rsidRPr="00F730EE" w:rsidRDefault="00A22EBD" w:rsidP="00F730EE">
            <w:pPr>
              <w:pStyle w:val="TableParagraph"/>
              <w:spacing w:before="1"/>
              <w:rPr>
                <w:b/>
                <w:i/>
                <w:sz w:val="28"/>
                <w:szCs w:val="28"/>
                <w:lang w:val="en-US"/>
              </w:rPr>
            </w:pPr>
          </w:p>
          <w:p w:rsidR="00A22EBD" w:rsidRPr="00F730EE" w:rsidRDefault="00A22EBD" w:rsidP="00F730EE">
            <w:pPr>
              <w:pStyle w:val="TableParagraph"/>
              <w:ind w:left="176" w:right="174"/>
              <w:jc w:val="center"/>
              <w:rPr>
                <w:b/>
                <w:i/>
                <w:sz w:val="28"/>
                <w:szCs w:val="28"/>
                <w:lang w:val="en-US"/>
              </w:rPr>
            </w:pPr>
            <w:r w:rsidRPr="00F730EE">
              <w:rPr>
                <w:b/>
                <w:i/>
                <w:sz w:val="28"/>
                <w:szCs w:val="28"/>
                <w:lang w:val="en-US"/>
              </w:rPr>
              <w:t>РАЗДЕЛ13</w:t>
            </w:r>
          </w:p>
        </w:tc>
        <w:tc>
          <w:tcPr>
            <w:tcW w:w="7229" w:type="dxa"/>
            <w:shd w:val="clear" w:color="auto" w:fill="auto"/>
          </w:tcPr>
          <w:p w:rsidR="00A22EBD" w:rsidRPr="00F730EE" w:rsidRDefault="00A22EBD" w:rsidP="00F730EE">
            <w:pPr>
              <w:pStyle w:val="TableParagraph"/>
              <w:spacing w:line="225" w:lineRule="exact"/>
              <w:ind w:left="109"/>
              <w:rPr>
                <w:sz w:val="28"/>
                <w:szCs w:val="28"/>
              </w:rPr>
            </w:pPr>
            <w:r w:rsidRPr="00F730EE">
              <w:rPr>
                <w:sz w:val="28"/>
                <w:szCs w:val="28"/>
              </w:rPr>
              <w:t>Синхронизациясхемытеплоснабжениясосхемойгазоснабженияигазификациисубъекта</w:t>
            </w:r>
          </w:p>
          <w:p w:rsidR="00A22EBD" w:rsidRPr="00F730EE" w:rsidRDefault="00A22EBD" w:rsidP="00F730EE">
            <w:pPr>
              <w:pStyle w:val="TableParagraph"/>
              <w:tabs>
                <w:tab w:val="left" w:pos="1323"/>
                <w:tab w:val="left" w:pos="2494"/>
                <w:tab w:val="left" w:pos="2825"/>
                <w:tab w:val="left" w:pos="3497"/>
                <w:tab w:val="left" w:pos="4648"/>
                <w:tab w:val="left" w:pos="5483"/>
                <w:tab w:val="left" w:pos="5814"/>
                <w:tab w:val="left" w:pos="7075"/>
              </w:tabs>
              <w:spacing w:line="230" w:lineRule="atLeast"/>
              <w:ind w:left="109" w:right="99"/>
              <w:rPr>
                <w:sz w:val="28"/>
                <w:szCs w:val="28"/>
              </w:rPr>
            </w:pPr>
            <w:r w:rsidRPr="00F730EE">
              <w:rPr>
                <w:sz w:val="28"/>
                <w:szCs w:val="28"/>
              </w:rPr>
              <w:t>Российской</w:t>
            </w:r>
            <w:r w:rsidRPr="00F730EE">
              <w:rPr>
                <w:sz w:val="28"/>
                <w:szCs w:val="28"/>
              </w:rPr>
              <w:tab/>
              <w:t>Федерации</w:t>
            </w:r>
            <w:r w:rsidRPr="00F730EE">
              <w:rPr>
                <w:sz w:val="28"/>
                <w:szCs w:val="28"/>
              </w:rPr>
              <w:tab/>
              <w:t>и</w:t>
            </w:r>
            <w:r w:rsidRPr="00F730EE">
              <w:rPr>
                <w:sz w:val="28"/>
                <w:szCs w:val="28"/>
              </w:rPr>
              <w:tab/>
              <w:t>(или)</w:t>
            </w:r>
            <w:r w:rsidRPr="00F730EE">
              <w:rPr>
                <w:sz w:val="28"/>
                <w:szCs w:val="28"/>
              </w:rPr>
              <w:tab/>
              <w:t>поселения,</w:t>
            </w:r>
            <w:r w:rsidRPr="00F730EE">
              <w:rPr>
                <w:sz w:val="28"/>
                <w:szCs w:val="28"/>
              </w:rPr>
              <w:tab/>
              <w:t>схемой</w:t>
            </w:r>
            <w:r w:rsidRPr="00F730EE">
              <w:rPr>
                <w:sz w:val="28"/>
                <w:szCs w:val="28"/>
              </w:rPr>
              <w:tab/>
              <w:t>и</w:t>
            </w:r>
            <w:r w:rsidRPr="00F730EE">
              <w:rPr>
                <w:sz w:val="28"/>
                <w:szCs w:val="28"/>
              </w:rPr>
              <w:tab/>
              <w:t>программой</w:t>
            </w:r>
            <w:r w:rsidRPr="00F730EE">
              <w:rPr>
                <w:sz w:val="28"/>
                <w:szCs w:val="28"/>
              </w:rPr>
              <w:tab/>
            </w:r>
            <w:r w:rsidRPr="00F730EE">
              <w:rPr>
                <w:spacing w:val="-1"/>
                <w:sz w:val="28"/>
                <w:szCs w:val="28"/>
              </w:rPr>
              <w:t>развития</w:t>
            </w:r>
            <w:r w:rsidRPr="00F730EE">
              <w:rPr>
                <w:sz w:val="28"/>
                <w:szCs w:val="28"/>
              </w:rPr>
              <w:t>электроэнергетики,атакжесосхемойводоснабжения иводоотведенияпоселения</w:t>
            </w:r>
          </w:p>
        </w:tc>
        <w:tc>
          <w:tcPr>
            <w:tcW w:w="709" w:type="dxa"/>
            <w:gridSpan w:val="2"/>
            <w:shd w:val="clear" w:color="auto" w:fill="auto"/>
          </w:tcPr>
          <w:p w:rsidR="00A22EBD" w:rsidRPr="00F730EE" w:rsidRDefault="00A22EBD" w:rsidP="00F730EE">
            <w:pPr>
              <w:pStyle w:val="TableParagraph"/>
              <w:spacing w:before="1"/>
              <w:rPr>
                <w:b/>
                <w:i/>
                <w:sz w:val="28"/>
                <w:szCs w:val="28"/>
              </w:rPr>
            </w:pPr>
          </w:p>
          <w:p w:rsidR="00A22EBD" w:rsidRPr="00F730EE" w:rsidRDefault="00A22EBD" w:rsidP="00F730EE">
            <w:pPr>
              <w:pStyle w:val="TableParagraph"/>
              <w:ind w:left="244"/>
              <w:rPr>
                <w:b/>
                <w:i/>
                <w:sz w:val="28"/>
                <w:szCs w:val="28"/>
                <w:lang w:val="en-US"/>
              </w:rPr>
            </w:pPr>
            <w:r w:rsidRPr="00F730EE">
              <w:rPr>
                <w:b/>
                <w:i/>
                <w:sz w:val="28"/>
                <w:szCs w:val="28"/>
                <w:lang w:val="en-US"/>
              </w:rPr>
              <w:t>52</w:t>
            </w:r>
          </w:p>
        </w:tc>
      </w:tr>
      <w:tr w:rsidR="00A22EBD" w:rsidRPr="00F730EE" w:rsidTr="00F730EE">
        <w:trPr>
          <w:gridAfter w:val="1"/>
          <w:wAfter w:w="8" w:type="dxa"/>
          <w:trHeight w:val="921"/>
        </w:trPr>
        <w:tc>
          <w:tcPr>
            <w:tcW w:w="1720" w:type="dxa"/>
            <w:shd w:val="clear" w:color="auto" w:fill="auto"/>
          </w:tcPr>
          <w:p w:rsidR="00A22EBD" w:rsidRPr="00F730EE" w:rsidRDefault="00A22EBD" w:rsidP="00F730EE">
            <w:pPr>
              <w:pStyle w:val="TableParagraph"/>
              <w:spacing w:before="1"/>
              <w:rPr>
                <w:b/>
                <w:i/>
                <w:sz w:val="28"/>
                <w:szCs w:val="28"/>
                <w:lang w:val="en-US"/>
              </w:rPr>
            </w:pPr>
          </w:p>
          <w:p w:rsidR="00A22EBD" w:rsidRPr="00F730EE" w:rsidRDefault="00A22EBD" w:rsidP="00F730EE">
            <w:pPr>
              <w:pStyle w:val="TableParagraph"/>
              <w:ind w:left="176" w:right="173"/>
              <w:jc w:val="center"/>
              <w:rPr>
                <w:b/>
                <w:i/>
                <w:sz w:val="28"/>
                <w:szCs w:val="28"/>
                <w:lang w:val="en-US"/>
              </w:rPr>
            </w:pPr>
            <w:r w:rsidRPr="00F730EE">
              <w:rPr>
                <w:b/>
                <w:i/>
                <w:sz w:val="28"/>
                <w:szCs w:val="28"/>
                <w:lang w:val="en-US"/>
              </w:rPr>
              <w:t>13.1</w:t>
            </w:r>
          </w:p>
        </w:tc>
        <w:tc>
          <w:tcPr>
            <w:tcW w:w="7229" w:type="dxa"/>
            <w:shd w:val="clear" w:color="auto" w:fill="auto"/>
          </w:tcPr>
          <w:p w:rsidR="00A22EBD" w:rsidRPr="00F730EE" w:rsidRDefault="00A22EBD" w:rsidP="00F730EE">
            <w:pPr>
              <w:pStyle w:val="TableParagraph"/>
              <w:ind w:left="109" w:right="102"/>
              <w:jc w:val="both"/>
              <w:rPr>
                <w:sz w:val="28"/>
                <w:szCs w:val="28"/>
              </w:rPr>
            </w:pPr>
            <w:r w:rsidRPr="00F730EE">
              <w:rPr>
                <w:sz w:val="28"/>
                <w:szCs w:val="28"/>
              </w:rPr>
              <w:t>13.1.Описаниерешений(наосновеутвержденнойрегиональной(межрегиональной)программыгазификациижилищно-коммунальногохозяйства,промышленныхииныхорганизаций)оразвитиисоответствующейсистемыгазоснабжениявчастиобеспечения</w:t>
            </w:r>
          </w:p>
          <w:p w:rsidR="00A22EBD" w:rsidRPr="00F730EE" w:rsidRDefault="00A22EBD" w:rsidP="00F730EE">
            <w:pPr>
              <w:pStyle w:val="TableParagraph"/>
              <w:spacing w:line="215" w:lineRule="exact"/>
              <w:ind w:left="109"/>
              <w:jc w:val="both"/>
              <w:rPr>
                <w:sz w:val="28"/>
                <w:szCs w:val="28"/>
                <w:lang w:val="en-US"/>
              </w:rPr>
            </w:pPr>
            <w:r w:rsidRPr="00F730EE">
              <w:rPr>
                <w:sz w:val="28"/>
                <w:szCs w:val="28"/>
                <w:lang w:val="en-US"/>
              </w:rPr>
              <w:t>топливомисточниковтепловойэнергии</w:t>
            </w:r>
          </w:p>
        </w:tc>
        <w:tc>
          <w:tcPr>
            <w:tcW w:w="701" w:type="dxa"/>
            <w:shd w:val="clear" w:color="auto" w:fill="auto"/>
          </w:tcPr>
          <w:p w:rsidR="00A22EBD" w:rsidRPr="00F730EE" w:rsidRDefault="00A22EBD" w:rsidP="00F730EE">
            <w:pPr>
              <w:pStyle w:val="TableParagraph"/>
              <w:spacing w:before="1"/>
              <w:rPr>
                <w:b/>
                <w:i/>
                <w:sz w:val="28"/>
                <w:szCs w:val="28"/>
                <w:lang w:val="en-US"/>
              </w:rPr>
            </w:pPr>
          </w:p>
          <w:p w:rsidR="00A22EBD" w:rsidRPr="00F730EE" w:rsidRDefault="00A22EBD" w:rsidP="00F730EE">
            <w:pPr>
              <w:pStyle w:val="TableParagraph"/>
              <w:ind w:left="244"/>
              <w:rPr>
                <w:b/>
                <w:i/>
                <w:sz w:val="28"/>
                <w:szCs w:val="28"/>
                <w:lang w:val="en-US"/>
              </w:rPr>
            </w:pPr>
            <w:r w:rsidRPr="00F730EE">
              <w:rPr>
                <w:b/>
                <w:i/>
                <w:sz w:val="28"/>
                <w:szCs w:val="28"/>
                <w:lang w:val="en-US"/>
              </w:rPr>
              <w:t>52</w:t>
            </w:r>
          </w:p>
        </w:tc>
      </w:tr>
      <w:tr w:rsidR="00A22EBD" w:rsidRPr="00F730EE" w:rsidTr="00F730EE">
        <w:trPr>
          <w:gridAfter w:val="1"/>
          <w:wAfter w:w="8" w:type="dxa"/>
          <w:trHeight w:val="230"/>
        </w:trPr>
        <w:tc>
          <w:tcPr>
            <w:tcW w:w="1720" w:type="dxa"/>
            <w:shd w:val="clear" w:color="auto" w:fill="auto"/>
          </w:tcPr>
          <w:p w:rsidR="00A22EBD" w:rsidRPr="00F730EE" w:rsidRDefault="00A22EBD" w:rsidP="00F730EE">
            <w:pPr>
              <w:pStyle w:val="TableParagraph"/>
              <w:spacing w:line="210" w:lineRule="exact"/>
              <w:ind w:left="176" w:right="173"/>
              <w:jc w:val="center"/>
              <w:rPr>
                <w:b/>
                <w:i/>
                <w:sz w:val="28"/>
                <w:szCs w:val="28"/>
                <w:lang w:val="en-US"/>
              </w:rPr>
            </w:pPr>
            <w:r w:rsidRPr="00F730EE">
              <w:rPr>
                <w:b/>
                <w:i/>
                <w:sz w:val="28"/>
                <w:szCs w:val="28"/>
                <w:lang w:val="en-US"/>
              </w:rPr>
              <w:t>13.2</w:t>
            </w:r>
          </w:p>
        </w:tc>
        <w:tc>
          <w:tcPr>
            <w:tcW w:w="7229" w:type="dxa"/>
            <w:shd w:val="clear" w:color="auto" w:fill="auto"/>
          </w:tcPr>
          <w:p w:rsidR="00A22EBD" w:rsidRPr="00F730EE" w:rsidRDefault="00A22EBD" w:rsidP="00F730EE">
            <w:pPr>
              <w:pStyle w:val="TableParagraph"/>
              <w:spacing w:line="210" w:lineRule="exact"/>
              <w:ind w:left="109"/>
              <w:rPr>
                <w:sz w:val="28"/>
                <w:szCs w:val="28"/>
              </w:rPr>
            </w:pPr>
            <w:r w:rsidRPr="00F730EE">
              <w:rPr>
                <w:sz w:val="28"/>
                <w:szCs w:val="28"/>
              </w:rPr>
              <w:t>13.2.Описаниепроблеморганизациигазоснабженияисточниковтепловойэнергии</w:t>
            </w:r>
          </w:p>
        </w:tc>
        <w:tc>
          <w:tcPr>
            <w:tcW w:w="701" w:type="dxa"/>
            <w:shd w:val="clear" w:color="auto" w:fill="auto"/>
          </w:tcPr>
          <w:p w:rsidR="00A22EBD" w:rsidRPr="00F730EE" w:rsidRDefault="00A22EBD" w:rsidP="00F730EE">
            <w:pPr>
              <w:pStyle w:val="TableParagraph"/>
              <w:spacing w:line="210" w:lineRule="exact"/>
              <w:ind w:left="244"/>
              <w:rPr>
                <w:b/>
                <w:i/>
                <w:sz w:val="28"/>
                <w:szCs w:val="28"/>
                <w:lang w:val="en-US"/>
              </w:rPr>
            </w:pPr>
            <w:r w:rsidRPr="00F730EE">
              <w:rPr>
                <w:b/>
                <w:i/>
                <w:sz w:val="28"/>
                <w:szCs w:val="28"/>
                <w:lang w:val="en-US"/>
              </w:rPr>
              <w:t>52</w:t>
            </w:r>
          </w:p>
        </w:tc>
      </w:tr>
      <w:tr w:rsidR="00A22EBD" w:rsidRPr="00F730EE" w:rsidTr="00F730EE">
        <w:trPr>
          <w:gridAfter w:val="1"/>
          <w:wAfter w:w="8" w:type="dxa"/>
          <w:trHeight w:val="1147"/>
        </w:trPr>
        <w:tc>
          <w:tcPr>
            <w:tcW w:w="1720"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left="176" w:right="173"/>
              <w:jc w:val="center"/>
              <w:rPr>
                <w:b/>
                <w:i/>
                <w:sz w:val="28"/>
                <w:szCs w:val="28"/>
                <w:lang w:val="en-US"/>
              </w:rPr>
            </w:pPr>
            <w:r w:rsidRPr="00F730EE">
              <w:rPr>
                <w:b/>
                <w:i/>
                <w:sz w:val="28"/>
                <w:szCs w:val="28"/>
                <w:lang w:val="en-US"/>
              </w:rPr>
              <w:t>13.3</w:t>
            </w:r>
          </w:p>
        </w:tc>
        <w:tc>
          <w:tcPr>
            <w:tcW w:w="7229" w:type="dxa"/>
            <w:shd w:val="clear" w:color="auto" w:fill="auto"/>
          </w:tcPr>
          <w:p w:rsidR="00A22EBD" w:rsidRPr="00F730EE" w:rsidRDefault="00A22EBD" w:rsidP="00F730EE">
            <w:pPr>
              <w:pStyle w:val="TableParagraph"/>
              <w:ind w:left="109" w:right="94"/>
              <w:jc w:val="both"/>
              <w:rPr>
                <w:sz w:val="28"/>
                <w:szCs w:val="28"/>
              </w:rPr>
            </w:pPr>
            <w:r w:rsidRPr="00F730EE">
              <w:rPr>
                <w:sz w:val="28"/>
                <w:szCs w:val="28"/>
              </w:rPr>
              <w:t>13.3.Предложенияпокорректировке,утвержденной(разработке)региональной(межрегиональной)программыгазификациижилищно-коммунальногохозяйства,промышленныхииныхорганизацийдляобеспечениясогласованноститакойпрограммысуказаннымивсхеметеплоснабжениярешениямиоразвитииисточниковтепловой</w:t>
            </w:r>
          </w:p>
          <w:p w:rsidR="00A22EBD" w:rsidRPr="00F730EE" w:rsidRDefault="00A22EBD" w:rsidP="00F730EE">
            <w:pPr>
              <w:pStyle w:val="TableParagraph"/>
              <w:spacing w:line="212" w:lineRule="exact"/>
              <w:ind w:left="109"/>
              <w:jc w:val="both"/>
              <w:rPr>
                <w:sz w:val="28"/>
                <w:szCs w:val="28"/>
                <w:lang w:val="en-US"/>
              </w:rPr>
            </w:pPr>
            <w:r w:rsidRPr="00F730EE">
              <w:rPr>
                <w:sz w:val="28"/>
                <w:szCs w:val="28"/>
                <w:lang w:val="en-US"/>
              </w:rPr>
              <w:t>энергииисистемтеплоснабжения</w:t>
            </w:r>
          </w:p>
        </w:tc>
        <w:tc>
          <w:tcPr>
            <w:tcW w:w="701"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left="244"/>
              <w:rPr>
                <w:b/>
                <w:i/>
                <w:sz w:val="28"/>
                <w:szCs w:val="28"/>
                <w:lang w:val="en-US"/>
              </w:rPr>
            </w:pPr>
            <w:r w:rsidRPr="00F730EE">
              <w:rPr>
                <w:b/>
                <w:i/>
                <w:sz w:val="28"/>
                <w:szCs w:val="28"/>
                <w:lang w:val="en-US"/>
              </w:rPr>
              <w:t>52</w:t>
            </w:r>
          </w:p>
        </w:tc>
      </w:tr>
      <w:tr w:rsidR="00A22EBD" w:rsidRPr="00F730EE" w:rsidTr="00F730EE">
        <w:trPr>
          <w:gridAfter w:val="1"/>
          <w:wAfter w:w="8" w:type="dxa"/>
          <w:trHeight w:val="1612"/>
        </w:trPr>
        <w:tc>
          <w:tcPr>
            <w:tcW w:w="1720"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85"/>
              <w:ind w:left="176" w:right="173"/>
              <w:jc w:val="center"/>
              <w:rPr>
                <w:b/>
                <w:i/>
                <w:sz w:val="28"/>
                <w:szCs w:val="28"/>
                <w:lang w:val="en-US"/>
              </w:rPr>
            </w:pPr>
            <w:r w:rsidRPr="00F730EE">
              <w:rPr>
                <w:b/>
                <w:i/>
                <w:sz w:val="28"/>
                <w:szCs w:val="28"/>
                <w:lang w:val="en-US"/>
              </w:rPr>
              <w:t>13.4</w:t>
            </w:r>
          </w:p>
        </w:tc>
        <w:tc>
          <w:tcPr>
            <w:tcW w:w="7229" w:type="dxa"/>
            <w:shd w:val="clear" w:color="auto" w:fill="auto"/>
          </w:tcPr>
          <w:p w:rsidR="00A22EBD" w:rsidRPr="00F730EE" w:rsidRDefault="00A22EBD" w:rsidP="00F730EE">
            <w:pPr>
              <w:pStyle w:val="TableParagraph"/>
              <w:ind w:left="109" w:right="97"/>
              <w:jc w:val="both"/>
              <w:rPr>
                <w:sz w:val="28"/>
                <w:szCs w:val="28"/>
              </w:rPr>
            </w:pPr>
            <w:r w:rsidRPr="00F730EE">
              <w:rPr>
                <w:sz w:val="28"/>
                <w:szCs w:val="28"/>
              </w:rPr>
              <w:t>13.4. Описание решений (вырабатываемых с учетом положений утвержденной схемы ипрограммыразвитияЕдинойэнергетическойсистемыРоссии)остроительстве,реконструкции,техническомперевооружении,выводеизэксплуатацииисточниковтепловойэнергииигенерирующихобъектов,включаявходящеевихсоставоборудование, функционирующих в режиме комбинированной выработки электрическойитепловойэнергии,вчастиперспективныхбалансовтепловоймощностивсхемах</w:t>
            </w:r>
          </w:p>
          <w:p w:rsidR="00A22EBD" w:rsidRPr="00F730EE" w:rsidRDefault="00A22EBD" w:rsidP="00F730EE">
            <w:pPr>
              <w:pStyle w:val="TableParagraph"/>
              <w:spacing w:line="215" w:lineRule="exact"/>
              <w:ind w:left="109"/>
              <w:rPr>
                <w:sz w:val="28"/>
                <w:szCs w:val="28"/>
                <w:lang w:val="en-US"/>
              </w:rPr>
            </w:pPr>
            <w:r w:rsidRPr="00F730EE">
              <w:rPr>
                <w:sz w:val="28"/>
                <w:szCs w:val="28"/>
                <w:lang w:val="en-US"/>
              </w:rPr>
              <w:t>теплоснабжения</w:t>
            </w:r>
          </w:p>
        </w:tc>
        <w:tc>
          <w:tcPr>
            <w:tcW w:w="701"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85"/>
              <w:ind w:left="244"/>
              <w:rPr>
                <w:b/>
                <w:i/>
                <w:sz w:val="28"/>
                <w:szCs w:val="28"/>
                <w:lang w:val="en-US"/>
              </w:rPr>
            </w:pPr>
            <w:r w:rsidRPr="00F730EE">
              <w:rPr>
                <w:b/>
                <w:i/>
                <w:sz w:val="28"/>
                <w:szCs w:val="28"/>
                <w:lang w:val="en-US"/>
              </w:rPr>
              <w:t>53</w:t>
            </w:r>
          </w:p>
        </w:tc>
      </w:tr>
      <w:tr w:rsidR="00A22EBD" w:rsidRPr="00F730EE" w:rsidTr="00F730EE">
        <w:trPr>
          <w:gridAfter w:val="1"/>
          <w:wAfter w:w="8" w:type="dxa"/>
          <w:trHeight w:val="1377"/>
        </w:trPr>
        <w:tc>
          <w:tcPr>
            <w:tcW w:w="1720"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left="176" w:right="173"/>
              <w:jc w:val="center"/>
              <w:rPr>
                <w:b/>
                <w:i/>
                <w:sz w:val="28"/>
                <w:szCs w:val="28"/>
                <w:lang w:val="en-US"/>
              </w:rPr>
            </w:pPr>
            <w:r w:rsidRPr="00F730EE">
              <w:rPr>
                <w:b/>
                <w:i/>
                <w:sz w:val="28"/>
                <w:szCs w:val="28"/>
                <w:lang w:val="en-US"/>
              </w:rPr>
              <w:t>13.5</w:t>
            </w:r>
          </w:p>
        </w:tc>
        <w:tc>
          <w:tcPr>
            <w:tcW w:w="7229" w:type="dxa"/>
            <w:shd w:val="clear" w:color="auto" w:fill="auto"/>
          </w:tcPr>
          <w:p w:rsidR="00A22EBD" w:rsidRPr="00F730EE" w:rsidRDefault="00A22EBD" w:rsidP="00F730EE">
            <w:pPr>
              <w:pStyle w:val="TableParagraph"/>
              <w:ind w:left="109"/>
              <w:rPr>
                <w:sz w:val="28"/>
                <w:szCs w:val="28"/>
              </w:rPr>
            </w:pPr>
            <w:r w:rsidRPr="00F730EE">
              <w:rPr>
                <w:sz w:val="28"/>
                <w:szCs w:val="28"/>
              </w:rPr>
              <w:t>13.5. Предложения по строительству генерирующих объектов, функционирующих врежимекомбинированнойвыработкиэлектрическойитепловойэнергии,указанныхв</w:t>
            </w:r>
          </w:p>
          <w:p w:rsidR="00A22EBD" w:rsidRPr="00F730EE" w:rsidRDefault="00A22EBD" w:rsidP="00F730EE">
            <w:pPr>
              <w:pStyle w:val="TableParagraph"/>
              <w:ind w:left="109" w:right="103"/>
              <w:rPr>
                <w:sz w:val="28"/>
                <w:szCs w:val="28"/>
              </w:rPr>
            </w:pPr>
            <w:r w:rsidRPr="00F730EE">
              <w:rPr>
                <w:sz w:val="28"/>
                <w:szCs w:val="28"/>
              </w:rPr>
              <w:t>схеметеплоснабжения, дляихучета приразработкесхемыипрограммыперспективногоразвития электроэнергетики субъекта Российской Федерации, схемы и программыразвитияЕдинойэнергетическойсистемыРоссии,содержащиевтомчислеописание</w:t>
            </w:r>
          </w:p>
          <w:p w:rsidR="00A22EBD" w:rsidRPr="00F730EE" w:rsidRDefault="00A22EBD" w:rsidP="00F730EE">
            <w:pPr>
              <w:pStyle w:val="TableParagraph"/>
              <w:spacing w:line="215" w:lineRule="exact"/>
              <w:ind w:left="109"/>
              <w:rPr>
                <w:sz w:val="28"/>
                <w:szCs w:val="28"/>
              </w:rPr>
            </w:pPr>
            <w:r w:rsidRPr="00F730EE">
              <w:rPr>
                <w:sz w:val="28"/>
                <w:szCs w:val="28"/>
              </w:rPr>
              <w:t>участияуказанныхобъектоввперспективныхбалансахтепловоймощностииэнергии</w:t>
            </w:r>
          </w:p>
        </w:tc>
        <w:tc>
          <w:tcPr>
            <w:tcW w:w="701" w:type="dxa"/>
            <w:shd w:val="clear" w:color="auto" w:fill="auto"/>
          </w:tcPr>
          <w:p w:rsidR="00A22EBD" w:rsidRPr="00F730EE" w:rsidRDefault="00A22EBD" w:rsidP="00A22EBD">
            <w:pPr>
              <w:pStyle w:val="TableParagraph"/>
              <w:rPr>
                <w:b/>
                <w:i/>
                <w:sz w:val="28"/>
                <w:szCs w:val="28"/>
              </w:rPr>
            </w:pPr>
          </w:p>
          <w:p w:rsidR="00A22EBD" w:rsidRPr="00F730EE" w:rsidRDefault="00A22EBD" w:rsidP="00F730EE">
            <w:pPr>
              <w:pStyle w:val="TableParagraph"/>
              <w:spacing w:before="8"/>
              <w:rPr>
                <w:b/>
                <w:i/>
                <w:sz w:val="28"/>
                <w:szCs w:val="28"/>
              </w:rPr>
            </w:pPr>
          </w:p>
          <w:p w:rsidR="00A22EBD" w:rsidRPr="00F730EE" w:rsidRDefault="00A22EBD" w:rsidP="00F730EE">
            <w:pPr>
              <w:pStyle w:val="TableParagraph"/>
              <w:ind w:left="244"/>
              <w:rPr>
                <w:b/>
                <w:i/>
                <w:sz w:val="28"/>
                <w:szCs w:val="28"/>
                <w:lang w:val="en-US"/>
              </w:rPr>
            </w:pPr>
            <w:r w:rsidRPr="00F730EE">
              <w:rPr>
                <w:b/>
                <w:i/>
                <w:sz w:val="28"/>
                <w:szCs w:val="28"/>
                <w:lang w:val="en-US"/>
              </w:rPr>
              <w:t>53</w:t>
            </w:r>
          </w:p>
        </w:tc>
      </w:tr>
      <w:tr w:rsidR="00A22EBD" w:rsidRPr="00F730EE" w:rsidTr="00F730EE">
        <w:trPr>
          <w:gridAfter w:val="1"/>
          <w:wAfter w:w="8" w:type="dxa"/>
          <w:trHeight w:val="460"/>
        </w:trPr>
        <w:tc>
          <w:tcPr>
            <w:tcW w:w="1720" w:type="dxa"/>
            <w:shd w:val="clear" w:color="auto" w:fill="auto"/>
          </w:tcPr>
          <w:p w:rsidR="00A22EBD" w:rsidRPr="00F730EE" w:rsidRDefault="00A22EBD" w:rsidP="00F730EE">
            <w:pPr>
              <w:pStyle w:val="TableParagraph"/>
              <w:spacing w:before="115"/>
              <w:ind w:left="176" w:right="173"/>
              <w:jc w:val="center"/>
              <w:rPr>
                <w:b/>
                <w:i/>
                <w:sz w:val="28"/>
                <w:szCs w:val="28"/>
                <w:lang w:val="en-US"/>
              </w:rPr>
            </w:pPr>
            <w:r w:rsidRPr="00F730EE">
              <w:rPr>
                <w:b/>
                <w:i/>
                <w:sz w:val="28"/>
                <w:szCs w:val="28"/>
                <w:lang w:val="en-US"/>
              </w:rPr>
              <w:t>13.6</w:t>
            </w:r>
          </w:p>
        </w:tc>
        <w:tc>
          <w:tcPr>
            <w:tcW w:w="7229" w:type="dxa"/>
            <w:shd w:val="clear" w:color="auto" w:fill="auto"/>
          </w:tcPr>
          <w:p w:rsidR="00A22EBD" w:rsidRPr="00F730EE" w:rsidRDefault="00A22EBD" w:rsidP="00F730EE">
            <w:pPr>
              <w:pStyle w:val="TableParagraph"/>
              <w:spacing w:line="225" w:lineRule="exact"/>
              <w:ind w:left="109"/>
              <w:rPr>
                <w:sz w:val="28"/>
                <w:szCs w:val="28"/>
              </w:rPr>
            </w:pPr>
            <w:r w:rsidRPr="00F730EE">
              <w:rPr>
                <w:sz w:val="28"/>
                <w:szCs w:val="28"/>
              </w:rPr>
              <w:t>13.6.Описаниерешенийоразвитиисоответствующейсистемыводоснабжениявчасти,</w:t>
            </w:r>
          </w:p>
          <w:p w:rsidR="00A22EBD" w:rsidRPr="00F730EE" w:rsidRDefault="00A22EBD" w:rsidP="00F730EE">
            <w:pPr>
              <w:pStyle w:val="TableParagraph"/>
              <w:spacing w:line="215" w:lineRule="exact"/>
              <w:ind w:left="109"/>
              <w:rPr>
                <w:sz w:val="28"/>
                <w:szCs w:val="28"/>
                <w:lang w:val="en-US"/>
              </w:rPr>
            </w:pPr>
            <w:r w:rsidRPr="00F730EE">
              <w:rPr>
                <w:sz w:val="28"/>
                <w:szCs w:val="28"/>
                <w:lang w:val="en-US"/>
              </w:rPr>
              <w:t>относящейсяксистемамтеплоснабжения</w:t>
            </w:r>
          </w:p>
        </w:tc>
        <w:tc>
          <w:tcPr>
            <w:tcW w:w="701" w:type="dxa"/>
            <w:shd w:val="clear" w:color="auto" w:fill="auto"/>
          </w:tcPr>
          <w:p w:rsidR="00A22EBD" w:rsidRPr="00F730EE" w:rsidRDefault="00A22EBD" w:rsidP="00F730EE">
            <w:pPr>
              <w:pStyle w:val="TableParagraph"/>
              <w:spacing w:before="115"/>
              <w:ind w:left="244"/>
              <w:rPr>
                <w:b/>
                <w:i/>
                <w:sz w:val="28"/>
                <w:szCs w:val="28"/>
                <w:lang w:val="en-US"/>
              </w:rPr>
            </w:pPr>
            <w:r w:rsidRPr="00F730EE">
              <w:rPr>
                <w:b/>
                <w:i/>
                <w:sz w:val="28"/>
                <w:szCs w:val="28"/>
                <w:lang w:val="en-US"/>
              </w:rPr>
              <w:t>53</w:t>
            </w:r>
          </w:p>
        </w:tc>
      </w:tr>
      <w:tr w:rsidR="00A22EBD" w:rsidRPr="00F730EE" w:rsidTr="00F730EE">
        <w:trPr>
          <w:gridAfter w:val="1"/>
          <w:wAfter w:w="8" w:type="dxa"/>
          <w:trHeight w:val="921"/>
        </w:trPr>
        <w:tc>
          <w:tcPr>
            <w:tcW w:w="1720"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
              <w:ind w:left="176" w:right="173"/>
              <w:jc w:val="center"/>
              <w:rPr>
                <w:b/>
                <w:i/>
                <w:sz w:val="28"/>
                <w:szCs w:val="28"/>
                <w:lang w:val="en-US"/>
              </w:rPr>
            </w:pPr>
            <w:r w:rsidRPr="00F730EE">
              <w:rPr>
                <w:b/>
                <w:i/>
                <w:sz w:val="28"/>
                <w:szCs w:val="28"/>
                <w:lang w:val="en-US"/>
              </w:rPr>
              <w:t>13.7</w:t>
            </w:r>
          </w:p>
        </w:tc>
        <w:tc>
          <w:tcPr>
            <w:tcW w:w="7229" w:type="dxa"/>
            <w:shd w:val="clear" w:color="auto" w:fill="auto"/>
          </w:tcPr>
          <w:p w:rsidR="00A22EBD" w:rsidRPr="00F730EE" w:rsidRDefault="00A22EBD" w:rsidP="00F730EE">
            <w:pPr>
              <w:pStyle w:val="TableParagraph"/>
              <w:ind w:left="109"/>
              <w:rPr>
                <w:sz w:val="28"/>
                <w:szCs w:val="28"/>
              </w:rPr>
            </w:pPr>
            <w:r w:rsidRPr="00F730EE">
              <w:rPr>
                <w:sz w:val="28"/>
                <w:szCs w:val="28"/>
              </w:rPr>
              <w:t>13.7.Предложенияпокорректировке,утвержденной(разработке)схемыводоснабженияпоселения,дляобеспечениясогласованноститакойсхемыиуказанныхвсхеме</w:t>
            </w:r>
          </w:p>
          <w:p w:rsidR="00A22EBD" w:rsidRPr="00F730EE" w:rsidRDefault="00A22EBD" w:rsidP="00F730EE">
            <w:pPr>
              <w:pStyle w:val="TableParagraph"/>
              <w:tabs>
                <w:tab w:val="left" w:pos="5094"/>
              </w:tabs>
              <w:spacing w:line="230" w:lineRule="atLeast"/>
              <w:ind w:left="109" w:right="106"/>
              <w:rPr>
                <w:sz w:val="28"/>
                <w:szCs w:val="28"/>
              </w:rPr>
            </w:pPr>
            <w:r w:rsidRPr="00F730EE">
              <w:rPr>
                <w:sz w:val="28"/>
                <w:szCs w:val="28"/>
              </w:rPr>
              <w:t>теплоснабжения  решений  о  развитии  источников</w:t>
            </w:r>
            <w:r w:rsidRPr="00F730EE">
              <w:rPr>
                <w:sz w:val="28"/>
                <w:szCs w:val="28"/>
              </w:rPr>
              <w:tab/>
              <w:t>тепловойэнерги</w:t>
            </w:r>
            <w:r w:rsidRPr="00F730EE">
              <w:rPr>
                <w:sz w:val="28"/>
                <w:szCs w:val="28"/>
              </w:rPr>
              <w:lastRenderedPageBreak/>
              <w:t>иисистемтеплоснабжения</w:t>
            </w:r>
          </w:p>
        </w:tc>
        <w:tc>
          <w:tcPr>
            <w:tcW w:w="701" w:type="dxa"/>
            <w:shd w:val="clear" w:color="auto" w:fill="auto"/>
          </w:tcPr>
          <w:p w:rsidR="00A22EBD" w:rsidRPr="00F730EE" w:rsidRDefault="00A22EBD" w:rsidP="00A22EBD">
            <w:pPr>
              <w:pStyle w:val="TableParagraph"/>
              <w:rPr>
                <w:b/>
                <w:i/>
                <w:sz w:val="28"/>
                <w:szCs w:val="28"/>
              </w:rPr>
            </w:pPr>
          </w:p>
          <w:p w:rsidR="00A22EBD" w:rsidRPr="00F730EE" w:rsidRDefault="00A22EBD" w:rsidP="00F730EE">
            <w:pPr>
              <w:pStyle w:val="TableParagraph"/>
              <w:spacing w:before="1"/>
              <w:ind w:left="244"/>
              <w:rPr>
                <w:b/>
                <w:i/>
                <w:sz w:val="28"/>
                <w:szCs w:val="28"/>
                <w:lang w:val="en-US"/>
              </w:rPr>
            </w:pPr>
            <w:r w:rsidRPr="00F730EE">
              <w:rPr>
                <w:b/>
                <w:i/>
                <w:sz w:val="28"/>
                <w:szCs w:val="28"/>
                <w:lang w:val="en-US"/>
              </w:rPr>
              <w:t>54</w:t>
            </w:r>
          </w:p>
        </w:tc>
      </w:tr>
      <w:tr w:rsidR="00A22EBD" w:rsidRPr="00F730EE" w:rsidTr="00F730EE">
        <w:trPr>
          <w:gridAfter w:val="1"/>
          <w:wAfter w:w="8" w:type="dxa"/>
          <w:trHeight w:val="230"/>
        </w:trPr>
        <w:tc>
          <w:tcPr>
            <w:tcW w:w="1720" w:type="dxa"/>
            <w:shd w:val="clear" w:color="auto" w:fill="auto"/>
          </w:tcPr>
          <w:p w:rsidR="00A22EBD" w:rsidRPr="00F730EE" w:rsidRDefault="00A22EBD" w:rsidP="00F730EE">
            <w:pPr>
              <w:pStyle w:val="TableParagraph"/>
              <w:spacing w:line="210" w:lineRule="exact"/>
              <w:ind w:left="176" w:right="174"/>
              <w:jc w:val="center"/>
              <w:rPr>
                <w:b/>
                <w:i/>
                <w:sz w:val="28"/>
                <w:szCs w:val="28"/>
                <w:lang w:val="en-US"/>
              </w:rPr>
            </w:pPr>
            <w:r w:rsidRPr="00F730EE">
              <w:rPr>
                <w:b/>
                <w:i/>
                <w:sz w:val="28"/>
                <w:szCs w:val="28"/>
                <w:lang w:val="en-US"/>
              </w:rPr>
              <w:lastRenderedPageBreak/>
              <w:t>РАЗДЕЛ14</w:t>
            </w:r>
          </w:p>
        </w:tc>
        <w:tc>
          <w:tcPr>
            <w:tcW w:w="7229" w:type="dxa"/>
            <w:shd w:val="clear" w:color="auto" w:fill="auto"/>
          </w:tcPr>
          <w:p w:rsidR="00A22EBD" w:rsidRPr="00F730EE" w:rsidRDefault="00A22EBD" w:rsidP="00F730EE">
            <w:pPr>
              <w:pStyle w:val="TableParagraph"/>
              <w:spacing w:line="210" w:lineRule="exact"/>
              <w:ind w:left="109"/>
              <w:rPr>
                <w:sz w:val="28"/>
                <w:szCs w:val="28"/>
              </w:rPr>
            </w:pPr>
            <w:r w:rsidRPr="00F730EE">
              <w:rPr>
                <w:sz w:val="28"/>
                <w:szCs w:val="28"/>
              </w:rPr>
              <w:t>Индикаторыразвитиясистемтеплоснабженияпоселения</w:t>
            </w:r>
          </w:p>
          <w:p w:rsidR="00A22EBD" w:rsidRPr="00F730EE" w:rsidRDefault="00A22EBD" w:rsidP="00F730EE">
            <w:pPr>
              <w:pStyle w:val="TableParagraph"/>
              <w:spacing w:line="210" w:lineRule="exact"/>
              <w:ind w:left="109"/>
              <w:rPr>
                <w:sz w:val="28"/>
                <w:szCs w:val="28"/>
              </w:rPr>
            </w:pPr>
          </w:p>
          <w:p w:rsidR="00A22EBD" w:rsidRPr="00F730EE" w:rsidRDefault="00A22EBD" w:rsidP="00F730EE">
            <w:pPr>
              <w:pStyle w:val="TableParagraph"/>
              <w:spacing w:line="210" w:lineRule="exact"/>
              <w:ind w:left="109"/>
              <w:rPr>
                <w:sz w:val="28"/>
                <w:szCs w:val="28"/>
              </w:rPr>
            </w:pPr>
          </w:p>
        </w:tc>
        <w:tc>
          <w:tcPr>
            <w:tcW w:w="701" w:type="dxa"/>
            <w:shd w:val="clear" w:color="auto" w:fill="auto"/>
          </w:tcPr>
          <w:p w:rsidR="00A22EBD" w:rsidRPr="00F730EE" w:rsidRDefault="00A22EBD" w:rsidP="00F730EE">
            <w:pPr>
              <w:pStyle w:val="TableParagraph"/>
              <w:spacing w:line="210" w:lineRule="exact"/>
              <w:ind w:left="244"/>
              <w:rPr>
                <w:b/>
                <w:i/>
                <w:sz w:val="28"/>
                <w:szCs w:val="28"/>
                <w:lang w:val="en-US"/>
              </w:rPr>
            </w:pPr>
            <w:r w:rsidRPr="00F730EE">
              <w:rPr>
                <w:b/>
                <w:i/>
                <w:sz w:val="28"/>
                <w:szCs w:val="28"/>
                <w:lang w:val="en-US"/>
              </w:rPr>
              <w:t>55</w:t>
            </w:r>
          </w:p>
        </w:tc>
      </w:tr>
      <w:tr w:rsidR="00A22EBD" w:rsidRPr="00F730EE" w:rsidTr="00F730EE">
        <w:trPr>
          <w:gridAfter w:val="1"/>
          <w:wAfter w:w="8" w:type="dxa"/>
          <w:trHeight w:val="230"/>
        </w:trPr>
        <w:tc>
          <w:tcPr>
            <w:tcW w:w="1720" w:type="dxa"/>
            <w:shd w:val="clear" w:color="auto" w:fill="auto"/>
          </w:tcPr>
          <w:p w:rsidR="00A22EBD" w:rsidRPr="00F730EE" w:rsidRDefault="00A22EBD" w:rsidP="00F730EE">
            <w:pPr>
              <w:pStyle w:val="TableParagraph"/>
              <w:spacing w:line="210" w:lineRule="exact"/>
              <w:ind w:left="176" w:right="174"/>
              <w:jc w:val="center"/>
              <w:rPr>
                <w:b/>
                <w:i/>
                <w:sz w:val="28"/>
                <w:szCs w:val="28"/>
                <w:lang w:val="en-US"/>
              </w:rPr>
            </w:pPr>
            <w:r w:rsidRPr="00F730EE">
              <w:rPr>
                <w:b/>
                <w:i/>
                <w:sz w:val="28"/>
                <w:szCs w:val="28"/>
                <w:lang w:val="en-US"/>
              </w:rPr>
              <w:t>РАЗДЕЛ15</w:t>
            </w:r>
          </w:p>
        </w:tc>
        <w:tc>
          <w:tcPr>
            <w:tcW w:w="7229" w:type="dxa"/>
            <w:shd w:val="clear" w:color="auto" w:fill="auto"/>
          </w:tcPr>
          <w:p w:rsidR="00A22EBD" w:rsidRPr="00F730EE" w:rsidRDefault="00A22EBD" w:rsidP="00F730EE">
            <w:pPr>
              <w:pStyle w:val="TableParagraph"/>
              <w:spacing w:line="210" w:lineRule="exact"/>
              <w:ind w:left="109"/>
              <w:rPr>
                <w:sz w:val="28"/>
                <w:szCs w:val="28"/>
                <w:lang w:val="en-US"/>
              </w:rPr>
            </w:pPr>
            <w:r w:rsidRPr="00F730EE">
              <w:rPr>
                <w:sz w:val="28"/>
                <w:szCs w:val="28"/>
                <w:lang w:val="en-US"/>
              </w:rPr>
              <w:t>Ценовые(тарифные)последствия</w:t>
            </w:r>
          </w:p>
        </w:tc>
        <w:tc>
          <w:tcPr>
            <w:tcW w:w="701" w:type="dxa"/>
            <w:shd w:val="clear" w:color="auto" w:fill="auto"/>
          </w:tcPr>
          <w:p w:rsidR="00A22EBD" w:rsidRPr="00F730EE" w:rsidRDefault="00A22EBD" w:rsidP="00F730EE">
            <w:pPr>
              <w:pStyle w:val="TableParagraph"/>
              <w:spacing w:line="210" w:lineRule="exact"/>
              <w:ind w:left="244"/>
              <w:rPr>
                <w:b/>
                <w:i/>
                <w:sz w:val="28"/>
                <w:szCs w:val="28"/>
                <w:lang w:val="en-US"/>
              </w:rPr>
            </w:pPr>
            <w:r w:rsidRPr="00F730EE">
              <w:rPr>
                <w:b/>
                <w:i/>
                <w:sz w:val="28"/>
                <w:szCs w:val="28"/>
                <w:lang w:val="en-US"/>
              </w:rPr>
              <w:t>56</w:t>
            </w:r>
          </w:p>
        </w:tc>
      </w:tr>
    </w:tbl>
    <w:p w:rsidR="00A22EBD" w:rsidRPr="00A22EBD" w:rsidRDefault="00A22EBD" w:rsidP="00A22EBD">
      <w:pPr>
        <w:spacing w:line="210" w:lineRule="exact"/>
        <w:rPr>
          <w:szCs w:val="28"/>
        </w:rPr>
        <w:sectPr w:rsidR="00A22EBD" w:rsidRPr="00A22EBD" w:rsidSect="00A22EBD">
          <w:type w:val="nextColumn"/>
          <w:pgSz w:w="11910" w:h="16840"/>
          <w:pgMar w:top="1134" w:right="510" w:bottom="851" w:left="1701" w:header="0" w:footer="1398" w:gutter="0"/>
          <w:cols w:space="720"/>
        </w:sectPr>
      </w:pPr>
    </w:p>
    <w:p w:rsidR="00A22EBD" w:rsidRPr="00A22EBD" w:rsidRDefault="00A22EBD" w:rsidP="00A04B18">
      <w:pPr>
        <w:pStyle w:val="13"/>
      </w:pPr>
      <w:r w:rsidRPr="00A22EBD">
        <w:lastRenderedPageBreak/>
        <w:t>ВВЕДЕНИЕ</w:t>
      </w:r>
    </w:p>
    <w:p w:rsidR="00A22EBD" w:rsidRPr="00A22EBD" w:rsidRDefault="00A22EBD" w:rsidP="00A22EBD">
      <w:pPr>
        <w:pStyle w:val="af7"/>
        <w:spacing w:before="153"/>
        <w:ind w:left="377" w:right="186" w:firstLine="566"/>
        <w:jc w:val="both"/>
        <w:rPr>
          <w:sz w:val="28"/>
          <w:szCs w:val="28"/>
        </w:rPr>
      </w:pPr>
      <w:r w:rsidRPr="00A22EBD">
        <w:rPr>
          <w:sz w:val="28"/>
          <w:szCs w:val="28"/>
        </w:rPr>
        <w:t>Цельнастоящейработы–разработкаоптимальныхвариантовразвитиясистемытеплоснабженияПервомайскогосельскогопоселенияЛенинградскогорайона с учётомперспективной застройки до2026 г.по критериям: качества,надёжноститеплоснабженияиэкономическойэффективности.Разработаннаяпрограмма мероприятий по результатам оптимизации режимов работы системытеплоснабженияПервомайскогосельскогопоселенияЛенинградскогорайонадолжна стать базовым документом, определяющим стратегию и единуютехническуюполитикуперспективногоразвитиятеплоснабжения.</w:t>
      </w:r>
    </w:p>
    <w:p w:rsidR="00A22EBD" w:rsidRPr="00A22EBD" w:rsidRDefault="00A22EBD" w:rsidP="00A22EBD">
      <w:pPr>
        <w:pStyle w:val="af7"/>
        <w:spacing w:before="3"/>
        <w:ind w:left="377" w:right="193" w:firstLine="566"/>
        <w:jc w:val="both"/>
        <w:rPr>
          <w:sz w:val="28"/>
          <w:szCs w:val="28"/>
        </w:rPr>
      </w:pPr>
      <w:r w:rsidRPr="00A22EBD">
        <w:rPr>
          <w:sz w:val="28"/>
          <w:szCs w:val="28"/>
        </w:rPr>
        <w:t>Работа выполнена в соответствии с требованиями следующих нормативныхдокументов:</w:t>
      </w:r>
    </w:p>
    <w:p w:rsidR="00A22EBD" w:rsidRPr="00A22EBD" w:rsidRDefault="00A22EBD" w:rsidP="00F730EE">
      <w:pPr>
        <w:pStyle w:val="ae"/>
        <w:widowControl w:val="0"/>
        <w:numPr>
          <w:ilvl w:val="0"/>
          <w:numId w:val="56"/>
        </w:numPr>
        <w:tabs>
          <w:tab w:val="left" w:pos="1275"/>
        </w:tabs>
        <w:autoSpaceDE w:val="0"/>
        <w:autoSpaceDN w:val="0"/>
        <w:spacing w:line="240" w:lineRule="auto"/>
        <w:ind w:right="189" w:firstLine="566"/>
        <w:contextualSpacing w:val="0"/>
        <w:rPr>
          <w:szCs w:val="28"/>
        </w:rPr>
      </w:pPr>
      <w:r w:rsidRPr="00A22EBD">
        <w:rPr>
          <w:szCs w:val="28"/>
        </w:rPr>
        <w:t>Федеральный закон от 23.11.2009 № 261-ФЗ «Об энергосбережении и оповышении энергетической эффективности и о внесении изменений в отдельныезаконодательныеакты РоссийскойФедерации»;</w:t>
      </w:r>
    </w:p>
    <w:p w:rsidR="00A22EBD" w:rsidRPr="00A22EBD" w:rsidRDefault="00A22EBD" w:rsidP="00F730EE">
      <w:pPr>
        <w:pStyle w:val="ae"/>
        <w:widowControl w:val="0"/>
        <w:numPr>
          <w:ilvl w:val="0"/>
          <w:numId w:val="56"/>
        </w:numPr>
        <w:tabs>
          <w:tab w:val="left" w:pos="1227"/>
        </w:tabs>
        <w:autoSpaceDE w:val="0"/>
        <w:autoSpaceDN w:val="0"/>
        <w:spacing w:line="321" w:lineRule="exact"/>
        <w:ind w:left="1226" w:hanging="284"/>
        <w:contextualSpacing w:val="0"/>
        <w:rPr>
          <w:szCs w:val="28"/>
        </w:rPr>
      </w:pPr>
      <w:r w:rsidRPr="00A22EBD">
        <w:rPr>
          <w:szCs w:val="28"/>
        </w:rPr>
        <w:t>Федеральныйзаконот27.07.2010№190-ФЗ«Отеплоснабжении»;</w:t>
      </w:r>
    </w:p>
    <w:p w:rsidR="00A22EBD" w:rsidRPr="00A22EBD" w:rsidRDefault="00A22EBD" w:rsidP="00F730EE">
      <w:pPr>
        <w:pStyle w:val="ae"/>
        <w:widowControl w:val="0"/>
        <w:numPr>
          <w:ilvl w:val="0"/>
          <w:numId w:val="56"/>
        </w:numPr>
        <w:tabs>
          <w:tab w:val="left" w:pos="1236"/>
        </w:tabs>
        <w:autoSpaceDE w:val="0"/>
        <w:autoSpaceDN w:val="0"/>
        <w:spacing w:line="240" w:lineRule="auto"/>
        <w:ind w:right="192" w:firstLine="566"/>
        <w:contextualSpacing w:val="0"/>
        <w:rPr>
          <w:szCs w:val="28"/>
        </w:rPr>
      </w:pPr>
      <w:r w:rsidRPr="00A22EBD">
        <w:rPr>
          <w:szCs w:val="28"/>
        </w:rPr>
        <w:t>Постановление Правительства РФ от 22.02.2012 г. №154 «О требованиях ксхемамтеплоснабжения,порядкуихразработки и утверждения»;</w:t>
      </w:r>
    </w:p>
    <w:p w:rsidR="00A22EBD" w:rsidRPr="00A22EBD" w:rsidRDefault="00A22EBD" w:rsidP="00F730EE">
      <w:pPr>
        <w:pStyle w:val="ae"/>
        <w:widowControl w:val="0"/>
        <w:numPr>
          <w:ilvl w:val="0"/>
          <w:numId w:val="56"/>
        </w:numPr>
        <w:tabs>
          <w:tab w:val="left" w:pos="1333"/>
        </w:tabs>
        <w:autoSpaceDE w:val="0"/>
        <w:autoSpaceDN w:val="0"/>
        <w:spacing w:before="3" w:line="240" w:lineRule="auto"/>
        <w:ind w:right="192" w:firstLine="566"/>
        <w:contextualSpacing w:val="0"/>
        <w:rPr>
          <w:szCs w:val="28"/>
        </w:rPr>
      </w:pPr>
      <w:r w:rsidRPr="00A22EBD">
        <w:rPr>
          <w:szCs w:val="28"/>
        </w:rPr>
        <w:t>ПриказМинистерстваэнергетикиРФиМинистерстварегиональногоразвитияРФот29.12.2012года№565/667«Обутвержденииметодическихрекомендаций по разработкесхемтеплоснабжения»;</w:t>
      </w:r>
    </w:p>
    <w:p w:rsidR="00A22EBD" w:rsidRPr="00A22EBD" w:rsidRDefault="00A22EBD" w:rsidP="00F730EE">
      <w:pPr>
        <w:pStyle w:val="ae"/>
        <w:widowControl w:val="0"/>
        <w:numPr>
          <w:ilvl w:val="0"/>
          <w:numId w:val="56"/>
        </w:numPr>
        <w:tabs>
          <w:tab w:val="left" w:pos="1227"/>
        </w:tabs>
        <w:autoSpaceDE w:val="0"/>
        <w:autoSpaceDN w:val="0"/>
        <w:spacing w:line="321" w:lineRule="exact"/>
        <w:ind w:left="1226" w:hanging="284"/>
        <w:contextualSpacing w:val="0"/>
        <w:rPr>
          <w:szCs w:val="28"/>
        </w:rPr>
      </w:pPr>
      <w:r w:rsidRPr="00A22EBD">
        <w:rPr>
          <w:szCs w:val="28"/>
        </w:rPr>
        <w:t>СП41-101-2003«Проектированиетепловыхпунктов»;</w:t>
      </w:r>
    </w:p>
    <w:p w:rsidR="00A22EBD" w:rsidRPr="00A22EBD" w:rsidRDefault="00A22EBD" w:rsidP="00F730EE">
      <w:pPr>
        <w:pStyle w:val="ae"/>
        <w:widowControl w:val="0"/>
        <w:numPr>
          <w:ilvl w:val="0"/>
          <w:numId w:val="56"/>
        </w:numPr>
        <w:tabs>
          <w:tab w:val="left" w:pos="1232"/>
        </w:tabs>
        <w:autoSpaceDE w:val="0"/>
        <w:autoSpaceDN w:val="0"/>
        <w:spacing w:line="240" w:lineRule="auto"/>
        <w:ind w:right="187" w:firstLine="566"/>
        <w:contextualSpacing w:val="0"/>
        <w:rPr>
          <w:szCs w:val="28"/>
        </w:rPr>
      </w:pPr>
      <w:r w:rsidRPr="00A22EBD">
        <w:rPr>
          <w:szCs w:val="28"/>
        </w:rPr>
        <w:t>СП 124.13330.2012 Тепловые сети. Актуализированная редакция СНиП 41-02-2003;</w:t>
      </w:r>
    </w:p>
    <w:p w:rsidR="00A22EBD" w:rsidRPr="00A22EBD" w:rsidRDefault="00A22EBD" w:rsidP="00F730EE">
      <w:pPr>
        <w:pStyle w:val="ae"/>
        <w:widowControl w:val="0"/>
        <w:numPr>
          <w:ilvl w:val="0"/>
          <w:numId w:val="56"/>
        </w:numPr>
        <w:tabs>
          <w:tab w:val="left" w:pos="1328"/>
        </w:tabs>
        <w:autoSpaceDE w:val="0"/>
        <w:autoSpaceDN w:val="0"/>
        <w:spacing w:line="240" w:lineRule="auto"/>
        <w:ind w:right="196" w:firstLine="566"/>
        <w:contextualSpacing w:val="0"/>
        <w:rPr>
          <w:szCs w:val="28"/>
        </w:rPr>
      </w:pPr>
      <w:r w:rsidRPr="00A22EBD">
        <w:rPr>
          <w:szCs w:val="28"/>
        </w:rPr>
        <w:t>СП89.13330.2012Котельныеустановки.АктуализированнаяредакцияСНиПII-35-76*;</w:t>
      </w:r>
    </w:p>
    <w:p w:rsidR="00A22EBD" w:rsidRPr="00A22EBD" w:rsidRDefault="00A22EBD" w:rsidP="00F730EE">
      <w:pPr>
        <w:pStyle w:val="ae"/>
        <w:widowControl w:val="0"/>
        <w:numPr>
          <w:ilvl w:val="0"/>
          <w:numId w:val="56"/>
        </w:numPr>
        <w:tabs>
          <w:tab w:val="left" w:pos="1227"/>
        </w:tabs>
        <w:autoSpaceDE w:val="0"/>
        <w:autoSpaceDN w:val="0"/>
        <w:spacing w:line="321" w:lineRule="exact"/>
        <w:ind w:left="1226" w:hanging="284"/>
        <w:contextualSpacing w:val="0"/>
        <w:rPr>
          <w:szCs w:val="28"/>
        </w:rPr>
      </w:pPr>
      <w:r w:rsidRPr="00A22EBD">
        <w:rPr>
          <w:szCs w:val="28"/>
        </w:rPr>
        <w:t>ПТЭэлектрическихстанцийисетей(РД153-34.0-20.501-2003);</w:t>
      </w:r>
    </w:p>
    <w:p w:rsidR="00A22EBD" w:rsidRPr="00A22EBD" w:rsidRDefault="00A22EBD" w:rsidP="00F730EE">
      <w:pPr>
        <w:pStyle w:val="ae"/>
        <w:widowControl w:val="0"/>
        <w:numPr>
          <w:ilvl w:val="0"/>
          <w:numId w:val="56"/>
        </w:numPr>
        <w:tabs>
          <w:tab w:val="left" w:pos="1228"/>
        </w:tabs>
        <w:autoSpaceDE w:val="0"/>
        <w:autoSpaceDN w:val="0"/>
        <w:spacing w:line="240" w:lineRule="auto"/>
        <w:ind w:right="195" w:firstLine="566"/>
        <w:contextualSpacing w:val="0"/>
        <w:rPr>
          <w:szCs w:val="28"/>
        </w:rPr>
      </w:pPr>
      <w:r w:rsidRPr="00A22EBD">
        <w:rPr>
          <w:szCs w:val="28"/>
        </w:rPr>
        <w:t>РД50-34.698-90«Комплексстандартовируководящихдокументовнаавтоматизированныесистемы»;</w:t>
      </w:r>
    </w:p>
    <w:p w:rsidR="00A22EBD" w:rsidRPr="00A22EBD" w:rsidRDefault="00A22EBD" w:rsidP="00F730EE">
      <w:pPr>
        <w:pStyle w:val="ae"/>
        <w:widowControl w:val="0"/>
        <w:numPr>
          <w:ilvl w:val="0"/>
          <w:numId w:val="56"/>
        </w:numPr>
        <w:tabs>
          <w:tab w:val="left" w:pos="426"/>
          <w:tab w:val="left" w:pos="1893"/>
          <w:tab w:val="left" w:pos="2253"/>
          <w:tab w:val="left" w:pos="2391"/>
          <w:tab w:val="left" w:pos="3795"/>
          <w:tab w:val="left" w:pos="3989"/>
          <w:tab w:val="left" w:pos="5382"/>
          <w:tab w:val="left" w:pos="5605"/>
          <w:tab w:val="left" w:pos="7156"/>
          <w:tab w:val="left" w:pos="7364"/>
          <w:tab w:val="left" w:pos="8160"/>
          <w:tab w:val="left" w:pos="9009"/>
          <w:tab w:val="left" w:pos="9214"/>
        </w:tabs>
        <w:autoSpaceDE w:val="0"/>
        <w:autoSpaceDN w:val="0"/>
        <w:spacing w:line="244" w:lineRule="auto"/>
        <w:ind w:right="184" w:firstLine="616"/>
        <w:contextualSpacing w:val="0"/>
        <w:rPr>
          <w:szCs w:val="28"/>
        </w:rPr>
      </w:pPr>
      <w:r w:rsidRPr="00A22EBD">
        <w:rPr>
          <w:szCs w:val="28"/>
        </w:rPr>
        <w:t>МДС</w:t>
      </w:r>
      <w:r w:rsidRPr="00A22EBD">
        <w:rPr>
          <w:szCs w:val="28"/>
        </w:rPr>
        <w:tab/>
        <w:t>81-35.2004</w:t>
      </w:r>
      <w:r w:rsidRPr="00A22EBD">
        <w:rPr>
          <w:szCs w:val="28"/>
        </w:rPr>
        <w:tab/>
        <w:t>«Методика</w:t>
      </w:r>
      <w:r w:rsidRPr="00A22EBD">
        <w:rPr>
          <w:szCs w:val="28"/>
        </w:rPr>
        <w:tab/>
        <w:t>определения</w:t>
      </w:r>
      <w:r w:rsidRPr="00A22EBD">
        <w:rPr>
          <w:szCs w:val="28"/>
        </w:rPr>
        <w:tab/>
        <w:t>стоимости</w:t>
      </w:r>
      <w:r w:rsidRPr="00A22EBD">
        <w:rPr>
          <w:szCs w:val="28"/>
        </w:rPr>
        <w:tab/>
        <w:t>строительнойпродукции</w:t>
      </w:r>
      <w:r w:rsidRPr="00A22EBD">
        <w:rPr>
          <w:szCs w:val="28"/>
        </w:rPr>
        <w:tab/>
        <w:t>на</w:t>
      </w:r>
      <w:r w:rsidRPr="00A22EBD">
        <w:rPr>
          <w:szCs w:val="28"/>
        </w:rPr>
        <w:tab/>
      </w:r>
      <w:r w:rsidRPr="00A22EBD">
        <w:rPr>
          <w:szCs w:val="28"/>
        </w:rPr>
        <w:tab/>
        <w:t>территории</w:t>
      </w:r>
      <w:r w:rsidRPr="00A22EBD">
        <w:rPr>
          <w:szCs w:val="28"/>
        </w:rPr>
        <w:tab/>
      </w:r>
      <w:r w:rsidRPr="00A22EBD">
        <w:rPr>
          <w:szCs w:val="28"/>
        </w:rPr>
        <w:tab/>
      </w:r>
      <w:r w:rsidRPr="00A22EBD">
        <w:rPr>
          <w:spacing w:val="-1"/>
          <w:szCs w:val="28"/>
        </w:rPr>
        <w:t>Российской</w:t>
      </w:r>
      <w:r w:rsidRPr="00A22EBD">
        <w:rPr>
          <w:spacing w:val="-1"/>
          <w:szCs w:val="28"/>
        </w:rPr>
        <w:tab/>
      </w:r>
      <w:r w:rsidRPr="00A22EBD">
        <w:rPr>
          <w:spacing w:val="-1"/>
          <w:szCs w:val="28"/>
        </w:rPr>
        <w:tab/>
        <w:t>Федерации»;</w:t>
      </w:r>
      <w:r w:rsidRPr="00A22EBD">
        <w:rPr>
          <w:spacing w:val="-1"/>
          <w:szCs w:val="28"/>
        </w:rPr>
        <w:tab/>
      </w:r>
    </w:p>
    <w:p w:rsidR="00A22EBD" w:rsidRPr="00A22EBD" w:rsidRDefault="00A22EBD" w:rsidP="00F730EE">
      <w:pPr>
        <w:pStyle w:val="ae"/>
        <w:widowControl w:val="0"/>
        <w:numPr>
          <w:ilvl w:val="0"/>
          <w:numId w:val="56"/>
        </w:numPr>
        <w:tabs>
          <w:tab w:val="left" w:pos="993"/>
          <w:tab w:val="left" w:pos="1893"/>
          <w:tab w:val="left" w:pos="2253"/>
          <w:tab w:val="left" w:pos="2391"/>
          <w:tab w:val="left" w:pos="2443"/>
          <w:tab w:val="left" w:pos="3709"/>
          <w:tab w:val="left" w:pos="3795"/>
          <w:tab w:val="left" w:pos="3989"/>
          <w:tab w:val="left" w:pos="4203"/>
          <w:tab w:val="left" w:pos="5382"/>
          <w:tab w:val="left" w:pos="5605"/>
          <w:tab w:val="left" w:pos="5996"/>
          <w:tab w:val="left" w:pos="7156"/>
          <w:tab w:val="left" w:pos="7364"/>
          <w:tab w:val="left" w:pos="8160"/>
          <w:tab w:val="left" w:pos="8661"/>
          <w:tab w:val="left" w:pos="8868"/>
          <w:tab w:val="left" w:pos="9009"/>
          <w:tab w:val="left" w:pos="10158"/>
        </w:tabs>
        <w:autoSpaceDE w:val="0"/>
        <w:autoSpaceDN w:val="0"/>
        <w:spacing w:line="244" w:lineRule="auto"/>
        <w:ind w:right="192" w:firstLine="566"/>
        <w:contextualSpacing w:val="0"/>
        <w:rPr>
          <w:szCs w:val="28"/>
        </w:rPr>
      </w:pPr>
      <w:r w:rsidRPr="00A22EBD">
        <w:rPr>
          <w:spacing w:val="-1"/>
          <w:szCs w:val="28"/>
        </w:rPr>
        <w:tab/>
      </w:r>
      <w:r w:rsidRPr="00A22EBD">
        <w:rPr>
          <w:szCs w:val="28"/>
        </w:rPr>
        <w:t>МДС</w:t>
      </w:r>
      <w:r w:rsidRPr="00A22EBD">
        <w:rPr>
          <w:szCs w:val="28"/>
        </w:rPr>
        <w:tab/>
        <w:t>81-33.2004«Методические</w:t>
      </w:r>
      <w:r w:rsidRPr="00A22EBD">
        <w:rPr>
          <w:szCs w:val="28"/>
        </w:rPr>
        <w:tab/>
        <w:t>указания</w:t>
      </w:r>
      <w:r w:rsidRPr="00A22EBD">
        <w:rPr>
          <w:szCs w:val="28"/>
        </w:rPr>
        <w:tab/>
        <w:t>по</w:t>
      </w:r>
      <w:r w:rsidRPr="00A22EBD">
        <w:rPr>
          <w:szCs w:val="28"/>
        </w:rPr>
        <w:tab/>
        <w:t>определению</w:t>
      </w:r>
      <w:r w:rsidRPr="00A22EBD">
        <w:rPr>
          <w:szCs w:val="28"/>
        </w:rPr>
        <w:tab/>
        <w:t>величины</w:t>
      </w:r>
      <w:r w:rsidRPr="00A22EBD">
        <w:rPr>
          <w:szCs w:val="28"/>
        </w:rPr>
        <w:tab/>
        <w:t>накладных</w:t>
      </w:r>
      <w:r w:rsidRPr="00A22EBD">
        <w:rPr>
          <w:szCs w:val="28"/>
        </w:rPr>
        <w:tab/>
        <w:t>расходов</w:t>
      </w:r>
      <w:r w:rsidRPr="00A22EBD">
        <w:rPr>
          <w:szCs w:val="28"/>
        </w:rPr>
        <w:tab/>
      </w:r>
      <w:r w:rsidRPr="00A22EBD">
        <w:rPr>
          <w:spacing w:val="-1"/>
          <w:szCs w:val="28"/>
        </w:rPr>
        <w:t>в</w:t>
      </w:r>
      <w:r w:rsidRPr="00A22EBD">
        <w:rPr>
          <w:szCs w:val="28"/>
        </w:rPr>
        <w:t>строительстве»;</w:t>
      </w:r>
    </w:p>
    <w:p w:rsidR="00A22EBD" w:rsidRPr="00A22EBD" w:rsidRDefault="00A22EBD" w:rsidP="00F730EE">
      <w:pPr>
        <w:pStyle w:val="ae"/>
        <w:widowControl w:val="0"/>
        <w:numPr>
          <w:ilvl w:val="0"/>
          <w:numId w:val="55"/>
        </w:numPr>
        <w:tabs>
          <w:tab w:val="left" w:pos="1367"/>
        </w:tabs>
        <w:autoSpaceDE w:val="0"/>
        <w:autoSpaceDN w:val="0"/>
        <w:spacing w:line="240" w:lineRule="auto"/>
        <w:ind w:right="187" w:firstLine="566"/>
        <w:contextualSpacing w:val="0"/>
        <w:rPr>
          <w:szCs w:val="28"/>
        </w:rPr>
      </w:pPr>
      <w:r w:rsidRPr="00A22EBD">
        <w:rPr>
          <w:szCs w:val="28"/>
        </w:rPr>
        <w:t>МДС81-25.2001«Методическиеуказанияпоопределениювеличинысметной прибылив строительстве»;</w:t>
      </w:r>
    </w:p>
    <w:p w:rsidR="00A22EBD" w:rsidRPr="00A22EBD" w:rsidRDefault="00A22EBD" w:rsidP="00F730EE">
      <w:pPr>
        <w:pStyle w:val="ae"/>
        <w:widowControl w:val="0"/>
        <w:numPr>
          <w:ilvl w:val="0"/>
          <w:numId w:val="55"/>
        </w:numPr>
        <w:tabs>
          <w:tab w:val="left" w:pos="1367"/>
        </w:tabs>
        <w:autoSpaceDE w:val="0"/>
        <w:autoSpaceDN w:val="0"/>
        <w:spacing w:line="321" w:lineRule="exact"/>
        <w:ind w:left="1366" w:hanging="424"/>
        <w:contextualSpacing w:val="0"/>
        <w:rPr>
          <w:szCs w:val="28"/>
        </w:rPr>
      </w:pPr>
      <w:r w:rsidRPr="00A22EBD">
        <w:rPr>
          <w:szCs w:val="28"/>
        </w:rPr>
        <w:t>ГрадостроительныйкодексРоссийскойФедерации.</w:t>
      </w:r>
    </w:p>
    <w:p w:rsidR="00A22EBD" w:rsidRPr="00A22EBD" w:rsidRDefault="00A22EBD" w:rsidP="00F730EE">
      <w:pPr>
        <w:pStyle w:val="ae"/>
        <w:widowControl w:val="0"/>
        <w:numPr>
          <w:ilvl w:val="0"/>
          <w:numId w:val="55"/>
        </w:numPr>
        <w:tabs>
          <w:tab w:val="left" w:pos="1380"/>
        </w:tabs>
        <w:autoSpaceDE w:val="0"/>
        <w:autoSpaceDN w:val="0"/>
        <w:spacing w:line="240" w:lineRule="auto"/>
        <w:ind w:right="191" w:firstLine="566"/>
        <w:contextualSpacing w:val="0"/>
        <w:rPr>
          <w:szCs w:val="28"/>
        </w:rPr>
      </w:pPr>
      <w:r w:rsidRPr="00A22EBD">
        <w:rPr>
          <w:szCs w:val="28"/>
        </w:rPr>
        <w:t>Постановление Правительства РФ от 16 февраля 2008 г. № 87 «О составеразделовпроектнойдокументацииитребованияхкихсодержанию»(сизменениями от 18мая,21.12.2009 г.).</w:t>
      </w:r>
    </w:p>
    <w:p w:rsidR="00A22EBD" w:rsidRPr="00A22EBD" w:rsidRDefault="00A22EBD" w:rsidP="00A22EBD">
      <w:pPr>
        <w:pStyle w:val="af7"/>
        <w:ind w:left="377" w:right="182" w:firstLine="566"/>
        <w:jc w:val="both"/>
        <w:rPr>
          <w:sz w:val="28"/>
          <w:szCs w:val="28"/>
        </w:rPr>
      </w:pPr>
      <w:r w:rsidRPr="00A22EBD">
        <w:rPr>
          <w:sz w:val="28"/>
          <w:szCs w:val="28"/>
        </w:rPr>
        <w:lastRenderedPageBreak/>
        <w:t>Вкачествеисходнойинформациипривыполненииработыиспользованыматериалы, предоставленные организациями, участвующими в теплоснабженииПервомайского сельского поселения Ленинградского района. Для актуализациисхемытеплоснабженияпредоставленыисходныеданныеАдминистрациейПервомайскогосельскогопоселенияЛенинградскогорайонаКраснодарскогокрая.</w:t>
      </w:r>
    </w:p>
    <w:p w:rsidR="00A22EBD" w:rsidRPr="00A22EBD" w:rsidRDefault="00A22EBD" w:rsidP="00A22EBD">
      <w:pPr>
        <w:rPr>
          <w:szCs w:val="28"/>
        </w:rPr>
        <w:sectPr w:rsidR="00A22EBD" w:rsidRPr="00A22EBD" w:rsidSect="00A22EBD">
          <w:footerReference w:type="default" r:id="rId11"/>
          <w:type w:val="nextColumn"/>
          <w:pgSz w:w="11910" w:h="16840"/>
          <w:pgMar w:top="1134" w:right="510" w:bottom="851" w:left="1701" w:header="0" w:footer="767" w:gutter="0"/>
          <w:cols w:space="720"/>
        </w:sectPr>
      </w:pPr>
    </w:p>
    <w:p w:rsidR="00A22EBD" w:rsidRPr="00B90BDA" w:rsidRDefault="00A22EBD" w:rsidP="00A04B18">
      <w:pPr>
        <w:pStyle w:val="13"/>
      </w:pPr>
      <w:r w:rsidRPr="00B90BDA">
        <w:lastRenderedPageBreak/>
        <w:t>РАЗДЕЛ1.ПОКАЗАТЕЛИСУЩЕСТВУЮЩЕГОИПЕРСПЕКТИВНОГОСПРОСАНАТЕПЛОВУЮЭНЕРГИЮ(МОЩНОСТЬ)ИТЕПЛОНОСИТЕЛЬВУСТАНОВЛЕННЫХГРАНИЦАХТЕРРИТОРИИПОСЕЛЕНИЯ</w:t>
      </w:r>
    </w:p>
    <w:p w:rsidR="00A22EBD" w:rsidRPr="00A22EBD" w:rsidRDefault="00A22EBD" w:rsidP="00A04B18">
      <w:pPr>
        <w:pStyle w:val="13"/>
      </w:pPr>
      <w:r w:rsidRPr="00A22EBD">
        <w:t>Величинысуществующейотапливаемойплощадистроительныхфондовиприростыотапливаемойплощадистроительныхфондов</w:t>
      </w:r>
    </w:p>
    <w:p w:rsidR="00A22EBD" w:rsidRPr="00A22EBD" w:rsidRDefault="00A22EBD" w:rsidP="00A22EBD">
      <w:pPr>
        <w:pStyle w:val="af7"/>
        <w:spacing w:before="157" w:line="360" w:lineRule="auto"/>
        <w:ind w:left="377" w:right="194" w:firstLine="566"/>
        <w:jc w:val="both"/>
        <w:rPr>
          <w:sz w:val="28"/>
          <w:szCs w:val="28"/>
        </w:rPr>
      </w:pPr>
      <w:r w:rsidRPr="00A22EBD">
        <w:rPr>
          <w:sz w:val="28"/>
          <w:szCs w:val="28"/>
        </w:rPr>
        <w:t>Согласно ПостановлениюПравительства РФ от 22.02.2012 года №154«Отребованиях к схемам теплоснабжения, порядку их разработки и утверждения»,прогнозируемыеприростынакаждомэтапеплощадистроительныхфондовдолжны быть сгруппированы по расчетным элементам территориального деленияи по зонамдействияисточниковтепловойэнергии.</w:t>
      </w:r>
    </w:p>
    <w:p w:rsidR="00A22EBD" w:rsidRPr="00A22EBD" w:rsidRDefault="00A22EBD" w:rsidP="00A22EBD">
      <w:pPr>
        <w:pStyle w:val="af7"/>
        <w:spacing w:before="1" w:line="360" w:lineRule="auto"/>
        <w:ind w:left="377" w:right="192" w:firstLine="566"/>
        <w:jc w:val="both"/>
        <w:rPr>
          <w:sz w:val="28"/>
          <w:szCs w:val="28"/>
        </w:rPr>
      </w:pPr>
      <w:r w:rsidRPr="00A22EBD">
        <w:rPr>
          <w:sz w:val="28"/>
          <w:szCs w:val="28"/>
        </w:rPr>
        <w:t>Дляразработкипрогнозаспросанатепловуюмощностьвсельскомпоселениибылаиспользованаинформацияобобъемахпланируемогостроительстванаосновании следующихисходныхданных:</w:t>
      </w:r>
    </w:p>
    <w:p w:rsidR="00A22EBD" w:rsidRPr="00A22EBD" w:rsidRDefault="00A22EBD" w:rsidP="00F730EE">
      <w:pPr>
        <w:pStyle w:val="ae"/>
        <w:widowControl w:val="0"/>
        <w:numPr>
          <w:ilvl w:val="0"/>
          <w:numId w:val="54"/>
        </w:numPr>
        <w:tabs>
          <w:tab w:val="left" w:pos="541"/>
        </w:tabs>
        <w:autoSpaceDE w:val="0"/>
        <w:autoSpaceDN w:val="0"/>
        <w:spacing w:before="1" w:line="357" w:lineRule="auto"/>
        <w:ind w:right="183" w:firstLine="0"/>
        <w:contextualSpacing w:val="0"/>
        <w:rPr>
          <w:szCs w:val="28"/>
        </w:rPr>
      </w:pPr>
      <w:r w:rsidRPr="00A22EBD">
        <w:rPr>
          <w:szCs w:val="28"/>
        </w:rPr>
        <w:t>земельныеучасткидлястроительствамногоквартирныхжилыхдомоввПервомайскогосельскогопоселенияЛенинградского района;</w:t>
      </w:r>
    </w:p>
    <w:p w:rsidR="00A22EBD" w:rsidRPr="00A22EBD" w:rsidRDefault="00A22EBD" w:rsidP="00F730EE">
      <w:pPr>
        <w:pStyle w:val="ae"/>
        <w:widowControl w:val="0"/>
        <w:numPr>
          <w:ilvl w:val="0"/>
          <w:numId w:val="54"/>
        </w:numPr>
        <w:tabs>
          <w:tab w:val="left" w:pos="541"/>
        </w:tabs>
        <w:autoSpaceDE w:val="0"/>
        <w:autoSpaceDN w:val="0"/>
        <w:spacing w:before="5" w:line="240" w:lineRule="auto"/>
        <w:ind w:left="540"/>
        <w:contextualSpacing w:val="0"/>
        <w:rPr>
          <w:szCs w:val="28"/>
        </w:rPr>
      </w:pPr>
      <w:r w:rsidRPr="00A22EBD">
        <w:rPr>
          <w:szCs w:val="28"/>
        </w:rPr>
        <w:t>расчетныетепловыенагрузкиперспективныхплощадокзастройки.</w:t>
      </w:r>
    </w:p>
    <w:p w:rsidR="00A22EBD" w:rsidRPr="00A22EBD" w:rsidRDefault="00A22EBD" w:rsidP="00A22EBD">
      <w:pPr>
        <w:pStyle w:val="af7"/>
        <w:spacing w:before="163" w:line="357" w:lineRule="auto"/>
        <w:ind w:left="377" w:right="194" w:firstLine="566"/>
        <w:jc w:val="both"/>
        <w:rPr>
          <w:sz w:val="28"/>
          <w:szCs w:val="28"/>
        </w:rPr>
      </w:pPr>
      <w:r w:rsidRPr="00A22EBD">
        <w:rPr>
          <w:sz w:val="28"/>
          <w:szCs w:val="28"/>
        </w:rPr>
        <w:t>Прогнозвыполненпожилымипланировочнымрайонамспривязкойксуществующемуисточникутепловой энергии.</w:t>
      </w:r>
    </w:p>
    <w:p w:rsidR="00A22EBD" w:rsidRPr="00A22EBD" w:rsidRDefault="00A22EBD" w:rsidP="00A22EBD">
      <w:pPr>
        <w:pStyle w:val="af7"/>
        <w:spacing w:before="6" w:line="360" w:lineRule="auto"/>
        <w:ind w:left="377" w:right="181" w:firstLine="566"/>
        <w:jc w:val="both"/>
        <w:rPr>
          <w:sz w:val="28"/>
          <w:szCs w:val="28"/>
        </w:rPr>
      </w:pPr>
      <w:r w:rsidRPr="00A22EBD">
        <w:rPr>
          <w:sz w:val="28"/>
          <w:szCs w:val="28"/>
        </w:rPr>
        <w:t>КоличественноеразвитиепромышленныхпредприятийиувеличениетепловойнагрузкидействующихпредприятийПервомайскогосельскогопоселенияЛенинградскогорайонаврассматриваемойперспективенепланируется.</w:t>
      </w:r>
    </w:p>
    <w:p w:rsidR="00A22EBD" w:rsidRPr="00A22EBD" w:rsidRDefault="00A22EBD" w:rsidP="00A22EBD">
      <w:pPr>
        <w:pStyle w:val="af7"/>
        <w:spacing w:line="360" w:lineRule="auto"/>
        <w:ind w:left="377" w:right="183" w:firstLine="566"/>
        <w:jc w:val="both"/>
        <w:rPr>
          <w:sz w:val="28"/>
          <w:szCs w:val="28"/>
        </w:rPr>
      </w:pPr>
      <w:r w:rsidRPr="00A22EBD">
        <w:rPr>
          <w:sz w:val="28"/>
          <w:szCs w:val="28"/>
        </w:rPr>
        <w:t>Адресный прогноз сноса и прироста площадей строительных жилых фондовпредставлен в таблице 1. Таблица содержит информацию по сносу и прироступлощадистроительныхфондовзакаждыйгодпервогопериодаипопоследующимпятилетнимпериодам.</w:t>
      </w:r>
    </w:p>
    <w:p w:rsidR="00A22EBD" w:rsidRPr="00A22EBD" w:rsidRDefault="00A22EBD" w:rsidP="00A22EBD">
      <w:pPr>
        <w:pStyle w:val="af7"/>
        <w:spacing w:before="1" w:line="357" w:lineRule="auto"/>
        <w:ind w:left="377" w:right="181" w:firstLine="566"/>
        <w:jc w:val="both"/>
        <w:rPr>
          <w:sz w:val="28"/>
          <w:szCs w:val="28"/>
        </w:rPr>
      </w:pPr>
      <w:r w:rsidRPr="00A22EBD">
        <w:rPr>
          <w:sz w:val="28"/>
          <w:szCs w:val="28"/>
        </w:rPr>
        <w:t>В таблице 1 представлены данные сноса площадей и ввода новых площадейпозонамтеплоснабжениянаперспективу2021–2026г.г.</w:t>
      </w:r>
    </w:p>
    <w:p w:rsidR="00A22EBD" w:rsidRPr="00A22EBD" w:rsidRDefault="00A22EBD" w:rsidP="00A22EBD">
      <w:pPr>
        <w:spacing w:line="357" w:lineRule="auto"/>
        <w:rPr>
          <w:szCs w:val="28"/>
        </w:rPr>
        <w:sectPr w:rsidR="00A22EBD" w:rsidRPr="00A22EBD" w:rsidSect="00A22EBD">
          <w:type w:val="nextColumn"/>
          <w:pgSz w:w="11910" w:h="16840"/>
          <w:pgMar w:top="1134" w:right="510" w:bottom="851" w:left="1701" w:header="0" w:footer="767" w:gutter="0"/>
          <w:cols w:space="720"/>
        </w:sectPr>
      </w:pPr>
    </w:p>
    <w:p w:rsidR="00A22EBD" w:rsidRPr="00A22EBD" w:rsidRDefault="00A22EBD" w:rsidP="00A04B18">
      <w:pPr>
        <w:pStyle w:val="13"/>
      </w:pPr>
      <w:r w:rsidRPr="00A22EBD">
        <w:lastRenderedPageBreak/>
        <w:t>Таблица1–СносимыеиотапливаемыеплощадистроительногожилогофондаПервомайскогосельскогопоселенияЛенинградского района,тыс.м</w:t>
      </w:r>
      <w:r w:rsidRPr="00A22EBD">
        <w:rPr>
          <w:position w:val="9"/>
        </w:rPr>
        <w:t>2</w:t>
      </w:r>
      <w:r w:rsidRPr="00A22EBD">
        <w:t>,за рассматриваемый период</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17"/>
        <w:gridCol w:w="667"/>
        <w:gridCol w:w="671"/>
        <w:gridCol w:w="657"/>
        <w:gridCol w:w="757"/>
        <w:gridCol w:w="704"/>
        <w:gridCol w:w="671"/>
        <w:gridCol w:w="661"/>
        <w:gridCol w:w="810"/>
        <w:gridCol w:w="661"/>
        <w:gridCol w:w="661"/>
        <w:gridCol w:w="666"/>
        <w:gridCol w:w="665"/>
        <w:gridCol w:w="656"/>
        <w:gridCol w:w="881"/>
        <w:gridCol w:w="1582"/>
        <w:gridCol w:w="852"/>
      </w:tblGrid>
      <w:tr w:rsidR="00F730EE" w:rsidRPr="00F730EE" w:rsidTr="00F730EE">
        <w:trPr>
          <w:trHeight w:val="830"/>
        </w:trPr>
        <w:tc>
          <w:tcPr>
            <w:tcW w:w="2717" w:type="dxa"/>
            <w:vMerge w:val="restart"/>
            <w:shd w:val="clear" w:color="auto" w:fill="auto"/>
          </w:tcPr>
          <w:p w:rsidR="00A22EBD" w:rsidRPr="00F730EE" w:rsidRDefault="00A22EBD" w:rsidP="00A22EBD">
            <w:pPr>
              <w:pStyle w:val="TableParagraph"/>
              <w:rPr>
                <w:b/>
                <w:i/>
                <w:sz w:val="28"/>
                <w:szCs w:val="28"/>
              </w:rPr>
            </w:pPr>
          </w:p>
          <w:p w:rsidR="00A22EBD" w:rsidRPr="00F730EE" w:rsidRDefault="00A22EBD" w:rsidP="00A22EBD">
            <w:pPr>
              <w:pStyle w:val="TableParagraph"/>
              <w:rPr>
                <w:b/>
                <w:i/>
                <w:sz w:val="28"/>
                <w:szCs w:val="28"/>
              </w:rPr>
            </w:pPr>
          </w:p>
          <w:p w:rsidR="00A22EBD" w:rsidRPr="00F730EE" w:rsidRDefault="00A22EBD" w:rsidP="00F730EE">
            <w:pPr>
              <w:pStyle w:val="TableParagraph"/>
              <w:spacing w:before="190"/>
              <w:ind w:left="167" w:right="152" w:hanging="1"/>
              <w:jc w:val="center"/>
              <w:rPr>
                <w:b/>
                <w:i/>
                <w:sz w:val="28"/>
                <w:szCs w:val="28"/>
              </w:rPr>
            </w:pPr>
            <w:r w:rsidRPr="00F730EE">
              <w:rPr>
                <w:b/>
                <w:i/>
                <w:sz w:val="28"/>
                <w:szCs w:val="28"/>
              </w:rPr>
              <w:t>Наименованиепланировочных районов,наименование источниковТС, наименованиеобъектов</w:t>
            </w:r>
          </w:p>
        </w:tc>
        <w:tc>
          <w:tcPr>
            <w:tcW w:w="1338" w:type="dxa"/>
            <w:gridSpan w:val="2"/>
            <w:shd w:val="clear" w:color="auto" w:fill="auto"/>
          </w:tcPr>
          <w:p w:rsidR="00A22EBD" w:rsidRPr="00F730EE" w:rsidRDefault="00A22EBD" w:rsidP="00F730EE">
            <w:pPr>
              <w:pStyle w:val="TableParagraph"/>
              <w:spacing w:before="1"/>
              <w:rPr>
                <w:b/>
                <w:i/>
                <w:sz w:val="28"/>
                <w:szCs w:val="28"/>
              </w:rPr>
            </w:pPr>
          </w:p>
          <w:p w:rsidR="00A22EBD" w:rsidRPr="00F730EE" w:rsidRDefault="00A22EBD" w:rsidP="00F730EE">
            <w:pPr>
              <w:pStyle w:val="TableParagraph"/>
              <w:ind w:left="408"/>
              <w:rPr>
                <w:b/>
                <w:i/>
                <w:sz w:val="28"/>
                <w:szCs w:val="28"/>
                <w:lang w:val="en-US"/>
              </w:rPr>
            </w:pPr>
            <w:r w:rsidRPr="00F730EE">
              <w:rPr>
                <w:b/>
                <w:i/>
                <w:sz w:val="28"/>
                <w:szCs w:val="28"/>
                <w:lang w:val="en-US"/>
              </w:rPr>
              <w:t>2020г.</w:t>
            </w:r>
          </w:p>
        </w:tc>
        <w:tc>
          <w:tcPr>
            <w:tcW w:w="1414" w:type="dxa"/>
            <w:gridSpan w:val="2"/>
            <w:shd w:val="clear" w:color="auto" w:fill="auto"/>
          </w:tcPr>
          <w:p w:rsidR="00A22EBD" w:rsidRPr="00F730EE" w:rsidRDefault="00A22EBD" w:rsidP="00F730EE">
            <w:pPr>
              <w:pStyle w:val="TableParagraph"/>
              <w:spacing w:before="1"/>
              <w:rPr>
                <w:b/>
                <w:i/>
                <w:sz w:val="28"/>
                <w:szCs w:val="28"/>
                <w:lang w:val="en-US"/>
              </w:rPr>
            </w:pPr>
          </w:p>
          <w:p w:rsidR="00A22EBD" w:rsidRPr="00F730EE" w:rsidRDefault="00A22EBD" w:rsidP="00F730EE">
            <w:pPr>
              <w:pStyle w:val="TableParagraph"/>
              <w:ind w:left="472"/>
              <w:rPr>
                <w:b/>
                <w:i/>
                <w:sz w:val="28"/>
                <w:szCs w:val="28"/>
                <w:lang w:val="en-US"/>
              </w:rPr>
            </w:pPr>
            <w:r w:rsidRPr="00F730EE">
              <w:rPr>
                <w:b/>
                <w:i/>
                <w:sz w:val="28"/>
                <w:szCs w:val="28"/>
                <w:lang w:val="en-US"/>
              </w:rPr>
              <w:t>2021г.</w:t>
            </w:r>
          </w:p>
        </w:tc>
        <w:tc>
          <w:tcPr>
            <w:tcW w:w="1375" w:type="dxa"/>
            <w:gridSpan w:val="2"/>
            <w:shd w:val="clear" w:color="auto" w:fill="auto"/>
          </w:tcPr>
          <w:p w:rsidR="00A22EBD" w:rsidRPr="00F730EE" w:rsidRDefault="00A22EBD" w:rsidP="00F730EE">
            <w:pPr>
              <w:pStyle w:val="TableParagraph"/>
              <w:spacing w:before="1"/>
              <w:rPr>
                <w:b/>
                <w:i/>
                <w:sz w:val="28"/>
                <w:szCs w:val="28"/>
                <w:lang w:val="en-US"/>
              </w:rPr>
            </w:pPr>
          </w:p>
          <w:p w:rsidR="00A22EBD" w:rsidRPr="00F730EE" w:rsidRDefault="00A22EBD" w:rsidP="00F730EE">
            <w:pPr>
              <w:pStyle w:val="TableParagraph"/>
              <w:ind w:left="455"/>
              <w:rPr>
                <w:b/>
                <w:i/>
                <w:sz w:val="28"/>
                <w:szCs w:val="28"/>
                <w:lang w:val="en-US"/>
              </w:rPr>
            </w:pPr>
            <w:r w:rsidRPr="00F730EE">
              <w:rPr>
                <w:b/>
                <w:i/>
                <w:sz w:val="28"/>
                <w:szCs w:val="28"/>
                <w:lang w:val="en-US"/>
              </w:rPr>
              <w:t>2022г.</w:t>
            </w:r>
          </w:p>
        </w:tc>
        <w:tc>
          <w:tcPr>
            <w:tcW w:w="1471" w:type="dxa"/>
            <w:gridSpan w:val="2"/>
            <w:shd w:val="clear" w:color="auto" w:fill="auto"/>
          </w:tcPr>
          <w:p w:rsidR="00A22EBD" w:rsidRPr="00F730EE" w:rsidRDefault="00A22EBD" w:rsidP="00F730EE">
            <w:pPr>
              <w:pStyle w:val="TableParagraph"/>
              <w:spacing w:before="1"/>
              <w:rPr>
                <w:b/>
                <w:i/>
                <w:sz w:val="28"/>
                <w:szCs w:val="28"/>
                <w:lang w:val="en-US"/>
              </w:rPr>
            </w:pPr>
          </w:p>
          <w:p w:rsidR="00A22EBD" w:rsidRPr="00F730EE" w:rsidRDefault="00A22EBD" w:rsidP="00F730EE">
            <w:pPr>
              <w:pStyle w:val="TableParagraph"/>
              <w:ind w:left="482"/>
              <w:rPr>
                <w:b/>
                <w:i/>
                <w:sz w:val="28"/>
                <w:szCs w:val="28"/>
                <w:lang w:val="en-US"/>
              </w:rPr>
            </w:pPr>
            <w:r w:rsidRPr="00F730EE">
              <w:rPr>
                <w:b/>
                <w:i/>
                <w:sz w:val="28"/>
                <w:szCs w:val="28"/>
                <w:lang w:val="en-US"/>
              </w:rPr>
              <w:t>2023г.</w:t>
            </w:r>
          </w:p>
        </w:tc>
        <w:tc>
          <w:tcPr>
            <w:tcW w:w="1322" w:type="dxa"/>
            <w:gridSpan w:val="2"/>
            <w:shd w:val="clear" w:color="auto" w:fill="auto"/>
          </w:tcPr>
          <w:p w:rsidR="00A22EBD" w:rsidRPr="00F730EE" w:rsidRDefault="00A22EBD" w:rsidP="00F730EE">
            <w:pPr>
              <w:pStyle w:val="TableParagraph"/>
              <w:spacing w:before="1"/>
              <w:rPr>
                <w:b/>
                <w:i/>
                <w:sz w:val="28"/>
                <w:szCs w:val="28"/>
                <w:lang w:val="en-US"/>
              </w:rPr>
            </w:pPr>
          </w:p>
          <w:p w:rsidR="00A22EBD" w:rsidRPr="00F730EE" w:rsidRDefault="00A22EBD" w:rsidP="00F730EE">
            <w:pPr>
              <w:pStyle w:val="TableParagraph"/>
              <w:ind w:left="413"/>
              <w:rPr>
                <w:b/>
                <w:i/>
                <w:sz w:val="28"/>
                <w:szCs w:val="28"/>
                <w:lang w:val="en-US"/>
              </w:rPr>
            </w:pPr>
            <w:r w:rsidRPr="00F730EE">
              <w:rPr>
                <w:b/>
                <w:i/>
                <w:sz w:val="28"/>
                <w:szCs w:val="28"/>
                <w:lang w:val="en-US"/>
              </w:rPr>
              <w:t>2024г.</w:t>
            </w:r>
          </w:p>
        </w:tc>
        <w:tc>
          <w:tcPr>
            <w:tcW w:w="1331" w:type="dxa"/>
            <w:gridSpan w:val="2"/>
            <w:shd w:val="clear" w:color="auto" w:fill="auto"/>
          </w:tcPr>
          <w:p w:rsidR="00A22EBD" w:rsidRPr="00F730EE" w:rsidRDefault="00A22EBD" w:rsidP="00F730EE">
            <w:pPr>
              <w:pStyle w:val="TableParagraph"/>
              <w:spacing w:before="1"/>
              <w:rPr>
                <w:b/>
                <w:i/>
                <w:sz w:val="28"/>
                <w:szCs w:val="28"/>
                <w:lang w:val="en-US"/>
              </w:rPr>
            </w:pPr>
          </w:p>
          <w:p w:rsidR="00A22EBD" w:rsidRPr="00F730EE" w:rsidRDefault="00A22EBD" w:rsidP="00F730EE">
            <w:pPr>
              <w:pStyle w:val="TableParagraph"/>
              <w:ind w:left="421"/>
              <w:rPr>
                <w:b/>
                <w:i/>
                <w:sz w:val="28"/>
                <w:szCs w:val="28"/>
                <w:lang w:val="en-US"/>
              </w:rPr>
            </w:pPr>
            <w:r w:rsidRPr="00F730EE">
              <w:rPr>
                <w:b/>
                <w:i/>
                <w:sz w:val="28"/>
                <w:szCs w:val="28"/>
                <w:lang w:val="en-US"/>
              </w:rPr>
              <w:t>2025г.</w:t>
            </w:r>
          </w:p>
        </w:tc>
        <w:tc>
          <w:tcPr>
            <w:tcW w:w="1537" w:type="dxa"/>
            <w:gridSpan w:val="2"/>
            <w:shd w:val="clear" w:color="auto" w:fill="auto"/>
          </w:tcPr>
          <w:p w:rsidR="00A22EBD" w:rsidRPr="00F730EE" w:rsidRDefault="00A22EBD" w:rsidP="00F730EE">
            <w:pPr>
              <w:pStyle w:val="TableParagraph"/>
              <w:spacing w:before="1"/>
              <w:rPr>
                <w:b/>
                <w:i/>
                <w:sz w:val="28"/>
                <w:szCs w:val="28"/>
                <w:lang w:val="en-US"/>
              </w:rPr>
            </w:pPr>
          </w:p>
          <w:p w:rsidR="00A22EBD" w:rsidRPr="00F730EE" w:rsidRDefault="00A22EBD" w:rsidP="00F730EE">
            <w:pPr>
              <w:pStyle w:val="TableParagraph"/>
              <w:ind w:left="281"/>
              <w:rPr>
                <w:b/>
                <w:i/>
                <w:sz w:val="28"/>
                <w:szCs w:val="28"/>
                <w:lang w:val="en-US"/>
              </w:rPr>
            </w:pPr>
            <w:r w:rsidRPr="00F730EE">
              <w:rPr>
                <w:b/>
                <w:i/>
                <w:sz w:val="28"/>
                <w:szCs w:val="28"/>
                <w:lang w:val="en-US"/>
              </w:rPr>
              <w:t>2026-2030гг.</w:t>
            </w:r>
          </w:p>
        </w:tc>
        <w:tc>
          <w:tcPr>
            <w:tcW w:w="2434" w:type="dxa"/>
            <w:gridSpan w:val="2"/>
            <w:shd w:val="clear" w:color="auto" w:fill="auto"/>
          </w:tcPr>
          <w:p w:rsidR="00A22EBD" w:rsidRPr="00F730EE" w:rsidRDefault="00A22EBD" w:rsidP="00F730EE">
            <w:pPr>
              <w:pStyle w:val="TableParagraph"/>
              <w:ind w:left="160" w:right="103"/>
              <w:jc w:val="center"/>
              <w:rPr>
                <w:b/>
                <w:i/>
                <w:sz w:val="28"/>
                <w:szCs w:val="28"/>
              </w:rPr>
            </w:pPr>
            <w:r w:rsidRPr="00F730EE">
              <w:rPr>
                <w:b/>
                <w:i/>
                <w:sz w:val="28"/>
                <w:szCs w:val="28"/>
              </w:rPr>
              <w:t>Всего сносимые иперспективные</w:t>
            </w:r>
          </w:p>
          <w:p w:rsidR="00A22EBD" w:rsidRPr="00F730EE" w:rsidRDefault="00A22EBD" w:rsidP="00F730EE">
            <w:pPr>
              <w:pStyle w:val="TableParagraph"/>
              <w:spacing w:line="206" w:lineRule="exact"/>
              <w:ind w:left="160" w:right="107"/>
              <w:jc w:val="center"/>
              <w:rPr>
                <w:b/>
                <w:i/>
                <w:sz w:val="28"/>
                <w:szCs w:val="28"/>
              </w:rPr>
            </w:pPr>
            <w:r w:rsidRPr="00F730EE">
              <w:rPr>
                <w:b/>
                <w:i/>
                <w:sz w:val="28"/>
                <w:szCs w:val="28"/>
              </w:rPr>
              <w:t>отапливаемые площади за2021-2030гг.</w:t>
            </w:r>
          </w:p>
        </w:tc>
      </w:tr>
      <w:tr w:rsidR="00F730EE" w:rsidRPr="00F730EE" w:rsidTr="00F730EE">
        <w:trPr>
          <w:trHeight w:val="1699"/>
        </w:trPr>
        <w:tc>
          <w:tcPr>
            <w:tcW w:w="2717" w:type="dxa"/>
            <w:vMerge/>
            <w:tcBorders>
              <w:top w:val="nil"/>
            </w:tcBorders>
            <w:shd w:val="clear" w:color="auto" w:fill="auto"/>
          </w:tcPr>
          <w:p w:rsidR="00A22EBD" w:rsidRPr="00F730EE" w:rsidRDefault="00A22EBD" w:rsidP="00F730EE">
            <w:pPr>
              <w:widowControl w:val="0"/>
              <w:autoSpaceDE w:val="0"/>
              <w:autoSpaceDN w:val="0"/>
              <w:rPr>
                <w:szCs w:val="28"/>
              </w:rPr>
            </w:pPr>
          </w:p>
        </w:tc>
        <w:tc>
          <w:tcPr>
            <w:tcW w:w="667" w:type="dxa"/>
            <w:shd w:val="clear" w:color="auto" w:fill="auto"/>
            <w:textDirection w:val="btLr"/>
          </w:tcPr>
          <w:p w:rsidR="00A22EBD" w:rsidRPr="00F730EE" w:rsidRDefault="00A22EBD" w:rsidP="00F730EE">
            <w:pPr>
              <w:pStyle w:val="TableParagraph"/>
              <w:spacing w:before="2"/>
              <w:rPr>
                <w:b/>
                <w:i/>
                <w:sz w:val="28"/>
                <w:szCs w:val="28"/>
              </w:rPr>
            </w:pPr>
          </w:p>
          <w:p w:rsidR="00A22EBD" w:rsidRPr="00F730EE" w:rsidRDefault="00A22EBD" w:rsidP="00F730EE">
            <w:pPr>
              <w:pStyle w:val="TableParagraph"/>
              <w:spacing w:before="1"/>
              <w:ind w:left="81"/>
              <w:rPr>
                <w:b/>
                <w:i/>
                <w:sz w:val="28"/>
                <w:szCs w:val="28"/>
                <w:lang w:val="en-US"/>
              </w:rPr>
            </w:pPr>
            <w:r w:rsidRPr="00F730EE">
              <w:rPr>
                <w:b/>
                <w:i/>
                <w:sz w:val="28"/>
                <w:szCs w:val="28"/>
                <w:lang w:val="en-US"/>
              </w:rPr>
              <w:t>сносимыеплощади</w:t>
            </w:r>
          </w:p>
        </w:tc>
        <w:tc>
          <w:tcPr>
            <w:tcW w:w="671" w:type="dxa"/>
            <w:shd w:val="clear" w:color="auto" w:fill="auto"/>
            <w:textDirection w:val="btLr"/>
          </w:tcPr>
          <w:p w:rsidR="00A22EBD" w:rsidRPr="00F730EE" w:rsidRDefault="00A22EBD" w:rsidP="00F730EE">
            <w:pPr>
              <w:pStyle w:val="TableParagraph"/>
              <w:spacing w:before="173" w:line="244" w:lineRule="auto"/>
              <w:ind w:left="494" w:right="207" w:hanging="269"/>
              <w:rPr>
                <w:b/>
                <w:i/>
                <w:sz w:val="28"/>
                <w:szCs w:val="28"/>
                <w:lang w:val="en-US"/>
              </w:rPr>
            </w:pPr>
            <w:r w:rsidRPr="00F730EE">
              <w:rPr>
                <w:b/>
                <w:i/>
                <w:sz w:val="28"/>
                <w:szCs w:val="28"/>
                <w:lang w:val="en-US"/>
              </w:rPr>
              <w:t>вновь вводимыеплощади</w:t>
            </w:r>
          </w:p>
        </w:tc>
        <w:tc>
          <w:tcPr>
            <w:tcW w:w="657" w:type="dxa"/>
            <w:shd w:val="clear" w:color="auto" w:fill="auto"/>
            <w:textDirection w:val="btLr"/>
          </w:tcPr>
          <w:p w:rsidR="00A22EBD" w:rsidRPr="00F730EE" w:rsidRDefault="00A22EBD" w:rsidP="00F730EE">
            <w:pPr>
              <w:pStyle w:val="TableParagraph"/>
              <w:spacing w:before="10"/>
              <w:rPr>
                <w:b/>
                <w:i/>
                <w:sz w:val="28"/>
                <w:szCs w:val="28"/>
                <w:lang w:val="en-US"/>
              </w:rPr>
            </w:pPr>
          </w:p>
          <w:p w:rsidR="00A22EBD" w:rsidRPr="00F730EE" w:rsidRDefault="00A22EBD" w:rsidP="00F730EE">
            <w:pPr>
              <w:pStyle w:val="TableParagraph"/>
              <w:ind w:left="81"/>
              <w:rPr>
                <w:b/>
                <w:i/>
                <w:sz w:val="28"/>
                <w:szCs w:val="28"/>
                <w:lang w:val="en-US"/>
              </w:rPr>
            </w:pPr>
            <w:r w:rsidRPr="00F730EE">
              <w:rPr>
                <w:b/>
                <w:i/>
                <w:sz w:val="28"/>
                <w:szCs w:val="28"/>
                <w:lang w:val="en-US"/>
              </w:rPr>
              <w:t>сносимыеплощади</w:t>
            </w:r>
          </w:p>
        </w:tc>
        <w:tc>
          <w:tcPr>
            <w:tcW w:w="757" w:type="dxa"/>
            <w:shd w:val="clear" w:color="auto" w:fill="auto"/>
            <w:textDirection w:val="btLr"/>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line="244" w:lineRule="auto"/>
              <w:ind w:left="494" w:right="207" w:hanging="269"/>
              <w:rPr>
                <w:b/>
                <w:i/>
                <w:sz w:val="28"/>
                <w:szCs w:val="28"/>
                <w:lang w:val="en-US"/>
              </w:rPr>
            </w:pPr>
            <w:r w:rsidRPr="00F730EE">
              <w:rPr>
                <w:b/>
                <w:i/>
                <w:sz w:val="28"/>
                <w:szCs w:val="28"/>
                <w:lang w:val="en-US"/>
              </w:rPr>
              <w:t>вновь вводимыеплощади</w:t>
            </w:r>
          </w:p>
        </w:tc>
        <w:tc>
          <w:tcPr>
            <w:tcW w:w="704" w:type="dxa"/>
            <w:shd w:val="clear" w:color="auto" w:fill="auto"/>
            <w:textDirection w:val="btLr"/>
          </w:tcPr>
          <w:p w:rsidR="00A22EBD" w:rsidRPr="00F730EE" w:rsidRDefault="00A22EBD" w:rsidP="00F730EE">
            <w:pPr>
              <w:pStyle w:val="TableParagraph"/>
              <w:spacing w:before="2"/>
              <w:rPr>
                <w:b/>
                <w:i/>
                <w:sz w:val="28"/>
                <w:szCs w:val="28"/>
                <w:lang w:val="en-US"/>
              </w:rPr>
            </w:pPr>
          </w:p>
          <w:p w:rsidR="00A22EBD" w:rsidRPr="00F730EE" w:rsidRDefault="00A22EBD" w:rsidP="00F730EE">
            <w:pPr>
              <w:pStyle w:val="TableParagraph"/>
              <w:spacing w:before="1"/>
              <w:ind w:left="81"/>
              <w:rPr>
                <w:b/>
                <w:i/>
                <w:sz w:val="28"/>
                <w:szCs w:val="28"/>
                <w:lang w:val="en-US"/>
              </w:rPr>
            </w:pPr>
            <w:r w:rsidRPr="00F730EE">
              <w:rPr>
                <w:b/>
                <w:i/>
                <w:sz w:val="28"/>
                <w:szCs w:val="28"/>
                <w:lang w:val="en-US"/>
              </w:rPr>
              <w:t>сносимыеплощади</w:t>
            </w:r>
          </w:p>
        </w:tc>
        <w:tc>
          <w:tcPr>
            <w:tcW w:w="671" w:type="dxa"/>
            <w:shd w:val="clear" w:color="auto" w:fill="auto"/>
            <w:textDirection w:val="btLr"/>
          </w:tcPr>
          <w:p w:rsidR="00A22EBD" w:rsidRPr="00F730EE" w:rsidRDefault="00A22EBD" w:rsidP="00F730EE">
            <w:pPr>
              <w:pStyle w:val="TableParagraph"/>
              <w:spacing w:before="179" w:line="249" w:lineRule="auto"/>
              <w:ind w:left="494" w:right="207" w:hanging="269"/>
              <w:rPr>
                <w:b/>
                <w:i/>
                <w:sz w:val="28"/>
                <w:szCs w:val="28"/>
                <w:lang w:val="en-US"/>
              </w:rPr>
            </w:pPr>
            <w:r w:rsidRPr="00F730EE">
              <w:rPr>
                <w:b/>
                <w:i/>
                <w:sz w:val="28"/>
                <w:szCs w:val="28"/>
                <w:lang w:val="en-US"/>
              </w:rPr>
              <w:t>вновь вводимыеплощади</w:t>
            </w:r>
          </w:p>
        </w:tc>
        <w:tc>
          <w:tcPr>
            <w:tcW w:w="661" w:type="dxa"/>
            <w:shd w:val="clear" w:color="auto" w:fill="auto"/>
            <w:textDirection w:val="btLr"/>
          </w:tcPr>
          <w:p w:rsidR="00A22EBD" w:rsidRPr="00F730EE" w:rsidRDefault="00A22EBD" w:rsidP="00F730EE">
            <w:pPr>
              <w:pStyle w:val="TableParagraph"/>
              <w:spacing w:before="9"/>
              <w:rPr>
                <w:b/>
                <w:i/>
                <w:sz w:val="28"/>
                <w:szCs w:val="28"/>
                <w:lang w:val="en-US"/>
              </w:rPr>
            </w:pPr>
          </w:p>
          <w:p w:rsidR="00A22EBD" w:rsidRPr="00F730EE" w:rsidRDefault="00A22EBD" w:rsidP="00F730EE">
            <w:pPr>
              <w:pStyle w:val="TableParagraph"/>
              <w:ind w:left="81"/>
              <w:rPr>
                <w:b/>
                <w:i/>
                <w:sz w:val="28"/>
                <w:szCs w:val="28"/>
                <w:lang w:val="en-US"/>
              </w:rPr>
            </w:pPr>
            <w:r w:rsidRPr="00F730EE">
              <w:rPr>
                <w:b/>
                <w:i/>
                <w:sz w:val="28"/>
                <w:szCs w:val="28"/>
                <w:lang w:val="en-US"/>
              </w:rPr>
              <w:t>сносимыеплощади</w:t>
            </w:r>
          </w:p>
        </w:tc>
        <w:tc>
          <w:tcPr>
            <w:tcW w:w="810" w:type="dxa"/>
            <w:shd w:val="clear" w:color="auto" w:fill="auto"/>
            <w:textDirection w:val="btLr"/>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line="244" w:lineRule="auto"/>
              <w:ind w:left="494" w:right="207" w:hanging="269"/>
              <w:rPr>
                <w:b/>
                <w:i/>
                <w:sz w:val="28"/>
                <w:szCs w:val="28"/>
                <w:lang w:val="en-US"/>
              </w:rPr>
            </w:pPr>
            <w:r w:rsidRPr="00F730EE">
              <w:rPr>
                <w:b/>
                <w:i/>
                <w:sz w:val="28"/>
                <w:szCs w:val="28"/>
                <w:lang w:val="en-US"/>
              </w:rPr>
              <w:t>вновь вводимыеплощади</w:t>
            </w:r>
          </w:p>
        </w:tc>
        <w:tc>
          <w:tcPr>
            <w:tcW w:w="661" w:type="dxa"/>
            <w:shd w:val="clear" w:color="auto" w:fill="auto"/>
            <w:textDirection w:val="btLr"/>
          </w:tcPr>
          <w:p w:rsidR="00A22EBD" w:rsidRPr="00F730EE" w:rsidRDefault="00A22EBD" w:rsidP="00F730EE">
            <w:pPr>
              <w:pStyle w:val="TableParagraph"/>
              <w:spacing w:before="7"/>
              <w:rPr>
                <w:b/>
                <w:i/>
                <w:sz w:val="28"/>
                <w:szCs w:val="28"/>
                <w:lang w:val="en-US"/>
              </w:rPr>
            </w:pPr>
          </w:p>
          <w:p w:rsidR="00A22EBD" w:rsidRPr="00F730EE" w:rsidRDefault="00A22EBD" w:rsidP="00F730EE">
            <w:pPr>
              <w:pStyle w:val="TableParagraph"/>
              <w:spacing w:before="1"/>
              <w:ind w:left="81"/>
              <w:rPr>
                <w:b/>
                <w:i/>
                <w:sz w:val="28"/>
                <w:szCs w:val="28"/>
                <w:lang w:val="en-US"/>
              </w:rPr>
            </w:pPr>
            <w:r w:rsidRPr="00F730EE">
              <w:rPr>
                <w:b/>
                <w:i/>
                <w:sz w:val="28"/>
                <w:szCs w:val="28"/>
                <w:lang w:val="en-US"/>
              </w:rPr>
              <w:t>сносимыеплощади</w:t>
            </w:r>
          </w:p>
        </w:tc>
        <w:tc>
          <w:tcPr>
            <w:tcW w:w="661" w:type="dxa"/>
            <w:shd w:val="clear" w:color="auto" w:fill="auto"/>
            <w:textDirection w:val="btLr"/>
          </w:tcPr>
          <w:p w:rsidR="00A22EBD" w:rsidRPr="00F730EE" w:rsidRDefault="00A22EBD" w:rsidP="00F730EE">
            <w:pPr>
              <w:pStyle w:val="TableParagraph"/>
              <w:spacing w:before="179" w:line="249" w:lineRule="auto"/>
              <w:ind w:left="494" w:right="207" w:hanging="269"/>
              <w:rPr>
                <w:b/>
                <w:i/>
                <w:sz w:val="28"/>
                <w:szCs w:val="28"/>
                <w:lang w:val="en-US"/>
              </w:rPr>
            </w:pPr>
            <w:r w:rsidRPr="00F730EE">
              <w:rPr>
                <w:b/>
                <w:i/>
                <w:sz w:val="28"/>
                <w:szCs w:val="28"/>
                <w:lang w:val="en-US"/>
              </w:rPr>
              <w:t>вновь вводимыеплощади</w:t>
            </w:r>
          </w:p>
        </w:tc>
        <w:tc>
          <w:tcPr>
            <w:tcW w:w="666" w:type="dxa"/>
            <w:shd w:val="clear" w:color="auto" w:fill="auto"/>
            <w:textDirection w:val="btLr"/>
          </w:tcPr>
          <w:p w:rsidR="00A22EBD" w:rsidRPr="00F730EE" w:rsidRDefault="00A22EBD" w:rsidP="00F730EE">
            <w:pPr>
              <w:pStyle w:val="TableParagraph"/>
              <w:spacing w:before="4"/>
              <w:rPr>
                <w:b/>
                <w:i/>
                <w:sz w:val="28"/>
                <w:szCs w:val="28"/>
                <w:lang w:val="en-US"/>
              </w:rPr>
            </w:pPr>
          </w:p>
          <w:p w:rsidR="00A22EBD" w:rsidRPr="00F730EE" w:rsidRDefault="00A22EBD" w:rsidP="00F730EE">
            <w:pPr>
              <w:pStyle w:val="TableParagraph"/>
              <w:ind w:left="81"/>
              <w:rPr>
                <w:b/>
                <w:i/>
                <w:sz w:val="28"/>
                <w:szCs w:val="28"/>
                <w:lang w:val="en-US"/>
              </w:rPr>
            </w:pPr>
            <w:r w:rsidRPr="00F730EE">
              <w:rPr>
                <w:b/>
                <w:i/>
                <w:sz w:val="28"/>
                <w:szCs w:val="28"/>
                <w:lang w:val="en-US"/>
              </w:rPr>
              <w:t>сносимыеплощади</w:t>
            </w:r>
          </w:p>
        </w:tc>
        <w:tc>
          <w:tcPr>
            <w:tcW w:w="665" w:type="dxa"/>
            <w:shd w:val="clear" w:color="auto" w:fill="auto"/>
            <w:textDirection w:val="btLr"/>
          </w:tcPr>
          <w:p w:rsidR="00A22EBD" w:rsidRPr="00F730EE" w:rsidRDefault="00A22EBD" w:rsidP="00F730EE">
            <w:pPr>
              <w:pStyle w:val="TableParagraph"/>
              <w:spacing w:before="10"/>
              <w:rPr>
                <w:b/>
                <w:i/>
                <w:sz w:val="28"/>
                <w:szCs w:val="28"/>
                <w:lang w:val="en-US"/>
              </w:rPr>
            </w:pPr>
          </w:p>
          <w:p w:rsidR="00A22EBD" w:rsidRPr="00F730EE" w:rsidRDefault="00A22EBD" w:rsidP="00F730EE">
            <w:pPr>
              <w:pStyle w:val="TableParagraph"/>
              <w:spacing w:line="249" w:lineRule="auto"/>
              <w:ind w:left="494" w:right="207" w:hanging="269"/>
              <w:rPr>
                <w:b/>
                <w:i/>
                <w:sz w:val="28"/>
                <w:szCs w:val="28"/>
                <w:lang w:val="en-US"/>
              </w:rPr>
            </w:pPr>
            <w:r w:rsidRPr="00F730EE">
              <w:rPr>
                <w:b/>
                <w:i/>
                <w:sz w:val="28"/>
                <w:szCs w:val="28"/>
                <w:lang w:val="en-US"/>
              </w:rPr>
              <w:t>вновь вводимыеплощади</w:t>
            </w:r>
          </w:p>
        </w:tc>
        <w:tc>
          <w:tcPr>
            <w:tcW w:w="656" w:type="dxa"/>
            <w:shd w:val="clear" w:color="auto" w:fill="auto"/>
            <w:textDirection w:val="btLr"/>
          </w:tcPr>
          <w:p w:rsidR="00A22EBD" w:rsidRPr="00F730EE" w:rsidRDefault="00A22EBD" w:rsidP="00F730EE">
            <w:pPr>
              <w:pStyle w:val="TableParagraph"/>
              <w:spacing w:before="3"/>
              <w:rPr>
                <w:b/>
                <w:i/>
                <w:sz w:val="28"/>
                <w:szCs w:val="28"/>
                <w:lang w:val="en-US"/>
              </w:rPr>
            </w:pPr>
          </w:p>
          <w:p w:rsidR="00A22EBD" w:rsidRPr="00F730EE" w:rsidRDefault="00A22EBD" w:rsidP="00F730EE">
            <w:pPr>
              <w:pStyle w:val="TableParagraph"/>
              <w:ind w:left="81"/>
              <w:rPr>
                <w:b/>
                <w:i/>
                <w:sz w:val="28"/>
                <w:szCs w:val="28"/>
                <w:lang w:val="en-US"/>
              </w:rPr>
            </w:pPr>
            <w:r w:rsidRPr="00F730EE">
              <w:rPr>
                <w:b/>
                <w:i/>
                <w:sz w:val="28"/>
                <w:szCs w:val="28"/>
                <w:lang w:val="en-US"/>
              </w:rPr>
              <w:t>сносимыеплощади</w:t>
            </w:r>
          </w:p>
        </w:tc>
        <w:tc>
          <w:tcPr>
            <w:tcW w:w="881" w:type="dxa"/>
            <w:shd w:val="clear" w:color="auto" w:fill="auto"/>
            <w:textDirection w:val="btLr"/>
          </w:tcPr>
          <w:p w:rsidR="00A22EBD" w:rsidRPr="00F730EE" w:rsidRDefault="00A22EBD" w:rsidP="00F730EE">
            <w:pPr>
              <w:pStyle w:val="TableParagraph"/>
              <w:spacing w:before="10"/>
              <w:rPr>
                <w:b/>
                <w:i/>
                <w:sz w:val="28"/>
                <w:szCs w:val="28"/>
                <w:lang w:val="en-US"/>
              </w:rPr>
            </w:pPr>
          </w:p>
          <w:p w:rsidR="00A22EBD" w:rsidRPr="00F730EE" w:rsidRDefault="00A22EBD" w:rsidP="00F730EE">
            <w:pPr>
              <w:pStyle w:val="TableParagraph"/>
              <w:spacing w:line="249" w:lineRule="auto"/>
              <w:ind w:left="494" w:right="207" w:hanging="269"/>
              <w:rPr>
                <w:b/>
                <w:i/>
                <w:sz w:val="28"/>
                <w:szCs w:val="28"/>
                <w:lang w:val="en-US"/>
              </w:rPr>
            </w:pPr>
            <w:r w:rsidRPr="00F730EE">
              <w:rPr>
                <w:b/>
                <w:i/>
                <w:sz w:val="28"/>
                <w:szCs w:val="28"/>
                <w:lang w:val="en-US"/>
              </w:rPr>
              <w:t>вновь вводимыеплощади</w:t>
            </w:r>
          </w:p>
        </w:tc>
        <w:tc>
          <w:tcPr>
            <w:tcW w:w="1582" w:type="dxa"/>
            <w:shd w:val="clear" w:color="auto" w:fill="auto"/>
            <w:textDirection w:val="btLr"/>
          </w:tcPr>
          <w:p w:rsidR="00A22EBD" w:rsidRPr="00F730EE" w:rsidRDefault="00A22EBD" w:rsidP="00B90BDA">
            <w:pPr>
              <w:pStyle w:val="TableParagraph"/>
              <w:rPr>
                <w:b/>
                <w:i/>
                <w:sz w:val="28"/>
                <w:szCs w:val="28"/>
                <w:lang w:val="en-US"/>
              </w:rPr>
            </w:pPr>
          </w:p>
          <w:p w:rsidR="00A22EBD" w:rsidRPr="00F730EE" w:rsidRDefault="00A22EBD" w:rsidP="00B90BDA">
            <w:pPr>
              <w:pStyle w:val="TableParagraph"/>
              <w:rPr>
                <w:b/>
                <w:i/>
                <w:sz w:val="28"/>
                <w:szCs w:val="28"/>
                <w:lang w:val="en-US"/>
              </w:rPr>
            </w:pPr>
          </w:p>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spacing w:before="1"/>
              <w:ind w:left="81"/>
              <w:rPr>
                <w:b/>
                <w:i/>
                <w:sz w:val="28"/>
                <w:szCs w:val="28"/>
                <w:lang w:val="en-US"/>
              </w:rPr>
            </w:pPr>
            <w:r w:rsidRPr="00F730EE">
              <w:rPr>
                <w:b/>
                <w:i/>
                <w:sz w:val="28"/>
                <w:szCs w:val="28"/>
                <w:lang w:val="en-US"/>
              </w:rPr>
              <w:t>сносимыеплощади</w:t>
            </w:r>
          </w:p>
        </w:tc>
        <w:tc>
          <w:tcPr>
            <w:tcW w:w="852" w:type="dxa"/>
            <w:shd w:val="clear" w:color="auto" w:fill="auto"/>
            <w:textDirection w:val="btLr"/>
          </w:tcPr>
          <w:p w:rsidR="00A22EBD" w:rsidRPr="00F730EE" w:rsidRDefault="00A22EBD" w:rsidP="00B90BDA">
            <w:pPr>
              <w:pStyle w:val="TableParagraph"/>
              <w:rPr>
                <w:b/>
                <w:i/>
                <w:sz w:val="28"/>
                <w:szCs w:val="28"/>
                <w:lang w:val="en-US"/>
              </w:rPr>
            </w:pPr>
          </w:p>
          <w:p w:rsidR="00A22EBD" w:rsidRPr="00F730EE" w:rsidRDefault="00A22EBD" w:rsidP="00F730EE">
            <w:pPr>
              <w:pStyle w:val="TableParagraph"/>
              <w:spacing w:line="249" w:lineRule="auto"/>
              <w:ind w:left="494" w:right="207" w:hanging="269"/>
              <w:rPr>
                <w:b/>
                <w:i/>
                <w:sz w:val="28"/>
                <w:szCs w:val="28"/>
                <w:lang w:val="en-US"/>
              </w:rPr>
            </w:pPr>
            <w:r w:rsidRPr="00F730EE">
              <w:rPr>
                <w:b/>
                <w:i/>
                <w:sz w:val="28"/>
                <w:szCs w:val="28"/>
                <w:lang w:val="en-US"/>
              </w:rPr>
              <w:t>вновь вводимыеплощади</w:t>
            </w:r>
          </w:p>
        </w:tc>
      </w:tr>
      <w:tr w:rsidR="00F730EE" w:rsidRPr="00F730EE" w:rsidTr="00F730EE">
        <w:trPr>
          <w:trHeight w:val="244"/>
        </w:trPr>
        <w:tc>
          <w:tcPr>
            <w:tcW w:w="2717" w:type="dxa"/>
            <w:shd w:val="clear" w:color="auto" w:fill="auto"/>
          </w:tcPr>
          <w:p w:rsidR="00A22EBD" w:rsidRPr="00F730EE" w:rsidRDefault="00A22EBD" w:rsidP="00F730EE">
            <w:pPr>
              <w:pStyle w:val="TableParagraph"/>
              <w:spacing w:before="10" w:line="215" w:lineRule="exact"/>
              <w:ind w:left="110"/>
              <w:rPr>
                <w:sz w:val="28"/>
                <w:szCs w:val="28"/>
                <w:lang w:val="en-US"/>
              </w:rPr>
            </w:pPr>
            <w:r w:rsidRPr="00F730EE">
              <w:rPr>
                <w:sz w:val="28"/>
                <w:szCs w:val="28"/>
                <w:lang w:val="en-US"/>
              </w:rPr>
              <w:t>Котельнаяп.Звезда</w:t>
            </w:r>
          </w:p>
        </w:tc>
        <w:tc>
          <w:tcPr>
            <w:tcW w:w="667" w:type="dxa"/>
            <w:shd w:val="clear" w:color="auto" w:fill="auto"/>
          </w:tcPr>
          <w:p w:rsidR="00A22EBD" w:rsidRPr="00F730EE" w:rsidRDefault="00A22EBD" w:rsidP="00F730EE">
            <w:pPr>
              <w:pStyle w:val="TableParagraph"/>
              <w:spacing w:line="224" w:lineRule="exact"/>
              <w:ind w:left="278"/>
              <w:rPr>
                <w:sz w:val="28"/>
                <w:szCs w:val="28"/>
                <w:lang w:val="en-US"/>
              </w:rPr>
            </w:pPr>
            <w:r w:rsidRPr="00F730EE">
              <w:rPr>
                <w:sz w:val="28"/>
                <w:szCs w:val="28"/>
                <w:lang w:val="en-US"/>
              </w:rPr>
              <w:t>0</w:t>
            </w:r>
          </w:p>
        </w:tc>
        <w:tc>
          <w:tcPr>
            <w:tcW w:w="671" w:type="dxa"/>
            <w:shd w:val="clear" w:color="auto" w:fill="auto"/>
          </w:tcPr>
          <w:p w:rsidR="00A22EBD" w:rsidRPr="00F730EE" w:rsidRDefault="00A22EBD" w:rsidP="00F730EE">
            <w:pPr>
              <w:pStyle w:val="TableParagraph"/>
              <w:spacing w:line="224" w:lineRule="exact"/>
              <w:ind w:left="7"/>
              <w:jc w:val="center"/>
              <w:rPr>
                <w:sz w:val="28"/>
                <w:szCs w:val="28"/>
                <w:lang w:val="en-US"/>
              </w:rPr>
            </w:pPr>
            <w:r w:rsidRPr="00F730EE">
              <w:rPr>
                <w:sz w:val="28"/>
                <w:szCs w:val="28"/>
                <w:lang w:val="en-US"/>
              </w:rPr>
              <w:t>0</w:t>
            </w:r>
          </w:p>
        </w:tc>
        <w:tc>
          <w:tcPr>
            <w:tcW w:w="657" w:type="dxa"/>
            <w:shd w:val="clear" w:color="auto" w:fill="auto"/>
          </w:tcPr>
          <w:p w:rsidR="00A22EBD" w:rsidRPr="00F730EE" w:rsidRDefault="00A22EBD" w:rsidP="00F730EE">
            <w:pPr>
              <w:pStyle w:val="TableParagraph"/>
              <w:spacing w:line="224" w:lineRule="exact"/>
              <w:ind w:left="4"/>
              <w:jc w:val="center"/>
              <w:rPr>
                <w:sz w:val="28"/>
                <w:szCs w:val="28"/>
                <w:lang w:val="en-US"/>
              </w:rPr>
            </w:pPr>
            <w:r w:rsidRPr="00F730EE">
              <w:rPr>
                <w:sz w:val="28"/>
                <w:szCs w:val="28"/>
                <w:lang w:val="en-US"/>
              </w:rPr>
              <w:t>0</w:t>
            </w:r>
          </w:p>
        </w:tc>
        <w:tc>
          <w:tcPr>
            <w:tcW w:w="757" w:type="dxa"/>
            <w:shd w:val="clear" w:color="auto" w:fill="auto"/>
          </w:tcPr>
          <w:p w:rsidR="00A22EBD" w:rsidRPr="00F730EE" w:rsidRDefault="00A22EBD" w:rsidP="00F730EE">
            <w:pPr>
              <w:pStyle w:val="TableParagraph"/>
              <w:spacing w:line="224" w:lineRule="exact"/>
              <w:ind w:left="12"/>
              <w:jc w:val="center"/>
              <w:rPr>
                <w:sz w:val="28"/>
                <w:szCs w:val="28"/>
                <w:lang w:val="en-US"/>
              </w:rPr>
            </w:pPr>
            <w:r w:rsidRPr="00F730EE">
              <w:rPr>
                <w:sz w:val="28"/>
                <w:szCs w:val="28"/>
                <w:lang w:val="en-US"/>
              </w:rPr>
              <w:t>0</w:t>
            </w:r>
          </w:p>
        </w:tc>
        <w:tc>
          <w:tcPr>
            <w:tcW w:w="704" w:type="dxa"/>
            <w:shd w:val="clear" w:color="auto" w:fill="auto"/>
          </w:tcPr>
          <w:p w:rsidR="00A22EBD" w:rsidRPr="00F730EE" w:rsidRDefault="00A22EBD" w:rsidP="00F730EE">
            <w:pPr>
              <w:pStyle w:val="TableParagraph"/>
              <w:spacing w:line="224" w:lineRule="exact"/>
              <w:ind w:left="20"/>
              <w:jc w:val="center"/>
              <w:rPr>
                <w:sz w:val="28"/>
                <w:szCs w:val="28"/>
                <w:lang w:val="en-US"/>
              </w:rPr>
            </w:pPr>
            <w:r w:rsidRPr="00F730EE">
              <w:rPr>
                <w:sz w:val="28"/>
                <w:szCs w:val="28"/>
                <w:lang w:val="en-US"/>
              </w:rPr>
              <w:t>0</w:t>
            </w:r>
          </w:p>
        </w:tc>
        <w:tc>
          <w:tcPr>
            <w:tcW w:w="671" w:type="dxa"/>
            <w:shd w:val="clear" w:color="auto" w:fill="auto"/>
          </w:tcPr>
          <w:p w:rsidR="00A22EBD" w:rsidRPr="00F730EE" w:rsidRDefault="00A22EBD" w:rsidP="00F730EE">
            <w:pPr>
              <w:pStyle w:val="TableParagraph"/>
              <w:spacing w:line="224" w:lineRule="exact"/>
              <w:ind w:left="28"/>
              <w:jc w:val="center"/>
              <w:rPr>
                <w:sz w:val="28"/>
                <w:szCs w:val="28"/>
                <w:lang w:val="en-US"/>
              </w:rPr>
            </w:pPr>
            <w:r w:rsidRPr="00F730EE">
              <w:rPr>
                <w:sz w:val="28"/>
                <w:szCs w:val="28"/>
                <w:lang w:val="en-US"/>
              </w:rPr>
              <w:t>0</w:t>
            </w:r>
          </w:p>
        </w:tc>
        <w:tc>
          <w:tcPr>
            <w:tcW w:w="661" w:type="dxa"/>
            <w:shd w:val="clear" w:color="auto" w:fill="auto"/>
          </w:tcPr>
          <w:p w:rsidR="00A22EBD" w:rsidRPr="00F730EE" w:rsidRDefault="00A22EBD" w:rsidP="00F730EE">
            <w:pPr>
              <w:pStyle w:val="TableParagraph"/>
              <w:spacing w:line="224" w:lineRule="exact"/>
              <w:ind w:left="21"/>
              <w:jc w:val="center"/>
              <w:rPr>
                <w:sz w:val="28"/>
                <w:szCs w:val="28"/>
                <w:lang w:val="en-US"/>
              </w:rPr>
            </w:pPr>
            <w:r w:rsidRPr="00F730EE">
              <w:rPr>
                <w:sz w:val="28"/>
                <w:szCs w:val="28"/>
                <w:lang w:val="en-US"/>
              </w:rPr>
              <w:t>0</w:t>
            </w:r>
          </w:p>
        </w:tc>
        <w:tc>
          <w:tcPr>
            <w:tcW w:w="810" w:type="dxa"/>
            <w:shd w:val="clear" w:color="auto" w:fill="auto"/>
          </w:tcPr>
          <w:p w:rsidR="00A22EBD" w:rsidRPr="00F730EE" w:rsidRDefault="00A22EBD" w:rsidP="00F730EE">
            <w:pPr>
              <w:pStyle w:val="TableParagraph"/>
              <w:spacing w:line="224" w:lineRule="exact"/>
              <w:ind w:left="363"/>
              <w:rPr>
                <w:sz w:val="28"/>
                <w:szCs w:val="28"/>
                <w:lang w:val="en-US"/>
              </w:rPr>
            </w:pPr>
            <w:r w:rsidRPr="00F730EE">
              <w:rPr>
                <w:sz w:val="28"/>
                <w:szCs w:val="28"/>
                <w:lang w:val="en-US"/>
              </w:rPr>
              <w:t>0</w:t>
            </w:r>
          </w:p>
        </w:tc>
        <w:tc>
          <w:tcPr>
            <w:tcW w:w="661" w:type="dxa"/>
            <w:shd w:val="clear" w:color="auto" w:fill="auto"/>
          </w:tcPr>
          <w:p w:rsidR="00A22EBD" w:rsidRPr="00F730EE" w:rsidRDefault="00A22EBD" w:rsidP="00F730EE">
            <w:pPr>
              <w:pStyle w:val="TableParagraph"/>
              <w:spacing w:line="224" w:lineRule="exact"/>
              <w:ind w:left="288"/>
              <w:rPr>
                <w:sz w:val="28"/>
                <w:szCs w:val="28"/>
                <w:lang w:val="en-US"/>
              </w:rPr>
            </w:pPr>
            <w:r w:rsidRPr="00F730EE">
              <w:rPr>
                <w:sz w:val="28"/>
                <w:szCs w:val="28"/>
                <w:lang w:val="en-US"/>
              </w:rPr>
              <w:t>0</w:t>
            </w:r>
          </w:p>
        </w:tc>
        <w:tc>
          <w:tcPr>
            <w:tcW w:w="661" w:type="dxa"/>
            <w:shd w:val="clear" w:color="auto" w:fill="auto"/>
          </w:tcPr>
          <w:p w:rsidR="00A22EBD" w:rsidRPr="00F730EE" w:rsidRDefault="00A22EBD" w:rsidP="00F730EE">
            <w:pPr>
              <w:pStyle w:val="TableParagraph"/>
              <w:spacing w:line="224" w:lineRule="exact"/>
              <w:ind w:left="30"/>
              <w:jc w:val="center"/>
              <w:rPr>
                <w:sz w:val="28"/>
                <w:szCs w:val="28"/>
                <w:lang w:val="en-US"/>
              </w:rPr>
            </w:pPr>
            <w:r w:rsidRPr="00F730EE">
              <w:rPr>
                <w:sz w:val="28"/>
                <w:szCs w:val="28"/>
                <w:lang w:val="en-US"/>
              </w:rPr>
              <w:t>0</w:t>
            </w:r>
          </w:p>
        </w:tc>
        <w:tc>
          <w:tcPr>
            <w:tcW w:w="666" w:type="dxa"/>
            <w:shd w:val="clear" w:color="auto" w:fill="auto"/>
          </w:tcPr>
          <w:p w:rsidR="00A22EBD" w:rsidRPr="00F730EE" w:rsidRDefault="00A22EBD" w:rsidP="00F730EE">
            <w:pPr>
              <w:pStyle w:val="TableParagraph"/>
              <w:spacing w:line="224" w:lineRule="exact"/>
              <w:ind w:left="38"/>
              <w:jc w:val="center"/>
              <w:rPr>
                <w:sz w:val="28"/>
                <w:szCs w:val="28"/>
                <w:lang w:val="en-US"/>
              </w:rPr>
            </w:pPr>
            <w:r w:rsidRPr="00F730EE">
              <w:rPr>
                <w:sz w:val="28"/>
                <w:szCs w:val="28"/>
                <w:lang w:val="en-US"/>
              </w:rPr>
              <w:t>0</w:t>
            </w:r>
          </w:p>
        </w:tc>
        <w:tc>
          <w:tcPr>
            <w:tcW w:w="665" w:type="dxa"/>
            <w:shd w:val="clear" w:color="auto" w:fill="auto"/>
          </w:tcPr>
          <w:p w:rsidR="00A22EBD" w:rsidRPr="00F730EE" w:rsidRDefault="00A22EBD" w:rsidP="00F730EE">
            <w:pPr>
              <w:pStyle w:val="TableParagraph"/>
              <w:spacing w:line="224" w:lineRule="exact"/>
              <w:ind w:left="293"/>
              <w:rPr>
                <w:sz w:val="28"/>
                <w:szCs w:val="28"/>
                <w:lang w:val="en-US"/>
              </w:rPr>
            </w:pPr>
            <w:r w:rsidRPr="00F730EE">
              <w:rPr>
                <w:sz w:val="28"/>
                <w:szCs w:val="28"/>
                <w:lang w:val="en-US"/>
              </w:rPr>
              <w:t>0</w:t>
            </w:r>
          </w:p>
        </w:tc>
        <w:tc>
          <w:tcPr>
            <w:tcW w:w="656" w:type="dxa"/>
            <w:shd w:val="clear" w:color="auto" w:fill="auto"/>
          </w:tcPr>
          <w:p w:rsidR="00A22EBD" w:rsidRPr="00F730EE" w:rsidRDefault="00A22EBD" w:rsidP="00F730EE">
            <w:pPr>
              <w:pStyle w:val="TableParagraph"/>
              <w:spacing w:line="224" w:lineRule="exact"/>
              <w:ind w:left="45"/>
              <w:jc w:val="center"/>
              <w:rPr>
                <w:sz w:val="28"/>
                <w:szCs w:val="28"/>
                <w:lang w:val="en-US"/>
              </w:rPr>
            </w:pPr>
            <w:r w:rsidRPr="00F730EE">
              <w:rPr>
                <w:sz w:val="28"/>
                <w:szCs w:val="28"/>
                <w:lang w:val="en-US"/>
              </w:rPr>
              <w:t>0</w:t>
            </w:r>
          </w:p>
        </w:tc>
        <w:tc>
          <w:tcPr>
            <w:tcW w:w="881" w:type="dxa"/>
            <w:shd w:val="clear" w:color="auto" w:fill="auto"/>
          </w:tcPr>
          <w:p w:rsidR="00A22EBD" w:rsidRPr="00F730EE" w:rsidRDefault="00A22EBD" w:rsidP="00F730EE">
            <w:pPr>
              <w:pStyle w:val="TableParagraph"/>
              <w:spacing w:line="224" w:lineRule="exact"/>
              <w:ind w:left="45"/>
              <w:jc w:val="center"/>
              <w:rPr>
                <w:sz w:val="28"/>
                <w:szCs w:val="28"/>
                <w:lang w:val="en-US"/>
              </w:rPr>
            </w:pPr>
            <w:r w:rsidRPr="00F730EE">
              <w:rPr>
                <w:sz w:val="28"/>
                <w:szCs w:val="28"/>
                <w:lang w:val="en-US"/>
              </w:rPr>
              <w:t>0</w:t>
            </w:r>
          </w:p>
        </w:tc>
        <w:tc>
          <w:tcPr>
            <w:tcW w:w="1582" w:type="dxa"/>
            <w:shd w:val="clear" w:color="auto" w:fill="auto"/>
          </w:tcPr>
          <w:p w:rsidR="00A22EBD" w:rsidRPr="00F730EE" w:rsidRDefault="00A22EBD" w:rsidP="00F730EE">
            <w:pPr>
              <w:pStyle w:val="TableParagraph"/>
              <w:spacing w:line="224" w:lineRule="exact"/>
              <w:ind w:left="51"/>
              <w:jc w:val="center"/>
              <w:rPr>
                <w:sz w:val="28"/>
                <w:szCs w:val="28"/>
                <w:lang w:val="en-US"/>
              </w:rPr>
            </w:pPr>
            <w:r w:rsidRPr="00F730EE">
              <w:rPr>
                <w:sz w:val="28"/>
                <w:szCs w:val="28"/>
                <w:lang w:val="en-US"/>
              </w:rPr>
              <w:t>0</w:t>
            </w:r>
          </w:p>
        </w:tc>
        <w:tc>
          <w:tcPr>
            <w:tcW w:w="852" w:type="dxa"/>
            <w:shd w:val="clear" w:color="auto" w:fill="auto"/>
          </w:tcPr>
          <w:p w:rsidR="00A22EBD" w:rsidRPr="00F730EE" w:rsidRDefault="00A22EBD" w:rsidP="00F730EE">
            <w:pPr>
              <w:pStyle w:val="TableParagraph"/>
              <w:spacing w:line="224" w:lineRule="exact"/>
              <w:ind w:left="55"/>
              <w:jc w:val="center"/>
              <w:rPr>
                <w:sz w:val="28"/>
                <w:szCs w:val="28"/>
                <w:lang w:val="en-US"/>
              </w:rPr>
            </w:pPr>
            <w:r w:rsidRPr="00F730EE">
              <w:rPr>
                <w:sz w:val="28"/>
                <w:szCs w:val="28"/>
                <w:lang w:val="en-US"/>
              </w:rPr>
              <w:t>0</w:t>
            </w:r>
          </w:p>
        </w:tc>
      </w:tr>
      <w:tr w:rsidR="00F730EE" w:rsidRPr="00F730EE" w:rsidTr="00F730EE">
        <w:trPr>
          <w:trHeight w:val="239"/>
        </w:trPr>
        <w:tc>
          <w:tcPr>
            <w:tcW w:w="2717" w:type="dxa"/>
            <w:shd w:val="clear" w:color="auto" w:fill="auto"/>
          </w:tcPr>
          <w:p w:rsidR="00A22EBD" w:rsidRPr="00F730EE" w:rsidRDefault="00A22EBD" w:rsidP="00F730EE">
            <w:pPr>
              <w:pStyle w:val="TableParagraph"/>
              <w:spacing w:before="5" w:line="215" w:lineRule="exact"/>
              <w:ind w:left="110"/>
              <w:rPr>
                <w:sz w:val="28"/>
                <w:szCs w:val="28"/>
                <w:lang w:val="en-US"/>
              </w:rPr>
            </w:pPr>
            <w:r w:rsidRPr="00F730EE">
              <w:rPr>
                <w:sz w:val="28"/>
                <w:szCs w:val="28"/>
                <w:lang w:val="en-US"/>
              </w:rPr>
              <w:t>Котельнаяп. Первомайского</w:t>
            </w:r>
          </w:p>
        </w:tc>
        <w:tc>
          <w:tcPr>
            <w:tcW w:w="667" w:type="dxa"/>
            <w:shd w:val="clear" w:color="auto" w:fill="auto"/>
          </w:tcPr>
          <w:p w:rsidR="00A22EBD" w:rsidRPr="00F730EE" w:rsidRDefault="00A22EBD" w:rsidP="00F730EE">
            <w:pPr>
              <w:pStyle w:val="TableParagraph"/>
              <w:spacing w:line="219" w:lineRule="exact"/>
              <w:ind w:left="278"/>
              <w:rPr>
                <w:sz w:val="28"/>
                <w:szCs w:val="28"/>
                <w:lang w:val="en-US"/>
              </w:rPr>
            </w:pPr>
            <w:r w:rsidRPr="00F730EE">
              <w:rPr>
                <w:sz w:val="28"/>
                <w:szCs w:val="28"/>
                <w:lang w:val="en-US"/>
              </w:rPr>
              <w:t>0</w:t>
            </w:r>
          </w:p>
        </w:tc>
        <w:tc>
          <w:tcPr>
            <w:tcW w:w="671" w:type="dxa"/>
            <w:shd w:val="clear" w:color="auto" w:fill="auto"/>
          </w:tcPr>
          <w:p w:rsidR="00A22EBD" w:rsidRPr="00F730EE" w:rsidRDefault="00A22EBD" w:rsidP="00F730EE">
            <w:pPr>
              <w:pStyle w:val="TableParagraph"/>
              <w:spacing w:line="219" w:lineRule="exact"/>
              <w:ind w:left="7"/>
              <w:jc w:val="center"/>
              <w:rPr>
                <w:sz w:val="28"/>
                <w:szCs w:val="28"/>
                <w:lang w:val="en-US"/>
              </w:rPr>
            </w:pPr>
            <w:r w:rsidRPr="00F730EE">
              <w:rPr>
                <w:sz w:val="28"/>
                <w:szCs w:val="28"/>
                <w:lang w:val="en-US"/>
              </w:rPr>
              <w:t>0</w:t>
            </w:r>
          </w:p>
        </w:tc>
        <w:tc>
          <w:tcPr>
            <w:tcW w:w="657" w:type="dxa"/>
            <w:shd w:val="clear" w:color="auto" w:fill="auto"/>
          </w:tcPr>
          <w:p w:rsidR="00A22EBD" w:rsidRPr="00F730EE" w:rsidRDefault="00A22EBD" w:rsidP="00F730EE">
            <w:pPr>
              <w:pStyle w:val="TableParagraph"/>
              <w:spacing w:line="219" w:lineRule="exact"/>
              <w:ind w:left="4"/>
              <w:jc w:val="center"/>
              <w:rPr>
                <w:sz w:val="28"/>
                <w:szCs w:val="28"/>
                <w:lang w:val="en-US"/>
              </w:rPr>
            </w:pPr>
            <w:r w:rsidRPr="00F730EE">
              <w:rPr>
                <w:sz w:val="28"/>
                <w:szCs w:val="28"/>
                <w:lang w:val="en-US"/>
              </w:rPr>
              <w:t>0</w:t>
            </w:r>
          </w:p>
        </w:tc>
        <w:tc>
          <w:tcPr>
            <w:tcW w:w="757" w:type="dxa"/>
            <w:shd w:val="clear" w:color="auto" w:fill="auto"/>
          </w:tcPr>
          <w:p w:rsidR="00A22EBD" w:rsidRPr="00F730EE" w:rsidRDefault="00A22EBD" w:rsidP="00F730EE">
            <w:pPr>
              <w:pStyle w:val="TableParagraph"/>
              <w:spacing w:line="219" w:lineRule="exact"/>
              <w:ind w:left="12"/>
              <w:jc w:val="center"/>
              <w:rPr>
                <w:sz w:val="28"/>
                <w:szCs w:val="28"/>
                <w:lang w:val="en-US"/>
              </w:rPr>
            </w:pPr>
            <w:r w:rsidRPr="00F730EE">
              <w:rPr>
                <w:sz w:val="28"/>
                <w:szCs w:val="28"/>
                <w:lang w:val="en-US"/>
              </w:rPr>
              <w:t>0</w:t>
            </w:r>
          </w:p>
        </w:tc>
        <w:tc>
          <w:tcPr>
            <w:tcW w:w="704" w:type="dxa"/>
            <w:shd w:val="clear" w:color="auto" w:fill="auto"/>
          </w:tcPr>
          <w:p w:rsidR="00A22EBD" w:rsidRPr="00F730EE" w:rsidRDefault="00A22EBD" w:rsidP="00F730EE">
            <w:pPr>
              <w:pStyle w:val="TableParagraph"/>
              <w:spacing w:line="219" w:lineRule="exact"/>
              <w:ind w:left="20"/>
              <w:jc w:val="center"/>
              <w:rPr>
                <w:sz w:val="28"/>
                <w:szCs w:val="28"/>
                <w:lang w:val="en-US"/>
              </w:rPr>
            </w:pPr>
            <w:r w:rsidRPr="00F730EE">
              <w:rPr>
                <w:sz w:val="28"/>
                <w:szCs w:val="28"/>
                <w:lang w:val="en-US"/>
              </w:rPr>
              <w:t>0</w:t>
            </w:r>
          </w:p>
        </w:tc>
        <w:tc>
          <w:tcPr>
            <w:tcW w:w="671" w:type="dxa"/>
            <w:shd w:val="clear" w:color="auto" w:fill="auto"/>
          </w:tcPr>
          <w:p w:rsidR="00A22EBD" w:rsidRPr="00F730EE" w:rsidRDefault="00A22EBD" w:rsidP="00F730EE">
            <w:pPr>
              <w:pStyle w:val="TableParagraph"/>
              <w:spacing w:line="219" w:lineRule="exact"/>
              <w:ind w:left="28"/>
              <w:jc w:val="center"/>
              <w:rPr>
                <w:sz w:val="28"/>
                <w:szCs w:val="28"/>
                <w:lang w:val="en-US"/>
              </w:rPr>
            </w:pPr>
            <w:r w:rsidRPr="00F730EE">
              <w:rPr>
                <w:sz w:val="28"/>
                <w:szCs w:val="28"/>
                <w:lang w:val="en-US"/>
              </w:rPr>
              <w:t>0</w:t>
            </w:r>
          </w:p>
        </w:tc>
        <w:tc>
          <w:tcPr>
            <w:tcW w:w="661" w:type="dxa"/>
            <w:shd w:val="clear" w:color="auto" w:fill="auto"/>
          </w:tcPr>
          <w:p w:rsidR="00A22EBD" w:rsidRPr="00F730EE" w:rsidRDefault="00A22EBD" w:rsidP="00F730EE">
            <w:pPr>
              <w:pStyle w:val="TableParagraph"/>
              <w:spacing w:line="219" w:lineRule="exact"/>
              <w:ind w:left="21"/>
              <w:jc w:val="center"/>
              <w:rPr>
                <w:sz w:val="28"/>
                <w:szCs w:val="28"/>
                <w:lang w:val="en-US"/>
              </w:rPr>
            </w:pPr>
            <w:r w:rsidRPr="00F730EE">
              <w:rPr>
                <w:sz w:val="28"/>
                <w:szCs w:val="28"/>
                <w:lang w:val="en-US"/>
              </w:rPr>
              <w:t>0</w:t>
            </w:r>
          </w:p>
        </w:tc>
        <w:tc>
          <w:tcPr>
            <w:tcW w:w="810" w:type="dxa"/>
            <w:shd w:val="clear" w:color="auto" w:fill="auto"/>
          </w:tcPr>
          <w:p w:rsidR="00A22EBD" w:rsidRPr="00F730EE" w:rsidRDefault="00A22EBD" w:rsidP="00F730EE">
            <w:pPr>
              <w:pStyle w:val="TableParagraph"/>
              <w:spacing w:line="219" w:lineRule="exact"/>
              <w:ind w:left="363"/>
              <w:rPr>
                <w:sz w:val="28"/>
                <w:szCs w:val="28"/>
                <w:lang w:val="en-US"/>
              </w:rPr>
            </w:pPr>
            <w:r w:rsidRPr="00F730EE">
              <w:rPr>
                <w:sz w:val="28"/>
                <w:szCs w:val="28"/>
                <w:lang w:val="en-US"/>
              </w:rPr>
              <w:t>0</w:t>
            </w:r>
          </w:p>
        </w:tc>
        <w:tc>
          <w:tcPr>
            <w:tcW w:w="661" w:type="dxa"/>
            <w:shd w:val="clear" w:color="auto" w:fill="auto"/>
          </w:tcPr>
          <w:p w:rsidR="00A22EBD" w:rsidRPr="00F730EE" w:rsidRDefault="00A22EBD" w:rsidP="00F730EE">
            <w:pPr>
              <w:pStyle w:val="TableParagraph"/>
              <w:spacing w:line="219" w:lineRule="exact"/>
              <w:ind w:left="288"/>
              <w:rPr>
                <w:sz w:val="28"/>
                <w:szCs w:val="28"/>
                <w:lang w:val="en-US"/>
              </w:rPr>
            </w:pPr>
            <w:r w:rsidRPr="00F730EE">
              <w:rPr>
                <w:sz w:val="28"/>
                <w:szCs w:val="28"/>
                <w:lang w:val="en-US"/>
              </w:rPr>
              <w:t>0</w:t>
            </w:r>
          </w:p>
        </w:tc>
        <w:tc>
          <w:tcPr>
            <w:tcW w:w="661" w:type="dxa"/>
            <w:shd w:val="clear" w:color="auto" w:fill="auto"/>
          </w:tcPr>
          <w:p w:rsidR="00A22EBD" w:rsidRPr="00F730EE" w:rsidRDefault="00A22EBD" w:rsidP="00F730EE">
            <w:pPr>
              <w:pStyle w:val="TableParagraph"/>
              <w:spacing w:line="219" w:lineRule="exact"/>
              <w:ind w:left="30"/>
              <w:jc w:val="center"/>
              <w:rPr>
                <w:sz w:val="28"/>
                <w:szCs w:val="28"/>
                <w:lang w:val="en-US"/>
              </w:rPr>
            </w:pPr>
            <w:r w:rsidRPr="00F730EE">
              <w:rPr>
                <w:sz w:val="28"/>
                <w:szCs w:val="28"/>
                <w:lang w:val="en-US"/>
              </w:rPr>
              <w:t>0</w:t>
            </w:r>
          </w:p>
        </w:tc>
        <w:tc>
          <w:tcPr>
            <w:tcW w:w="666" w:type="dxa"/>
            <w:shd w:val="clear" w:color="auto" w:fill="auto"/>
          </w:tcPr>
          <w:p w:rsidR="00A22EBD" w:rsidRPr="00F730EE" w:rsidRDefault="00A22EBD" w:rsidP="00F730EE">
            <w:pPr>
              <w:pStyle w:val="TableParagraph"/>
              <w:spacing w:line="219" w:lineRule="exact"/>
              <w:ind w:left="38"/>
              <w:jc w:val="center"/>
              <w:rPr>
                <w:sz w:val="28"/>
                <w:szCs w:val="28"/>
                <w:lang w:val="en-US"/>
              </w:rPr>
            </w:pPr>
            <w:r w:rsidRPr="00F730EE">
              <w:rPr>
                <w:sz w:val="28"/>
                <w:szCs w:val="28"/>
                <w:lang w:val="en-US"/>
              </w:rPr>
              <w:t>0</w:t>
            </w:r>
          </w:p>
        </w:tc>
        <w:tc>
          <w:tcPr>
            <w:tcW w:w="665" w:type="dxa"/>
            <w:shd w:val="clear" w:color="auto" w:fill="auto"/>
          </w:tcPr>
          <w:p w:rsidR="00A22EBD" w:rsidRPr="00F730EE" w:rsidRDefault="00A22EBD" w:rsidP="00F730EE">
            <w:pPr>
              <w:pStyle w:val="TableParagraph"/>
              <w:spacing w:line="219" w:lineRule="exact"/>
              <w:ind w:left="293"/>
              <w:rPr>
                <w:sz w:val="28"/>
                <w:szCs w:val="28"/>
                <w:lang w:val="en-US"/>
              </w:rPr>
            </w:pPr>
            <w:r w:rsidRPr="00F730EE">
              <w:rPr>
                <w:sz w:val="28"/>
                <w:szCs w:val="28"/>
                <w:lang w:val="en-US"/>
              </w:rPr>
              <w:t>0</w:t>
            </w:r>
          </w:p>
        </w:tc>
        <w:tc>
          <w:tcPr>
            <w:tcW w:w="656" w:type="dxa"/>
            <w:shd w:val="clear" w:color="auto" w:fill="auto"/>
          </w:tcPr>
          <w:p w:rsidR="00A22EBD" w:rsidRPr="00F730EE" w:rsidRDefault="00A22EBD" w:rsidP="00F730EE">
            <w:pPr>
              <w:pStyle w:val="TableParagraph"/>
              <w:spacing w:line="219" w:lineRule="exact"/>
              <w:ind w:left="45"/>
              <w:jc w:val="center"/>
              <w:rPr>
                <w:sz w:val="28"/>
                <w:szCs w:val="28"/>
                <w:lang w:val="en-US"/>
              </w:rPr>
            </w:pPr>
            <w:r w:rsidRPr="00F730EE">
              <w:rPr>
                <w:sz w:val="28"/>
                <w:szCs w:val="28"/>
                <w:lang w:val="en-US"/>
              </w:rPr>
              <w:t>0</w:t>
            </w:r>
          </w:p>
        </w:tc>
        <w:tc>
          <w:tcPr>
            <w:tcW w:w="881" w:type="dxa"/>
            <w:shd w:val="clear" w:color="auto" w:fill="auto"/>
          </w:tcPr>
          <w:p w:rsidR="00A22EBD" w:rsidRPr="00F730EE" w:rsidRDefault="00A22EBD" w:rsidP="00F730EE">
            <w:pPr>
              <w:pStyle w:val="TableParagraph"/>
              <w:spacing w:line="219" w:lineRule="exact"/>
              <w:ind w:left="45"/>
              <w:jc w:val="center"/>
              <w:rPr>
                <w:sz w:val="28"/>
                <w:szCs w:val="28"/>
                <w:lang w:val="en-US"/>
              </w:rPr>
            </w:pPr>
            <w:r w:rsidRPr="00F730EE">
              <w:rPr>
                <w:sz w:val="28"/>
                <w:szCs w:val="28"/>
                <w:lang w:val="en-US"/>
              </w:rPr>
              <w:t>0</w:t>
            </w:r>
          </w:p>
        </w:tc>
        <w:tc>
          <w:tcPr>
            <w:tcW w:w="1582" w:type="dxa"/>
            <w:shd w:val="clear" w:color="auto" w:fill="auto"/>
          </w:tcPr>
          <w:p w:rsidR="00A22EBD" w:rsidRPr="00F730EE" w:rsidRDefault="00A22EBD" w:rsidP="00F730EE">
            <w:pPr>
              <w:pStyle w:val="TableParagraph"/>
              <w:spacing w:line="219" w:lineRule="exact"/>
              <w:ind w:left="51"/>
              <w:jc w:val="center"/>
              <w:rPr>
                <w:sz w:val="28"/>
                <w:szCs w:val="28"/>
                <w:lang w:val="en-US"/>
              </w:rPr>
            </w:pPr>
            <w:r w:rsidRPr="00F730EE">
              <w:rPr>
                <w:sz w:val="28"/>
                <w:szCs w:val="28"/>
                <w:lang w:val="en-US"/>
              </w:rPr>
              <w:t>0</w:t>
            </w:r>
          </w:p>
        </w:tc>
        <w:tc>
          <w:tcPr>
            <w:tcW w:w="852" w:type="dxa"/>
            <w:shd w:val="clear" w:color="auto" w:fill="auto"/>
          </w:tcPr>
          <w:p w:rsidR="00A22EBD" w:rsidRPr="00F730EE" w:rsidRDefault="00A22EBD" w:rsidP="00F730EE">
            <w:pPr>
              <w:pStyle w:val="TableParagraph"/>
              <w:spacing w:line="219" w:lineRule="exact"/>
              <w:ind w:left="55"/>
              <w:jc w:val="center"/>
              <w:rPr>
                <w:sz w:val="28"/>
                <w:szCs w:val="28"/>
                <w:lang w:val="en-US"/>
              </w:rPr>
            </w:pPr>
            <w:r w:rsidRPr="00F730EE">
              <w:rPr>
                <w:sz w:val="28"/>
                <w:szCs w:val="28"/>
                <w:lang w:val="en-US"/>
              </w:rPr>
              <w:t>0</w:t>
            </w:r>
          </w:p>
        </w:tc>
      </w:tr>
      <w:tr w:rsidR="00F730EE" w:rsidRPr="00F730EE" w:rsidTr="00F730EE">
        <w:trPr>
          <w:trHeight w:val="460"/>
        </w:trPr>
        <w:tc>
          <w:tcPr>
            <w:tcW w:w="2717" w:type="dxa"/>
            <w:shd w:val="clear" w:color="auto" w:fill="auto"/>
          </w:tcPr>
          <w:p w:rsidR="00A22EBD" w:rsidRPr="00F730EE" w:rsidRDefault="00A22EBD" w:rsidP="00F730EE">
            <w:pPr>
              <w:pStyle w:val="TableParagraph"/>
              <w:spacing w:line="230" w:lineRule="atLeast"/>
              <w:ind w:left="110" w:right="134"/>
              <w:rPr>
                <w:b/>
                <w:i/>
                <w:sz w:val="28"/>
                <w:szCs w:val="28"/>
              </w:rPr>
            </w:pPr>
            <w:r w:rsidRPr="00F730EE">
              <w:rPr>
                <w:b/>
                <w:i/>
                <w:sz w:val="28"/>
                <w:szCs w:val="28"/>
              </w:rPr>
              <w:t>ИТОГО сносимые площадииперспективныеплощади</w:t>
            </w:r>
          </w:p>
        </w:tc>
        <w:tc>
          <w:tcPr>
            <w:tcW w:w="667" w:type="dxa"/>
            <w:shd w:val="clear" w:color="auto" w:fill="auto"/>
          </w:tcPr>
          <w:p w:rsidR="00A22EBD" w:rsidRPr="00F730EE" w:rsidRDefault="00A22EBD" w:rsidP="00F730EE">
            <w:pPr>
              <w:pStyle w:val="TableParagraph"/>
              <w:spacing w:before="115"/>
              <w:ind w:left="278"/>
              <w:rPr>
                <w:b/>
                <w:sz w:val="28"/>
                <w:szCs w:val="28"/>
                <w:lang w:val="en-US"/>
              </w:rPr>
            </w:pPr>
            <w:r w:rsidRPr="00F730EE">
              <w:rPr>
                <w:b/>
                <w:sz w:val="28"/>
                <w:szCs w:val="28"/>
                <w:lang w:val="en-US"/>
              </w:rPr>
              <w:t>0</w:t>
            </w:r>
          </w:p>
        </w:tc>
        <w:tc>
          <w:tcPr>
            <w:tcW w:w="671" w:type="dxa"/>
            <w:shd w:val="clear" w:color="auto" w:fill="auto"/>
          </w:tcPr>
          <w:p w:rsidR="00A22EBD" w:rsidRPr="00F730EE" w:rsidRDefault="00A22EBD" w:rsidP="00F730EE">
            <w:pPr>
              <w:pStyle w:val="TableParagraph"/>
              <w:spacing w:before="115"/>
              <w:ind w:left="7"/>
              <w:jc w:val="center"/>
              <w:rPr>
                <w:b/>
                <w:sz w:val="28"/>
                <w:szCs w:val="28"/>
                <w:lang w:val="en-US"/>
              </w:rPr>
            </w:pPr>
            <w:r w:rsidRPr="00F730EE">
              <w:rPr>
                <w:b/>
                <w:sz w:val="28"/>
                <w:szCs w:val="28"/>
                <w:lang w:val="en-US"/>
              </w:rPr>
              <w:t>0</w:t>
            </w:r>
          </w:p>
        </w:tc>
        <w:tc>
          <w:tcPr>
            <w:tcW w:w="657" w:type="dxa"/>
            <w:shd w:val="clear" w:color="auto" w:fill="auto"/>
          </w:tcPr>
          <w:p w:rsidR="00A22EBD" w:rsidRPr="00F730EE" w:rsidRDefault="00A22EBD" w:rsidP="00F730EE">
            <w:pPr>
              <w:pStyle w:val="TableParagraph"/>
              <w:spacing w:before="115"/>
              <w:ind w:left="4"/>
              <w:jc w:val="center"/>
              <w:rPr>
                <w:b/>
                <w:sz w:val="28"/>
                <w:szCs w:val="28"/>
                <w:lang w:val="en-US"/>
              </w:rPr>
            </w:pPr>
            <w:r w:rsidRPr="00F730EE">
              <w:rPr>
                <w:b/>
                <w:sz w:val="28"/>
                <w:szCs w:val="28"/>
                <w:lang w:val="en-US"/>
              </w:rPr>
              <w:t>0</w:t>
            </w:r>
          </w:p>
        </w:tc>
        <w:tc>
          <w:tcPr>
            <w:tcW w:w="757" w:type="dxa"/>
            <w:shd w:val="clear" w:color="auto" w:fill="auto"/>
          </w:tcPr>
          <w:p w:rsidR="00A22EBD" w:rsidRPr="00F730EE" w:rsidRDefault="00A22EBD" w:rsidP="00F730EE">
            <w:pPr>
              <w:pStyle w:val="TableParagraph"/>
              <w:spacing w:before="115"/>
              <w:ind w:left="12"/>
              <w:jc w:val="center"/>
              <w:rPr>
                <w:b/>
                <w:sz w:val="28"/>
                <w:szCs w:val="28"/>
                <w:lang w:val="en-US"/>
              </w:rPr>
            </w:pPr>
            <w:r w:rsidRPr="00F730EE">
              <w:rPr>
                <w:b/>
                <w:sz w:val="28"/>
                <w:szCs w:val="28"/>
                <w:lang w:val="en-US"/>
              </w:rPr>
              <w:t>0</w:t>
            </w:r>
          </w:p>
        </w:tc>
        <w:tc>
          <w:tcPr>
            <w:tcW w:w="704" w:type="dxa"/>
            <w:shd w:val="clear" w:color="auto" w:fill="auto"/>
          </w:tcPr>
          <w:p w:rsidR="00A22EBD" w:rsidRPr="00F730EE" w:rsidRDefault="00A22EBD" w:rsidP="00F730EE">
            <w:pPr>
              <w:pStyle w:val="TableParagraph"/>
              <w:spacing w:before="115"/>
              <w:ind w:left="20"/>
              <w:jc w:val="center"/>
              <w:rPr>
                <w:b/>
                <w:sz w:val="28"/>
                <w:szCs w:val="28"/>
                <w:lang w:val="en-US"/>
              </w:rPr>
            </w:pPr>
            <w:r w:rsidRPr="00F730EE">
              <w:rPr>
                <w:b/>
                <w:sz w:val="28"/>
                <w:szCs w:val="28"/>
                <w:lang w:val="en-US"/>
              </w:rPr>
              <w:t>0</w:t>
            </w:r>
          </w:p>
        </w:tc>
        <w:tc>
          <w:tcPr>
            <w:tcW w:w="671" w:type="dxa"/>
            <w:shd w:val="clear" w:color="auto" w:fill="auto"/>
          </w:tcPr>
          <w:p w:rsidR="00A22EBD" w:rsidRPr="00F730EE" w:rsidRDefault="00A22EBD" w:rsidP="00F730EE">
            <w:pPr>
              <w:pStyle w:val="TableParagraph"/>
              <w:spacing w:before="115"/>
              <w:ind w:left="28"/>
              <w:jc w:val="center"/>
              <w:rPr>
                <w:b/>
                <w:sz w:val="28"/>
                <w:szCs w:val="28"/>
                <w:lang w:val="en-US"/>
              </w:rPr>
            </w:pPr>
            <w:r w:rsidRPr="00F730EE">
              <w:rPr>
                <w:b/>
                <w:sz w:val="28"/>
                <w:szCs w:val="28"/>
                <w:lang w:val="en-US"/>
              </w:rPr>
              <w:t>0</w:t>
            </w:r>
          </w:p>
        </w:tc>
        <w:tc>
          <w:tcPr>
            <w:tcW w:w="661" w:type="dxa"/>
            <w:shd w:val="clear" w:color="auto" w:fill="auto"/>
          </w:tcPr>
          <w:p w:rsidR="00A22EBD" w:rsidRPr="00F730EE" w:rsidRDefault="00A22EBD" w:rsidP="00F730EE">
            <w:pPr>
              <w:pStyle w:val="TableParagraph"/>
              <w:spacing w:before="115"/>
              <w:ind w:left="21"/>
              <w:jc w:val="center"/>
              <w:rPr>
                <w:b/>
                <w:sz w:val="28"/>
                <w:szCs w:val="28"/>
                <w:lang w:val="en-US"/>
              </w:rPr>
            </w:pPr>
            <w:r w:rsidRPr="00F730EE">
              <w:rPr>
                <w:b/>
                <w:sz w:val="28"/>
                <w:szCs w:val="28"/>
                <w:lang w:val="en-US"/>
              </w:rPr>
              <w:t>0</w:t>
            </w:r>
          </w:p>
        </w:tc>
        <w:tc>
          <w:tcPr>
            <w:tcW w:w="810" w:type="dxa"/>
            <w:shd w:val="clear" w:color="auto" w:fill="auto"/>
          </w:tcPr>
          <w:p w:rsidR="00A22EBD" w:rsidRPr="00F730EE" w:rsidRDefault="00A22EBD" w:rsidP="00F730EE">
            <w:pPr>
              <w:pStyle w:val="TableParagraph"/>
              <w:spacing w:before="115"/>
              <w:ind w:left="363"/>
              <w:rPr>
                <w:b/>
                <w:sz w:val="28"/>
                <w:szCs w:val="28"/>
                <w:lang w:val="en-US"/>
              </w:rPr>
            </w:pPr>
            <w:r w:rsidRPr="00F730EE">
              <w:rPr>
                <w:b/>
                <w:sz w:val="28"/>
                <w:szCs w:val="28"/>
                <w:lang w:val="en-US"/>
              </w:rPr>
              <w:t>0</w:t>
            </w:r>
          </w:p>
        </w:tc>
        <w:tc>
          <w:tcPr>
            <w:tcW w:w="661" w:type="dxa"/>
            <w:shd w:val="clear" w:color="auto" w:fill="auto"/>
          </w:tcPr>
          <w:p w:rsidR="00A22EBD" w:rsidRPr="00F730EE" w:rsidRDefault="00A22EBD" w:rsidP="00F730EE">
            <w:pPr>
              <w:pStyle w:val="TableParagraph"/>
              <w:spacing w:before="115"/>
              <w:ind w:left="288"/>
              <w:rPr>
                <w:b/>
                <w:sz w:val="28"/>
                <w:szCs w:val="28"/>
                <w:lang w:val="en-US"/>
              </w:rPr>
            </w:pPr>
            <w:r w:rsidRPr="00F730EE">
              <w:rPr>
                <w:b/>
                <w:sz w:val="28"/>
                <w:szCs w:val="28"/>
                <w:lang w:val="en-US"/>
              </w:rPr>
              <w:t>0</w:t>
            </w:r>
          </w:p>
        </w:tc>
        <w:tc>
          <w:tcPr>
            <w:tcW w:w="661" w:type="dxa"/>
            <w:shd w:val="clear" w:color="auto" w:fill="auto"/>
          </w:tcPr>
          <w:p w:rsidR="00A22EBD" w:rsidRPr="00F730EE" w:rsidRDefault="00A22EBD" w:rsidP="00F730EE">
            <w:pPr>
              <w:pStyle w:val="TableParagraph"/>
              <w:spacing w:before="115"/>
              <w:ind w:left="30"/>
              <w:jc w:val="center"/>
              <w:rPr>
                <w:b/>
                <w:sz w:val="28"/>
                <w:szCs w:val="28"/>
                <w:lang w:val="en-US"/>
              </w:rPr>
            </w:pPr>
            <w:r w:rsidRPr="00F730EE">
              <w:rPr>
                <w:b/>
                <w:sz w:val="28"/>
                <w:szCs w:val="28"/>
                <w:lang w:val="en-US"/>
              </w:rPr>
              <w:t>0</w:t>
            </w:r>
          </w:p>
        </w:tc>
        <w:tc>
          <w:tcPr>
            <w:tcW w:w="666" w:type="dxa"/>
            <w:shd w:val="clear" w:color="auto" w:fill="auto"/>
          </w:tcPr>
          <w:p w:rsidR="00A22EBD" w:rsidRPr="00F730EE" w:rsidRDefault="00A22EBD" w:rsidP="00F730EE">
            <w:pPr>
              <w:pStyle w:val="TableParagraph"/>
              <w:spacing w:before="115"/>
              <w:ind w:left="38"/>
              <w:jc w:val="center"/>
              <w:rPr>
                <w:b/>
                <w:sz w:val="28"/>
                <w:szCs w:val="28"/>
                <w:lang w:val="en-US"/>
              </w:rPr>
            </w:pPr>
            <w:r w:rsidRPr="00F730EE">
              <w:rPr>
                <w:b/>
                <w:sz w:val="28"/>
                <w:szCs w:val="28"/>
                <w:lang w:val="en-US"/>
              </w:rPr>
              <w:t>0</w:t>
            </w:r>
          </w:p>
        </w:tc>
        <w:tc>
          <w:tcPr>
            <w:tcW w:w="665" w:type="dxa"/>
            <w:shd w:val="clear" w:color="auto" w:fill="auto"/>
          </w:tcPr>
          <w:p w:rsidR="00A22EBD" w:rsidRPr="00F730EE" w:rsidRDefault="00A22EBD" w:rsidP="00F730EE">
            <w:pPr>
              <w:pStyle w:val="TableParagraph"/>
              <w:spacing w:before="115"/>
              <w:ind w:left="293"/>
              <w:rPr>
                <w:b/>
                <w:sz w:val="28"/>
                <w:szCs w:val="28"/>
                <w:lang w:val="en-US"/>
              </w:rPr>
            </w:pPr>
            <w:r w:rsidRPr="00F730EE">
              <w:rPr>
                <w:b/>
                <w:sz w:val="28"/>
                <w:szCs w:val="28"/>
                <w:lang w:val="en-US"/>
              </w:rPr>
              <w:t>0</w:t>
            </w:r>
          </w:p>
        </w:tc>
        <w:tc>
          <w:tcPr>
            <w:tcW w:w="656" w:type="dxa"/>
            <w:shd w:val="clear" w:color="auto" w:fill="auto"/>
          </w:tcPr>
          <w:p w:rsidR="00A22EBD" w:rsidRPr="00F730EE" w:rsidRDefault="00A22EBD" w:rsidP="00F730EE">
            <w:pPr>
              <w:pStyle w:val="TableParagraph"/>
              <w:spacing w:before="115"/>
              <w:ind w:left="45"/>
              <w:jc w:val="center"/>
              <w:rPr>
                <w:b/>
                <w:sz w:val="28"/>
                <w:szCs w:val="28"/>
                <w:lang w:val="en-US"/>
              </w:rPr>
            </w:pPr>
            <w:r w:rsidRPr="00F730EE">
              <w:rPr>
                <w:b/>
                <w:sz w:val="28"/>
                <w:szCs w:val="28"/>
                <w:lang w:val="en-US"/>
              </w:rPr>
              <w:t>0</w:t>
            </w:r>
          </w:p>
        </w:tc>
        <w:tc>
          <w:tcPr>
            <w:tcW w:w="881" w:type="dxa"/>
            <w:shd w:val="clear" w:color="auto" w:fill="auto"/>
          </w:tcPr>
          <w:p w:rsidR="00A22EBD" w:rsidRPr="00F730EE" w:rsidRDefault="00A22EBD" w:rsidP="00F730EE">
            <w:pPr>
              <w:pStyle w:val="TableParagraph"/>
              <w:spacing w:before="115"/>
              <w:ind w:left="45"/>
              <w:jc w:val="center"/>
              <w:rPr>
                <w:b/>
                <w:sz w:val="28"/>
                <w:szCs w:val="28"/>
                <w:lang w:val="en-US"/>
              </w:rPr>
            </w:pPr>
            <w:r w:rsidRPr="00F730EE">
              <w:rPr>
                <w:b/>
                <w:sz w:val="28"/>
                <w:szCs w:val="28"/>
                <w:lang w:val="en-US"/>
              </w:rPr>
              <w:t>0</w:t>
            </w:r>
          </w:p>
        </w:tc>
        <w:tc>
          <w:tcPr>
            <w:tcW w:w="1582" w:type="dxa"/>
            <w:shd w:val="clear" w:color="auto" w:fill="auto"/>
          </w:tcPr>
          <w:p w:rsidR="00A22EBD" w:rsidRPr="00F730EE" w:rsidRDefault="00A22EBD" w:rsidP="00F730EE">
            <w:pPr>
              <w:pStyle w:val="TableParagraph"/>
              <w:spacing w:before="115"/>
              <w:ind w:left="51"/>
              <w:jc w:val="center"/>
              <w:rPr>
                <w:b/>
                <w:sz w:val="28"/>
                <w:szCs w:val="28"/>
                <w:lang w:val="en-US"/>
              </w:rPr>
            </w:pPr>
            <w:r w:rsidRPr="00F730EE">
              <w:rPr>
                <w:b/>
                <w:sz w:val="28"/>
                <w:szCs w:val="28"/>
                <w:lang w:val="en-US"/>
              </w:rPr>
              <w:t>0</w:t>
            </w:r>
          </w:p>
        </w:tc>
        <w:tc>
          <w:tcPr>
            <w:tcW w:w="852" w:type="dxa"/>
            <w:shd w:val="clear" w:color="auto" w:fill="auto"/>
          </w:tcPr>
          <w:p w:rsidR="00A22EBD" w:rsidRPr="00F730EE" w:rsidRDefault="00A22EBD" w:rsidP="00F730EE">
            <w:pPr>
              <w:pStyle w:val="TableParagraph"/>
              <w:spacing w:before="115"/>
              <w:ind w:left="55"/>
              <w:jc w:val="center"/>
              <w:rPr>
                <w:b/>
                <w:sz w:val="28"/>
                <w:szCs w:val="28"/>
                <w:lang w:val="en-US"/>
              </w:rPr>
            </w:pPr>
            <w:r w:rsidRPr="00F730EE">
              <w:rPr>
                <w:b/>
                <w:sz w:val="28"/>
                <w:szCs w:val="28"/>
                <w:lang w:val="en-US"/>
              </w:rPr>
              <w:t>0</w:t>
            </w:r>
          </w:p>
        </w:tc>
      </w:tr>
    </w:tbl>
    <w:p w:rsidR="00A22EBD" w:rsidRPr="00A22EBD" w:rsidRDefault="00A22EBD" w:rsidP="00A22EBD">
      <w:pPr>
        <w:pStyle w:val="af7"/>
        <w:rPr>
          <w:b/>
          <w:i/>
          <w:sz w:val="28"/>
          <w:szCs w:val="28"/>
        </w:rPr>
      </w:pPr>
    </w:p>
    <w:p w:rsidR="00A22EBD" w:rsidRPr="00A22EBD" w:rsidRDefault="00A22EBD" w:rsidP="00A22EBD">
      <w:pPr>
        <w:pStyle w:val="af7"/>
        <w:rPr>
          <w:b/>
          <w:i/>
          <w:sz w:val="28"/>
          <w:szCs w:val="28"/>
        </w:rPr>
      </w:pPr>
    </w:p>
    <w:p w:rsidR="00A22EBD" w:rsidRPr="00A22EBD" w:rsidRDefault="00A22EBD" w:rsidP="00A22EBD">
      <w:pPr>
        <w:pStyle w:val="af7"/>
        <w:rPr>
          <w:b/>
          <w:i/>
          <w:sz w:val="28"/>
          <w:szCs w:val="28"/>
        </w:rPr>
      </w:pPr>
    </w:p>
    <w:p w:rsidR="00A22EBD" w:rsidRPr="00A22EBD" w:rsidRDefault="00A22EBD" w:rsidP="00A22EBD">
      <w:pPr>
        <w:pStyle w:val="af7"/>
        <w:rPr>
          <w:b/>
          <w:i/>
          <w:sz w:val="28"/>
          <w:szCs w:val="28"/>
        </w:rPr>
      </w:pPr>
    </w:p>
    <w:p w:rsidR="00A22EBD" w:rsidRPr="00A22EBD" w:rsidRDefault="00A22EBD" w:rsidP="00A22EBD">
      <w:pPr>
        <w:pStyle w:val="af7"/>
        <w:rPr>
          <w:b/>
          <w:i/>
          <w:sz w:val="28"/>
          <w:szCs w:val="28"/>
        </w:rPr>
      </w:pPr>
    </w:p>
    <w:p w:rsidR="00A22EBD" w:rsidRPr="00A22EBD" w:rsidRDefault="00A22EBD" w:rsidP="00A22EBD">
      <w:pPr>
        <w:pStyle w:val="af7"/>
        <w:rPr>
          <w:b/>
          <w:i/>
          <w:sz w:val="28"/>
          <w:szCs w:val="28"/>
        </w:rPr>
      </w:pPr>
    </w:p>
    <w:p w:rsidR="00A22EBD" w:rsidRPr="00A22EBD" w:rsidRDefault="00A22EBD" w:rsidP="00A22EBD">
      <w:pPr>
        <w:pStyle w:val="af7"/>
        <w:rPr>
          <w:b/>
          <w:i/>
          <w:sz w:val="28"/>
          <w:szCs w:val="28"/>
        </w:rPr>
      </w:pPr>
    </w:p>
    <w:p w:rsidR="00A22EBD" w:rsidRPr="00A22EBD" w:rsidRDefault="00A22EBD" w:rsidP="00A22EBD">
      <w:pPr>
        <w:pStyle w:val="af7"/>
        <w:rPr>
          <w:b/>
          <w:i/>
          <w:sz w:val="28"/>
          <w:szCs w:val="28"/>
        </w:rPr>
      </w:pPr>
    </w:p>
    <w:p w:rsidR="00A22EBD" w:rsidRPr="00A22EBD" w:rsidRDefault="00A22EBD" w:rsidP="00A22EBD">
      <w:pPr>
        <w:pStyle w:val="af7"/>
        <w:rPr>
          <w:b/>
          <w:i/>
          <w:sz w:val="28"/>
          <w:szCs w:val="28"/>
        </w:rPr>
      </w:pPr>
    </w:p>
    <w:p w:rsidR="00A22EBD" w:rsidRPr="00A22EBD" w:rsidRDefault="00A22EBD" w:rsidP="00A22EBD">
      <w:pPr>
        <w:pStyle w:val="af7"/>
        <w:rPr>
          <w:b/>
          <w:i/>
          <w:sz w:val="28"/>
          <w:szCs w:val="28"/>
        </w:rPr>
      </w:pPr>
    </w:p>
    <w:p w:rsidR="00A22EBD" w:rsidRPr="00A22EBD" w:rsidRDefault="00A22EBD" w:rsidP="00A22EBD">
      <w:pPr>
        <w:pStyle w:val="af7"/>
        <w:rPr>
          <w:b/>
          <w:i/>
          <w:sz w:val="28"/>
          <w:szCs w:val="28"/>
        </w:rPr>
      </w:pPr>
    </w:p>
    <w:p w:rsidR="00A22EBD" w:rsidRPr="00A22EBD" w:rsidRDefault="00A22EBD" w:rsidP="00A22EBD">
      <w:pPr>
        <w:spacing w:before="57"/>
        <w:ind w:right="122"/>
        <w:jc w:val="right"/>
        <w:rPr>
          <w:szCs w:val="28"/>
        </w:rPr>
      </w:pPr>
      <w:r w:rsidRPr="00A22EBD">
        <w:rPr>
          <w:szCs w:val="28"/>
        </w:rPr>
        <w:t>7</w:t>
      </w:r>
    </w:p>
    <w:p w:rsidR="00A22EBD" w:rsidRPr="00A22EBD" w:rsidRDefault="00A22EBD" w:rsidP="00A22EBD">
      <w:pPr>
        <w:jc w:val="right"/>
        <w:rPr>
          <w:szCs w:val="28"/>
        </w:rPr>
        <w:sectPr w:rsidR="00A22EBD" w:rsidRPr="00A22EBD" w:rsidSect="00A22EBD">
          <w:footerReference w:type="default" r:id="rId12"/>
          <w:type w:val="nextColumn"/>
          <w:pgSz w:w="16840" w:h="11910" w:orient="landscape"/>
          <w:pgMar w:top="1134" w:right="510" w:bottom="851" w:left="1701" w:header="0" w:footer="0" w:gutter="0"/>
          <w:cols w:space="720"/>
        </w:sectPr>
      </w:pPr>
    </w:p>
    <w:p w:rsidR="00A22EBD" w:rsidRPr="00A22EBD" w:rsidRDefault="00A22EBD" w:rsidP="00A04B18">
      <w:pPr>
        <w:pStyle w:val="af7"/>
        <w:spacing w:before="74"/>
        <w:ind w:left="117" w:right="122" w:firstLine="542"/>
        <w:jc w:val="both"/>
        <w:rPr>
          <w:sz w:val="28"/>
          <w:szCs w:val="28"/>
        </w:rPr>
      </w:pPr>
      <w:r w:rsidRPr="00A22EBD">
        <w:rPr>
          <w:sz w:val="28"/>
          <w:szCs w:val="28"/>
        </w:rPr>
        <w:lastRenderedPageBreak/>
        <w:t>СогласноданнымАдминистрациистроительствожилыхиобщественно-деловых зданий на перспективу до 2026 г. не планируется. В связи с этим прирасчетеперспективныхнагрузокдлясоставлениясхемытеплоснабженияПервомайскогосельскогопоселенияЛенинградскогорайонапринимаем,чтостроительство, расширение объектов перспективного строительства общественно-деловыхзданий(детскихсадов,школ,общественныхцентровит.п.)непланируется.</w:t>
      </w:r>
    </w:p>
    <w:p w:rsidR="00A22EBD" w:rsidRPr="00A22EBD" w:rsidRDefault="00A22EBD" w:rsidP="00A04B18">
      <w:pPr>
        <w:pStyle w:val="13"/>
      </w:pPr>
      <w:r w:rsidRPr="00A22EBD">
        <w:t>Существующиеиперспективныеобъемыпотреблениятепловойэнергии(мощности)итеплоносителя сразделением повидам</w:t>
      </w:r>
    </w:p>
    <w:p w:rsidR="00A22EBD" w:rsidRPr="00A22EBD" w:rsidRDefault="00A22EBD" w:rsidP="00A04B18">
      <w:pPr>
        <w:spacing w:line="240" w:lineRule="auto"/>
        <w:ind w:left="3445" w:right="658" w:hanging="2805"/>
        <w:rPr>
          <w:b/>
          <w:i/>
          <w:szCs w:val="28"/>
        </w:rPr>
      </w:pPr>
      <w:r w:rsidRPr="00A22EBD">
        <w:rPr>
          <w:b/>
          <w:i/>
          <w:szCs w:val="28"/>
        </w:rPr>
        <w:t>теплопотреблениявкаждомрасчетномэлементетерриториальногоделениянакаждомэтапе</w:t>
      </w:r>
    </w:p>
    <w:p w:rsidR="00A22EBD" w:rsidRPr="00A22EBD" w:rsidRDefault="00A22EBD" w:rsidP="00A04B18">
      <w:pPr>
        <w:pStyle w:val="af7"/>
        <w:spacing w:before="234"/>
        <w:ind w:left="117" w:right="116" w:firstLine="566"/>
        <w:jc w:val="both"/>
        <w:rPr>
          <w:sz w:val="28"/>
          <w:szCs w:val="28"/>
        </w:rPr>
      </w:pPr>
      <w:r w:rsidRPr="00A04B18">
        <w:rPr>
          <w:b/>
          <w:sz w:val="28"/>
          <w:szCs w:val="28"/>
        </w:rPr>
        <w:t>Адресныйпрогнозуменьшения(засчетсносаплощадей)иприростатепловыхнагрузокпотребителейжилогофондапредставленвтаблице2</w:t>
      </w:r>
      <w:r w:rsidRPr="00A22EBD">
        <w:rPr>
          <w:sz w:val="28"/>
          <w:szCs w:val="28"/>
        </w:rPr>
        <w:t>.</w:t>
      </w:r>
    </w:p>
    <w:p w:rsidR="00A22EBD" w:rsidRPr="00A22EBD" w:rsidRDefault="00A22EBD" w:rsidP="00A22EBD">
      <w:pPr>
        <w:pStyle w:val="af7"/>
        <w:rPr>
          <w:sz w:val="28"/>
          <w:szCs w:val="28"/>
        </w:rPr>
      </w:pPr>
    </w:p>
    <w:p w:rsidR="00A22EBD" w:rsidRPr="00A22EBD" w:rsidRDefault="00A22EBD" w:rsidP="00A22EBD">
      <w:pPr>
        <w:pStyle w:val="af7"/>
        <w:rPr>
          <w:sz w:val="28"/>
          <w:szCs w:val="28"/>
        </w:rPr>
      </w:pPr>
    </w:p>
    <w:p w:rsidR="00A22EBD" w:rsidRPr="00A22EBD" w:rsidRDefault="00A22EBD" w:rsidP="00A22EBD">
      <w:pPr>
        <w:pStyle w:val="af7"/>
        <w:rPr>
          <w:sz w:val="28"/>
          <w:szCs w:val="28"/>
        </w:rPr>
      </w:pPr>
    </w:p>
    <w:p w:rsidR="00A22EBD" w:rsidRPr="00A22EBD" w:rsidRDefault="00A22EBD" w:rsidP="00A22EBD">
      <w:pPr>
        <w:pStyle w:val="af7"/>
        <w:rPr>
          <w:sz w:val="28"/>
          <w:szCs w:val="28"/>
        </w:rPr>
      </w:pPr>
    </w:p>
    <w:p w:rsidR="00A22EBD" w:rsidRPr="00A22EBD" w:rsidRDefault="00A22EBD" w:rsidP="00A22EBD">
      <w:pPr>
        <w:pStyle w:val="af7"/>
        <w:rPr>
          <w:sz w:val="28"/>
          <w:szCs w:val="28"/>
        </w:rPr>
      </w:pPr>
    </w:p>
    <w:p w:rsidR="00A22EBD" w:rsidRPr="00A22EBD" w:rsidRDefault="00A22EBD" w:rsidP="00A22EBD">
      <w:pPr>
        <w:pStyle w:val="af7"/>
        <w:rPr>
          <w:sz w:val="28"/>
          <w:szCs w:val="28"/>
        </w:rPr>
      </w:pPr>
    </w:p>
    <w:p w:rsidR="00A22EBD" w:rsidRPr="00A22EBD" w:rsidRDefault="00A22EBD" w:rsidP="00A22EBD">
      <w:pPr>
        <w:pStyle w:val="af7"/>
        <w:rPr>
          <w:sz w:val="28"/>
          <w:szCs w:val="28"/>
        </w:rPr>
      </w:pPr>
    </w:p>
    <w:p w:rsidR="00A22EBD" w:rsidRPr="00A22EBD" w:rsidRDefault="00A22EBD" w:rsidP="00A22EBD">
      <w:pPr>
        <w:pStyle w:val="af7"/>
        <w:rPr>
          <w:sz w:val="28"/>
          <w:szCs w:val="28"/>
        </w:rPr>
      </w:pPr>
    </w:p>
    <w:p w:rsidR="00A22EBD" w:rsidRPr="00A22EBD" w:rsidRDefault="00A22EBD" w:rsidP="00A22EBD">
      <w:pPr>
        <w:pStyle w:val="af7"/>
        <w:rPr>
          <w:sz w:val="28"/>
          <w:szCs w:val="28"/>
        </w:rPr>
      </w:pPr>
    </w:p>
    <w:p w:rsidR="00A22EBD" w:rsidRPr="00A22EBD" w:rsidRDefault="00A22EBD" w:rsidP="00A22EBD">
      <w:pPr>
        <w:pStyle w:val="af7"/>
        <w:rPr>
          <w:sz w:val="28"/>
          <w:szCs w:val="28"/>
        </w:rPr>
      </w:pPr>
    </w:p>
    <w:p w:rsidR="00A22EBD" w:rsidRPr="00A22EBD" w:rsidRDefault="00A22EBD" w:rsidP="00A22EBD">
      <w:pPr>
        <w:pStyle w:val="af7"/>
        <w:rPr>
          <w:sz w:val="28"/>
          <w:szCs w:val="28"/>
        </w:rPr>
      </w:pPr>
    </w:p>
    <w:p w:rsidR="00A22EBD" w:rsidRPr="00A22EBD" w:rsidRDefault="00A22EBD" w:rsidP="00A22EBD">
      <w:pPr>
        <w:pStyle w:val="af7"/>
        <w:rPr>
          <w:sz w:val="28"/>
          <w:szCs w:val="28"/>
        </w:rPr>
      </w:pPr>
    </w:p>
    <w:p w:rsidR="00A22EBD" w:rsidRPr="00A22EBD" w:rsidRDefault="00A22EBD" w:rsidP="00A22EBD">
      <w:pPr>
        <w:pStyle w:val="af7"/>
        <w:rPr>
          <w:sz w:val="28"/>
          <w:szCs w:val="28"/>
        </w:rPr>
      </w:pPr>
    </w:p>
    <w:p w:rsidR="00A22EBD" w:rsidRPr="00A22EBD" w:rsidRDefault="00A22EBD" w:rsidP="00A22EBD">
      <w:pPr>
        <w:pStyle w:val="af7"/>
        <w:rPr>
          <w:sz w:val="28"/>
          <w:szCs w:val="28"/>
        </w:rPr>
      </w:pPr>
    </w:p>
    <w:p w:rsidR="00A22EBD" w:rsidRPr="00A22EBD" w:rsidRDefault="00A22EBD" w:rsidP="00A22EBD">
      <w:pPr>
        <w:pStyle w:val="af7"/>
        <w:rPr>
          <w:sz w:val="28"/>
          <w:szCs w:val="28"/>
        </w:rPr>
      </w:pPr>
    </w:p>
    <w:p w:rsidR="00A22EBD" w:rsidRPr="00A22EBD" w:rsidRDefault="00A22EBD" w:rsidP="00A22EBD">
      <w:pPr>
        <w:pStyle w:val="af7"/>
        <w:rPr>
          <w:sz w:val="28"/>
          <w:szCs w:val="28"/>
        </w:rPr>
      </w:pPr>
    </w:p>
    <w:p w:rsidR="00A22EBD" w:rsidRPr="00A22EBD" w:rsidRDefault="00A22EBD" w:rsidP="00A22EBD">
      <w:pPr>
        <w:pStyle w:val="af7"/>
        <w:rPr>
          <w:sz w:val="28"/>
          <w:szCs w:val="28"/>
        </w:rPr>
      </w:pPr>
    </w:p>
    <w:p w:rsidR="00A22EBD" w:rsidRPr="00A22EBD" w:rsidRDefault="00A22EBD" w:rsidP="00A22EBD">
      <w:pPr>
        <w:pStyle w:val="af7"/>
        <w:rPr>
          <w:sz w:val="28"/>
          <w:szCs w:val="28"/>
        </w:rPr>
      </w:pPr>
    </w:p>
    <w:p w:rsidR="00A22EBD" w:rsidRPr="00A22EBD" w:rsidRDefault="00A22EBD" w:rsidP="00A22EBD">
      <w:pPr>
        <w:pStyle w:val="af7"/>
        <w:rPr>
          <w:sz w:val="28"/>
          <w:szCs w:val="28"/>
        </w:rPr>
      </w:pPr>
    </w:p>
    <w:p w:rsidR="00A22EBD" w:rsidRPr="00A22EBD" w:rsidRDefault="00A22EBD" w:rsidP="00A22EBD">
      <w:pPr>
        <w:pStyle w:val="af7"/>
        <w:rPr>
          <w:sz w:val="28"/>
          <w:szCs w:val="28"/>
        </w:rPr>
      </w:pPr>
    </w:p>
    <w:p w:rsidR="00A22EBD" w:rsidRPr="00A22EBD" w:rsidRDefault="00A22EBD" w:rsidP="00A22EBD">
      <w:pPr>
        <w:pStyle w:val="af7"/>
        <w:rPr>
          <w:sz w:val="28"/>
          <w:szCs w:val="28"/>
        </w:rPr>
      </w:pPr>
    </w:p>
    <w:p w:rsidR="00A22EBD" w:rsidRPr="00A22EBD" w:rsidRDefault="00A22EBD" w:rsidP="00A22EBD">
      <w:pPr>
        <w:pStyle w:val="af7"/>
        <w:rPr>
          <w:sz w:val="28"/>
          <w:szCs w:val="28"/>
        </w:rPr>
      </w:pPr>
    </w:p>
    <w:p w:rsidR="00A22EBD" w:rsidRPr="00A22EBD" w:rsidRDefault="00A22EBD" w:rsidP="00A22EBD">
      <w:pPr>
        <w:pStyle w:val="af7"/>
        <w:rPr>
          <w:sz w:val="28"/>
          <w:szCs w:val="28"/>
        </w:rPr>
      </w:pPr>
    </w:p>
    <w:p w:rsidR="00A22EBD" w:rsidRPr="00A22EBD" w:rsidRDefault="00A22EBD" w:rsidP="00A22EBD">
      <w:pPr>
        <w:ind w:right="117"/>
        <w:jc w:val="right"/>
        <w:rPr>
          <w:szCs w:val="28"/>
        </w:rPr>
      </w:pPr>
      <w:r w:rsidRPr="00A22EBD">
        <w:rPr>
          <w:szCs w:val="28"/>
        </w:rPr>
        <w:t>8</w:t>
      </w:r>
    </w:p>
    <w:p w:rsidR="00A22EBD" w:rsidRPr="00A22EBD" w:rsidRDefault="00A22EBD" w:rsidP="00A22EBD">
      <w:pPr>
        <w:jc w:val="right"/>
        <w:rPr>
          <w:szCs w:val="28"/>
        </w:rPr>
        <w:sectPr w:rsidR="00A22EBD" w:rsidRPr="00A22EBD" w:rsidSect="00A22EBD">
          <w:footerReference w:type="default" r:id="rId13"/>
          <w:type w:val="nextColumn"/>
          <w:pgSz w:w="11910" w:h="16840"/>
          <w:pgMar w:top="1134" w:right="510" w:bottom="851" w:left="1701" w:header="0" w:footer="0" w:gutter="0"/>
          <w:cols w:space="720"/>
        </w:sectPr>
      </w:pPr>
    </w:p>
    <w:p w:rsidR="00A22EBD" w:rsidRPr="00A22EBD" w:rsidRDefault="00A22EBD" w:rsidP="00A22EBD">
      <w:pPr>
        <w:pStyle w:val="af7"/>
        <w:rPr>
          <w:sz w:val="28"/>
          <w:szCs w:val="28"/>
        </w:rPr>
      </w:pPr>
    </w:p>
    <w:p w:rsidR="00A22EBD" w:rsidRPr="00A22EBD" w:rsidRDefault="00A22EBD" w:rsidP="00A22EBD">
      <w:pPr>
        <w:pStyle w:val="af7"/>
        <w:spacing w:before="5"/>
        <w:rPr>
          <w:sz w:val="28"/>
          <w:szCs w:val="28"/>
        </w:rPr>
      </w:pPr>
    </w:p>
    <w:p w:rsidR="00A22EBD" w:rsidRPr="00A22EBD" w:rsidRDefault="00A22EBD" w:rsidP="00A22EBD">
      <w:pPr>
        <w:spacing w:before="90"/>
        <w:ind w:left="1545"/>
        <w:rPr>
          <w:b/>
          <w:i/>
          <w:szCs w:val="28"/>
        </w:rPr>
      </w:pPr>
      <w:r w:rsidRPr="00A22EBD">
        <w:rPr>
          <w:b/>
          <w:i/>
          <w:szCs w:val="28"/>
        </w:rPr>
        <w:t>Таблица2–Тепловаянагрузка сносимыхиперспективныхпотребителейжилогофонданапериод 2021г.–2030г,Гкал/ч</w:t>
      </w:r>
    </w:p>
    <w:p w:rsidR="00A22EBD" w:rsidRPr="00A22EBD" w:rsidRDefault="00A22EBD" w:rsidP="00A22EBD">
      <w:pPr>
        <w:pStyle w:val="af7"/>
        <w:spacing w:before="3"/>
        <w:rPr>
          <w:b/>
          <w:i/>
          <w:sz w:val="28"/>
          <w:szCs w:val="28"/>
        </w:rPr>
      </w:pPr>
    </w:p>
    <w:tbl>
      <w:tblPr>
        <w:tblW w:w="14907"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61"/>
        <w:gridCol w:w="720"/>
        <w:gridCol w:w="427"/>
        <w:gridCol w:w="519"/>
        <w:gridCol w:w="581"/>
        <w:gridCol w:w="586"/>
        <w:gridCol w:w="433"/>
        <w:gridCol w:w="576"/>
        <w:gridCol w:w="576"/>
        <w:gridCol w:w="586"/>
        <w:gridCol w:w="432"/>
        <w:gridCol w:w="576"/>
        <w:gridCol w:w="576"/>
        <w:gridCol w:w="580"/>
        <w:gridCol w:w="580"/>
        <w:gridCol w:w="437"/>
        <w:gridCol w:w="576"/>
        <w:gridCol w:w="581"/>
        <w:gridCol w:w="581"/>
        <w:gridCol w:w="432"/>
        <w:gridCol w:w="720"/>
        <w:gridCol w:w="725"/>
        <w:gridCol w:w="379"/>
        <w:gridCol w:w="567"/>
      </w:tblGrid>
      <w:tr w:rsidR="00F730EE" w:rsidRPr="00F730EE" w:rsidTr="00F730EE">
        <w:trPr>
          <w:trHeight w:val="690"/>
        </w:trPr>
        <w:tc>
          <w:tcPr>
            <w:tcW w:w="2161" w:type="dxa"/>
            <w:vMerge w:val="restart"/>
            <w:shd w:val="clear" w:color="auto" w:fill="auto"/>
          </w:tcPr>
          <w:p w:rsidR="00A22EBD" w:rsidRPr="00F730EE" w:rsidRDefault="00A22EBD" w:rsidP="00A22EBD">
            <w:pPr>
              <w:pStyle w:val="TableParagraph"/>
              <w:rPr>
                <w:b/>
                <w:i/>
                <w:sz w:val="28"/>
                <w:szCs w:val="28"/>
              </w:rPr>
            </w:pPr>
          </w:p>
          <w:p w:rsidR="00A22EBD" w:rsidRPr="00F730EE" w:rsidRDefault="00A22EBD" w:rsidP="00A22EBD">
            <w:pPr>
              <w:pStyle w:val="TableParagraph"/>
              <w:rPr>
                <w:b/>
                <w:i/>
                <w:sz w:val="28"/>
                <w:szCs w:val="28"/>
              </w:rPr>
            </w:pPr>
          </w:p>
          <w:p w:rsidR="00A22EBD" w:rsidRPr="00F730EE" w:rsidRDefault="00A22EBD" w:rsidP="00F730EE">
            <w:pPr>
              <w:pStyle w:val="TableParagraph"/>
              <w:ind w:left="360" w:right="356"/>
              <w:jc w:val="center"/>
              <w:rPr>
                <w:b/>
                <w:i/>
                <w:sz w:val="28"/>
                <w:szCs w:val="28"/>
              </w:rPr>
            </w:pPr>
            <w:r w:rsidRPr="00F730EE">
              <w:rPr>
                <w:b/>
                <w:i/>
                <w:sz w:val="28"/>
                <w:szCs w:val="28"/>
              </w:rPr>
              <w:t>Наименованиепланировочныхрайонов,наименованиеисточников ТС,наименованиеобъектов</w:t>
            </w:r>
          </w:p>
        </w:tc>
        <w:tc>
          <w:tcPr>
            <w:tcW w:w="720" w:type="dxa"/>
            <w:vMerge w:val="restart"/>
            <w:shd w:val="clear" w:color="auto" w:fill="auto"/>
            <w:textDirection w:val="btLr"/>
          </w:tcPr>
          <w:p w:rsidR="00A22EBD" w:rsidRPr="00F730EE" w:rsidRDefault="00A22EBD" w:rsidP="00F730EE">
            <w:pPr>
              <w:pStyle w:val="TableParagraph"/>
              <w:spacing w:before="173" w:line="244" w:lineRule="auto"/>
              <w:ind w:left="1118" w:right="230" w:hanging="875"/>
              <w:rPr>
                <w:b/>
                <w:i/>
                <w:sz w:val="28"/>
                <w:szCs w:val="28"/>
                <w:lang w:val="en-US"/>
              </w:rPr>
            </w:pPr>
            <w:r w:rsidRPr="00F730EE">
              <w:rPr>
                <w:b/>
                <w:i/>
                <w:sz w:val="28"/>
                <w:szCs w:val="28"/>
                <w:lang w:val="en-US"/>
              </w:rPr>
              <w:t>Присоединенная нагрузка,Гкал/ч</w:t>
            </w:r>
          </w:p>
        </w:tc>
        <w:tc>
          <w:tcPr>
            <w:tcW w:w="2113" w:type="dxa"/>
            <w:gridSpan w:val="4"/>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ind w:left="841" w:right="822"/>
              <w:jc w:val="center"/>
              <w:rPr>
                <w:b/>
                <w:i/>
                <w:sz w:val="28"/>
                <w:szCs w:val="28"/>
                <w:lang w:val="en-US"/>
              </w:rPr>
            </w:pPr>
            <w:r w:rsidRPr="00F730EE">
              <w:rPr>
                <w:b/>
                <w:i/>
                <w:sz w:val="28"/>
                <w:szCs w:val="28"/>
                <w:lang w:val="en-US"/>
              </w:rPr>
              <w:t>2021</w:t>
            </w:r>
          </w:p>
        </w:tc>
        <w:tc>
          <w:tcPr>
            <w:tcW w:w="2171" w:type="dxa"/>
            <w:gridSpan w:val="4"/>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ind w:left="804" w:right="792"/>
              <w:jc w:val="center"/>
              <w:rPr>
                <w:b/>
                <w:i/>
                <w:sz w:val="28"/>
                <w:szCs w:val="28"/>
                <w:lang w:val="en-US"/>
              </w:rPr>
            </w:pPr>
            <w:r w:rsidRPr="00F730EE">
              <w:rPr>
                <w:b/>
                <w:i/>
                <w:sz w:val="28"/>
                <w:szCs w:val="28"/>
                <w:lang w:val="en-US"/>
              </w:rPr>
              <w:t>2022г.</w:t>
            </w:r>
          </w:p>
        </w:tc>
        <w:tc>
          <w:tcPr>
            <w:tcW w:w="2744" w:type="dxa"/>
            <w:gridSpan w:val="5"/>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ind w:left="1092" w:right="1078"/>
              <w:jc w:val="center"/>
              <w:rPr>
                <w:b/>
                <w:i/>
                <w:sz w:val="28"/>
                <w:szCs w:val="28"/>
                <w:lang w:val="en-US"/>
              </w:rPr>
            </w:pPr>
            <w:r w:rsidRPr="00F730EE">
              <w:rPr>
                <w:b/>
                <w:i/>
                <w:sz w:val="28"/>
                <w:szCs w:val="28"/>
                <w:lang w:val="en-US"/>
              </w:rPr>
              <w:t>2023г.</w:t>
            </w:r>
          </w:p>
        </w:tc>
        <w:tc>
          <w:tcPr>
            <w:tcW w:w="2175" w:type="dxa"/>
            <w:gridSpan w:val="4"/>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ind w:left="538"/>
              <w:rPr>
                <w:b/>
                <w:i/>
                <w:sz w:val="28"/>
                <w:szCs w:val="28"/>
                <w:lang w:val="en-US"/>
              </w:rPr>
            </w:pPr>
            <w:r w:rsidRPr="00F730EE">
              <w:rPr>
                <w:b/>
                <w:i/>
                <w:sz w:val="28"/>
                <w:szCs w:val="28"/>
                <w:lang w:val="en-US"/>
              </w:rPr>
              <w:t>2024-2030гг.</w:t>
            </w:r>
          </w:p>
        </w:tc>
        <w:tc>
          <w:tcPr>
            <w:tcW w:w="2256" w:type="dxa"/>
            <w:gridSpan w:val="4"/>
            <w:shd w:val="clear" w:color="auto" w:fill="auto"/>
          </w:tcPr>
          <w:p w:rsidR="00A22EBD" w:rsidRPr="00F730EE" w:rsidRDefault="00A22EBD" w:rsidP="00F730EE">
            <w:pPr>
              <w:pStyle w:val="TableParagraph"/>
              <w:spacing w:line="230" w:lineRule="atLeast"/>
              <w:ind w:left="150" w:right="121"/>
              <w:jc w:val="center"/>
              <w:rPr>
                <w:b/>
                <w:i/>
                <w:sz w:val="28"/>
                <w:szCs w:val="28"/>
              </w:rPr>
            </w:pPr>
            <w:r w:rsidRPr="00F730EE">
              <w:rPr>
                <w:b/>
                <w:i/>
                <w:sz w:val="28"/>
                <w:szCs w:val="28"/>
              </w:rPr>
              <w:t>Сносимая и перспективнаятепловаянагрузказа2021-2030гг.</w:t>
            </w:r>
          </w:p>
        </w:tc>
        <w:tc>
          <w:tcPr>
            <w:tcW w:w="567" w:type="dxa"/>
            <w:shd w:val="clear" w:color="auto" w:fill="auto"/>
            <w:textDirection w:val="btLr"/>
          </w:tcPr>
          <w:p w:rsidR="00A22EBD" w:rsidRPr="00F730EE" w:rsidRDefault="00A22EBD" w:rsidP="00F730EE">
            <w:pPr>
              <w:pStyle w:val="TableParagraph"/>
              <w:spacing w:before="22"/>
              <w:ind w:left="4" w:firstLine="288"/>
              <w:rPr>
                <w:b/>
                <w:i/>
                <w:sz w:val="28"/>
                <w:szCs w:val="28"/>
                <w:lang w:val="en-US"/>
              </w:rPr>
            </w:pPr>
            <w:r w:rsidRPr="00F730EE">
              <w:rPr>
                <w:b/>
                <w:i/>
                <w:sz w:val="28"/>
                <w:szCs w:val="28"/>
                <w:lang w:val="en-US"/>
              </w:rPr>
              <w:t>а</w:t>
            </w:r>
          </w:p>
          <w:p w:rsidR="00A22EBD" w:rsidRPr="00F730EE" w:rsidRDefault="00A22EBD" w:rsidP="00F730EE">
            <w:pPr>
              <w:pStyle w:val="TableParagraph"/>
              <w:spacing w:line="230" w:lineRule="atLeast"/>
              <w:ind w:left="66" w:right="-12" w:hanging="63"/>
              <w:rPr>
                <w:b/>
                <w:i/>
                <w:sz w:val="28"/>
                <w:szCs w:val="28"/>
                <w:lang w:val="en-US"/>
              </w:rPr>
            </w:pPr>
            <w:r w:rsidRPr="00F730EE">
              <w:rPr>
                <w:b/>
                <w:i/>
                <w:sz w:val="28"/>
                <w:szCs w:val="28"/>
                <w:lang w:val="en-US"/>
              </w:rPr>
              <w:t>жилогофонда</w:t>
            </w:r>
          </w:p>
        </w:tc>
      </w:tr>
      <w:tr w:rsidR="00F730EE" w:rsidRPr="00F730EE" w:rsidTr="00F730EE">
        <w:trPr>
          <w:trHeight w:val="921"/>
        </w:trPr>
        <w:tc>
          <w:tcPr>
            <w:tcW w:w="2161"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720" w:type="dxa"/>
            <w:vMerge/>
            <w:tcBorders>
              <w:top w:val="nil"/>
            </w:tcBorders>
            <w:shd w:val="clear" w:color="auto" w:fill="auto"/>
            <w:textDirection w:val="btLr"/>
          </w:tcPr>
          <w:p w:rsidR="00A22EBD" w:rsidRPr="00F730EE" w:rsidRDefault="00A22EBD" w:rsidP="00F730EE">
            <w:pPr>
              <w:widowControl w:val="0"/>
              <w:autoSpaceDE w:val="0"/>
              <w:autoSpaceDN w:val="0"/>
              <w:rPr>
                <w:szCs w:val="28"/>
                <w:lang w:val="en-US"/>
              </w:rPr>
            </w:pPr>
          </w:p>
        </w:tc>
        <w:tc>
          <w:tcPr>
            <w:tcW w:w="427" w:type="dxa"/>
            <w:vMerge w:val="restart"/>
            <w:shd w:val="clear" w:color="auto" w:fill="auto"/>
            <w:textDirection w:val="btLr"/>
          </w:tcPr>
          <w:p w:rsidR="00A22EBD" w:rsidRPr="00F730EE" w:rsidRDefault="00A22EBD" w:rsidP="00F730EE">
            <w:pPr>
              <w:pStyle w:val="TableParagraph"/>
              <w:spacing w:before="144"/>
              <w:ind w:left="825" w:right="826"/>
              <w:jc w:val="center"/>
              <w:rPr>
                <w:b/>
                <w:i/>
                <w:sz w:val="28"/>
                <w:szCs w:val="28"/>
                <w:lang w:val="en-US"/>
              </w:rPr>
            </w:pPr>
            <w:r w:rsidRPr="00F730EE">
              <w:rPr>
                <w:b/>
                <w:i/>
                <w:sz w:val="28"/>
                <w:szCs w:val="28"/>
                <w:lang w:val="en-US"/>
              </w:rPr>
              <w:t>Снос</w:t>
            </w:r>
          </w:p>
        </w:tc>
        <w:tc>
          <w:tcPr>
            <w:tcW w:w="1686" w:type="dxa"/>
            <w:gridSpan w:val="3"/>
            <w:shd w:val="clear" w:color="auto" w:fill="auto"/>
          </w:tcPr>
          <w:p w:rsidR="00A22EBD" w:rsidRPr="00F730EE" w:rsidRDefault="00A22EBD" w:rsidP="00F730EE">
            <w:pPr>
              <w:pStyle w:val="TableParagraph"/>
              <w:ind w:left="201" w:right="185" w:hanging="8"/>
              <w:jc w:val="center"/>
              <w:rPr>
                <w:b/>
                <w:i/>
                <w:sz w:val="28"/>
                <w:szCs w:val="28"/>
              </w:rPr>
            </w:pPr>
            <w:r w:rsidRPr="00F730EE">
              <w:rPr>
                <w:b/>
                <w:i/>
                <w:sz w:val="28"/>
                <w:szCs w:val="28"/>
              </w:rPr>
              <w:t>Тепловаянагрузкавновь</w:t>
            </w:r>
          </w:p>
          <w:p w:rsidR="00A22EBD" w:rsidRPr="00F730EE" w:rsidRDefault="00A22EBD" w:rsidP="00F730EE">
            <w:pPr>
              <w:pStyle w:val="TableParagraph"/>
              <w:spacing w:line="230" w:lineRule="atLeast"/>
              <w:ind w:left="403" w:right="385" w:hanging="8"/>
              <w:jc w:val="center"/>
              <w:rPr>
                <w:b/>
                <w:i/>
                <w:sz w:val="28"/>
                <w:szCs w:val="28"/>
              </w:rPr>
            </w:pPr>
            <w:r w:rsidRPr="00F730EE">
              <w:rPr>
                <w:b/>
                <w:i/>
                <w:sz w:val="28"/>
                <w:szCs w:val="28"/>
              </w:rPr>
              <w:t>вводимыхплощадей</w:t>
            </w:r>
          </w:p>
        </w:tc>
        <w:tc>
          <w:tcPr>
            <w:tcW w:w="433" w:type="dxa"/>
            <w:vMerge w:val="restart"/>
            <w:shd w:val="clear" w:color="auto" w:fill="auto"/>
            <w:textDirection w:val="btLr"/>
          </w:tcPr>
          <w:p w:rsidR="00A22EBD" w:rsidRPr="00F730EE" w:rsidRDefault="00A22EBD" w:rsidP="00F730EE">
            <w:pPr>
              <w:pStyle w:val="TableParagraph"/>
              <w:spacing w:before="149"/>
              <w:ind w:left="825" w:right="826"/>
              <w:jc w:val="center"/>
              <w:rPr>
                <w:b/>
                <w:i/>
                <w:sz w:val="28"/>
                <w:szCs w:val="28"/>
                <w:lang w:val="en-US"/>
              </w:rPr>
            </w:pPr>
            <w:r w:rsidRPr="00F730EE">
              <w:rPr>
                <w:b/>
                <w:i/>
                <w:sz w:val="28"/>
                <w:szCs w:val="28"/>
                <w:lang w:val="en-US"/>
              </w:rPr>
              <w:t>Снос</w:t>
            </w:r>
          </w:p>
        </w:tc>
        <w:tc>
          <w:tcPr>
            <w:tcW w:w="1738" w:type="dxa"/>
            <w:gridSpan w:val="3"/>
            <w:shd w:val="clear" w:color="auto" w:fill="auto"/>
          </w:tcPr>
          <w:p w:rsidR="00A22EBD" w:rsidRPr="00F730EE" w:rsidRDefault="00A22EBD" w:rsidP="00F730EE">
            <w:pPr>
              <w:pStyle w:val="TableParagraph"/>
              <w:ind w:left="219" w:right="220" w:firstLine="2"/>
              <w:jc w:val="center"/>
              <w:rPr>
                <w:b/>
                <w:i/>
                <w:sz w:val="28"/>
                <w:szCs w:val="28"/>
              </w:rPr>
            </w:pPr>
            <w:r w:rsidRPr="00F730EE">
              <w:rPr>
                <w:b/>
                <w:i/>
                <w:sz w:val="28"/>
                <w:szCs w:val="28"/>
              </w:rPr>
              <w:t>Тепловаянагрузкавновь</w:t>
            </w:r>
          </w:p>
          <w:p w:rsidR="00A22EBD" w:rsidRPr="00F730EE" w:rsidRDefault="00A22EBD" w:rsidP="00F730EE">
            <w:pPr>
              <w:pStyle w:val="TableParagraph"/>
              <w:spacing w:line="230" w:lineRule="atLeast"/>
              <w:ind w:left="426" w:right="415" w:hanging="8"/>
              <w:jc w:val="center"/>
              <w:rPr>
                <w:b/>
                <w:i/>
                <w:sz w:val="28"/>
                <w:szCs w:val="28"/>
              </w:rPr>
            </w:pPr>
            <w:r w:rsidRPr="00F730EE">
              <w:rPr>
                <w:b/>
                <w:i/>
                <w:sz w:val="28"/>
                <w:szCs w:val="28"/>
              </w:rPr>
              <w:t>вводимыхплощадей</w:t>
            </w:r>
          </w:p>
        </w:tc>
        <w:tc>
          <w:tcPr>
            <w:tcW w:w="432" w:type="dxa"/>
            <w:vMerge w:val="restart"/>
            <w:shd w:val="clear" w:color="auto" w:fill="auto"/>
            <w:textDirection w:val="btLr"/>
          </w:tcPr>
          <w:p w:rsidR="00A22EBD" w:rsidRPr="00F730EE" w:rsidRDefault="00A22EBD" w:rsidP="00F730EE">
            <w:pPr>
              <w:pStyle w:val="TableParagraph"/>
              <w:spacing w:before="148"/>
              <w:ind w:left="825" w:right="826"/>
              <w:jc w:val="center"/>
              <w:rPr>
                <w:b/>
                <w:i/>
                <w:sz w:val="28"/>
                <w:szCs w:val="28"/>
                <w:lang w:val="en-US"/>
              </w:rPr>
            </w:pPr>
            <w:r w:rsidRPr="00F730EE">
              <w:rPr>
                <w:b/>
                <w:i/>
                <w:sz w:val="28"/>
                <w:szCs w:val="28"/>
                <w:lang w:val="en-US"/>
              </w:rPr>
              <w:t>Снос</w:t>
            </w:r>
          </w:p>
        </w:tc>
        <w:tc>
          <w:tcPr>
            <w:tcW w:w="2312" w:type="dxa"/>
            <w:gridSpan w:val="4"/>
            <w:shd w:val="clear" w:color="auto" w:fill="auto"/>
          </w:tcPr>
          <w:p w:rsidR="00A22EBD" w:rsidRPr="00F730EE" w:rsidRDefault="00A22EBD" w:rsidP="00F730EE">
            <w:pPr>
              <w:pStyle w:val="TableParagraph"/>
              <w:spacing w:before="116"/>
              <w:ind w:left="344" w:right="334"/>
              <w:jc w:val="center"/>
              <w:rPr>
                <w:b/>
                <w:i/>
                <w:sz w:val="28"/>
                <w:szCs w:val="28"/>
              </w:rPr>
            </w:pPr>
            <w:r w:rsidRPr="00F730EE">
              <w:rPr>
                <w:b/>
                <w:i/>
                <w:sz w:val="28"/>
                <w:szCs w:val="28"/>
              </w:rPr>
              <w:t>Тепловая нагрузкавновь вводимыхплощадей</w:t>
            </w:r>
          </w:p>
        </w:tc>
        <w:tc>
          <w:tcPr>
            <w:tcW w:w="437" w:type="dxa"/>
            <w:vMerge w:val="restart"/>
            <w:shd w:val="clear" w:color="auto" w:fill="auto"/>
            <w:textDirection w:val="btLr"/>
          </w:tcPr>
          <w:p w:rsidR="00A22EBD" w:rsidRPr="00F730EE" w:rsidRDefault="00A22EBD" w:rsidP="00F730EE">
            <w:pPr>
              <w:pStyle w:val="TableParagraph"/>
              <w:spacing w:before="150"/>
              <w:ind w:left="825" w:right="826"/>
              <w:jc w:val="center"/>
              <w:rPr>
                <w:b/>
                <w:i/>
                <w:sz w:val="28"/>
                <w:szCs w:val="28"/>
                <w:lang w:val="en-US"/>
              </w:rPr>
            </w:pPr>
            <w:r w:rsidRPr="00F730EE">
              <w:rPr>
                <w:b/>
                <w:i/>
                <w:sz w:val="28"/>
                <w:szCs w:val="28"/>
                <w:lang w:val="en-US"/>
              </w:rPr>
              <w:t>Снос</w:t>
            </w:r>
          </w:p>
        </w:tc>
        <w:tc>
          <w:tcPr>
            <w:tcW w:w="1738" w:type="dxa"/>
            <w:gridSpan w:val="3"/>
            <w:shd w:val="clear" w:color="auto" w:fill="auto"/>
          </w:tcPr>
          <w:p w:rsidR="00A22EBD" w:rsidRPr="00F730EE" w:rsidRDefault="00A22EBD" w:rsidP="00F730EE">
            <w:pPr>
              <w:pStyle w:val="TableParagraph"/>
              <w:ind w:left="222" w:right="217" w:firstLine="2"/>
              <w:jc w:val="center"/>
              <w:rPr>
                <w:b/>
                <w:i/>
                <w:sz w:val="28"/>
                <w:szCs w:val="28"/>
              </w:rPr>
            </w:pPr>
            <w:r w:rsidRPr="00F730EE">
              <w:rPr>
                <w:b/>
                <w:i/>
                <w:sz w:val="28"/>
                <w:szCs w:val="28"/>
              </w:rPr>
              <w:t>Тепловаянагрузкавновь</w:t>
            </w:r>
          </w:p>
          <w:p w:rsidR="00A22EBD" w:rsidRPr="00F730EE" w:rsidRDefault="00A22EBD" w:rsidP="00F730EE">
            <w:pPr>
              <w:pStyle w:val="TableParagraph"/>
              <w:spacing w:line="230" w:lineRule="atLeast"/>
              <w:ind w:left="428" w:right="412" w:hanging="8"/>
              <w:jc w:val="center"/>
              <w:rPr>
                <w:b/>
                <w:i/>
                <w:sz w:val="28"/>
                <w:szCs w:val="28"/>
              </w:rPr>
            </w:pPr>
            <w:r w:rsidRPr="00F730EE">
              <w:rPr>
                <w:b/>
                <w:i/>
                <w:sz w:val="28"/>
                <w:szCs w:val="28"/>
              </w:rPr>
              <w:t>вводимыхплощадей</w:t>
            </w:r>
          </w:p>
        </w:tc>
        <w:tc>
          <w:tcPr>
            <w:tcW w:w="432" w:type="dxa"/>
            <w:vMerge w:val="restart"/>
            <w:shd w:val="clear" w:color="auto" w:fill="auto"/>
            <w:textDirection w:val="btLr"/>
          </w:tcPr>
          <w:p w:rsidR="00A22EBD" w:rsidRPr="00F730EE" w:rsidRDefault="00A22EBD" w:rsidP="00F730EE">
            <w:pPr>
              <w:pStyle w:val="TableParagraph"/>
              <w:spacing w:before="150"/>
              <w:ind w:left="825" w:right="826"/>
              <w:jc w:val="center"/>
              <w:rPr>
                <w:b/>
                <w:i/>
                <w:sz w:val="28"/>
                <w:szCs w:val="28"/>
                <w:lang w:val="en-US"/>
              </w:rPr>
            </w:pPr>
            <w:r w:rsidRPr="00F730EE">
              <w:rPr>
                <w:b/>
                <w:i/>
                <w:sz w:val="28"/>
                <w:szCs w:val="28"/>
                <w:lang w:val="en-US"/>
              </w:rPr>
              <w:t>Снос</w:t>
            </w:r>
          </w:p>
        </w:tc>
        <w:tc>
          <w:tcPr>
            <w:tcW w:w="1824" w:type="dxa"/>
            <w:gridSpan w:val="3"/>
            <w:shd w:val="clear" w:color="auto" w:fill="auto"/>
          </w:tcPr>
          <w:p w:rsidR="00A22EBD" w:rsidRPr="00F730EE" w:rsidRDefault="00A22EBD" w:rsidP="00F730EE">
            <w:pPr>
              <w:pStyle w:val="TableParagraph"/>
              <w:spacing w:before="116"/>
              <w:ind w:left="342" w:right="338"/>
              <w:jc w:val="center"/>
              <w:rPr>
                <w:b/>
                <w:i/>
                <w:sz w:val="28"/>
                <w:szCs w:val="28"/>
              </w:rPr>
            </w:pPr>
            <w:r w:rsidRPr="00F730EE">
              <w:rPr>
                <w:b/>
                <w:i/>
                <w:sz w:val="28"/>
                <w:szCs w:val="28"/>
              </w:rPr>
              <w:t>Тепловая нагрузкавновь вводимыхплощадей</w:t>
            </w:r>
          </w:p>
        </w:tc>
        <w:tc>
          <w:tcPr>
            <w:tcW w:w="567" w:type="dxa"/>
            <w:vMerge w:val="restart"/>
            <w:shd w:val="clear" w:color="auto" w:fill="auto"/>
          </w:tcPr>
          <w:p w:rsidR="00A22EBD" w:rsidRPr="00F730EE" w:rsidRDefault="00A22EBD" w:rsidP="00A22EBD">
            <w:pPr>
              <w:pStyle w:val="TableParagraph"/>
              <w:rPr>
                <w:sz w:val="28"/>
                <w:szCs w:val="28"/>
              </w:rPr>
            </w:pPr>
          </w:p>
        </w:tc>
      </w:tr>
      <w:tr w:rsidR="00F730EE" w:rsidRPr="00F730EE" w:rsidTr="00F730EE">
        <w:trPr>
          <w:trHeight w:val="1195"/>
        </w:trPr>
        <w:tc>
          <w:tcPr>
            <w:tcW w:w="2161" w:type="dxa"/>
            <w:vMerge/>
            <w:tcBorders>
              <w:top w:val="nil"/>
            </w:tcBorders>
            <w:shd w:val="clear" w:color="auto" w:fill="auto"/>
          </w:tcPr>
          <w:p w:rsidR="00A22EBD" w:rsidRPr="00F730EE" w:rsidRDefault="00A22EBD" w:rsidP="00F730EE">
            <w:pPr>
              <w:widowControl w:val="0"/>
              <w:autoSpaceDE w:val="0"/>
              <w:autoSpaceDN w:val="0"/>
              <w:rPr>
                <w:szCs w:val="28"/>
              </w:rPr>
            </w:pPr>
          </w:p>
        </w:tc>
        <w:tc>
          <w:tcPr>
            <w:tcW w:w="720" w:type="dxa"/>
            <w:vMerge/>
            <w:tcBorders>
              <w:top w:val="nil"/>
            </w:tcBorders>
            <w:shd w:val="clear" w:color="auto" w:fill="auto"/>
            <w:textDirection w:val="btLr"/>
          </w:tcPr>
          <w:p w:rsidR="00A22EBD" w:rsidRPr="00F730EE" w:rsidRDefault="00A22EBD" w:rsidP="00F730EE">
            <w:pPr>
              <w:widowControl w:val="0"/>
              <w:autoSpaceDE w:val="0"/>
              <w:autoSpaceDN w:val="0"/>
              <w:rPr>
                <w:szCs w:val="28"/>
              </w:rPr>
            </w:pPr>
          </w:p>
        </w:tc>
        <w:tc>
          <w:tcPr>
            <w:tcW w:w="427" w:type="dxa"/>
            <w:vMerge/>
            <w:tcBorders>
              <w:top w:val="nil"/>
            </w:tcBorders>
            <w:shd w:val="clear" w:color="auto" w:fill="auto"/>
            <w:textDirection w:val="btLr"/>
          </w:tcPr>
          <w:p w:rsidR="00A22EBD" w:rsidRPr="00F730EE" w:rsidRDefault="00A22EBD" w:rsidP="00F730EE">
            <w:pPr>
              <w:widowControl w:val="0"/>
              <w:autoSpaceDE w:val="0"/>
              <w:autoSpaceDN w:val="0"/>
              <w:rPr>
                <w:szCs w:val="28"/>
              </w:rPr>
            </w:pPr>
          </w:p>
        </w:tc>
        <w:tc>
          <w:tcPr>
            <w:tcW w:w="519" w:type="dxa"/>
            <w:shd w:val="clear" w:color="auto" w:fill="auto"/>
            <w:textDirection w:val="btLr"/>
          </w:tcPr>
          <w:p w:rsidR="00A22EBD" w:rsidRPr="00F730EE" w:rsidRDefault="00A22EBD" w:rsidP="00F730EE">
            <w:pPr>
              <w:pStyle w:val="TableParagraph"/>
              <w:spacing w:before="193"/>
              <w:ind w:left="90"/>
              <w:rPr>
                <w:b/>
                <w:i/>
                <w:sz w:val="28"/>
                <w:szCs w:val="28"/>
                <w:lang w:val="en-US"/>
              </w:rPr>
            </w:pPr>
            <w:r w:rsidRPr="00F730EE">
              <w:rPr>
                <w:b/>
                <w:i/>
                <w:sz w:val="28"/>
                <w:szCs w:val="28"/>
                <w:lang w:val="en-US"/>
              </w:rPr>
              <w:t>Отопление</w:t>
            </w:r>
          </w:p>
        </w:tc>
        <w:tc>
          <w:tcPr>
            <w:tcW w:w="581" w:type="dxa"/>
            <w:shd w:val="clear" w:color="auto" w:fill="auto"/>
            <w:textDirection w:val="btLr"/>
          </w:tcPr>
          <w:p w:rsidR="00A22EBD" w:rsidRPr="00F730EE" w:rsidRDefault="00A22EBD" w:rsidP="00F730EE">
            <w:pPr>
              <w:pStyle w:val="TableParagraph"/>
              <w:spacing w:before="2"/>
              <w:rPr>
                <w:b/>
                <w:i/>
                <w:sz w:val="28"/>
                <w:szCs w:val="28"/>
                <w:lang w:val="en-US"/>
              </w:rPr>
            </w:pPr>
          </w:p>
          <w:p w:rsidR="00A22EBD" w:rsidRPr="00F730EE" w:rsidRDefault="00A22EBD" w:rsidP="00F730EE">
            <w:pPr>
              <w:pStyle w:val="TableParagraph"/>
              <w:ind w:left="383" w:right="383"/>
              <w:jc w:val="center"/>
              <w:rPr>
                <w:b/>
                <w:i/>
                <w:sz w:val="28"/>
                <w:szCs w:val="28"/>
                <w:lang w:val="en-US"/>
              </w:rPr>
            </w:pPr>
            <w:r w:rsidRPr="00F730EE">
              <w:rPr>
                <w:b/>
                <w:i/>
                <w:sz w:val="28"/>
                <w:szCs w:val="28"/>
                <w:lang w:val="en-US"/>
              </w:rPr>
              <w:t>ГВС</w:t>
            </w:r>
          </w:p>
        </w:tc>
        <w:tc>
          <w:tcPr>
            <w:tcW w:w="586" w:type="dxa"/>
            <w:shd w:val="clear" w:color="auto" w:fill="auto"/>
            <w:textDirection w:val="btLr"/>
          </w:tcPr>
          <w:p w:rsidR="00A22EBD" w:rsidRPr="00F730EE" w:rsidRDefault="00A22EBD" w:rsidP="00F730EE">
            <w:pPr>
              <w:pStyle w:val="TableParagraph"/>
              <w:spacing w:before="7"/>
              <w:rPr>
                <w:b/>
                <w:i/>
                <w:sz w:val="28"/>
                <w:szCs w:val="28"/>
                <w:lang w:val="en-US"/>
              </w:rPr>
            </w:pPr>
          </w:p>
          <w:p w:rsidR="00A22EBD" w:rsidRPr="00F730EE" w:rsidRDefault="00A22EBD" w:rsidP="00F730EE">
            <w:pPr>
              <w:pStyle w:val="TableParagraph"/>
              <w:ind w:left="302"/>
              <w:rPr>
                <w:b/>
                <w:i/>
                <w:sz w:val="28"/>
                <w:szCs w:val="28"/>
                <w:lang w:val="en-US"/>
              </w:rPr>
            </w:pPr>
            <w:r w:rsidRPr="00F730EE">
              <w:rPr>
                <w:b/>
                <w:i/>
                <w:sz w:val="28"/>
                <w:szCs w:val="28"/>
                <w:lang w:val="en-US"/>
              </w:rPr>
              <w:t>Сумма</w:t>
            </w:r>
          </w:p>
        </w:tc>
        <w:tc>
          <w:tcPr>
            <w:tcW w:w="433" w:type="dxa"/>
            <w:vMerge/>
            <w:tcBorders>
              <w:top w:val="nil"/>
            </w:tcBorders>
            <w:shd w:val="clear" w:color="auto" w:fill="auto"/>
            <w:textDirection w:val="btLr"/>
          </w:tcPr>
          <w:p w:rsidR="00A22EBD" w:rsidRPr="00F730EE" w:rsidRDefault="00A22EBD" w:rsidP="00F730EE">
            <w:pPr>
              <w:widowControl w:val="0"/>
              <w:autoSpaceDE w:val="0"/>
              <w:autoSpaceDN w:val="0"/>
              <w:rPr>
                <w:szCs w:val="28"/>
                <w:lang w:val="en-US"/>
              </w:rPr>
            </w:pPr>
          </w:p>
        </w:tc>
        <w:tc>
          <w:tcPr>
            <w:tcW w:w="576" w:type="dxa"/>
            <w:shd w:val="clear" w:color="auto" w:fill="auto"/>
            <w:textDirection w:val="btLr"/>
          </w:tcPr>
          <w:p w:rsidR="00A22EBD" w:rsidRPr="00F730EE" w:rsidRDefault="00A22EBD" w:rsidP="00F730EE">
            <w:pPr>
              <w:pStyle w:val="TableParagraph"/>
              <w:spacing w:before="1"/>
              <w:rPr>
                <w:b/>
                <w:i/>
                <w:sz w:val="28"/>
                <w:szCs w:val="28"/>
                <w:lang w:val="en-US"/>
              </w:rPr>
            </w:pPr>
          </w:p>
          <w:p w:rsidR="00A22EBD" w:rsidRPr="00F730EE" w:rsidRDefault="00A22EBD" w:rsidP="00F730EE">
            <w:pPr>
              <w:pStyle w:val="TableParagraph"/>
              <w:ind w:left="90"/>
              <w:rPr>
                <w:b/>
                <w:i/>
                <w:sz w:val="28"/>
                <w:szCs w:val="28"/>
                <w:lang w:val="en-US"/>
              </w:rPr>
            </w:pPr>
            <w:r w:rsidRPr="00F730EE">
              <w:rPr>
                <w:b/>
                <w:i/>
                <w:sz w:val="28"/>
                <w:szCs w:val="28"/>
                <w:lang w:val="en-US"/>
              </w:rPr>
              <w:t>Отопление</w:t>
            </w:r>
          </w:p>
        </w:tc>
        <w:tc>
          <w:tcPr>
            <w:tcW w:w="576" w:type="dxa"/>
            <w:shd w:val="clear" w:color="auto" w:fill="auto"/>
            <w:textDirection w:val="btLr"/>
          </w:tcPr>
          <w:p w:rsidR="00A22EBD" w:rsidRPr="00F730EE" w:rsidRDefault="00A22EBD" w:rsidP="00F730EE">
            <w:pPr>
              <w:pStyle w:val="TableParagraph"/>
              <w:spacing w:before="1"/>
              <w:rPr>
                <w:b/>
                <w:i/>
                <w:sz w:val="28"/>
                <w:szCs w:val="28"/>
                <w:lang w:val="en-US"/>
              </w:rPr>
            </w:pPr>
          </w:p>
          <w:p w:rsidR="00A22EBD" w:rsidRPr="00F730EE" w:rsidRDefault="00A22EBD" w:rsidP="00F730EE">
            <w:pPr>
              <w:pStyle w:val="TableParagraph"/>
              <w:ind w:left="383" w:right="383"/>
              <w:jc w:val="center"/>
              <w:rPr>
                <w:b/>
                <w:i/>
                <w:sz w:val="28"/>
                <w:szCs w:val="28"/>
                <w:lang w:val="en-US"/>
              </w:rPr>
            </w:pPr>
            <w:r w:rsidRPr="00F730EE">
              <w:rPr>
                <w:b/>
                <w:i/>
                <w:sz w:val="28"/>
                <w:szCs w:val="28"/>
                <w:lang w:val="en-US"/>
              </w:rPr>
              <w:t>ГВС</w:t>
            </w:r>
          </w:p>
        </w:tc>
        <w:tc>
          <w:tcPr>
            <w:tcW w:w="586" w:type="dxa"/>
            <w:shd w:val="clear" w:color="auto" w:fill="auto"/>
            <w:textDirection w:val="btLr"/>
          </w:tcPr>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ind w:left="302"/>
              <w:rPr>
                <w:b/>
                <w:i/>
                <w:sz w:val="28"/>
                <w:szCs w:val="28"/>
                <w:lang w:val="en-US"/>
              </w:rPr>
            </w:pPr>
            <w:r w:rsidRPr="00F730EE">
              <w:rPr>
                <w:b/>
                <w:i/>
                <w:sz w:val="28"/>
                <w:szCs w:val="28"/>
                <w:lang w:val="en-US"/>
              </w:rPr>
              <w:t>Сумма</w:t>
            </w:r>
          </w:p>
        </w:tc>
        <w:tc>
          <w:tcPr>
            <w:tcW w:w="432" w:type="dxa"/>
            <w:vMerge/>
            <w:tcBorders>
              <w:top w:val="nil"/>
            </w:tcBorders>
            <w:shd w:val="clear" w:color="auto" w:fill="auto"/>
            <w:textDirection w:val="btLr"/>
          </w:tcPr>
          <w:p w:rsidR="00A22EBD" w:rsidRPr="00F730EE" w:rsidRDefault="00A22EBD" w:rsidP="00F730EE">
            <w:pPr>
              <w:widowControl w:val="0"/>
              <w:autoSpaceDE w:val="0"/>
              <w:autoSpaceDN w:val="0"/>
              <w:rPr>
                <w:szCs w:val="28"/>
                <w:lang w:val="en-US"/>
              </w:rPr>
            </w:pPr>
          </w:p>
        </w:tc>
        <w:tc>
          <w:tcPr>
            <w:tcW w:w="576" w:type="dxa"/>
            <w:shd w:val="clear" w:color="auto" w:fill="auto"/>
            <w:textDirection w:val="btLr"/>
          </w:tcPr>
          <w:p w:rsidR="00A22EBD" w:rsidRPr="00F730EE" w:rsidRDefault="00A22EBD" w:rsidP="00F730EE">
            <w:pPr>
              <w:pStyle w:val="TableParagraph"/>
              <w:spacing w:before="1"/>
              <w:rPr>
                <w:b/>
                <w:i/>
                <w:sz w:val="28"/>
                <w:szCs w:val="28"/>
                <w:lang w:val="en-US"/>
              </w:rPr>
            </w:pPr>
          </w:p>
          <w:p w:rsidR="00A22EBD" w:rsidRPr="00F730EE" w:rsidRDefault="00A22EBD" w:rsidP="00F730EE">
            <w:pPr>
              <w:pStyle w:val="TableParagraph"/>
              <w:ind w:left="90"/>
              <w:rPr>
                <w:b/>
                <w:i/>
                <w:sz w:val="28"/>
                <w:szCs w:val="28"/>
                <w:lang w:val="en-US"/>
              </w:rPr>
            </w:pPr>
            <w:r w:rsidRPr="00F730EE">
              <w:rPr>
                <w:b/>
                <w:i/>
                <w:sz w:val="28"/>
                <w:szCs w:val="28"/>
                <w:lang w:val="en-US"/>
              </w:rPr>
              <w:t>Отопление</w:t>
            </w:r>
          </w:p>
        </w:tc>
        <w:tc>
          <w:tcPr>
            <w:tcW w:w="576" w:type="dxa"/>
            <w:shd w:val="clear" w:color="auto" w:fill="auto"/>
            <w:textDirection w:val="btLr"/>
          </w:tcPr>
          <w:p w:rsidR="00A22EBD" w:rsidRPr="00F730EE" w:rsidRDefault="00A22EBD" w:rsidP="00F730EE">
            <w:pPr>
              <w:pStyle w:val="TableParagraph"/>
              <w:spacing w:before="2"/>
              <w:rPr>
                <w:b/>
                <w:i/>
                <w:sz w:val="28"/>
                <w:szCs w:val="28"/>
                <w:lang w:val="en-US"/>
              </w:rPr>
            </w:pPr>
          </w:p>
          <w:p w:rsidR="00A22EBD" w:rsidRPr="00F730EE" w:rsidRDefault="00A22EBD" w:rsidP="00F730EE">
            <w:pPr>
              <w:pStyle w:val="TableParagraph"/>
              <w:ind w:left="33"/>
              <w:rPr>
                <w:b/>
                <w:i/>
                <w:sz w:val="28"/>
                <w:szCs w:val="28"/>
                <w:lang w:val="en-US"/>
              </w:rPr>
            </w:pPr>
            <w:r w:rsidRPr="00F730EE">
              <w:rPr>
                <w:b/>
                <w:i/>
                <w:sz w:val="28"/>
                <w:szCs w:val="28"/>
                <w:lang w:val="en-US"/>
              </w:rPr>
              <w:t>Вентиляция</w:t>
            </w:r>
          </w:p>
        </w:tc>
        <w:tc>
          <w:tcPr>
            <w:tcW w:w="580" w:type="dxa"/>
            <w:shd w:val="clear" w:color="auto" w:fill="auto"/>
            <w:textDirection w:val="btLr"/>
          </w:tcPr>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ind w:left="383" w:right="383"/>
              <w:jc w:val="center"/>
              <w:rPr>
                <w:b/>
                <w:i/>
                <w:sz w:val="28"/>
                <w:szCs w:val="28"/>
                <w:lang w:val="en-US"/>
              </w:rPr>
            </w:pPr>
            <w:r w:rsidRPr="00F730EE">
              <w:rPr>
                <w:b/>
                <w:i/>
                <w:sz w:val="28"/>
                <w:szCs w:val="28"/>
                <w:lang w:val="en-US"/>
              </w:rPr>
              <w:t>ГВС</w:t>
            </w:r>
          </w:p>
        </w:tc>
        <w:tc>
          <w:tcPr>
            <w:tcW w:w="580" w:type="dxa"/>
            <w:shd w:val="clear" w:color="auto" w:fill="auto"/>
            <w:textDirection w:val="btLr"/>
          </w:tcPr>
          <w:p w:rsidR="00A22EBD" w:rsidRPr="00F730EE" w:rsidRDefault="00A22EBD" w:rsidP="00F730EE">
            <w:pPr>
              <w:pStyle w:val="TableParagraph"/>
              <w:spacing w:before="7"/>
              <w:rPr>
                <w:b/>
                <w:i/>
                <w:sz w:val="28"/>
                <w:szCs w:val="28"/>
                <w:lang w:val="en-US"/>
              </w:rPr>
            </w:pPr>
          </w:p>
          <w:p w:rsidR="00A22EBD" w:rsidRPr="00F730EE" w:rsidRDefault="00A22EBD" w:rsidP="00F730EE">
            <w:pPr>
              <w:pStyle w:val="TableParagraph"/>
              <w:ind w:left="302"/>
              <w:rPr>
                <w:b/>
                <w:i/>
                <w:sz w:val="28"/>
                <w:szCs w:val="28"/>
                <w:lang w:val="en-US"/>
              </w:rPr>
            </w:pPr>
            <w:r w:rsidRPr="00F730EE">
              <w:rPr>
                <w:b/>
                <w:i/>
                <w:sz w:val="28"/>
                <w:szCs w:val="28"/>
                <w:lang w:val="en-US"/>
              </w:rPr>
              <w:t>Сумма</w:t>
            </w:r>
          </w:p>
        </w:tc>
        <w:tc>
          <w:tcPr>
            <w:tcW w:w="437" w:type="dxa"/>
            <w:vMerge/>
            <w:tcBorders>
              <w:top w:val="nil"/>
            </w:tcBorders>
            <w:shd w:val="clear" w:color="auto" w:fill="auto"/>
            <w:textDirection w:val="btLr"/>
          </w:tcPr>
          <w:p w:rsidR="00A22EBD" w:rsidRPr="00F730EE" w:rsidRDefault="00A22EBD" w:rsidP="00F730EE">
            <w:pPr>
              <w:widowControl w:val="0"/>
              <w:autoSpaceDE w:val="0"/>
              <w:autoSpaceDN w:val="0"/>
              <w:rPr>
                <w:szCs w:val="28"/>
                <w:lang w:val="en-US"/>
              </w:rPr>
            </w:pPr>
          </w:p>
        </w:tc>
        <w:tc>
          <w:tcPr>
            <w:tcW w:w="576" w:type="dxa"/>
            <w:shd w:val="clear" w:color="auto" w:fill="auto"/>
            <w:textDirection w:val="btLr"/>
          </w:tcPr>
          <w:p w:rsidR="00A22EBD" w:rsidRPr="00F730EE" w:rsidRDefault="00A22EBD" w:rsidP="00F730EE">
            <w:pPr>
              <w:pStyle w:val="TableParagraph"/>
              <w:spacing w:before="4"/>
              <w:rPr>
                <w:b/>
                <w:i/>
                <w:sz w:val="28"/>
                <w:szCs w:val="28"/>
                <w:lang w:val="en-US"/>
              </w:rPr>
            </w:pPr>
          </w:p>
          <w:p w:rsidR="00A22EBD" w:rsidRPr="00F730EE" w:rsidRDefault="00A22EBD" w:rsidP="00F730EE">
            <w:pPr>
              <w:pStyle w:val="TableParagraph"/>
              <w:ind w:left="90"/>
              <w:rPr>
                <w:b/>
                <w:i/>
                <w:sz w:val="28"/>
                <w:szCs w:val="28"/>
                <w:lang w:val="en-US"/>
              </w:rPr>
            </w:pPr>
            <w:r w:rsidRPr="00F730EE">
              <w:rPr>
                <w:b/>
                <w:i/>
                <w:sz w:val="28"/>
                <w:szCs w:val="28"/>
                <w:lang w:val="en-US"/>
              </w:rPr>
              <w:t>Отопление</w:t>
            </w:r>
          </w:p>
        </w:tc>
        <w:tc>
          <w:tcPr>
            <w:tcW w:w="581" w:type="dxa"/>
            <w:shd w:val="clear" w:color="auto" w:fill="auto"/>
            <w:textDirection w:val="btLr"/>
          </w:tcPr>
          <w:p w:rsidR="00A22EBD" w:rsidRPr="00F730EE" w:rsidRDefault="00A22EBD" w:rsidP="00F730EE">
            <w:pPr>
              <w:pStyle w:val="TableParagraph"/>
              <w:spacing w:before="4"/>
              <w:rPr>
                <w:b/>
                <w:i/>
                <w:sz w:val="28"/>
                <w:szCs w:val="28"/>
                <w:lang w:val="en-US"/>
              </w:rPr>
            </w:pPr>
          </w:p>
          <w:p w:rsidR="00A22EBD" w:rsidRPr="00F730EE" w:rsidRDefault="00A22EBD" w:rsidP="00F730EE">
            <w:pPr>
              <w:pStyle w:val="TableParagraph"/>
              <w:ind w:left="383" w:right="383"/>
              <w:jc w:val="center"/>
              <w:rPr>
                <w:b/>
                <w:i/>
                <w:sz w:val="28"/>
                <w:szCs w:val="28"/>
                <w:lang w:val="en-US"/>
              </w:rPr>
            </w:pPr>
            <w:r w:rsidRPr="00F730EE">
              <w:rPr>
                <w:b/>
                <w:i/>
                <w:sz w:val="28"/>
                <w:szCs w:val="28"/>
                <w:lang w:val="en-US"/>
              </w:rPr>
              <w:t>ГВС</w:t>
            </w:r>
          </w:p>
        </w:tc>
        <w:tc>
          <w:tcPr>
            <w:tcW w:w="581" w:type="dxa"/>
            <w:shd w:val="clear" w:color="auto" w:fill="auto"/>
            <w:textDirection w:val="btLr"/>
          </w:tcPr>
          <w:p w:rsidR="00A22EBD" w:rsidRPr="00F730EE" w:rsidRDefault="00A22EBD" w:rsidP="00F730EE">
            <w:pPr>
              <w:pStyle w:val="TableParagraph"/>
              <w:spacing w:before="4"/>
              <w:rPr>
                <w:b/>
                <w:i/>
                <w:sz w:val="28"/>
                <w:szCs w:val="28"/>
                <w:lang w:val="en-US"/>
              </w:rPr>
            </w:pPr>
          </w:p>
          <w:p w:rsidR="00A22EBD" w:rsidRPr="00F730EE" w:rsidRDefault="00A22EBD" w:rsidP="00F730EE">
            <w:pPr>
              <w:pStyle w:val="TableParagraph"/>
              <w:ind w:left="302"/>
              <w:rPr>
                <w:b/>
                <w:i/>
                <w:sz w:val="28"/>
                <w:szCs w:val="28"/>
                <w:lang w:val="en-US"/>
              </w:rPr>
            </w:pPr>
            <w:r w:rsidRPr="00F730EE">
              <w:rPr>
                <w:b/>
                <w:i/>
                <w:sz w:val="28"/>
                <w:szCs w:val="28"/>
                <w:lang w:val="en-US"/>
              </w:rPr>
              <w:t>Сумма</w:t>
            </w:r>
          </w:p>
        </w:tc>
        <w:tc>
          <w:tcPr>
            <w:tcW w:w="432" w:type="dxa"/>
            <w:vMerge/>
            <w:tcBorders>
              <w:top w:val="nil"/>
            </w:tcBorders>
            <w:shd w:val="clear" w:color="auto" w:fill="auto"/>
            <w:textDirection w:val="btLr"/>
          </w:tcPr>
          <w:p w:rsidR="00A22EBD" w:rsidRPr="00F730EE" w:rsidRDefault="00A22EBD" w:rsidP="00F730EE">
            <w:pPr>
              <w:widowControl w:val="0"/>
              <w:autoSpaceDE w:val="0"/>
              <w:autoSpaceDN w:val="0"/>
              <w:rPr>
                <w:szCs w:val="28"/>
                <w:lang w:val="en-US"/>
              </w:rPr>
            </w:pPr>
          </w:p>
        </w:tc>
        <w:tc>
          <w:tcPr>
            <w:tcW w:w="720" w:type="dxa"/>
            <w:shd w:val="clear" w:color="auto" w:fill="auto"/>
            <w:textDirection w:val="btLr"/>
          </w:tcPr>
          <w:p w:rsidR="00A22EBD" w:rsidRPr="00F730EE" w:rsidRDefault="00A22EBD" w:rsidP="00F730EE">
            <w:pPr>
              <w:pStyle w:val="TableParagraph"/>
              <w:spacing w:before="174" w:line="249" w:lineRule="auto"/>
              <w:ind w:left="57" w:right="30" w:firstLine="9"/>
              <w:rPr>
                <w:b/>
                <w:i/>
                <w:sz w:val="28"/>
                <w:szCs w:val="28"/>
                <w:lang w:val="en-US"/>
              </w:rPr>
            </w:pPr>
            <w:r w:rsidRPr="00F730EE">
              <w:rPr>
                <w:b/>
                <w:i/>
                <w:sz w:val="28"/>
                <w:szCs w:val="28"/>
                <w:lang w:val="en-US"/>
              </w:rPr>
              <w:t>Отопление,вентиляция</w:t>
            </w:r>
          </w:p>
        </w:tc>
        <w:tc>
          <w:tcPr>
            <w:tcW w:w="725" w:type="dxa"/>
            <w:shd w:val="clear" w:color="auto" w:fill="auto"/>
            <w:textDirection w:val="btLr"/>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
              <w:ind w:left="383" w:right="383"/>
              <w:jc w:val="center"/>
              <w:rPr>
                <w:b/>
                <w:i/>
                <w:sz w:val="28"/>
                <w:szCs w:val="28"/>
                <w:lang w:val="en-US"/>
              </w:rPr>
            </w:pPr>
            <w:r w:rsidRPr="00F730EE">
              <w:rPr>
                <w:b/>
                <w:i/>
                <w:sz w:val="28"/>
                <w:szCs w:val="28"/>
                <w:lang w:val="en-US"/>
              </w:rPr>
              <w:t>ГВС</w:t>
            </w:r>
          </w:p>
        </w:tc>
        <w:tc>
          <w:tcPr>
            <w:tcW w:w="379" w:type="dxa"/>
            <w:shd w:val="clear" w:color="auto" w:fill="auto"/>
            <w:textDirection w:val="btLr"/>
          </w:tcPr>
          <w:p w:rsidR="00A22EBD" w:rsidRPr="00F730EE" w:rsidRDefault="00A22EBD" w:rsidP="00F730EE">
            <w:pPr>
              <w:pStyle w:val="TableParagraph"/>
              <w:spacing w:before="10"/>
              <w:rPr>
                <w:b/>
                <w:i/>
                <w:sz w:val="28"/>
                <w:szCs w:val="28"/>
                <w:lang w:val="en-US"/>
              </w:rPr>
            </w:pPr>
          </w:p>
          <w:p w:rsidR="00A22EBD" w:rsidRPr="00F730EE" w:rsidRDefault="00A22EBD" w:rsidP="00F730EE">
            <w:pPr>
              <w:pStyle w:val="TableParagraph"/>
              <w:ind w:left="302"/>
              <w:rPr>
                <w:b/>
                <w:i/>
                <w:sz w:val="28"/>
                <w:szCs w:val="28"/>
                <w:lang w:val="en-US"/>
              </w:rPr>
            </w:pPr>
            <w:r w:rsidRPr="00F730EE">
              <w:rPr>
                <w:b/>
                <w:i/>
                <w:sz w:val="28"/>
                <w:szCs w:val="28"/>
                <w:lang w:val="en-US"/>
              </w:rPr>
              <w:t>Сумма</w:t>
            </w:r>
          </w:p>
        </w:tc>
        <w:tc>
          <w:tcPr>
            <w:tcW w:w="567"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r>
      <w:tr w:rsidR="00F730EE" w:rsidRPr="00F730EE" w:rsidTr="00F730EE">
        <w:trPr>
          <w:trHeight w:val="230"/>
        </w:trPr>
        <w:tc>
          <w:tcPr>
            <w:tcW w:w="2161" w:type="dxa"/>
            <w:shd w:val="clear" w:color="auto" w:fill="auto"/>
          </w:tcPr>
          <w:p w:rsidR="00A22EBD" w:rsidRPr="00F730EE" w:rsidRDefault="00A22EBD" w:rsidP="00F730EE">
            <w:pPr>
              <w:pStyle w:val="TableParagraph"/>
              <w:spacing w:line="210" w:lineRule="exact"/>
              <w:ind w:left="4"/>
              <w:jc w:val="center"/>
              <w:rPr>
                <w:b/>
                <w:i/>
                <w:sz w:val="28"/>
                <w:szCs w:val="28"/>
                <w:lang w:val="en-US"/>
              </w:rPr>
            </w:pPr>
            <w:r w:rsidRPr="00F730EE">
              <w:rPr>
                <w:b/>
                <w:i/>
                <w:sz w:val="28"/>
                <w:szCs w:val="28"/>
                <w:lang w:val="en-US"/>
              </w:rPr>
              <w:t>1</w:t>
            </w:r>
          </w:p>
        </w:tc>
        <w:tc>
          <w:tcPr>
            <w:tcW w:w="720" w:type="dxa"/>
            <w:shd w:val="clear" w:color="auto" w:fill="auto"/>
          </w:tcPr>
          <w:p w:rsidR="00A22EBD" w:rsidRPr="00F730EE" w:rsidRDefault="00A22EBD" w:rsidP="00F730EE">
            <w:pPr>
              <w:pStyle w:val="TableParagraph"/>
              <w:spacing w:line="210" w:lineRule="exact"/>
              <w:ind w:left="4"/>
              <w:jc w:val="center"/>
              <w:rPr>
                <w:b/>
                <w:i/>
                <w:sz w:val="28"/>
                <w:szCs w:val="28"/>
                <w:lang w:val="en-US"/>
              </w:rPr>
            </w:pPr>
            <w:r w:rsidRPr="00F730EE">
              <w:rPr>
                <w:b/>
                <w:i/>
                <w:sz w:val="28"/>
                <w:szCs w:val="28"/>
                <w:lang w:val="en-US"/>
              </w:rPr>
              <w:t>2</w:t>
            </w:r>
          </w:p>
        </w:tc>
        <w:tc>
          <w:tcPr>
            <w:tcW w:w="427" w:type="dxa"/>
            <w:shd w:val="clear" w:color="auto" w:fill="auto"/>
          </w:tcPr>
          <w:p w:rsidR="00A22EBD" w:rsidRPr="00F730EE" w:rsidRDefault="00A22EBD" w:rsidP="00F730EE">
            <w:pPr>
              <w:pStyle w:val="TableParagraph"/>
              <w:spacing w:line="210" w:lineRule="exact"/>
              <w:ind w:left="163"/>
              <w:rPr>
                <w:b/>
                <w:i/>
                <w:sz w:val="28"/>
                <w:szCs w:val="28"/>
                <w:lang w:val="en-US"/>
              </w:rPr>
            </w:pPr>
            <w:r w:rsidRPr="00F730EE">
              <w:rPr>
                <w:b/>
                <w:i/>
                <w:sz w:val="28"/>
                <w:szCs w:val="28"/>
                <w:lang w:val="en-US"/>
              </w:rPr>
              <w:t>3</w:t>
            </w:r>
          </w:p>
        </w:tc>
        <w:tc>
          <w:tcPr>
            <w:tcW w:w="519" w:type="dxa"/>
            <w:shd w:val="clear" w:color="auto" w:fill="auto"/>
          </w:tcPr>
          <w:p w:rsidR="00A22EBD" w:rsidRPr="00F730EE" w:rsidRDefault="00A22EBD" w:rsidP="00F730EE">
            <w:pPr>
              <w:pStyle w:val="TableParagraph"/>
              <w:spacing w:line="210" w:lineRule="exact"/>
              <w:ind w:left="211"/>
              <w:rPr>
                <w:b/>
                <w:i/>
                <w:sz w:val="28"/>
                <w:szCs w:val="28"/>
                <w:lang w:val="en-US"/>
              </w:rPr>
            </w:pPr>
            <w:r w:rsidRPr="00F730EE">
              <w:rPr>
                <w:b/>
                <w:i/>
                <w:sz w:val="28"/>
                <w:szCs w:val="28"/>
                <w:lang w:val="en-US"/>
              </w:rPr>
              <w:t>4</w:t>
            </w:r>
          </w:p>
        </w:tc>
        <w:tc>
          <w:tcPr>
            <w:tcW w:w="581" w:type="dxa"/>
            <w:shd w:val="clear" w:color="auto" w:fill="auto"/>
          </w:tcPr>
          <w:p w:rsidR="00A22EBD" w:rsidRPr="00F730EE" w:rsidRDefault="00A22EBD" w:rsidP="00F730EE">
            <w:pPr>
              <w:pStyle w:val="TableParagraph"/>
              <w:spacing w:line="210" w:lineRule="exact"/>
              <w:jc w:val="center"/>
              <w:rPr>
                <w:b/>
                <w:i/>
                <w:sz w:val="28"/>
                <w:szCs w:val="28"/>
                <w:lang w:val="en-US"/>
              </w:rPr>
            </w:pPr>
            <w:r w:rsidRPr="00F730EE">
              <w:rPr>
                <w:b/>
                <w:i/>
                <w:sz w:val="28"/>
                <w:szCs w:val="28"/>
                <w:lang w:val="en-US"/>
              </w:rPr>
              <w:t>5</w:t>
            </w:r>
          </w:p>
        </w:tc>
        <w:tc>
          <w:tcPr>
            <w:tcW w:w="586" w:type="dxa"/>
            <w:shd w:val="clear" w:color="auto" w:fill="auto"/>
          </w:tcPr>
          <w:p w:rsidR="00A22EBD" w:rsidRPr="00F730EE" w:rsidRDefault="00A22EBD" w:rsidP="00F730EE">
            <w:pPr>
              <w:pStyle w:val="TableParagraph"/>
              <w:spacing w:line="210" w:lineRule="exact"/>
              <w:ind w:left="239"/>
              <w:rPr>
                <w:b/>
                <w:i/>
                <w:sz w:val="28"/>
                <w:szCs w:val="28"/>
                <w:lang w:val="en-US"/>
              </w:rPr>
            </w:pPr>
            <w:r w:rsidRPr="00F730EE">
              <w:rPr>
                <w:b/>
                <w:i/>
                <w:sz w:val="28"/>
                <w:szCs w:val="28"/>
                <w:lang w:val="en-US"/>
              </w:rPr>
              <w:t>6</w:t>
            </w:r>
          </w:p>
        </w:tc>
        <w:tc>
          <w:tcPr>
            <w:tcW w:w="433" w:type="dxa"/>
            <w:shd w:val="clear" w:color="auto" w:fill="auto"/>
          </w:tcPr>
          <w:p w:rsidR="00A22EBD" w:rsidRPr="00F730EE" w:rsidRDefault="00A22EBD" w:rsidP="00F730EE">
            <w:pPr>
              <w:pStyle w:val="TableParagraph"/>
              <w:spacing w:line="210" w:lineRule="exact"/>
              <w:ind w:left="3"/>
              <w:jc w:val="center"/>
              <w:rPr>
                <w:b/>
                <w:i/>
                <w:sz w:val="28"/>
                <w:szCs w:val="28"/>
                <w:lang w:val="en-US"/>
              </w:rPr>
            </w:pPr>
            <w:r w:rsidRPr="00F730EE">
              <w:rPr>
                <w:b/>
                <w:i/>
                <w:sz w:val="28"/>
                <w:szCs w:val="28"/>
                <w:lang w:val="en-US"/>
              </w:rPr>
              <w:t>7</w:t>
            </w:r>
          </w:p>
        </w:tc>
        <w:tc>
          <w:tcPr>
            <w:tcW w:w="576" w:type="dxa"/>
            <w:shd w:val="clear" w:color="auto" w:fill="auto"/>
          </w:tcPr>
          <w:p w:rsidR="00A22EBD" w:rsidRPr="00F730EE" w:rsidRDefault="00A22EBD" w:rsidP="00F730EE">
            <w:pPr>
              <w:pStyle w:val="TableParagraph"/>
              <w:spacing w:line="210" w:lineRule="exact"/>
              <w:ind w:left="2"/>
              <w:jc w:val="center"/>
              <w:rPr>
                <w:b/>
                <w:i/>
                <w:sz w:val="28"/>
                <w:szCs w:val="28"/>
                <w:lang w:val="en-US"/>
              </w:rPr>
            </w:pPr>
            <w:r w:rsidRPr="00F730EE">
              <w:rPr>
                <w:b/>
                <w:i/>
                <w:sz w:val="28"/>
                <w:szCs w:val="28"/>
                <w:lang w:val="en-US"/>
              </w:rPr>
              <w:t>8</w:t>
            </w:r>
          </w:p>
        </w:tc>
        <w:tc>
          <w:tcPr>
            <w:tcW w:w="576" w:type="dxa"/>
            <w:shd w:val="clear" w:color="auto" w:fill="auto"/>
          </w:tcPr>
          <w:p w:rsidR="00A22EBD" w:rsidRPr="00F730EE" w:rsidRDefault="00A22EBD" w:rsidP="00F730EE">
            <w:pPr>
              <w:pStyle w:val="TableParagraph"/>
              <w:spacing w:line="210" w:lineRule="exact"/>
              <w:ind w:left="2"/>
              <w:jc w:val="center"/>
              <w:rPr>
                <w:b/>
                <w:i/>
                <w:sz w:val="28"/>
                <w:szCs w:val="28"/>
                <w:lang w:val="en-US"/>
              </w:rPr>
            </w:pPr>
            <w:r w:rsidRPr="00F730EE">
              <w:rPr>
                <w:b/>
                <w:i/>
                <w:sz w:val="28"/>
                <w:szCs w:val="28"/>
                <w:lang w:val="en-US"/>
              </w:rPr>
              <w:t>9</w:t>
            </w:r>
          </w:p>
        </w:tc>
        <w:tc>
          <w:tcPr>
            <w:tcW w:w="586" w:type="dxa"/>
            <w:shd w:val="clear" w:color="auto" w:fill="auto"/>
          </w:tcPr>
          <w:p w:rsidR="00A22EBD" w:rsidRPr="00F730EE" w:rsidRDefault="00A22EBD" w:rsidP="00F730EE">
            <w:pPr>
              <w:pStyle w:val="TableParagraph"/>
              <w:spacing w:line="210" w:lineRule="exact"/>
              <w:ind w:left="171" w:right="164"/>
              <w:jc w:val="center"/>
              <w:rPr>
                <w:b/>
                <w:i/>
                <w:sz w:val="28"/>
                <w:szCs w:val="28"/>
                <w:lang w:val="en-US"/>
              </w:rPr>
            </w:pPr>
            <w:r w:rsidRPr="00F730EE">
              <w:rPr>
                <w:b/>
                <w:i/>
                <w:sz w:val="28"/>
                <w:szCs w:val="28"/>
                <w:lang w:val="en-US"/>
              </w:rPr>
              <w:t>10</w:t>
            </w:r>
          </w:p>
        </w:tc>
        <w:tc>
          <w:tcPr>
            <w:tcW w:w="432" w:type="dxa"/>
            <w:shd w:val="clear" w:color="auto" w:fill="auto"/>
          </w:tcPr>
          <w:p w:rsidR="00A22EBD" w:rsidRPr="00F730EE" w:rsidRDefault="00A22EBD" w:rsidP="00F730EE">
            <w:pPr>
              <w:pStyle w:val="TableParagraph"/>
              <w:spacing w:line="210" w:lineRule="exact"/>
              <w:ind w:left="89" w:right="90"/>
              <w:jc w:val="center"/>
              <w:rPr>
                <w:b/>
                <w:i/>
                <w:sz w:val="28"/>
                <w:szCs w:val="28"/>
                <w:lang w:val="en-US"/>
              </w:rPr>
            </w:pPr>
            <w:r w:rsidRPr="00F730EE">
              <w:rPr>
                <w:b/>
                <w:i/>
                <w:sz w:val="28"/>
                <w:szCs w:val="28"/>
                <w:lang w:val="en-US"/>
              </w:rPr>
              <w:t>11</w:t>
            </w:r>
          </w:p>
        </w:tc>
        <w:tc>
          <w:tcPr>
            <w:tcW w:w="576" w:type="dxa"/>
            <w:shd w:val="clear" w:color="auto" w:fill="auto"/>
          </w:tcPr>
          <w:p w:rsidR="00A22EBD" w:rsidRPr="00F730EE" w:rsidRDefault="00A22EBD" w:rsidP="00F730EE">
            <w:pPr>
              <w:pStyle w:val="TableParagraph"/>
              <w:spacing w:line="210" w:lineRule="exact"/>
              <w:ind w:left="186"/>
              <w:rPr>
                <w:b/>
                <w:i/>
                <w:sz w:val="28"/>
                <w:szCs w:val="28"/>
                <w:lang w:val="en-US"/>
              </w:rPr>
            </w:pPr>
            <w:r w:rsidRPr="00F730EE">
              <w:rPr>
                <w:b/>
                <w:i/>
                <w:sz w:val="28"/>
                <w:szCs w:val="28"/>
                <w:lang w:val="en-US"/>
              </w:rPr>
              <w:t>12</w:t>
            </w:r>
          </w:p>
        </w:tc>
        <w:tc>
          <w:tcPr>
            <w:tcW w:w="576" w:type="dxa"/>
            <w:shd w:val="clear" w:color="auto" w:fill="auto"/>
          </w:tcPr>
          <w:p w:rsidR="00A22EBD" w:rsidRPr="00F730EE" w:rsidRDefault="00A22EBD" w:rsidP="00F730EE">
            <w:pPr>
              <w:pStyle w:val="TableParagraph"/>
              <w:spacing w:line="210" w:lineRule="exact"/>
              <w:ind w:left="166" w:right="159"/>
              <w:jc w:val="center"/>
              <w:rPr>
                <w:b/>
                <w:i/>
                <w:sz w:val="28"/>
                <w:szCs w:val="28"/>
                <w:lang w:val="en-US"/>
              </w:rPr>
            </w:pPr>
            <w:r w:rsidRPr="00F730EE">
              <w:rPr>
                <w:b/>
                <w:i/>
                <w:sz w:val="28"/>
                <w:szCs w:val="28"/>
                <w:lang w:val="en-US"/>
              </w:rPr>
              <w:t>13</w:t>
            </w:r>
          </w:p>
        </w:tc>
        <w:tc>
          <w:tcPr>
            <w:tcW w:w="580" w:type="dxa"/>
            <w:shd w:val="clear" w:color="auto" w:fill="auto"/>
          </w:tcPr>
          <w:p w:rsidR="00A22EBD" w:rsidRPr="00F730EE" w:rsidRDefault="00A22EBD" w:rsidP="00F730EE">
            <w:pPr>
              <w:pStyle w:val="TableParagraph"/>
              <w:spacing w:line="210" w:lineRule="exact"/>
              <w:ind w:left="168" w:right="154"/>
              <w:jc w:val="center"/>
              <w:rPr>
                <w:b/>
                <w:i/>
                <w:sz w:val="28"/>
                <w:szCs w:val="28"/>
                <w:lang w:val="en-US"/>
              </w:rPr>
            </w:pPr>
            <w:r w:rsidRPr="00F730EE">
              <w:rPr>
                <w:b/>
                <w:i/>
                <w:sz w:val="28"/>
                <w:szCs w:val="28"/>
                <w:lang w:val="en-US"/>
              </w:rPr>
              <w:t>14</w:t>
            </w:r>
          </w:p>
        </w:tc>
        <w:tc>
          <w:tcPr>
            <w:tcW w:w="580" w:type="dxa"/>
            <w:shd w:val="clear" w:color="auto" w:fill="auto"/>
          </w:tcPr>
          <w:p w:rsidR="00A22EBD" w:rsidRPr="00F730EE" w:rsidRDefault="00A22EBD" w:rsidP="00F730EE">
            <w:pPr>
              <w:pStyle w:val="TableParagraph"/>
              <w:spacing w:line="210" w:lineRule="exact"/>
              <w:ind w:left="164" w:right="158"/>
              <w:jc w:val="center"/>
              <w:rPr>
                <w:b/>
                <w:i/>
                <w:sz w:val="28"/>
                <w:szCs w:val="28"/>
                <w:lang w:val="en-US"/>
              </w:rPr>
            </w:pPr>
            <w:r w:rsidRPr="00F730EE">
              <w:rPr>
                <w:b/>
                <w:i/>
                <w:sz w:val="28"/>
                <w:szCs w:val="28"/>
                <w:lang w:val="en-US"/>
              </w:rPr>
              <w:t>15</w:t>
            </w:r>
          </w:p>
        </w:tc>
        <w:tc>
          <w:tcPr>
            <w:tcW w:w="437" w:type="dxa"/>
            <w:shd w:val="clear" w:color="auto" w:fill="auto"/>
          </w:tcPr>
          <w:p w:rsidR="00A22EBD" w:rsidRPr="00F730EE" w:rsidRDefault="00A22EBD" w:rsidP="00F730EE">
            <w:pPr>
              <w:pStyle w:val="TableParagraph"/>
              <w:spacing w:line="210" w:lineRule="exact"/>
              <w:ind w:left="96" w:right="90"/>
              <w:jc w:val="center"/>
              <w:rPr>
                <w:b/>
                <w:i/>
                <w:sz w:val="28"/>
                <w:szCs w:val="28"/>
                <w:lang w:val="en-US"/>
              </w:rPr>
            </w:pPr>
            <w:r w:rsidRPr="00F730EE">
              <w:rPr>
                <w:b/>
                <w:i/>
                <w:sz w:val="28"/>
                <w:szCs w:val="28"/>
                <w:lang w:val="en-US"/>
              </w:rPr>
              <w:t>16</w:t>
            </w:r>
          </w:p>
        </w:tc>
        <w:tc>
          <w:tcPr>
            <w:tcW w:w="576" w:type="dxa"/>
            <w:shd w:val="clear" w:color="auto" w:fill="auto"/>
          </w:tcPr>
          <w:p w:rsidR="00A22EBD" w:rsidRPr="00F730EE" w:rsidRDefault="00A22EBD" w:rsidP="00F730EE">
            <w:pPr>
              <w:pStyle w:val="TableParagraph"/>
              <w:spacing w:line="210" w:lineRule="exact"/>
              <w:ind w:right="175"/>
              <w:jc w:val="right"/>
              <w:rPr>
                <w:b/>
                <w:i/>
                <w:sz w:val="28"/>
                <w:szCs w:val="28"/>
                <w:lang w:val="en-US"/>
              </w:rPr>
            </w:pPr>
            <w:r w:rsidRPr="00F730EE">
              <w:rPr>
                <w:b/>
                <w:i/>
                <w:sz w:val="28"/>
                <w:szCs w:val="28"/>
                <w:lang w:val="en-US"/>
              </w:rPr>
              <w:t>17</w:t>
            </w:r>
          </w:p>
        </w:tc>
        <w:tc>
          <w:tcPr>
            <w:tcW w:w="581" w:type="dxa"/>
            <w:shd w:val="clear" w:color="auto" w:fill="auto"/>
          </w:tcPr>
          <w:p w:rsidR="00A22EBD" w:rsidRPr="00F730EE" w:rsidRDefault="00A22EBD" w:rsidP="00F730EE">
            <w:pPr>
              <w:pStyle w:val="TableParagraph"/>
              <w:spacing w:line="210" w:lineRule="exact"/>
              <w:ind w:left="169" w:right="162"/>
              <w:jc w:val="center"/>
              <w:rPr>
                <w:b/>
                <w:i/>
                <w:sz w:val="28"/>
                <w:szCs w:val="28"/>
                <w:lang w:val="en-US"/>
              </w:rPr>
            </w:pPr>
            <w:r w:rsidRPr="00F730EE">
              <w:rPr>
                <w:b/>
                <w:i/>
                <w:sz w:val="28"/>
                <w:szCs w:val="28"/>
                <w:lang w:val="en-US"/>
              </w:rPr>
              <w:t>18</w:t>
            </w:r>
          </w:p>
        </w:tc>
        <w:tc>
          <w:tcPr>
            <w:tcW w:w="581" w:type="dxa"/>
            <w:shd w:val="clear" w:color="auto" w:fill="auto"/>
          </w:tcPr>
          <w:p w:rsidR="00A22EBD" w:rsidRPr="00F730EE" w:rsidRDefault="00A22EBD" w:rsidP="00F730EE">
            <w:pPr>
              <w:pStyle w:val="TableParagraph"/>
              <w:spacing w:line="210" w:lineRule="exact"/>
              <w:ind w:right="179"/>
              <w:jc w:val="right"/>
              <w:rPr>
                <w:b/>
                <w:i/>
                <w:sz w:val="28"/>
                <w:szCs w:val="28"/>
                <w:lang w:val="en-US"/>
              </w:rPr>
            </w:pPr>
            <w:r w:rsidRPr="00F730EE">
              <w:rPr>
                <w:b/>
                <w:i/>
                <w:sz w:val="28"/>
                <w:szCs w:val="28"/>
                <w:lang w:val="en-US"/>
              </w:rPr>
              <w:t>19</w:t>
            </w:r>
          </w:p>
        </w:tc>
        <w:tc>
          <w:tcPr>
            <w:tcW w:w="432" w:type="dxa"/>
            <w:shd w:val="clear" w:color="auto" w:fill="auto"/>
          </w:tcPr>
          <w:p w:rsidR="00A22EBD" w:rsidRPr="00F730EE" w:rsidRDefault="00A22EBD" w:rsidP="00F730EE">
            <w:pPr>
              <w:pStyle w:val="TableParagraph"/>
              <w:spacing w:line="210" w:lineRule="exact"/>
              <w:ind w:left="90" w:right="88"/>
              <w:jc w:val="center"/>
              <w:rPr>
                <w:b/>
                <w:i/>
                <w:sz w:val="28"/>
                <w:szCs w:val="28"/>
                <w:lang w:val="en-US"/>
              </w:rPr>
            </w:pPr>
            <w:r w:rsidRPr="00F730EE">
              <w:rPr>
                <w:b/>
                <w:i/>
                <w:sz w:val="28"/>
                <w:szCs w:val="28"/>
                <w:lang w:val="en-US"/>
              </w:rPr>
              <w:t>20</w:t>
            </w:r>
          </w:p>
        </w:tc>
        <w:tc>
          <w:tcPr>
            <w:tcW w:w="720" w:type="dxa"/>
            <w:shd w:val="clear" w:color="auto" w:fill="auto"/>
          </w:tcPr>
          <w:p w:rsidR="00A22EBD" w:rsidRPr="00F730EE" w:rsidRDefault="00A22EBD" w:rsidP="00F730EE">
            <w:pPr>
              <w:pStyle w:val="TableParagraph"/>
              <w:spacing w:line="210" w:lineRule="exact"/>
              <w:ind w:right="247"/>
              <w:jc w:val="right"/>
              <w:rPr>
                <w:b/>
                <w:i/>
                <w:sz w:val="28"/>
                <w:szCs w:val="28"/>
                <w:lang w:val="en-US"/>
              </w:rPr>
            </w:pPr>
            <w:r w:rsidRPr="00F730EE">
              <w:rPr>
                <w:b/>
                <w:i/>
                <w:sz w:val="28"/>
                <w:szCs w:val="28"/>
                <w:lang w:val="en-US"/>
              </w:rPr>
              <w:t>21</w:t>
            </w:r>
          </w:p>
        </w:tc>
        <w:tc>
          <w:tcPr>
            <w:tcW w:w="725" w:type="dxa"/>
            <w:shd w:val="clear" w:color="auto" w:fill="auto"/>
          </w:tcPr>
          <w:p w:rsidR="00A22EBD" w:rsidRPr="00F730EE" w:rsidRDefault="00A22EBD" w:rsidP="00F730EE">
            <w:pPr>
              <w:pStyle w:val="TableParagraph"/>
              <w:spacing w:line="210" w:lineRule="exact"/>
              <w:ind w:left="246" w:right="229"/>
              <w:jc w:val="center"/>
              <w:rPr>
                <w:b/>
                <w:i/>
                <w:sz w:val="28"/>
                <w:szCs w:val="28"/>
                <w:lang w:val="en-US"/>
              </w:rPr>
            </w:pPr>
            <w:r w:rsidRPr="00F730EE">
              <w:rPr>
                <w:b/>
                <w:i/>
                <w:sz w:val="28"/>
                <w:szCs w:val="28"/>
                <w:lang w:val="en-US"/>
              </w:rPr>
              <w:t>22</w:t>
            </w:r>
          </w:p>
        </w:tc>
        <w:tc>
          <w:tcPr>
            <w:tcW w:w="379" w:type="dxa"/>
            <w:shd w:val="clear" w:color="auto" w:fill="auto"/>
          </w:tcPr>
          <w:p w:rsidR="00A22EBD" w:rsidRPr="00F730EE" w:rsidRDefault="00A22EBD" w:rsidP="00F730EE">
            <w:pPr>
              <w:pStyle w:val="TableParagraph"/>
              <w:spacing w:line="210" w:lineRule="exact"/>
              <w:ind w:right="321"/>
              <w:jc w:val="right"/>
              <w:rPr>
                <w:b/>
                <w:i/>
                <w:sz w:val="28"/>
                <w:szCs w:val="28"/>
                <w:lang w:val="en-US"/>
              </w:rPr>
            </w:pPr>
            <w:r w:rsidRPr="00F730EE">
              <w:rPr>
                <w:b/>
                <w:i/>
                <w:sz w:val="28"/>
                <w:szCs w:val="28"/>
                <w:lang w:val="en-US"/>
              </w:rPr>
              <w:t>23</w:t>
            </w:r>
          </w:p>
        </w:tc>
        <w:tc>
          <w:tcPr>
            <w:tcW w:w="567" w:type="dxa"/>
            <w:shd w:val="clear" w:color="auto" w:fill="auto"/>
          </w:tcPr>
          <w:p w:rsidR="00A22EBD" w:rsidRPr="00F730EE" w:rsidRDefault="00A22EBD" w:rsidP="00F730EE">
            <w:pPr>
              <w:pStyle w:val="TableParagraph"/>
              <w:spacing w:line="210" w:lineRule="exact"/>
              <w:ind w:left="218"/>
              <w:rPr>
                <w:b/>
                <w:i/>
                <w:sz w:val="28"/>
                <w:szCs w:val="28"/>
                <w:lang w:val="en-US"/>
              </w:rPr>
            </w:pPr>
            <w:r w:rsidRPr="00F730EE">
              <w:rPr>
                <w:b/>
                <w:i/>
                <w:sz w:val="28"/>
                <w:szCs w:val="28"/>
                <w:lang w:val="en-US"/>
              </w:rPr>
              <w:t>24</w:t>
            </w:r>
          </w:p>
        </w:tc>
      </w:tr>
      <w:tr w:rsidR="00F730EE" w:rsidRPr="00F730EE" w:rsidTr="00F730EE">
        <w:trPr>
          <w:trHeight w:val="739"/>
        </w:trPr>
        <w:tc>
          <w:tcPr>
            <w:tcW w:w="2161" w:type="dxa"/>
            <w:shd w:val="clear" w:color="auto" w:fill="auto"/>
          </w:tcPr>
          <w:p w:rsidR="00A22EBD" w:rsidRPr="00F730EE" w:rsidRDefault="00A22EBD" w:rsidP="00F730EE">
            <w:pPr>
              <w:pStyle w:val="TableParagraph"/>
              <w:spacing w:before="134" w:line="252" w:lineRule="auto"/>
              <w:ind w:left="105" w:right="708"/>
              <w:rPr>
                <w:sz w:val="28"/>
                <w:szCs w:val="28"/>
                <w:lang w:val="en-US"/>
              </w:rPr>
            </w:pPr>
            <w:r w:rsidRPr="00F730EE">
              <w:rPr>
                <w:sz w:val="28"/>
                <w:szCs w:val="28"/>
                <w:lang w:val="en-US"/>
              </w:rPr>
              <w:t>Котельная п.Первомайского</w:t>
            </w:r>
          </w:p>
        </w:tc>
        <w:tc>
          <w:tcPr>
            <w:tcW w:w="720" w:type="dxa"/>
            <w:shd w:val="clear" w:color="auto" w:fill="auto"/>
            <w:textDirection w:val="btLr"/>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04"/>
              <w:ind w:left="186"/>
              <w:rPr>
                <w:sz w:val="28"/>
                <w:szCs w:val="28"/>
                <w:lang w:val="en-US"/>
              </w:rPr>
            </w:pPr>
            <w:r w:rsidRPr="00F730EE">
              <w:rPr>
                <w:sz w:val="28"/>
                <w:szCs w:val="28"/>
                <w:lang w:val="en-US"/>
              </w:rPr>
              <w:t>0,417</w:t>
            </w:r>
          </w:p>
        </w:tc>
        <w:tc>
          <w:tcPr>
            <w:tcW w:w="427" w:type="dxa"/>
            <w:shd w:val="clear" w:color="auto" w:fill="auto"/>
          </w:tcPr>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left="172"/>
              <w:rPr>
                <w:sz w:val="28"/>
                <w:szCs w:val="28"/>
                <w:lang w:val="en-US"/>
              </w:rPr>
            </w:pPr>
            <w:r w:rsidRPr="00F730EE">
              <w:rPr>
                <w:w w:val="99"/>
                <w:sz w:val="28"/>
                <w:szCs w:val="28"/>
                <w:lang w:val="en-US"/>
              </w:rPr>
              <w:t>0</w:t>
            </w:r>
          </w:p>
        </w:tc>
        <w:tc>
          <w:tcPr>
            <w:tcW w:w="519" w:type="dxa"/>
            <w:shd w:val="clear" w:color="auto" w:fill="auto"/>
          </w:tcPr>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left="221"/>
              <w:rPr>
                <w:sz w:val="28"/>
                <w:szCs w:val="28"/>
                <w:lang w:val="en-US"/>
              </w:rPr>
            </w:pPr>
            <w:r w:rsidRPr="00F730EE">
              <w:rPr>
                <w:w w:val="99"/>
                <w:sz w:val="28"/>
                <w:szCs w:val="28"/>
                <w:lang w:val="en-US"/>
              </w:rPr>
              <w:t>0</w:t>
            </w:r>
          </w:p>
        </w:tc>
        <w:tc>
          <w:tcPr>
            <w:tcW w:w="581" w:type="dxa"/>
            <w:shd w:val="clear" w:color="auto" w:fill="auto"/>
          </w:tcPr>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jc w:val="center"/>
              <w:rPr>
                <w:sz w:val="28"/>
                <w:szCs w:val="28"/>
                <w:lang w:val="en-US"/>
              </w:rPr>
            </w:pPr>
            <w:r w:rsidRPr="00F730EE">
              <w:rPr>
                <w:w w:val="99"/>
                <w:sz w:val="28"/>
                <w:szCs w:val="28"/>
                <w:lang w:val="en-US"/>
              </w:rPr>
              <w:t>0</w:t>
            </w:r>
          </w:p>
        </w:tc>
        <w:tc>
          <w:tcPr>
            <w:tcW w:w="586" w:type="dxa"/>
            <w:shd w:val="clear" w:color="auto" w:fill="auto"/>
          </w:tcPr>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left="249"/>
              <w:rPr>
                <w:sz w:val="28"/>
                <w:szCs w:val="28"/>
                <w:lang w:val="en-US"/>
              </w:rPr>
            </w:pPr>
            <w:r w:rsidRPr="00F730EE">
              <w:rPr>
                <w:w w:val="99"/>
                <w:sz w:val="28"/>
                <w:szCs w:val="28"/>
                <w:lang w:val="en-US"/>
              </w:rPr>
              <w:t>0</w:t>
            </w:r>
          </w:p>
        </w:tc>
        <w:tc>
          <w:tcPr>
            <w:tcW w:w="433" w:type="dxa"/>
            <w:shd w:val="clear" w:color="auto" w:fill="auto"/>
          </w:tcPr>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left="1"/>
              <w:jc w:val="center"/>
              <w:rPr>
                <w:sz w:val="28"/>
                <w:szCs w:val="28"/>
                <w:lang w:val="en-US"/>
              </w:rPr>
            </w:pPr>
            <w:r w:rsidRPr="00F730EE">
              <w:rPr>
                <w:w w:val="99"/>
                <w:sz w:val="28"/>
                <w:szCs w:val="28"/>
                <w:lang w:val="en-US"/>
              </w:rPr>
              <w:t>0</w:t>
            </w:r>
          </w:p>
        </w:tc>
        <w:tc>
          <w:tcPr>
            <w:tcW w:w="576" w:type="dxa"/>
            <w:shd w:val="clear" w:color="auto" w:fill="auto"/>
          </w:tcPr>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jc w:val="center"/>
              <w:rPr>
                <w:sz w:val="28"/>
                <w:szCs w:val="28"/>
                <w:lang w:val="en-US"/>
              </w:rPr>
            </w:pPr>
            <w:r w:rsidRPr="00F730EE">
              <w:rPr>
                <w:w w:val="99"/>
                <w:sz w:val="28"/>
                <w:szCs w:val="28"/>
                <w:lang w:val="en-US"/>
              </w:rPr>
              <w:t>0</w:t>
            </w:r>
          </w:p>
        </w:tc>
        <w:tc>
          <w:tcPr>
            <w:tcW w:w="576" w:type="dxa"/>
            <w:shd w:val="clear" w:color="auto" w:fill="auto"/>
          </w:tcPr>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jc w:val="center"/>
              <w:rPr>
                <w:sz w:val="28"/>
                <w:szCs w:val="28"/>
                <w:lang w:val="en-US"/>
              </w:rPr>
            </w:pPr>
            <w:r w:rsidRPr="00F730EE">
              <w:rPr>
                <w:w w:val="99"/>
                <w:sz w:val="28"/>
                <w:szCs w:val="28"/>
                <w:lang w:val="en-US"/>
              </w:rPr>
              <w:t>0</w:t>
            </w:r>
          </w:p>
        </w:tc>
        <w:tc>
          <w:tcPr>
            <w:tcW w:w="586" w:type="dxa"/>
            <w:shd w:val="clear" w:color="auto" w:fill="auto"/>
          </w:tcPr>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jc w:val="center"/>
              <w:rPr>
                <w:sz w:val="28"/>
                <w:szCs w:val="28"/>
                <w:lang w:val="en-US"/>
              </w:rPr>
            </w:pPr>
            <w:r w:rsidRPr="00F730EE">
              <w:rPr>
                <w:w w:val="99"/>
                <w:sz w:val="28"/>
                <w:szCs w:val="28"/>
                <w:lang w:val="en-US"/>
              </w:rPr>
              <w:t>0</w:t>
            </w:r>
          </w:p>
        </w:tc>
        <w:tc>
          <w:tcPr>
            <w:tcW w:w="432" w:type="dxa"/>
            <w:shd w:val="clear" w:color="auto" w:fill="auto"/>
          </w:tcPr>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jc w:val="center"/>
              <w:rPr>
                <w:sz w:val="28"/>
                <w:szCs w:val="28"/>
                <w:lang w:val="en-US"/>
              </w:rPr>
            </w:pPr>
            <w:r w:rsidRPr="00F730EE">
              <w:rPr>
                <w:w w:val="99"/>
                <w:sz w:val="28"/>
                <w:szCs w:val="28"/>
                <w:lang w:val="en-US"/>
              </w:rPr>
              <w:t>0</w:t>
            </w:r>
          </w:p>
        </w:tc>
        <w:tc>
          <w:tcPr>
            <w:tcW w:w="576" w:type="dxa"/>
            <w:shd w:val="clear" w:color="auto" w:fill="auto"/>
          </w:tcPr>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left="243"/>
              <w:rPr>
                <w:sz w:val="28"/>
                <w:szCs w:val="28"/>
                <w:lang w:val="en-US"/>
              </w:rPr>
            </w:pPr>
            <w:r w:rsidRPr="00F730EE">
              <w:rPr>
                <w:w w:val="99"/>
                <w:sz w:val="28"/>
                <w:szCs w:val="28"/>
                <w:lang w:val="en-US"/>
              </w:rPr>
              <w:t>0</w:t>
            </w:r>
          </w:p>
        </w:tc>
        <w:tc>
          <w:tcPr>
            <w:tcW w:w="576" w:type="dxa"/>
            <w:shd w:val="clear" w:color="auto" w:fill="auto"/>
          </w:tcPr>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left="10"/>
              <w:jc w:val="center"/>
              <w:rPr>
                <w:sz w:val="28"/>
                <w:szCs w:val="28"/>
                <w:lang w:val="en-US"/>
              </w:rPr>
            </w:pPr>
            <w:r w:rsidRPr="00F730EE">
              <w:rPr>
                <w:w w:val="99"/>
                <w:sz w:val="28"/>
                <w:szCs w:val="28"/>
                <w:lang w:val="en-US"/>
              </w:rPr>
              <w:t>0</w:t>
            </w:r>
          </w:p>
        </w:tc>
        <w:tc>
          <w:tcPr>
            <w:tcW w:w="580" w:type="dxa"/>
            <w:shd w:val="clear" w:color="auto" w:fill="auto"/>
          </w:tcPr>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left="6"/>
              <w:jc w:val="center"/>
              <w:rPr>
                <w:sz w:val="28"/>
                <w:szCs w:val="28"/>
                <w:lang w:val="en-US"/>
              </w:rPr>
            </w:pPr>
            <w:r w:rsidRPr="00F730EE">
              <w:rPr>
                <w:w w:val="99"/>
                <w:sz w:val="28"/>
                <w:szCs w:val="28"/>
                <w:lang w:val="en-US"/>
              </w:rPr>
              <w:t>0</w:t>
            </w:r>
          </w:p>
        </w:tc>
        <w:tc>
          <w:tcPr>
            <w:tcW w:w="580" w:type="dxa"/>
            <w:shd w:val="clear" w:color="auto" w:fill="auto"/>
          </w:tcPr>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right="1"/>
              <w:jc w:val="center"/>
              <w:rPr>
                <w:sz w:val="28"/>
                <w:szCs w:val="28"/>
                <w:lang w:val="en-US"/>
              </w:rPr>
            </w:pPr>
            <w:r w:rsidRPr="00F730EE">
              <w:rPr>
                <w:w w:val="99"/>
                <w:sz w:val="28"/>
                <w:szCs w:val="28"/>
                <w:lang w:val="en-US"/>
              </w:rPr>
              <w:t>0</w:t>
            </w:r>
          </w:p>
        </w:tc>
        <w:tc>
          <w:tcPr>
            <w:tcW w:w="437" w:type="dxa"/>
            <w:shd w:val="clear" w:color="auto" w:fill="auto"/>
          </w:tcPr>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left="9"/>
              <w:jc w:val="center"/>
              <w:rPr>
                <w:sz w:val="28"/>
                <w:szCs w:val="28"/>
                <w:lang w:val="en-US"/>
              </w:rPr>
            </w:pPr>
            <w:r w:rsidRPr="00F730EE">
              <w:rPr>
                <w:w w:val="99"/>
                <w:sz w:val="28"/>
                <w:szCs w:val="28"/>
                <w:lang w:val="en-US"/>
              </w:rPr>
              <w:t>0</w:t>
            </w:r>
          </w:p>
        </w:tc>
        <w:tc>
          <w:tcPr>
            <w:tcW w:w="576" w:type="dxa"/>
            <w:shd w:val="clear" w:color="auto" w:fill="auto"/>
          </w:tcPr>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right="238"/>
              <w:jc w:val="right"/>
              <w:rPr>
                <w:sz w:val="28"/>
                <w:szCs w:val="28"/>
                <w:lang w:val="en-US"/>
              </w:rPr>
            </w:pPr>
            <w:r w:rsidRPr="00F730EE">
              <w:rPr>
                <w:w w:val="99"/>
                <w:sz w:val="28"/>
                <w:szCs w:val="28"/>
                <w:lang w:val="en-US"/>
              </w:rPr>
              <w:t>0</w:t>
            </w:r>
          </w:p>
        </w:tc>
        <w:tc>
          <w:tcPr>
            <w:tcW w:w="581" w:type="dxa"/>
            <w:shd w:val="clear" w:color="auto" w:fill="auto"/>
          </w:tcPr>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jc w:val="center"/>
              <w:rPr>
                <w:sz w:val="28"/>
                <w:szCs w:val="28"/>
                <w:lang w:val="en-US"/>
              </w:rPr>
            </w:pPr>
            <w:r w:rsidRPr="00F730EE">
              <w:rPr>
                <w:w w:val="99"/>
                <w:sz w:val="28"/>
                <w:szCs w:val="28"/>
                <w:lang w:val="en-US"/>
              </w:rPr>
              <w:t>0</w:t>
            </w:r>
          </w:p>
        </w:tc>
        <w:tc>
          <w:tcPr>
            <w:tcW w:w="581" w:type="dxa"/>
            <w:shd w:val="clear" w:color="auto" w:fill="auto"/>
          </w:tcPr>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right="245"/>
              <w:jc w:val="right"/>
              <w:rPr>
                <w:sz w:val="28"/>
                <w:szCs w:val="28"/>
                <w:lang w:val="en-US"/>
              </w:rPr>
            </w:pPr>
            <w:r w:rsidRPr="00F730EE">
              <w:rPr>
                <w:w w:val="99"/>
                <w:sz w:val="28"/>
                <w:szCs w:val="28"/>
                <w:lang w:val="en-US"/>
              </w:rPr>
              <w:t>0</w:t>
            </w:r>
          </w:p>
        </w:tc>
        <w:tc>
          <w:tcPr>
            <w:tcW w:w="432" w:type="dxa"/>
            <w:shd w:val="clear" w:color="auto" w:fill="auto"/>
          </w:tcPr>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left="5"/>
              <w:jc w:val="center"/>
              <w:rPr>
                <w:sz w:val="28"/>
                <w:szCs w:val="28"/>
                <w:lang w:val="en-US"/>
              </w:rPr>
            </w:pPr>
            <w:r w:rsidRPr="00F730EE">
              <w:rPr>
                <w:w w:val="99"/>
                <w:sz w:val="28"/>
                <w:szCs w:val="28"/>
                <w:lang w:val="en-US"/>
              </w:rPr>
              <w:t>0</w:t>
            </w:r>
          </w:p>
        </w:tc>
        <w:tc>
          <w:tcPr>
            <w:tcW w:w="720" w:type="dxa"/>
            <w:shd w:val="clear" w:color="auto" w:fill="auto"/>
          </w:tcPr>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right="310"/>
              <w:jc w:val="right"/>
              <w:rPr>
                <w:sz w:val="28"/>
                <w:szCs w:val="28"/>
                <w:lang w:val="en-US"/>
              </w:rPr>
            </w:pPr>
            <w:r w:rsidRPr="00F730EE">
              <w:rPr>
                <w:w w:val="99"/>
                <w:sz w:val="28"/>
                <w:szCs w:val="28"/>
                <w:lang w:val="en-US"/>
              </w:rPr>
              <w:t>0</w:t>
            </w:r>
          </w:p>
        </w:tc>
        <w:tc>
          <w:tcPr>
            <w:tcW w:w="725" w:type="dxa"/>
            <w:shd w:val="clear" w:color="auto" w:fill="auto"/>
          </w:tcPr>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left="11"/>
              <w:jc w:val="center"/>
              <w:rPr>
                <w:sz w:val="28"/>
                <w:szCs w:val="28"/>
                <w:lang w:val="en-US"/>
              </w:rPr>
            </w:pPr>
            <w:r w:rsidRPr="00F730EE">
              <w:rPr>
                <w:w w:val="99"/>
                <w:sz w:val="28"/>
                <w:szCs w:val="28"/>
                <w:lang w:val="en-US"/>
              </w:rPr>
              <w:t>0</w:t>
            </w:r>
          </w:p>
        </w:tc>
        <w:tc>
          <w:tcPr>
            <w:tcW w:w="379" w:type="dxa"/>
            <w:shd w:val="clear" w:color="auto" w:fill="auto"/>
          </w:tcPr>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right="381"/>
              <w:jc w:val="right"/>
              <w:rPr>
                <w:sz w:val="28"/>
                <w:szCs w:val="28"/>
                <w:lang w:val="en-US"/>
              </w:rPr>
            </w:pPr>
            <w:r w:rsidRPr="00F730EE">
              <w:rPr>
                <w:w w:val="99"/>
                <w:sz w:val="28"/>
                <w:szCs w:val="28"/>
                <w:lang w:val="en-US"/>
              </w:rPr>
              <w:t>0</w:t>
            </w:r>
          </w:p>
        </w:tc>
        <w:tc>
          <w:tcPr>
            <w:tcW w:w="567" w:type="dxa"/>
            <w:shd w:val="clear" w:color="auto" w:fill="auto"/>
            <w:textDirection w:val="btLr"/>
          </w:tcPr>
          <w:p w:rsidR="00A22EBD" w:rsidRPr="00F730EE" w:rsidRDefault="00A22EBD" w:rsidP="00F730EE">
            <w:pPr>
              <w:pStyle w:val="TableParagraph"/>
              <w:spacing w:before="11"/>
              <w:rPr>
                <w:b/>
                <w:i/>
                <w:sz w:val="28"/>
                <w:szCs w:val="28"/>
                <w:lang w:val="en-US"/>
              </w:rPr>
            </w:pPr>
          </w:p>
          <w:p w:rsidR="00A22EBD" w:rsidRPr="00F730EE" w:rsidRDefault="00A22EBD" w:rsidP="00F730EE">
            <w:pPr>
              <w:pStyle w:val="TableParagraph"/>
              <w:ind w:left="186"/>
              <w:rPr>
                <w:sz w:val="28"/>
                <w:szCs w:val="28"/>
                <w:lang w:val="en-US"/>
              </w:rPr>
            </w:pPr>
            <w:r w:rsidRPr="00F730EE">
              <w:rPr>
                <w:sz w:val="28"/>
                <w:szCs w:val="28"/>
                <w:lang w:val="en-US"/>
              </w:rPr>
              <w:t>0,417</w:t>
            </w:r>
          </w:p>
        </w:tc>
      </w:tr>
      <w:tr w:rsidR="00F730EE" w:rsidRPr="00F730EE" w:rsidTr="00F730EE">
        <w:trPr>
          <w:trHeight w:val="734"/>
        </w:trPr>
        <w:tc>
          <w:tcPr>
            <w:tcW w:w="2161" w:type="dxa"/>
            <w:shd w:val="clear" w:color="auto" w:fill="auto"/>
          </w:tcPr>
          <w:p w:rsidR="00A22EBD" w:rsidRPr="00F730EE" w:rsidRDefault="00A22EBD" w:rsidP="00F730EE">
            <w:pPr>
              <w:pStyle w:val="TableParagraph"/>
              <w:spacing w:before="134" w:line="249" w:lineRule="auto"/>
              <w:ind w:left="105" w:right="248"/>
              <w:rPr>
                <w:sz w:val="28"/>
                <w:szCs w:val="28"/>
              </w:rPr>
            </w:pPr>
            <w:r w:rsidRPr="00F730EE">
              <w:rPr>
                <w:sz w:val="28"/>
                <w:szCs w:val="28"/>
              </w:rPr>
              <w:t>Котельная МБДОУООШ</w:t>
            </w:r>
            <w:r w:rsidRPr="00F730EE">
              <w:rPr>
                <w:sz w:val="28"/>
                <w:szCs w:val="28"/>
              </w:rPr>
              <w:lastRenderedPageBreak/>
              <w:t>№21п.Звезда</w:t>
            </w:r>
          </w:p>
        </w:tc>
        <w:tc>
          <w:tcPr>
            <w:tcW w:w="720" w:type="dxa"/>
            <w:shd w:val="clear" w:color="auto" w:fill="auto"/>
            <w:textDirection w:val="btLr"/>
          </w:tcPr>
          <w:p w:rsidR="00A22EBD" w:rsidRPr="00F730EE" w:rsidRDefault="00A22EBD" w:rsidP="00A22EBD">
            <w:pPr>
              <w:pStyle w:val="TableParagraph"/>
              <w:rPr>
                <w:b/>
                <w:i/>
                <w:sz w:val="28"/>
                <w:szCs w:val="28"/>
              </w:rPr>
            </w:pPr>
          </w:p>
          <w:p w:rsidR="00A22EBD" w:rsidRPr="00F730EE" w:rsidRDefault="00A22EBD" w:rsidP="00F730EE">
            <w:pPr>
              <w:pStyle w:val="TableParagraph"/>
              <w:spacing w:before="104"/>
              <w:ind w:left="187"/>
              <w:rPr>
                <w:sz w:val="28"/>
                <w:szCs w:val="28"/>
                <w:lang w:val="en-US"/>
              </w:rPr>
            </w:pPr>
            <w:r w:rsidRPr="00F730EE">
              <w:rPr>
                <w:sz w:val="28"/>
                <w:szCs w:val="28"/>
                <w:lang w:val="en-US"/>
              </w:rPr>
              <w:t>0,053</w:t>
            </w:r>
          </w:p>
        </w:tc>
        <w:tc>
          <w:tcPr>
            <w:tcW w:w="427" w:type="dxa"/>
            <w:shd w:val="clear" w:color="auto" w:fill="auto"/>
          </w:tcPr>
          <w:p w:rsidR="00A22EBD" w:rsidRPr="00F730EE" w:rsidRDefault="00A22EBD" w:rsidP="00F730EE">
            <w:pPr>
              <w:pStyle w:val="TableParagraph"/>
              <w:spacing w:before="3"/>
              <w:rPr>
                <w:b/>
                <w:i/>
                <w:sz w:val="28"/>
                <w:szCs w:val="28"/>
                <w:lang w:val="en-US"/>
              </w:rPr>
            </w:pPr>
          </w:p>
          <w:p w:rsidR="00A22EBD" w:rsidRPr="00F730EE" w:rsidRDefault="00A22EBD" w:rsidP="00F730EE">
            <w:pPr>
              <w:pStyle w:val="TableParagraph"/>
              <w:ind w:left="172"/>
              <w:rPr>
                <w:sz w:val="28"/>
                <w:szCs w:val="28"/>
                <w:lang w:val="en-US"/>
              </w:rPr>
            </w:pPr>
            <w:r w:rsidRPr="00F730EE">
              <w:rPr>
                <w:w w:val="99"/>
                <w:sz w:val="28"/>
                <w:szCs w:val="28"/>
                <w:lang w:val="en-US"/>
              </w:rPr>
              <w:t>0</w:t>
            </w:r>
          </w:p>
        </w:tc>
        <w:tc>
          <w:tcPr>
            <w:tcW w:w="519" w:type="dxa"/>
            <w:shd w:val="clear" w:color="auto" w:fill="auto"/>
          </w:tcPr>
          <w:p w:rsidR="00A22EBD" w:rsidRPr="00F730EE" w:rsidRDefault="00A22EBD" w:rsidP="00F730EE">
            <w:pPr>
              <w:pStyle w:val="TableParagraph"/>
              <w:spacing w:before="3"/>
              <w:rPr>
                <w:b/>
                <w:i/>
                <w:sz w:val="28"/>
                <w:szCs w:val="28"/>
                <w:lang w:val="en-US"/>
              </w:rPr>
            </w:pPr>
          </w:p>
          <w:p w:rsidR="00A22EBD" w:rsidRPr="00F730EE" w:rsidRDefault="00A22EBD" w:rsidP="00F730EE">
            <w:pPr>
              <w:pStyle w:val="TableParagraph"/>
              <w:ind w:left="221"/>
              <w:rPr>
                <w:sz w:val="28"/>
                <w:szCs w:val="28"/>
                <w:lang w:val="en-US"/>
              </w:rPr>
            </w:pPr>
            <w:r w:rsidRPr="00F730EE">
              <w:rPr>
                <w:w w:val="99"/>
                <w:sz w:val="28"/>
                <w:szCs w:val="28"/>
                <w:lang w:val="en-US"/>
              </w:rPr>
              <w:t>0</w:t>
            </w:r>
          </w:p>
        </w:tc>
        <w:tc>
          <w:tcPr>
            <w:tcW w:w="581" w:type="dxa"/>
            <w:shd w:val="clear" w:color="auto" w:fill="auto"/>
          </w:tcPr>
          <w:p w:rsidR="00A22EBD" w:rsidRPr="00F730EE" w:rsidRDefault="00A22EBD" w:rsidP="00F730EE">
            <w:pPr>
              <w:pStyle w:val="TableParagraph"/>
              <w:spacing w:before="3"/>
              <w:rPr>
                <w:b/>
                <w:i/>
                <w:sz w:val="28"/>
                <w:szCs w:val="28"/>
                <w:lang w:val="en-US"/>
              </w:rPr>
            </w:pPr>
          </w:p>
          <w:p w:rsidR="00A22EBD" w:rsidRPr="00F730EE" w:rsidRDefault="00A22EBD" w:rsidP="00F730EE">
            <w:pPr>
              <w:pStyle w:val="TableParagraph"/>
              <w:jc w:val="center"/>
              <w:rPr>
                <w:sz w:val="28"/>
                <w:szCs w:val="28"/>
                <w:lang w:val="en-US"/>
              </w:rPr>
            </w:pPr>
            <w:r w:rsidRPr="00F730EE">
              <w:rPr>
                <w:w w:val="99"/>
                <w:sz w:val="28"/>
                <w:szCs w:val="28"/>
                <w:lang w:val="en-US"/>
              </w:rPr>
              <w:t>0</w:t>
            </w:r>
          </w:p>
        </w:tc>
        <w:tc>
          <w:tcPr>
            <w:tcW w:w="586" w:type="dxa"/>
            <w:shd w:val="clear" w:color="auto" w:fill="auto"/>
          </w:tcPr>
          <w:p w:rsidR="00A22EBD" w:rsidRPr="00F730EE" w:rsidRDefault="00A22EBD" w:rsidP="00F730EE">
            <w:pPr>
              <w:pStyle w:val="TableParagraph"/>
              <w:spacing w:before="3"/>
              <w:rPr>
                <w:b/>
                <w:i/>
                <w:sz w:val="28"/>
                <w:szCs w:val="28"/>
                <w:lang w:val="en-US"/>
              </w:rPr>
            </w:pPr>
          </w:p>
          <w:p w:rsidR="00A22EBD" w:rsidRPr="00F730EE" w:rsidRDefault="00A22EBD" w:rsidP="00F730EE">
            <w:pPr>
              <w:pStyle w:val="TableParagraph"/>
              <w:ind w:left="249"/>
              <w:rPr>
                <w:sz w:val="28"/>
                <w:szCs w:val="28"/>
                <w:lang w:val="en-US"/>
              </w:rPr>
            </w:pPr>
            <w:r w:rsidRPr="00F730EE">
              <w:rPr>
                <w:w w:val="99"/>
                <w:sz w:val="28"/>
                <w:szCs w:val="28"/>
                <w:lang w:val="en-US"/>
              </w:rPr>
              <w:t>0</w:t>
            </w:r>
          </w:p>
        </w:tc>
        <w:tc>
          <w:tcPr>
            <w:tcW w:w="433" w:type="dxa"/>
            <w:shd w:val="clear" w:color="auto" w:fill="auto"/>
          </w:tcPr>
          <w:p w:rsidR="00A22EBD" w:rsidRPr="00F730EE" w:rsidRDefault="00A22EBD" w:rsidP="00F730EE">
            <w:pPr>
              <w:pStyle w:val="TableParagraph"/>
              <w:spacing w:before="3"/>
              <w:rPr>
                <w:b/>
                <w:i/>
                <w:sz w:val="28"/>
                <w:szCs w:val="28"/>
                <w:lang w:val="en-US"/>
              </w:rPr>
            </w:pPr>
          </w:p>
          <w:p w:rsidR="00A22EBD" w:rsidRPr="00F730EE" w:rsidRDefault="00A22EBD" w:rsidP="00F730EE">
            <w:pPr>
              <w:pStyle w:val="TableParagraph"/>
              <w:ind w:left="1"/>
              <w:jc w:val="center"/>
              <w:rPr>
                <w:sz w:val="28"/>
                <w:szCs w:val="28"/>
                <w:lang w:val="en-US"/>
              </w:rPr>
            </w:pPr>
            <w:r w:rsidRPr="00F730EE">
              <w:rPr>
                <w:w w:val="99"/>
                <w:sz w:val="28"/>
                <w:szCs w:val="28"/>
                <w:lang w:val="en-US"/>
              </w:rPr>
              <w:t>0</w:t>
            </w:r>
          </w:p>
        </w:tc>
        <w:tc>
          <w:tcPr>
            <w:tcW w:w="576" w:type="dxa"/>
            <w:shd w:val="clear" w:color="auto" w:fill="auto"/>
          </w:tcPr>
          <w:p w:rsidR="00A22EBD" w:rsidRPr="00F730EE" w:rsidRDefault="00A22EBD" w:rsidP="00F730EE">
            <w:pPr>
              <w:pStyle w:val="TableParagraph"/>
              <w:spacing w:before="3"/>
              <w:rPr>
                <w:b/>
                <w:i/>
                <w:sz w:val="28"/>
                <w:szCs w:val="28"/>
                <w:lang w:val="en-US"/>
              </w:rPr>
            </w:pPr>
          </w:p>
          <w:p w:rsidR="00A22EBD" w:rsidRPr="00F730EE" w:rsidRDefault="00A22EBD" w:rsidP="00F730EE">
            <w:pPr>
              <w:pStyle w:val="TableParagraph"/>
              <w:jc w:val="center"/>
              <w:rPr>
                <w:sz w:val="28"/>
                <w:szCs w:val="28"/>
                <w:lang w:val="en-US"/>
              </w:rPr>
            </w:pPr>
            <w:r w:rsidRPr="00F730EE">
              <w:rPr>
                <w:w w:val="99"/>
                <w:sz w:val="28"/>
                <w:szCs w:val="28"/>
                <w:lang w:val="en-US"/>
              </w:rPr>
              <w:t>0</w:t>
            </w:r>
          </w:p>
        </w:tc>
        <w:tc>
          <w:tcPr>
            <w:tcW w:w="576" w:type="dxa"/>
            <w:shd w:val="clear" w:color="auto" w:fill="auto"/>
          </w:tcPr>
          <w:p w:rsidR="00A22EBD" w:rsidRPr="00F730EE" w:rsidRDefault="00A22EBD" w:rsidP="00F730EE">
            <w:pPr>
              <w:pStyle w:val="TableParagraph"/>
              <w:spacing w:before="3"/>
              <w:rPr>
                <w:b/>
                <w:i/>
                <w:sz w:val="28"/>
                <w:szCs w:val="28"/>
                <w:lang w:val="en-US"/>
              </w:rPr>
            </w:pPr>
          </w:p>
          <w:p w:rsidR="00A22EBD" w:rsidRPr="00F730EE" w:rsidRDefault="00A22EBD" w:rsidP="00F730EE">
            <w:pPr>
              <w:pStyle w:val="TableParagraph"/>
              <w:jc w:val="center"/>
              <w:rPr>
                <w:sz w:val="28"/>
                <w:szCs w:val="28"/>
                <w:lang w:val="en-US"/>
              </w:rPr>
            </w:pPr>
            <w:r w:rsidRPr="00F730EE">
              <w:rPr>
                <w:w w:val="99"/>
                <w:sz w:val="28"/>
                <w:szCs w:val="28"/>
                <w:lang w:val="en-US"/>
              </w:rPr>
              <w:t>0</w:t>
            </w:r>
          </w:p>
        </w:tc>
        <w:tc>
          <w:tcPr>
            <w:tcW w:w="586" w:type="dxa"/>
            <w:shd w:val="clear" w:color="auto" w:fill="auto"/>
          </w:tcPr>
          <w:p w:rsidR="00A22EBD" w:rsidRPr="00F730EE" w:rsidRDefault="00A22EBD" w:rsidP="00F730EE">
            <w:pPr>
              <w:pStyle w:val="TableParagraph"/>
              <w:spacing w:before="3"/>
              <w:rPr>
                <w:b/>
                <w:i/>
                <w:sz w:val="28"/>
                <w:szCs w:val="28"/>
                <w:lang w:val="en-US"/>
              </w:rPr>
            </w:pPr>
          </w:p>
          <w:p w:rsidR="00A22EBD" w:rsidRPr="00F730EE" w:rsidRDefault="00A22EBD" w:rsidP="00F730EE">
            <w:pPr>
              <w:pStyle w:val="TableParagraph"/>
              <w:jc w:val="center"/>
              <w:rPr>
                <w:sz w:val="28"/>
                <w:szCs w:val="28"/>
                <w:lang w:val="en-US"/>
              </w:rPr>
            </w:pPr>
            <w:r w:rsidRPr="00F730EE">
              <w:rPr>
                <w:w w:val="99"/>
                <w:sz w:val="28"/>
                <w:szCs w:val="28"/>
                <w:lang w:val="en-US"/>
              </w:rPr>
              <w:t>0</w:t>
            </w:r>
          </w:p>
        </w:tc>
        <w:tc>
          <w:tcPr>
            <w:tcW w:w="432" w:type="dxa"/>
            <w:shd w:val="clear" w:color="auto" w:fill="auto"/>
          </w:tcPr>
          <w:p w:rsidR="00A22EBD" w:rsidRPr="00F730EE" w:rsidRDefault="00A22EBD" w:rsidP="00F730EE">
            <w:pPr>
              <w:pStyle w:val="TableParagraph"/>
              <w:spacing w:before="3"/>
              <w:rPr>
                <w:b/>
                <w:i/>
                <w:sz w:val="28"/>
                <w:szCs w:val="28"/>
                <w:lang w:val="en-US"/>
              </w:rPr>
            </w:pPr>
          </w:p>
          <w:p w:rsidR="00A22EBD" w:rsidRPr="00F730EE" w:rsidRDefault="00A22EBD" w:rsidP="00F730EE">
            <w:pPr>
              <w:pStyle w:val="TableParagraph"/>
              <w:jc w:val="center"/>
              <w:rPr>
                <w:sz w:val="28"/>
                <w:szCs w:val="28"/>
                <w:lang w:val="en-US"/>
              </w:rPr>
            </w:pPr>
            <w:r w:rsidRPr="00F730EE">
              <w:rPr>
                <w:w w:val="99"/>
                <w:sz w:val="28"/>
                <w:szCs w:val="28"/>
                <w:lang w:val="en-US"/>
              </w:rPr>
              <w:t>0</w:t>
            </w:r>
          </w:p>
        </w:tc>
        <w:tc>
          <w:tcPr>
            <w:tcW w:w="576" w:type="dxa"/>
            <w:shd w:val="clear" w:color="auto" w:fill="auto"/>
          </w:tcPr>
          <w:p w:rsidR="00A22EBD" w:rsidRPr="00F730EE" w:rsidRDefault="00A22EBD" w:rsidP="00F730EE">
            <w:pPr>
              <w:pStyle w:val="TableParagraph"/>
              <w:spacing w:before="3"/>
              <w:rPr>
                <w:b/>
                <w:i/>
                <w:sz w:val="28"/>
                <w:szCs w:val="28"/>
                <w:lang w:val="en-US"/>
              </w:rPr>
            </w:pPr>
          </w:p>
          <w:p w:rsidR="00A22EBD" w:rsidRPr="00F730EE" w:rsidRDefault="00A22EBD" w:rsidP="00F730EE">
            <w:pPr>
              <w:pStyle w:val="TableParagraph"/>
              <w:ind w:left="243"/>
              <w:rPr>
                <w:sz w:val="28"/>
                <w:szCs w:val="28"/>
                <w:lang w:val="en-US"/>
              </w:rPr>
            </w:pPr>
            <w:r w:rsidRPr="00F730EE">
              <w:rPr>
                <w:w w:val="99"/>
                <w:sz w:val="28"/>
                <w:szCs w:val="28"/>
                <w:lang w:val="en-US"/>
              </w:rPr>
              <w:t>0</w:t>
            </w:r>
          </w:p>
        </w:tc>
        <w:tc>
          <w:tcPr>
            <w:tcW w:w="576" w:type="dxa"/>
            <w:shd w:val="clear" w:color="auto" w:fill="auto"/>
          </w:tcPr>
          <w:p w:rsidR="00A22EBD" w:rsidRPr="00F730EE" w:rsidRDefault="00A22EBD" w:rsidP="00F730EE">
            <w:pPr>
              <w:pStyle w:val="TableParagraph"/>
              <w:spacing w:before="3"/>
              <w:rPr>
                <w:b/>
                <w:i/>
                <w:sz w:val="28"/>
                <w:szCs w:val="28"/>
                <w:lang w:val="en-US"/>
              </w:rPr>
            </w:pPr>
          </w:p>
          <w:p w:rsidR="00A22EBD" w:rsidRPr="00F730EE" w:rsidRDefault="00A22EBD" w:rsidP="00F730EE">
            <w:pPr>
              <w:pStyle w:val="TableParagraph"/>
              <w:ind w:left="10"/>
              <w:jc w:val="center"/>
              <w:rPr>
                <w:sz w:val="28"/>
                <w:szCs w:val="28"/>
                <w:lang w:val="en-US"/>
              </w:rPr>
            </w:pPr>
            <w:r w:rsidRPr="00F730EE">
              <w:rPr>
                <w:w w:val="99"/>
                <w:sz w:val="28"/>
                <w:szCs w:val="28"/>
                <w:lang w:val="en-US"/>
              </w:rPr>
              <w:t>0</w:t>
            </w:r>
          </w:p>
        </w:tc>
        <w:tc>
          <w:tcPr>
            <w:tcW w:w="580" w:type="dxa"/>
            <w:shd w:val="clear" w:color="auto" w:fill="auto"/>
          </w:tcPr>
          <w:p w:rsidR="00A22EBD" w:rsidRPr="00F730EE" w:rsidRDefault="00A22EBD" w:rsidP="00F730EE">
            <w:pPr>
              <w:pStyle w:val="TableParagraph"/>
              <w:spacing w:before="3"/>
              <w:rPr>
                <w:b/>
                <w:i/>
                <w:sz w:val="28"/>
                <w:szCs w:val="28"/>
                <w:lang w:val="en-US"/>
              </w:rPr>
            </w:pPr>
          </w:p>
          <w:p w:rsidR="00A22EBD" w:rsidRPr="00F730EE" w:rsidRDefault="00A22EBD" w:rsidP="00F730EE">
            <w:pPr>
              <w:pStyle w:val="TableParagraph"/>
              <w:ind w:left="6"/>
              <w:jc w:val="center"/>
              <w:rPr>
                <w:sz w:val="28"/>
                <w:szCs w:val="28"/>
                <w:lang w:val="en-US"/>
              </w:rPr>
            </w:pPr>
            <w:r w:rsidRPr="00F730EE">
              <w:rPr>
                <w:w w:val="99"/>
                <w:sz w:val="28"/>
                <w:szCs w:val="28"/>
                <w:lang w:val="en-US"/>
              </w:rPr>
              <w:t>0</w:t>
            </w:r>
          </w:p>
        </w:tc>
        <w:tc>
          <w:tcPr>
            <w:tcW w:w="580" w:type="dxa"/>
            <w:shd w:val="clear" w:color="auto" w:fill="auto"/>
          </w:tcPr>
          <w:p w:rsidR="00A22EBD" w:rsidRPr="00F730EE" w:rsidRDefault="00A22EBD" w:rsidP="00F730EE">
            <w:pPr>
              <w:pStyle w:val="TableParagraph"/>
              <w:spacing w:before="3"/>
              <w:rPr>
                <w:b/>
                <w:i/>
                <w:sz w:val="28"/>
                <w:szCs w:val="28"/>
                <w:lang w:val="en-US"/>
              </w:rPr>
            </w:pPr>
          </w:p>
          <w:p w:rsidR="00A22EBD" w:rsidRPr="00F730EE" w:rsidRDefault="00A22EBD" w:rsidP="00F730EE">
            <w:pPr>
              <w:pStyle w:val="TableParagraph"/>
              <w:ind w:right="1"/>
              <w:jc w:val="center"/>
              <w:rPr>
                <w:sz w:val="28"/>
                <w:szCs w:val="28"/>
                <w:lang w:val="en-US"/>
              </w:rPr>
            </w:pPr>
            <w:r w:rsidRPr="00F730EE">
              <w:rPr>
                <w:w w:val="99"/>
                <w:sz w:val="28"/>
                <w:szCs w:val="28"/>
                <w:lang w:val="en-US"/>
              </w:rPr>
              <w:t>0</w:t>
            </w:r>
          </w:p>
        </w:tc>
        <w:tc>
          <w:tcPr>
            <w:tcW w:w="437" w:type="dxa"/>
            <w:shd w:val="clear" w:color="auto" w:fill="auto"/>
          </w:tcPr>
          <w:p w:rsidR="00A22EBD" w:rsidRPr="00F730EE" w:rsidRDefault="00A22EBD" w:rsidP="00F730EE">
            <w:pPr>
              <w:pStyle w:val="TableParagraph"/>
              <w:spacing w:before="3"/>
              <w:rPr>
                <w:b/>
                <w:i/>
                <w:sz w:val="28"/>
                <w:szCs w:val="28"/>
                <w:lang w:val="en-US"/>
              </w:rPr>
            </w:pPr>
          </w:p>
          <w:p w:rsidR="00A22EBD" w:rsidRPr="00F730EE" w:rsidRDefault="00A22EBD" w:rsidP="00F730EE">
            <w:pPr>
              <w:pStyle w:val="TableParagraph"/>
              <w:ind w:left="9"/>
              <w:jc w:val="center"/>
              <w:rPr>
                <w:sz w:val="28"/>
                <w:szCs w:val="28"/>
                <w:lang w:val="en-US"/>
              </w:rPr>
            </w:pPr>
            <w:r w:rsidRPr="00F730EE">
              <w:rPr>
                <w:w w:val="99"/>
                <w:sz w:val="28"/>
                <w:szCs w:val="28"/>
                <w:lang w:val="en-US"/>
              </w:rPr>
              <w:t>0</w:t>
            </w:r>
          </w:p>
        </w:tc>
        <w:tc>
          <w:tcPr>
            <w:tcW w:w="576" w:type="dxa"/>
            <w:shd w:val="clear" w:color="auto" w:fill="auto"/>
          </w:tcPr>
          <w:p w:rsidR="00A22EBD" w:rsidRPr="00F730EE" w:rsidRDefault="00A22EBD" w:rsidP="00F730EE">
            <w:pPr>
              <w:pStyle w:val="TableParagraph"/>
              <w:spacing w:before="3"/>
              <w:rPr>
                <w:b/>
                <w:i/>
                <w:sz w:val="28"/>
                <w:szCs w:val="28"/>
                <w:lang w:val="en-US"/>
              </w:rPr>
            </w:pPr>
          </w:p>
          <w:p w:rsidR="00A22EBD" w:rsidRPr="00F730EE" w:rsidRDefault="00A22EBD" w:rsidP="00F730EE">
            <w:pPr>
              <w:pStyle w:val="TableParagraph"/>
              <w:ind w:right="238"/>
              <w:jc w:val="right"/>
              <w:rPr>
                <w:sz w:val="28"/>
                <w:szCs w:val="28"/>
                <w:lang w:val="en-US"/>
              </w:rPr>
            </w:pPr>
            <w:r w:rsidRPr="00F730EE">
              <w:rPr>
                <w:w w:val="99"/>
                <w:sz w:val="28"/>
                <w:szCs w:val="28"/>
                <w:lang w:val="en-US"/>
              </w:rPr>
              <w:t>0</w:t>
            </w:r>
          </w:p>
        </w:tc>
        <w:tc>
          <w:tcPr>
            <w:tcW w:w="581" w:type="dxa"/>
            <w:shd w:val="clear" w:color="auto" w:fill="auto"/>
          </w:tcPr>
          <w:p w:rsidR="00A22EBD" w:rsidRPr="00F730EE" w:rsidRDefault="00A22EBD" w:rsidP="00F730EE">
            <w:pPr>
              <w:pStyle w:val="TableParagraph"/>
              <w:spacing w:before="3"/>
              <w:rPr>
                <w:b/>
                <w:i/>
                <w:sz w:val="28"/>
                <w:szCs w:val="28"/>
                <w:lang w:val="en-US"/>
              </w:rPr>
            </w:pPr>
          </w:p>
          <w:p w:rsidR="00A22EBD" w:rsidRPr="00F730EE" w:rsidRDefault="00A22EBD" w:rsidP="00F730EE">
            <w:pPr>
              <w:pStyle w:val="TableParagraph"/>
              <w:jc w:val="center"/>
              <w:rPr>
                <w:sz w:val="28"/>
                <w:szCs w:val="28"/>
                <w:lang w:val="en-US"/>
              </w:rPr>
            </w:pPr>
            <w:r w:rsidRPr="00F730EE">
              <w:rPr>
                <w:w w:val="99"/>
                <w:sz w:val="28"/>
                <w:szCs w:val="28"/>
                <w:lang w:val="en-US"/>
              </w:rPr>
              <w:t>0</w:t>
            </w:r>
          </w:p>
        </w:tc>
        <w:tc>
          <w:tcPr>
            <w:tcW w:w="581" w:type="dxa"/>
            <w:shd w:val="clear" w:color="auto" w:fill="auto"/>
          </w:tcPr>
          <w:p w:rsidR="00A22EBD" w:rsidRPr="00F730EE" w:rsidRDefault="00A22EBD" w:rsidP="00F730EE">
            <w:pPr>
              <w:pStyle w:val="TableParagraph"/>
              <w:spacing w:before="3"/>
              <w:rPr>
                <w:b/>
                <w:i/>
                <w:sz w:val="28"/>
                <w:szCs w:val="28"/>
                <w:lang w:val="en-US"/>
              </w:rPr>
            </w:pPr>
          </w:p>
          <w:p w:rsidR="00A22EBD" w:rsidRPr="00F730EE" w:rsidRDefault="00A22EBD" w:rsidP="00F730EE">
            <w:pPr>
              <w:pStyle w:val="TableParagraph"/>
              <w:ind w:right="245"/>
              <w:jc w:val="right"/>
              <w:rPr>
                <w:sz w:val="28"/>
                <w:szCs w:val="28"/>
                <w:lang w:val="en-US"/>
              </w:rPr>
            </w:pPr>
            <w:r w:rsidRPr="00F730EE">
              <w:rPr>
                <w:w w:val="99"/>
                <w:sz w:val="28"/>
                <w:szCs w:val="28"/>
                <w:lang w:val="en-US"/>
              </w:rPr>
              <w:t>0</w:t>
            </w:r>
          </w:p>
        </w:tc>
        <w:tc>
          <w:tcPr>
            <w:tcW w:w="432" w:type="dxa"/>
            <w:shd w:val="clear" w:color="auto" w:fill="auto"/>
          </w:tcPr>
          <w:p w:rsidR="00A22EBD" w:rsidRPr="00F730EE" w:rsidRDefault="00A22EBD" w:rsidP="00F730EE">
            <w:pPr>
              <w:pStyle w:val="TableParagraph"/>
              <w:spacing w:before="3"/>
              <w:rPr>
                <w:b/>
                <w:i/>
                <w:sz w:val="28"/>
                <w:szCs w:val="28"/>
                <w:lang w:val="en-US"/>
              </w:rPr>
            </w:pPr>
          </w:p>
          <w:p w:rsidR="00A22EBD" w:rsidRPr="00F730EE" w:rsidRDefault="00A22EBD" w:rsidP="00F730EE">
            <w:pPr>
              <w:pStyle w:val="TableParagraph"/>
              <w:ind w:left="5"/>
              <w:jc w:val="center"/>
              <w:rPr>
                <w:sz w:val="28"/>
                <w:szCs w:val="28"/>
                <w:lang w:val="en-US"/>
              </w:rPr>
            </w:pPr>
            <w:r w:rsidRPr="00F730EE">
              <w:rPr>
                <w:w w:val="99"/>
                <w:sz w:val="28"/>
                <w:szCs w:val="28"/>
                <w:lang w:val="en-US"/>
              </w:rPr>
              <w:t>0</w:t>
            </w:r>
          </w:p>
        </w:tc>
        <w:tc>
          <w:tcPr>
            <w:tcW w:w="720" w:type="dxa"/>
            <w:shd w:val="clear" w:color="auto" w:fill="auto"/>
          </w:tcPr>
          <w:p w:rsidR="00A22EBD" w:rsidRPr="00F730EE" w:rsidRDefault="00A22EBD" w:rsidP="00F730EE">
            <w:pPr>
              <w:pStyle w:val="TableParagraph"/>
              <w:spacing w:before="3"/>
              <w:rPr>
                <w:b/>
                <w:i/>
                <w:sz w:val="28"/>
                <w:szCs w:val="28"/>
                <w:lang w:val="en-US"/>
              </w:rPr>
            </w:pPr>
          </w:p>
          <w:p w:rsidR="00A22EBD" w:rsidRPr="00F730EE" w:rsidRDefault="00A22EBD" w:rsidP="00F730EE">
            <w:pPr>
              <w:pStyle w:val="TableParagraph"/>
              <w:ind w:right="310"/>
              <w:jc w:val="right"/>
              <w:rPr>
                <w:sz w:val="28"/>
                <w:szCs w:val="28"/>
                <w:lang w:val="en-US"/>
              </w:rPr>
            </w:pPr>
            <w:r w:rsidRPr="00F730EE">
              <w:rPr>
                <w:w w:val="99"/>
                <w:sz w:val="28"/>
                <w:szCs w:val="28"/>
                <w:lang w:val="en-US"/>
              </w:rPr>
              <w:t>0</w:t>
            </w:r>
          </w:p>
        </w:tc>
        <w:tc>
          <w:tcPr>
            <w:tcW w:w="725" w:type="dxa"/>
            <w:shd w:val="clear" w:color="auto" w:fill="auto"/>
          </w:tcPr>
          <w:p w:rsidR="00A22EBD" w:rsidRPr="00F730EE" w:rsidRDefault="00A22EBD" w:rsidP="00F730EE">
            <w:pPr>
              <w:pStyle w:val="TableParagraph"/>
              <w:spacing w:before="3"/>
              <w:rPr>
                <w:b/>
                <w:i/>
                <w:sz w:val="28"/>
                <w:szCs w:val="28"/>
                <w:lang w:val="en-US"/>
              </w:rPr>
            </w:pPr>
          </w:p>
          <w:p w:rsidR="00A22EBD" w:rsidRPr="00F730EE" w:rsidRDefault="00A22EBD" w:rsidP="00F730EE">
            <w:pPr>
              <w:pStyle w:val="TableParagraph"/>
              <w:ind w:left="11"/>
              <w:jc w:val="center"/>
              <w:rPr>
                <w:sz w:val="28"/>
                <w:szCs w:val="28"/>
                <w:lang w:val="en-US"/>
              </w:rPr>
            </w:pPr>
            <w:r w:rsidRPr="00F730EE">
              <w:rPr>
                <w:w w:val="99"/>
                <w:sz w:val="28"/>
                <w:szCs w:val="28"/>
                <w:lang w:val="en-US"/>
              </w:rPr>
              <w:t>0</w:t>
            </w:r>
          </w:p>
        </w:tc>
        <w:tc>
          <w:tcPr>
            <w:tcW w:w="379" w:type="dxa"/>
            <w:shd w:val="clear" w:color="auto" w:fill="auto"/>
          </w:tcPr>
          <w:p w:rsidR="00A22EBD" w:rsidRPr="00F730EE" w:rsidRDefault="00A22EBD" w:rsidP="00F730EE">
            <w:pPr>
              <w:pStyle w:val="TableParagraph"/>
              <w:spacing w:before="3"/>
              <w:rPr>
                <w:b/>
                <w:i/>
                <w:sz w:val="28"/>
                <w:szCs w:val="28"/>
                <w:lang w:val="en-US"/>
              </w:rPr>
            </w:pPr>
          </w:p>
          <w:p w:rsidR="00A22EBD" w:rsidRPr="00F730EE" w:rsidRDefault="00A22EBD" w:rsidP="00F730EE">
            <w:pPr>
              <w:pStyle w:val="TableParagraph"/>
              <w:ind w:right="381"/>
              <w:jc w:val="right"/>
              <w:rPr>
                <w:sz w:val="28"/>
                <w:szCs w:val="28"/>
                <w:lang w:val="en-US"/>
              </w:rPr>
            </w:pPr>
            <w:r w:rsidRPr="00F730EE">
              <w:rPr>
                <w:w w:val="99"/>
                <w:sz w:val="28"/>
                <w:szCs w:val="28"/>
                <w:lang w:val="en-US"/>
              </w:rPr>
              <w:t>0</w:t>
            </w:r>
          </w:p>
        </w:tc>
        <w:tc>
          <w:tcPr>
            <w:tcW w:w="567" w:type="dxa"/>
            <w:shd w:val="clear" w:color="auto" w:fill="auto"/>
            <w:textDirection w:val="btLr"/>
          </w:tcPr>
          <w:p w:rsidR="00A22EBD" w:rsidRPr="00F730EE" w:rsidRDefault="00A22EBD" w:rsidP="00F730EE">
            <w:pPr>
              <w:pStyle w:val="TableParagraph"/>
              <w:spacing w:before="11"/>
              <w:rPr>
                <w:b/>
                <w:i/>
                <w:sz w:val="28"/>
                <w:szCs w:val="28"/>
                <w:lang w:val="en-US"/>
              </w:rPr>
            </w:pPr>
          </w:p>
          <w:p w:rsidR="00A22EBD" w:rsidRPr="00F730EE" w:rsidRDefault="00A22EBD" w:rsidP="00F730EE">
            <w:pPr>
              <w:pStyle w:val="TableParagraph"/>
              <w:ind w:left="187"/>
              <w:rPr>
                <w:sz w:val="28"/>
                <w:szCs w:val="28"/>
                <w:lang w:val="en-US"/>
              </w:rPr>
            </w:pPr>
            <w:r w:rsidRPr="00F730EE">
              <w:rPr>
                <w:sz w:val="28"/>
                <w:szCs w:val="28"/>
                <w:lang w:val="en-US"/>
              </w:rPr>
              <w:t>0,053</w:t>
            </w:r>
          </w:p>
        </w:tc>
      </w:tr>
      <w:tr w:rsidR="00F730EE" w:rsidRPr="00F730EE" w:rsidTr="00F730EE">
        <w:trPr>
          <w:trHeight w:val="931"/>
        </w:trPr>
        <w:tc>
          <w:tcPr>
            <w:tcW w:w="2161" w:type="dxa"/>
            <w:shd w:val="clear" w:color="auto" w:fill="auto"/>
          </w:tcPr>
          <w:p w:rsidR="00A22EBD" w:rsidRPr="00F730EE" w:rsidRDefault="00A22EBD" w:rsidP="00F730EE">
            <w:pPr>
              <w:pStyle w:val="TableParagraph"/>
              <w:spacing w:line="230" w:lineRule="atLeast"/>
              <w:ind w:left="105" w:right="424"/>
              <w:rPr>
                <w:b/>
                <w:i/>
                <w:sz w:val="28"/>
                <w:szCs w:val="28"/>
              </w:rPr>
            </w:pPr>
            <w:r w:rsidRPr="00F730EE">
              <w:rPr>
                <w:b/>
                <w:i/>
                <w:sz w:val="28"/>
                <w:szCs w:val="28"/>
              </w:rPr>
              <w:lastRenderedPageBreak/>
              <w:t>ИТОГО сносимыеплощади иперспективныеплощади</w:t>
            </w:r>
          </w:p>
        </w:tc>
        <w:tc>
          <w:tcPr>
            <w:tcW w:w="720" w:type="dxa"/>
            <w:shd w:val="clear" w:color="auto" w:fill="auto"/>
            <w:textDirection w:val="btLr"/>
          </w:tcPr>
          <w:p w:rsidR="00A22EBD" w:rsidRPr="00F730EE" w:rsidRDefault="00A22EBD" w:rsidP="00A22EBD">
            <w:pPr>
              <w:pStyle w:val="TableParagraph"/>
              <w:rPr>
                <w:b/>
                <w:i/>
                <w:sz w:val="28"/>
                <w:szCs w:val="28"/>
              </w:rPr>
            </w:pPr>
          </w:p>
          <w:p w:rsidR="00A22EBD" w:rsidRPr="00F730EE" w:rsidRDefault="00A22EBD" w:rsidP="00F730EE">
            <w:pPr>
              <w:pStyle w:val="TableParagraph"/>
              <w:spacing w:before="104"/>
              <w:ind w:left="306" w:right="305"/>
              <w:jc w:val="center"/>
              <w:rPr>
                <w:b/>
                <w:sz w:val="28"/>
                <w:szCs w:val="28"/>
                <w:lang w:val="en-US"/>
              </w:rPr>
            </w:pPr>
            <w:r w:rsidRPr="00F730EE">
              <w:rPr>
                <w:b/>
                <w:sz w:val="28"/>
                <w:szCs w:val="28"/>
                <w:lang w:val="en-US"/>
              </w:rPr>
              <w:t>0,47</w:t>
            </w:r>
          </w:p>
        </w:tc>
        <w:tc>
          <w:tcPr>
            <w:tcW w:w="427"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ind w:left="172"/>
              <w:rPr>
                <w:b/>
                <w:sz w:val="28"/>
                <w:szCs w:val="28"/>
                <w:lang w:val="en-US"/>
              </w:rPr>
            </w:pPr>
            <w:r w:rsidRPr="00F730EE">
              <w:rPr>
                <w:b/>
                <w:w w:val="99"/>
                <w:sz w:val="28"/>
                <w:szCs w:val="28"/>
                <w:lang w:val="en-US"/>
              </w:rPr>
              <w:t>0</w:t>
            </w:r>
          </w:p>
        </w:tc>
        <w:tc>
          <w:tcPr>
            <w:tcW w:w="519"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ind w:left="221"/>
              <w:rPr>
                <w:b/>
                <w:sz w:val="28"/>
                <w:szCs w:val="28"/>
                <w:lang w:val="en-US"/>
              </w:rPr>
            </w:pPr>
            <w:r w:rsidRPr="00F730EE">
              <w:rPr>
                <w:b/>
                <w:w w:val="99"/>
                <w:sz w:val="28"/>
                <w:szCs w:val="28"/>
                <w:lang w:val="en-US"/>
              </w:rPr>
              <w:t>0</w:t>
            </w:r>
          </w:p>
        </w:tc>
        <w:tc>
          <w:tcPr>
            <w:tcW w:w="581"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jc w:val="center"/>
              <w:rPr>
                <w:b/>
                <w:sz w:val="28"/>
                <w:szCs w:val="28"/>
                <w:lang w:val="en-US"/>
              </w:rPr>
            </w:pPr>
            <w:r w:rsidRPr="00F730EE">
              <w:rPr>
                <w:b/>
                <w:w w:val="99"/>
                <w:sz w:val="28"/>
                <w:szCs w:val="28"/>
                <w:lang w:val="en-US"/>
              </w:rPr>
              <w:t>0</w:t>
            </w:r>
          </w:p>
        </w:tc>
        <w:tc>
          <w:tcPr>
            <w:tcW w:w="586"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ind w:left="249"/>
              <w:rPr>
                <w:b/>
                <w:sz w:val="28"/>
                <w:szCs w:val="28"/>
                <w:lang w:val="en-US"/>
              </w:rPr>
            </w:pPr>
            <w:r w:rsidRPr="00F730EE">
              <w:rPr>
                <w:b/>
                <w:w w:val="99"/>
                <w:sz w:val="28"/>
                <w:szCs w:val="28"/>
                <w:lang w:val="en-US"/>
              </w:rPr>
              <w:t>0</w:t>
            </w:r>
          </w:p>
        </w:tc>
        <w:tc>
          <w:tcPr>
            <w:tcW w:w="433"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ind w:left="1"/>
              <w:jc w:val="center"/>
              <w:rPr>
                <w:b/>
                <w:sz w:val="28"/>
                <w:szCs w:val="28"/>
                <w:lang w:val="en-US"/>
              </w:rPr>
            </w:pPr>
            <w:r w:rsidRPr="00F730EE">
              <w:rPr>
                <w:b/>
                <w:w w:val="99"/>
                <w:sz w:val="28"/>
                <w:szCs w:val="28"/>
                <w:lang w:val="en-US"/>
              </w:rPr>
              <w:t>0</w:t>
            </w:r>
          </w:p>
        </w:tc>
        <w:tc>
          <w:tcPr>
            <w:tcW w:w="576"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jc w:val="center"/>
              <w:rPr>
                <w:b/>
                <w:sz w:val="28"/>
                <w:szCs w:val="28"/>
                <w:lang w:val="en-US"/>
              </w:rPr>
            </w:pPr>
            <w:r w:rsidRPr="00F730EE">
              <w:rPr>
                <w:b/>
                <w:w w:val="99"/>
                <w:sz w:val="28"/>
                <w:szCs w:val="28"/>
                <w:lang w:val="en-US"/>
              </w:rPr>
              <w:t>0</w:t>
            </w:r>
          </w:p>
        </w:tc>
        <w:tc>
          <w:tcPr>
            <w:tcW w:w="576"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jc w:val="center"/>
              <w:rPr>
                <w:b/>
                <w:sz w:val="28"/>
                <w:szCs w:val="28"/>
                <w:lang w:val="en-US"/>
              </w:rPr>
            </w:pPr>
            <w:r w:rsidRPr="00F730EE">
              <w:rPr>
                <w:b/>
                <w:w w:val="99"/>
                <w:sz w:val="28"/>
                <w:szCs w:val="28"/>
                <w:lang w:val="en-US"/>
              </w:rPr>
              <w:t>0</w:t>
            </w:r>
          </w:p>
        </w:tc>
        <w:tc>
          <w:tcPr>
            <w:tcW w:w="586"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jc w:val="center"/>
              <w:rPr>
                <w:b/>
                <w:sz w:val="28"/>
                <w:szCs w:val="28"/>
                <w:lang w:val="en-US"/>
              </w:rPr>
            </w:pPr>
            <w:r w:rsidRPr="00F730EE">
              <w:rPr>
                <w:b/>
                <w:w w:val="99"/>
                <w:sz w:val="28"/>
                <w:szCs w:val="28"/>
                <w:lang w:val="en-US"/>
              </w:rPr>
              <w:t>0</w:t>
            </w:r>
          </w:p>
        </w:tc>
        <w:tc>
          <w:tcPr>
            <w:tcW w:w="432"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jc w:val="center"/>
              <w:rPr>
                <w:b/>
                <w:sz w:val="28"/>
                <w:szCs w:val="28"/>
                <w:lang w:val="en-US"/>
              </w:rPr>
            </w:pPr>
            <w:r w:rsidRPr="00F730EE">
              <w:rPr>
                <w:b/>
                <w:w w:val="99"/>
                <w:sz w:val="28"/>
                <w:szCs w:val="28"/>
                <w:lang w:val="en-US"/>
              </w:rPr>
              <w:t>0</w:t>
            </w:r>
          </w:p>
        </w:tc>
        <w:tc>
          <w:tcPr>
            <w:tcW w:w="576"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ind w:left="243"/>
              <w:rPr>
                <w:b/>
                <w:sz w:val="28"/>
                <w:szCs w:val="28"/>
                <w:lang w:val="en-US"/>
              </w:rPr>
            </w:pPr>
            <w:r w:rsidRPr="00F730EE">
              <w:rPr>
                <w:b/>
                <w:w w:val="99"/>
                <w:sz w:val="28"/>
                <w:szCs w:val="28"/>
                <w:lang w:val="en-US"/>
              </w:rPr>
              <w:t>0</w:t>
            </w:r>
          </w:p>
        </w:tc>
        <w:tc>
          <w:tcPr>
            <w:tcW w:w="576"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ind w:left="10"/>
              <w:jc w:val="center"/>
              <w:rPr>
                <w:b/>
                <w:sz w:val="28"/>
                <w:szCs w:val="28"/>
                <w:lang w:val="en-US"/>
              </w:rPr>
            </w:pPr>
            <w:r w:rsidRPr="00F730EE">
              <w:rPr>
                <w:b/>
                <w:w w:val="99"/>
                <w:sz w:val="28"/>
                <w:szCs w:val="28"/>
                <w:lang w:val="en-US"/>
              </w:rPr>
              <w:t>0</w:t>
            </w:r>
          </w:p>
        </w:tc>
        <w:tc>
          <w:tcPr>
            <w:tcW w:w="580"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ind w:left="6"/>
              <w:jc w:val="center"/>
              <w:rPr>
                <w:b/>
                <w:sz w:val="28"/>
                <w:szCs w:val="28"/>
                <w:lang w:val="en-US"/>
              </w:rPr>
            </w:pPr>
            <w:r w:rsidRPr="00F730EE">
              <w:rPr>
                <w:b/>
                <w:w w:val="99"/>
                <w:sz w:val="28"/>
                <w:szCs w:val="28"/>
                <w:lang w:val="en-US"/>
              </w:rPr>
              <w:t>0</w:t>
            </w:r>
          </w:p>
        </w:tc>
        <w:tc>
          <w:tcPr>
            <w:tcW w:w="580"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ind w:right="1"/>
              <w:jc w:val="center"/>
              <w:rPr>
                <w:b/>
                <w:sz w:val="28"/>
                <w:szCs w:val="28"/>
                <w:lang w:val="en-US"/>
              </w:rPr>
            </w:pPr>
            <w:r w:rsidRPr="00F730EE">
              <w:rPr>
                <w:b/>
                <w:w w:val="99"/>
                <w:sz w:val="28"/>
                <w:szCs w:val="28"/>
                <w:lang w:val="en-US"/>
              </w:rPr>
              <w:t>0</w:t>
            </w:r>
          </w:p>
        </w:tc>
        <w:tc>
          <w:tcPr>
            <w:tcW w:w="437"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ind w:left="9"/>
              <w:jc w:val="center"/>
              <w:rPr>
                <w:b/>
                <w:sz w:val="28"/>
                <w:szCs w:val="28"/>
                <w:lang w:val="en-US"/>
              </w:rPr>
            </w:pPr>
            <w:r w:rsidRPr="00F730EE">
              <w:rPr>
                <w:b/>
                <w:w w:val="99"/>
                <w:sz w:val="28"/>
                <w:szCs w:val="28"/>
                <w:lang w:val="en-US"/>
              </w:rPr>
              <w:t>0</w:t>
            </w:r>
          </w:p>
        </w:tc>
        <w:tc>
          <w:tcPr>
            <w:tcW w:w="576"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ind w:right="238"/>
              <w:jc w:val="right"/>
              <w:rPr>
                <w:b/>
                <w:sz w:val="28"/>
                <w:szCs w:val="28"/>
                <w:lang w:val="en-US"/>
              </w:rPr>
            </w:pPr>
            <w:r w:rsidRPr="00F730EE">
              <w:rPr>
                <w:b/>
                <w:w w:val="99"/>
                <w:sz w:val="28"/>
                <w:szCs w:val="28"/>
                <w:lang w:val="en-US"/>
              </w:rPr>
              <w:t>0</w:t>
            </w:r>
          </w:p>
        </w:tc>
        <w:tc>
          <w:tcPr>
            <w:tcW w:w="581"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jc w:val="center"/>
              <w:rPr>
                <w:b/>
                <w:sz w:val="28"/>
                <w:szCs w:val="28"/>
                <w:lang w:val="en-US"/>
              </w:rPr>
            </w:pPr>
            <w:r w:rsidRPr="00F730EE">
              <w:rPr>
                <w:b/>
                <w:w w:val="99"/>
                <w:sz w:val="28"/>
                <w:szCs w:val="28"/>
                <w:lang w:val="en-US"/>
              </w:rPr>
              <w:t>0</w:t>
            </w:r>
          </w:p>
        </w:tc>
        <w:tc>
          <w:tcPr>
            <w:tcW w:w="581"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ind w:right="245"/>
              <w:jc w:val="right"/>
              <w:rPr>
                <w:b/>
                <w:sz w:val="28"/>
                <w:szCs w:val="28"/>
                <w:lang w:val="en-US"/>
              </w:rPr>
            </w:pPr>
            <w:r w:rsidRPr="00F730EE">
              <w:rPr>
                <w:b/>
                <w:w w:val="99"/>
                <w:sz w:val="28"/>
                <w:szCs w:val="28"/>
                <w:lang w:val="en-US"/>
              </w:rPr>
              <w:t>0</w:t>
            </w:r>
          </w:p>
        </w:tc>
        <w:tc>
          <w:tcPr>
            <w:tcW w:w="432"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ind w:left="5"/>
              <w:jc w:val="center"/>
              <w:rPr>
                <w:b/>
                <w:sz w:val="28"/>
                <w:szCs w:val="28"/>
                <w:lang w:val="en-US"/>
              </w:rPr>
            </w:pPr>
            <w:r w:rsidRPr="00F730EE">
              <w:rPr>
                <w:b/>
                <w:w w:val="99"/>
                <w:sz w:val="28"/>
                <w:szCs w:val="28"/>
                <w:lang w:val="en-US"/>
              </w:rPr>
              <w:t>0</w:t>
            </w:r>
          </w:p>
        </w:tc>
        <w:tc>
          <w:tcPr>
            <w:tcW w:w="720"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ind w:right="310"/>
              <w:jc w:val="right"/>
              <w:rPr>
                <w:b/>
                <w:sz w:val="28"/>
                <w:szCs w:val="28"/>
                <w:lang w:val="en-US"/>
              </w:rPr>
            </w:pPr>
            <w:r w:rsidRPr="00F730EE">
              <w:rPr>
                <w:b/>
                <w:w w:val="99"/>
                <w:sz w:val="28"/>
                <w:szCs w:val="28"/>
                <w:lang w:val="en-US"/>
              </w:rPr>
              <w:t>0</w:t>
            </w:r>
          </w:p>
        </w:tc>
        <w:tc>
          <w:tcPr>
            <w:tcW w:w="725"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ind w:left="11"/>
              <w:jc w:val="center"/>
              <w:rPr>
                <w:b/>
                <w:sz w:val="28"/>
                <w:szCs w:val="28"/>
                <w:lang w:val="en-US"/>
              </w:rPr>
            </w:pPr>
            <w:r w:rsidRPr="00F730EE">
              <w:rPr>
                <w:b/>
                <w:w w:val="99"/>
                <w:sz w:val="28"/>
                <w:szCs w:val="28"/>
                <w:lang w:val="en-US"/>
              </w:rPr>
              <w:t>0</w:t>
            </w:r>
          </w:p>
        </w:tc>
        <w:tc>
          <w:tcPr>
            <w:tcW w:w="379"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ind w:right="381"/>
              <w:jc w:val="right"/>
              <w:rPr>
                <w:b/>
                <w:sz w:val="28"/>
                <w:szCs w:val="28"/>
                <w:lang w:val="en-US"/>
              </w:rPr>
            </w:pPr>
            <w:r w:rsidRPr="00F730EE">
              <w:rPr>
                <w:b/>
                <w:w w:val="99"/>
                <w:sz w:val="28"/>
                <w:szCs w:val="28"/>
                <w:lang w:val="en-US"/>
              </w:rPr>
              <w:t>0</w:t>
            </w:r>
          </w:p>
        </w:tc>
        <w:tc>
          <w:tcPr>
            <w:tcW w:w="567" w:type="dxa"/>
            <w:shd w:val="clear" w:color="auto" w:fill="auto"/>
            <w:textDirection w:val="btLr"/>
          </w:tcPr>
          <w:p w:rsidR="00A22EBD" w:rsidRPr="00F730EE" w:rsidRDefault="00A22EBD" w:rsidP="00F730EE">
            <w:pPr>
              <w:pStyle w:val="TableParagraph"/>
              <w:spacing w:before="11"/>
              <w:rPr>
                <w:b/>
                <w:i/>
                <w:sz w:val="28"/>
                <w:szCs w:val="28"/>
                <w:lang w:val="en-US"/>
              </w:rPr>
            </w:pPr>
          </w:p>
          <w:p w:rsidR="00A22EBD" w:rsidRPr="00F730EE" w:rsidRDefault="00A22EBD" w:rsidP="00F730EE">
            <w:pPr>
              <w:pStyle w:val="TableParagraph"/>
              <w:ind w:left="306" w:right="305"/>
              <w:jc w:val="center"/>
              <w:rPr>
                <w:b/>
                <w:sz w:val="28"/>
                <w:szCs w:val="28"/>
                <w:lang w:val="en-US"/>
              </w:rPr>
            </w:pPr>
            <w:r w:rsidRPr="00F730EE">
              <w:rPr>
                <w:b/>
                <w:sz w:val="28"/>
                <w:szCs w:val="28"/>
                <w:lang w:val="en-US"/>
              </w:rPr>
              <w:t>0,47</w:t>
            </w:r>
          </w:p>
        </w:tc>
      </w:tr>
    </w:tbl>
    <w:p w:rsidR="00A22EBD" w:rsidRPr="00A22EBD" w:rsidRDefault="00A22EBD" w:rsidP="00A22EBD">
      <w:pPr>
        <w:pStyle w:val="af7"/>
        <w:rPr>
          <w:b/>
          <w:i/>
          <w:sz w:val="28"/>
          <w:szCs w:val="28"/>
        </w:rPr>
      </w:pPr>
    </w:p>
    <w:p w:rsidR="00A22EBD" w:rsidRPr="00A22EBD" w:rsidRDefault="00A22EBD" w:rsidP="00A22EBD">
      <w:pPr>
        <w:pStyle w:val="af7"/>
        <w:rPr>
          <w:b/>
          <w:i/>
          <w:sz w:val="28"/>
          <w:szCs w:val="28"/>
        </w:rPr>
      </w:pPr>
    </w:p>
    <w:p w:rsidR="00A22EBD" w:rsidRPr="00A22EBD" w:rsidRDefault="00A22EBD" w:rsidP="00A22EBD">
      <w:pPr>
        <w:pStyle w:val="af7"/>
        <w:rPr>
          <w:b/>
          <w:i/>
          <w:sz w:val="28"/>
          <w:szCs w:val="28"/>
        </w:rPr>
      </w:pPr>
    </w:p>
    <w:p w:rsidR="00A22EBD" w:rsidRPr="00A22EBD" w:rsidRDefault="00A22EBD" w:rsidP="00A22EBD">
      <w:pPr>
        <w:pStyle w:val="af7"/>
        <w:rPr>
          <w:b/>
          <w:i/>
          <w:sz w:val="28"/>
          <w:szCs w:val="28"/>
        </w:rPr>
      </w:pPr>
    </w:p>
    <w:p w:rsidR="00A22EBD" w:rsidRPr="00A22EBD" w:rsidRDefault="00A22EBD" w:rsidP="00A22EBD">
      <w:pPr>
        <w:pStyle w:val="af7"/>
        <w:rPr>
          <w:b/>
          <w:i/>
          <w:sz w:val="28"/>
          <w:szCs w:val="28"/>
        </w:rPr>
      </w:pPr>
    </w:p>
    <w:p w:rsidR="00A22EBD" w:rsidRPr="00A22EBD" w:rsidRDefault="00A22EBD" w:rsidP="00A22EBD">
      <w:pPr>
        <w:pStyle w:val="af7"/>
        <w:rPr>
          <w:b/>
          <w:i/>
          <w:sz w:val="28"/>
          <w:szCs w:val="28"/>
        </w:rPr>
      </w:pPr>
    </w:p>
    <w:p w:rsidR="00A22EBD" w:rsidRPr="00A22EBD" w:rsidRDefault="00A22EBD" w:rsidP="00A22EBD">
      <w:pPr>
        <w:pStyle w:val="af7"/>
        <w:rPr>
          <w:b/>
          <w:i/>
          <w:sz w:val="28"/>
          <w:szCs w:val="28"/>
        </w:rPr>
      </w:pPr>
    </w:p>
    <w:p w:rsidR="00A22EBD" w:rsidRPr="00A22EBD" w:rsidRDefault="00A22EBD" w:rsidP="00A22EBD">
      <w:pPr>
        <w:pStyle w:val="af7"/>
        <w:rPr>
          <w:b/>
          <w:i/>
          <w:sz w:val="28"/>
          <w:szCs w:val="28"/>
        </w:rPr>
      </w:pPr>
    </w:p>
    <w:p w:rsidR="00A22EBD" w:rsidRPr="00A22EBD" w:rsidRDefault="00A22EBD" w:rsidP="00A22EBD">
      <w:pPr>
        <w:pStyle w:val="af7"/>
        <w:rPr>
          <w:b/>
          <w:i/>
          <w:sz w:val="28"/>
          <w:szCs w:val="28"/>
        </w:rPr>
      </w:pPr>
    </w:p>
    <w:p w:rsidR="00A22EBD" w:rsidRPr="00A22EBD" w:rsidRDefault="00A22EBD" w:rsidP="00A22EBD">
      <w:pPr>
        <w:pStyle w:val="af7"/>
        <w:rPr>
          <w:b/>
          <w:i/>
          <w:sz w:val="28"/>
          <w:szCs w:val="28"/>
        </w:rPr>
      </w:pPr>
    </w:p>
    <w:p w:rsidR="00A22EBD" w:rsidRPr="00A22EBD" w:rsidRDefault="00A22EBD" w:rsidP="00A22EBD">
      <w:pPr>
        <w:pStyle w:val="af7"/>
        <w:spacing w:before="8"/>
        <w:rPr>
          <w:b/>
          <w:i/>
          <w:sz w:val="28"/>
          <w:szCs w:val="28"/>
        </w:rPr>
      </w:pPr>
    </w:p>
    <w:p w:rsidR="00B90BDA" w:rsidRDefault="00B90BDA" w:rsidP="00A22EBD">
      <w:pPr>
        <w:spacing w:before="57"/>
        <w:ind w:right="182"/>
        <w:jc w:val="right"/>
        <w:rPr>
          <w:szCs w:val="28"/>
        </w:rPr>
      </w:pPr>
    </w:p>
    <w:p w:rsidR="00B90BDA" w:rsidRDefault="00B90BDA" w:rsidP="00A22EBD">
      <w:pPr>
        <w:spacing w:before="57"/>
        <w:ind w:right="182"/>
        <w:jc w:val="right"/>
        <w:rPr>
          <w:szCs w:val="28"/>
        </w:rPr>
      </w:pPr>
    </w:p>
    <w:p w:rsidR="00B90BDA" w:rsidRDefault="00B90BDA" w:rsidP="00A22EBD">
      <w:pPr>
        <w:spacing w:before="57"/>
        <w:ind w:right="182"/>
        <w:jc w:val="right"/>
        <w:rPr>
          <w:szCs w:val="28"/>
        </w:rPr>
      </w:pPr>
    </w:p>
    <w:p w:rsidR="00B90BDA" w:rsidRDefault="00B90BDA" w:rsidP="00A22EBD">
      <w:pPr>
        <w:spacing w:before="57"/>
        <w:ind w:right="182"/>
        <w:jc w:val="right"/>
        <w:rPr>
          <w:szCs w:val="28"/>
        </w:rPr>
      </w:pPr>
    </w:p>
    <w:p w:rsidR="00B90BDA" w:rsidRDefault="00B90BDA" w:rsidP="00A22EBD">
      <w:pPr>
        <w:spacing w:before="57"/>
        <w:ind w:right="182"/>
        <w:jc w:val="right"/>
        <w:rPr>
          <w:szCs w:val="28"/>
        </w:rPr>
      </w:pPr>
    </w:p>
    <w:p w:rsidR="00A22EBD" w:rsidRPr="00A22EBD" w:rsidRDefault="00A22EBD" w:rsidP="00A22EBD">
      <w:pPr>
        <w:spacing w:before="57"/>
        <w:ind w:right="182"/>
        <w:jc w:val="right"/>
        <w:rPr>
          <w:szCs w:val="28"/>
        </w:rPr>
      </w:pPr>
      <w:r w:rsidRPr="00A22EBD">
        <w:rPr>
          <w:szCs w:val="28"/>
        </w:rPr>
        <w:t>9</w:t>
      </w:r>
    </w:p>
    <w:p w:rsidR="00A22EBD" w:rsidRPr="00A22EBD" w:rsidRDefault="00A22EBD" w:rsidP="00A22EBD">
      <w:pPr>
        <w:jc w:val="right"/>
        <w:rPr>
          <w:szCs w:val="28"/>
        </w:rPr>
        <w:sectPr w:rsidR="00A22EBD" w:rsidRPr="00A22EBD" w:rsidSect="00A22EBD">
          <w:footerReference w:type="default" r:id="rId14"/>
          <w:type w:val="nextColumn"/>
          <w:pgSz w:w="16840" w:h="11910" w:orient="landscape"/>
          <w:pgMar w:top="1134" w:right="510" w:bottom="851" w:left="1701" w:header="0" w:footer="0" w:gutter="0"/>
          <w:cols w:space="720"/>
        </w:sectPr>
      </w:pPr>
    </w:p>
    <w:p w:rsidR="00A22EBD" w:rsidRPr="00A22EBD" w:rsidRDefault="00A22EBD" w:rsidP="00A04B18">
      <w:pPr>
        <w:pStyle w:val="13"/>
      </w:pPr>
      <w:r w:rsidRPr="00A22EBD">
        <w:lastRenderedPageBreak/>
        <w:t>Существующиеиперспективныеобъемыпотреблениятепловойэнергии(мощности)итеплоносителяобъектами,расположеннымив</w:t>
      </w:r>
    </w:p>
    <w:p w:rsidR="00A22EBD" w:rsidRPr="00A22EBD" w:rsidRDefault="00A22EBD" w:rsidP="00A22EBD">
      <w:pPr>
        <w:spacing w:line="321" w:lineRule="exact"/>
        <w:ind w:left="2355"/>
        <w:rPr>
          <w:b/>
          <w:i/>
          <w:szCs w:val="28"/>
        </w:rPr>
      </w:pPr>
      <w:r w:rsidRPr="00A22EBD">
        <w:rPr>
          <w:b/>
          <w:i/>
          <w:szCs w:val="28"/>
        </w:rPr>
        <w:t>производственныхзонах,накаждомэтапе</w:t>
      </w:r>
    </w:p>
    <w:p w:rsidR="00A22EBD" w:rsidRPr="00A22EBD" w:rsidRDefault="00A22EBD" w:rsidP="00A04B18">
      <w:pPr>
        <w:pStyle w:val="af7"/>
        <w:spacing w:before="154"/>
        <w:ind w:left="117" w:right="132" w:firstLine="566"/>
        <w:jc w:val="both"/>
        <w:rPr>
          <w:sz w:val="28"/>
          <w:szCs w:val="28"/>
        </w:rPr>
      </w:pPr>
      <w:r w:rsidRPr="00A22EBD">
        <w:rPr>
          <w:sz w:val="28"/>
          <w:szCs w:val="28"/>
        </w:rPr>
        <w:t>Всоответствииспредоставленнымиисходнымиматериаламиприростобъемовпотреблениятепловойэнергиинепланируетсяобъектами,расположеннымивпроизводственныхзонах,атакжеперепрофилированиепроизводственной зонывжилую застройку.</w:t>
      </w:r>
    </w:p>
    <w:p w:rsidR="00A22EBD" w:rsidRPr="00A22EBD" w:rsidRDefault="00A22EBD" w:rsidP="00A04B18">
      <w:pPr>
        <w:pStyle w:val="13"/>
      </w:pPr>
      <w:r w:rsidRPr="00A22EBD">
        <w:t>РАЗДЕЛ2.СУЩЕСТВУЮЩИЕИПЕРСПЕКТИВНЫЕБАЛАНСЫТЕПЛОВОЙМОЩНОСТИИСТОЧНИКОВТЕПЛОВОЙЭНЕРГИИИ</w:t>
      </w:r>
    </w:p>
    <w:p w:rsidR="00A22EBD" w:rsidRPr="00A22EBD" w:rsidRDefault="00A22EBD" w:rsidP="00A22EBD">
      <w:pPr>
        <w:spacing w:line="321" w:lineRule="exact"/>
        <w:ind w:left="2326"/>
        <w:rPr>
          <w:b/>
          <w:i/>
          <w:szCs w:val="28"/>
        </w:rPr>
      </w:pPr>
      <w:r w:rsidRPr="00A22EBD">
        <w:rPr>
          <w:b/>
          <w:i/>
          <w:szCs w:val="28"/>
        </w:rPr>
        <w:t>ТЕПЛОВОЙНАГРУЗКИПОТРЕБИТЕЛЕЙ</w:t>
      </w:r>
    </w:p>
    <w:p w:rsidR="00A22EBD" w:rsidRPr="00A22EBD" w:rsidRDefault="00A22EBD" w:rsidP="00F730EE">
      <w:pPr>
        <w:pStyle w:val="13"/>
        <w:numPr>
          <w:ilvl w:val="1"/>
          <w:numId w:val="53"/>
        </w:numPr>
      </w:pPr>
      <w:r w:rsidRPr="00A22EBD">
        <w:t>Описаниесуществующихиперспективныхзондействиясистемтеплоснабжения иисточниковтепловой энергии</w:t>
      </w:r>
    </w:p>
    <w:p w:rsidR="00A22EBD" w:rsidRPr="00A22EBD" w:rsidRDefault="00A22EBD" w:rsidP="00A22EBD">
      <w:pPr>
        <w:pStyle w:val="af7"/>
        <w:spacing w:before="158" w:line="360" w:lineRule="auto"/>
        <w:ind w:left="117" w:right="131" w:firstLine="566"/>
        <w:jc w:val="both"/>
        <w:rPr>
          <w:sz w:val="28"/>
          <w:szCs w:val="28"/>
        </w:rPr>
      </w:pPr>
      <w:r w:rsidRPr="00A22EBD">
        <w:rPr>
          <w:sz w:val="28"/>
          <w:szCs w:val="28"/>
        </w:rPr>
        <w:t>Зонадействиясистемытеплоснабженияэтотерриторияпоселения,городского округа или ее часть, границы которой устанавливаются по наиболееудаленным точкам подключения потребителей к тепловым сетям, входящимвсистему теплоснабжения.</w:t>
      </w:r>
    </w:p>
    <w:p w:rsidR="00A22EBD" w:rsidRPr="00A22EBD" w:rsidRDefault="00A22EBD" w:rsidP="00A22EBD">
      <w:pPr>
        <w:pStyle w:val="af7"/>
        <w:spacing w:line="360" w:lineRule="auto"/>
        <w:ind w:left="117" w:right="127" w:firstLine="566"/>
        <w:jc w:val="both"/>
        <w:rPr>
          <w:sz w:val="28"/>
          <w:szCs w:val="28"/>
        </w:rPr>
      </w:pPr>
      <w:r w:rsidRPr="00A22EBD">
        <w:rPr>
          <w:sz w:val="28"/>
          <w:szCs w:val="28"/>
        </w:rPr>
        <w:t>Существующаязонадействиясистемтеплоснабжениярассматриваемогопоселенияпредставленавосновномодноималоэтажнойзастройкой,атакжедомамибольшойэтажности.Схематеплоснабжениязакрытая.Тепловыесетипредставлены подземной и надземной прокладкой</w:t>
      </w:r>
    </w:p>
    <w:p w:rsidR="00A22EBD" w:rsidRPr="00A22EBD" w:rsidRDefault="00A22EBD" w:rsidP="00A22EBD">
      <w:pPr>
        <w:pStyle w:val="af7"/>
        <w:spacing w:before="1" w:line="360" w:lineRule="auto"/>
        <w:ind w:left="117" w:right="124" w:firstLine="566"/>
        <w:jc w:val="both"/>
        <w:rPr>
          <w:sz w:val="28"/>
          <w:szCs w:val="28"/>
        </w:rPr>
      </w:pPr>
      <w:r w:rsidRPr="00A22EBD">
        <w:rPr>
          <w:sz w:val="28"/>
          <w:szCs w:val="28"/>
        </w:rPr>
        <w:t>Развитие перспективных зон теплоснабжения осуществляется в соответствиисинвестиционнымипрограммамитеплоснабжающихорганизацийилитеплосетевыхорганизацийиорганизаций,владеющихисточникамитепловойэнергии,утвержденнымиуполномоченнымивсоответствиисФедеральнымзакономорганамивпорядке,установленномправиламисогласованияиутвержденияинвестиционныхпрограммвсферетеплоснабжения,утвержденнымиПравительствомРоссийской Федерации.</w:t>
      </w:r>
    </w:p>
    <w:p w:rsidR="00A22EBD" w:rsidRPr="00A22EBD" w:rsidRDefault="00A22EBD" w:rsidP="00A22EBD">
      <w:pPr>
        <w:pStyle w:val="af7"/>
        <w:spacing w:line="362" w:lineRule="auto"/>
        <w:ind w:left="117" w:right="137" w:firstLine="566"/>
        <w:jc w:val="both"/>
        <w:rPr>
          <w:sz w:val="28"/>
          <w:szCs w:val="28"/>
        </w:rPr>
      </w:pPr>
      <w:r w:rsidRPr="00A22EBD">
        <w:rPr>
          <w:sz w:val="28"/>
          <w:szCs w:val="28"/>
        </w:rPr>
        <w:t>Перспективныезоныдействиясистемтеплоснабжениясостоятизсуществующей зоныпри выборочной еёзастройке.</w:t>
      </w:r>
    </w:p>
    <w:p w:rsidR="00A22EBD" w:rsidRPr="00A22EBD" w:rsidRDefault="00A22EBD" w:rsidP="00A04B18">
      <w:pPr>
        <w:pStyle w:val="13"/>
      </w:pPr>
      <w:r w:rsidRPr="00A22EBD">
        <w:t>Таблица3</w:t>
      </w:r>
    </w:p>
    <w:p w:rsidR="00A22EBD" w:rsidRPr="00A22EBD" w:rsidRDefault="00A22EBD" w:rsidP="00A22EBD">
      <w:pPr>
        <w:pStyle w:val="af7"/>
        <w:spacing w:before="4"/>
        <w:rPr>
          <w:b/>
          <w:i/>
          <w:sz w:val="28"/>
          <w:szCs w:val="28"/>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5"/>
        <w:gridCol w:w="4326"/>
        <w:gridCol w:w="2175"/>
        <w:gridCol w:w="2693"/>
      </w:tblGrid>
      <w:tr w:rsidR="00F730EE" w:rsidRPr="00F730EE" w:rsidTr="00F730EE">
        <w:trPr>
          <w:trHeight w:val="825"/>
        </w:trPr>
        <w:tc>
          <w:tcPr>
            <w:tcW w:w="725" w:type="dxa"/>
            <w:shd w:val="clear" w:color="auto" w:fill="auto"/>
          </w:tcPr>
          <w:p w:rsidR="00A22EBD" w:rsidRPr="00F730EE" w:rsidRDefault="00A22EBD" w:rsidP="00F730EE">
            <w:pPr>
              <w:pStyle w:val="TableParagraph"/>
              <w:spacing w:before="5"/>
              <w:rPr>
                <w:b/>
                <w:i/>
                <w:sz w:val="28"/>
                <w:szCs w:val="28"/>
                <w:lang w:val="en-US"/>
              </w:rPr>
            </w:pPr>
          </w:p>
          <w:p w:rsidR="00A22EBD" w:rsidRPr="00F730EE" w:rsidRDefault="00A22EBD" w:rsidP="00F730EE">
            <w:pPr>
              <w:pStyle w:val="TableParagraph"/>
              <w:ind w:left="254"/>
              <w:rPr>
                <w:b/>
                <w:i/>
                <w:sz w:val="28"/>
                <w:szCs w:val="28"/>
                <w:lang w:val="en-US"/>
              </w:rPr>
            </w:pPr>
            <w:r w:rsidRPr="00F730EE">
              <w:rPr>
                <w:b/>
                <w:i/>
                <w:sz w:val="28"/>
                <w:szCs w:val="28"/>
                <w:lang w:val="en-US"/>
              </w:rPr>
              <w:t>№</w:t>
            </w:r>
          </w:p>
        </w:tc>
        <w:tc>
          <w:tcPr>
            <w:tcW w:w="4326" w:type="dxa"/>
            <w:shd w:val="clear" w:color="auto" w:fill="auto"/>
          </w:tcPr>
          <w:p w:rsidR="00A22EBD" w:rsidRPr="00F730EE" w:rsidRDefault="00A22EBD" w:rsidP="00F730EE">
            <w:pPr>
              <w:pStyle w:val="TableParagraph"/>
              <w:spacing w:before="5"/>
              <w:rPr>
                <w:b/>
                <w:i/>
                <w:sz w:val="28"/>
                <w:szCs w:val="28"/>
                <w:lang w:val="en-US"/>
              </w:rPr>
            </w:pPr>
          </w:p>
          <w:p w:rsidR="00A22EBD" w:rsidRPr="00F730EE" w:rsidRDefault="00A22EBD" w:rsidP="00F730EE">
            <w:pPr>
              <w:pStyle w:val="TableParagraph"/>
              <w:ind w:left="451"/>
              <w:rPr>
                <w:b/>
                <w:i/>
                <w:sz w:val="28"/>
                <w:szCs w:val="28"/>
                <w:lang w:val="en-US"/>
              </w:rPr>
            </w:pPr>
            <w:r w:rsidRPr="00F730EE">
              <w:rPr>
                <w:b/>
                <w:i/>
                <w:sz w:val="28"/>
                <w:szCs w:val="28"/>
                <w:lang w:val="en-US"/>
              </w:rPr>
              <w:t>Наименованиекотельнойадрес</w:t>
            </w:r>
          </w:p>
        </w:tc>
        <w:tc>
          <w:tcPr>
            <w:tcW w:w="2175" w:type="dxa"/>
            <w:shd w:val="clear" w:color="auto" w:fill="auto"/>
          </w:tcPr>
          <w:p w:rsidR="00A22EBD" w:rsidRPr="00F730EE" w:rsidRDefault="00A22EBD" w:rsidP="00F730EE">
            <w:pPr>
              <w:pStyle w:val="TableParagraph"/>
              <w:spacing w:line="237" w:lineRule="auto"/>
              <w:ind w:left="245" w:right="235"/>
              <w:jc w:val="center"/>
              <w:rPr>
                <w:b/>
                <w:i/>
                <w:sz w:val="28"/>
                <w:szCs w:val="28"/>
                <w:lang w:val="en-US"/>
              </w:rPr>
            </w:pPr>
            <w:r w:rsidRPr="00F730EE">
              <w:rPr>
                <w:b/>
                <w:i/>
                <w:sz w:val="28"/>
                <w:szCs w:val="28"/>
                <w:lang w:val="en-US"/>
              </w:rPr>
              <w:t>Установленнаямощность</w:t>
            </w:r>
          </w:p>
          <w:p w:rsidR="00A22EBD" w:rsidRPr="00F730EE" w:rsidRDefault="00A22EBD" w:rsidP="00F730EE">
            <w:pPr>
              <w:pStyle w:val="TableParagraph"/>
              <w:spacing w:before="2" w:line="257" w:lineRule="exact"/>
              <w:ind w:left="242" w:right="235"/>
              <w:jc w:val="center"/>
              <w:rPr>
                <w:b/>
                <w:i/>
                <w:sz w:val="28"/>
                <w:szCs w:val="28"/>
                <w:lang w:val="en-US"/>
              </w:rPr>
            </w:pPr>
            <w:r w:rsidRPr="00F730EE">
              <w:rPr>
                <w:b/>
                <w:i/>
                <w:sz w:val="28"/>
                <w:szCs w:val="28"/>
                <w:lang w:val="en-US"/>
              </w:rPr>
              <w:t>(Гкал/час)</w:t>
            </w:r>
          </w:p>
        </w:tc>
        <w:tc>
          <w:tcPr>
            <w:tcW w:w="2693" w:type="dxa"/>
            <w:shd w:val="clear" w:color="auto" w:fill="auto"/>
          </w:tcPr>
          <w:p w:rsidR="00A22EBD" w:rsidRPr="00F730EE" w:rsidRDefault="00A22EBD" w:rsidP="00F730EE">
            <w:pPr>
              <w:pStyle w:val="TableParagraph"/>
              <w:spacing w:before="138" w:line="237" w:lineRule="auto"/>
              <w:ind w:left="202" w:right="183" w:firstLine="259"/>
              <w:rPr>
                <w:b/>
                <w:i/>
                <w:sz w:val="28"/>
                <w:szCs w:val="28"/>
                <w:lang w:val="en-US"/>
              </w:rPr>
            </w:pPr>
            <w:r w:rsidRPr="00F730EE">
              <w:rPr>
                <w:b/>
                <w:i/>
                <w:sz w:val="28"/>
                <w:szCs w:val="28"/>
                <w:lang w:val="en-US"/>
              </w:rPr>
              <w:t>Присоединеннаямощность(Гкал/час)</w:t>
            </w:r>
          </w:p>
        </w:tc>
      </w:tr>
      <w:tr w:rsidR="00F730EE" w:rsidRPr="00F730EE" w:rsidTr="00F730EE">
        <w:trPr>
          <w:trHeight w:val="326"/>
        </w:trPr>
        <w:tc>
          <w:tcPr>
            <w:tcW w:w="725" w:type="dxa"/>
            <w:shd w:val="clear" w:color="auto" w:fill="auto"/>
          </w:tcPr>
          <w:p w:rsidR="00A22EBD" w:rsidRPr="00F730EE" w:rsidRDefault="00A22EBD" w:rsidP="00F730EE">
            <w:pPr>
              <w:pStyle w:val="TableParagraph"/>
              <w:spacing w:before="2" w:line="304" w:lineRule="exact"/>
              <w:ind w:left="292"/>
              <w:rPr>
                <w:b/>
                <w:i/>
                <w:sz w:val="28"/>
                <w:szCs w:val="28"/>
                <w:lang w:val="en-US"/>
              </w:rPr>
            </w:pPr>
            <w:r w:rsidRPr="00F730EE">
              <w:rPr>
                <w:b/>
                <w:i/>
                <w:w w:val="99"/>
                <w:sz w:val="28"/>
                <w:szCs w:val="28"/>
                <w:lang w:val="en-US"/>
              </w:rPr>
              <w:lastRenderedPageBreak/>
              <w:t>1</w:t>
            </w:r>
          </w:p>
        </w:tc>
        <w:tc>
          <w:tcPr>
            <w:tcW w:w="4326" w:type="dxa"/>
            <w:shd w:val="clear" w:color="auto" w:fill="auto"/>
          </w:tcPr>
          <w:p w:rsidR="00A22EBD" w:rsidRPr="00F730EE" w:rsidRDefault="00A22EBD" w:rsidP="00F730EE">
            <w:pPr>
              <w:pStyle w:val="TableParagraph"/>
              <w:spacing w:before="48"/>
              <w:ind w:left="105"/>
              <w:rPr>
                <w:sz w:val="28"/>
                <w:szCs w:val="28"/>
                <w:lang w:val="en-US"/>
              </w:rPr>
            </w:pPr>
            <w:r w:rsidRPr="00F730EE">
              <w:rPr>
                <w:sz w:val="28"/>
                <w:szCs w:val="28"/>
                <w:lang w:val="en-US"/>
              </w:rPr>
              <w:t>Котельнаяп. Первомайского</w:t>
            </w:r>
          </w:p>
        </w:tc>
        <w:tc>
          <w:tcPr>
            <w:tcW w:w="2175" w:type="dxa"/>
            <w:shd w:val="clear" w:color="auto" w:fill="auto"/>
          </w:tcPr>
          <w:p w:rsidR="00A22EBD" w:rsidRPr="00F730EE" w:rsidRDefault="00A22EBD" w:rsidP="00F730EE">
            <w:pPr>
              <w:pStyle w:val="TableParagraph"/>
              <w:spacing w:before="15"/>
              <w:ind w:left="245" w:right="230"/>
              <w:jc w:val="center"/>
              <w:rPr>
                <w:sz w:val="28"/>
                <w:szCs w:val="28"/>
                <w:lang w:val="en-US"/>
              </w:rPr>
            </w:pPr>
            <w:r w:rsidRPr="00F730EE">
              <w:rPr>
                <w:sz w:val="28"/>
                <w:szCs w:val="28"/>
                <w:lang w:val="en-US"/>
              </w:rPr>
              <w:t>1,72</w:t>
            </w:r>
          </w:p>
        </w:tc>
        <w:tc>
          <w:tcPr>
            <w:tcW w:w="2693" w:type="dxa"/>
            <w:shd w:val="clear" w:color="auto" w:fill="auto"/>
          </w:tcPr>
          <w:p w:rsidR="00A22EBD" w:rsidRPr="00F730EE" w:rsidRDefault="00A22EBD" w:rsidP="00F730EE">
            <w:pPr>
              <w:pStyle w:val="TableParagraph"/>
              <w:spacing w:before="43"/>
              <w:ind w:left="1107" w:right="1086"/>
              <w:jc w:val="center"/>
              <w:rPr>
                <w:sz w:val="28"/>
                <w:szCs w:val="28"/>
                <w:lang w:val="en-US"/>
              </w:rPr>
            </w:pPr>
            <w:r w:rsidRPr="00F730EE">
              <w:rPr>
                <w:sz w:val="28"/>
                <w:szCs w:val="28"/>
                <w:lang w:val="en-US"/>
              </w:rPr>
              <w:t>0,417</w:t>
            </w:r>
          </w:p>
        </w:tc>
      </w:tr>
      <w:tr w:rsidR="00F730EE" w:rsidRPr="00F730EE" w:rsidTr="00F730EE">
        <w:trPr>
          <w:trHeight w:val="321"/>
        </w:trPr>
        <w:tc>
          <w:tcPr>
            <w:tcW w:w="725" w:type="dxa"/>
            <w:shd w:val="clear" w:color="auto" w:fill="auto"/>
          </w:tcPr>
          <w:p w:rsidR="00A22EBD" w:rsidRPr="00F730EE" w:rsidRDefault="00A22EBD" w:rsidP="00F730EE">
            <w:pPr>
              <w:pStyle w:val="TableParagraph"/>
              <w:spacing w:line="301" w:lineRule="exact"/>
              <w:ind w:left="292"/>
              <w:rPr>
                <w:b/>
                <w:i/>
                <w:sz w:val="28"/>
                <w:szCs w:val="28"/>
                <w:lang w:val="en-US"/>
              </w:rPr>
            </w:pPr>
            <w:r w:rsidRPr="00F730EE">
              <w:rPr>
                <w:b/>
                <w:i/>
                <w:w w:val="99"/>
                <w:sz w:val="28"/>
                <w:szCs w:val="28"/>
                <w:lang w:val="en-US"/>
              </w:rPr>
              <w:t>2</w:t>
            </w:r>
          </w:p>
        </w:tc>
        <w:tc>
          <w:tcPr>
            <w:tcW w:w="4326" w:type="dxa"/>
            <w:shd w:val="clear" w:color="auto" w:fill="auto"/>
          </w:tcPr>
          <w:p w:rsidR="00A22EBD" w:rsidRPr="00F730EE" w:rsidRDefault="00A22EBD" w:rsidP="00F730EE">
            <w:pPr>
              <w:pStyle w:val="TableParagraph"/>
              <w:spacing w:before="43"/>
              <w:ind w:left="105"/>
              <w:rPr>
                <w:sz w:val="28"/>
                <w:szCs w:val="28"/>
              </w:rPr>
            </w:pPr>
            <w:r w:rsidRPr="00F730EE">
              <w:rPr>
                <w:sz w:val="28"/>
                <w:szCs w:val="28"/>
              </w:rPr>
              <w:t>КотельнаяМБДОУООШ№21п.Звезда</w:t>
            </w:r>
          </w:p>
        </w:tc>
        <w:tc>
          <w:tcPr>
            <w:tcW w:w="2175" w:type="dxa"/>
            <w:shd w:val="clear" w:color="auto" w:fill="auto"/>
          </w:tcPr>
          <w:p w:rsidR="00A22EBD" w:rsidRPr="00F730EE" w:rsidRDefault="00A22EBD" w:rsidP="00F730EE">
            <w:pPr>
              <w:pStyle w:val="TableParagraph"/>
              <w:spacing w:before="11"/>
              <w:ind w:left="245" w:right="235"/>
              <w:jc w:val="center"/>
              <w:rPr>
                <w:sz w:val="28"/>
                <w:szCs w:val="28"/>
                <w:lang w:val="en-US"/>
              </w:rPr>
            </w:pPr>
            <w:r w:rsidRPr="00F730EE">
              <w:rPr>
                <w:sz w:val="28"/>
                <w:szCs w:val="28"/>
                <w:lang w:val="en-US"/>
              </w:rPr>
              <w:t>0,124</w:t>
            </w:r>
          </w:p>
        </w:tc>
        <w:tc>
          <w:tcPr>
            <w:tcW w:w="2693" w:type="dxa"/>
            <w:shd w:val="clear" w:color="auto" w:fill="auto"/>
          </w:tcPr>
          <w:p w:rsidR="00A22EBD" w:rsidRPr="00F730EE" w:rsidRDefault="00A22EBD" w:rsidP="00F730EE">
            <w:pPr>
              <w:pStyle w:val="TableParagraph"/>
              <w:spacing w:before="38"/>
              <w:ind w:left="1107" w:right="1086"/>
              <w:jc w:val="center"/>
              <w:rPr>
                <w:sz w:val="28"/>
                <w:szCs w:val="28"/>
                <w:lang w:val="en-US"/>
              </w:rPr>
            </w:pPr>
            <w:r w:rsidRPr="00F730EE">
              <w:rPr>
                <w:sz w:val="28"/>
                <w:szCs w:val="28"/>
                <w:lang w:val="en-US"/>
              </w:rPr>
              <w:t>0,111</w:t>
            </w:r>
          </w:p>
        </w:tc>
      </w:tr>
    </w:tbl>
    <w:p w:rsidR="00A22EBD" w:rsidRPr="00A22EBD" w:rsidRDefault="00A22EBD" w:rsidP="00A22EBD">
      <w:pPr>
        <w:jc w:val="center"/>
        <w:rPr>
          <w:szCs w:val="28"/>
        </w:rPr>
        <w:sectPr w:rsidR="00A22EBD" w:rsidRPr="00A22EBD" w:rsidSect="00A22EBD">
          <w:footerReference w:type="default" r:id="rId15"/>
          <w:type w:val="nextColumn"/>
          <w:pgSz w:w="11910" w:h="16840"/>
          <w:pgMar w:top="1134" w:right="510" w:bottom="851" w:left="1701" w:header="0" w:footer="1478" w:gutter="0"/>
          <w:cols w:space="720"/>
        </w:sectPr>
      </w:pPr>
    </w:p>
    <w:p w:rsidR="00A22EBD" w:rsidRPr="00A22EBD" w:rsidRDefault="00A22EBD" w:rsidP="00F730EE">
      <w:pPr>
        <w:pStyle w:val="ae"/>
        <w:widowControl w:val="0"/>
        <w:numPr>
          <w:ilvl w:val="1"/>
          <w:numId w:val="53"/>
        </w:numPr>
        <w:tabs>
          <w:tab w:val="left" w:pos="2014"/>
        </w:tabs>
        <w:autoSpaceDE w:val="0"/>
        <w:autoSpaceDN w:val="0"/>
        <w:spacing w:before="59" w:line="240" w:lineRule="auto"/>
        <w:ind w:left="2119" w:right="968" w:hanging="601"/>
        <w:contextualSpacing w:val="0"/>
        <w:jc w:val="both"/>
        <w:rPr>
          <w:b/>
          <w:i/>
          <w:szCs w:val="28"/>
        </w:rPr>
      </w:pPr>
      <w:r w:rsidRPr="00A22EBD">
        <w:rPr>
          <w:b/>
          <w:i/>
          <w:szCs w:val="28"/>
        </w:rPr>
        <w:lastRenderedPageBreak/>
        <w:t>Описаниесуществующихиперспективныхзондействияиндивидуальныхисточников тепловойэнергии</w:t>
      </w:r>
    </w:p>
    <w:p w:rsidR="00A22EBD" w:rsidRPr="00A22EBD" w:rsidRDefault="00A22EBD" w:rsidP="00A22EBD">
      <w:pPr>
        <w:pStyle w:val="af7"/>
        <w:spacing w:before="153"/>
        <w:ind w:left="683"/>
        <w:jc w:val="both"/>
        <w:rPr>
          <w:sz w:val="28"/>
          <w:szCs w:val="28"/>
        </w:rPr>
      </w:pPr>
      <w:r w:rsidRPr="00A22EBD">
        <w:rPr>
          <w:sz w:val="28"/>
          <w:szCs w:val="28"/>
        </w:rPr>
        <w:t>Всоответствии  с  постановлением  от  22  февраля  2012  г.  №  154</w:t>
      </w:r>
    </w:p>
    <w:p w:rsidR="00A22EBD" w:rsidRPr="00A22EBD" w:rsidRDefault="00A22EBD" w:rsidP="00A22EBD">
      <w:pPr>
        <w:pStyle w:val="af7"/>
        <w:spacing w:before="163" w:line="360" w:lineRule="auto"/>
        <w:ind w:left="117" w:right="124"/>
        <w:jc w:val="both"/>
        <w:rPr>
          <w:sz w:val="28"/>
          <w:szCs w:val="28"/>
        </w:rPr>
      </w:pPr>
      <w:r w:rsidRPr="00A22EBD">
        <w:rPr>
          <w:sz w:val="28"/>
          <w:szCs w:val="28"/>
        </w:rPr>
        <w:t>«Отребованияхксхемамтеплоснабжения,порядкуихразработкииутверждения», при разработке схем теплоснабжения поселений с численностьюнаселениядо2,1тыс.человек,вкоторыхвсоответствиисдокументамитерриториального планирования используется индивидуальноетеплоснабжениепотребителейтепловойэнергии,выполнениеданногопункта,неявляетсяобязательным.</w:t>
      </w:r>
    </w:p>
    <w:p w:rsidR="00A22EBD" w:rsidRPr="00A22EBD" w:rsidRDefault="00A22EBD" w:rsidP="00A22EBD">
      <w:pPr>
        <w:pStyle w:val="af7"/>
        <w:spacing w:before="2" w:line="360" w:lineRule="auto"/>
        <w:ind w:left="117" w:right="124" w:firstLine="653"/>
        <w:jc w:val="both"/>
        <w:rPr>
          <w:sz w:val="28"/>
          <w:szCs w:val="28"/>
        </w:rPr>
      </w:pPr>
      <w:r w:rsidRPr="00A22EBD">
        <w:rPr>
          <w:sz w:val="28"/>
          <w:szCs w:val="28"/>
        </w:rPr>
        <w:t>ИндивидуальныезастройкиПервомайскогосельскогопоселенияЛенинградского районагазифицированы. Большая часть индивидуальных жилыхдомовоборудованоотопительнымиустановками,работающимина газе.</w:t>
      </w:r>
    </w:p>
    <w:p w:rsidR="00A22EBD" w:rsidRPr="00A22EBD" w:rsidRDefault="00A22EBD" w:rsidP="00A22EBD">
      <w:pPr>
        <w:pStyle w:val="af7"/>
        <w:spacing w:line="360" w:lineRule="auto"/>
        <w:ind w:left="117" w:right="134" w:firstLine="706"/>
        <w:jc w:val="both"/>
        <w:rPr>
          <w:sz w:val="28"/>
          <w:szCs w:val="28"/>
        </w:rPr>
      </w:pPr>
      <w:r w:rsidRPr="00A22EBD">
        <w:rPr>
          <w:sz w:val="28"/>
          <w:szCs w:val="28"/>
        </w:rPr>
        <w:t>Индивидуальное отопление осуществляется от теплоснабжающих устройствбез потерь при передаче, так как нет внешних систем транспортировки тепла.Поэтому потребление тепла при теплоснабжении от индивидуальных установокможно принятьравнымегопроизводству.</w:t>
      </w:r>
    </w:p>
    <w:p w:rsidR="00A22EBD" w:rsidRPr="00A22EBD" w:rsidRDefault="00A22EBD" w:rsidP="00A22EBD">
      <w:pPr>
        <w:pStyle w:val="af7"/>
        <w:spacing w:line="360" w:lineRule="auto"/>
        <w:ind w:left="117" w:right="130" w:firstLine="566"/>
        <w:jc w:val="both"/>
        <w:rPr>
          <w:sz w:val="28"/>
          <w:szCs w:val="28"/>
        </w:rPr>
      </w:pPr>
      <w:r w:rsidRPr="00A22EBD">
        <w:rPr>
          <w:sz w:val="28"/>
          <w:szCs w:val="28"/>
        </w:rPr>
        <w:t>Наоснованииданныхсайтовкомпанийпроизводителейоборудования,техническихпаспортовустройствхарактеристикаиндивидуальныхтеплогенерирующих установок имеет следующий вид.</w:t>
      </w:r>
    </w:p>
    <w:p w:rsidR="00A22EBD" w:rsidRPr="00A22EBD" w:rsidRDefault="00A22EBD" w:rsidP="00A04B18">
      <w:pPr>
        <w:pStyle w:val="13"/>
      </w:pPr>
      <w:r w:rsidRPr="00A22EBD">
        <w:t>Таблица4</w:t>
      </w:r>
    </w:p>
    <w:p w:rsidR="00A22EBD" w:rsidRPr="00A22EBD" w:rsidRDefault="00A22EBD" w:rsidP="00A22EBD">
      <w:pPr>
        <w:pStyle w:val="af7"/>
        <w:spacing w:before="11"/>
        <w:rPr>
          <w:b/>
          <w:i/>
          <w:sz w:val="28"/>
          <w:szCs w:val="28"/>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69"/>
        <w:gridCol w:w="3808"/>
        <w:gridCol w:w="3544"/>
      </w:tblGrid>
      <w:tr w:rsidR="00A22EBD" w:rsidRPr="00F730EE" w:rsidTr="00F730EE">
        <w:trPr>
          <w:trHeight w:val="849"/>
        </w:trPr>
        <w:tc>
          <w:tcPr>
            <w:tcW w:w="2569" w:type="dxa"/>
            <w:shd w:val="clear" w:color="auto" w:fill="auto"/>
          </w:tcPr>
          <w:p w:rsidR="00A22EBD" w:rsidRPr="00F730EE" w:rsidRDefault="00A22EBD" w:rsidP="00F730EE">
            <w:pPr>
              <w:pStyle w:val="TableParagraph"/>
              <w:spacing w:before="218"/>
              <w:ind w:left="585"/>
              <w:rPr>
                <w:b/>
                <w:i/>
                <w:sz w:val="28"/>
                <w:szCs w:val="28"/>
                <w:lang w:val="en-US"/>
              </w:rPr>
            </w:pPr>
            <w:r w:rsidRPr="00F730EE">
              <w:rPr>
                <w:b/>
                <w:i/>
                <w:sz w:val="28"/>
                <w:szCs w:val="28"/>
                <w:lang w:val="en-US"/>
              </w:rPr>
              <w:t>Видтоплива</w:t>
            </w:r>
          </w:p>
        </w:tc>
        <w:tc>
          <w:tcPr>
            <w:tcW w:w="3808" w:type="dxa"/>
            <w:shd w:val="clear" w:color="auto" w:fill="auto"/>
          </w:tcPr>
          <w:p w:rsidR="00A22EBD" w:rsidRPr="00F730EE" w:rsidRDefault="00A22EBD" w:rsidP="00F730EE">
            <w:pPr>
              <w:pStyle w:val="TableParagraph"/>
              <w:spacing w:before="146" w:line="242" w:lineRule="auto"/>
              <w:ind w:left="206" w:right="187" w:firstLine="955"/>
              <w:rPr>
                <w:b/>
                <w:i/>
                <w:sz w:val="28"/>
                <w:szCs w:val="28"/>
                <w:lang w:val="en-US"/>
              </w:rPr>
            </w:pPr>
            <w:r w:rsidRPr="00F730EE">
              <w:rPr>
                <w:b/>
                <w:i/>
                <w:sz w:val="28"/>
                <w:szCs w:val="28"/>
                <w:lang w:val="en-US"/>
              </w:rPr>
              <w:t>СреднийКПДтеплогенерирующихустановок</w:t>
            </w:r>
          </w:p>
        </w:tc>
        <w:tc>
          <w:tcPr>
            <w:tcW w:w="3544" w:type="dxa"/>
            <w:shd w:val="clear" w:color="auto" w:fill="auto"/>
          </w:tcPr>
          <w:p w:rsidR="00A22EBD" w:rsidRPr="00F730EE" w:rsidRDefault="00A22EBD" w:rsidP="00F730EE">
            <w:pPr>
              <w:pStyle w:val="TableParagraph"/>
              <w:spacing w:before="146" w:line="242" w:lineRule="auto"/>
              <w:ind w:left="816" w:right="269" w:hanging="534"/>
              <w:rPr>
                <w:b/>
                <w:i/>
                <w:sz w:val="28"/>
                <w:szCs w:val="28"/>
              </w:rPr>
            </w:pPr>
            <w:r w:rsidRPr="00F730EE">
              <w:rPr>
                <w:b/>
                <w:i/>
                <w:sz w:val="28"/>
                <w:szCs w:val="28"/>
              </w:rPr>
              <w:t>Теплотворная способностьтоплива,Гкал/ед.</w:t>
            </w:r>
          </w:p>
        </w:tc>
      </w:tr>
      <w:tr w:rsidR="00A22EBD" w:rsidRPr="00F730EE" w:rsidTr="00F730EE">
        <w:trPr>
          <w:trHeight w:val="556"/>
        </w:trPr>
        <w:tc>
          <w:tcPr>
            <w:tcW w:w="2569" w:type="dxa"/>
            <w:shd w:val="clear" w:color="auto" w:fill="auto"/>
          </w:tcPr>
          <w:p w:rsidR="00A22EBD" w:rsidRPr="00F730EE" w:rsidRDefault="00A22EBD" w:rsidP="00F730EE">
            <w:pPr>
              <w:pStyle w:val="TableParagraph"/>
              <w:spacing w:line="274" w:lineRule="exact"/>
              <w:ind w:left="110" w:right="1182"/>
              <w:rPr>
                <w:sz w:val="28"/>
                <w:szCs w:val="28"/>
              </w:rPr>
            </w:pPr>
            <w:r w:rsidRPr="00F730EE">
              <w:rPr>
                <w:sz w:val="28"/>
                <w:szCs w:val="28"/>
              </w:rPr>
              <w:t>Газ сетевой,тыс.куб.м.</w:t>
            </w:r>
          </w:p>
        </w:tc>
        <w:tc>
          <w:tcPr>
            <w:tcW w:w="3808" w:type="dxa"/>
            <w:shd w:val="clear" w:color="auto" w:fill="auto"/>
          </w:tcPr>
          <w:p w:rsidR="00A22EBD" w:rsidRPr="00F730EE" w:rsidRDefault="00A22EBD" w:rsidP="00F730EE">
            <w:pPr>
              <w:pStyle w:val="TableParagraph"/>
              <w:spacing w:before="131"/>
              <w:ind w:left="1675" w:right="1662"/>
              <w:jc w:val="center"/>
              <w:rPr>
                <w:sz w:val="28"/>
                <w:szCs w:val="28"/>
                <w:lang w:val="en-US"/>
              </w:rPr>
            </w:pPr>
            <w:r w:rsidRPr="00F730EE">
              <w:rPr>
                <w:sz w:val="28"/>
                <w:szCs w:val="28"/>
                <w:lang w:val="en-US"/>
              </w:rPr>
              <w:t>0,72</w:t>
            </w:r>
          </w:p>
        </w:tc>
        <w:tc>
          <w:tcPr>
            <w:tcW w:w="3544" w:type="dxa"/>
            <w:shd w:val="clear" w:color="auto" w:fill="auto"/>
          </w:tcPr>
          <w:p w:rsidR="00A22EBD" w:rsidRPr="00F730EE" w:rsidRDefault="00A22EBD" w:rsidP="00F730EE">
            <w:pPr>
              <w:pStyle w:val="TableParagraph"/>
              <w:spacing w:before="131"/>
              <w:ind w:left="1478" w:right="1475"/>
              <w:jc w:val="center"/>
              <w:rPr>
                <w:sz w:val="28"/>
                <w:szCs w:val="28"/>
                <w:lang w:val="en-US"/>
              </w:rPr>
            </w:pPr>
            <w:r w:rsidRPr="00F730EE">
              <w:rPr>
                <w:sz w:val="28"/>
                <w:szCs w:val="28"/>
                <w:lang w:val="en-US"/>
              </w:rPr>
              <w:t>0,008</w:t>
            </w:r>
          </w:p>
        </w:tc>
      </w:tr>
    </w:tbl>
    <w:p w:rsidR="00A22EBD" w:rsidRPr="00A22EBD" w:rsidRDefault="00A22EBD" w:rsidP="00A22EBD">
      <w:pPr>
        <w:jc w:val="center"/>
        <w:rPr>
          <w:szCs w:val="28"/>
        </w:rPr>
        <w:sectPr w:rsidR="00A22EBD" w:rsidRPr="00A22EBD" w:rsidSect="00A22EBD">
          <w:type w:val="nextColumn"/>
          <w:pgSz w:w="11910" w:h="16840"/>
          <w:pgMar w:top="1134" w:right="510" w:bottom="851" w:left="1701" w:header="0" w:footer="1478" w:gutter="0"/>
          <w:cols w:space="720"/>
        </w:sectPr>
      </w:pPr>
    </w:p>
    <w:p w:rsidR="00A22EBD" w:rsidRPr="00B90BDA" w:rsidRDefault="00A22EBD" w:rsidP="00F730EE">
      <w:pPr>
        <w:pStyle w:val="ae"/>
        <w:widowControl w:val="0"/>
        <w:numPr>
          <w:ilvl w:val="1"/>
          <w:numId w:val="53"/>
        </w:numPr>
        <w:tabs>
          <w:tab w:val="left" w:pos="1491"/>
        </w:tabs>
        <w:autoSpaceDE w:val="0"/>
        <w:autoSpaceDN w:val="0"/>
        <w:spacing w:before="59" w:line="240" w:lineRule="auto"/>
        <w:ind w:left="429" w:right="440" w:firstLine="566"/>
        <w:contextualSpacing w:val="0"/>
        <w:jc w:val="both"/>
        <w:rPr>
          <w:b/>
        </w:rPr>
      </w:pPr>
      <w:r w:rsidRPr="00B90BDA">
        <w:rPr>
          <w:b/>
          <w:szCs w:val="28"/>
        </w:rPr>
        <w:lastRenderedPageBreak/>
        <w:t>Существующиеиперспективныебалансытепловоймощностиитепловойнагрузкипотребителейвзонахдействияисточниковтепловойэнергии,втомчислеработающихнаединуютепловуюсеть, накаждом</w:t>
      </w:r>
      <w:r w:rsidRPr="00B90BDA">
        <w:rPr>
          <w:b/>
        </w:rPr>
        <w:t>этапе</w:t>
      </w:r>
    </w:p>
    <w:p w:rsidR="00A22EBD" w:rsidRPr="00B90BDA" w:rsidRDefault="00A22EBD" w:rsidP="00F730EE">
      <w:pPr>
        <w:pStyle w:val="ae"/>
        <w:widowControl w:val="0"/>
        <w:numPr>
          <w:ilvl w:val="2"/>
          <w:numId w:val="53"/>
        </w:numPr>
        <w:tabs>
          <w:tab w:val="left" w:pos="1582"/>
        </w:tabs>
        <w:autoSpaceDE w:val="0"/>
        <w:autoSpaceDN w:val="0"/>
        <w:spacing w:before="154" w:line="240" w:lineRule="auto"/>
        <w:ind w:right="358" w:hanging="633"/>
        <w:contextualSpacing w:val="0"/>
        <w:jc w:val="left"/>
        <w:rPr>
          <w:b/>
          <w:i/>
          <w:szCs w:val="28"/>
        </w:rPr>
      </w:pPr>
      <w:r w:rsidRPr="00B90BDA">
        <w:rPr>
          <w:b/>
          <w:i/>
          <w:szCs w:val="28"/>
        </w:rPr>
        <w:t>Существующие и перспективные значения установленной тепловоймощностиосновногооборудованияисточника(источников)тепловойэнергии</w:t>
      </w:r>
    </w:p>
    <w:p w:rsidR="00A22EBD" w:rsidRPr="00A22EBD" w:rsidRDefault="00A22EBD" w:rsidP="00A04B18">
      <w:pPr>
        <w:pStyle w:val="af7"/>
        <w:spacing w:before="244"/>
        <w:ind w:left="117" w:right="134" w:firstLine="653"/>
        <w:jc w:val="both"/>
        <w:rPr>
          <w:sz w:val="28"/>
          <w:szCs w:val="28"/>
        </w:rPr>
      </w:pPr>
      <w:r w:rsidRPr="00A22EBD">
        <w:rPr>
          <w:sz w:val="28"/>
          <w:szCs w:val="28"/>
        </w:rPr>
        <w:t>Перспективныебалансытепловоймощностиитепловойнагрузкивперспективныхзонахдействияисточниковтепловойэнергииравнысуществующим.</w:t>
      </w:r>
    </w:p>
    <w:p w:rsidR="00A22EBD" w:rsidRPr="00A22EBD" w:rsidRDefault="00A22EBD" w:rsidP="00A04B18">
      <w:pPr>
        <w:pStyle w:val="af7"/>
        <w:ind w:left="117" w:right="134" w:firstLine="653"/>
        <w:jc w:val="both"/>
        <w:rPr>
          <w:sz w:val="28"/>
          <w:szCs w:val="28"/>
        </w:rPr>
      </w:pPr>
      <w:r w:rsidRPr="00A22EBD">
        <w:rPr>
          <w:sz w:val="28"/>
          <w:szCs w:val="28"/>
        </w:rPr>
        <w:t>Значенияперспективнойустановленнойтепловоймощностиосновногооборудованияисточниковтепловойэнергиисоответствуютсуществующим.</w:t>
      </w:r>
    </w:p>
    <w:p w:rsidR="00A22EBD" w:rsidRPr="00A22EBD" w:rsidRDefault="00A22EBD" w:rsidP="00A04B18">
      <w:pPr>
        <w:pStyle w:val="af7"/>
        <w:ind w:left="117" w:right="132" w:firstLine="653"/>
        <w:jc w:val="both"/>
        <w:rPr>
          <w:sz w:val="28"/>
          <w:szCs w:val="28"/>
        </w:rPr>
      </w:pPr>
      <w:r w:rsidRPr="00A22EBD">
        <w:rPr>
          <w:sz w:val="28"/>
          <w:szCs w:val="28"/>
        </w:rPr>
        <w:t>В обслуживающий организациях отсутствуют технические ограничения наиспользованиеустановленнойтепловоймощностиизначениярасполагаемоймощностиосновногооборудованияисточниковтепловой энергии.</w:t>
      </w:r>
    </w:p>
    <w:p w:rsidR="00A22EBD" w:rsidRPr="00A22EBD" w:rsidRDefault="00A22EBD" w:rsidP="00A04B18">
      <w:pPr>
        <w:pStyle w:val="af7"/>
        <w:ind w:left="117" w:right="123" w:firstLine="653"/>
        <w:jc w:val="both"/>
        <w:rPr>
          <w:sz w:val="28"/>
          <w:szCs w:val="28"/>
        </w:rPr>
      </w:pPr>
      <w:r w:rsidRPr="00A22EBD">
        <w:rPr>
          <w:spacing w:val="-1"/>
          <w:sz w:val="28"/>
          <w:szCs w:val="28"/>
        </w:rPr>
        <w:t xml:space="preserve">Значения резервной тепловой мощности источников тепловой энергии </w:t>
      </w:r>
      <w:r w:rsidRPr="00A22EBD">
        <w:rPr>
          <w:sz w:val="28"/>
          <w:szCs w:val="28"/>
        </w:rPr>
        <w:t>равнысуществующим.</w:t>
      </w:r>
    </w:p>
    <w:p w:rsidR="00A22EBD" w:rsidRPr="00A22EBD" w:rsidRDefault="00A22EBD" w:rsidP="00A04B18">
      <w:pPr>
        <w:pStyle w:val="af7"/>
        <w:ind w:left="117" w:right="123" w:firstLine="653"/>
        <w:jc w:val="both"/>
        <w:rPr>
          <w:sz w:val="28"/>
          <w:szCs w:val="28"/>
        </w:rPr>
      </w:pPr>
      <w:r w:rsidRPr="00A22EBD">
        <w:rPr>
          <w:sz w:val="28"/>
          <w:szCs w:val="28"/>
        </w:rPr>
        <w:t>Значения тепловой нагрузки потребителей, устанавливаемой по договорамтеплоснабженияидоговорамнаподдержаниерезервнойтепловоймощности,</w:t>
      </w:r>
      <w:r w:rsidRPr="00A22EBD">
        <w:rPr>
          <w:spacing w:val="-4"/>
          <w:sz w:val="28"/>
          <w:szCs w:val="28"/>
        </w:rPr>
        <w:t>соответствуетсуществующимзначениямтепловойнагрузкипотребителей.</w:t>
      </w:r>
    </w:p>
    <w:p w:rsidR="00A22EBD" w:rsidRPr="00A22EBD" w:rsidRDefault="00A22EBD" w:rsidP="00A04B18">
      <w:pPr>
        <w:pStyle w:val="af7"/>
        <w:ind w:left="189" w:right="138" w:firstLine="638"/>
        <w:jc w:val="both"/>
        <w:rPr>
          <w:sz w:val="28"/>
          <w:szCs w:val="28"/>
        </w:rPr>
      </w:pPr>
      <w:r w:rsidRPr="00A22EBD">
        <w:rPr>
          <w:sz w:val="28"/>
          <w:szCs w:val="28"/>
        </w:rPr>
        <w:t>Балансытепловоймощностисоставленыпофактическимданнымподключениянагрузокпосостояниюна2022год.</w:t>
      </w:r>
    </w:p>
    <w:p w:rsidR="00A22EBD" w:rsidRPr="00A22EBD" w:rsidRDefault="00A22EBD" w:rsidP="00A22EBD">
      <w:pPr>
        <w:spacing w:line="357" w:lineRule="auto"/>
        <w:rPr>
          <w:szCs w:val="28"/>
        </w:rPr>
        <w:sectPr w:rsidR="00A22EBD" w:rsidRPr="00A22EBD" w:rsidSect="00A22EBD">
          <w:type w:val="nextColumn"/>
          <w:pgSz w:w="11910" w:h="16840"/>
          <w:pgMar w:top="1134" w:right="510" w:bottom="851" w:left="1701" w:header="0" w:footer="1478" w:gutter="0"/>
          <w:cols w:space="720"/>
        </w:sectPr>
      </w:pPr>
    </w:p>
    <w:p w:rsidR="00A22EBD" w:rsidRPr="00A22EBD" w:rsidRDefault="00A22EBD" w:rsidP="00A04B18">
      <w:pPr>
        <w:pStyle w:val="13"/>
      </w:pPr>
      <w:r w:rsidRPr="00A22EBD">
        <w:lastRenderedPageBreak/>
        <w:t>Таблица5–Перспективныебалансытепловоймощности(Гкал/час)итепловойнагрузкивперспективныхзонахдействияисточниковтепловойэнергии, втомчислеработающихнаединую тепловуюсеть</w:t>
      </w:r>
    </w:p>
    <w:p w:rsidR="00A22EBD" w:rsidRPr="00A22EBD" w:rsidRDefault="00A22EBD" w:rsidP="00A22EBD">
      <w:pPr>
        <w:pStyle w:val="af7"/>
        <w:rPr>
          <w:b/>
          <w:i/>
          <w:sz w:val="28"/>
          <w:szCs w:val="28"/>
        </w:rPr>
      </w:pPr>
    </w:p>
    <w:tbl>
      <w:tblPr>
        <w:tblW w:w="14625" w:type="dxa"/>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699"/>
        <w:gridCol w:w="1690"/>
        <w:gridCol w:w="1618"/>
        <w:gridCol w:w="1651"/>
        <w:gridCol w:w="1651"/>
        <w:gridCol w:w="1200"/>
        <w:gridCol w:w="2083"/>
        <w:gridCol w:w="2033"/>
      </w:tblGrid>
      <w:tr w:rsidR="00F730EE" w:rsidRPr="00F730EE" w:rsidTr="00F730EE">
        <w:trPr>
          <w:trHeight w:val="1382"/>
        </w:trPr>
        <w:tc>
          <w:tcPr>
            <w:tcW w:w="2699" w:type="dxa"/>
            <w:shd w:val="clear" w:color="auto" w:fill="auto"/>
          </w:tcPr>
          <w:p w:rsidR="00A22EBD" w:rsidRPr="00F730EE" w:rsidRDefault="00A22EBD" w:rsidP="00A22EBD">
            <w:pPr>
              <w:pStyle w:val="TableParagraph"/>
              <w:rPr>
                <w:b/>
                <w:i/>
                <w:sz w:val="28"/>
                <w:szCs w:val="28"/>
              </w:rPr>
            </w:pPr>
          </w:p>
          <w:p w:rsidR="00A22EBD" w:rsidRPr="00F730EE" w:rsidRDefault="00A22EBD" w:rsidP="00F730EE">
            <w:pPr>
              <w:pStyle w:val="TableParagraph"/>
              <w:spacing w:before="1"/>
              <w:rPr>
                <w:b/>
                <w:i/>
                <w:sz w:val="28"/>
                <w:szCs w:val="28"/>
              </w:rPr>
            </w:pPr>
          </w:p>
          <w:p w:rsidR="00A22EBD" w:rsidRPr="00F730EE" w:rsidRDefault="00A22EBD" w:rsidP="00F730EE">
            <w:pPr>
              <w:pStyle w:val="TableParagraph"/>
              <w:ind w:left="568" w:right="147" w:hanging="390"/>
              <w:rPr>
                <w:b/>
                <w:i/>
                <w:sz w:val="28"/>
                <w:szCs w:val="28"/>
                <w:lang w:val="en-US"/>
              </w:rPr>
            </w:pPr>
            <w:r w:rsidRPr="00F730EE">
              <w:rPr>
                <w:b/>
                <w:i/>
                <w:sz w:val="28"/>
                <w:szCs w:val="28"/>
                <w:lang w:val="en-US"/>
              </w:rPr>
              <w:t>Наименование источникатеплоснабжения</w:t>
            </w:r>
          </w:p>
        </w:tc>
        <w:tc>
          <w:tcPr>
            <w:tcW w:w="1690" w:type="dxa"/>
            <w:shd w:val="clear" w:color="auto" w:fill="auto"/>
          </w:tcPr>
          <w:p w:rsidR="00A22EBD" w:rsidRPr="00F730EE" w:rsidRDefault="00A22EBD" w:rsidP="00A22EBD">
            <w:pPr>
              <w:pStyle w:val="TableParagraph"/>
              <w:rPr>
                <w:b/>
                <w:i/>
                <w:sz w:val="28"/>
                <w:szCs w:val="28"/>
              </w:rPr>
            </w:pPr>
          </w:p>
          <w:p w:rsidR="00A22EBD" w:rsidRPr="00F730EE" w:rsidRDefault="00A22EBD" w:rsidP="00F730EE">
            <w:pPr>
              <w:pStyle w:val="TableParagraph"/>
              <w:ind w:left="140" w:right="128"/>
              <w:jc w:val="center"/>
              <w:rPr>
                <w:b/>
                <w:i/>
                <w:sz w:val="28"/>
                <w:szCs w:val="28"/>
              </w:rPr>
            </w:pPr>
            <w:r w:rsidRPr="00F730EE">
              <w:rPr>
                <w:b/>
                <w:i/>
                <w:sz w:val="28"/>
                <w:szCs w:val="28"/>
              </w:rPr>
              <w:t>Установленнаятепловаямощность,Гкал/ч</w:t>
            </w:r>
          </w:p>
        </w:tc>
        <w:tc>
          <w:tcPr>
            <w:tcW w:w="1618" w:type="dxa"/>
            <w:shd w:val="clear" w:color="auto" w:fill="auto"/>
          </w:tcPr>
          <w:p w:rsidR="00A22EBD" w:rsidRPr="00F730EE" w:rsidRDefault="00A22EBD" w:rsidP="00A22EBD">
            <w:pPr>
              <w:pStyle w:val="TableParagraph"/>
              <w:rPr>
                <w:b/>
                <w:i/>
                <w:sz w:val="28"/>
                <w:szCs w:val="28"/>
              </w:rPr>
            </w:pPr>
          </w:p>
          <w:p w:rsidR="00A22EBD" w:rsidRPr="00F730EE" w:rsidRDefault="00A22EBD" w:rsidP="00F730EE">
            <w:pPr>
              <w:pStyle w:val="TableParagraph"/>
              <w:ind w:left="140" w:right="128"/>
              <w:jc w:val="center"/>
              <w:rPr>
                <w:b/>
                <w:i/>
                <w:sz w:val="28"/>
                <w:szCs w:val="28"/>
              </w:rPr>
            </w:pPr>
            <w:r w:rsidRPr="00F730EE">
              <w:rPr>
                <w:b/>
                <w:i/>
                <w:sz w:val="28"/>
                <w:szCs w:val="28"/>
              </w:rPr>
              <w:t>Располагаемаятепловаямощность,Гкал/ч</w:t>
            </w:r>
          </w:p>
        </w:tc>
        <w:tc>
          <w:tcPr>
            <w:tcW w:w="1651" w:type="dxa"/>
            <w:shd w:val="clear" w:color="auto" w:fill="auto"/>
          </w:tcPr>
          <w:p w:rsidR="00A22EBD" w:rsidRPr="00F730EE" w:rsidRDefault="00A22EBD" w:rsidP="00F730EE">
            <w:pPr>
              <w:pStyle w:val="TableParagraph"/>
              <w:ind w:left="141" w:right="127" w:firstLine="7"/>
              <w:jc w:val="center"/>
              <w:rPr>
                <w:b/>
                <w:i/>
                <w:sz w:val="28"/>
                <w:szCs w:val="28"/>
              </w:rPr>
            </w:pPr>
            <w:r w:rsidRPr="00F730EE">
              <w:rPr>
                <w:b/>
                <w:i/>
                <w:sz w:val="28"/>
                <w:szCs w:val="28"/>
              </w:rPr>
              <w:t>Затратытепловоймощности насобственные ихозяйственные</w:t>
            </w:r>
          </w:p>
          <w:p w:rsidR="00A22EBD" w:rsidRPr="008D0E54" w:rsidRDefault="00A22EBD" w:rsidP="00F730EE">
            <w:pPr>
              <w:pStyle w:val="TableParagraph"/>
              <w:spacing w:before="2" w:line="210" w:lineRule="exact"/>
              <w:ind w:left="152" w:right="130"/>
              <w:jc w:val="center"/>
              <w:rPr>
                <w:b/>
                <w:i/>
                <w:sz w:val="28"/>
                <w:szCs w:val="28"/>
              </w:rPr>
            </w:pPr>
            <w:r w:rsidRPr="008D0E54">
              <w:rPr>
                <w:b/>
                <w:i/>
                <w:sz w:val="28"/>
                <w:szCs w:val="28"/>
              </w:rPr>
              <w:t>нужды,Гкал/ч</w:t>
            </w:r>
          </w:p>
        </w:tc>
        <w:tc>
          <w:tcPr>
            <w:tcW w:w="1651" w:type="dxa"/>
            <w:shd w:val="clear" w:color="auto" w:fill="auto"/>
          </w:tcPr>
          <w:p w:rsidR="00A22EBD" w:rsidRPr="008D0E54" w:rsidRDefault="00A22EBD" w:rsidP="00A22EBD">
            <w:pPr>
              <w:pStyle w:val="TableParagraph"/>
              <w:rPr>
                <w:b/>
                <w:i/>
                <w:sz w:val="28"/>
                <w:szCs w:val="28"/>
              </w:rPr>
            </w:pPr>
          </w:p>
          <w:p w:rsidR="00A22EBD" w:rsidRPr="00F730EE" w:rsidRDefault="00A22EBD" w:rsidP="00F730EE">
            <w:pPr>
              <w:pStyle w:val="TableParagraph"/>
              <w:spacing w:before="1"/>
              <w:ind w:left="146" w:right="122" w:firstLine="2"/>
              <w:jc w:val="center"/>
              <w:rPr>
                <w:b/>
                <w:i/>
                <w:sz w:val="28"/>
                <w:szCs w:val="28"/>
                <w:lang w:val="en-US"/>
              </w:rPr>
            </w:pPr>
            <w:r w:rsidRPr="00F730EE">
              <w:rPr>
                <w:b/>
                <w:i/>
                <w:sz w:val="28"/>
                <w:szCs w:val="28"/>
                <w:lang w:val="en-US"/>
              </w:rPr>
              <w:t>Нагрузкапотребителей,Гкал/ч</w:t>
            </w:r>
          </w:p>
        </w:tc>
        <w:tc>
          <w:tcPr>
            <w:tcW w:w="1200" w:type="dxa"/>
            <w:shd w:val="clear" w:color="auto" w:fill="auto"/>
          </w:tcPr>
          <w:p w:rsidR="00A22EBD" w:rsidRPr="00F730EE" w:rsidRDefault="00A22EBD" w:rsidP="00F730EE">
            <w:pPr>
              <w:pStyle w:val="TableParagraph"/>
              <w:spacing w:before="115"/>
              <w:ind w:left="156" w:right="134" w:hanging="2"/>
              <w:jc w:val="center"/>
              <w:rPr>
                <w:b/>
                <w:i/>
                <w:sz w:val="28"/>
                <w:szCs w:val="28"/>
              </w:rPr>
            </w:pPr>
            <w:r w:rsidRPr="00F730EE">
              <w:rPr>
                <w:b/>
                <w:i/>
                <w:sz w:val="28"/>
                <w:szCs w:val="28"/>
              </w:rPr>
              <w:t>Тепловыепотери втепловыхсетях.</w:t>
            </w:r>
          </w:p>
          <w:p w:rsidR="00A22EBD" w:rsidRPr="00F730EE" w:rsidRDefault="00A22EBD" w:rsidP="00F730EE">
            <w:pPr>
              <w:pStyle w:val="TableParagraph"/>
              <w:spacing w:before="2"/>
              <w:ind w:left="292" w:right="267"/>
              <w:jc w:val="center"/>
              <w:rPr>
                <w:b/>
                <w:i/>
                <w:sz w:val="28"/>
                <w:szCs w:val="28"/>
                <w:lang w:val="en-US"/>
              </w:rPr>
            </w:pPr>
            <w:r w:rsidRPr="00F730EE">
              <w:rPr>
                <w:b/>
                <w:i/>
                <w:sz w:val="28"/>
                <w:szCs w:val="28"/>
                <w:lang w:val="en-US"/>
              </w:rPr>
              <w:t>Гкал/ч</w:t>
            </w:r>
          </w:p>
        </w:tc>
        <w:tc>
          <w:tcPr>
            <w:tcW w:w="2083" w:type="dxa"/>
            <w:shd w:val="clear" w:color="auto" w:fill="auto"/>
          </w:tcPr>
          <w:p w:rsidR="00A22EBD" w:rsidRPr="00F730EE" w:rsidRDefault="00A22EBD" w:rsidP="00F730EE">
            <w:pPr>
              <w:pStyle w:val="TableParagraph"/>
              <w:spacing w:before="115"/>
              <w:ind w:left="114" w:right="93" w:hanging="4"/>
              <w:jc w:val="center"/>
              <w:rPr>
                <w:b/>
                <w:i/>
                <w:sz w:val="28"/>
                <w:szCs w:val="28"/>
              </w:rPr>
            </w:pPr>
            <w:r w:rsidRPr="00F730EE">
              <w:rPr>
                <w:b/>
                <w:i/>
                <w:sz w:val="28"/>
                <w:szCs w:val="28"/>
              </w:rPr>
              <w:t>Присоединённаятепловая нагрузка (сучётом тепловыхпотерь в тепловыхсетях),Гкал/ч</w:t>
            </w:r>
          </w:p>
        </w:tc>
        <w:tc>
          <w:tcPr>
            <w:tcW w:w="2033" w:type="dxa"/>
            <w:shd w:val="clear" w:color="auto" w:fill="auto"/>
          </w:tcPr>
          <w:p w:rsidR="00A22EBD" w:rsidRPr="00F730EE" w:rsidRDefault="00A22EBD" w:rsidP="00A22EBD">
            <w:pPr>
              <w:pStyle w:val="TableParagraph"/>
              <w:rPr>
                <w:b/>
                <w:i/>
                <w:sz w:val="28"/>
                <w:szCs w:val="28"/>
              </w:rPr>
            </w:pPr>
          </w:p>
          <w:p w:rsidR="00A22EBD" w:rsidRPr="00F730EE" w:rsidRDefault="00A22EBD" w:rsidP="00F730EE">
            <w:pPr>
              <w:pStyle w:val="TableParagraph"/>
              <w:spacing w:before="1"/>
              <w:ind w:left="191" w:right="177" w:firstLine="6"/>
              <w:jc w:val="center"/>
              <w:rPr>
                <w:b/>
                <w:i/>
                <w:sz w:val="28"/>
                <w:szCs w:val="28"/>
              </w:rPr>
            </w:pPr>
            <w:r w:rsidRPr="00F730EE">
              <w:rPr>
                <w:b/>
                <w:i/>
                <w:sz w:val="28"/>
                <w:szCs w:val="28"/>
              </w:rPr>
              <w:t>Резерв тепловоймощности источниковтепла,Гкал/ч</w:t>
            </w:r>
          </w:p>
        </w:tc>
      </w:tr>
      <w:tr w:rsidR="00A22EBD" w:rsidRPr="00F730EE" w:rsidTr="00F730EE">
        <w:trPr>
          <w:trHeight w:val="263"/>
        </w:trPr>
        <w:tc>
          <w:tcPr>
            <w:tcW w:w="14625" w:type="dxa"/>
            <w:gridSpan w:val="8"/>
            <w:shd w:val="clear" w:color="auto" w:fill="auto"/>
          </w:tcPr>
          <w:p w:rsidR="00A22EBD" w:rsidRPr="00F730EE" w:rsidRDefault="00A22EBD" w:rsidP="00F730EE">
            <w:pPr>
              <w:pStyle w:val="TableParagraph"/>
              <w:spacing w:before="19" w:line="224" w:lineRule="exact"/>
              <w:ind w:left="5270" w:right="7137"/>
              <w:jc w:val="center"/>
              <w:rPr>
                <w:b/>
                <w:i/>
                <w:sz w:val="28"/>
                <w:szCs w:val="28"/>
                <w:lang w:val="en-US"/>
              </w:rPr>
            </w:pPr>
            <w:r w:rsidRPr="00F730EE">
              <w:rPr>
                <w:b/>
                <w:i/>
                <w:sz w:val="28"/>
                <w:szCs w:val="28"/>
                <w:lang w:val="en-US"/>
              </w:rPr>
              <w:t>2020 год</w:t>
            </w:r>
          </w:p>
        </w:tc>
      </w:tr>
      <w:tr w:rsidR="00F730EE" w:rsidRPr="00F730EE" w:rsidTr="00F730EE">
        <w:trPr>
          <w:trHeight w:val="412"/>
        </w:trPr>
        <w:tc>
          <w:tcPr>
            <w:tcW w:w="2699" w:type="dxa"/>
            <w:shd w:val="clear" w:color="auto" w:fill="auto"/>
          </w:tcPr>
          <w:p w:rsidR="00A22EBD" w:rsidRPr="00F730EE" w:rsidRDefault="00A22EBD" w:rsidP="00F730EE">
            <w:pPr>
              <w:pStyle w:val="TableParagraph"/>
              <w:spacing w:before="91"/>
              <w:ind w:right="108"/>
              <w:jc w:val="right"/>
              <w:rPr>
                <w:sz w:val="28"/>
                <w:szCs w:val="28"/>
                <w:lang w:val="en-US"/>
              </w:rPr>
            </w:pPr>
            <w:r w:rsidRPr="00F730EE">
              <w:rPr>
                <w:sz w:val="28"/>
                <w:szCs w:val="28"/>
                <w:lang w:val="en-US"/>
              </w:rPr>
              <w:t>Котельнаяп. Первомайского</w:t>
            </w:r>
          </w:p>
        </w:tc>
        <w:tc>
          <w:tcPr>
            <w:tcW w:w="1690" w:type="dxa"/>
            <w:shd w:val="clear" w:color="auto" w:fill="auto"/>
          </w:tcPr>
          <w:p w:rsidR="00A22EBD" w:rsidRPr="00F730EE" w:rsidRDefault="00A22EBD" w:rsidP="00F730EE">
            <w:pPr>
              <w:pStyle w:val="TableParagraph"/>
              <w:spacing w:before="86"/>
              <w:ind w:left="140" w:right="123"/>
              <w:jc w:val="center"/>
              <w:rPr>
                <w:sz w:val="28"/>
                <w:szCs w:val="28"/>
                <w:lang w:val="en-US"/>
              </w:rPr>
            </w:pPr>
            <w:r w:rsidRPr="00F730EE">
              <w:rPr>
                <w:sz w:val="28"/>
                <w:szCs w:val="28"/>
                <w:lang w:val="en-US"/>
              </w:rPr>
              <w:t>1,72</w:t>
            </w:r>
          </w:p>
        </w:tc>
        <w:tc>
          <w:tcPr>
            <w:tcW w:w="1618" w:type="dxa"/>
            <w:shd w:val="clear" w:color="auto" w:fill="auto"/>
          </w:tcPr>
          <w:p w:rsidR="00A22EBD" w:rsidRPr="00F730EE" w:rsidRDefault="00A22EBD" w:rsidP="00F730EE">
            <w:pPr>
              <w:pStyle w:val="TableParagraph"/>
              <w:spacing w:before="86"/>
              <w:ind w:left="140" w:right="127"/>
              <w:jc w:val="center"/>
              <w:rPr>
                <w:sz w:val="28"/>
                <w:szCs w:val="28"/>
                <w:lang w:val="en-US"/>
              </w:rPr>
            </w:pPr>
            <w:r w:rsidRPr="00F730EE">
              <w:rPr>
                <w:sz w:val="28"/>
                <w:szCs w:val="28"/>
                <w:lang w:val="en-US"/>
              </w:rPr>
              <w:t>1,72</w:t>
            </w:r>
          </w:p>
        </w:tc>
        <w:tc>
          <w:tcPr>
            <w:tcW w:w="1651" w:type="dxa"/>
            <w:shd w:val="clear" w:color="auto" w:fill="auto"/>
          </w:tcPr>
          <w:p w:rsidR="00A22EBD" w:rsidRPr="00F730EE" w:rsidRDefault="00A22EBD" w:rsidP="00F730EE">
            <w:pPr>
              <w:pStyle w:val="TableParagraph"/>
              <w:spacing w:before="86"/>
              <w:ind w:left="152" w:right="129"/>
              <w:jc w:val="center"/>
              <w:rPr>
                <w:sz w:val="28"/>
                <w:szCs w:val="28"/>
                <w:lang w:val="en-US"/>
              </w:rPr>
            </w:pPr>
            <w:r w:rsidRPr="00F730EE">
              <w:rPr>
                <w:sz w:val="28"/>
                <w:szCs w:val="28"/>
                <w:lang w:val="en-US"/>
              </w:rPr>
              <w:t>0,034</w:t>
            </w:r>
          </w:p>
        </w:tc>
        <w:tc>
          <w:tcPr>
            <w:tcW w:w="1651" w:type="dxa"/>
            <w:shd w:val="clear" w:color="auto" w:fill="auto"/>
          </w:tcPr>
          <w:p w:rsidR="00A22EBD" w:rsidRPr="00F730EE" w:rsidRDefault="00A22EBD" w:rsidP="00F730EE">
            <w:pPr>
              <w:pStyle w:val="TableParagraph"/>
              <w:spacing w:before="86"/>
              <w:ind w:left="152" w:right="128"/>
              <w:jc w:val="center"/>
              <w:rPr>
                <w:sz w:val="28"/>
                <w:szCs w:val="28"/>
                <w:lang w:val="en-US"/>
              </w:rPr>
            </w:pPr>
            <w:r w:rsidRPr="00F730EE">
              <w:rPr>
                <w:sz w:val="28"/>
                <w:szCs w:val="28"/>
                <w:lang w:val="en-US"/>
              </w:rPr>
              <w:t>0,417</w:t>
            </w:r>
          </w:p>
        </w:tc>
        <w:tc>
          <w:tcPr>
            <w:tcW w:w="1200" w:type="dxa"/>
            <w:shd w:val="clear" w:color="auto" w:fill="auto"/>
          </w:tcPr>
          <w:p w:rsidR="00A22EBD" w:rsidRPr="00F730EE" w:rsidRDefault="00A22EBD" w:rsidP="00F730EE">
            <w:pPr>
              <w:pStyle w:val="TableParagraph"/>
              <w:spacing w:before="86"/>
              <w:ind w:left="292" w:right="266"/>
              <w:jc w:val="center"/>
              <w:rPr>
                <w:sz w:val="28"/>
                <w:szCs w:val="28"/>
                <w:lang w:val="en-US"/>
              </w:rPr>
            </w:pPr>
            <w:r w:rsidRPr="00F730EE">
              <w:rPr>
                <w:sz w:val="28"/>
                <w:szCs w:val="28"/>
                <w:lang w:val="en-US"/>
              </w:rPr>
              <w:t>0,109</w:t>
            </w:r>
          </w:p>
        </w:tc>
        <w:tc>
          <w:tcPr>
            <w:tcW w:w="2083" w:type="dxa"/>
            <w:shd w:val="clear" w:color="auto" w:fill="auto"/>
          </w:tcPr>
          <w:p w:rsidR="00A22EBD" w:rsidRPr="00F730EE" w:rsidRDefault="00A22EBD" w:rsidP="00F730EE">
            <w:pPr>
              <w:pStyle w:val="TableParagraph"/>
              <w:spacing w:before="86"/>
              <w:ind w:left="802" w:right="775"/>
              <w:jc w:val="center"/>
              <w:rPr>
                <w:sz w:val="28"/>
                <w:szCs w:val="28"/>
                <w:lang w:val="en-US"/>
              </w:rPr>
            </w:pPr>
            <w:r w:rsidRPr="00F730EE">
              <w:rPr>
                <w:sz w:val="28"/>
                <w:szCs w:val="28"/>
                <w:lang w:val="en-US"/>
              </w:rPr>
              <w:t>0,526</w:t>
            </w:r>
          </w:p>
        </w:tc>
        <w:tc>
          <w:tcPr>
            <w:tcW w:w="2033" w:type="dxa"/>
            <w:shd w:val="clear" w:color="auto" w:fill="auto"/>
          </w:tcPr>
          <w:p w:rsidR="00A22EBD" w:rsidRPr="00F730EE" w:rsidRDefault="00A22EBD" w:rsidP="00F730EE">
            <w:pPr>
              <w:pStyle w:val="TableParagraph"/>
              <w:spacing w:before="86"/>
              <w:ind w:left="1000" w:right="977"/>
              <w:jc w:val="center"/>
              <w:rPr>
                <w:sz w:val="28"/>
                <w:szCs w:val="28"/>
                <w:lang w:val="en-US"/>
              </w:rPr>
            </w:pPr>
            <w:r w:rsidRPr="00F730EE">
              <w:rPr>
                <w:sz w:val="28"/>
                <w:szCs w:val="28"/>
                <w:lang w:val="en-US"/>
              </w:rPr>
              <w:t>1,303</w:t>
            </w:r>
          </w:p>
        </w:tc>
      </w:tr>
      <w:tr w:rsidR="00F730EE" w:rsidRPr="00F730EE" w:rsidTr="00F730EE">
        <w:trPr>
          <w:trHeight w:val="480"/>
        </w:trPr>
        <w:tc>
          <w:tcPr>
            <w:tcW w:w="2699" w:type="dxa"/>
            <w:shd w:val="clear" w:color="auto" w:fill="auto"/>
          </w:tcPr>
          <w:p w:rsidR="00A22EBD" w:rsidRPr="00F730EE" w:rsidRDefault="00A22EBD" w:rsidP="00F730EE">
            <w:pPr>
              <w:pStyle w:val="TableParagraph"/>
              <w:spacing w:line="240" w:lineRule="exact"/>
              <w:ind w:left="112" w:right="117"/>
              <w:rPr>
                <w:sz w:val="28"/>
                <w:szCs w:val="28"/>
              </w:rPr>
            </w:pPr>
            <w:r w:rsidRPr="00F730EE">
              <w:rPr>
                <w:sz w:val="28"/>
                <w:szCs w:val="28"/>
              </w:rPr>
              <w:t>Котельная МБДОУ ООШ №21п. Звезда</w:t>
            </w:r>
          </w:p>
        </w:tc>
        <w:tc>
          <w:tcPr>
            <w:tcW w:w="1690" w:type="dxa"/>
            <w:shd w:val="clear" w:color="auto" w:fill="auto"/>
          </w:tcPr>
          <w:p w:rsidR="00A22EBD" w:rsidRPr="00F730EE" w:rsidRDefault="00A22EBD" w:rsidP="00F730EE">
            <w:pPr>
              <w:pStyle w:val="TableParagraph"/>
              <w:spacing w:before="120"/>
              <w:ind w:left="140" w:right="127"/>
              <w:jc w:val="center"/>
              <w:rPr>
                <w:sz w:val="28"/>
                <w:szCs w:val="28"/>
                <w:lang w:val="en-US"/>
              </w:rPr>
            </w:pPr>
            <w:r w:rsidRPr="00F730EE">
              <w:rPr>
                <w:sz w:val="28"/>
                <w:szCs w:val="28"/>
                <w:lang w:val="en-US"/>
              </w:rPr>
              <w:t>0,124</w:t>
            </w:r>
          </w:p>
        </w:tc>
        <w:tc>
          <w:tcPr>
            <w:tcW w:w="1618" w:type="dxa"/>
            <w:shd w:val="clear" w:color="auto" w:fill="auto"/>
          </w:tcPr>
          <w:p w:rsidR="00A22EBD" w:rsidRPr="00F730EE" w:rsidRDefault="00A22EBD" w:rsidP="00F730EE">
            <w:pPr>
              <w:pStyle w:val="TableParagraph"/>
              <w:spacing w:before="120"/>
              <w:ind w:left="136" w:right="128"/>
              <w:jc w:val="center"/>
              <w:rPr>
                <w:sz w:val="28"/>
                <w:szCs w:val="28"/>
                <w:lang w:val="en-US"/>
              </w:rPr>
            </w:pPr>
            <w:r w:rsidRPr="00F730EE">
              <w:rPr>
                <w:sz w:val="28"/>
                <w:szCs w:val="28"/>
                <w:lang w:val="en-US"/>
              </w:rPr>
              <w:t>0,124</w:t>
            </w:r>
          </w:p>
        </w:tc>
        <w:tc>
          <w:tcPr>
            <w:tcW w:w="1651" w:type="dxa"/>
            <w:shd w:val="clear" w:color="auto" w:fill="auto"/>
          </w:tcPr>
          <w:p w:rsidR="00A22EBD" w:rsidRPr="00F730EE" w:rsidRDefault="00A22EBD" w:rsidP="00F730EE">
            <w:pPr>
              <w:pStyle w:val="TableParagraph"/>
              <w:spacing w:before="120"/>
              <w:ind w:left="152" w:right="129"/>
              <w:jc w:val="center"/>
              <w:rPr>
                <w:sz w:val="28"/>
                <w:szCs w:val="28"/>
                <w:lang w:val="en-US"/>
              </w:rPr>
            </w:pPr>
            <w:r w:rsidRPr="00F730EE">
              <w:rPr>
                <w:sz w:val="28"/>
                <w:szCs w:val="28"/>
                <w:lang w:val="en-US"/>
              </w:rPr>
              <w:t>0,003</w:t>
            </w:r>
          </w:p>
        </w:tc>
        <w:tc>
          <w:tcPr>
            <w:tcW w:w="1651" w:type="dxa"/>
            <w:shd w:val="clear" w:color="auto" w:fill="auto"/>
          </w:tcPr>
          <w:p w:rsidR="00A22EBD" w:rsidRPr="00F730EE" w:rsidRDefault="00A22EBD" w:rsidP="00F730EE">
            <w:pPr>
              <w:pStyle w:val="TableParagraph"/>
              <w:spacing w:before="120"/>
              <w:ind w:left="152" w:right="127"/>
              <w:jc w:val="center"/>
              <w:rPr>
                <w:sz w:val="28"/>
                <w:szCs w:val="28"/>
                <w:lang w:val="en-US"/>
              </w:rPr>
            </w:pPr>
            <w:r w:rsidRPr="00F730EE">
              <w:rPr>
                <w:sz w:val="28"/>
                <w:szCs w:val="28"/>
                <w:lang w:val="en-US"/>
              </w:rPr>
              <w:t>0,111</w:t>
            </w:r>
          </w:p>
        </w:tc>
        <w:tc>
          <w:tcPr>
            <w:tcW w:w="1200" w:type="dxa"/>
            <w:shd w:val="clear" w:color="auto" w:fill="auto"/>
          </w:tcPr>
          <w:p w:rsidR="00A22EBD" w:rsidRPr="00F730EE" w:rsidRDefault="00A22EBD" w:rsidP="00F730EE">
            <w:pPr>
              <w:pStyle w:val="TableParagraph"/>
              <w:spacing w:before="120"/>
              <w:ind w:left="292" w:right="267"/>
              <w:jc w:val="center"/>
              <w:rPr>
                <w:sz w:val="28"/>
                <w:szCs w:val="28"/>
                <w:lang w:val="en-US"/>
              </w:rPr>
            </w:pPr>
            <w:r w:rsidRPr="00F730EE">
              <w:rPr>
                <w:sz w:val="28"/>
                <w:szCs w:val="28"/>
                <w:lang w:val="en-US"/>
              </w:rPr>
              <w:t>0,004</w:t>
            </w:r>
          </w:p>
        </w:tc>
        <w:tc>
          <w:tcPr>
            <w:tcW w:w="2083" w:type="dxa"/>
            <w:shd w:val="clear" w:color="auto" w:fill="auto"/>
          </w:tcPr>
          <w:p w:rsidR="00A22EBD" w:rsidRPr="00F730EE" w:rsidRDefault="00A22EBD" w:rsidP="00F730EE">
            <w:pPr>
              <w:pStyle w:val="TableParagraph"/>
              <w:spacing w:before="120"/>
              <w:ind w:left="802" w:right="775"/>
              <w:jc w:val="center"/>
              <w:rPr>
                <w:sz w:val="28"/>
                <w:szCs w:val="28"/>
                <w:lang w:val="en-US"/>
              </w:rPr>
            </w:pPr>
            <w:r w:rsidRPr="00F730EE">
              <w:rPr>
                <w:sz w:val="28"/>
                <w:szCs w:val="28"/>
                <w:lang w:val="en-US"/>
              </w:rPr>
              <w:t>0,115</w:t>
            </w:r>
          </w:p>
        </w:tc>
        <w:tc>
          <w:tcPr>
            <w:tcW w:w="2033" w:type="dxa"/>
            <w:shd w:val="clear" w:color="auto" w:fill="auto"/>
          </w:tcPr>
          <w:p w:rsidR="00A22EBD" w:rsidRPr="00F730EE" w:rsidRDefault="00A22EBD" w:rsidP="00F730EE">
            <w:pPr>
              <w:pStyle w:val="TableParagraph"/>
              <w:spacing w:before="120"/>
              <w:ind w:left="1000" w:right="977"/>
              <w:jc w:val="center"/>
              <w:rPr>
                <w:sz w:val="28"/>
                <w:szCs w:val="28"/>
                <w:lang w:val="en-US"/>
              </w:rPr>
            </w:pPr>
            <w:r w:rsidRPr="00F730EE">
              <w:rPr>
                <w:sz w:val="28"/>
                <w:szCs w:val="28"/>
                <w:lang w:val="en-US"/>
              </w:rPr>
              <w:t>0,013</w:t>
            </w:r>
          </w:p>
        </w:tc>
      </w:tr>
      <w:tr w:rsidR="00A22EBD" w:rsidRPr="00F730EE" w:rsidTr="00F730EE">
        <w:trPr>
          <w:trHeight w:val="234"/>
        </w:trPr>
        <w:tc>
          <w:tcPr>
            <w:tcW w:w="14625" w:type="dxa"/>
            <w:gridSpan w:val="8"/>
            <w:shd w:val="clear" w:color="auto" w:fill="auto"/>
          </w:tcPr>
          <w:p w:rsidR="00A22EBD" w:rsidRPr="00F730EE" w:rsidRDefault="00A22EBD" w:rsidP="00F730EE">
            <w:pPr>
              <w:pStyle w:val="TableParagraph"/>
              <w:spacing w:line="214" w:lineRule="exact"/>
              <w:ind w:left="7158" w:right="7137" w:hanging="1888"/>
              <w:jc w:val="center"/>
              <w:rPr>
                <w:b/>
                <w:i/>
                <w:sz w:val="28"/>
                <w:szCs w:val="28"/>
                <w:lang w:val="en-US"/>
              </w:rPr>
            </w:pPr>
            <w:r w:rsidRPr="00F730EE">
              <w:rPr>
                <w:b/>
                <w:i/>
                <w:sz w:val="28"/>
                <w:szCs w:val="28"/>
                <w:lang w:val="en-US"/>
              </w:rPr>
              <w:t>2021 год</w:t>
            </w:r>
          </w:p>
        </w:tc>
      </w:tr>
      <w:tr w:rsidR="00F730EE" w:rsidRPr="00F730EE" w:rsidTr="00F730EE">
        <w:trPr>
          <w:trHeight w:val="239"/>
        </w:trPr>
        <w:tc>
          <w:tcPr>
            <w:tcW w:w="2699" w:type="dxa"/>
            <w:shd w:val="clear" w:color="auto" w:fill="auto"/>
          </w:tcPr>
          <w:p w:rsidR="00A22EBD" w:rsidRPr="00F730EE" w:rsidRDefault="00A22EBD" w:rsidP="00F730EE">
            <w:pPr>
              <w:pStyle w:val="TableParagraph"/>
              <w:spacing w:before="5" w:line="214" w:lineRule="exact"/>
              <w:ind w:right="108"/>
              <w:jc w:val="right"/>
              <w:rPr>
                <w:sz w:val="28"/>
                <w:szCs w:val="28"/>
                <w:lang w:val="en-US"/>
              </w:rPr>
            </w:pPr>
            <w:r w:rsidRPr="00F730EE">
              <w:rPr>
                <w:sz w:val="28"/>
                <w:szCs w:val="28"/>
                <w:lang w:val="en-US"/>
              </w:rPr>
              <w:t>Котельнаяп. Первомайского</w:t>
            </w:r>
          </w:p>
        </w:tc>
        <w:tc>
          <w:tcPr>
            <w:tcW w:w="1690" w:type="dxa"/>
            <w:shd w:val="clear" w:color="auto" w:fill="auto"/>
          </w:tcPr>
          <w:p w:rsidR="00A22EBD" w:rsidRPr="00F730EE" w:rsidRDefault="00A22EBD" w:rsidP="00F730EE">
            <w:pPr>
              <w:pStyle w:val="TableParagraph"/>
              <w:spacing w:line="219" w:lineRule="exact"/>
              <w:ind w:left="140" w:right="123"/>
              <w:jc w:val="center"/>
              <w:rPr>
                <w:sz w:val="28"/>
                <w:szCs w:val="28"/>
                <w:lang w:val="en-US"/>
              </w:rPr>
            </w:pPr>
            <w:r w:rsidRPr="00F730EE">
              <w:rPr>
                <w:sz w:val="28"/>
                <w:szCs w:val="28"/>
                <w:lang w:val="en-US"/>
              </w:rPr>
              <w:t>1,72</w:t>
            </w:r>
          </w:p>
        </w:tc>
        <w:tc>
          <w:tcPr>
            <w:tcW w:w="1618" w:type="dxa"/>
            <w:shd w:val="clear" w:color="auto" w:fill="auto"/>
          </w:tcPr>
          <w:p w:rsidR="00A22EBD" w:rsidRPr="00F730EE" w:rsidRDefault="00A22EBD" w:rsidP="00F730EE">
            <w:pPr>
              <w:pStyle w:val="TableParagraph"/>
              <w:spacing w:line="219" w:lineRule="exact"/>
              <w:ind w:left="140" w:right="127"/>
              <w:jc w:val="center"/>
              <w:rPr>
                <w:sz w:val="28"/>
                <w:szCs w:val="28"/>
                <w:lang w:val="en-US"/>
              </w:rPr>
            </w:pPr>
            <w:r w:rsidRPr="00F730EE">
              <w:rPr>
                <w:sz w:val="28"/>
                <w:szCs w:val="28"/>
                <w:lang w:val="en-US"/>
              </w:rPr>
              <w:t>1,72</w:t>
            </w:r>
          </w:p>
        </w:tc>
        <w:tc>
          <w:tcPr>
            <w:tcW w:w="1651" w:type="dxa"/>
            <w:shd w:val="clear" w:color="auto" w:fill="auto"/>
          </w:tcPr>
          <w:p w:rsidR="00A22EBD" w:rsidRPr="00F730EE" w:rsidRDefault="00A22EBD" w:rsidP="00F730EE">
            <w:pPr>
              <w:pStyle w:val="TableParagraph"/>
              <w:spacing w:line="219" w:lineRule="exact"/>
              <w:ind w:left="152" w:right="129"/>
              <w:jc w:val="center"/>
              <w:rPr>
                <w:sz w:val="28"/>
                <w:szCs w:val="28"/>
                <w:lang w:val="en-US"/>
              </w:rPr>
            </w:pPr>
            <w:r w:rsidRPr="00F730EE">
              <w:rPr>
                <w:sz w:val="28"/>
                <w:szCs w:val="28"/>
                <w:lang w:val="en-US"/>
              </w:rPr>
              <w:t>0,034</w:t>
            </w:r>
          </w:p>
        </w:tc>
        <w:tc>
          <w:tcPr>
            <w:tcW w:w="1651" w:type="dxa"/>
            <w:shd w:val="clear" w:color="auto" w:fill="auto"/>
          </w:tcPr>
          <w:p w:rsidR="00A22EBD" w:rsidRPr="00F730EE" w:rsidRDefault="00A22EBD" w:rsidP="00F730EE">
            <w:pPr>
              <w:pStyle w:val="TableParagraph"/>
              <w:spacing w:line="219" w:lineRule="exact"/>
              <w:ind w:left="152" w:right="128"/>
              <w:jc w:val="center"/>
              <w:rPr>
                <w:sz w:val="28"/>
                <w:szCs w:val="28"/>
                <w:lang w:val="en-US"/>
              </w:rPr>
            </w:pPr>
            <w:r w:rsidRPr="00F730EE">
              <w:rPr>
                <w:sz w:val="28"/>
                <w:szCs w:val="28"/>
                <w:lang w:val="en-US"/>
              </w:rPr>
              <w:t>0,417</w:t>
            </w:r>
          </w:p>
        </w:tc>
        <w:tc>
          <w:tcPr>
            <w:tcW w:w="1200" w:type="dxa"/>
            <w:shd w:val="clear" w:color="auto" w:fill="auto"/>
          </w:tcPr>
          <w:p w:rsidR="00A22EBD" w:rsidRPr="00F730EE" w:rsidRDefault="00A22EBD" w:rsidP="00F730EE">
            <w:pPr>
              <w:pStyle w:val="TableParagraph"/>
              <w:spacing w:line="219" w:lineRule="exact"/>
              <w:ind w:left="292" w:right="266"/>
              <w:jc w:val="center"/>
              <w:rPr>
                <w:sz w:val="28"/>
                <w:szCs w:val="28"/>
                <w:lang w:val="en-US"/>
              </w:rPr>
            </w:pPr>
            <w:r w:rsidRPr="00F730EE">
              <w:rPr>
                <w:sz w:val="28"/>
                <w:szCs w:val="28"/>
                <w:lang w:val="en-US"/>
              </w:rPr>
              <w:t>0,109</w:t>
            </w:r>
          </w:p>
        </w:tc>
        <w:tc>
          <w:tcPr>
            <w:tcW w:w="2083" w:type="dxa"/>
            <w:shd w:val="clear" w:color="auto" w:fill="auto"/>
          </w:tcPr>
          <w:p w:rsidR="00A22EBD" w:rsidRPr="00F730EE" w:rsidRDefault="00A22EBD" w:rsidP="00F730EE">
            <w:pPr>
              <w:pStyle w:val="TableParagraph"/>
              <w:spacing w:line="219" w:lineRule="exact"/>
              <w:ind w:left="802" w:right="775"/>
              <w:jc w:val="center"/>
              <w:rPr>
                <w:sz w:val="28"/>
                <w:szCs w:val="28"/>
                <w:lang w:val="en-US"/>
              </w:rPr>
            </w:pPr>
            <w:r w:rsidRPr="00F730EE">
              <w:rPr>
                <w:sz w:val="28"/>
                <w:szCs w:val="28"/>
                <w:lang w:val="en-US"/>
              </w:rPr>
              <w:t>0,526</w:t>
            </w:r>
          </w:p>
        </w:tc>
        <w:tc>
          <w:tcPr>
            <w:tcW w:w="2033" w:type="dxa"/>
            <w:shd w:val="clear" w:color="auto" w:fill="auto"/>
          </w:tcPr>
          <w:p w:rsidR="00A22EBD" w:rsidRPr="00F730EE" w:rsidRDefault="00A22EBD" w:rsidP="00F730EE">
            <w:pPr>
              <w:pStyle w:val="TableParagraph"/>
              <w:spacing w:line="219" w:lineRule="exact"/>
              <w:ind w:left="1000" w:right="977"/>
              <w:jc w:val="center"/>
              <w:rPr>
                <w:sz w:val="28"/>
                <w:szCs w:val="28"/>
                <w:lang w:val="en-US"/>
              </w:rPr>
            </w:pPr>
            <w:r w:rsidRPr="00F730EE">
              <w:rPr>
                <w:sz w:val="28"/>
                <w:szCs w:val="28"/>
                <w:lang w:val="en-US"/>
              </w:rPr>
              <w:t>1,303</w:t>
            </w:r>
          </w:p>
        </w:tc>
      </w:tr>
      <w:tr w:rsidR="00F730EE" w:rsidRPr="00F730EE" w:rsidTr="00F730EE">
        <w:trPr>
          <w:trHeight w:val="479"/>
        </w:trPr>
        <w:tc>
          <w:tcPr>
            <w:tcW w:w="2699" w:type="dxa"/>
            <w:shd w:val="clear" w:color="auto" w:fill="auto"/>
          </w:tcPr>
          <w:p w:rsidR="00A22EBD" w:rsidRPr="00F730EE" w:rsidRDefault="00A22EBD" w:rsidP="00F730EE">
            <w:pPr>
              <w:pStyle w:val="TableParagraph"/>
              <w:spacing w:before="5"/>
              <w:ind w:left="112"/>
              <w:rPr>
                <w:sz w:val="28"/>
                <w:szCs w:val="28"/>
              </w:rPr>
            </w:pPr>
            <w:r w:rsidRPr="00F730EE">
              <w:rPr>
                <w:sz w:val="28"/>
                <w:szCs w:val="28"/>
              </w:rPr>
              <w:lastRenderedPageBreak/>
              <w:t>Котельная МБДОУООШ№</w:t>
            </w:r>
          </w:p>
          <w:p w:rsidR="00A22EBD" w:rsidRPr="00F730EE" w:rsidRDefault="00A22EBD" w:rsidP="00F730EE">
            <w:pPr>
              <w:pStyle w:val="TableParagraph"/>
              <w:spacing w:before="10" w:line="214" w:lineRule="exact"/>
              <w:ind w:left="112"/>
              <w:rPr>
                <w:sz w:val="28"/>
                <w:szCs w:val="28"/>
              </w:rPr>
            </w:pPr>
            <w:r w:rsidRPr="00F730EE">
              <w:rPr>
                <w:sz w:val="28"/>
                <w:szCs w:val="28"/>
              </w:rPr>
              <w:t>21 п. Звезда</w:t>
            </w:r>
          </w:p>
        </w:tc>
        <w:tc>
          <w:tcPr>
            <w:tcW w:w="1690" w:type="dxa"/>
            <w:shd w:val="clear" w:color="auto" w:fill="auto"/>
          </w:tcPr>
          <w:p w:rsidR="00A22EBD" w:rsidRPr="00F730EE" w:rsidRDefault="00A22EBD" w:rsidP="00F730EE">
            <w:pPr>
              <w:pStyle w:val="TableParagraph"/>
              <w:spacing w:before="120"/>
              <w:ind w:left="140" w:right="127"/>
              <w:jc w:val="center"/>
              <w:rPr>
                <w:sz w:val="28"/>
                <w:szCs w:val="28"/>
                <w:lang w:val="en-US"/>
              </w:rPr>
            </w:pPr>
            <w:r w:rsidRPr="00F730EE">
              <w:rPr>
                <w:sz w:val="28"/>
                <w:szCs w:val="28"/>
                <w:lang w:val="en-US"/>
              </w:rPr>
              <w:t>0,124</w:t>
            </w:r>
          </w:p>
        </w:tc>
        <w:tc>
          <w:tcPr>
            <w:tcW w:w="1618" w:type="dxa"/>
            <w:shd w:val="clear" w:color="auto" w:fill="auto"/>
          </w:tcPr>
          <w:p w:rsidR="00A22EBD" w:rsidRPr="00F730EE" w:rsidRDefault="00A22EBD" w:rsidP="00F730EE">
            <w:pPr>
              <w:pStyle w:val="TableParagraph"/>
              <w:spacing w:before="120"/>
              <w:ind w:left="136" w:right="128"/>
              <w:jc w:val="center"/>
              <w:rPr>
                <w:sz w:val="28"/>
                <w:szCs w:val="28"/>
                <w:lang w:val="en-US"/>
              </w:rPr>
            </w:pPr>
            <w:r w:rsidRPr="00F730EE">
              <w:rPr>
                <w:sz w:val="28"/>
                <w:szCs w:val="28"/>
                <w:lang w:val="en-US"/>
              </w:rPr>
              <w:t>0,124</w:t>
            </w:r>
          </w:p>
        </w:tc>
        <w:tc>
          <w:tcPr>
            <w:tcW w:w="1651" w:type="dxa"/>
            <w:shd w:val="clear" w:color="auto" w:fill="auto"/>
          </w:tcPr>
          <w:p w:rsidR="00A22EBD" w:rsidRPr="00F730EE" w:rsidRDefault="00A22EBD" w:rsidP="00F730EE">
            <w:pPr>
              <w:pStyle w:val="TableParagraph"/>
              <w:spacing w:before="120"/>
              <w:ind w:left="152" w:right="129"/>
              <w:jc w:val="center"/>
              <w:rPr>
                <w:sz w:val="28"/>
                <w:szCs w:val="28"/>
                <w:lang w:val="en-US"/>
              </w:rPr>
            </w:pPr>
            <w:r w:rsidRPr="00F730EE">
              <w:rPr>
                <w:sz w:val="28"/>
                <w:szCs w:val="28"/>
                <w:lang w:val="en-US"/>
              </w:rPr>
              <w:t>0,003</w:t>
            </w:r>
          </w:p>
        </w:tc>
        <w:tc>
          <w:tcPr>
            <w:tcW w:w="1651" w:type="dxa"/>
            <w:shd w:val="clear" w:color="auto" w:fill="auto"/>
          </w:tcPr>
          <w:p w:rsidR="00A22EBD" w:rsidRPr="00F730EE" w:rsidRDefault="00A22EBD" w:rsidP="00F730EE">
            <w:pPr>
              <w:pStyle w:val="TableParagraph"/>
              <w:spacing w:before="120"/>
              <w:ind w:left="152" w:right="127"/>
              <w:jc w:val="center"/>
              <w:rPr>
                <w:sz w:val="28"/>
                <w:szCs w:val="28"/>
                <w:lang w:val="en-US"/>
              </w:rPr>
            </w:pPr>
            <w:r w:rsidRPr="00F730EE">
              <w:rPr>
                <w:sz w:val="28"/>
                <w:szCs w:val="28"/>
                <w:lang w:val="en-US"/>
              </w:rPr>
              <w:t>0,111</w:t>
            </w:r>
          </w:p>
        </w:tc>
        <w:tc>
          <w:tcPr>
            <w:tcW w:w="1200" w:type="dxa"/>
            <w:shd w:val="clear" w:color="auto" w:fill="auto"/>
          </w:tcPr>
          <w:p w:rsidR="00A22EBD" w:rsidRPr="00F730EE" w:rsidRDefault="00A22EBD" w:rsidP="00F730EE">
            <w:pPr>
              <w:pStyle w:val="TableParagraph"/>
              <w:spacing w:before="120"/>
              <w:ind w:left="292" w:right="267"/>
              <w:jc w:val="center"/>
              <w:rPr>
                <w:sz w:val="28"/>
                <w:szCs w:val="28"/>
                <w:lang w:val="en-US"/>
              </w:rPr>
            </w:pPr>
            <w:r w:rsidRPr="00F730EE">
              <w:rPr>
                <w:sz w:val="28"/>
                <w:szCs w:val="28"/>
                <w:lang w:val="en-US"/>
              </w:rPr>
              <w:t>0,004</w:t>
            </w:r>
          </w:p>
        </w:tc>
        <w:tc>
          <w:tcPr>
            <w:tcW w:w="2083" w:type="dxa"/>
            <w:shd w:val="clear" w:color="auto" w:fill="auto"/>
          </w:tcPr>
          <w:p w:rsidR="00A22EBD" w:rsidRPr="00F730EE" w:rsidRDefault="00A22EBD" w:rsidP="00F730EE">
            <w:pPr>
              <w:pStyle w:val="TableParagraph"/>
              <w:spacing w:before="120"/>
              <w:ind w:left="802" w:right="775"/>
              <w:jc w:val="center"/>
              <w:rPr>
                <w:sz w:val="28"/>
                <w:szCs w:val="28"/>
                <w:lang w:val="en-US"/>
              </w:rPr>
            </w:pPr>
            <w:r w:rsidRPr="00F730EE">
              <w:rPr>
                <w:sz w:val="28"/>
                <w:szCs w:val="28"/>
                <w:lang w:val="en-US"/>
              </w:rPr>
              <w:t>0,115</w:t>
            </w:r>
          </w:p>
        </w:tc>
        <w:tc>
          <w:tcPr>
            <w:tcW w:w="2033" w:type="dxa"/>
            <w:shd w:val="clear" w:color="auto" w:fill="auto"/>
          </w:tcPr>
          <w:p w:rsidR="00A22EBD" w:rsidRPr="00F730EE" w:rsidRDefault="00A22EBD" w:rsidP="00F730EE">
            <w:pPr>
              <w:pStyle w:val="TableParagraph"/>
              <w:spacing w:before="120"/>
              <w:ind w:left="1000" w:right="977"/>
              <w:jc w:val="center"/>
              <w:rPr>
                <w:sz w:val="28"/>
                <w:szCs w:val="28"/>
                <w:lang w:val="en-US"/>
              </w:rPr>
            </w:pPr>
            <w:r w:rsidRPr="00F730EE">
              <w:rPr>
                <w:sz w:val="28"/>
                <w:szCs w:val="28"/>
                <w:lang w:val="en-US"/>
              </w:rPr>
              <w:t>0,013</w:t>
            </w:r>
          </w:p>
        </w:tc>
      </w:tr>
      <w:tr w:rsidR="00A22EBD" w:rsidRPr="00F730EE" w:rsidTr="00F730EE">
        <w:trPr>
          <w:trHeight w:val="229"/>
        </w:trPr>
        <w:tc>
          <w:tcPr>
            <w:tcW w:w="14625" w:type="dxa"/>
            <w:gridSpan w:val="8"/>
            <w:shd w:val="clear" w:color="auto" w:fill="auto"/>
          </w:tcPr>
          <w:p w:rsidR="00A22EBD" w:rsidRPr="00F730EE" w:rsidRDefault="00A22EBD" w:rsidP="00F730EE">
            <w:pPr>
              <w:pStyle w:val="TableParagraph"/>
              <w:spacing w:line="210" w:lineRule="exact"/>
              <w:ind w:left="7158" w:right="7137" w:hanging="1888"/>
              <w:jc w:val="center"/>
              <w:rPr>
                <w:b/>
                <w:i/>
                <w:sz w:val="28"/>
                <w:szCs w:val="28"/>
                <w:lang w:val="en-US"/>
              </w:rPr>
            </w:pPr>
            <w:r w:rsidRPr="00F730EE">
              <w:rPr>
                <w:b/>
                <w:i/>
                <w:sz w:val="28"/>
                <w:szCs w:val="28"/>
                <w:lang w:val="en-US"/>
              </w:rPr>
              <w:t>2022 год</w:t>
            </w:r>
          </w:p>
        </w:tc>
      </w:tr>
      <w:tr w:rsidR="00F730EE" w:rsidRPr="00F730EE" w:rsidTr="00F730EE">
        <w:trPr>
          <w:trHeight w:val="239"/>
        </w:trPr>
        <w:tc>
          <w:tcPr>
            <w:tcW w:w="2699" w:type="dxa"/>
            <w:shd w:val="clear" w:color="auto" w:fill="auto"/>
          </w:tcPr>
          <w:p w:rsidR="00A22EBD" w:rsidRPr="00F730EE" w:rsidRDefault="00A22EBD" w:rsidP="00F730EE">
            <w:pPr>
              <w:pStyle w:val="TableParagraph"/>
              <w:spacing w:before="5" w:line="214" w:lineRule="exact"/>
              <w:ind w:right="108"/>
              <w:jc w:val="right"/>
              <w:rPr>
                <w:sz w:val="28"/>
                <w:szCs w:val="28"/>
                <w:lang w:val="en-US"/>
              </w:rPr>
            </w:pPr>
            <w:r w:rsidRPr="00F730EE">
              <w:rPr>
                <w:sz w:val="28"/>
                <w:szCs w:val="28"/>
                <w:lang w:val="en-US"/>
              </w:rPr>
              <w:t>Котельнаяп. Первомайского</w:t>
            </w:r>
          </w:p>
        </w:tc>
        <w:tc>
          <w:tcPr>
            <w:tcW w:w="1690" w:type="dxa"/>
            <w:shd w:val="clear" w:color="auto" w:fill="auto"/>
          </w:tcPr>
          <w:p w:rsidR="00A22EBD" w:rsidRPr="00F730EE" w:rsidRDefault="00A22EBD" w:rsidP="00F730EE">
            <w:pPr>
              <w:pStyle w:val="TableParagraph"/>
              <w:spacing w:line="219" w:lineRule="exact"/>
              <w:ind w:left="140" w:right="123"/>
              <w:jc w:val="center"/>
              <w:rPr>
                <w:sz w:val="28"/>
                <w:szCs w:val="28"/>
                <w:lang w:val="en-US"/>
              </w:rPr>
            </w:pPr>
            <w:r w:rsidRPr="00F730EE">
              <w:rPr>
                <w:sz w:val="28"/>
                <w:szCs w:val="28"/>
                <w:lang w:val="en-US"/>
              </w:rPr>
              <w:t>1,72</w:t>
            </w:r>
          </w:p>
        </w:tc>
        <w:tc>
          <w:tcPr>
            <w:tcW w:w="1618" w:type="dxa"/>
            <w:shd w:val="clear" w:color="auto" w:fill="auto"/>
          </w:tcPr>
          <w:p w:rsidR="00A22EBD" w:rsidRPr="00F730EE" w:rsidRDefault="00A22EBD" w:rsidP="00F730EE">
            <w:pPr>
              <w:pStyle w:val="TableParagraph"/>
              <w:spacing w:line="219" w:lineRule="exact"/>
              <w:ind w:left="140" w:right="127"/>
              <w:jc w:val="center"/>
              <w:rPr>
                <w:sz w:val="28"/>
                <w:szCs w:val="28"/>
                <w:lang w:val="en-US"/>
              </w:rPr>
            </w:pPr>
            <w:r w:rsidRPr="00F730EE">
              <w:rPr>
                <w:sz w:val="28"/>
                <w:szCs w:val="28"/>
                <w:lang w:val="en-US"/>
              </w:rPr>
              <w:t>1,72</w:t>
            </w:r>
          </w:p>
        </w:tc>
        <w:tc>
          <w:tcPr>
            <w:tcW w:w="1651" w:type="dxa"/>
            <w:shd w:val="clear" w:color="auto" w:fill="auto"/>
          </w:tcPr>
          <w:p w:rsidR="00A22EBD" w:rsidRPr="00F730EE" w:rsidRDefault="00A22EBD" w:rsidP="00F730EE">
            <w:pPr>
              <w:pStyle w:val="TableParagraph"/>
              <w:spacing w:line="219" w:lineRule="exact"/>
              <w:ind w:left="152" w:right="129"/>
              <w:jc w:val="center"/>
              <w:rPr>
                <w:sz w:val="28"/>
                <w:szCs w:val="28"/>
                <w:lang w:val="en-US"/>
              </w:rPr>
            </w:pPr>
            <w:r w:rsidRPr="00F730EE">
              <w:rPr>
                <w:sz w:val="28"/>
                <w:szCs w:val="28"/>
                <w:lang w:val="en-US"/>
              </w:rPr>
              <w:t>0,034</w:t>
            </w:r>
          </w:p>
        </w:tc>
        <w:tc>
          <w:tcPr>
            <w:tcW w:w="1651" w:type="dxa"/>
            <w:shd w:val="clear" w:color="auto" w:fill="auto"/>
          </w:tcPr>
          <w:p w:rsidR="00A22EBD" w:rsidRPr="00F730EE" w:rsidRDefault="00A22EBD" w:rsidP="00F730EE">
            <w:pPr>
              <w:pStyle w:val="TableParagraph"/>
              <w:spacing w:line="219" w:lineRule="exact"/>
              <w:ind w:left="152" w:right="128"/>
              <w:jc w:val="center"/>
              <w:rPr>
                <w:sz w:val="28"/>
                <w:szCs w:val="28"/>
                <w:lang w:val="en-US"/>
              </w:rPr>
            </w:pPr>
            <w:r w:rsidRPr="00F730EE">
              <w:rPr>
                <w:sz w:val="28"/>
                <w:szCs w:val="28"/>
                <w:lang w:val="en-US"/>
              </w:rPr>
              <w:t>0,417</w:t>
            </w:r>
          </w:p>
        </w:tc>
        <w:tc>
          <w:tcPr>
            <w:tcW w:w="1200" w:type="dxa"/>
            <w:shd w:val="clear" w:color="auto" w:fill="auto"/>
          </w:tcPr>
          <w:p w:rsidR="00A22EBD" w:rsidRPr="00F730EE" w:rsidRDefault="00A22EBD" w:rsidP="00F730EE">
            <w:pPr>
              <w:pStyle w:val="TableParagraph"/>
              <w:spacing w:line="219" w:lineRule="exact"/>
              <w:ind w:left="292" w:right="266"/>
              <w:jc w:val="center"/>
              <w:rPr>
                <w:sz w:val="28"/>
                <w:szCs w:val="28"/>
                <w:lang w:val="en-US"/>
              </w:rPr>
            </w:pPr>
            <w:r w:rsidRPr="00F730EE">
              <w:rPr>
                <w:sz w:val="28"/>
                <w:szCs w:val="28"/>
                <w:lang w:val="en-US"/>
              </w:rPr>
              <w:t>0,109</w:t>
            </w:r>
          </w:p>
        </w:tc>
        <w:tc>
          <w:tcPr>
            <w:tcW w:w="2083" w:type="dxa"/>
            <w:shd w:val="clear" w:color="auto" w:fill="auto"/>
          </w:tcPr>
          <w:p w:rsidR="00A22EBD" w:rsidRPr="00F730EE" w:rsidRDefault="00A22EBD" w:rsidP="00F730EE">
            <w:pPr>
              <w:pStyle w:val="TableParagraph"/>
              <w:spacing w:line="219" w:lineRule="exact"/>
              <w:ind w:left="802" w:right="775"/>
              <w:jc w:val="center"/>
              <w:rPr>
                <w:sz w:val="28"/>
                <w:szCs w:val="28"/>
                <w:lang w:val="en-US"/>
              </w:rPr>
            </w:pPr>
            <w:r w:rsidRPr="00F730EE">
              <w:rPr>
                <w:sz w:val="28"/>
                <w:szCs w:val="28"/>
                <w:lang w:val="en-US"/>
              </w:rPr>
              <w:t>0,526</w:t>
            </w:r>
          </w:p>
        </w:tc>
        <w:tc>
          <w:tcPr>
            <w:tcW w:w="2033" w:type="dxa"/>
            <w:shd w:val="clear" w:color="auto" w:fill="auto"/>
          </w:tcPr>
          <w:p w:rsidR="00A22EBD" w:rsidRPr="00F730EE" w:rsidRDefault="00A22EBD" w:rsidP="00F730EE">
            <w:pPr>
              <w:pStyle w:val="TableParagraph"/>
              <w:spacing w:line="219" w:lineRule="exact"/>
              <w:ind w:left="1000" w:right="977"/>
              <w:jc w:val="center"/>
              <w:rPr>
                <w:sz w:val="28"/>
                <w:szCs w:val="28"/>
                <w:lang w:val="en-US"/>
              </w:rPr>
            </w:pPr>
            <w:r w:rsidRPr="00F730EE">
              <w:rPr>
                <w:sz w:val="28"/>
                <w:szCs w:val="28"/>
                <w:lang w:val="en-US"/>
              </w:rPr>
              <w:t>1,303</w:t>
            </w:r>
          </w:p>
        </w:tc>
      </w:tr>
      <w:tr w:rsidR="00F730EE" w:rsidRPr="00F730EE" w:rsidTr="00F730EE">
        <w:trPr>
          <w:trHeight w:val="479"/>
        </w:trPr>
        <w:tc>
          <w:tcPr>
            <w:tcW w:w="2699" w:type="dxa"/>
            <w:shd w:val="clear" w:color="auto" w:fill="auto"/>
          </w:tcPr>
          <w:p w:rsidR="00A22EBD" w:rsidRPr="00F730EE" w:rsidRDefault="00A22EBD" w:rsidP="00F730EE">
            <w:pPr>
              <w:pStyle w:val="TableParagraph"/>
              <w:spacing w:before="5"/>
              <w:ind w:left="112"/>
              <w:rPr>
                <w:sz w:val="28"/>
                <w:szCs w:val="28"/>
              </w:rPr>
            </w:pPr>
            <w:r w:rsidRPr="00F730EE">
              <w:rPr>
                <w:sz w:val="28"/>
                <w:szCs w:val="28"/>
              </w:rPr>
              <w:t>Котельная МБДОУООШ№</w:t>
            </w:r>
          </w:p>
          <w:p w:rsidR="00A22EBD" w:rsidRPr="00F730EE" w:rsidRDefault="00A22EBD" w:rsidP="00F730EE">
            <w:pPr>
              <w:pStyle w:val="TableParagraph"/>
              <w:spacing w:before="10" w:line="214" w:lineRule="exact"/>
              <w:ind w:left="112"/>
              <w:rPr>
                <w:sz w:val="28"/>
                <w:szCs w:val="28"/>
              </w:rPr>
            </w:pPr>
            <w:r w:rsidRPr="00F730EE">
              <w:rPr>
                <w:sz w:val="28"/>
                <w:szCs w:val="28"/>
              </w:rPr>
              <w:t>21 п.Звезда</w:t>
            </w:r>
          </w:p>
        </w:tc>
        <w:tc>
          <w:tcPr>
            <w:tcW w:w="1690" w:type="dxa"/>
            <w:shd w:val="clear" w:color="auto" w:fill="auto"/>
          </w:tcPr>
          <w:p w:rsidR="00A22EBD" w:rsidRPr="00F730EE" w:rsidRDefault="00A22EBD" w:rsidP="00F730EE">
            <w:pPr>
              <w:pStyle w:val="TableParagraph"/>
              <w:spacing w:before="120"/>
              <w:ind w:left="140" w:right="127"/>
              <w:jc w:val="center"/>
              <w:rPr>
                <w:sz w:val="28"/>
                <w:szCs w:val="28"/>
                <w:lang w:val="en-US"/>
              </w:rPr>
            </w:pPr>
            <w:r w:rsidRPr="00F730EE">
              <w:rPr>
                <w:sz w:val="28"/>
                <w:szCs w:val="28"/>
                <w:lang w:val="en-US"/>
              </w:rPr>
              <w:t>0,124</w:t>
            </w:r>
          </w:p>
        </w:tc>
        <w:tc>
          <w:tcPr>
            <w:tcW w:w="1618" w:type="dxa"/>
            <w:shd w:val="clear" w:color="auto" w:fill="auto"/>
          </w:tcPr>
          <w:p w:rsidR="00A22EBD" w:rsidRPr="00F730EE" w:rsidRDefault="00A22EBD" w:rsidP="00F730EE">
            <w:pPr>
              <w:pStyle w:val="TableParagraph"/>
              <w:spacing w:before="120"/>
              <w:ind w:left="136" w:right="128"/>
              <w:jc w:val="center"/>
              <w:rPr>
                <w:sz w:val="28"/>
                <w:szCs w:val="28"/>
                <w:lang w:val="en-US"/>
              </w:rPr>
            </w:pPr>
            <w:r w:rsidRPr="00F730EE">
              <w:rPr>
                <w:sz w:val="28"/>
                <w:szCs w:val="28"/>
                <w:lang w:val="en-US"/>
              </w:rPr>
              <w:t>0,124</w:t>
            </w:r>
          </w:p>
        </w:tc>
        <w:tc>
          <w:tcPr>
            <w:tcW w:w="1651" w:type="dxa"/>
            <w:shd w:val="clear" w:color="auto" w:fill="auto"/>
          </w:tcPr>
          <w:p w:rsidR="00A22EBD" w:rsidRPr="00F730EE" w:rsidRDefault="00A22EBD" w:rsidP="00F730EE">
            <w:pPr>
              <w:pStyle w:val="TableParagraph"/>
              <w:spacing w:before="120"/>
              <w:ind w:left="152" w:right="129"/>
              <w:jc w:val="center"/>
              <w:rPr>
                <w:sz w:val="28"/>
                <w:szCs w:val="28"/>
                <w:lang w:val="en-US"/>
              </w:rPr>
            </w:pPr>
            <w:r w:rsidRPr="00F730EE">
              <w:rPr>
                <w:sz w:val="28"/>
                <w:szCs w:val="28"/>
                <w:lang w:val="en-US"/>
              </w:rPr>
              <w:t>0,003</w:t>
            </w:r>
          </w:p>
        </w:tc>
        <w:tc>
          <w:tcPr>
            <w:tcW w:w="1651" w:type="dxa"/>
            <w:shd w:val="clear" w:color="auto" w:fill="auto"/>
          </w:tcPr>
          <w:p w:rsidR="00A22EBD" w:rsidRPr="00F730EE" w:rsidRDefault="00A22EBD" w:rsidP="00F730EE">
            <w:pPr>
              <w:pStyle w:val="TableParagraph"/>
              <w:spacing w:before="120"/>
              <w:ind w:left="152" w:right="127"/>
              <w:jc w:val="center"/>
              <w:rPr>
                <w:sz w:val="28"/>
                <w:szCs w:val="28"/>
                <w:lang w:val="en-US"/>
              </w:rPr>
            </w:pPr>
            <w:r w:rsidRPr="00F730EE">
              <w:rPr>
                <w:sz w:val="28"/>
                <w:szCs w:val="28"/>
                <w:lang w:val="en-US"/>
              </w:rPr>
              <w:t>0,111</w:t>
            </w:r>
          </w:p>
        </w:tc>
        <w:tc>
          <w:tcPr>
            <w:tcW w:w="1200" w:type="dxa"/>
            <w:shd w:val="clear" w:color="auto" w:fill="auto"/>
          </w:tcPr>
          <w:p w:rsidR="00A22EBD" w:rsidRPr="00F730EE" w:rsidRDefault="00A22EBD" w:rsidP="00F730EE">
            <w:pPr>
              <w:pStyle w:val="TableParagraph"/>
              <w:spacing w:before="120"/>
              <w:ind w:left="292" w:right="267"/>
              <w:jc w:val="center"/>
              <w:rPr>
                <w:sz w:val="28"/>
                <w:szCs w:val="28"/>
                <w:lang w:val="en-US"/>
              </w:rPr>
            </w:pPr>
            <w:r w:rsidRPr="00F730EE">
              <w:rPr>
                <w:sz w:val="28"/>
                <w:szCs w:val="28"/>
                <w:lang w:val="en-US"/>
              </w:rPr>
              <w:t>0,004</w:t>
            </w:r>
          </w:p>
        </w:tc>
        <w:tc>
          <w:tcPr>
            <w:tcW w:w="2083" w:type="dxa"/>
            <w:shd w:val="clear" w:color="auto" w:fill="auto"/>
          </w:tcPr>
          <w:p w:rsidR="00A22EBD" w:rsidRPr="00F730EE" w:rsidRDefault="00A22EBD" w:rsidP="00F730EE">
            <w:pPr>
              <w:pStyle w:val="TableParagraph"/>
              <w:spacing w:before="120"/>
              <w:ind w:left="802" w:right="775"/>
              <w:jc w:val="center"/>
              <w:rPr>
                <w:sz w:val="28"/>
                <w:szCs w:val="28"/>
                <w:lang w:val="en-US"/>
              </w:rPr>
            </w:pPr>
            <w:r w:rsidRPr="00F730EE">
              <w:rPr>
                <w:sz w:val="28"/>
                <w:szCs w:val="28"/>
                <w:lang w:val="en-US"/>
              </w:rPr>
              <w:t>0,115</w:t>
            </w:r>
          </w:p>
        </w:tc>
        <w:tc>
          <w:tcPr>
            <w:tcW w:w="2033" w:type="dxa"/>
            <w:shd w:val="clear" w:color="auto" w:fill="auto"/>
          </w:tcPr>
          <w:p w:rsidR="00A22EBD" w:rsidRPr="00F730EE" w:rsidRDefault="00A22EBD" w:rsidP="00F730EE">
            <w:pPr>
              <w:pStyle w:val="TableParagraph"/>
              <w:spacing w:before="120"/>
              <w:ind w:left="1000" w:right="977"/>
              <w:jc w:val="center"/>
              <w:rPr>
                <w:sz w:val="28"/>
                <w:szCs w:val="28"/>
                <w:lang w:val="en-US"/>
              </w:rPr>
            </w:pPr>
            <w:r w:rsidRPr="00F730EE">
              <w:rPr>
                <w:sz w:val="28"/>
                <w:szCs w:val="28"/>
                <w:lang w:val="en-US"/>
              </w:rPr>
              <w:t>0,013</w:t>
            </w:r>
          </w:p>
        </w:tc>
      </w:tr>
      <w:tr w:rsidR="00A22EBD" w:rsidRPr="00F730EE" w:rsidTr="00F730EE">
        <w:trPr>
          <w:trHeight w:val="230"/>
        </w:trPr>
        <w:tc>
          <w:tcPr>
            <w:tcW w:w="14625" w:type="dxa"/>
            <w:gridSpan w:val="8"/>
            <w:shd w:val="clear" w:color="auto" w:fill="auto"/>
          </w:tcPr>
          <w:p w:rsidR="00A22EBD" w:rsidRPr="00F730EE" w:rsidRDefault="00A22EBD" w:rsidP="00F730EE">
            <w:pPr>
              <w:pStyle w:val="TableParagraph"/>
              <w:spacing w:line="210" w:lineRule="exact"/>
              <w:ind w:left="7158" w:right="7137" w:hanging="2597"/>
              <w:jc w:val="center"/>
              <w:rPr>
                <w:b/>
                <w:i/>
                <w:sz w:val="28"/>
                <w:szCs w:val="28"/>
                <w:lang w:val="en-US"/>
              </w:rPr>
            </w:pPr>
            <w:r w:rsidRPr="00F730EE">
              <w:rPr>
                <w:b/>
                <w:i/>
                <w:sz w:val="28"/>
                <w:szCs w:val="28"/>
                <w:lang w:val="en-US"/>
              </w:rPr>
              <w:t>2023 год</w:t>
            </w:r>
          </w:p>
        </w:tc>
      </w:tr>
      <w:tr w:rsidR="00F730EE" w:rsidRPr="00F730EE" w:rsidTr="00F730EE">
        <w:trPr>
          <w:trHeight w:val="239"/>
        </w:trPr>
        <w:tc>
          <w:tcPr>
            <w:tcW w:w="2699" w:type="dxa"/>
            <w:shd w:val="clear" w:color="auto" w:fill="auto"/>
          </w:tcPr>
          <w:p w:rsidR="00A22EBD" w:rsidRPr="00F730EE" w:rsidRDefault="00A22EBD" w:rsidP="00F730EE">
            <w:pPr>
              <w:pStyle w:val="TableParagraph"/>
              <w:spacing w:before="5" w:line="214" w:lineRule="exact"/>
              <w:ind w:right="108"/>
              <w:jc w:val="right"/>
              <w:rPr>
                <w:sz w:val="28"/>
                <w:szCs w:val="28"/>
                <w:lang w:val="en-US"/>
              </w:rPr>
            </w:pPr>
            <w:r w:rsidRPr="00F730EE">
              <w:rPr>
                <w:sz w:val="28"/>
                <w:szCs w:val="28"/>
                <w:lang w:val="en-US"/>
              </w:rPr>
              <w:t>Котельнаяп. Первомайского</w:t>
            </w:r>
          </w:p>
        </w:tc>
        <w:tc>
          <w:tcPr>
            <w:tcW w:w="1690" w:type="dxa"/>
            <w:shd w:val="clear" w:color="auto" w:fill="auto"/>
          </w:tcPr>
          <w:p w:rsidR="00A22EBD" w:rsidRPr="00F730EE" w:rsidRDefault="00A22EBD" w:rsidP="00F730EE">
            <w:pPr>
              <w:pStyle w:val="TableParagraph"/>
              <w:spacing w:line="219" w:lineRule="exact"/>
              <w:ind w:left="140" w:right="123"/>
              <w:jc w:val="center"/>
              <w:rPr>
                <w:sz w:val="28"/>
                <w:szCs w:val="28"/>
                <w:lang w:val="en-US"/>
              </w:rPr>
            </w:pPr>
            <w:r w:rsidRPr="00F730EE">
              <w:rPr>
                <w:sz w:val="28"/>
                <w:szCs w:val="28"/>
                <w:lang w:val="en-US"/>
              </w:rPr>
              <w:t>1,72</w:t>
            </w:r>
          </w:p>
        </w:tc>
        <w:tc>
          <w:tcPr>
            <w:tcW w:w="1618" w:type="dxa"/>
            <w:shd w:val="clear" w:color="auto" w:fill="auto"/>
          </w:tcPr>
          <w:p w:rsidR="00A22EBD" w:rsidRPr="00F730EE" w:rsidRDefault="00A22EBD" w:rsidP="00F730EE">
            <w:pPr>
              <w:pStyle w:val="TableParagraph"/>
              <w:spacing w:line="219" w:lineRule="exact"/>
              <w:ind w:left="140" w:right="127"/>
              <w:jc w:val="center"/>
              <w:rPr>
                <w:sz w:val="28"/>
                <w:szCs w:val="28"/>
                <w:lang w:val="en-US"/>
              </w:rPr>
            </w:pPr>
            <w:r w:rsidRPr="00F730EE">
              <w:rPr>
                <w:sz w:val="28"/>
                <w:szCs w:val="28"/>
                <w:lang w:val="en-US"/>
              </w:rPr>
              <w:t>1,72</w:t>
            </w:r>
          </w:p>
        </w:tc>
        <w:tc>
          <w:tcPr>
            <w:tcW w:w="1651" w:type="dxa"/>
            <w:shd w:val="clear" w:color="auto" w:fill="auto"/>
          </w:tcPr>
          <w:p w:rsidR="00A22EBD" w:rsidRPr="00F730EE" w:rsidRDefault="00A22EBD" w:rsidP="00F730EE">
            <w:pPr>
              <w:pStyle w:val="TableParagraph"/>
              <w:spacing w:line="219" w:lineRule="exact"/>
              <w:ind w:left="152" w:right="129"/>
              <w:jc w:val="center"/>
              <w:rPr>
                <w:sz w:val="28"/>
                <w:szCs w:val="28"/>
                <w:lang w:val="en-US"/>
              </w:rPr>
            </w:pPr>
            <w:r w:rsidRPr="00F730EE">
              <w:rPr>
                <w:sz w:val="28"/>
                <w:szCs w:val="28"/>
                <w:lang w:val="en-US"/>
              </w:rPr>
              <w:t>0,034</w:t>
            </w:r>
          </w:p>
        </w:tc>
        <w:tc>
          <w:tcPr>
            <w:tcW w:w="1651" w:type="dxa"/>
            <w:shd w:val="clear" w:color="auto" w:fill="auto"/>
          </w:tcPr>
          <w:p w:rsidR="00A22EBD" w:rsidRPr="00F730EE" w:rsidRDefault="00A22EBD" w:rsidP="00F730EE">
            <w:pPr>
              <w:pStyle w:val="TableParagraph"/>
              <w:spacing w:line="219" w:lineRule="exact"/>
              <w:ind w:left="152" w:right="128"/>
              <w:jc w:val="center"/>
              <w:rPr>
                <w:sz w:val="28"/>
                <w:szCs w:val="28"/>
                <w:lang w:val="en-US"/>
              </w:rPr>
            </w:pPr>
            <w:r w:rsidRPr="00F730EE">
              <w:rPr>
                <w:sz w:val="28"/>
                <w:szCs w:val="28"/>
                <w:lang w:val="en-US"/>
              </w:rPr>
              <w:t>0,417</w:t>
            </w:r>
          </w:p>
        </w:tc>
        <w:tc>
          <w:tcPr>
            <w:tcW w:w="1200" w:type="dxa"/>
            <w:shd w:val="clear" w:color="auto" w:fill="auto"/>
          </w:tcPr>
          <w:p w:rsidR="00A22EBD" w:rsidRPr="00F730EE" w:rsidRDefault="00A22EBD" w:rsidP="00F730EE">
            <w:pPr>
              <w:pStyle w:val="TableParagraph"/>
              <w:spacing w:line="219" w:lineRule="exact"/>
              <w:ind w:left="292" w:right="266"/>
              <w:jc w:val="center"/>
              <w:rPr>
                <w:sz w:val="28"/>
                <w:szCs w:val="28"/>
                <w:lang w:val="en-US"/>
              </w:rPr>
            </w:pPr>
            <w:r w:rsidRPr="00F730EE">
              <w:rPr>
                <w:sz w:val="28"/>
                <w:szCs w:val="28"/>
                <w:lang w:val="en-US"/>
              </w:rPr>
              <w:t>0,109</w:t>
            </w:r>
          </w:p>
        </w:tc>
        <w:tc>
          <w:tcPr>
            <w:tcW w:w="2083" w:type="dxa"/>
            <w:shd w:val="clear" w:color="auto" w:fill="auto"/>
          </w:tcPr>
          <w:p w:rsidR="00A22EBD" w:rsidRPr="00F730EE" w:rsidRDefault="00A22EBD" w:rsidP="00F730EE">
            <w:pPr>
              <w:pStyle w:val="TableParagraph"/>
              <w:spacing w:line="219" w:lineRule="exact"/>
              <w:ind w:left="802" w:right="775"/>
              <w:jc w:val="center"/>
              <w:rPr>
                <w:sz w:val="28"/>
                <w:szCs w:val="28"/>
                <w:lang w:val="en-US"/>
              </w:rPr>
            </w:pPr>
            <w:r w:rsidRPr="00F730EE">
              <w:rPr>
                <w:sz w:val="28"/>
                <w:szCs w:val="28"/>
                <w:lang w:val="en-US"/>
              </w:rPr>
              <w:t>0,526</w:t>
            </w:r>
          </w:p>
        </w:tc>
        <w:tc>
          <w:tcPr>
            <w:tcW w:w="2033" w:type="dxa"/>
            <w:shd w:val="clear" w:color="auto" w:fill="auto"/>
          </w:tcPr>
          <w:p w:rsidR="00A22EBD" w:rsidRPr="00F730EE" w:rsidRDefault="00A22EBD" w:rsidP="00F730EE">
            <w:pPr>
              <w:pStyle w:val="TableParagraph"/>
              <w:spacing w:line="219" w:lineRule="exact"/>
              <w:ind w:left="1000" w:right="977"/>
              <w:jc w:val="center"/>
              <w:rPr>
                <w:sz w:val="28"/>
                <w:szCs w:val="28"/>
                <w:lang w:val="en-US"/>
              </w:rPr>
            </w:pPr>
            <w:r w:rsidRPr="00F730EE">
              <w:rPr>
                <w:sz w:val="28"/>
                <w:szCs w:val="28"/>
                <w:lang w:val="en-US"/>
              </w:rPr>
              <w:t>1,303</w:t>
            </w:r>
          </w:p>
        </w:tc>
      </w:tr>
      <w:tr w:rsidR="00F730EE" w:rsidRPr="00F730EE" w:rsidTr="00F730EE">
        <w:trPr>
          <w:trHeight w:val="484"/>
        </w:trPr>
        <w:tc>
          <w:tcPr>
            <w:tcW w:w="2699" w:type="dxa"/>
            <w:shd w:val="clear" w:color="auto" w:fill="auto"/>
          </w:tcPr>
          <w:p w:rsidR="00A22EBD" w:rsidRPr="00F730EE" w:rsidRDefault="00A22EBD" w:rsidP="00F730EE">
            <w:pPr>
              <w:pStyle w:val="TableParagraph"/>
              <w:spacing w:before="5"/>
              <w:ind w:left="112"/>
              <w:rPr>
                <w:sz w:val="28"/>
                <w:szCs w:val="28"/>
              </w:rPr>
            </w:pPr>
            <w:r w:rsidRPr="00F730EE">
              <w:rPr>
                <w:sz w:val="28"/>
                <w:szCs w:val="28"/>
              </w:rPr>
              <w:t>Котельная МБДОУООШ№</w:t>
            </w:r>
          </w:p>
          <w:p w:rsidR="00A22EBD" w:rsidRPr="00F730EE" w:rsidRDefault="00A22EBD" w:rsidP="00F730EE">
            <w:pPr>
              <w:pStyle w:val="TableParagraph"/>
              <w:spacing w:before="10" w:line="219" w:lineRule="exact"/>
              <w:ind w:left="112"/>
              <w:rPr>
                <w:sz w:val="28"/>
                <w:szCs w:val="28"/>
              </w:rPr>
            </w:pPr>
            <w:r w:rsidRPr="00F730EE">
              <w:rPr>
                <w:sz w:val="28"/>
                <w:szCs w:val="28"/>
              </w:rPr>
              <w:t>21 п.Звезда</w:t>
            </w:r>
          </w:p>
        </w:tc>
        <w:tc>
          <w:tcPr>
            <w:tcW w:w="1690" w:type="dxa"/>
            <w:shd w:val="clear" w:color="auto" w:fill="auto"/>
          </w:tcPr>
          <w:p w:rsidR="00A22EBD" w:rsidRPr="00F730EE" w:rsidRDefault="00A22EBD" w:rsidP="00F730EE">
            <w:pPr>
              <w:pStyle w:val="TableParagraph"/>
              <w:spacing w:before="120"/>
              <w:ind w:left="140" w:right="127"/>
              <w:jc w:val="center"/>
              <w:rPr>
                <w:sz w:val="28"/>
                <w:szCs w:val="28"/>
                <w:lang w:val="en-US"/>
              </w:rPr>
            </w:pPr>
            <w:r w:rsidRPr="00F730EE">
              <w:rPr>
                <w:sz w:val="28"/>
                <w:szCs w:val="28"/>
                <w:lang w:val="en-US"/>
              </w:rPr>
              <w:t>0,124</w:t>
            </w:r>
          </w:p>
        </w:tc>
        <w:tc>
          <w:tcPr>
            <w:tcW w:w="1618" w:type="dxa"/>
            <w:shd w:val="clear" w:color="auto" w:fill="auto"/>
          </w:tcPr>
          <w:p w:rsidR="00A22EBD" w:rsidRPr="00F730EE" w:rsidRDefault="00A22EBD" w:rsidP="00F730EE">
            <w:pPr>
              <w:pStyle w:val="TableParagraph"/>
              <w:spacing w:before="120"/>
              <w:ind w:left="136" w:right="128"/>
              <w:jc w:val="center"/>
              <w:rPr>
                <w:sz w:val="28"/>
                <w:szCs w:val="28"/>
                <w:lang w:val="en-US"/>
              </w:rPr>
            </w:pPr>
            <w:r w:rsidRPr="00F730EE">
              <w:rPr>
                <w:sz w:val="28"/>
                <w:szCs w:val="28"/>
                <w:lang w:val="en-US"/>
              </w:rPr>
              <w:t>0,124</w:t>
            </w:r>
          </w:p>
        </w:tc>
        <w:tc>
          <w:tcPr>
            <w:tcW w:w="1651" w:type="dxa"/>
            <w:shd w:val="clear" w:color="auto" w:fill="auto"/>
          </w:tcPr>
          <w:p w:rsidR="00A22EBD" w:rsidRPr="00F730EE" w:rsidRDefault="00A22EBD" w:rsidP="00F730EE">
            <w:pPr>
              <w:pStyle w:val="TableParagraph"/>
              <w:spacing w:before="120"/>
              <w:ind w:left="152" w:right="129"/>
              <w:jc w:val="center"/>
              <w:rPr>
                <w:sz w:val="28"/>
                <w:szCs w:val="28"/>
                <w:lang w:val="en-US"/>
              </w:rPr>
            </w:pPr>
            <w:r w:rsidRPr="00F730EE">
              <w:rPr>
                <w:sz w:val="28"/>
                <w:szCs w:val="28"/>
                <w:lang w:val="en-US"/>
              </w:rPr>
              <w:t>0,003</w:t>
            </w:r>
          </w:p>
        </w:tc>
        <w:tc>
          <w:tcPr>
            <w:tcW w:w="1651" w:type="dxa"/>
            <w:shd w:val="clear" w:color="auto" w:fill="auto"/>
          </w:tcPr>
          <w:p w:rsidR="00A22EBD" w:rsidRPr="00F730EE" w:rsidRDefault="00A22EBD" w:rsidP="00F730EE">
            <w:pPr>
              <w:pStyle w:val="TableParagraph"/>
              <w:spacing w:before="120"/>
              <w:ind w:left="152" w:right="127"/>
              <w:jc w:val="center"/>
              <w:rPr>
                <w:sz w:val="28"/>
                <w:szCs w:val="28"/>
                <w:lang w:val="en-US"/>
              </w:rPr>
            </w:pPr>
            <w:r w:rsidRPr="00F730EE">
              <w:rPr>
                <w:sz w:val="28"/>
                <w:szCs w:val="28"/>
                <w:lang w:val="en-US"/>
              </w:rPr>
              <w:t>0,111</w:t>
            </w:r>
          </w:p>
        </w:tc>
        <w:tc>
          <w:tcPr>
            <w:tcW w:w="1200" w:type="dxa"/>
            <w:shd w:val="clear" w:color="auto" w:fill="auto"/>
          </w:tcPr>
          <w:p w:rsidR="00A22EBD" w:rsidRPr="00F730EE" w:rsidRDefault="00A22EBD" w:rsidP="00F730EE">
            <w:pPr>
              <w:pStyle w:val="TableParagraph"/>
              <w:spacing w:before="120"/>
              <w:ind w:left="292" w:right="267"/>
              <w:jc w:val="center"/>
              <w:rPr>
                <w:sz w:val="28"/>
                <w:szCs w:val="28"/>
                <w:lang w:val="en-US"/>
              </w:rPr>
            </w:pPr>
            <w:r w:rsidRPr="00F730EE">
              <w:rPr>
                <w:sz w:val="28"/>
                <w:szCs w:val="28"/>
                <w:lang w:val="en-US"/>
              </w:rPr>
              <w:t>0,004</w:t>
            </w:r>
          </w:p>
        </w:tc>
        <w:tc>
          <w:tcPr>
            <w:tcW w:w="2083" w:type="dxa"/>
            <w:shd w:val="clear" w:color="auto" w:fill="auto"/>
          </w:tcPr>
          <w:p w:rsidR="00A22EBD" w:rsidRPr="00F730EE" w:rsidRDefault="00A22EBD" w:rsidP="00F730EE">
            <w:pPr>
              <w:pStyle w:val="TableParagraph"/>
              <w:spacing w:before="120"/>
              <w:ind w:left="802" w:right="775"/>
              <w:jc w:val="center"/>
              <w:rPr>
                <w:sz w:val="28"/>
                <w:szCs w:val="28"/>
                <w:lang w:val="en-US"/>
              </w:rPr>
            </w:pPr>
            <w:r w:rsidRPr="00F730EE">
              <w:rPr>
                <w:sz w:val="28"/>
                <w:szCs w:val="28"/>
                <w:lang w:val="en-US"/>
              </w:rPr>
              <w:t>0,115</w:t>
            </w:r>
          </w:p>
        </w:tc>
        <w:tc>
          <w:tcPr>
            <w:tcW w:w="2033" w:type="dxa"/>
            <w:shd w:val="clear" w:color="auto" w:fill="auto"/>
          </w:tcPr>
          <w:p w:rsidR="00A22EBD" w:rsidRPr="00F730EE" w:rsidRDefault="00A22EBD" w:rsidP="00F730EE">
            <w:pPr>
              <w:pStyle w:val="TableParagraph"/>
              <w:spacing w:before="120"/>
              <w:ind w:left="1000" w:right="977"/>
              <w:jc w:val="center"/>
              <w:rPr>
                <w:sz w:val="28"/>
                <w:szCs w:val="28"/>
                <w:lang w:val="en-US"/>
              </w:rPr>
            </w:pPr>
            <w:r w:rsidRPr="00F730EE">
              <w:rPr>
                <w:sz w:val="28"/>
                <w:szCs w:val="28"/>
                <w:lang w:val="en-US"/>
              </w:rPr>
              <w:t>0,013</w:t>
            </w:r>
          </w:p>
        </w:tc>
      </w:tr>
    </w:tbl>
    <w:p w:rsidR="00A22EBD" w:rsidRPr="00A22EBD" w:rsidRDefault="00A22EBD" w:rsidP="00A22EBD">
      <w:pPr>
        <w:jc w:val="center"/>
        <w:rPr>
          <w:szCs w:val="28"/>
        </w:rPr>
        <w:sectPr w:rsidR="00A22EBD" w:rsidRPr="00A22EBD" w:rsidSect="00A22EBD">
          <w:footerReference w:type="default" r:id="rId16"/>
          <w:type w:val="nextColumn"/>
          <w:pgSz w:w="16840" w:h="11910" w:orient="landscape"/>
          <w:pgMar w:top="1134" w:right="510" w:bottom="851" w:left="1701" w:header="0" w:footer="1394" w:gutter="0"/>
          <w:cols w:space="720"/>
        </w:sectPr>
      </w:pPr>
    </w:p>
    <w:p w:rsidR="00A22EBD" w:rsidRPr="00A22EBD" w:rsidRDefault="00A22EBD" w:rsidP="00A22EBD">
      <w:pPr>
        <w:pStyle w:val="af7"/>
        <w:spacing w:before="2"/>
        <w:rPr>
          <w:b/>
          <w:i/>
          <w:sz w:val="28"/>
          <w:szCs w:val="28"/>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646"/>
        <w:gridCol w:w="1594"/>
        <w:gridCol w:w="1556"/>
        <w:gridCol w:w="1618"/>
        <w:gridCol w:w="1560"/>
        <w:gridCol w:w="1195"/>
        <w:gridCol w:w="2050"/>
        <w:gridCol w:w="2429"/>
      </w:tblGrid>
      <w:tr w:rsidR="00A22EBD" w:rsidRPr="00F730EE" w:rsidTr="00F730EE">
        <w:trPr>
          <w:trHeight w:val="229"/>
        </w:trPr>
        <w:tc>
          <w:tcPr>
            <w:tcW w:w="14648" w:type="dxa"/>
            <w:gridSpan w:val="8"/>
            <w:shd w:val="clear" w:color="auto" w:fill="auto"/>
          </w:tcPr>
          <w:p w:rsidR="00A22EBD" w:rsidRPr="00F730EE" w:rsidRDefault="00A22EBD" w:rsidP="00F730EE">
            <w:pPr>
              <w:pStyle w:val="TableParagraph"/>
              <w:spacing w:line="210" w:lineRule="exact"/>
              <w:ind w:left="6645" w:right="6621"/>
              <w:jc w:val="center"/>
              <w:rPr>
                <w:b/>
                <w:i/>
                <w:sz w:val="28"/>
                <w:szCs w:val="28"/>
                <w:lang w:val="en-US"/>
              </w:rPr>
            </w:pPr>
            <w:r w:rsidRPr="00F730EE">
              <w:rPr>
                <w:b/>
                <w:i/>
                <w:sz w:val="28"/>
                <w:szCs w:val="28"/>
                <w:lang w:val="en-US"/>
              </w:rPr>
              <w:t>2024 год</w:t>
            </w:r>
          </w:p>
        </w:tc>
      </w:tr>
      <w:tr w:rsidR="00F730EE" w:rsidRPr="00F730EE" w:rsidTr="00F730EE">
        <w:trPr>
          <w:trHeight w:val="479"/>
        </w:trPr>
        <w:tc>
          <w:tcPr>
            <w:tcW w:w="2646" w:type="dxa"/>
            <w:shd w:val="clear" w:color="auto" w:fill="auto"/>
          </w:tcPr>
          <w:p w:rsidR="00A22EBD" w:rsidRPr="00F730EE" w:rsidRDefault="00A22EBD" w:rsidP="00F730EE">
            <w:pPr>
              <w:pStyle w:val="TableParagraph"/>
              <w:spacing w:before="5"/>
              <w:ind w:left="112"/>
              <w:rPr>
                <w:sz w:val="28"/>
                <w:szCs w:val="28"/>
                <w:lang w:val="en-US"/>
              </w:rPr>
            </w:pPr>
            <w:r w:rsidRPr="00F730EE">
              <w:rPr>
                <w:sz w:val="28"/>
                <w:szCs w:val="28"/>
                <w:lang w:val="en-US"/>
              </w:rPr>
              <w:t>Котельнаяп.</w:t>
            </w:r>
          </w:p>
          <w:p w:rsidR="00A22EBD" w:rsidRPr="00F730EE" w:rsidRDefault="00A22EBD" w:rsidP="00F730EE">
            <w:pPr>
              <w:pStyle w:val="TableParagraph"/>
              <w:spacing w:before="10" w:line="214" w:lineRule="exact"/>
              <w:ind w:left="112"/>
              <w:rPr>
                <w:sz w:val="28"/>
                <w:szCs w:val="28"/>
                <w:lang w:val="en-US"/>
              </w:rPr>
            </w:pPr>
            <w:r w:rsidRPr="00F730EE">
              <w:rPr>
                <w:sz w:val="28"/>
                <w:szCs w:val="28"/>
                <w:lang w:val="en-US"/>
              </w:rPr>
              <w:t>Первомайского</w:t>
            </w:r>
          </w:p>
        </w:tc>
        <w:tc>
          <w:tcPr>
            <w:tcW w:w="1594" w:type="dxa"/>
            <w:shd w:val="clear" w:color="auto" w:fill="auto"/>
          </w:tcPr>
          <w:p w:rsidR="00A22EBD" w:rsidRPr="00F730EE" w:rsidRDefault="00A22EBD" w:rsidP="00F730EE">
            <w:pPr>
              <w:pStyle w:val="TableParagraph"/>
              <w:spacing w:before="120"/>
              <w:ind w:left="503" w:right="480"/>
              <w:jc w:val="center"/>
              <w:rPr>
                <w:sz w:val="28"/>
                <w:szCs w:val="28"/>
                <w:lang w:val="en-US"/>
              </w:rPr>
            </w:pPr>
            <w:r w:rsidRPr="00F730EE">
              <w:rPr>
                <w:sz w:val="28"/>
                <w:szCs w:val="28"/>
                <w:lang w:val="en-US"/>
              </w:rPr>
              <w:t>0,473</w:t>
            </w:r>
          </w:p>
        </w:tc>
        <w:tc>
          <w:tcPr>
            <w:tcW w:w="1556" w:type="dxa"/>
            <w:shd w:val="clear" w:color="auto" w:fill="auto"/>
          </w:tcPr>
          <w:p w:rsidR="00A22EBD" w:rsidRPr="00F730EE" w:rsidRDefault="00A22EBD" w:rsidP="00F730EE">
            <w:pPr>
              <w:pStyle w:val="TableParagraph"/>
              <w:spacing w:before="120"/>
              <w:ind w:left="484" w:right="462"/>
              <w:jc w:val="center"/>
              <w:rPr>
                <w:sz w:val="28"/>
                <w:szCs w:val="28"/>
                <w:lang w:val="en-US"/>
              </w:rPr>
            </w:pPr>
            <w:r w:rsidRPr="00F730EE">
              <w:rPr>
                <w:sz w:val="28"/>
                <w:szCs w:val="28"/>
                <w:lang w:val="en-US"/>
              </w:rPr>
              <w:t>0,473</w:t>
            </w:r>
          </w:p>
        </w:tc>
        <w:tc>
          <w:tcPr>
            <w:tcW w:w="1618" w:type="dxa"/>
            <w:shd w:val="clear" w:color="auto" w:fill="auto"/>
          </w:tcPr>
          <w:p w:rsidR="00A22EBD" w:rsidRPr="00F730EE" w:rsidRDefault="00A22EBD" w:rsidP="00F730EE">
            <w:pPr>
              <w:pStyle w:val="TableParagraph"/>
              <w:spacing w:before="120"/>
              <w:ind w:left="630"/>
              <w:rPr>
                <w:sz w:val="28"/>
                <w:szCs w:val="28"/>
                <w:lang w:val="en-US"/>
              </w:rPr>
            </w:pPr>
            <w:r w:rsidRPr="00F730EE">
              <w:rPr>
                <w:sz w:val="28"/>
                <w:szCs w:val="28"/>
                <w:lang w:val="en-US"/>
              </w:rPr>
              <w:t>0,01</w:t>
            </w:r>
          </w:p>
        </w:tc>
        <w:tc>
          <w:tcPr>
            <w:tcW w:w="1560" w:type="dxa"/>
            <w:shd w:val="clear" w:color="auto" w:fill="auto"/>
          </w:tcPr>
          <w:p w:rsidR="00A22EBD" w:rsidRPr="00F730EE" w:rsidRDefault="00A22EBD" w:rsidP="00F730EE">
            <w:pPr>
              <w:pStyle w:val="TableParagraph"/>
              <w:spacing w:before="120"/>
              <w:ind w:left="421" w:right="403"/>
              <w:jc w:val="center"/>
              <w:rPr>
                <w:sz w:val="28"/>
                <w:szCs w:val="28"/>
                <w:lang w:val="en-US"/>
              </w:rPr>
            </w:pPr>
            <w:r w:rsidRPr="00F730EE">
              <w:rPr>
                <w:sz w:val="28"/>
                <w:szCs w:val="28"/>
                <w:lang w:val="en-US"/>
              </w:rPr>
              <w:t>0,417</w:t>
            </w:r>
          </w:p>
        </w:tc>
        <w:tc>
          <w:tcPr>
            <w:tcW w:w="1195" w:type="dxa"/>
            <w:shd w:val="clear" w:color="auto" w:fill="auto"/>
          </w:tcPr>
          <w:p w:rsidR="00A22EBD" w:rsidRPr="00F730EE" w:rsidRDefault="00A22EBD" w:rsidP="00F730EE">
            <w:pPr>
              <w:pStyle w:val="TableParagraph"/>
              <w:spacing w:before="120"/>
              <w:ind w:left="371"/>
              <w:rPr>
                <w:sz w:val="28"/>
                <w:szCs w:val="28"/>
                <w:lang w:val="en-US"/>
              </w:rPr>
            </w:pPr>
            <w:r w:rsidRPr="00F730EE">
              <w:rPr>
                <w:sz w:val="28"/>
                <w:szCs w:val="28"/>
                <w:lang w:val="en-US"/>
              </w:rPr>
              <w:t>0,033</w:t>
            </w:r>
          </w:p>
        </w:tc>
        <w:tc>
          <w:tcPr>
            <w:tcW w:w="2050" w:type="dxa"/>
            <w:shd w:val="clear" w:color="auto" w:fill="auto"/>
          </w:tcPr>
          <w:p w:rsidR="00A22EBD" w:rsidRPr="00F730EE" w:rsidRDefault="00A22EBD" w:rsidP="00F730EE">
            <w:pPr>
              <w:pStyle w:val="TableParagraph"/>
              <w:spacing w:before="120"/>
              <w:ind w:left="777" w:right="762"/>
              <w:jc w:val="center"/>
              <w:rPr>
                <w:sz w:val="28"/>
                <w:szCs w:val="28"/>
                <w:lang w:val="en-US"/>
              </w:rPr>
            </w:pPr>
            <w:r w:rsidRPr="00F730EE">
              <w:rPr>
                <w:sz w:val="28"/>
                <w:szCs w:val="28"/>
                <w:lang w:val="en-US"/>
              </w:rPr>
              <w:t>0,45</w:t>
            </w:r>
          </w:p>
        </w:tc>
        <w:tc>
          <w:tcPr>
            <w:tcW w:w="2429" w:type="dxa"/>
            <w:shd w:val="clear" w:color="auto" w:fill="auto"/>
          </w:tcPr>
          <w:p w:rsidR="00A22EBD" w:rsidRPr="00F730EE" w:rsidRDefault="00A22EBD" w:rsidP="00F730EE">
            <w:pPr>
              <w:pStyle w:val="TableParagraph"/>
              <w:spacing w:before="120"/>
              <w:ind w:left="969" w:right="954"/>
              <w:jc w:val="center"/>
              <w:rPr>
                <w:sz w:val="28"/>
                <w:szCs w:val="28"/>
                <w:lang w:val="en-US"/>
              </w:rPr>
            </w:pPr>
            <w:r w:rsidRPr="00F730EE">
              <w:rPr>
                <w:sz w:val="28"/>
                <w:szCs w:val="28"/>
                <w:lang w:val="en-US"/>
              </w:rPr>
              <w:t>0,056</w:t>
            </w:r>
          </w:p>
        </w:tc>
      </w:tr>
      <w:tr w:rsidR="00F730EE" w:rsidRPr="00F730EE" w:rsidTr="00F730EE">
        <w:trPr>
          <w:trHeight w:val="484"/>
        </w:trPr>
        <w:tc>
          <w:tcPr>
            <w:tcW w:w="2646" w:type="dxa"/>
            <w:shd w:val="clear" w:color="auto" w:fill="auto"/>
          </w:tcPr>
          <w:p w:rsidR="00A22EBD" w:rsidRPr="00F730EE" w:rsidRDefault="00A22EBD" w:rsidP="00F730EE">
            <w:pPr>
              <w:pStyle w:val="TableParagraph"/>
              <w:spacing w:before="9"/>
              <w:ind w:left="112"/>
              <w:rPr>
                <w:sz w:val="28"/>
                <w:szCs w:val="28"/>
              </w:rPr>
            </w:pPr>
            <w:r w:rsidRPr="00F730EE">
              <w:rPr>
                <w:sz w:val="28"/>
                <w:szCs w:val="28"/>
              </w:rPr>
              <w:t>КотельнаяМБДОУООШ</w:t>
            </w:r>
          </w:p>
          <w:p w:rsidR="00A22EBD" w:rsidRPr="00F730EE" w:rsidRDefault="00A22EBD" w:rsidP="00F730EE">
            <w:pPr>
              <w:pStyle w:val="TableParagraph"/>
              <w:spacing w:before="11" w:line="214" w:lineRule="exact"/>
              <w:ind w:left="112"/>
              <w:rPr>
                <w:sz w:val="28"/>
                <w:szCs w:val="28"/>
              </w:rPr>
            </w:pPr>
            <w:r w:rsidRPr="00F730EE">
              <w:rPr>
                <w:sz w:val="28"/>
                <w:szCs w:val="28"/>
              </w:rPr>
              <w:t>№21п.Звезда</w:t>
            </w:r>
          </w:p>
        </w:tc>
        <w:tc>
          <w:tcPr>
            <w:tcW w:w="1594" w:type="dxa"/>
            <w:shd w:val="clear" w:color="auto" w:fill="auto"/>
          </w:tcPr>
          <w:p w:rsidR="00A22EBD" w:rsidRPr="00F730EE" w:rsidRDefault="00A22EBD" w:rsidP="00F730EE">
            <w:pPr>
              <w:pStyle w:val="TableParagraph"/>
              <w:spacing w:before="125"/>
              <w:ind w:left="503" w:right="485"/>
              <w:jc w:val="center"/>
              <w:rPr>
                <w:sz w:val="28"/>
                <w:szCs w:val="28"/>
                <w:lang w:val="en-US"/>
              </w:rPr>
            </w:pPr>
            <w:r w:rsidRPr="00F730EE">
              <w:rPr>
                <w:sz w:val="28"/>
                <w:szCs w:val="28"/>
                <w:lang w:val="en-US"/>
              </w:rPr>
              <w:t>0,1342</w:t>
            </w:r>
          </w:p>
        </w:tc>
        <w:tc>
          <w:tcPr>
            <w:tcW w:w="1556" w:type="dxa"/>
            <w:shd w:val="clear" w:color="auto" w:fill="auto"/>
          </w:tcPr>
          <w:p w:rsidR="00A22EBD" w:rsidRPr="00F730EE" w:rsidRDefault="00A22EBD" w:rsidP="00F730EE">
            <w:pPr>
              <w:pStyle w:val="TableParagraph"/>
              <w:spacing w:before="125"/>
              <w:ind w:left="484" w:right="467"/>
              <w:jc w:val="center"/>
              <w:rPr>
                <w:sz w:val="28"/>
                <w:szCs w:val="28"/>
                <w:lang w:val="en-US"/>
              </w:rPr>
            </w:pPr>
            <w:r w:rsidRPr="00F730EE">
              <w:rPr>
                <w:sz w:val="28"/>
                <w:szCs w:val="28"/>
                <w:lang w:val="en-US"/>
              </w:rPr>
              <w:t>0,1342</w:t>
            </w:r>
          </w:p>
        </w:tc>
        <w:tc>
          <w:tcPr>
            <w:tcW w:w="1618" w:type="dxa"/>
            <w:shd w:val="clear" w:color="auto" w:fill="auto"/>
          </w:tcPr>
          <w:p w:rsidR="00A22EBD" w:rsidRPr="00F730EE" w:rsidRDefault="00A22EBD" w:rsidP="00F730EE">
            <w:pPr>
              <w:pStyle w:val="TableParagraph"/>
              <w:spacing w:before="125"/>
              <w:ind w:left="582"/>
              <w:rPr>
                <w:sz w:val="28"/>
                <w:szCs w:val="28"/>
                <w:lang w:val="en-US"/>
              </w:rPr>
            </w:pPr>
            <w:r w:rsidRPr="00F730EE">
              <w:rPr>
                <w:sz w:val="28"/>
                <w:szCs w:val="28"/>
                <w:lang w:val="en-US"/>
              </w:rPr>
              <w:t>0,003</w:t>
            </w:r>
          </w:p>
        </w:tc>
        <w:tc>
          <w:tcPr>
            <w:tcW w:w="1560" w:type="dxa"/>
            <w:shd w:val="clear" w:color="auto" w:fill="auto"/>
          </w:tcPr>
          <w:p w:rsidR="00A22EBD" w:rsidRPr="00F730EE" w:rsidRDefault="00A22EBD" w:rsidP="00F730EE">
            <w:pPr>
              <w:pStyle w:val="TableParagraph"/>
              <w:spacing w:before="125"/>
              <w:ind w:left="421" w:right="403"/>
              <w:jc w:val="center"/>
              <w:rPr>
                <w:sz w:val="28"/>
                <w:szCs w:val="28"/>
                <w:lang w:val="en-US"/>
              </w:rPr>
            </w:pPr>
            <w:r w:rsidRPr="00F730EE">
              <w:rPr>
                <w:sz w:val="28"/>
                <w:szCs w:val="28"/>
                <w:lang w:val="en-US"/>
              </w:rPr>
              <w:t>0,111</w:t>
            </w:r>
          </w:p>
        </w:tc>
        <w:tc>
          <w:tcPr>
            <w:tcW w:w="1195" w:type="dxa"/>
            <w:shd w:val="clear" w:color="auto" w:fill="auto"/>
          </w:tcPr>
          <w:p w:rsidR="00A22EBD" w:rsidRPr="00F730EE" w:rsidRDefault="00A22EBD" w:rsidP="00F730EE">
            <w:pPr>
              <w:pStyle w:val="TableParagraph"/>
              <w:spacing w:before="125"/>
              <w:ind w:left="371"/>
              <w:rPr>
                <w:sz w:val="28"/>
                <w:szCs w:val="28"/>
                <w:lang w:val="en-US"/>
              </w:rPr>
            </w:pPr>
            <w:r w:rsidRPr="00F730EE">
              <w:rPr>
                <w:sz w:val="28"/>
                <w:szCs w:val="28"/>
                <w:lang w:val="en-US"/>
              </w:rPr>
              <w:t>0,003</w:t>
            </w:r>
          </w:p>
        </w:tc>
        <w:tc>
          <w:tcPr>
            <w:tcW w:w="2050" w:type="dxa"/>
            <w:shd w:val="clear" w:color="auto" w:fill="auto"/>
          </w:tcPr>
          <w:p w:rsidR="00A22EBD" w:rsidRPr="00F730EE" w:rsidRDefault="00A22EBD" w:rsidP="00F730EE">
            <w:pPr>
              <w:pStyle w:val="TableParagraph"/>
              <w:spacing w:before="125"/>
              <w:ind w:left="782" w:right="762"/>
              <w:jc w:val="center"/>
              <w:rPr>
                <w:sz w:val="28"/>
                <w:szCs w:val="28"/>
                <w:lang w:val="en-US"/>
              </w:rPr>
            </w:pPr>
            <w:r w:rsidRPr="00F730EE">
              <w:rPr>
                <w:sz w:val="28"/>
                <w:szCs w:val="28"/>
                <w:lang w:val="en-US"/>
              </w:rPr>
              <w:t>0,114</w:t>
            </w:r>
          </w:p>
        </w:tc>
        <w:tc>
          <w:tcPr>
            <w:tcW w:w="2429" w:type="dxa"/>
            <w:shd w:val="clear" w:color="auto" w:fill="auto"/>
          </w:tcPr>
          <w:p w:rsidR="00A22EBD" w:rsidRPr="00F730EE" w:rsidRDefault="00A22EBD" w:rsidP="00F730EE">
            <w:pPr>
              <w:pStyle w:val="TableParagraph"/>
              <w:spacing w:before="125"/>
              <w:ind w:left="969" w:right="954"/>
              <w:jc w:val="center"/>
              <w:rPr>
                <w:sz w:val="28"/>
                <w:szCs w:val="28"/>
                <w:lang w:val="en-US"/>
              </w:rPr>
            </w:pPr>
            <w:r w:rsidRPr="00F730EE">
              <w:rPr>
                <w:sz w:val="28"/>
                <w:szCs w:val="28"/>
                <w:lang w:val="en-US"/>
              </w:rPr>
              <w:t>0,023</w:t>
            </w:r>
          </w:p>
        </w:tc>
      </w:tr>
      <w:tr w:rsidR="00A22EBD" w:rsidRPr="00F730EE" w:rsidTr="00F730EE">
        <w:trPr>
          <w:trHeight w:val="229"/>
        </w:trPr>
        <w:tc>
          <w:tcPr>
            <w:tcW w:w="14648" w:type="dxa"/>
            <w:gridSpan w:val="8"/>
            <w:shd w:val="clear" w:color="auto" w:fill="auto"/>
          </w:tcPr>
          <w:p w:rsidR="00A22EBD" w:rsidRPr="00F730EE" w:rsidRDefault="00A22EBD" w:rsidP="00F730EE">
            <w:pPr>
              <w:pStyle w:val="TableParagraph"/>
              <w:spacing w:line="210" w:lineRule="exact"/>
              <w:ind w:left="6646" w:right="6617"/>
              <w:jc w:val="center"/>
              <w:rPr>
                <w:b/>
                <w:i/>
                <w:sz w:val="28"/>
                <w:szCs w:val="28"/>
                <w:lang w:val="en-US"/>
              </w:rPr>
            </w:pPr>
            <w:r w:rsidRPr="00F730EE">
              <w:rPr>
                <w:b/>
                <w:i/>
                <w:sz w:val="28"/>
                <w:szCs w:val="28"/>
                <w:lang w:val="en-US"/>
              </w:rPr>
              <w:t>2025год</w:t>
            </w:r>
          </w:p>
        </w:tc>
      </w:tr>
      <w:tr w:rsidR="00F730EE" w:rsidRPr="00F730EE" w:rsidTr="00F730EE">
        <w:trPr>
          <w:trHeight w:val="479"/>
        </w:trPr>
        <w:tc>
          <w:tcPr>
            <w:tcW w:w="2646" w:type="dxa"/>
            <w:shd w:val="clear" w:color="auto" w:fill="auto"/>
          </w:tcPr>
          <w:p w:rsidR="00A22EBD" w:rsidRPr="00F730EE" w:rsidRDefault="00A22EBD" w:rsidP="00F730EE">
            <w:pPr>
              <w:pStyle w:val="TableParagraph"/>
              <w:spacing w:before="5"/>
              <w:ind w:left="112"/>
              <w:rPr>
                <w:sz w:val="28"/>
                <w:szCs w:val="28"/>
                <w:lang w:val="en-US"/>
              </w:rPr>
            </w:pPr>
            <w:r w:rsidRPr="00F730EE">
              <w:rPr>
                <w:sz w:val="28"/>
                <w:szCs w:val="28"/>
                <w:lang w:val="en-US"/>
              </w:rPr>
              <w:t>Котельнаяп.</w:t>
            </w:r>
          </w:p>
          <w:p w:rsidR="00A22EBD" w:rsidRPr="00F730EE" w:rsidRDefault="00A22EBD" w:rsidP="00F730EE">
            <w:pPr>
              <w:pStyle w:val="TableParagraph"/>
              <w:spacing w:before="10" w:line="214" w:lineRule="exact"/>
              <w:ind w:left="112"/>
              <w:rPr>
                <w:sz w:val="28"/>
                <w:szCs w:val="28"/>
                <w:lang w:val="en-US"/>
              </w:rPr>
            </w:pPr>
            <w:r w:rsidRPr="00F730EE">
              <w:rPr>
                <w:sz w:val="28"/>
                <w:szCs w:val="28"/>
                <w:lang w:val="en-US"/>
              </w:rPr>
              <w:t>Первомайского</w:t>
            </w:r>
          </w:p>
        </w:tc>
        <w:tc>
          <w:tcPr>
            <w:tcW w:w="1594" w:type="dxa"/>
            <w:shd w:val="clear" w:color="auto" w:fill="auto"/>
          </w:tcPr>
          <w:p w:rsidR="00A22EBD" w:rsidRPr="00F730EE" w:rsidRDefault="00A22EBD" w:rsidP="00F730EE">
            <w:pPr>
              <w:pStyle w:val="TableParagraph"/>
              <w:spacing w:before="120"/>
              <w:ind w:left="503" w:right="480"/>
              <w:jc w:val="center"/>
              <w:rPr>
                <w:sz w:val="28"/>
                <w:szCs w:val="28"/>
                <w:lang w:val="en-US"/>
              </w:rPr>
            </w:pPr>
            <w:r w:rsidRPr="00F730EE">
              <w:rPr>
                <w:sz w:val="28"/>
                <w:szCs w:val="28"/>
                <w:lang w:val="en-US"/>
              </w:rPr>
              <w:t>0,473</w:t>
            </w:r>
          </w:p>
        </w:tc>
        <w:tc>
          <w:tcPr>
            <w:tcW w:w="1556" w:type="dxa"/>
            <w:shd w:val="clear" w:color="auto" w:fill="auto"/>
          </w:tcPr>
          <w:p w:rsidR="00A22EBD" w:rsidRPr="00F730EE" w:rsidRDefault="00A22EBD" w:rsidP="00F730EE">
            <w:pPr>
              <w:pStyle w:val="TableParagraph"/>
              <w:spacing w:before="120"/>
              <w:ind w:left="484" w:right="462"/>
              <w:jc w:val="center"/>
              <w:rPr>
                <w:sz w:val="28"/>
                <w:szCs w:val="28"/>
                <w:lang w:val="en-US"/>
              </w:rPr>
            </w:pPr>
            <w:r w:rsidRPr="00F730EE">
              <w:rPr>
                <w:sz w:val="28"/>
                <w:szCs w:val="28"/>
                <w:lang w:val="en-US"/>
              </w:rPr>
              <w:t>0,473</w:t>
            </w:r>
          </w:p>
        </w:tc>
        <w:tc>
          <w:tcPr>
            <w:tcW w:w="1618" w:type="dxa"/>
            <w:shd w:val="clear" w:color="auto" w:fill="auto"/>
          </w:tcPr>
          <w:p w:rsidR="00A22EBD" w:rsidRPr="00F730EE" w:rsidRDefault="00A22EBD" w:rsidP="00F730EE">
            <w:pPr>
              <w:pStyle w:val="TableParagraph"/>
              <w:spacing w:before="120"/>
              <w:ind w:left="630"/>
              <w:rPr>
                <w:sz w:val="28"/>
                <w:szCs w:val="28"/>
                <w:lang w:val="en-US"/>
              </w:rPr>
            </w:pPr>
            <w:r w:rsidRPr="00F730EE">
              <w:rPr>
                <w:sz w:val="28"/>
                <w:szCs w:val="28"/>
                <w:lang w:val="en-US"/>
              </w:rPr>
              <w:t>0,01</w:t>
            </w:r>
          </w:p>
        </w:tc>
        <w:tc>
          <w:tcPr>
            <w:tcW w:w="1560" w:type="dxa"/>
            <w:shd w:val="clear" w:color="auto" w:fill="auto"/>
          </w:tcPr>
          <w:p w:rsidR="00A22EBD" w:rsidRPr="00F730EE" w:rsidRDefault="00A22EBD" w:rsidP="00F730EE">
            <w:pPr>
              <w:pStyle w:val="TableParagraph"/>
              <w:spacing w:before="120"/>
              <w:ind w:left="421" w:right="403"/>
              <w:jc w:val="center"/>
              <w:rPr>
                <w:sz w:val="28"/>
                <w:szCs w:val="28"/>
                <w:lang w:val="en-US"/>
              </w:rPr>
            </w:pPr>
            <w:r w:rsidRPr="00F730EE">
              <w:rPr>
                <w:sz w:val="28"/>
                <w:szCs w:val="28"/>
                <w:lang w:val="en-US"/>
              </w:rPr>
              <w:t>0,417</w:t>
            </w:r>
          </w:p>
        </w:tc>
        <w:tc>
          <w:tcPr>
            <w:tcW w:w="1195" w:type="dxa"/>
            <w:shd w:val="clear" w:color="auto" w:fill="auto"/>
          </w:tcPr>
          <w:p w:rsidR="00A22EBD" w:rsidRPr="00F730EE" w:rsidRDefault="00A22EBD" w:rsidP="00F730EE">
            <w:pPr>
              <w:pStyle w:val="TableParagraph"/>
              <w:spacing w:before="120"/>
              <w:ind w:left="371"/>
              <w:rPr>
                <w:sz w:val="28"/>
                <w:szCs w:val="28"/>
                <w:lang w:val="en-US"/>
              </w:rPr>
            </w:pPr>
            <w:r w:rsidRPr="00F730EE">
              <w:rPr>
                <w:sz w:val="28"/>
                <w:szCs w:val="28"/>
                <w:lang w:val="en-US"/>
              </w:rPr>
              <w:t>0,033</w:t>
            </w:r>
          </w:p>
        </w:tc>
        <w:tc>
          <w:tcPr>
            <w:tcW w:w="2050" w:type="dxa"/>
            <w:shd w:val="clear" w:color="auto" w:fill="auto"/>
          </w:tcPr>
          <w:p w:rsidR="00A22EBD" w:rsidRPr="00F730EE" w:rsidRDefault="00A22EBD" w:rsidP="00F730EE">
            <w:pPr>
              <w:pStyle w:val="TableParagraph"/>
              <w:spacing w:before="120"/>
              <w:ind w:left="777" w:right="762"/>
              <w:jc w:val="center"/>
              <w:rPr>
                <w:sz w:val="28"/>
                <w:szCs w:val="28"/>
                <w:lang w:val="en-US"/>
              </w:rPr>
            </w:pPr>
            <w:r w:rsidRPr="00F730EE">
              <w:rPr>
                <w:sz w:val="28"/>
                <w:szCs w:val="28"/>
                <w:lang w:val="en-US"/>
              </w:rPr>
              <w:t>0,45</w:t>
            </w:r>
          </w:p>
        </w:tc>
        <w:tc>
          <w:tcPr>
            <w:tcW w:w="2429" w:type="dxa"/>
            <w:shd w:val="clear" w:color="auto" w:fill="auto"/>
          </w:tcPr>
          <w:p w:rsidR="00A22EBD" w:rsidRPr="00F730EE" w:rsidRDefault="00A22EBD" w:rsidP="00F730EE">
            <w:pPr>
              <w:pStyle w:val="TableParagraph"/>
              <w:spacing w:before="120"/>
              <w:ind w:left="969" w:right="954"/>
              <w:jc w:val="center"/>
              <w:rPr>
                <w:sz w:val="28"/>
                <w:szCs w:val="28"/>
                <w:lang w:val="en-US"/>
              </w:rPr>
            </w:pPr>
            <w:r w:rsidRPr="00F730EE">
              <w:rPr>
                <w:sz w:val="28"/>
                <w:szCs w:val="28"/>
                <w:lang w:val="en-US"/>
              </w:rPr>
              <w:t>0,056</w:t>
            </w:r>
          </w:p>
        </w:tc>
      </w:tr>
      <w:tr w:rsidR="00F730EE" w:rsidRPr="00F730EE" w:rsidTr="00F730EE">
        <w:trPr>
          <w:trHeight w:val="479"/>
        </w:trPr>
        <w:tc>
          <w:tcPr>
            <w:tcW w:w="2646" w:type="dxa"/>
            <w:shd w:val="clear" w:color="auto" w:fill="auto"/>
          </w:tcPr>
          <w:p w:rsidR="00A22EBD" w:rsidRPr="00F730EE" w:rsidRDefault="00A22EBD" w:rsidP="00F730EE">
            <w:pPr>
              <w:pStyle w:val="TableParagraph"/>
              <w:spacing w:before="5"/>
              <w:ind w:left="112"/>
              <w:rPr>
                <w:sz w:val="28"/>
                <w:szCs w:val="28"/>
              </w:rPr>
            </w:pPr>
            <w:r w:rsidRPr="00F730EE">
              <w:rPr>
                <w:sz w:val="28"/>
                <w:szCs w:val="28"/>
              </w:rPr>
              <w:t>КотельнаяМБДОУООШ</w:t>
            </w:r>
          </w:p>
          <w:p w:rsidR="00A22EBD" w:rsidRPr="00F730EE" w:rsidRDefault="00A22EBD" w:rsidP="00F730EE">
            <w:pPr>
              <w:pStyle w:val="TableParagraph"/>
              <w:spacing w:before="10" w:line="214" w:lineRule="exact"/>
              <w:ind w:left="112"/>
              <w:rPr>
                <w:sz w:val="28"/>
                <w:szCs w:val="28"/>
              </w:rPr>
            </w:pPr>
            <w:r w:rsidRPr="00F730EE">
              <w:rPr>
                <w:sz w:val="28"/>
                <w:szCs w:val="28"/>
              </w:rPr>
              <w:t>№21п.Звезда</w:t>
            </w:r>
          </w:p>
        </w:tc>
        <w:tc>
          <w:tcPr>
            <w:tcW w:w="1594" w:type="dxa"/>
            <w:shd w:val="clear" w:color="auto" w:fill="auto"/>
          </w:tcPr>
          <w:p w:rsidR="00A22EBD" w:rsidRPr="00F730EE" w:rsidRDefault="00A22EBD" w:rsidP="00F730EE">
            <w:pPr>
              <w:pStyle w:val="TableParagraph"/>
              <w:spacing w:before="120"/>
              <w:ind w:left="503" w:right="485"/>
              <w:jc w:val="center"/>
              <w:rPr>
                <w:sz w:val="28"/>
                <w:szCs w:val="28"/>
                <w:lang w:val="en-US"/>
              </w:rPr>
            </w:pPr>
            <w:r w:rsidRPr="00F730EE">
              <w:rPr>
                <w:sz w:val="28"/>
                <w:szCs w:val="28"/>
                <w:lang w:val="en-US"/>
              </w:rPr>
              <w:t>0,1342</w:t>
            </w:r>
          </w:p>
        </w:tc>
        <w:tc>
          <w:tcPr>
            <w:tcW w:w="1556" w:type="dxa"/>
            <w:shd w:val="clear" w:color="auto" w:fill="auto"/>
          </w:tcPr>
          <w:p w:rsidR="00A22EBD" w:rsidRPr="00F730EE" w:rsidRDefault="00A22EBD" w:rsidP="00F730EE">
            <w:pPr>
              <w:pStyle w:val="TableParagraph"/>
              <w:spacing w:before="120"/>
              <w:ind w:left="484" w:right="467"/>
              <w:jc w:val="center"/>
              <w:rPr>
                <w:sz w:val="28"/>
                <w:szCs w:val="28"/>
                <w:lang w:val="en-US"/>
              </w:rPr>
            </w:pPr>
            <w:r w:rsidRPr="00F730EE">
              <w:rPr>
                <w:sz w:val="28"/>
                <w:szCs w:val="28"/>
                <w:lang w:val="en-US"/>
              </w:rPr>
              <w:t>0,1342</w:t>
            </w:r>
          </w:p>
        </w:tc>
        <w:tc>
          <w:tcPr>
            <w:tcW w:w="1618" w:type="dxa"/>
            <w:shd w:val="clear" w:color="auto" w:fill="auto"/>
          </w:tcPr>
          <w:p w:rsidR="00A22EBD" w:rsidRPr="00F730EE" w:rsidRDefault="00A22EBD" w:rsidP="00F730EE">
            <w:pPr>
              <w:pStyle w:val="TableParagraph"/>
              <w:spacing w:before="120"/>
              <w:ind w:left="582"/>
              <w:rPr>
                <w:sz w:val="28"/>
                <w:szCs w:val="28"/>
                <w:lang w:val="en-US"/>
              </w:rPr>
            </w:pPr>
            <w:r w:rsidRPr="00F730EE">
              <w:rPr>
                <w:sz w:val="28"/>
                <w:szCs w:val="28"/>
                <w:lang w:val="en-US"/>
              </w:rPr>
              <w:t>0,003</w:t>
            </w:r>
          </w:p>
        </w:tc>
        <w:tc>
          <w:tcPr>
            <w:tcW w:w="1560" w:type="dxa"/>
            <w:shd w:val="clear" w:color="auto" w:fill="auto"/>
          </w:tcPr>
          <w:p w:rsidR="00A22EBD" w:rsidRPr="00F730EE" w:rsidRDefault="00A22EBD" w:rsidP="00F730EE">
            <w:pPr>
              <w:pStyle w:val="TableParagraph"/>
              <w:spacing w:before="120"/>
              <w:ind w:left="421" w:right="403"/>
              <w:jc w:val="center"/>
              <w:rPr>
                <w:sz w:val="28"/>
                <w:szCs w:val="28"/>
                <w:lang w:val="en-US"/>
              </w:rPr>
            </w:pPr>
            <w:r w:rsidRPr="00F730EE">
              <w:rPr>
                <w:sz w:val="28"/>
                <w:szCs w:val="28"/>
                <w:lang w:val="en-US"/>
              </w:rPr>
              <w:t>0,111</w:t>
            </w:r>
          </w:p>
        </w:tc>
        <w:tc>
          <w:tcPr>
            <w:tcW w:w="1195" w:type="dxa"/>
            <w:shd w:val="clear" w:color="auto" w:fill="auto"/>
          </w:tcPr>
          <w:p w:rsidR="00A22EBD" w:rsidRPr="00F730EE" w:rsidRDefault="00A22EBD" w:rsidP="00F730EE">
            <w:pPr>
              <w:pStyle w:val="TableParagraph"/>
              <w:spacing w:before="120"/>
              <w:ind w:left="371"/>
              <w:rPr>
                <w:sz w:val="28"/>
                <w:szCs w:val="28"/>
                <w:lang w:val="en-US"/>
              </w:rPr>
            </w:pPr>
            <w:r w:rsidRPr="00F730EE">
              <w:rPr>
                <w:sz w:val="28"/>
                <w:szCs w:val="28"/>
                <w:lang w:val="en-US"/>
              </w:rPr>
              <w:t>0,003</w:t>
            </w:r>
          </w:p>
        </w:tc>
        <w:tc>
          <w:tcPr>
            <w:tcW w:w="2050" w:type="dxa"/>
            <w:shd w:val="clear" w:color="auto" w:fill="auto"/>
          </w:tcPr>
          <w:p w:rsidR="00A22EBD" w:rsidRPr="00F730EE" w:rsidRDefault="00A22EBD" w:rsidP="00F730EE">
            <w:pPr>
              <w:pStyle w:val="TableParagraph"/>
              <w:spacing w:before="120"/>
              <w:ind w:left="782" w:right="762"/>
              <w:jc w:val="center"/>
              <w:rPr>
                <w:sz w:val="28"/>
                <w:szCs w:val="28"/>
                <w:lang w:val="en-US"/>
              </w:rPr>
            </w:pPr>
            <w:r w:rsidRPr="00F730EE">
              <w:rPr>
                <w:sz w:val="28"/>
                <w:szCs w:val="28"/>
                <w:lang w:val="en-US"/>
              </w:rPr>
              <w:t>0,114</w:t>
            </w:r>
          </w:p>
        </w:tc>
        <w:tc>
          <w:tcPr>
            <w:tcW w:w="2429" w:type="dxa"/>
            <w:shd w:val="clear" w:color="auto" w:fill="auto"/>
          </w:tcPr>
          <w:p w:rsidR="00A22EBD" w:rsidRPr="00F730EE" w:rsidRDefault="00A22EBD" w:rsidP="00F730EE">
            <w:pPr>
              <w:pStyle w:val="TableParagraph"/>
              <w:spacing w:before="120"/>
              <w:ind w:left="969" w:right="954"/>
              <w:jc w:val="center"/>
              <w:rPr>
                <w:sz w:val="28"/>
                <w:szCs w:val="28"/>
                <w:lang w:val="en-US"/>
              </w:rPr>
            </w:pPr>
            <w:r w:rsidRPr="00F730EE">
              <w:rPr>
                <w:sz w:val="28"/>
                <w:szCs w:val="28"/>
                <w:lang w:val="en-US"/>
              </w:rPr>
              <w:t>0,023</w:t>
            </w:r>
          </w:p>
        </w:tc>
      </w:tr>
      <w:tr w:rsidR="00A22EBD" w:rsidRPr="00F730EE" w:rsidTr="00F730EE">
        <w:trPr>
          <w:trHeight w:val="229"/>
        </w:trPr>
        <w:tc>
          <w:tcPr>
            <w:tcW w:w="14648" w:type="dxa"/>
            <w:gridSpan w:val="8"/>
            <w:shd w:val="clear" w:color="auto" w:fill="auto"/>
          </w:tcPr>
          <w:p w:rsidR="00A22EBD" w:rsidRPr="00F730EE" w:rsidRDefault="00A22EBD" w:rsidP="00F730EE">
            <w:pPr>
              <w:pStyle w:val="TableParagraph"/>
              <w:spacing w:line="210" w:lineRule="exact"/>
              <w:ind w:left="6646" w:right="6621" w:hanging="1801"/>
              <w:jc w:val="center"/>
              <w:rPr>
                <w:b/>
                <w:i/>
                <w:sz w:val="28"/>
                <w:szCs w:val="28"/>
                <w:lang w:val="en-US"/>
              </w:rPr>
            </w:pPr>
            <w:r w:rsidRPr="00F730EE">
              <w:rPr>
                <w:b/>
                <w:i/>
                <w:sz w:val="28"/>
                <w:szCs w:val="28"/>
                <w:lang w:val="en-US"/>
              </w:rPr>
              <w:t>2026-2030годы</w:t>
            </w:r>
          </w:p>
        </w:tc>
      </w:tr>
      <w:tr w:rsidR="00F730EE" w:rsidRPr="00F730EE" w:rsidTr="00F730EE">
        <w:trPr>
          <w:trHeight w:val="480"/>
        </w:trPr>
        <w:tc>
          <w:tcPr>
            <w:tcW w:w="2646" w:type="dxa"/>
            <w:shd w:val="clear" w:color="auto" w:fill="auto"/>
          </w:tcPr>
          <w:p w:rsidR="00A22EBD" w:rsidRPr="00F730EE" w:rsidRDefault="00A22EBD" w:rsidP="00F730EE">
            <w:pPr>
              <w:pStyle w:val="TableParagraph"/>
              <w:spacing w:before="5"/>
              <w:ind w:left="112"/>
              <w:rPr>
                <w:sz w:val="28"/>
                <w:szCs w:val="28"/>
                <w:lang w:val="en-US"/>
              </w:rPr>
            </w:pPr>
            <w:r w:rsidRPr="00F730EE">
              <w:rPr>
                <w:sz w:val="28"/>
                <w:szCs w:val="28"/>
                <w:lang w:val="en-US"/>
              </w:rPr>
              <w:t>Котельнаяп.</w:t>
            </w:r>
          </w:p>
          <w:p w:rsidR="00A22EBD" w:rsidRPr="00F730EE" w:rsidRDefault="00A22EBD" w:rsidP="00F730EE">
            <w:pPr>
              <w:pStyle w:val="TableParagraph"/>
              <w:spacing w:before="10" w:line="214" w:lineRule="exact"/>
              <w:ind w:left="112"/>
              <w:rPr>
                <w:sz w:val="28"/>
                <w:szCs w:val="28"/>
                <w:lang w:val="en-US"/>
              </w:rPr>
            </w:pPr>
            <w:r w:rsidRPr="00F730EE">
              <w:rPr>
                <w:sz w:val="28"/>
                <w:szCs w:val="28"/>
                <w:lang w:val="en-US"/>
              </w:rPr>
              <w:t>Первомайского</w:t>
            </w:r>
          </w:p>
        </w:tc>
        <w:tc>
          <w:tcPr>
            <w:tcW w:w="1594" w:type="dxa"/>
            <w:shd w:val="clear" w:color="auto" w:fill="auto"/>
          </w:tcPr>
          <w:p w:rsidR="00A22EBD" w:rsidRPr="00F730EE" w:rsidRDefault="00A22EBD" w:rsidP="00F730EE">
            <w:pPr>
              <w:pStyle w:val="TableParagraph"/>
              <w:spacing w:before="120"/>
              <w:ind w:left="503" w:right="480"/>
              <w:jc w:val="center"/>
              <w:rPr>
                <w:sz w:val="28"/>
                <w:szCs w:val="28"/>
                <w:lang w:val="en-US"/>
              </w:rPr>
            </w:pPr>
            <w:r w:rsidRPr="00F730EE">
              <w:rPr>
                <w:sz w:val="28"/>
                <w:szCs w:val="28"/>
                <w:lang w:val="en-US"/>
              </w:rPr>
              <w:t>0,473</w:t>
            </w:r>
          </w:p>
        </w:tc>
        <w:tc>
          <w:tcPr>
            <w:tcW w:w="1556" w:type="dxa"/>
            <w:shd w:val="clear" w:color="auto" w:fill="auto"/>
          </w:tcPr>
          <w:p w:rsidR="00A22EBD" w:rsidRPr="00F730EE" w:rsidRDefault="00A22EBD" w:rsidP="00F730EE">
            <w:pPr>
              <w:pStyle w:val="TableParagraph"/>
              <w:spacing w:before="120"/>
              <w:ind w:left="484" w:right="462"/>
              <w:jc w:val="center"/>
              <w:rPr>
                <w:sz w:val="28"/>
                <w:szCs w:val="28"/>
                <w:lang w:val="en-US"/>
              </w:rPr>
            </w:pPr>
            <w:r w:rsidRPr="00F730EE">
              <w:rPr>
                <w:sz w:val="28"/>
                <w:szCs w:val="28"/>
                <w:lang w:val="en-US"/>
              </w:rPr>
              <w:t>0,473</w:t>
            </w:r>
          </w:p>
        </w:tc>
        <w:tc>
          <w:tcPr>
            <w:tcW w:w="1618" w:type="dxa"/>
            <w:shd w:val="clear" w:color="auto" w:fill="auto"/>
          </w:tcPr>
          <w:p w:rsidR="00A22EBD" w:rsidRPr="00F730EE" w:rsidRDefault="00A22EBD" w:rsidP="00F730EE">
            <w:pPr>
              <w:pStyle w:val="TableParagraph"/>
              <w:spacing w:before="120"/>
              <w:ind w:left="630"/>
              <w:rPr>
                <w:sz w:val="28"/>
                <w:szCs w:val="28"/>
                <w:lang w:val="en-US"/>
              </w:rPr>
            </w:pPr>
            <w:r w:rsidRPr="00F730EE">
              <w:rPr>
                <w:sz w:val="28"/>
                <w:szCs w:val="28"/>
                <w:lang w:val="en-US"/>
              </w:rPr>
              <w:t>0,01</w:t>
            </w:r>
          </w:p>
        </w:tc>
        <w:tc>
          <w:tcPr>
            <w:tcW w:w="1560" w:type="dxa"/>
            <w:shd w:val="clear" w:color="auto" w:fill="auto"/>
          </w:tcPr>
          <w:p w:rsidR="00A22EBD" w:rsidRPr="00F730EE" w:rsidRDefault="00A22EBD" w:rsidP="00F730EE">
            <w:pPr>
              <w:pStyle w:val="TableParagraph"/>
              <w:spacing w:before="120"/>
              <w:ind w:left="421" w:right="403"/>
              <w:jc w:val="center"/>
              <w:rPr>
                <w:sz w:val="28"/>
                <w:szCs w:val="28"/>
                <w:lang w:val="en-US"/>
              </w:rPr>
            </w:pPr>
            <w:r w:rsidRPr="00F730EE">
              <w:rPr>
                <w:sz w:val="28"/>
                <w:szCs w:val="28"/>
                <w:lang w:val="en-US"/>
              </w:rPr>
              <w:t>0,417</w:t>
            </w:r>
          </w:p>
        </w:tc>
        <w:tc>
          <w:tcPr>
            <w:tcW w:w="1195" w:type="dxa"/>
            <w:shd w:val="clear" w:color="auto" w:fill="auto"/>
          </w:tcPr>
          <w:p w:rsidR="00A22EBD" w:rsidRPr="00F730EE" w:rsidRDefault="00A22EBD" w:rsidP="00F730EE">
            <w:pPr>
              <w:pStyle w:val="TableParagraph"/>
              <w:spacing w:before="120"/>
              <w:ind w:left="371"/>
              <w:rPr>
                <w:sz w:val="28"/>
                <w:szCs w:val="28"/>
                <w:lang w:val="en-US"/>
              </w:rPr>
            </w:pPr>
            <w:r w:rsidRPr="00F730EE">
              <w:rPr>
                <w:sz w:val="28"/>
                <w:szCs w:val="28"/>
                <w:lang w:val="en-US"/>
              </w:rPr>
              <w:t>0,033</w:t>
            </w:r>
          </w:p>
        </w:tc>
        <w:tc>
          <w:tcPr>
            <w:tcW w:w="2050" w:type="dxa"/>
            <w:shd w:val="clear" w:color="auto" w:fill="auto"/>
          </w:tcPr>
          <w:p w:rsidR="00A22EBD" w:rsidRPr="00F730EE" w:rsidRDefault="00A22EBD" w:rsidP="00F730EE">
            <w:pPr>
              <w:pStyle w:val="TableParagraph"/>
              <w:spacing w:before="120"/>
              <w:ind w:left="777" w:right="762"/>
              <w:jc w:val="center"/>
              <w:rPr>
                <w:sz w:val="28"/>
                <w:szCs w:val="28"/>
                <w:lang w:val="en-US"/>
              </w:rPr>
            </w:pPr>
            <w:r w:rsidRPr="00F730EE">
              <w:rPr>
                <w:sz w:val="28"/>
                <w:szCs w:val="28"/>
                <w:lang w:val="en-US"/>
              </w:rPr>
              <w:t>0,45</w:t>
            </w:r>
          </w:p>
        </w:tc>
        <w:tc>
          <w:tcPr>
            <w:tcW w:w="2429" w:type="dxa"/>
            <w:shd w:val="clear" w:color="auto" w:fill="auto"/>
          </w:tcPr>
          <w:p w:rsidR="00A22EBD" w:rsidRPr="00F730EE" w:rsidRDefault="00A22EBD" w:rsidP="00F730EE">
            <w:pPr>
              <w:pStyle w:val="TableParagraph"/>
              <w:spacing w:before="120"/>
              <w:ind w:left="969" w:right="954"/>
              <w:jc w:val="center"/>
              <w:rPr>
                <w:sz w:val="28"/>
                <w:szCs w:val="28"/>
                <w:lang w:val="en-US"/>
              </w:rPr>
            </w:pPr>
            <w:r w:rsidRPr="00F730EE">
              <w:rPr>
                <w:sz w:val="28"/>
                <w:szCs w:val="28"/>
                <w:lang w:val="en-US"/>
              </w:rPr>
              <w:t>0,056</w:t>
            </w:r>
          </w:p>
        </w:tc>
      </w:tr>
      <w:tr w:rsidR="00F730EE" w:rsidRPr="00F730EE" w:rsidTr="00F730EE">
        <w:trPr>
          <w:trHeight w:val="479"/>
        </w:trPr>
        <w:tc>
          <w:tcPr>
            <w:tcW w:w="2646" w:type="dxa"/>
            <w:shd w:val="clear" w:color="auto" w:fill="auto"/>
          </w:tcPr>
          <w:p w:rsidR="00A22EBD" w:rsidRPr="00F730EE" w:rsidRDefault="00A22EBD" w:rsidP="00F730EE">
            <w:pPr>
              <w:pStyle w:val="TableParagraph"/>
              <w:spacing w:before="5"/>
              <w:ind w:left="112"/>
              <w:rPr>
                <w:sz w:val="28"/>
                <w:szCs w:val="28"/>
              </w:rPr>
            </w:pPr>
            <w:r w:rsidRPr="00F730EE">
              <w:rPr>
                <w:sz w:val="28"/>
                <w:szCs w:val="28"/>
              </w:rPr>
              <w:t>КотельнаяМБДОУООШ</w:t>
            </w:r>
          </w:p>
          <w:p w:rsidR="00A22EBD" w:rsidRPr="00F730EE" w:rsidRDefault="00A22EBD" w:rsidP="00F730EE">
            <w:pPr>
              <w:pStyle w:val="TableParagraph"/>
              <w:spacing w:before="10" w:line="214" w:lineRule="exact"/>
              <w:ind w:left="112"/>
              <w:rPr>
                <w:sz w:val="28"/>
                <w:szCs w:val="28"/>
              </w:rPr>
            </w:pPr>
            <w:r w:rsidRPr="00F730EE">
              <w:rPr>
                <w:sz w:val="28"/>
                <w:szCs w:val="28"/>
              </w:rPr>
              <w:t>№21п.Звезда</w:t>
            </w:r>
          </w:p>
        </w:tc>
        <w:tc>
          <w:tcPr>
            <w:tcW w:w="1594" w:type="dxa"/>
            <w:shd w:val="clear" w:color="auto" w:fill="auto"/>
          </w:tcPr>
          <w:p w:rsidR="00A22EBD" w:rsidRPr="00F730EE" w:rsidRDefault="00A22EBD" w:rsidP="00F730EE">
            <w:pPr>
              <w:pStyle w:val="TableParagraph"/>
              <w:spacing w:before="120"/>
              <w:ind w:left="503" w:right="485"/>
              <w:jc w:val="center"/>
              <w:rPr>
                <w:sz w:val="28"/>
                <w:szCs w:val="28"/>
                <w:lang w:val="en-US"/>
              </w:rPr>
            </w:pPr>
            <w:r w:rsidRPr="00F730EE">
              <w:rPr>
                <w:sz w:val="28"/>
                <w:szCs w:val="28"/>
                <w:lang w:val="en-US"/>
              </w:rPr>
              <w:t>0,1342</w:t>
            </w:r>
          </w:p>
        </w:tc>
        <w:tc>
          <w:tcPr>
            <w:tcW w:w="1556" w:type="dxa"/>
            <w:shd w:val="clear" w:color="auto" w:fill="auto"/>
          </w:tcPr>
          <w:p w:rsidR="00A22EBD" w:rsidRPr="00F730EE" w:rsidRDefault="00A22EBD" w:rsidP="00F730EE">
            <w:pPr>
              <w:pStyle w:val="TableParagraph"/>
              <w:spacing w:before="120"/>
              <w:ind w:left="484" w:right="467"/>
              <w:jc w:val="center"/>
              <w:rPr>
                <w:sz w:val="28"/>
                <w:szCs w:val="28"/>
                <w:lang w:val="en-US"/>
              </w:rPr>
            </w:pPr>
            <w:r w:rsidRPr="00F730EE">
              <w:rPr>
                <w:sz w:val="28"/>
                <w:szCs w:val="28"/>
                <w:lang w:val="en-US"/>
              </w:rPr>
              <w:t>0,1342</w:t>
            </w:r>
          </w:p>
        </w:tc>
        <w:tc>
          <w:tcPr>
            <w:tcW w:w="1618" w:type="dxa"/>
            <w:shd w:val="clear" w:color="auto" w:fill="auto"/>
          </w:tcPr>
          <w:p w:rsidR="00A22EBD" w:rsidRPr="00F730EE" w:rsidRDefault="00A22EBD" w:rsidP="00F730EE">
            <w:pPr>
              <w:pStyle w:val="TableParagraph"/>
              <w:spacing w:before="120"/>
              <w:ind w:left="582"/>
              <w:rPr>
                <w:sz w:val="28"/>
                <w:szCs w:val="28"/>
                <w:lang w:val="en-US"/>
              </w:rPr>
            </w:pPr>
            <w:r w:rsidRPr="00F730EE">
              <w:rPr>
                <w:sz w:val="28"/>
                <w:szCs w:val="28"/>
                <w:lang w:val="en-US"/>
              </w:rPr>
              <w:t>0,003</w:t>
            </w:r>
          </w:p>
        </w:tc>
        <w:tc>
          <w:tcPr>
            <w:tcW w:w="1560" w:type="dxa"/>
            <w:shd w:val="clear" w:color="auto" w:fill="auto"/>
          </w:tcPr>
          <w:p w:rsidR="00A22EBD" w:rsidRPr="00F730EE" w:rsidRDefault="00A22EBD" w:rsidP="00F730EE">
            <w:pPr>
              <w:pStyle w:val="TableParagraph"/>
              <w:spacing w:before="120"/>
              <w:ind w:left="421" w:right="403"/>
              <w:jc w:val="center"/>
              <w:rPr>
                <w:sz w:val="28"/>
                <w:szCs w:val="28"/>
                <w:lang w:val="en-US"/>
              </w:rPr>
            </w:pPr>
            <w:r w:rsidRPr="00F730EE">
              <w:rPr>
                <w:sz w:val="28"/>
                <w:szCs w:val="28"/>
                <w:lang w:val="en-US"/>
              </w:rPr>
              <w:t>0,111</w:t>
            </w:r>
          </w:p>
        </w:tc>
        <w:tc>
          <w:tcPr>
            <w:tcW w:w="1195" w:type="dxa"/>
            <w:shd w:val="clear" w:color="auto" w:fill="auto"/>
          </w:tcPr>
          <w:p w:rsidR="00A22EBD" w:rsidRPr="00F730EE" w:rsidRDefault="00A22EBD" w:rsidP="00F730EE">
            <w:pPr>
              <w:pStyle w:val="TableParagraph"/>
              <w:spacing w:before="120"/>
              <w:ind w:left="371"/>
              <w:rPr>
                <w:sz w:val="28"/>
                <w:szCs w:val="28"/>
                <w:lang w:val="en-US"/>
              </w:rPr>
            </w:pPr>
            <w:r w:rsidRPr="00F730EE">
              <w:rPr>
                <w:sz w:val="28"/>
                <w:szCs w:val="28"/>
                <w:lang w:val="en-US"/>
              </w:rPr>
              <w:t>0,003</w:t>
            </w:r>
          </w:p>
        </w:tc>
        <w:tc>
          <w:tcPr>
            <w:tcW w:w="2050" w:type="dxa"/>
            <w:shd w:val="clear" w:color="auto" w:fill="auto"/>
          </w:tcPr>
          <w:p w:rsidR="00A22EBD" w:rsidRPr="00F730EE" w:rsidRDefault="00A22EBD" w:rsidP="00F730EE">
            <w:pPr>
              <w:pStyle w:val="TableParagraph"/>
              <w:spacing w:before="120"/>
              <w:ind w:left="782" w:right="762"/>
              <w:jc w:val="center"/>
              <w:rPr>
                <w:sz w:val="28"/>
                <w:szCs w:val="28"/>
                <w:lang w:val="en-US"/>
              </w:rPr>
            </w:pPr>
            <w:r w:rsidRPr="00F730EE">
              <w:rPr>
                <w:sz w:val="28"/>
                <w:szCs w:val="28"/>
                <w:lang w:val="en-US"/>
              </w:rPr>
              <w:t>0,114</w:t>
            </w:r>
          </w:p>
        </w:tc>
        <w:tc>
          <w:tcPr>
            <w:tcW w:w="2429" w:type="dxa"/>
            <w:shd w:val="clear" w:color="auto" w:fill="auto"/>
          </w:tcPr>
          <w:p w:rsidR="00A22EBD" w:rsidRPr="00F730EE" w:rsidRDefault="00A22EBD" w:rsidP="00F730EE">
            <w:pPr>
              <w:pStyle w:val="TableParagraph"/>
              <w:spacing w:before="120"/>
              <w:ind w:left="969" w:right="954"/>
              <w:jc w:val="center"/>
              <w:rPr>
                <w:sz w:val="28"/>
                <w:szCs w:val="28"/>
                <w:lang w:val="en-US"/>
              </w:rPr>
            </w:pPr>
            <w:r w:rsidRPr="00F730EE">
              <w:rPr>
                <w:sz w:val="28"/>
                <w:szCs w:val="28"/>
                <w:lang w:val="en-US"/>
              </w:rPr>
              <w:t>0,023</w:t>
            </w:r>
          </w:p>
        </w:tc>
      </w:tr>
    </w:tbl>
    <w:p w:rsidR="00A22EBD" w:rsidRPr="00A22EBD" w:rsidRDefault="00A22EBD" w:rsidP="00A22EBD">
      <w:pPr>
        <w:jc w:val="center"/>
        <w:rPr>
          <w:szCs w:val="28"/>
        </w:rPr>
        <w:sectPr w:rsidR="00A22EBD" w:rsidRPr="00A22EBD" w:rsidSect="00A22EBD">
          <w:type w:val="nextColumn"/>
          <w:pgSz w:w="16840" w:h="11910" w:orient="landscape"/>
          <w:pgMar w:top="1134" w:right="510" w:bottom="851" w:left="1701" w:header="0" w:footer="1394" w:gutter="0"/>
          <w:cols w:space="720"/>
        </w:sectPr>
      </w:pPr>
    </w:p>
    <w:p w:rsidR="00A22EBD" w:rsidRPr="00B90BDA" w:rsidRDefault="00A22EBD" w:rsidP="00F730EE">
      <w:pPr>
        <w:pStyle w:val="ae"/>
        <w:widowControl w:val="0"/>
        <w:numPr>
          <w:ilvl w:val="2"/>
          <w:numId w:val="53"/>
        </w:numPr>
        <w:tabs>
          <w:tab w:val="left" w:pos="1931"/>
        </w:tabs>
        <w:autoSpaceDE w:val="0"/>
        <w:autoSpaceDN w:val="0"/>
        <w:spacing w:before="71" w:line="240" w:lineRule="auto"/>
        <w:ind w:left="1114" w:right="425" w:hanging="263"/>
        <w:contextualSpacing w:val="0"/>
        <w:jc w:val="both"/>
        <w:rPr>
          <w:b/>
          <w:i/>
          <w:szCs w:val="28"/>
        </w:rPr>
      </w:pPr>
      <w:r w:rsidRPr="00B90BDA">
        <w:rPr>
          <w:b/>
          <w:i/>
          <w:szCs w:val="28"/>
        </w:rPr>
        <w:lastRenderedPageBreak/>
        <w:t>Существующие и перспективные технические ограничения наиспользованиеустановленнойтепловоймощностиизначениярасполагаемоймощностиосновногооборудованияисточниковтепловойэнергии</w:t>
      </w:r>
    </w:p>
    <w:p w:rsidR="00A22EBD" w:rsidRPr="00A22EBD" w:rsidRDefault="00A22EBD" w:rsidP="00A04B18">
      <w:pPr>
        <w:pStyle w:val="af7"/>
        <w:spacing w:before="241"/>
        <w:ind w:left="110" w:right="107" w:firstLine="566"/>
        <w:jc w:val="both"/>
        <w:rPr>
          <w:sz w:val="28"/>
          <w:szCs w:val="28"/>
        </w:rPr>
      </w:pPr>
      <w:r w:rsidRPr="00A22EBD">
        <w:rPr>
          <w:sz w:val="28"/>
          <w:szCs w:val="28"/>
        </w:rPr>
        <w:t>СогласноПостановленияПравительстваРоссийскойФедерацииот22февраля2012г.№154«Отребованияхксхемамтеплоснабжения,порядкуихразработкииутверждения»,располагаемаямощностьисточникатепловойэнергии – величина, равная установленной мощности источника тепловой энергииза вычетом объемов мощности, не реализуемой по техническим причинам, в томчислепопричинеснижениятепловоймощностиоборудованияврезультатеэксплуатации на продленном техническом ресурсе (снижение параметров параперед турбиной, отсутствие рециркуляции в пиковых водогрейных котлоагрегатахи др.).</w:t>
      </w:r>
    </w:p>
    <w:p w:rsidR="00A22EBD" w:rsidRPr="00A22EBD" w:rsidRDefault="00A22EBD" w:rsidP="00A04B18">
      <w:pPr>
        <w:pStyle w:val="af7"/>
        <w:tabs>
          <w:tab w:val="left" w:pos="2955"/>
          <w:tab w:val="left" w:pos="4701"/>
          <w:tab w:val="left" w:pos="6914"/>
          <w:tab w:val="left" w:pos="7956"/>
          <w:tab w:val="left" w:pos="9356"/>
        </w:tabs>
        <w:spacing w:before="3"/>
        <w:ind w:left="110" w:right="108" w:firstLine="566"/>
        <w:jc w:val="both"/>
        <w:rPr>
          <w:sz w:val="28"/>
          <w:szCs w:val="28"/>
        </w:rPr>
      </w:pPr>
      <w:r w:rsidRPr="00A22EBD">
        <w:rPr>
          <w:sz w:val="28"/>
          <w:szCs w:val="28"/>
        </w:rPr>
        <w:t>Существующие и перспективные технические ограничения на использованиеустановленнойтепловоймощностиизначениярасполагаемоймощностиосновногооборудованиядлякотельныхПервомайскогосельскогопоселенияЛенинградского</w:t>
      </w:r>
      <w:r w:rsidRPr="00A22EBD">
        <w:rPr>
          <w:sz w:val="28"/>
          <w:szCs w:val="28"/>
        </w:rPr>
        <w:tab/>
        <w:t>района</w:t>
      </w:r>
      <w:r w:rsidRPr="00A22EBD">
        <w:rPr>
          <w:sz w:val="28"/>
          <w:szCs w:val="28"/>
        </w:rPr>
        <w:tab/>
        <w:t>приведены</w:t>
      </w:r>
      <w:r w:rsidRPr="00A22EBD">
        <w:rPr>
          <w:sz w:val="28"/>
          <w:szCs w:val="28"/>
        </w:rPr>
        <w:tab/>
        <w:t>в</w:t>
      </w:r>
      <w:r w:rsidRPr="00A22EBD">
        <w:rPr>
          <w:sz w:val="28"/>
          <w:szCs w:val="28"/>
        </w:rPr>
        <w:tab/>
        <w:t>таблице</w:t>
      </w:r>
      <w:r w:rsidRPr="00A22EBD">
        <w:rPr>
          <w:sz w:val="28"/>
          <w:szCs w:val="28"/>
        </w:rPr>
        <w:tab/>
        <w:t>6</w:t>
      </w:r>
      <w:r w:rsidRPr="00A22EBD">
        <w:rPr>
          <w:color w:val="0000FF"/>
          <w:sz w:val="28"/>
          <w:szCs w:val="28"/>
        </w:rPr>
        <w:t>.</w:t>
      </w:r>
    </w:p>
    <w:p w:rsidR="00A22EBD" w:rsidRPr="00A22EBD" w:rsidRDefault="00A22EBD" w:rsidP="00A22EBD">
      <w:pPr>
        <w:rPr>
          <w:szCs w:val="28"/>
        </w:rPr>
        <w:sectPr w:rsidR="00A22EBD" w:rsidRPr="00A22EBD" w:rsidSect="00A22EBD">
          <w:footerReference w:type="default" r:id="rId17"/>
          <w:type w:val="nextColumn"/>
          <w:pgSz w:w="11910" w:h="16840"/>
          <w:pgMar w:top="1134" w:right="510" w:bottom="851" w:left="1701" w:header="0" w:footer="1398" w:gutter="0"/>
          <w:cols w:space="720"/>
        </w:sectPr>
      </w:pPr>
    </w:p>
    <w:p w:rsidR="00A22EBD" w:rsidRPr="00A22EBD" w:rsidRDefault="00A22EBD" w:rsidP="00A04B18">
      <w:pPr>
        <w:pStyle w:val="13"/>
      </w:pPr>
      <w:r w:rsidRPr="00A22EBD">
        <w:lastRenderedPageBreak/>
        <w:t>Таблица6–Существующиеиперспективныетехническиеограничениянаиспользованиеустановленнойтепловоймощностиизначения располагаемоймощностиосновного оборудования</w:t>
      </w:r>
    </w:p>
    <w:tbl>
      <w:tblPr>
        <w:tblW w:w="14769"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25"/>
        <w:gridCol w:w="2247"/>
        <w:gridCol w:w="1911"/>
        <w:gridCol w:w="1359"/>
        <w:gridCol w:w="1421"/>
        <w:gridCol w:w="1154"/>
        <w:gridCol w:w="1559"/>
        <w:gridCol w:w="1559"/>
        <w:gridCol w:w="1134"/>
      </w:tblGrid>
      <w:tr w:rsidR="00F730EE" w:rsidRPr="00F730EE" w:rsidTr="00F730EE">
        <w:trPr>
          <w:trHeight w:val="369"/>
        </w:trPr>
        <w:tc>
          <w:tcPr>
            <w:tcW w:w="2425" w:type="dxa"/>
            <w:vMerge w:val="restart"/>
            <w:shd w:val="clear" w:color="auto" w:fill="auto"/>
          </w:tcPr>
          <w:p w:rsidR="00A22EBD" w:rsidRPr="00F730EE" w:rsidRDefault="00A22EBD" w:rsidP="00F730EE">
            <w:pPr>
              <w:pStyle w:val="TableParagraph"/>
              <w:spacing w:before="121"/>
              <w:ind w:left="393" w:right="362" w:firstLine="321"/>
              <w:rPr>
                <w:b/>
                <w:sz w:val="28"/>
                <w:szCs w:val="28"/>
                <w:lang w:val="en-US"/>
              </w:rPr>
            </w:pPr>
            <w:r w:rsidRPr="00F730EE">
              <w:rPr>
                <w:b/>
                <w:sz w:val="28"/>
                <w:szCs w:val="28"/>
                <w:lang w:val="en-US"/>
              </w:rPr>
              <w:t>Источниктеплоснабжения</w:t>
            </w:r>
          </w:p>
        </w:tc>
        <w:tc>
          <w:tcPr>
            <w:tcW w:w="2247" w:type="dxa"/>
            <w:vMerge w:val="restart"/>
            <w:shd w:val="clear" w:color="auto" w:fill="auto"/>
          </w:tcPr>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spacing w:before="1"/>
              <w:ind w:left="623"/>
              <w:rPr>
                <w:b/>
                <w:sz w:val="28"/>
                <w:szCs w:val="28"/>
                <w:lang w:val="en-US"/>
              </w:rPr>
            </w:pPr>
            <w:r w:rsidRPr="00F730EE">
              <w:rPr>
                <w:b/>
                <w:sz w:val="28"/>
                <w:szCs w:val="28"/>
                <w:lang w:val="en-US"/>
              </w:rPr>
              <w:t>Параметр</w:t>
            </w:r>
          </w:p>
        </w:tc>
        <w:tc>
          <w:tcPr>
            <w:tcW w:w="1911" w:type="dxa"/>
            <w:vMerge w:val="restart"/>
            <w:shd w:val="clear" w:color="auto" w:fill="auto"/>
          </w:tcPr>
          <w:p w:rsidR="00A22EBD" w:rsidRPr="00F730EE" w:rsidRDefault="00A22EBD" w:rsidP="00F730EE">
            <w:pPr>
              <w:pStyle w:val="TableParagraph"/>
              <w:spacing w:before="121"/>
              <w:ind w:left="734" w:right="144" w:hanging="563"/>
              <w:rPr>
                <w:b/>
                <w:sz w:val="28"/>
                <w:szCs w:val="28"/>
                <w:lang w:val="en-US"/>
              </w:rPr>
            </w:pPr>
            <w:r w:rsidRPr="00F730EE">
              <w:rPr>
                <w:b/>
                <w:sz w:val="28"/>
                <w:szCs w:val="28"/>
                <w:lang w:val="en-US"/>
              </w:rPr>
              <w:t>Существующие2020</w:t>
            </w:r>
          </w:p>
        </w:tc>
        <w:tc>
          <w:tcPr>
            <w:tcW w:w="8186" w:type="dxa"/>
            <w:gridSpan w:val="6"/>
            <w:shd w:val="clear" w:color="auto" w:fill="auto"/>
          </w:tcPr>
          <w:p w:rsidR="00A22EBD" w:rsidRPr="00F730EE" w:rsidRDefault="00A22EBD" w:rsidP="00F730EE">
            <w:pPr>
              <w:pStyle w:val="TableParagraph"/>
              <w:spacing w:before="58"/>
              <w:ind w:left="3690" w:right="3684" w:hanging="2308"/>
              <w:jc w:val="center"/>
              <w:rPr>
                <w:b/>
                <w:sz w:val="28"/>
                <w:szCs w:val="28"/>
                <w:lang w:val="en-US"/>
              </w:rPr>
            </w:pPr>
            <w:r w:rsidRPr="00F730EE">
              <w:rPr>
                <w:b/>
                <w:sz w:val="28"/>
                <w:szCs w:val="28"/>
                <w:lang w:val="en-US"/>
              </w:rPr>
              <w:t>Перспективные</w:t>
            </w:r>
          </w:p>
        </w:tc>
      </w:tr>
      <w:tr w:rsidR="00F730EE" w:rsidRPr="00F730EE" w:rsidTr="00F730EE">
        <w:trPr>
          <w:trHeight w:val="373"/>
        </w:trPr>
        <w:tc>
          <w:tcPr>
            <w:tcW w:w="2425"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2247"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1911"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1359" w:type="dxa"/>
            <w:shd w:val="clear" w:color="auto" w:fill="auto"/>
          </w:tcPr>
          <w:p w:rsidR="00A22EBD" w:rsidRPr="00F730EE" w:rsidRDefault="00A22EBD" w:rsidP="00F730EE">
            <w:pPr>
              <w:pStyle w:val="TableParagraph"/>
              <w:spacing w:before="58"/>
              <w:ind w:left="384" w:right="380"/>
              <w:jc w:val="center"/>
              <w:rPr>
                <w:b/>
                <w:sz w:val="28"/>
                <w:szCs w:val="28"/>
                <w:lang w:val="en-US"/>
              </w:rPr>
            </w:pPr>
            <w:r w:rsidRPr="00F730EE">
              <w:rPr>
                <w:b/>
                <w:sz w:val="28"/>
                <w:szCs w:val="28"/>
                <w:lang w:val="en-US"/>
              </w:rPr>
              <w:t>2021</w:t>
            </w:r>
          </w:p>
        </w:tc>
        <w:tc>
          <w:tcPr>
            <w:tcW w:w="1421" w:type="dxa"/>
            <w:shd w:val="clear" w:color="auto" w:fill="auto"/>
          </w:tcPr>
          <w:p w:rsidR="00A22EBD" w:rsidRPr="00F730EE" w:rsidRDefault="00A22EBD" w:rsidP="00F730EE">
            <w:pPr>
              <w:pStyle w:val="TableParagraph"/>
              <w:spacing w:before="58"/>
              <w:ind w:left="414" w:right="414"/>
              <w:jc w:val="center"/>
              <w:rPr>
                <w:b/>
                <w:sz w:val="28"/>
                <w:szCs w:val="28"/>
                <w:lang w:val="en-US"/>
              </w:rPr>
            </w:pPr>
            <w:r w:rsidRPr="00F730EE">
              <w:rPr>
                <w:b/>
                <w:sz w:val="28"/>
                <w:szCs w:val="28"/>
                <w:lang w:val="en-US"/>
              </w:rPr>
              <w:t>2022</w:t>
            </w:r>
          </w:p>
        </w:tc>
        <w:tc>
          <w:tcPr>
            <w:tcW w:w="1154" w:type="dxa"/>
            <w:shd w:val="clear" w:color="auto" w:fill="auto"/>
          </w:tcPr>
          <w:p w:rsidR="00A22EBD" w:rsidRPr="00F730EE" w:rsidRDefault="00A22EBD" w:rsidP="00F730EE">
            <w:pPr>
              <w:pStyle w:val="TableParagraph"/>
              <w:spacing w:before="58"/>
              <w:ind w:left="207" w:right="203"/>
              <w:jc w:val="center"/>
              <w:rPr>
                <w:b/>
                <w:sz w:val="28"/>
                <w:szCs w:val="28"/>
                <w:lang w:val="en-US"/>
              </w:rPr>
            </w:pPr>
            <w:r w:rsidRPr="00F730EE">
              <w:rPr>
                <w:b/>
                <w:sz w:val="28"/>
                <w:szCs w:val="28"/>
                <w:lang w:val="en-US"/>
              </w:rPr>
              <w:t>2023</w:t>
            </w:r>
          </w:p>
        </w:tc>
        <w:tc>
          <w:tcPr>
            <w:tcW w:w="1559" w:type="dxa"/>
            <w:shd w:val="clear" w:color="auto" w:fill="auto"/>
          </w:tcPr>
          <w:p w:rsidR="00A22EBD" w:rsidRPr="00F730EE" w:rsidRDefault="00A22EBD" w:rsidP="00F730EE">
            <w:pPr>
              <w:pStyle w:val="TableParagraph"/>
              <w:spacing w:before="58"/>
              <w:ind w:left="553" w:right="552" w:hanging="270"/>
              <w:jc w:val="center"/>
              <w:rPr>
                <w:b/>
                <w:sz w:val="28"/>
                <w:szCs w:val="28"/>
                <w:lang w:val="en-US"/>
              </w:rPr>
            </w:pPr>
            <w:r w:rsidRPr="00F730EE">
              <w:rPr>
                <w:b/>
                <w:sz w:val="28"/>
                <w:szCs w:val="28"/>
                <w:lang w:val="en-US"/>
              </w:rPr>
              <w:t>2024</w:t>
            </w:r>
          </w:p>
        </w:tc>
        <w:tc>
          <w:tcPr>
            <w:tcW w:w="1559" w:type="dxa"/>
            <w:shd w:val="clear" w:color="auto" w:fill="auto"/>
          </w:tcPr>
          <w:p w:rsidR="00A22EBD" w:rsidRPr="00F730EE" w:rsidRDefault="00A22EBD" w:rsidP="00F730EE">
            <w:pPr>
              <w:pStyle w:val="TableParagraph"/>
              <w:spacing w:before="58"/>
              <w:ind w:left="494" w:right="494"/>
              <w:jc w:val="center"/>
              <w:rPr>
                <w:b/>
                <w:sz w:val="28"/>
                <w:szCs w:val="28"/>
                <w:lang w:val="en-US"/>
              </w:rPr>
            </w:pPr>
            <w:r w:rsidRPr="00F730EE">
              <w:rPr>
                <w:b/>
                <w:sz w:val="28"/>
                <w:szCs w:val="28"/>
                <w:lang w:val="en-US"/>
              </w:rPr>
              <w:t>2025</w:t>
            </w:r>
          </w:p>
        </w:tc>
        <w:tc>
          <w:tcPr>
            <w:tcW w:w="1134" w:type="dxa"/>
            <w:shd w:val="clear" w:color="auto" w:fill="auto"/>
          </w:tcPr>
          <w:p w:rsidR="00A22EBD" w:rsidRPr="00F730EE" w:rsidRDefault="00A22EBD" w:rsidP="00F730EE">
            <w:pPr>
              <w:pStyle w:val="TableParagraph"/>
              <w:spacing w:before="58"/>
              <w:ind w:left="207" w:right="204"/>
              <w:jc w:val="center"/>
              <w:rPr>
                <w:b/>
                <w:sz w:val="28"/>
                <w:szCs w:val="28"/>
                <w:lang w:val="en-US"/>
              </w:rPr>
            </w:pPr>
            <w:r w:rsidRPr="00F730EE">
              <w:rPr>
                <w:b/>
                <w:sz w:val="28"/>
                <w:szCs w:val="28"/>
                <w:lang w:val="en-US"/>
              </w:rPr>
              <w:t>2026-2030</w:t>
            </w:r>
          </w:p>
        </w:tc>
      </w:tr>
      <w:tr w:rsidR="00F730EE" w:rsidRPr="00F730EE" w:rsidTr="00F730EE">
        <w:trPr>
          <w:trHeight w:val="1012"/>
        </w:trPr>
        <w:tc>
          <w:tcPr>
            <w:tcW w:w="2425" w:type="dxa"/>
            <w:vMerge w:val="restart"/>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4"/>
              <w:rPr>
                <w:b/>
                <w:i/>
                <w:sz w:val="28"/>
                <w:szCs w:val="28"/>
                <w:lang w:val="en-US"/>
              </w:rPr>
            </w:pPr>
          </w:p>
          <w:p w:rsidR="00A22EBD" w:rsidRPr="00F730EE" w:rsidRDefault="00A22EBD" w:rsidP="00F730EE">
            <w:pPr>
              <w:pStyle w:val="TableParagraph"/>
              <w:spacing w:line="237" w:lineRule="auto"/>
              <w:ind w:left="489" w:right="469" w:firstLine="9"/>
              <w:rPr>
                <w:sz w:val="28"/>
                <w:szCs w:val="28"/>
                <w:lang w:val="en-US"/>
              </w:rPr>
            </w:pPr>
            <w:r w:rsidRPr="00F730EE">
              <w:rPr>
                <w:sz w:val="28"/>
                <w:szCs w:val="28"/>
                <w:lang w:val="en-US"/>
              </w:rPr>
              <w:t>1. Котельная п.</w:t>
            </w:r>
            <w:r w:rsidRPr="00F730EE">
              <w:rPr>
                <w:spacing w:val="-1"/>
                <w:sz w:val="28"/>
                <w:szCs w:val="28"/>
                <w:lang w:val="en-US"/>
              </w:rPr>
              <w:t>Первомайского</w:t>
            </w:r>
          </w:p>
        </w:tc>
        <w:tc>
          <w:tcPr>
            <w:tcW w:w="2247" w:type="dxa"/>
            <w:shd w:val="clear" w:color="auto" w:fill="auto"/>
          </w:tcPr>
          <w:p w:rsidR="00A22EBD" w:rsidRPr="00F730EE" w:rsidRDefault="00A22EBD" w:rsidP="00F730EE">
            <w:pPr>
              <w:pStyle w:val="TableParagraph"/>
              <w:ind w:left="201" w:right="198"/>
              <w:jc w:val="center"/>
              <w:rPr>
                <w:sz w:val="28"/>
                <w:szCs w:val="28"/>
              </w:rPr>
            </w:pPr>
            <w:r w:rsidRPr="00F730EE">
              <w:rPr>
                <w:sz w:val="28"/>
                <w:szCs w:val="28"/>
              </w:rPr>
              <w:t>Объемымощности,нереализуемые потехпричинам,</w:t>
            </w:r>
          </w:p>
          <w:p w:rsidR="00A22EBD" w:rsidRPr="008D0E54" w:rsidRDefault="00A22EBD" w:rsidP="00F730EE">
            <w:pPr>
              <w:pStyle w:val="TableParagraph"/>
              <w:spacing w:line="238" w:lineRule="exact"/>
              <w:ind w:left="201" w:right="197"/>
              <w:jc w:val="center"/>
              <w:rPr>
                <w:sz w:val="28"/>
                <w:szCs w:val="28"/>
              </w:rPr>
            </w:pPr>
            <w:r w:rsidRPr="008D0E54">
              <w:rPr>
                <w:sz w:val="28"/>
                <w:szCs w:val="28"/>
              </w:rPr>
              <w:t>Гкал/ч</w:t>
            </w:r>
          </w:p>
        </w:tc>
        <w:tc>
          <w:tcPr>
            <w:tcW w:w="1911" w:type="dxa"/>
            <w:shd w:val="clear" w:color="auto" w:fill="auto"/>
          </w:tcPr>
          <w:p w:rsidR="00A22EBD" w:rsidRPr="008D0E54" w:rsidRDefault="00A22EBD" w:rsidP="00F730EE">
            <w:pPr>
              <w:pStyle w:val="TableParagraph"/>
              <w:spacing w:before="7"/>
              <w:rPr>
                <w:b/>
                <w:i/>
                <w:sz w:val="28"/>
                <w:szCs w:val="28"/>
              </w:rPr>
            </w:pPr>
          </w:p>
          <w:p w:rsidR="00A22EBD" w:rsidRPr="00F730EE" w:rsidRDefault="00A22EBD" w:rsidP="00F730EE">
            <w:pPr>
              <w:pStyle w:val="TableParagraph"/>
              <w:ind w:left="662" w:right="653"/>
              <w:jc w:val="center"/>
              <w:rPr>
                <w:sz w:val="28"/>
                <w:szCs w:val="28"/>
                <w:lang w:val="en-US"/>
              </w:rPr>
            </w:pPr>
            <w:r w:rsidRPr="00F730EE">
              <w:rPr>
                <w:sz w:val="28"/>
                <w:szCs w:val="28"/>
                <w:lang w:val="en-US"/>
              </w:rPr>
              <w:t>0,0</w:t>
            </w:r>
          </w:p>
        </w:tc>
        <w:tc>
          <w:tcPr>
            <w:tcW w:w="1359" w:type="dxa"/>
            <w:shd w:val="clear" w:color="auto" w:fill="auto"/>
          </w:tcPr>
          <w:p w:rsidR="00A22EBD" w:rsidRPr="00F730EE" w:rsidRDefault="00A22EBD" w:rsidP="00F730EE">
            <w:pPr>
              <w:pStyle w:val="TableParagraph"/>
              <w:spacing w:before="7"/>
              <w:rPr>
                <w:b/>
                <w:i/>
                <w:sz w:val="28"/>
                <w:szCs w:val="28"/>
                <w:lang w:val="en-US"/>
              </w:rPr>
            </w:pPr>
          </w:p>
          <w:p w:rsidR="00A22EBD" w:rsidRPr="00F730EE" w:rsidRDefault="00A22EBD" w:rsidP="00F730EE">
            <w:pPr>
              <w:pStyle w:val="TableParagraph"/>
              <w:ind w:left="384" w:right="380"/>
              <w:jc w:val="center"/>
              <w:rPr>
                <w:sz w:val="28"/>
                <w:szCs w:val="28"/>
                <w:lang w:val="en-US"/>
              </w:rPr>
            </w:pPr>
            <w:r w:rsidRPr="00F730EE">
              <w:rPr>
                <w:sz w:val="28"/>
                <w:szCs w:val="28"/>
                <w:lang w:val="en-US"/>
              </w:rPr>
              <w:t>0,0</w:t>
            </w:r>
          </w:p>
        </w:tc>
        <w:tc>
          <w:tcPr>
            <w:tcW w:w="1421" w:type="dxa"/>
            <w:shd w:val="clear" w:color="auto" w:fill="auto"/>
          </w:tcPr>
          <w:p w:rsidR="00A22EBD" w:rsidRPr="00F730EE" w:rsidRDefault="00A22EBD" w:rsidP="00F730EE">
            <w:pPr>
              <w:pStyle w:val="TableParagraph"/>
              <w:spacing w:before="7"/>
              <w:rPr>
                <w:b/>
                <w:i/>
                <w:sz w:val="28"/>
                <w:szCs w:val="28"/>
                <w:lang w:val="en-US"/>
              </w:rPr>
            </w:pPr>
          </w:p>
          <w:p w:rsidR="00A22EBD" w:rsidRPr="00F730EE" w:rsidRDefault="00A22EBD" w:rsidP="00F730EE">
            <w:pPr>
              <w:pStyle w:val="TableParagraph"/>
              <w:ind w:left="413" w:right="414"/>
              <w:jc w:val="center"/>
              <w:rPr>
                <w:sz w:val="28"/>
                <w:szCs w:val="28"/>
                <w:lang w:val="en-US"/>
              </w:rPr>
            </w:pPr>
            <w:r w:rsidRPr="00F730EE">
              <w:rPr>
                <w:sz w:val="28"/>
                <w:szCs w:val="28"/>
                <w:lang w:val="en-US"/>
              </w:rPr>
              <w:t>0,0</w:t>
            </w:r>
          </w:p>
        </w:tc>
        <w:tc>
          <w:tcPr>
            <w:tcW w:w="1154" w:type="dxa"/>
            <w:shd w:val="clear" w:color="auto" w:fill="auto"/>
          </w:tcPr>
          <w:p w:rsidR="00A22EBD" w:rsidRPr="00F730EE" w:rsidRDefault="00A22EBD" w:rsidP="00F730EE">
            <w:pPr>
              <w:pStyle w:val="TableParagraph"/>
              <w:spacing w:before="7"/>
              <w:rPr>
                <w:b/>
                <w:i/>
                <w:sz w:val="28"/>
                <w:szCs w:val="28"/>
                <w:lang w:val="en-US"/>
              </w:rPr>
            </w:pPr>
          </w:p>
          <w:p w:rsidR="00A22EBD" w:rsidRPr="00F730EE" w:rsidRDefault="00A22EBD" w:rsidP="00F730EE">
            <w:pPr>
              <w:pStyle w:val="TableParagraph"/>
              <w:ind w:left="207" w:right="203"/>
              <w:jc w:val="center"/>
              <w:rPr>
                <w:sz w:val="28"/>
                <w:szCs w:val="28"/>
                <w:lang w:val="en-US"/>
              </w:rPr>
            </w:pPr>
            <w:r w:rsidRPr="00F730EE">
              <w:rPr>
                <w:sz w:val="28"/>
                <w:szCs w:val="28"/>
                <w:lang w:val="en-US"/>
              </w:rPr>
              <w:t>0,0</w:t>
            </w:r>
          </w:p>
        </w:tc>
        <w:tc>
          <w:tcPr>
            <w:tcW w:w="1559" w:type="dxa"/>
            <w:shd w:val="clear" w:color="auto" w:fill="auto"/>
          </w:tcPr>
          <w:p w:rsidR="00A22EBD" w:rsidRPr="00F730EE" w:rsidRDefault="00A22EBD" w:rsidP="00F730EE">
            <w:pPr>
              <w:pStyle w:val="TableParagraph"/>
              <w:spacing w:before="7"/>
              <w:rPr>
                <w:b/>
                <w:i/>
                <w:sz w:val="28"/>
                <w:szCs w:val="28"/>
                <w:lang w:val="en-US"/>
              </w:rPr>
            </w:pPr>
          </w:p>
          <w:p w:rsidR="00A22EBD" w:rsidRPr="00F730EE" w:rsidRDefault="00A22EBD" w:rsidP="00F730EE">
            <w:pPr>
              <w:pStyle w:val="TableParagraph"/>
              <w:ind w:left="557" w:right="547"/>
              <w:jc w:val="center"/>
              <w:rPr>
                <w:sz w:val="28"/>
                <w:szCs w:val="28"/>
                <w:lang w:val="en-US"/>
              </w:rPr>
            </w:pPr>
            <w:r w:rsidRPr="00F730EE">
              <w:rPr>
                <w:sz w:val="28"/>
                <w:szCs w:val="28"/>
                <w:lang w:val="en-US"/>
              </w:rPr>
              <w:t>0,0</w:t>
            </w:r>
          </w:p>
        </w:tc>
        <w:tc>
          <w:tcPr>
            <w:tcW w:w="1559" w:type="dxa"/>
            <w:shd w:val="clear" w:color="auto" w:fill="auto"/>
          </w:tcPr>
          <w:p w:rsidR="00A22EBD" w:rsidRPr="00F730EE" w:rsidRDefault="00A22EBD" w:rsidP="00F730EE">
            <w:pPr>
              <w:pStyle w:val="TableParagraph"/>
              <w:spacing w:before="7"/>
              <w:rPr>
                <w:b/>
                <w:i/>
                <w:sz w:val="28"/>
                <w:szCs w:val="28"/>
                <w:lang w:val="en-US"/>
              </w:rPr>
            </w:pPr>
          </w:p>
          <w:p w:rsidR="00A22EBD" w:rsidRPr="00F730EE" w:rsidRDefault="00A22EBD" w:rsidP="00F730EE">
            <w:pPr>
              <w:pStyle w:val="TableParagraph"/>
              <w:ind w:left="500" w:right="494"/>
              <w:jc w:val="center"/>
              <w:rPr>
                <w:sz w:val="28"/>
                <w:szCs w:val="28"/>
                <w:lang w:val="en-US"/>
              </w:rPr>
            </w:pPr>
            <w:r w:rsidRPr="00F730EE">
              <w:rPr>
                <w:sz w:val="28"/>
                <w:szCs w:val="28"/>
                <w:lang w:val="en-US"/>
              </w:rPr>
              <w:t>0,0</w:t>
            </w:r>
          </w:p>
        </w:tc>
        <w:tc>
          <w:tcPr>
            <w:tcW w:w="1134" w:type="dxa"/>
            <w:shd w:val="clear" w:color="auto" w:fill="auto"/>
          </w:tcPr>
          <w:p w:rsidR="00A22EBD" w:rsidRPr="00F730EE" w:rsidRDefault="00A22EBD" w:rsidP="00F730EE">
            <w:pPr>
              <w:pStyle w:val="TableParagraph"/>
              <w:spacing w:before="7"/>
              <w:rPr>
                <w:b/>
                <w:i/>
                <w:sz w:val="28"/>
                <w:szCs w:val="28"/>
                <w:lang w:val="en-US"/>
              </w:rPr>
            </w:pPr>
          </w:p>
          <w:p w:rsidR="00A22EBD" w:rsidRPr="00F730EE" w:rsidRDefault="00A22EBD" w:rsidP="00F730EE">
            <w:pPr>
              <w:pStyle w:val="TableParagraph"/>
              <w:ind w:left="207" w:right="200"/>
              <w:jc w:val="center"/>
              <w:rPr>
                <w:sz w:val="28"/>
                <w:szCs w:val="28"/>
                <w:lang w:val="en-US"/>
              </w:rPr>
            </w:pPr>
            <w:r w:rsidRPr="00F730EE">
              <w:rPr>
                <w:sz w:val="28"/>
                <w:szCs w:val="28"/>
                <w:lang w:val="en-US"/>
              </w:rPr>
              <w:t>0,0</w:t>
            </w:r>
          </w:p>
        </w:tc>
      </w:tr>
      <w:tr w:rsidR="00F730EE" w:rsidRPr="00F730EE" w:rsidTr="00F730EE">
        <w:trPr>
          <w:trHeight w:val="758"/>
        </w:trPr>
        <w:tc>
          <w:tcPr>
            <w:tcW w:w="2425"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2247" w:type="dxa"/>
            <w:shd w:val="clear" w:color="auto" w:fill="auto"/>
          </w:tcPr>
          <w:p w:rsidR="00A22EBD" w:rsidRPr="00F730EE" w:rsidRDefault="00A22EBD" w:rsidP="00F730EE">
            <w:pPr>
              <w:pStyle w:val="TableParagraph"/>
              <w:spacing w:line="237" w:lineRule="auto"/>
              <w:ind w:left="201" w:right="196"/>
              <w:jc w:val="center"/>
              <w:rPr>
                <w:sz w:val="28"/>
                <w:szCs w:val="28"/>
                <w:lang w:val="en-US"/>
              </w:rPr>
            </w:pPr>
            <w:r w:rsidRPr="00F730EE">
              <w:rPr>
                <w:sz w:val="28"/>
                <w:szCs w:val="28"/>
                <w:lang w:val="en-US"/>
              </w:rPr>
              <w:t>Располагаемаямощность,</w:t>
            </w:r>
          </w:p>
          <w:p w:rsidR="00A22EBD" w:rsidRPr="00F730EE" w:rsidRDefault="00A22EBD" w:rsidP="00F730EE">
            <w:pPr>
              <w:pStyle w:val="TableParagraph"/>
              <w:spacing w:line="239" w:lineRule="exact"/>
              <w:ind w:left="201" w:right="197"/>
              <w:jc w:val="center"/>
              <w:rPr>
                <w:sz w:val="28"/>
                <w:szCs w:val="28"/>
                <w:lang w:val="en-US"/>
              </w:rPr>
            </w:pPr>
            <w:r w:rsidRPr="00F730EE">
              <w:rPr>
                <w:sz w:val="28"/>
                <w:szCs w:val="28"/>
                <w:lang w:val="en-US"/>
              </w:rPr>
              <w:t>Гкал/ч</w:t>
            </w:r>
          </w:p>
        </w:tc>
        <w:tc>
          <w:tcPr>
            <w:tcW w:w="1911" w:type="dxa"/>
            <w:shd w:val="clear" w:color="auto" w:fill="auto"/>
          </w:tcPr>
          <w:p w:rsidR="00A22EBD" w:rsidRPr="00F730EE" w:rsidRDefault="00A22EBD" w:rsidP="00F730EE">
            <w:pPr>
              <w:pStyle w:val="TableParagraph"/>
              <w:spacing w:before="231"/>
              <w:ind w:left="662" w:right="653"/>
              <w:jc w:val="center"/>
              <w:rPr>
                <w:sz w:val="28"/>
                <w:szCs w:val="28"/>
                <w:lang w:val="en-US"/>
              </w:rPr>
            </w:pPr>
            <w:r w:rsidRPr="00F730EE">
              <w:rPr>
                <w:sz w:val="28"/>
                <w:szCs w:val="28"/>
                <w:lang w:val="en-US"/>
              </w:rPr>
              <w:t>1,72</w:t>
            </w:r>
          </w:p>
        </w:tc>
        <w:tc>
          <w:tcPr>
            <w:tcW w:w="1359" w:type="dxa"/>
            <w:shd w:val="clear" w:color="auto" w:fill="auto"/>
          </w:tcPr>
          <w:p w:rsidR="00A22EBD" w:rsidRPr="00F730EE" w:rsidRDefault="00A22EBD" w:rsidP="00F730EE">
            <w:pPr>
              <w:pStyle w:val="TableParagraph"/>
              <w:spacing w:before="231"/>
              <w:ind w:left="384" w:right="380"/>
              <w:jc w:val="center"/>
              <w:rPr>
                <w:sz w:val="28"/>
                <w:szCs w:val="28"/>
                <w:lang w:val="en-US"/>
              </w:rPr>
            </w:pPr>
            <w:r w:rsidRPr="00F730EE">
              <w:rPr>
                <w:sz w:val="28"/>
                <w:szCs w:val="28"/>
                <w:lang w:val="en-US"/>
              </w:rPr>
              <w:t>1,72</w:t>
            </w:r>
          </w:p>
        </w:tc>
        <w:tc>
          <w:tcPr>
            <w:tcW w:w="1421" w:type="dxa"/>
            <w:shd w:val="clear" w:color="auto" w:fill="auto"/>
          </w:tcPr>
          <w:p w:rsidR="00A22EBD" w:rsidRPr="00F730EE" w:rsidRDefault="00A22EBD" w:rsidP="00F730EE">
            <w:pPr>
              <w:pStyle w:val="TableParagraph"/>
              <w:spacing w:before="231"/>
              <w:ind w:left="413" w:right="414"/>
              <w:jc w:val="center"/>
              <w:rPr>
                <w:sz w:val="28"/>
                <w:szCs w:val="28"/>
                <w:lang w:val="en-US"/>
              </w:rPr>
            </w:pPr>
            <w:r w:rsidRPr="00F730EE">
              <w:rPr>
                <w:sz w:val="28"/>
                <w:szCs w:val="28"/>
                <w:lang w:val="en-US"/>
              </w:rPr>
              <w:t>1,72</w:t>
            </w:r>
          </w:p>
        </w:tc>
        <w:tc>
          <w:tcPr>
            <w:tcW w:w="1154" w:type="dxa"/>
            <w:shd w:val="clear" w:color="auto" w:fill="auto"/>
          </w:tcPr>
          <w:p w:rsidR="00A22EBD" w:rsidRPr="00F730EE" w:rsidRDefault="00A22EBD" w:rsidP="00F730EE">
            <w:pPr>
              <w:pStyle w:val="TableParagraph"/>
              <w:spacing w:before="231"/>
              <w:ind w:left="207" w:right="203"/>
              <w:jc w:val="center"/>
              <w:rPr>
                <w:sz w:val="28"/>
                <w:szCs w:val="28"/>
                <w:lang w:val="en-US"/>
              </w:rPr>
            </w:pPr>
            <w:r w:rsidRPr="00F730EE">
              <w:rPr>
                <w:sz w:val="28"/>
                <w:szCs w:val="28"/>
                <w:lang w:val="en-US"/>
              </w:rPr>
              <w:t>1,72</w:t>
            </w:r>
          </w:p>
        </w:tc>
        <w:tc>
          <w:tcPr>
            <w:tcW w:w="1559" w:type="dxa"/>
            <w:shd w:val="clear" w:color="auto" w:fill="auto"/>
          </w:tcPr>
          <w:p w:rsidR="00A22EBD" w:rsidRPr="00F730EE" w:rsidRDefault="00A22EBD" w:rsidP="00F730EE">
            <w:pPr>
              <w:pStyle w:val="TableParagraph"/>
              <w:spacing w:before="231"/>
              <w:ind w:left="557" w:right="552"/>
              <w:jc w:val="center"/>
              <w:rPr>
                <w:sz w:val="28"/>
                <w:szCs w:val="28"/>
                <w:lang w:val="en-US"/>
              </w:rPr>
            </w:pPr>
            <w:r w:rsidRPr="00F730EE">
              <w:rPr>
                <w:sz w:val="28"/>
                <w:szCs w:val="28"/>
                <w:lang w:val="en-US"/>
              </w:rPr>
              <w:t>0,473</w:t>
            </w:r>
          </w:p>
        </w:tc>
        <w:tc>
          <w:tcPr>
            <w:tcW w:w="1559" w:type="dxa"/>
            <w:shd w:val="clear" w:color="auto" w:fill="auto"/>
          </w:tcPr>
          <w:p w:rsidR="00A22EBD" w:rsidRPr="00F730EE" w:rsidRDefault="00A22EBD" w:rsidP="00F730EE">
            <w:pPr>
              <w:pStyle w:val="TableParagraph"/>
              <w:spacing w:before="231"/>
              <w:ind w:left="495" w:right="494"/>
              <w:jc w:val="center"/>
              <w:rPr>
                <w:sz w:val="28"/>
                <w:szCs w:val="28"/>
                <w:lang w:val="en-US"/>
              </w:rPr>
            </w:pPr>
            <w:r w:rsidRPr="00F730EE">
              <w:rPr>
                <w:sz w:val="28"/>
                <w:szCs w:val="28"/>
                <w:lang w:val="en-US"/>
              </w:rPr>
              <w:t>0,473</w:t>
            </w:r>
          </w:p>
        </w:tc>
        <w:tc>
          <w:tcPr>
            <w:tcW w:w="1134" w:type="dxa"/>
            <w:shd w:val="clear" w:color="auto" w:fill="auto"/>
          </w:tcPr>
          <w:p w:rsidR="00A22EBD" w:rsidRPr="00F730EE" w:rsidRDefault="00A22EBD" w:rsidP="00F730EE">
            <w:pPr>
              <w:pStyle w:val="TableParagraph"/>
              <w:spacing w:before="231"/>
              <w:ind w:left="207" w:right="195"/>
              <w:jc w:val="center"/>
              <w:rPr>
                <w:sz w:val="28"/>
                <w:szCs w:val="28"/>
                <w:lang w:val="en-US"/>
              </w:rPr>
            </w:pPr>
            <w:r w:rsidRPr="00F730EE">
              <w:rPr>
                <w:sz w:val="28"/>
                <w:szCs w:val="28"/>
                <w:lang w:val="en-US"/>
              </w:rPr>
              <w:t>0,473</w:t>
            </w:r>
          </w:p>
        </w:tc>
      </w:tr>
      <w:tr w:rsidR="00F730EE" w:rsidRPr="00F730EE" w:rsidTr="00F730EE">
        <w:trPr>
          <w:trHeight w:val="1012"/>
        </w:trPr>
        <w:tc>
          <w:tcPr>
            <w:tcW w:w="2425" w:type="dxa"/>
            <w:vMerge w:val="restart"/>
            <w:shd w:val="clear" w:color="auto" w:fill="auto"/>
          </w:tcPr>
          <w:p w:rsidR="00A22EBD" w:rsidRPr="00F730EE" w:rsidRDefault="00A22EBD" w:rsidP="00A22EBD">
            <w:pPr>
              <w:pStyle w:val="TableParagraph"/>
              <w:rPr>
                <w:b/>
                <w:i/>
                <w:sz w:val="28"/>
                <w:szCs w:val="28"/>
              </w:rPr>
            </w:pPr>
          </w:p>
          <w:p w:rsidR="00A22EBD" w:rsidRPr="00F730EE" w:rsidRDefault="00A22EBD" w:rsidP="00F730EE">
            <w:pPr>
              <w:pStyle w:val="TableParagraph"/>
              <w:spacing w:before="11"/>
              <w:rPr>
                <w:b/>
                <w:i/>
                <w:sz w:val="28"/>
                <w:szCs w:val="28"/>
              </w:rPr>
            </w:pPr>
          </w:p>
          <w:p w:rsidR="00A22EBD" w:rsidRPr="00F730EE" w:rsidRDefault="00A22EBD" w:rsidP="00F730EE">
            <w:pPr>
              <w:pStyle w:val="TableParagraph"/>
              <w:ind w:left="230" w:right="155" w:hanging="49"/>
              <w:rPr>
                <w:sz w:val="28"/>
                <w:szCs w:val="28"/>
              </w:rPr>
            </w:pPr>
            <w:r w:rsidRPr="00F730EE">
              <w:rPr>
                <w:sz w:val="28"/>
                <w:szCs w:val="28"/>
              </w:rPr>
              <w:t>2. Котельная МБДОУООШ№21п.Звезда</w:t>
            </w:r>
          </w:p>
        </w:tc>
        <w:tc>
          <w:tcPr>
            <w:tcW w:w="2247" w:type="dxa"/>
            <w:shd w:val="clear" w:color="auto" w:fill="auto"/>
          </w:tcPr>
          <w:p w:rsidR="00A22EBD" w:rsidRPr="00F730EE" w:rsidRDefault="00A22EBD" w:rsidP="00F730EE">
            <w:pPr>
              <w:pStyle w:val="TableParagraph"/>
              <w:ind w:left="201" w:right="198"/>
              <w:jc w:val="center"/>
              <w:rPr>
                <w:sz w:val="28"/>
                <w:szCs w:val="28"/>
              </w:rPr>
            </w:pPr>
            <w:r w:rsidRPr="00F730EE">
              <w:rPr>
                <w:sz w:val="28"/>
                <w:szCs w:val="28"/>
              </w:rPr>
              <w:t>Объемымощности,нереализуемые потехпричинам,</w:t>
            </w:r>
          </w:p>
          <w:p w:rsidR="00A22EBD" w:rsidRPr="008D0E54" w:rsidRDefault="00A22EBD" w:rsidP="00F730EE">
            <w:pPr>
              <w:pStyle w:val="TableParagraph"/>
              <w:spacing w:line="237" w:lineRule="exact"/>
              <w:ind w:left="201" w:right="197"/>
              <w:jc w:val="center"/>
              <w:rPr>
                <w:sz w:val="28"/>
                <w:szCs w:val="28"/>
              </w:rPr>
            </w:pPr>
            <w:r w:rsidRPr="008D0E54">
              <w:rPr>
                <w:sz w:val="28"/>
                <w:szCs w:val="28"/>
              </w:rPr>
              <w:t>Гкал/ч</w:t>
            </w:r>
          </w:p>
        </w:tc>
        <w:tc>
          <w:tcPr>
            <w:tcW w:w="1911" w:type="dxa"/>
            <w:shd w:val="clear" w:color="auto" w:fill="auto"/>
          </w:tcPr>
          <w:p w:rsidR="00A22EBD" w:rsidRPr="008D0E54" w:rsidRDefault="00A22EBD" w:rsidP="00F730EE">
            <w:pPr>
              <w:pStyle w:val="TableParagraph"/>
              <w:spacing w:before="7"/>
              <w:rPr>
                <w:b/>
                <w:i/>
                <w:sz w:val="28"/>
                <w:szCs w:val="28"/>
              </w:rPr>
            </w:pPr>
          </w:p>
          <w:p w:rsidR="00A22EBD" w:rsidRPr="00F730EE" w:rsidRDefault="00A22EBD" w:rsidP="00F730EE">
            <w:pPr>
              <w:pStyle w:val="TableParagraph"/>
              <w:ind w:left="662" w:right="653"/>
              <w:jc w:val="center"/>
              <w:rPr>
                <w:sz w:val="28"/>
                <w:szCs w:val="28"/>
                <w:lang w:val="en-US"/>
              </w:rPr>
            </w:pPr>
            <w:r w:rsidRPr="00F730EE">
              <w:rPr>
                <w:sz w:val="28"/>
                <w:szCs w:val="28"/>
                <w:lang w:val="en-US"/>
              </w:rPr>
              <w:t>0,0</w:t>
            </w:r>
          </w:p>
        </w:tc>
        <w:tc>
          <w:tcPr>
            <w:tcW w:w="1359" w:type="dxa"/>
            <w:shd w:val="clear" w:color="auto" w:fill="auto"/>
          </w:tcPr>
          <w:p w:rsidR="00A22EBD" w:rsidRPr="00F730EE" w:rsidRDefault="00A22EBD" w:rsidP="00F730EE">
            <w:pPr>
              <w:pStyle w:val="TableParagraph"/>
              <w:spacing w:before="7"/>
              <w:rPr>
                <w:b/>
                <w:i/>
                <w:sz w:val="28"/>
                <w:szCs w:val="28"/>
                <w:lang w:val="en-US"/>
              </w:rPr>
            </w:pPr>
          </w:p>
          <w:p w:rsidR="00A22EBD" w:rsidRPr="00F730EE" w:rsidRDefault="00A22EBD" w:rsidP="00F730EE">
            <w:pPr>
              <w:pStyle w:val="TableParagraph"/>
              <w:ind w:left="384" w:right="380"/>
              <w:jc w:val="center"/>
              <w:rPr>
                <w:sz w:val="28"/>
                <w:szCs w:val="28"/>
                <w:lang w:val="en-US"/>
              </w:rPr>
            </w:pPr>
            <w:r w:rsidRPr="00F730EE">
              <w:rPr>
                <w:sz w:val="28"/>
                <w:szCs w:val="28"/>
                <w:lang w:val="en-US"/>
              </w:rPr>
              <w:t>0,0</w:t>
            </w:r>
          </w:p>
        </w:tc>
        <w:tc>
          <w:tcPr>
            <w:tcW w:w="1421" w:type="dxa"/>
            <w:shd w:val="clear" w:color="auto" w:fill="auto"/>
          </w:tcPr>
          <w:p w:rsidR="00A22EBD" w:rsidRPr="00F730EE" w:rsidRDefault="00A22EBD" w:rsidP="00F730EE">
            <w:pPr>
              <w:pStyle w:val="TableParagraph"/>
              <w:spacing w:before="7"/>
              <w:rPr>
                <w:b/>
                <w:i/>
                <w:sz w:val="28"/>
                <w:szCs w:val="28"/>
                <w:lang w:val="en-US"/>
              </w:rPr>
            </w:pPr>
          </w:p>
          <w:p w:rsidR="00A22EBD" w:rsidRPr="00F730EE" w:rsidRDefault="00A22EBD" w:rsidP="00F730EE">
            <w:pPr>
              <w:pStyle w:val="TableParagraph"/>
              <w:ind w:left="413" w:right="414"/>
              <w:jc w:val="center"/>
              <w:rPr>
                <w:sz w:val="28"/>
                <w:szCs w:val="28"/>
                <w:lang w:val="en-US"/>
              </w:rPr>
            </w:pPr>
            <w:r w:rsidRPr="00F730EE">
              <w:rPr>
                <w:sz w:val="28"/>
                <w:szCs w:val="28"/>
                <w:lang w:val="en-US"/>
              </w:rPr>
              <w:t>0,0</w:t>
            </w:r>
          </w:p>
        </w:tc>
        <w:tc>
          <w:tcPr>
            <w:tcW w:w="1154" w:type="dxa"/>
            <w:shd w:val="clear" w:color="auto" w:fill="auto"/>
          </w:tcPr>
          <w:p w:rsidR="00A22EBD" w:rsidRPr="00F730EE" w:rsidRDefault="00A22EBD" w:rsidP="00F730EE">
            <w:pPr>
              <w:pStyle w:val="TableParagraph"/>
              <w:spacing w:before="7"/>
              <w:rPr>
                <w:b/>
                <w:i/>
                <w:sz w:val="28"/>
                <w:szCs w:val="28"/>
                <w:lang w:val="en-US"/>
              </w:rPr>
            </w:pPr>
          </w:p>
          <w:p w:rsidR="00A22EBD" w:rsidRPr="00F730EE" w:rsidRDefault="00A22EBD" w:rsidP="00F730EE">
            <w:pPr>
              <w:pStyle w:val="TableParagraph"/>
              <w:ind w:left="207" w:right="203"/>
              <w:jc w:val="center"/>
              <w:rPr>
                <w:sz w:val="28"/>
                <w:szCs w:val="28"/>
                <w:lang w:val="en-US"/>
              </w:rPr>
            </w:pPr>
            <w:r w:rsidRPr="00F730EE">
              <w:rPr>
                <w:sz w:val="28"/>
                <w:szCs w:val="28"/>
                <w:lang w:val="en-US"/>
              </w:rPr>
              <w:t>0,0</w:t>
            </w:r>
          </w:p>
        </w:tc>
        <w:tc>
          <w:tcPr>
            <w:tcW w:w="1559" w:type="dxa"/>
            <w:shd w:val="clear" w:color="auto" w:fill="auto"/>
          </w:tcPr>
          <w:p w:rsidR="00A22EBD" w:rsidRPr="00F730EE" w:rsidRDefault="00A22EBD" w:rsidP="00F730EE">
            <w:pPr>
              <w:pStyle w:val="TableParagraph"/>
              <w:spacing w:before="7"/>
              <w:rPr>
                <w:b/>
                <w:i/>
                <w:sz w:val="28"/>
                <w:szCs w:val="28"/>
                <w:lang w:val="en-US"/>
              </w:rPr>
            </w:pPr>
          </w:p>
          <w:p w:rsidR="00A22EBD" w:rsidRPr="00F730EE" w:rsidRDefault="00A22EBD" w:rsidP="00F730EE">
            <w:pPr>
              <w:pStyle w:val="TableParagraph"/>
              <w:ind w:left="557" w:right="547"/>
              <w:jc w:val="center"/>
              <w:rPr>
                <w:sz w:val="28"/>
                <w:szCs w:val="28"/>
                <w:lang w:val="en-US"/>
              </w:rPr>
            </w:pPr>
            <w:r w:rsidRPr="00F730EE">
              <w:rPr>
                <w:sz w:val="28"/>
                <w:szCs w:val="28"/>
                <w:lang w:val="en-US"/>
              </w:rPr>
              <w:t>0,0</w:t>
            </w:r>
          </w:p>
        </w:tc>
        <w:tc>
          <w:tcPr>
            <w:tcW w:w="1559" w:type="dxa"/>
            <w:shd w:val="clear" w:color="auto" w:fill="auto"/>
          </w:tcPr>
          <w:p w:rsidR="00A22EBD" w:rsidRPr="00F730EE" w:rsidRDefault="00A22EBD" w:rsidP="00F730EE">
            <w:pPr>
              <w:pStyle w:val="TableParagraph"/>
              <w:spacing w:before="7"/>
              <w:rPr>
                <w:b/>
                <w:i/>
                <w:sz w:val="28"/>
                <w:szCs w:val="28"/>
                <w:lang w:val="en-US"/>
              </w:rPr>
            </w:pPr>
          </w:p>
          <w:p w:rsidR="00A22EBD" w:rsidRPr="00F730EE" w:rsidRDefault="00A22EBD" w:rsidP="00F730EE">
            <w:pPr>
              <w:pStyle w:val="TableParagraph"/>
              <w:ind w:left="500" w:right="494"/>
              <w:jc w:val="center"/>
              <w:rPr>
                <w:sz w:val="28"/>
                <w:szCs w:val="28"/>
                <w:lang w:val="en-US"/>
              </w:rPr>
            </w:pPr>
            <w:r w:rsidRPr="00F730EE">
              <w:rPr>
                <w:sz w:val="28"/>
                <w:szCs w:val="28"/>
                <w:lang w:val="en-US"/>
              </w:rPr>
              <w:t>0,0</w:t>
            </w:r>
          </w:p>
        </w:tc>
        <w:tc>
          <w:tcPr>
            <w:tcW w:w="1134" w:type="dxa"/>
            <w:shd w:val="clear" w:color="auto" w:fill="auto"/>
          </w:tcPr>
          <w:p w:rsidR="00A22EBD" w:rsidRPr="00F730EE" w:rsidRDefault="00A22EBD" w:rsidP="00F730EE">
            <w:pPr>
              <w:pStyle w:val="TableParagraph"/>
              <w:spacing w:before="7"/>
              <w:rPr>
                <w:b/>
                <w:i/>
                <w:sz w:val="28"/>
                <w:szCs w:val="28"/>
                <w:lang w:val="en-US"/>
              </w:rPr>
            </w:pPr>
          </w:p>
          <w:p w:rsidR="00A22EBD" w:rsidRPr="00F730EE" w:rsidRDefault="00A22EBD" w:rsidP="00F730EE">
            <w:pPr>
              <w:pStyle w:val="TableParagraph"/>
              <w:ind w:left="207" w:right="200"/>
              <w:jc w:val="center"/>
              <w:rPr>
                <w:sz w:val="28"/>
                <w:szCs w:val="28"/>
                <w:lang w:val="en-US"/>
              </w:rPr>
            </w:pPr>
            <w:r w:rsidRPr="00F730EE">
              <w:rPr>
                <w:sz w:val="28"/>
                <w:szCs w:val="28"/>
                <w:lang w:val="en-US"/>
              </w:rPr>
              <w:t>0,0</w:t>
            </w:r>
          </w:p>
        </w:tc>
      </w:tr>
      <w:tr w:rsidR="00F730EE" w:rsidRPr="00F730EE" w:rsidTr="00F730EE">
        <w:trPr>
          <w:trHeight w:val="758"/>
        </w:trPr>
        <w:tc>
          <w:tcPr>
            <w:tcW w:w="2425"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2247" w:type="dxa"/>
            <w:shd w:val="clear" w:color="auto" w:fill="auto"/>
          </w:tcPr>
          <w:p w:rsidR="00A22EBD" w:rsidRPr="00F730EE" w:rsidRDefault="00A22EBD" w:rsidP="00F730EE">
            <w:pPr>
              <w:pStyle w:val="TableParagraph"/>
              <w:spacing w:line="249" w:lineRule="exact"/>
              <w:ind w:left="201" w:right="198"/>
              <w:jc w:val="center"/>
              <w:rPr>
                <w:sz w:val="28"/>
                <w:szCs w:val="28"/>
                <w:lang w:val="en-US"/>
              </w:rPr>
            </w:pPr>
            <w:r w:rsidRPr="00F730EE">
              <w:rPr>
                <w:sz w:val="28"/>
                <w:szCs w:val="28"/>
                <w:lang w:val="en-US"/>
              </w:rPr>
              <w:t>Располагаемая</w:t>
            </w:r>
          </w:p>
          <w:p w:rsidR="00A22EBD" w:rsidRPr="00F730EE" w:rsidRDefault="00A22EBD" w:rsidP="00F730EE">
            <w:pPr>
              <w:pStyle w:val="TableParagraph"/>
              <w:spacing w:line="250" w:lineRule="exact"/>
              <w:ind w:left="623" w:right="619"/>
              <w:jc w:val="center"/>
              <w:rPr>
                <w:sz w:val="28"/>
                <w:szCs w:val="28"/>
                <w:lang w:val="en-US"/>
              </w:rPr>
            </w:pPr>
            <w:r w:rsidRPr="00F730EE">
              <w:rPr>
                <w:spacing w:val="-1"/>
                <w:sz w:val="28"/>
                <w:szCs w:val="28"/>
                <w:lang w:val="en-US"/>
              </w:rPr>
              <w:t>мощность,</w:t>
            </w:r>
            <w:r w:rsidRPr="00F730EE">
              <w:rPr>
                <w:sz w:val="28"/>
                <w:szCs w:val="28"/>
                <w:lang w:val="en-US"/>
              </w:rPr>
              <w:t>Гкал/ч</w:t>
            </w:r>
          </w:p>
        </w:tc>
        <w:tc>
          <w:tcPr>
            <w:tcW w:w="1911" w:type="dxa"/>
            <w:shd w:val="clear" w:color="auto" w:fill="auto"/>
          </w:tcPr>
          <w:p w:rsidR="00A22EBD" w:rsidRPr="00F730EE" w:rsidRDefault="00A22EBD" w:rsidP="00F730EE">
            <w:pPr>
              <w:pStyle w:val="TableParagraph"/>
              <w:spacing w:before="232"/>
              <w:ind w:left="667" w:right="653"/>
              <w:jc w:val="center"/>
              <w:rPr>
                <w:sz w:val="28"/>
                <w:szCs w:val="28"/>
                <w:lang w:val="en-US"/>
              </w:rPr>
            </w:pPr>
            <w:r w:rsidRPr="00F730EE">
              <w:rPr>
                <w:sz w:val="28"/>
                <w:szCs w:val="28"/>
                <w:lang w:val="en-US"/>
              </w:rPr>
              <w:t>0,124</w:t>
            </w:r>
          </w:p>
        </w:tc>
        <w:tc>
          <w:tcPr>
            <w:tcW w:w="1359" w:type="dxa"/>
            <w:shd w:val="clear" w:color="auto" w:fill="auto"/>
          </w:tcPr>
          <w:p w:rsidR="00A22EBD" w:rsidRPr="00F730EE" w:rsidRDefault="00A22EBD" w:rsidP="00F730EE">
            <w:pPr>
              <w:pStyle w:val="TableParagraph"/>
              <w:spacing w:before="232"/>
              <w:ind w:left="389" w:right="380"/>
              <w:jc w:val="center"/>
              <w:rPr>
                <w:sz w:val="28"/>
                <w:szCs w:val="28"/>
                <w:lang w:val="en-US"/>
              </w:rPr>
            </w:pPr>
            <w:r w:rsidRPr="00F730EE">
              <w:rPr>
                <w:sz w:val="28"/>
                <w:szCs w:val="28"/>
                <w:lang w:val="en-US"/>
              </w:rPr>
              <w:t>0,124</w:t>
            </w:r>
          </w:p>
        </w:tc>
        <w:tc>
          <w:tcPr>
            <w:tcW w:w="1421" w:type="dxa"/>
            <w:shd w:val="clear" w:color="auto" w:fill="auto"/>
          </w:tcPr>
          <w:p w:rsidR="00A22EBD" w:rsidRPr="00F730EE" w:rsidRDefault="00A22EBD" w:rsidP="00F730EE">
            <w:pPr>
              <w:pStyle w:val="TableParagraph"/>
              <w:spacing w:before="232"/>
              <w:ind w:left="417" w:right="414"/>
              <w:jc w:val="center"/>
              <w:rPr>
                <w:sz w:val="28"/>
                <w:szCs w:val="28"/>
                <w:lang w:val="en-US"/>
              </w:rPr>
            </w:pPr>
            <w:r w:rsidRPr="00F730EE">
              <w:rPr>
                <w:sz w:val="28"/>
                <w:szCs w:val="28"/>
                <w:lang w:val="en-US"/>
              </w:rPr>
              <w:t>0,124</w:t>
            </w:r>
          </w:p>
        </w:tc>
        <w:tc>
          <w:tcPr>
            <w:tcW w:w="1154" w:type="dxa"/>
            <w:shd w:val="clear" w:color="auto" w:fill="auto"/>
          </w:tcPr>
          <w:p w:rsidR="00A22EBD" w:rsidRPr="00F730EE" w:rsidRDefault="00A22EBD" w:rsidP="00F730EE">
            <w:pPr>
              <w:pStyle w:val="TableParagraph"/>
              <w:spacing w:before="232"/>
              <w:ind w:left="207" w:right="199"/>
              <w:jc w:val="center"/>
              <w:rPr>
                <w:sz w:val="28"/>
                <w:szCs w:val="28"/>
                <w:lang w:val="en-US"/>
              </w:rPr>
            </w:pPr>
            <w:r w:rsidRPr="00F730EE">
              <w:rPr>
                <w:sz w:val="28"/>
                <w:szCs w:val="28"/>
                <w:lang w:val="en-US"/>
              </w:rPr>
              <w:t>0,124</w:t>
            </w:r>
          </w:p>
        </w:tc>
        <w:tc>
          <w:tcPr>
            <w:tcW w:w="1559" w:type="dxa"/>
            <w:shd w:val="clear" w:color="auto" w:fill="auto"/>
          </w:tcPr>
          <w:p w:rsidR="00A22EBD" w:rsidRPr="00F730EE" w:rsidRDefault="00A22EBD" w:rsidP="00F730EE">
            <w:pPr>
              <w:pStyle w:val="TableParagraph"/>
              <w:spacing w:before="232"/>
              <w:ind w:left="557" w:right="552"/>
              <w:jc w:val="center"/>
              <w:rPr>
                <w:sz w:val="28"/>
                <w:szCs w:val="28"/>
                <w:lang w:val="en-US"/>
              </w:rPr>
            </w:pPr>
            <w:r w:rsidRPr="00F730EE">
              <w:rPr>
                <w:sz w:val="28"/>
                <w:szCs w:val="28"/>
                <w:lang w:val="en-US"/>
              </w:rPr>
              <w:t>0,124</w:t>
            </w:r>
          </w:p>
        </w:tc>
        <w:tc>
          <w:tcPr>
            <w:tcW w:w="1559" w:type="dxa"/>
            <w:shd w:val="clear" w:color="auto" w:fill="auto"/>
          </w:tcPr>
          <w:p w:rsidR="00A22EBD" w:rsidRPr="00F730EE" w:rsidRDefault="00A22EBD" w:rsidP="00F730EE">
            <w:pPr>
              <w:pStyle w:val="TableParagraph"/>
              <w:spacing w:before="232"/>
              <w:ind w:left="500" w:right="494"/>
              <w:jc w:val="center"/>
              <w:rPr>
                <w:sz w:val="28"/>
                <w:szCs w:val="28"/>
                <w:lang w:val="en-US"/>
              </w:rPr>
            </w:pPr>
            <w:r w:rsidRPr="00F730EE">
              <w:rPr>
                <w:sz w:val="28"/>
                <w:szCs w:val="28"/>
                <w:lang w:val="en-US"/>
              </w:rPr>
              <w:t>0,1342</w:t>
            </w:r>
          </w:p>
        </w:tc>
        <w:tc>
          <w:tcPr>
            <w:tcW w:w="1134" w:type="dxa"/>
            <w:shd w:val="clear" w:color="auto" w:fill="auto"/>
          </w:tcPr>
          <w:p w:rsidR="00A22EBD" w:rsidRPr="00F730EE" w:rsidRDefault="00A22EBD" w:rsidP="00F730EE">
            <w:pPr>
              <w:pStyle w:val="TableParagraph"/>
              <w:spacing w:before="232"/>
              <w:ind w:left="207" w:right="199"/>
              <w:jc w:val="center"/>
              <w:rPr>
                <w:sz w:val="28"/>
                <w:szCs w:val="28"/>
                <w:lang w:val="en-US"/>
              </w:rPr>
            </w:pPr>
            <w:r w:rsidRPr="00F730EE">
              <w:rPr>
                <w:sz w:val="28"/>
                <w:szCs w:val="28"/>
                <w:lang w:val="en-US"/>
              </w:rPr>
              <w:t>0,1342</w:t>
            </w:r>
          </w:p>
        </w:tc>
      </w:tr>
    </w:tbl>
    <w:p w:rsidR="00A22EBD" w:rsidRPr="00A22EBD" w:rsidRDefault="00A22EBD" w:rsidP="00A22EBD">
      <w:pPr>
        <w:jc w:val="center"/>
        <w:rPr>
          <w:szCs w:val="28"/>
        </w:rPr>
        <w:sectPr w:rsidR="00A22EBD" w:rsidRPr="00A22EBD" w:rsidSect="00A22EBD">
          <w:footerReference w:type="default" r:id="rId18"/>
          <w:type w:val="nextColumn"/>
          <w:pgSz w:w="16840" w:h="11910" w:orient="landscape"/>
          <w:pgMar w:top="1134" w:right="510" w:bottom="851" w:left="1701" w:header="0" w:footer="1474" w:gutter="0"/>
          <w:cols w:space="720"/>
        </w:sectPr>
      </w:pPr>
    </w:p>
    <w:p w:rsidR="00A22EBD" w:rsidRPr="00B90BDA" w:rsidRDefault="00A22EBD" w:rsidP="00F730EE">
      <w:pPr>
        <w:pStyle w:val="ae"/>
        <w:widowControl w:val="0"/>
        <w:numPr>
          <w:ilvl w:val="2"/>
          <w:numId w:val="53"/>
        </w:numPr>
        <w:tabs>
          <w:tab w:val="left" w:pos="1735"/>
        </w:tabs>
        <w:autoSpaceDE w:val="0"/>
        <w:autoSpaceDN w:val="0"/>
        <w:spacing w:before="74" w:line="321" w:lineRule="exact"/>
        <w:ind w:left="284" w:right="429" w:firstLine="0"/>
        <w:contextualSpacing w:val="0"/>
        <w:jc w:val="both"/>
        <w:rPr>
          <w:b/>
          <w:i/>
          <w:szCs w:val="28"/>
        </w:rPr>
      </w:pPr>
      <w:r w:rsidRPr="00B90BDA">
        <w:rPr>
          <w:b/>
          <w:i/>
          <w:szCs w:val="28"/>
        </w:rPr>
        <w:t>Существующиеиперспективныезатратытепловоймощностинасобственныеихозяйственныенуждытеплоснабжающейорганизациивотношенииисточниковтепловойэнергии</w:t>
      </w:r>
    </w:p>
    <w:p w:rsidR="00A22EBD" w:rsidRPr="00A22EBD" w:rsidRDefault="00A22EBD" w:rsidP="00B90BDA">
      <w:pPr>
        <w:pStyle w:val="af7"/>
        <w:spacing w:before="240"/>
        <w:ind w:left="217" w:right="105" w:firstLine="566"/>
        <w:jc w:val="both"/>
        <w:rPr>
          <w:sz w:val="28"/>
          <w:szCs w:val="28"/>
        </w:rPr>
      </w:pPr>
      <w:r w:rsidRPr="00A22EBD">
        <w:rPr>
          <w:sz w:val="28"/>
          <w:szCs w:val="28"/>
        </w:rPr>
        <w:t>СуществующиеиперспективныезатратытепловоймощностинасобственныеихозяйственныенуждыисточниковтепловойэнергиидлякотельныхПервомайскогосельскогопоселенияЛенинградскогорайонаприведены в таблице7.</w:t>
      </w:r>
    </w:p>
    <w:p w:rsidR="00A22EBD" w:rsidRPr="00A04B18" w:rsidRDefault="00A22EBD" w:rsidP="00A04B18">
      <w:pPr>
        <w:pStyle w:val="13"/>
      </w:pPr>
      <w:r w:rsidRPr="00A22EBD">
        <w:t>Таблица 7 – Существующие и перспективные затраты тепловоймощностинасобственные ихозяйственныенуждыисточниковтепловой</w:t>
      </w:r>
      <w:r w:rsidRPr="00A04B18">
        <w:t>энергииПервомайскогосельскогопоселения</w:t>
      </w:r>
    </w:p>
    <w:p w:rsidR="00A22EBD" w:rsidRPr="00A22EBD" w:rsidRDefault="00A22EBD" w:rsidP="00A22EBD">
      <w:pPr>
        <w:pStyle w:val="af7"/>
        <w:spacing w:before="3"/>
        <w:rPr>
          <w:b/>
          <w:i/>
          <w:sz w:val="28"/>
          <w:szCs w:val="28"/>
        </w:rPr>
      </w:pPr>
    </w:p>
    <w:tbl>
      <w:tblPr>
        <w:tblW w:w="9706"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51"/>
        <w:gridCol w:w="994"/>
        <w:gridCol w:w="1067"/>
        <w:gridCol w:w="1058"/>
        <w:gridCol w:w="1354"/>
        <w:gridCol w:w="1134"/>
        <w:gridCol w:w="914"/>
        <w:gridCol w:w="1134"/>
      </w:tblGrid>
      <w:tr w:rsidR="00A22EBD" w:rsidRPr="00F730EE" w:rsidTr="00F730EE">
        <w:trPr>
          <w:trHeight w:val="460"/>
        </w:trPr>
        <w:tc>
          <w:tcPr>
            <w:tcW w:w="2051" w:type="dxa"/>
            <w:vMerge w:val="restart"/>
            <w:shd w:val="clear" w:color="auto" w:fill="auto"/>
          </w:tcPr>
          <w:p w:rsidR="00A22EBD" w:rsidRPr="00F730EE" w:rsidRDefault="00A22EBD" w:rsidP="00A22EBD">
            <w:pPr>
              <w:pStyle w:val="TableParagraph"/>
              <w:rPr>
                <w:b/>
                <w:i/>
                <w:sz w:val="28"/>
                <w:szCs w:val="28"/>
              </w:rPr>
            </w:pPr>
          </w:p>
          <w:p w:rsidR="00A22EBD" w:rsidRPr="00F730EE" w:rsidRDefault="00A22EBD" w:rsidP="00F730EE">
            <w:pPr>
              <w:pStyle w:val="TableParagraph"/>
              <w:spacing w:before="151"/>
              <w:ind w:left="532"/>
              <w:rPr>
                <w:b/>
                <w:i/>
                <w:sz w:val="28"/>
                <w:szCs w:val="28"/>
                <w:lang w:val="en-US"/>
              </w:rPr>
            </w:pPr>
            <w:r w:rsidRPr="00F730EE">
              <w:rPr>
                <w:b/>
                <w:i/>
                <w:sz w:val="28"/>
                <w:szCs w:val="28"/>
                <w:lang w:val="en-US"/>
              </w:rPr>
              <w:t>Котельная</w:t>
            </w:r>
          </w:p>
        </w:tc>
        <w:tc>
          <w:tcPr>
            <w:tcW w:w="7655" w:type="dxa"/>
            <w:gridSpan w:val="7"/>
            <w:shd w:val="clear" w:color="auto" w:fill="auto"/>
          </w:tcPr>
          <w:p w:rsidR="00A22EBD" w:rsidRPr="00F730EE" w:rsidRDefault="00A22EBD" w:rsidP="00F730EE">
            <w:pPr>
              <w:pStyle w:val="TableParagraph"/>
              <w:spacing w:line="230" w:lineRule="atLeast"/>
              <w:ind w:left="142" w:hanging="29"/>
              <w:jc w:val="center"/>
              <w:rPr>
                <w:b/>
                <w:i/>
                <w:sz w:val="28"/>
                <w:szCs w:val="28"/>
              </w:rPr>
            </w:pPr>
            <w:r w:rsidRPr="00F730EE">
              <w:rPr>
                <w:b/>
                <w:i/>
                <w:sz w:val="28"/>
                <w:szCs w:val="28"/>
              </w:rPr>
              <w:t>Затратытепловоймощностинасобственныеихозяйственныенуждыисточниковтепловойэнергии,Гкал/час</w:t>
            </w:r>
          </w:p>
        </w:tc>
      </w:tr>
      <w:tr w:rsidR="00F730EE" w:rsidRPr="00F730EE" w:rsidTr="00F730EE">
        <w:trPr>
          <w:trHeight w:val="556"/>
        </w:trPr>
        <w:tc>
          <w:tcPr>
            <w:tcW w:w="2051" w:type="dxa"/>
            <w:vMerge/>
            <w:tcBorders>
              <w:top w:val="nil"/>
            </w:tcBorders>
            <w:shd w:val="clear" w:color="auto" w:fill="auto"/>
          </w:tcPr>
          <w:p w:rsidR="00A22EBD" w:rsidRPr="00F730EE" w:rsidRDefault="00A22EBD" w:rsidP="00F730EE">
            <w:pPr>
              <w:widowControl w:val="0"/>
              <w:autoSpaceDE w:val="0"/>
              <w:autoSpaceDN w:val="0"/>
              <w:rPr>
                <w:szCs w:val="28"/>
              </w:rPr>
            </w:pPr>
          </w:p>
        </w:tc>
        <w:tc>
          <w:tcPr>
            <w:tcW w:w="994" w:type="dxa"/>
            <w:shd w:val="clear" w:color="auto" w:fill="auto"/>
          </w:tcPr>
          <w:p w:rsidR="00A22EBD" w:rsidRPr="00F730EE" w:rsidRDefault="00A22EBD" w:rsidP="00F730EE">
            <w:pPr>
              <w:pStyle w:val="TableParagraph"/>
              <w:spacing w:before="163"/>
              <w:ind w:left="296"/>
              <w:rPr>
                <w:b/>
                <w:i/>
                <w:sz w:val="28"/>
                <w:szCs w:val="28"/>
                <w:lang w:val="en-US"/>
              </w:rPr>
            </w:pPr>
            <w:r w:rsidRPr="00F730EE">
              <w:rPr>
                <w:b/>
                <w:i/>
                <w:sz w:val="28"/>
                <w:szCs w:val="28"/>
                <w:lang w:val="en-US"/>
              </w:rPr>
              <w:t>2020</w:t>
            </w:r>
          </w:p>
        </w:tc>
        <w:tc>
          <w:tcPr>
            <w:tcW w:w="1067" w:type="dxa"/>
            <w:shd w:val="clear" w:color="auto" w:fill="auto"/>
          </w:tcPr>
          <w:p w:rsidR="00A22EBD" w:rsidRPr="00F730EE" w:rsidRDefault="00A22EBD" w:rsidP="00F730EE">
            <w:pPr>
              <w:pStyle w:val="TableParagraph"/>
              <w:spacing w:before="163"/>
              <w:ind w:left="242" w:right="225"/>
              <w:jc w:val="center"/>
              <w:rPr>
                <w:b/>
                <w:i/>
                <w:sz w:val="28"/>
                <w:szCs w:val="28"/>
                <w:lang w:val="en-US"/>
              </w:rPr>
            </w:pPr>
            <w:r w:rsidRPr="00F730EE">
              <w:rPr>
                <w:b/>
                <w:i/>
                <w:sz w:val="28"/>
                <w:szCs w:val="28"/>
                <w:lang w:val="en-US"/>
              </w:rPr>
              <w:t>2021</w:t>
            </w:r>
          </w:p>
        </w:tc>
        <w:tc>
          <w:tcPr>
            <w:tcW w:w="1058" w:type="dxa"/>
            <w:shd w:val="clear" w:color="auto" w:fill="auto"/>
          </w:tcPr>
          <w:p w:rsidR="00A22EBD" w:rsidRPr="00F730EE" w:rsidRDefault="00A22EBD" w:rsidP="00F730EE">
            <w:pPr>
              <w:pStyle w:val="TableParagraph"/>
              <w:spacing w:before="163"/>
              <w:ind w:left="368"/>
              <w:rPr>
                <w:b/>
                <w:i/>
                <w:sz w:val="28"/>
                <w:szCs w:val="28"/>
                <w:lang w:val="en-US"/>
              </w:rPr>
            </w:pPr>
            <w:r w:rsidRPr="00F730EE">
              <w:rPr>
                <w:b/>
                <w:i/>
                <w:sz w:val="28"/>
                <w:szCs w:val="28"/>
                <w:lang w:val="en-US"/>
              </w:rPr>
              <w:t>2022</w:t>
            </w:r>
          </w:p>
        </w:tc>
        <w:tc>
          <w:tcPr>
            <w:tcW w:w="1354" w:type="dxa"/>
            <w:shd w:val="clear" w:color="auto" w:fill="auto"/>
          </w:tcPr>
          <w:p w:rsidR="00A22EBD" w:rsidRPr="00F730EE" w:rsidRDefault="00A22EBD" w:rsidP="00F730EE">
            <w:pPr>
              <w:pStyle w:val="TableParagraph"/>
              <w:spacing w:before="163"/>
              <w:ind w:left="388" w:right="375"/>
              <w:jc w:val="center"/>
              <w:rPr>
                <w:b/>
                <w:i/>
                <w:sz w:val="28"/>
                <w:szCs w:val="28"/>
                <w:lang w:val="en-US"/>
              </w:rPr>
            </w:pPr>
            <w:r w:rsidRPr="00F730EE">
              <w:rPr>
                <w:b/>
                <w:i/>
                <w:sz w:val="28"/>
                <w:szCs w:val="28"/>
                <w:lang w:val="en-US"/>
              </w:rPr>
              <w:t>2023</w:t>
            </w:r>
          </w:p>
        </w:tc>
        <w:tc>
          <w:tcPr>
            <w:tcW w:w="1134" w:type="dxa"/>
            <w:shd w:val="clear" w:color="auto" w:fill="auto"/>
          </w:tcPr>
          <w:p w:rsidR="00A22EBD" w:rsidRPr="00F730EE" w:rsidRDefault="00A22EBD" w:rsidP="00F730EE">
            <w:pPr>
              <w:pStyle w:val="TableParagraph"/>
              <w:spacing w:before="163"/>
              <w:ind w:left="316" w:right="304"/>
              <w:jc w:val="center"/>
              <w:rPr>
                <w:b/>
                <w:i/>
                <w:sz w:val="28"/>
                <w:szCs w:val="28"/>
                <w:lang w:val="en-US"/>
              </w:rPr>
            </w:pPr>
            <w:r w:rsidRPr="00F730EE">
              <w:rPr>
                <w:b/>
                <w:i/>
                <w:sz w:val="28"/>
                <w:szCs w:val="28"/>
                <w:lang w:val="en-US"/>
              </w:rPr>
              <w:t>2024</w:t>
            </w:r>
          </w:p>
        </w:tc>
        <w:tc>
          <w:tcPr>
            <w:tcW w:w="914" w:type="dxa"/>
            <w:shd w:val="clear" w:color="auto" w:fill="auto"/>
          </w:tcPr>
          <w:p w:rsidR="00A22EBD" w:rsidRPr="00F730EE" w:rsidRDefault="00A22EBD" w:rsidP="00F730EE">
            <w:pPr>
              <w:pStyle w:val="TableParagraph"/>
              <w:spacing w:before="163"/>
              <w:ind w:left="365"/>
              <w:rPr>
                <w:b/>
                <w:i/>
                <w:sz w:val="28"/>
                <w:szCs w:val="28"/>
                <w:lang w:val="en-US"/>
              </w:rPr>
            </w:pPr>
            <w:r w:rsidRPr="00F730EE">
              <w:rPr>
                <w:b/>
                <w:i/>
                <w:sz w:val="28"/>
                <w:szCs w:val="28"/>
                <w:lang w:val="en-US"/>
              </w:rPr>
              <w:t>2025</w:t>
            </w:r>
          </w:p>
        </w:tc>
        <w:tc>
          <w:tcPr>
            <w:tcW w:w="1134" w:type="dxa"/>
            <w:shd w:val="clear" w:color="auto" w:fill="auto"/>
          </w:tcPr>
          <w:p w:rsidR="00A22EBD" w:rsidRPr="00F730EE" w:rsidRDefault="00A22EBD" w:rsidP="00F730EE">
            <w:pPr>
              <w:pStyle w:val="TableParagraph"/>
              <w:spacing w:before="163"/>
              <w:ind w:left="103" w:right="104"/>
              <w:jc w:val="center"/>
              <w:rPr>
                <w:b/>
                <w:i/>
                <w:sz w:val="28"/>
                <w:szCs w:val="28"/>
                <w:lang w:val="en-US"/>
              </w:rPr>
            </w:pPr>
            <w:r w:rsidRPr="00F730EE">
              <w:rPr>
                <w:b/>
                <w:i/>
                <w:sz w:val="28"/>
                <w:szCs w:val="28"/>
                <w:lang w:val="en-US"/>
              </w:rPr>
              <w:t>2026-2030</w:t>
            </w:r>
          </w:p>
        </w:tc>
      </w:tr>
      <w:tr w:rsidR="00F730EE" w:rsidRPr="00F730EE" w:rsidTr="00F730EE">
        <w:trPr>
          <w:trHeight w:val="479"/>
        </w:trPr>
        <w:tc>
          <w:tcPr>
            <w:tcW w:w="2051" w:type="dxa"/>
            <w:shd w:val="clear" w:color="auto" w:fill="auto"/>
          </w:tcPr>
          <w:p w:rsidR="00A22EBD" w:rsidRPr="00F730EE" w:rsidRDefault="00A22EBD" w:rsidP="00F730EE">
            <w:pPr>
              <w:pStyle w:val="TableParagraph"/>
              <w:spacing w:line="240" w:lineRule="exact"/>
              <w:ind w:left="110" w:right="593"/>
              <w:rPr>
                <w:sz w:val="28"/>
                <w:szCs w:val="28"/>
                <w:lang w:val="en-US"/>
              </w:rPr>
            </w:pPr>
            <w:r w:rsidRPr="00F730EE">
              <w:rPr>
                <w:sz w:val="28"/>
                <w:szCs w:val="28"/>
                <w:lang w:val="en-US"/>
              </w:rPr>
              <w:t>Котельная п.Первомайского</w:t>
            </w:r>
          </w:p>
        </w:tc>
        <w:tc>
          <w:tcPr>
            <w:tcW w:w="994" w:type="dxa"/>
            <w:shd w:val="clear" w:color="auto" w:fill="auto"/>
          </w:tcPr>
          <w:p w:rsidR="00A22EBD" w:rsidRPr="00F730EE" w:rsidRDefault="00A22EBD" w:rsidP="00F730EE">
            <w:pPr>
              <w:pStyle w:val="TableParagraph"/>
              <w:spacing w:before="120"/>
              <w:ind w:right="205"/>
              <w:jc w:val="right"/>
              <w:rPr>
                <w:sz w:val="28"/>
                <w:szCs w:val="28"/>
                <w:lang w:val="en-US"/>
              </w:rPr>
            </w:pPr>
            <w:r w:rsidRPr="00F730EE">
              <w:rPr>
                <w:sz w:val="28"/>
                <w:szCs w:val="28"/>
                <w:lang w:val="en-US"/>
              </w:rPr>
              <w:t>0,0344</w:t>
            </w:r>
          </w:p>
        </w:tc>
        <w:tc>
          <w:tcPr>
            <w:tcW w:w="1067" w:type="dxa"/>
            <w:shd w:val="clear" w:color="auto" w:fill="auto"/>
          </w:tcPr>
          <w:p w:rsidR="00A22EBD" w:rsidRPr="00F730EE" w:rsidRDefault="00A22EBD" w:rsidP="00F730EE">
            <w:pPr>
              <w:pStyle w:val="TableParagraph"/>
              <w:spacing w:before="120"/>
              <w:ind w:left="242" w:right="225"/>
              <w:jc w:val="center"/>
              <w:rPr>
                <w:sz w:val="28"/>
                <w:szCs w:val="28"/>
                <w:lang w:val="en-US"/>
              </w:rPr>
            </w:pPr>
            <w:r w:rsidRPr="00F730EE">
              <w:rPr>
                <w:sz w:val="28"/>
                <w:szCs w:val="28"/>
                <w:lang w:val="en-US"/>
              </w:rPr>
              <w:t>0,0344</w:t>
            </w:r>
          </w:p>
        </w:tc>
        <w:tc>
          <w:tcPr>
            <w:tcW w:w="1058" w:type="dxa"/>
            <w:shd w:val="clear" w:color="auto" w:fill="auto"/>
          </w:tcPr>
          <w:p w:rsidR="00A22EBD" w:rsidRPr="00F730EE" w:rsidRDefault="00A22EBD" w:rsidP="00F730EE">
            <w:pPr>
              <w:pStyle w:val="TableParagraph"/>
              <w:spacing w:before="120"/>
              <w:ind w:left="291"/>
              <w:rPr>
                <w:sz w:val="28"/>
                <w:szCs w:val="28"/>
                <w:lang w:val="en-US"/>
              </w:rPr>
            </w:pPr>
            <w:r w:rsidRPr="00F730EE">
              <w:rPr>
                <w:sz w:val="28"/>
                <w:szCs w:val="28"/>
                <w:lang w:val="en-US"/>
              </w:rPr>
              <w:t>0,0344</w:t>
            </w:r>
          </w:p>
        </w:tc>
        <w:tc>
          <w:tcPr>
            <w:tcW w:w="1354" w:type="dxa"/>
            <w:shd w:val="clear" w:color="auto" w:fill="auto"/>
          </w:tcPr>
          <w:p w:rsidR="00A22EBD" w:rsidRPr="00F730EE" w:rsidRDefault="00A22EBD" w:rsidP="00F730EE">
            <w:pPr>
              <w:pStyle w:val="TableParagraph"/>
              <w:spacing w:before="120"/>
              <w:ind w:left="388" w:right="380"/>
              <w:jc w:val="center"/>
              <w:rPr>
                <w:sz w:val="28"/>
                <w:szCs w:val="28"/>
                <w:lang w:val="en-US"/>
              </w:rPr>
            </w:pPr>
            <w:r w:rsidRPr="00F730EE">
              <w:rPr>
                <w:sz w:val="28"/>
                <w:szCs w:val="28"/>
                <w:lang w:val="en-US"/>
              </w:rPr>
              <w:t>0,009</w:t>
            </w:r>
          </w:p>
        </w:tc>
        <w:tc>
          <w:tcPr>
            <w:tcW w:w="1134" w:type="dxa"/>
            <w:shd w:val="clear" w:color="auto" w:fill="auto"/>
          </w:tcPr>
          <w:p w:rsidR="00A22EBD" w:rsidRPr="00F730EE" w:rsidRDefault="00A22EBD" w:rsidP="00F730EE">
            <w:pPr>
              <w:pStyle w:val="TableParagraph"/>
              <w:spacing w:before="120"/>
              <w:ind w:left="316" w:right="310"/>
              <w:jc w:val="center"/>
              <w:rPr>
                <w:sz w:val="28"/>
                <w:szCs w:val="28"/>
                <w:lang w:val="en-US"/>
              </w:rPr>
            </w:pPr>
            <w:r w:rsidRPr="00F730EE">
              <w:rPr>
                <w:sz w:val="28"/>
                <w:szCs w:val="28"/>
                <w:lang w:val="en-US"/>
              </w:rPr>
              <w:t>0,009</w:t>
            </w:r>
          </w:p>
        </w:tc>
        <w:tc>
          <w:tcPr>
            <w:tcW w:w="914" w:type="dxa"/>
            <w:shd w:val="clear" w:color="auto" w:fill="auto"/>
          </w:tcPr>
          <w:p w:rsidR="00A22EBD" w:rsidRPr="00F730EE" w:rsidRDefault="00A22EBD" w:rsidP="00F730EE">
            <w:pPr>
              <w:pStyle w:val="TableParagraph"/>
              <w:spacing w:before="120"/>
              <w:ind w:left="336"/>
              <w:rPr>
                <w:sz w:val="28"/>
                <w:szCs w:val="28"/>
                <w:lang w:val="en-US"/>
              </w:rPr>
            </w:pPr>
            <w:r w:rsidRPr="00F730EE">
              <w:rPr>
                <w:sz w:val="28"/>
                <w:szCs w:val="28"/>
                <w:lang w:val="en-US"/>
              </w:rPr>
              <w:t>0,009</w:t>
            </w:r>
          </w:p>
        </w:tc>
        <w:tc>
          <w:tcPr>
            <w:tcW w:w="1134" w:type="dxa"/>
            <w:shd w:val="clear" w:color="auto" w:fill="auto"/>
          </w:tcPr>
          <w:p w:rsidR="00A22EBD" w:rsidRPr="00F730EE" w:rsidRDefault="00A22EBD" w:rsidP="00F730EE">
            <w:pPr>
              <w:pStyle w:val="TableParagraph"/>
              <w:spacing w:before="120"/>
              <w:ind w:left="103" w:right="101"/>
              <w:jc w:val="center"/>
              <w:rPr>
                <w:sz w:val="28"/>
                <w:szCs w:val="28"/>
                <w:lang w:val="en-US"/>
              </w:rPr>
            </w:pPr>
            <w:r w:rsidRPr="00F730EE">
              <w:rPr>
                <w:sz w:val="28"/>
                <w:szCs w:val="28"/>
                <w:lang w:val="en-US"/>
              </w:rPr>
              <w:t>0,009</w:t>
            </w:r>
          </w:p>
        </w:tc>
      </w:tr>
      <w:tr w:rsidR="00F730EE" w:rsidRPr="00F730EE" w:rsidTr="00F730EE">
        <w:trPr>
          <w:trHeight w:val="479"/>
        </w:trPr>
        <w:tc>
          <w:tcPr>
            <w:tcW w:w="2051" w:type="dxa"/>
            <w:shd w:val="clear" w:color="auto" w:fill="auto"/>
          </w:tcPr>
          <w:p w:rsidR="00A22EBD" w:rsidRPr="00F730EE" w:rsidRDefault="00A22EBD" w:rsidP="00F730EE">
            <w:pPr>
              <w:pStyle w:val="TableParagraph"/>
              <w:spacing w:before="4"/>
              <w:ind w:left="110"/>
              <w:rPr>
                <w:sz w:val="28"/>
                <w:szCs w:val="28"/>
              </w:rPr>
            </w:pPr>
            <w:r w:rsidRPr="00F730EE">
              <w:rPr>
                <w:sz w:val="28"/>
                <w:szCs w:val="28"/>
              </w:rPr>
              <w:t>КотельнаяМБДОУ</w:t>
            </w:r>
          </w:p>
          <w:p w:rsidR="00A22EBD" w:rsidRPr="00F730EE" w:rsidRDefault="00A22EBD" w:rsidP="00F730EE">
            <w:pPr>
              <w:pStyle w:val="TableParagraph"/>
              <w:spacing w:before="10" w:line="215" w:lineRule="exact"/>
              <w:ind w:left="110"/>
              <w:rPr>
                <w:sz w:val="28"/>
                <w:szCs w:val="28"/>
              </w:rPr>
            </w:pPr>
            <w:r w:rsidRPr="00F730EE">
              <w:rPr>
                <w:sz w:val="28"/>
                <w:szCs w:val="28"/>
              </w:rPr>
              <w:t>ООШ№ 21п.Звезда</w:t>
            </w:r>
          </w:p>
        </w:tc>
        <w:tc>
          <w:tcPr>
            <w:tcW w:w="994" w:type="dxa"/>
            <w:shd w:val="clear" w:color="auto" w:fill="auto"/>
          </w:tcPr>
          <w:p w:rsidR="00A22EBD" w:rsidRPr="00F730EE" w:rsidRDefault="00A22EBD" w:rsidP="00F730EE">
            <w:pPr>
              <w:pStyle w:val="TableParagraph"/>
              <w:spacing w:before="120"/>
              <w:ind w:right="258"/>
              <w:jc w:val="right"/>
              <w:rPr>
                <w:sz w:val="28"/>
                <w:szCs w:val="28"/>
                <w:lang w:val="en-US"/>
              </w:rPr>
            </w:pPr>
            <w:r w:rsidRPr="00F730EE">
              <w:rPr>
                <w:sz w:val="28"/>
                <w:szCs w:val="28"/>
                <w:lang w:val="en-US"/>
              </w:rPr>
              <w:t>0,003</w:t>
            </w:r>
          </w:p>
        </w:tc>
        <w:tc>
          <w:tcPr>
            <w:tcW w:w="1067" w:type="dxa"/>
            <w:shd w:val="clear" w:color="auto" w:fill="auto"/>
          </w:tcPr>
          <w:p w:rsidR="00A22EBD" w:rsidRPr="00F730EE" w:rsidRDefault="00A22EBD" w:rsidP="00F730EE">
            <w:pPr>
              <w:pStyle w:val="TableParagraph"/>
              <w:spacing w:before="120"/>
              <w:ind w:left="237" w:right="225"/>
              <w:jc w:val="center"/>
              <w:rPr>
                <w:sz w:val="28"/>
                <w:szCs w:val="28"/>
                <w:lang w:val="en-US"/>
              </w:rPr>
            </w:pPr>
            <w:r w:rsidRPr="00F730EE">
              <w:rPr>
                <w:sz w:val="28"/>
                <w:szCs w:val="28"/>
                <w:lang w:val="en-US"/>
              </w:rPr>
              <w:t>0,003</w:t>
            </w:r>
          </w:p>
        </w:tc>
        <w:tc>
          <w:tcPr>
            <w:tcW w:w="1058" w:type="dxa"/>
            <w:shd w:val="clear" w:color="auto" w:fill="auto"/>
          </w:tcPr>
          <w:p w:rsidR="00A22EBD" w:rsidRPr="00F730EE" w:rsidRDefault="00A22EBD" w:rsidP="00F730EE">
            <w:pPr>
              <w:pStyle w:val="TableParagraph"/>
              <w:spacing w:before="120"/>
              <w:ind w:left="339"/>
              <w:rPr>
                <w:sz w:val="28"/>
                <w:szCs w:val="28"/>
                <w:lang w:val="en-US"/>
              </w:rPr>
            </w:pPr>
            <w:r w:rsidRPr="00F730EE">
              <w:rPr>
                <w:sz w:val="28"/>
                <w:szCs w:val="28"/>
                <w:lang w:val="en-US"/>
              </w:rPr>
              <w:t>0,003</w:t>
            </w:r>
          </w:p>
        </w:tc>
        <w:tc>
          <w:tcPr>
            <w:tcW w:w="1354" w:type="dxa"/>
            <w:shd w:val="clear" w:color="auto" w:fill="auto"/>
          </w:tcPr>
          <w:p w:rsidR="00A22EBD" w:rsidRPr="00F730EE" w:rsidRDefault="00A22EBD" w:rsidP="00F730EE">
            <w:pPr>
              <w:pStyle w:val="TableParagraph"/>
              <w:spacing w:before="120"/>
              <w:ind w:left="388" w:right="380"/>
              <w:jc w:val="center"/>
              <w:rPr>
                <w:sz w:val="28"/>
                <w:szCs w:val="28"/>
                <w:lang w:val="en-US"/>
              </w:rPr>
            </w:pPr>
            <w:r w:rsidRPr="00F730EE">
              <w:rPr>
                <w:sz w:val="28"/>
                <w:szCs w:val="28"/>
                <w:lang w:val="en-US"/>
              </w:rPr>
              <w:t>0,003</w:t>
            </w:r>
          </w:p>
        </w:tc>
        <w:tc>
          <w:tcPr>
            <w:tcW w:w="1134" w:type="dxa"/>
            <w:shd w:val="clear" w:color="auto" w:fill="auto"/>
          </w:tcPr>
          <w:p w:rsidR="00A22EBD" w:rsidRPr="00F730EE" w:rsidRDefault="00A22EBD" w:rsidP="00F730EE">
            <w:pPr>
              <w:pStyle w:val="TableParagraph"/>
              <w:spacing w:before="120"/>
              <w:ind w:left="316" w:right="310"/>
              <w:jc w:val="center"/>
              <w:rPr>
                <w:sz w:val="28"/>
                <w:szCs w:val="28"/>
                <w:lang w:val="en-US"/>
              </w:rPr>
            </w:pPr>
            <w:r w:rsidRPr="00F730EE">
              <w:rPr>
                <w:sz w:val="28"/>
                <w:szCs w:val="28"/>
                <w:lang w:val="en-US"/>
              </w:rPr>
              <w:t>0,003</w:t>
            </w:r>
          </w:p>
        </w:tc>
        <w:tc>
          <w:tcPr>
            <w:tcW w:w="914" w:type="dxa"/>
            <w:shd w:val="clear" w:color="auto" w:fill="auto"/>
          </w:tcPr>
          <w:p w:rsidR="00A22EBD" w:rsidRPr="00F730EE" w:rsidRDefault="00A22EBD" w:rsidP="00F730EE">
            <w:pPr>
              <w:pStyle w:val="TableParagraph"/>
              <w:spacing w:before="120"/>
              <w:ind w:left="336"/>
              <w:rPr>
                <w:sz w:val="28"/>
                <w:szCs w:val="28"/>
                <w:lang w:val="en-US"/>
              </w:rPr>
            </w:pPr>
            <w:r w:rsidRPr="00F730EE">
              <w:rPr>
                <w:sz w:val="28"/>
                <w:szCs w:val="28"/>
                <w:lang w:val="en-US"/>
              </w:rPr>
              <w:t>0,004</w:t>
            </w:r>
          </w:p>
        </w:tc>
        <w:tc>
          <w:tcPr>
            <w:tcW w:w="1134" w:type="dxa"/>
            <w:shd w:val="clear" w:color="auto" w:fill="auto"/>
          </w:tcPr>
          <w:p w:rsidR="00A22EBD" w:rsidRPr="00F730EE" w:rsidRDefault="00A22EBD" w:rsidP="00F730EE">
            <w:pPr>
              <w:pStyle w:val="TableParagraph"/>
              <w:spacing w:before="120"/>
              <w:ind w:left="103" w:right="101"/>
              <w:jc w:val="center"/>
              <w:rPr>
                <w:sz w:val="28"/>
                <w:szCs w:val="28"/>
                <w:lang w:val="en-US"/>
              </w:rPr>
            </w:pPr>
            <w:r w:rsidRPr="00F730EE">
              <w:rPr>
                <w:sz w:val="28"/>
                <w:szCs w:val="28"/>
                <w:lang w:val="en-US"/>
              </w:rPr>
              <w:t>0,004</w:t>
            </w:r>
          </w:p>
        </w:tc>
      </w:tr>
    </w:tbl>
    <w:p w:rsidR="00A22EBD" w:rsidRPr="00B90BDA" w:rsidRDefault="00A22EBD" w:rsidP="00F730EE">
      <w:pPr>
        <w:pStyle w:val="ae"/>
        <w:widowControl w:val="0"/>
        <w:numPr>
          <w:ilvl w:val="2"/>
          <w:numId w:val="53"/>
        </w:numPr>
        <w:tabs>
          <w:tab w:val="left" w:pos="1975"/>
        </w:tabs>
        <w:autoSpaceDE w:val="0"/>
        <w:autoSpaceDN w:val="0"/>
        <w:spacing w:before="233" w:line="242" w:lineRule="auto"/>
        <w:ind w:left="2939" w:right="668" w:hanging="1599"/>
        <w:contextualSpacing w:val="0"/>
        <w:jc w:val="left"/>
        <w:rPr>
          <w:b/>
          <w:i/>
          <w:szCs w:val="28"/>
        </w:rPr>
      </w:pPr>
      <w:r w:rsidRPr="00B90BDA">
        <w:rPr>
          <w:b/>
          <w:i/>
          <w:szCs w:val="28"/>
        </w:rPr>
        <w:t>Значениясуществующейиперспективнойтепловоймощностиисточниковтепловойэнергиинетто</w:t>
      </w:r>
    </w:p>
    <w:p w:rsidR="00A22EBD" w:rsidRPr="00A22EBD" w:rsidRDefault="00A22EBD" w:rsidP="00A22EBD">
      <w:pPr>
        <w:pStyle w:val="af7"/>
        <w:rPr>
          <w:i/>
          <w:sz w:val="28"/>
          <w:szCs w:val="28"/>
        </w:rPr>
      </w:pPr>
    </w:p>
    <w:p w:rsidR="00A22EBD" w:rsidRPr="00A22EBD" w:rsidRDefault="00A22EBD" w:rsidP="00B90BDA">
      <w:pPr>
        <w:pStyle w:val="af7"/>
        <w:spacing w:before="215"/>
        <w:ind w:left="217" w:right="99" w:firstLine="566"/>
        <w:jc w:val="both"/>
        <w:rPr>
          <w:sz w:val="28"/>
          <w:szCs w:val="28"/>
        </w:rPr>
      </w:pPr>
      <w:r w:rsidRPr="00A22EBD">
        <w:rPr>
          <w:sz w:val="28"/>
          <w:szCs w:val="28"/>
        </w:rPr>
        <w:t>СогласноПостановленияПравительстваРоссийскойФедерацииот22февраля2012 г.№154«О требованиях к схемамтеплоснабжения,порядку ихразработкииутверждения»,мощностьисточникатепловойэнергиинетто–величина,равнаярасполагаемоймощностиисточникатепловойэнергиизавычетом тепловойнагрузкина собственные и хозяйственные нужды.</w:t>
      </w:r>
    </w:p>
    <w:p w:rsidR="00A22EBD" w:rsidRPr="00A22EBD" w:rsidRDefault="00A22EBD" w:rsidP="00B90BDA">
      <w:pPr>
        <w:pStyle w:val="af7"/>
        <w:ind w:left="217" w:right="109" w:firstLine="566"/>
        <w:jc w:val="both"/>
        <w:rPr>
          <w:sz w:val="28"/>
          <w:szCs w:val="28"/>
        </w:rPr>
      </w:pPr>
      <w:r w:rsidRPr="00A22EBD">
        <w:rPr>
          <w:sz w:val="28"/>
          <w:szCs w:val="28"/>
        </w:rPr>
        <w:t>Существующая и перспективная тепловая мощности источников тепловойэнергиинеттодлякотельныхПервомайскогосельскогопоселенияЛенинградского районаприведенывтаблице8.</w:t>
      </w:r>
    </w:p>
    <w:p w:rsidR="00A22EBD" w:rsidRPr="00A22EBD" w:rsidRDefault="00A22EBD" w:rsidP="00A22EBD">
      <w:pPr>
        <w:rPr>
          <w:szCs w:val="28"/>
        </w:rPr>
        <w:sectPr w:rsidR="00A22EBD" w:rsidRPr="00A22EBD" w:rsidSect="00A22EBD">
          <w:footerReference w:type="default" r:id="rId19"/>
          <w:type w:val="nextColumn"/>
          <w:pgSz w:w="11910" w:h="16840"/>
          <w:pgMar w:top="1134" w:right="510" w:bottom="851" w:left="1701" w:header="0" w:footer="1478" w:gutter="0"/>
          <w:pgNumType w:start="18"/>
          <w:cols w:space="720"/>
        </w:sectPr>
      </w:pPr>
    </w:p>
    <w:p w:rsidR="00A22EBD" w:rsidRPr="00A22EBD" w:rsidRDefault="00A22EBD" w:rsidP="00A04B18">
      <w:pPr>
        <w:pStyle w:val="13"/>
      </w:pPr>
      <w:r w:rsidRPr="00A22EBD">
        <w:t>Таблица 8 – Существующая и перспективная тепловая мощностиисточниковтепловой энергии нетто</w:t>
      </w:r>
    </w:p>
    <w:p w:rsidR="00A22EBD" w:rsidRPr="00A22EBD" w:rsidRDefault="00A22EBD" w:rsidP="00A22EBD">
      <w:pPr>
        <w:pStyle w:val="af7"/>
        <w:rPr>
          <w:b/>
          <w:i/>
          <w:sz w:val="28"/>
          <w:szCs w:val="28"/>
        </w:rPr>
      </w:pPr>
    </w:p>
    <w:p w:rsidR="00A22EBD" w:rsidRPr="00A22EBD" w:rsidRDefault="00A22EBD" w:rsidP="00A22EBD">
      <w:pPr>
        <w:pStyle w:val="af7"/>
        <w:spacing w:before="1"/>
        <w:rPr>
          <w:b/>
          <w:i/>
          <w:sz w:val="28"/>
          <w:szCs w:val="28"/>
        </w:rPr>
      </w:pPr>
    </w:p>
    <w:tbl>
      <w:tblPr>
        <w:tblW w:w="9674"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98"/>
        <w:gridCol w:w="1119"/>
        <w:gridCol w:w="995"/>
        <w:gridCol w:w="1134"/>
        <w:gridCol w:w="1278"/>
        <w:gridCol w:w="1024"/>
        <w:gridCol w:w="1134"/>
        <w:gridCol w:w="992"/>
      </w:tblGrid>
      <w:tr w:rsidR="00A22EBD" w:rsidRPr="00F730EE" w:rsidTr="00F730EE">
        <w:trPr>
          <w:trHeight w:val="283"/>
        </w:trPr>
        <w:tc>
          <w:tcPr>
            <w:tcW w:w="1998" w:type="dxa"/>
            <w:vMerge w:val="restart"/>
            <w:shd w:val="clear" w:color="auto" w:fill="auto"/>
          </w:tcPr>
          <w:p w:rsidR="00A22EBD" w:rsidRPr="00F730EE" w:rsidRDefault="00A22EBD" w:rsidP="00A22EBD">
            <w:pPr>
              <w:pStyle w:val="TableParagraph"/>
              <w:rPr>
                <w:b/>
                <w:i/>
                <w:sz w:val="28"/>
                <w:szCs w:val="28"/>
              </w:rPr>
            </w:pPr>
          </w:p>
          <w:p w:rsidR="00A22EBD" w:rsidRPr="00F730EE" w:rsidRDefault="00A22EBD" w:rsidP="00F730EE">
            <w:pPr>
              <w:pStyle w:val="TableParagraph"/>
              <w:ind w:left="503"/>
              <w:rPr>
                <w:b/>
                <w:i/>
                <w:sz w:val="28"/>
                <w:szCs w:val="28"/>
                <w:lang w:val="en-US"/>
              </w:rPr>
            </w:pPr>
            <w:r w:rsidRPr="00F730EE">
              <w:rPr>
                <w:b/>
                <w:i/>
                <w:sz w:val="28"/>
                <w:szCs w:val="28"/>
                <w:lang w:val="en-US"/>
              </w:rPr>
              <w:t>Котельная</w:t>
            </w:r>
          </w:p>
        </w:tc>
        <w:tc>
          <w:tcPr>
            <w:tcW w:w="7676" w:type="dxa"/>
            <w:gridSpan w:val="7"/>
            <w:shd w:val="clear" w:color="auto" w:fill="auto"/>
          </w:tcPr>
          <w:p w:rsidR="00A22EBD" w:rsidRPr="00F730EE" w:rsidRDefault="00A22EBD" w:rsidP="00F730EE">
            <w:pPr>
              <w:pStyle w:val="TableParagraph"/>
              <w:spacing w:before="25"/>
              <w:ind w:left="436"/>
              <w:rPr>
                <w:b/>
                <w:i/>
                <w:sz w:val="28"/>
                <w:szCs w:val="28"/>
              </w:rPr>
            </w:pPr>
            <w:r w:rsidRPr="00F730EE">
              <w:rPr>
                <w:b/>
                <w:i/>
                <w:sz w:val="28"/>
                <w:szCs w:val="28"/>
              </w:rPr>
              <w:t>Значениетепловоймощностиисточниковтепловойэнергиинетто, Гкал/час</w:t>
            </w:r>
          </w:p>
        </w:tc>
      </w:tr>
      <w:tr w:rsidR="00F730EE" w:rsidRPr="00F730EE" w:rsidTr="00F730EE">
        <w:trPr>
          <w:trHeight w:val="460"/>
        </w:trPr>
        <w:tc>
          <w:tcPr>
            <w:tcW w:w="1998" w:type="dxa"/>
            <w:vMerge/>
            <w:tcBorders>
              <w:top w:val="nil"/>
            </w:tcBorders>
            <w:shd w:val="clear" w:color="auto" w:fill="auto"/>
          </w:tcPr>
          <w:p w:rsidR="00A22EBD" w:rsidRPr="00F730EE" w:rsidRDefault="00A22EBD" w:rsidP="00F730EE">
            <w:pPr>
              <w:widowControl w:val="0"/>
              <w:autoSpaceDE w:val="0"/>
              <w:autoSpaceDN w:val="0"/>
              <w:rPr>
                <w:szCs w:val="28"/>
              </w:rPr>
            </w:pPr>
          </w:p>
        </w:tc>
        <w:tc>
          <w:tcPr>
            <w:tcW w:w="1119" w:type="dxa"/>
            <w:shd w:val="clear" w:color="auto" w:fill="auto"/>
          </w:tcPr>
          <w:p w:rsidR="00A22EBD" w:rsidRPr="00F730EE" w:rsidRDefault="00A22EBD" w:rsidP="00F730EE">
            <w:pPr>
              <w:pStyle w:val="TableParagraph"/>
              <w:spacing w:before="115"/>
              <w:ind w:left="359"/>
              <w:rPr>
                <w:b/>
                <w:i/>
                <w:sz w:val="28"/>
                <w:szCs w:val="28"/>
                <w:lang w:val="en-US"/>
              </w:rPr>
            </w:pPr>
            <w:r w:rsidRPr="00F730EE">
              <w:rPr>
                <w:b/>
                <w:i/>
                <w:sz w:val="28"/>
                <w:szCs w:val="28"/>
                <w:lang w:val="en-US"/>
              </w:rPr>
              <w:t>2020</w:t>
            </w:r>
          </w:p>
        </w:tc>
        <w:tc>
          <w:tcPr>
            <w:tcW w:w="995" w:type="dxa"/>
            <w:shd w:val="clear" w:color="auto" w:fill="auto"/>
          </w:tcPr>
          <w:p w:rsidR="00A22EBD" w:rsidRPr="00F730EE" w:rsidRDefault="00A22EBD" w:rsidP="00F730EE">
            <w:pPr>
              <w:pStyle w:val="TableParagraph"/>
              <w:spacing w:before="115"/>
              <w:ind w:left="297"/>
              <w:rPr>
                <w:b/>
                <w:i/>
                <w:sz w:val="28"/>
                <w:szCs w:val="28"/>
                <w:lang w:val="en-US"/>
              </w:rPr>
            </w:pPr>
            <w:r w:rsidRPr="00F730EE">
              <w:rPr>
                <w:b/>
                <w:i/>
                <w:sz w:val="28"/>
                <w:szCs w:val="28"/>
                <w:lang w:val="en-US"/>
              </w:rPr>
              <w:t>2021</w:t>
            </w:r>
          </w:p>
        </w:tc>
        <w:tc>
          <w:tcPr>
            <w:tcW w:w="1134" w:type="dxa"/>
            <w:shd w:val="clear" w:color="auto" w:fill="auto"/>
          </w:tcPr>
          <w:p w:rsidR="00A22EBD" w:rsidRPr="00F730EE" w:rsidRDefault="00A22EBD" w:rsidP="00F730EE">
            <w:pPr>
              <w:pStyle w:val="TableParagraph"/>
              <w:spacing w:before="115"/>
              <w:ind w:left="316" w:right="311" w:hanging="140"/>
              <w:jc w:val="center"/>
              <w:rPr>
                <w:b/>
                <w:i/>
                <w:sz w:val="28"/>
                <w:szCs w:val="28"/>
                <w:lang w:val="en-US"/>
              </w:rPr>
            </w:pPr>
            <w:r w:rsidRPr="00F730EE">
              <w:rPr>
                <w:b/>
                <w:i/>
                <w:sz w:val="28"/>
                <w:szCs w:val="28"/>
                <w:lang w:val="en-US"/>
              </w:rPr>
              <w:t>2022</w:t>
            </w:r>
          </w:p>
        </w:tc>
        <w:tc>
          <w:tcPr>
            <w:tcW w:w="1278" w:type="dxa"/>
            <w:shd w:val="clear" w:color="auto" w:fill="auto"/>
          </w:tcPr>
          <w:p w:rsidR="00A22EBD" w:rsidRPr="00F730EE" w:rsidRDefault="00A22EBD" w:rsidP="00F730EE">
            <w:pPr>
              <w:pStyle w:val="TableParagraph"/>
              <w:spacing w:before="115"/>
              <w:ind w:left="388" w:right="375" w:hanging="212"/>
              <w:jc w:val="center"/>
              <w:rPr>
                <w:b/>
                <w:i/>
                <w:sz w:val="28"/>
                <w:szCs w:val="28"/>
                <w:lang w:val="en-US"/>
              </w:rPr>
            </w:pPr>
            <w:r w:rsidRPr="00F730EE">
              <w:rPr>
                <w:b/>
                <w:i/>
                <w:sz w:val="28"/>
                <w:szCs w:val="28"/>
                <w:lang w:val="en-US"/>
              </w:rPr>
              <w:t>2023</w:t>
            </w:r>
          </w:p>
        </w:tc>
        <w:tc>
          <w:tcPr>
            <w:tcW w:w="1024" w:type="dxa"/>
            <w:shd w:val="clear" w:color="auto" w:fill="auto"/>
          </w:tcPr>
          <w:p w:rsidR="00A22EBD" w:rsidRPr="00F730EE" w:rsidRDefault="00A22EBD" w:rsidP="00F730EE">
            <w:pPr>
              <w:pStyle w:val="TableParagraph"/>
              <w:spacing w:before="115"/>
              <w:ind w:left="386" w:right="385" w:hanging="354"/>
              <w:jc w:val="center"/>
              <w:rPr>
                <w:b/>
                <w:i/>
                <w:sz w:val="28"/>
                <w:szCs w:val="28"/>
                <w:lang w:val="en-US"/>
              </w:rPr>
            </w:pPr>
            <w:r w:rsidRPr="00F730EE">
              <w:rPr>
                <w:b/>
                <w:i/>
                <w:sz w:val="28"/>
                <w:szCs w:val="28"/>
                <w:lang w:val="en-US"/>
              </w:rPr>
              <w:t>2024</w:t>
            </w:r>
          </w:p>
        </w:tc>
        <w:tc>
          <w:tcPr>
            <w:tcW w:w="1134" w:type="dxa"/>
            <w:shd w:val="clear" w:color="auto" w:fill="auto"/>
          </w:tcPr>
          <w:p w:rsidR="00A22EBD" w:rsidRPr="00F730EE" w:rsidRDefault="00A22EBD" w:rsidP="00F730EE">
            <w:pPr>
              <w:pStyle w:val="TableParagraph"/>
              <w:spacing w:before="115"/>
              <w:ind w:left="314" w:right="314" w:hanging="172"/>
              <w:jc w:val="center"/>
              <w:rPr>
                <w:b/>
                <w:i/>
                <w:sz w:val="28"/>
                <w:szCs w:val="28"/>
                <w:lang w:val="en-US"/>
              </w:rPr>
            </w:pPr>
            <w:r w:rsidRPr="00F730EE">
              <w:rPr>
                <w:b/>
                <w:i/>
                <w:sz w:val="28"/>
                <w:szCs w:val="28"/>
                <w:lang w:val="en-US"/>
              </w:rPr>
              <w:t>2025</w:t>
            </w:r>
          </w:p>
        </w:tc>
        <w:tc>
          <w:tcPr>
            <w:tcW w:w="992" w:type="dxa"/>
            <w:shd w:val="clear" w:color="auto" w:fill="auto"/>
          </w:tcPr>
          <w:p w:rsidR="00A22EBD" w:rsidRPr="00F730EE" w:rsidRDefault="00A22EBD" w:rsidP="00F730EE">
            <w:pPr>
              <w:pStyle w:val="TableParagraph"/>
              <w:ind w:left="249"/>
              <w:rPr>
                <w:b/>
                <w:i/>
                <w:sz w:val="28"/>
                <w:szCs w:val="28"/>
                <w:lang w:val="en-US"/>
              </w:rPr>
            </w:pPr>
            <w:r w:rsidRPr="00F730EE">
              <w:rPr>
                <w:b/>
                <w:i/>
                <w:sz w:val="28"/>
                <w:szCs w:val="28"/>
                <w:lang w:val="en-US"/>
              </w:rPr>
              <w:t>2026-</w:t>
            </w:r>
          </w:p>
          <w:p w:rsidR="00A22EBD" w:rsidRPr="00F730EE" w:rsidRDefault="00A22EBD" w:rsidP="00F730EE">
            <w:pPr>
              <w:pStyle w:val="TableParagraph"/>
              <w:spacing w:line="210" w:lineRule="exact"/>
              <w:ind w:left="283"/>
              <w:rPr>
                <w:b/>
                <w:i/>
                <w:sz w:val="28"/>
                <w:szCs w:val="28"/>
                <w:lang w:val="en-US"/>
              </w:rPr>
            </w:pPr>
            <w:r w:rsidRPr="00F730EE">
              <w:rPr>
                <w:b/>
                <w:i/>
                <w:sz w:val="28"/>
                <w:szCs w:val="28"/>
                <w:lang w:val="en-US"/>
              </w:rPr>
              <w:t>2030</w:t>
            </w:r>
          </w:p>
        </w:tc>
      </w:tr>
      <w:tr w:rsidR="00F730EE" w:rsidRPr="00F730EE" w:rsidTr="00F730EE">
        <w:trPr>
          <w:trHeight w:val="479"/>
        </w:trPr>
        <w:tc>
          <w:tcPr>
            <w:tcW w:w="1998" w:type="dxa"/>
            <w:shd w:val="clear" w:color="auto" w:fill="auto"/>
          </w:tcPr>
          <w:p w:rsidR="00A22EBD" w:rsidRPr="00F730EE" w:rsidRDefault="00A22EBD" w:rsidP="00F730EE">
            <w:pPr>
              <w:pStyle w:val="TableParagraph"/>
              <w:spacing w:line="240" w:lineRule="exact"/>
              <w:ind w:left="110" w:right="540"/>
              <w:rPr>
                <w:sz w:val="28"/>
                <w:szCs w:val="28"/>
                <w:lang w:val="en-US"/>
              </w:rPr>
            </w:pPr>
            <w:r w:rsidRPr="00F730EE">
              <w:rPr>
                <w:sz w:val="28"/>
                <w:szCs w:val="28"/>
                <w:lang w:val="en-US"/>
              </w:rPr>
              <w:t>Котельная п.Первомайского</w:t>
            </w:r>
          </w:p>
        </w:tc>
        <w:tc>
          <w:tcPr>
            <w:tcW w:w="1119" w:type="dxa"/>
            <w:shd w:val="clear" w:color="auto" w:fill="auto"/>
          </w:tcPr>
          <w:p w:rsidR="00A22EBD" w:rsidRPr="00F730EE" w:rsidRDefault="00A22EBD" w:rsidP="00F730EE">
            <w:pPr>
              <w:pStyle w:val="TableParagraph"/>
              <w:spacing w:before="120"/>
              <w:ind w:left="330"/>
              <w:rPr>
                <w:sz w:val="28"/>
                <w:szCs w:val="28"/>
                <w:lang w:val="en-US"/>
              </w:rPr>
            </w:pPr>
            <w:r w:rsidRPr="00F730EE">
              <w:rPr>
                <w:sz w:val="28"/>
                <w:szCs w:val="28"/>
                <w:lang w:val="en-US"/>
              </w:rPr>
              <w:t>1,686</w:t>
            </w:r>
          </w:p>
        </w:tc>
        <w:tc>
          <w:tcPr>
            <w:tcW w:w="995" w:type="dxa"/>
            <w:shd w:val="clear" w:color="auto" w:fill="auto"/>
          </w:tcPr>
          <w:p w:rsidR="00A22EBD" w:rsidRPr="00F730EE" w:rsidRDefault="00A22EBD" w:rsidP="00F730EE">
            <w:pPr>
              <w:pStyle w:val="TableParagraph"/>
              <w:spacing w:before="120"/>
              <w:ind w:left="273"/>
              <w:rPr>
                <w:sz w:val="28"/>
                <w:szCs w:val="28"/>
                <w:lang w:val="en-US"/>
              </w:rPr>
            </w:pPr>
            <w:r w:rsidRPr="00F730EE">
              <w:rPr>
                <w:sz w:val="28"/>
                <w:szCs w:val="28"/>
                <w:lang w:val="en-US"/>
              </w:rPr>
              <w:t>1,686</w:t>
            </w:r>
          </w:p>
        </w:tc>
        <w:tc>
          <w:tcPr>
            <w:tcW w:w="1134" w:type="dxa"/>
            <w:shd w:val="clear" w:color="auto" w:fill="auto"/>
          </w:tcPr>
          <w:p w:rsidR="00A22EBD" w:rsidRPr="00F730EE" w:rsidRDefault="00A22EBD" w:rsidP="00F730EE">
            <w:pPr>
              <w:pStyle w:val="TableParagraph"/>
              <w:spacing w:before="120"/>
              <w:ind w:left="314" w:right="314"/>
              <w:jc w:val="center"/>
              <w:rPr>
                <w:sz w:val="28"/>
                <w:szCs w:val="28"/>
                <w:lang w:val="en-US"/>
              </w:rPr>
            </w:pPr>
            <w:r w:rsidRPr="00F730EE">
              <w:rPr>
                <w:sz w:val="28"/>
                <w:szCs w:val="28"/>
                <w:lang w:val="en-US"/>
              </w:rPr>
              <w:t>1,686</w:t>
            </w:r>
          </w:p>
        </w:tc>
        <w:tc>
          <w:tcPr>
            <w:tcW w:w="1278" w:type="dxa"/>
            <w:shd w:val="clear" w:color="auto" w:fill="auto"/>
          </w:tcPr>
          <w:p w:rsidR="00A22EBD" w:rsidRPr="00F730EE" w:rsidRDefault="00A22EBD" w:rsidP="00F730EE">
            <w:pPr>
              <w:pStyle w:val="TableParagraph"/>
              <w:spacing w:before="120"/>
              <w:ind w:left="388" w:right="380"/>
              <w:jc w:val="center"/>
              <w:rPr>
                <w:sz w:val="28"/>
                <w:szCs w:val="28"/>
                <w:lang w:val="en-US"/>
              </w:rPr>
            </w:pPr>
            <w:r w:rsidRPr="00F730EE">
              <w:rPr>
                <w:sz w:val="28"/>
                <w:szCs w:val="28"/>
                <w:lang w:val="en-US"/>
              </w:rPr>
              <w:t>1,686</w:t>
            </w:r>
          </w:p>
        </w:tc>
        <w:tc>
          <w:tcPr>
            <w:tcW w:w="1024" w:type="dxa"/>
            <w:shd w:val="clear" w:color="auto" w:fill="auto"/>
          </w:tcPr>
          <w:p w:rsidR="00A22EBD" w:rsidRPr="00F730EE" w:rsidRDefault="00A22EBD" w:rsidP="00F730EE">
            <w:pPr>
              <w:pStyle w:val="TableParagraph"/>
              <w:spacing w:before="120"/>
              <w:ind w:left="384" w:right="385"/>
              <w:jc w:val="center"/>
              <w:rPr>
                <w:sz w:val="28"/>
                <w:szCs w:val="28"/>
                <w:lang w:val="en-US"/>
              </w:rPr>
            </w:pPr>
            <w:r w:rsidRPr="00F730EE">
              <w:rPr>
                <w:sz w:val="28"/>
                <w:szCs w:val="28"/>
                <w:lang w:val="en-US"/>
              </w:rPr>
              <w:t>0,439</w:t>
            </w:r>
          </w:p>
        </w:tc>
        <w:tc>
          <w:tcPr>
            <w:tcW w:w="1134" w:type="dxa"/>
            <w:shd w:val="clear" w:color="auto" w:fill="auto"/>
          </w:tcPr>
          <w:p w:rsidR="00A22EBD" w:rsidRPr="00F730EE" w:rsidRDefault="00A22EBD" w:rsidP="00F730EE">
            <w:pPr>
              <w:pStyle w:val="TableParagraph"/>
              <w:spacing w:before="120"/>
              <w:ind w:left="312" w:right="314"/>
              <w:jc w:val="center"/>
              <w:rPr>
                <w:sz w:val="28"/>
                <w:szCs w:val="28"/>
                <w:lang w:val="en-US"/>
              </w:rPr>
            </w:pPr>
            <w:r w:rsidRPr="00F730EE">
              <w:rPr>
                <w:sz w:val="28"/>
                <w:szCs w:val="28"/>
                <w:lang w:val="en-US"/>
              </w:rPr>
              <w:t>0,439</w:t>
            </w:r>
          </w:p>
        </w:tc>
        <w:tc>
          <w:tcPr>
            <w:tcW w:w="992" w:type="dxa"/>
            <w:shd w:val="clear" w:color="auto" w:fill="auto"/>
          </w:tcPr>
          <w:p w:rsidR="00A22EBD" w:rsidRPr="00F730EE" w:rsidRDefault="00A22EBD" w:rsidP="00F730EE">
            <w:pPr>
              <w:pStyle w:val="TableParagraph"/>
              <w:spacing w:before="120"/>
              <w:ind w:left="242" w:right="242"/>
              <w:jc w:val="center"/>
              <w:rPr>
                <w:sz w:val="28"/>
                <w:szCs w:val="28"/>
                <w:lang w:val="en-US"/>
              </w:rPr>
            </w:pPr>
            <w:r w:rsidRPr="00F730EE">
              <w:rPr>
                <w:sz w:val="28"/>
                <w:szCs w:val="28"/>
                <w:lang w:val="en-US"/>
              </w:rPr>
              <w:t>0,439</w:t>
            </w:r>
          </w:p>
        </w:tc>
      </w:tr>
      <w:tr w:rsidR="00F730EE" w:rsidRPr="00F730EE" w:rsidTr="00F730EE">
        <w:trPr>
          <w:trHeight w:val="720"/>
        </w:trPr>
        <w:tc>
          <w:tcPr>
            <w:tcW w:w="1998" w:type="dxa"/>
            <w:shd w:val="clear" w:color="auto" w:fill="auto"/>
          </w:tcPr>
          <w:p w:rsidR="00A22EBD" w:rsidRPr="00F730EE" w:rsidRDefault="00A22EBD" w:rsidP="00F730EE">
            <w:pPr>
              <w:pStyle w:val="TableParagraph"/>
              <w:spacing w:before="4" w:line="249" w:lineRule="auto"/>
              <w:ind w:left="110" w:right="204"/>
              <w:rPr>
                <w:sz w:val="28"/>
                <w:szCs w:val="28"/>
              </w:rPr>
            </w:pPr>
            <w:r w:rsidRPr="00F730EE">
              <w:rPr>
                <w:sz w:val="28"/>
                <w:szCs w:val="28"/>
              </w:rPr>
              <w:t>Котельная МБДОУООШ№21п.</w:t>
            </w:r>
          </w:p>
          <w:p w:rsidR="00A22EBD" w:rsidRPr="00F730EE" w:rsidRDefault="00A22EBD" w:rsidP="00F730EE">
            <w:pPr>
              <w:pStyle w:val="TableParagraph"/>
              <w:spacing w:before="2" w:line="215" w:lineRule="exact"/>
              <w:ind w:left="110"/>
              <w:rPr>
                <w:sz w:val="28"/>
                <w:szCs w:val="28"/>
              </w:rPr>
            </w:pPr>
            <w:r w:rsidRPr="00F730EE">
              <w:rPr>
                <w:sz w:val="28"/>
                <w:szCs w:val="28"/>
              </w:rPr>
              <w:t>Звезда</w:t>
            </w:r>
          </w:p>
        </w:tc>
        <w:tc>
          <w:tcPr>
            <w:tcW w:w="1119" w:type="dxa"/>
            <w:shd w:val="clear" w:color="auto" w:fill="auto"/>
          </w:tcPr>
          <w:p w:rsidR="00A22EBD" w:rsidRPr="00F730EE" w:rsidRDefault="00A22EBD" w:rsidP="00F730EE">
            <w:pPr>
              <w:pStyle w:val="TableParagraph"/>
              <w:spacing w:before="9"/>
              <w:rPr>
                <w:b/>
                <w:i/>
                <w:sz w:val="28"/>
                <w:szCs w:val="28"/>
              </w:rPr>
            </w:pPr>
          </w:p>
          <w:p w:rsidR="00A22EBD" w:rsidRPr="00F730EE" w:rsidRDefault="00A22EBD" w:rsidP="00F730EE">
            <w:pPr>
              <w:pStyle w:val="TableParagraph"/>
              <w:spacing w:before="1"/>
              <w:ind w:left="330"/>
              <w:rPr>
                <w:sz w:val="28"/>
                <w:szCs w:val="28"/>
                <w:lang w:val="en-US"/>
              </w:rPr>
            </w:pPr>
            <w:r w:rsidRPr="00F730EE">
              <w:rPr>
                <w:sz w:val="28"/>
                <w:szCs w:val="28"/>
                <w:lang w:val="en-US"/>
              </w:rPr>
              <w:t>0,121</w:t>
            </w:r>
          </w:p>
        </w:tc>
        <w:tc>
          <w:tcPr>
            <w:tcW w:w="995" w:type="dxa"/>
            <w:shd w:val="clear" w:color="auto" w:fill="auto"/>
          </w:tcPr>
          <w:p w:rsidR="00A22EBD" w:rsidRPr="00F730EE" w:rsidRDefault="00A22EBD" w:rsidP="00F730EE">
            <w:pPr>
              <w:pStyle w:val="TableParagraph"/>
              <w:spacing w:before="9"/>
              <w:rPr>
                <w:b/>
                <w:i/>
                <w:sz w:val="28"/>
                <w:szCs w:val="28"/>
                <w:lang w:val="en-US"/>
              </w:rPr>
            </w:pPr>
          </w:p>
          <w:p w:rsidR="00A22EBD" w:rsidRPr="00F730EE" w:rsidRDefault="00A22EBD" w:rsidP="00F730EE">
            <w:pPr>
              <w:pStyle w:val="TableParagraph"/>
              <w:spacing w:before="1"/>
              <w:ind w:left="273"/>
              <w:rPr>
                <w:sz w:val="28"/>
                <w:szCs w:val="28"/>
                <w:lang w:val="en-US"/>
              </w:rPr>
            </w:pPr>
            <w:r w:rsidRPr="00F730EE">
              <w:rPr>
                <w:sz w:val="28"/>
                <w:szCs w:val="28"/>
                <w:lang w:val="en-US"/>
              </w:rPr>
              <w:t>0,121</w:t>
            </w:r>
          </w:p>
        </w:tc>
        <w:tc>
          <w:tcPr>
            <w:tcW w:w="1134" w:type="dxa"/>
            <w:shd w:val="clear" w:color="auto" w:fill="auto"/>
          </w:tcPr>
          <w:p w:rsidR="00A22EBD" w:rsidRPr="00F730EE" w:rsidRDefault="00A22EBD" w:rsidP="00F730EE">
            <w:pPr>
              <w:pStyle w:val="TableParagraph"/>
              <w:spacing w:before="9"/>
              <w:rPr>
                <w:b/>
                <w:i/>
                <w:sz w:val="28"/>
                <w:szCs w:val="28"/>
                <w:lang w:val="en-US"/>
              </w:rPr>
            </w:pPr>
          </w:p>
          <w:p w:rsidR="00A22EBD" w:rsidRPr="00F730EE" w:rsidRDefault="00A22EBD" w:rsidP="00F730EE">
            <w:pPr>
              <w:pStyle w:val="TableParagraph"/>
              <w:spacing w:before="1"/>
              <w:ind w:left="314" w:right="314"/>
              <w:jc w:val="center"/>
              <w:rPr>
                <w:sz w:val="28"/>
                <w:szCs w:val="28"/>
                <w:lang w:val="en-US"/>
              </w:rPr>
            </w:pPr>
            <w:r w:rsidRPr="00F730EE">
              <w:rPr>
                <w:sz w:val="28"/>
                <w:szCs w:val="28"/>
                <w:lang w:val="en-US"/>
              </w:rPr>
              <w:t>0,121</w:t>
            </w:r>
          </w:p>
        </w:tc>
        <w:tc>
          <w:tcPr>
            <w:tcW w:w="1278" w:type="dxa"/>
            <w:shd w:val="clear" w:color="auto" w:fill="auto"/>
          </w:tcPr>
          <w:p w:rsidR="00A22EBD" w:rsidRPr="00F730EE" w:rsidRDefault="00A22EBD" w:rsidP="00F730EE">
            <w:pPr>
              <w:pStyle w:val="TableParagraph"/>
              <w:spacing w:before="9"/>
              <w:rPr>
                <w:b/>
                <w:i/>
                <w:sz w:val="28"/>
                <w:szCs w:val="28"/>
                <w:lang w:val="en-US"/>
              </w:rPr>
            </w:pPr>
          </w:p>
          <w:p w:rsidR="00A22EBD" w:rsidRPr="00F730EE" w:rsidRDefault="00A22EBD" w:rsidP="00F730EE">
            <w:pPr>
              <w:pStyle w:val="TableParagraph"/>
              <w:spacing w:before="1"/>
              <w:ind w:left="388" w:right="380"/>
              <w:jc w:val="center"/>
              <w:rPr>
                <w:sz w:val="28"/>
                <w:szCs w:val="28"/>
                <w:lang w:val="en-US"/>
              </w:rPr>
            </w:pPr>
            <w:r w:rsidRPr="00F730EE">
              <w:rPr>
                <w:sz w:val="28"/>
                <w:szCs w:val="28"/>
                <w:lang w:val="en-US"/>
              </w:rPr>
              <w:t>0,121</w:t>
            </w:r>
          </w:p>
        </w:tc>
        <w:tc>
          <w:tcPr>
            <w:tcW w:w="1024" w:type="dxa"/>
            <w:shd w:val="clear" w:color="auto" w:fill="auto"/>
          </w:tcPr>
          <w:p w:rsidR="00A22EBD" w:rsidRPr="00F730EE" w:rsidRDefault="00A22EBD" w:rsidP="00F730EE">
            <w:pPr>
              <w:pStyle w:val="TableParagraph"/>
              <w:spacing w:before="9"/>
              <w:rPr>
                <w:b/>
                <w:i/>
                <w:sz w:val="28"/>
                <w:szCs w:val="28"/>
                <w:lang w:val="en-US"/>
              </w:rPr>
            </w:pPr>
          </w:p>
          <w:p w:rsidR="00A22EBD" w:rsidRPr="00F730EE" w:rsidRDefault="00A22EBD" w:rsidP="00F730EE">
            <w:pPr>
              <w:pStyle w:val="TableParagraph"/>
              <w:spacing w:before="1"/>
              <w:ind w:left="385" w:right="385"/>
              <w:jc w:val="center"/>
              <w:rPr>
                <w:sz w:val="28"/>
                <w:szCs w:val="28"/>
                <w:lang w:val="en-US"/>
              </w:rPr>
            </w:pPr>
            <w:r w:rsidRPr="00F730EE">
              <w:rPr>
                <w:sz w:val="28"/>
                <w:szCs w:val="28"/>
                <w:lang w:val="en-US"/>
              </w:rPr>
              <w:t>0,143</w:t>
            </w:r>
          </w:p>
        </w:tc>
        <w:tc>
          <w:tcPr>
            <w:tcW w:w="1134" w:type="dxa"/>
            <w:shd w:val="clear" w:color="auto" w:fill="auto"/>
          </w:tcPr>
          <w:p w:rsidR="00A22EBD" w:rsidRPr="00F730EE" w:rsidRDefault="00A22EBD" w:rsidP="00F730EE">
            <w:pPr>
              <w:pStyle w:val="TableParagraph"/>
              <w:spacing w:before="9"/>
              <w:rPr>
                <w:b/>
                <w:i/>
                <w:sz w:val="28"/>
                <w:szCs w:val="28"/>
                <w:lang w:val="en-US"/>
              </w:rPr>
            </w:pPr>
          </w:p>
          <w:p w:rsidR="00A22EBD" w:rsidRPr="00F730EE" w:rsidRDefault="00A22EBD" w:rsidP="00F730EE">
            <w:pPr>
              <w:pStyle w:val="TableParagraph"/>
              <w:spacing w:before="1"/>
              <w:ind w:left="313" w:right="314"/>
              <w:jc w:val="center"/>
              <w:rPr>
                <w:sz w:val="28"/>
                <w:szCs w:val="28"/>
                <w:lang w:val="en-US"/>
              </w:rPr>
            </w:pPr>
            <w:r w:rsidRPr="00F730EE">
              <w:rPr>
                <w:sz w:val="28"/>
                <w:szCs w:val="28"/>
                <w:lang w:val="en-US"/>
              </w:rPr>
              <w:t>0,130</w:t>
            </w:r>
          </w:p>
        </w:tc>
        <w:tc>
          <w:tcPr>
            <w:tcW w:w="992" w:type="dxa"/>
            <w:shd w:val="clear" w:color="auto" w:fill="auto"/>
          </w:tcPr>
          <w:p w:rsidR="00A22EBD" w:rsidRPr="00F730EE" w:rsidRDefault="00A22EBD" w:rsidP="00F730EE">
            <w:pPr>
              <w:pStyle w:val="TableParagraph"/>
              <w:spacing w:before="9"/>
              <w:rPr>
                <w:b/>
                <w:i/>
                <w:sz w:val="28"/>
                <w:szCs w:val="28"/>
                <w:lang w:val="en-US"/>
              </w:rPr>
            </w:pPr>
          </w:p>
          <w:p w:rsidR="00A22EBD" w:rsidRPr="00F730EE" w:rsidRDefault="00A22EBD" w:rsidP="00F730EE">
            <w:pPr>
              <w:pStyle w:val="TableParagraph"/>
              <w:spacing w:before="1"/>
              <w:ind w:left="242" w:right="242"/>
              <w:jc w:val="center"/>
              <w:rPr>
                <w:sz w:val="28"/>
                <w:szCs w:val="28"/>
                <w:lang w:val="en-US"/>
              </w:rPr>
            </w:pPr>
            <w:r w:rsidRPr="00F730EE">
              <w:rPr>
                <w:sz w:val="28"/>
                <w:szCs w:val="28"/>
                <w:lang w:val="en-US"/>
              </w:rPr>
              <w:t>0,130</w:t>
            </w:r>
          </w:p>
        </w:tc>
      </w:tr>
    </w:tbl>
    <w:p w:rsidR="00A22EBD" w:rsidRPr="00A22EBD" w:rsidRDefault="00A22EBD" w:rsidP="00A22EBD">
      <w:pPr>
        <w:pStyle w:val="af7"/>
        <w:rPr>
          <w:b/>
          <w:i/>
          <w:sz w:val="28"/>
          <w:szCs w:val="28"/>
        </w:rPr>
      </w:pPr>
    </w:p>
    <w:p w:rsidR="00A22EBD" w:rsidRPr="00A22EBD" w:rsidRDefault="00A22EBD" w:rsidP="00A22EBD">
      <w:pPr>
        <w:pStyle w:val="af7"/>
        <w:spacing w:before="4"/>
        <w:rPr>
          <w:b/>
          <w:i/>
          <w:sz w:val="28"/>
          <w:szCs w:val="28"/>
        </w:rPr>
      </w:pPr>
    </w:p>
    <w:p w:rsidR="00A22EBD" w:rsidRPr="00B90BDA" w:rsidRDefault="00A22EBD" w:rsidP="00F730EE">
      <w:pPr>
        <w:pStyle w:val="ae"/>
        <w:widowControl w:val="0"/>
        <w:numPr>
          <w:ilvl w:val="2"/>
          <w:numId w:val="53"/>
        </w:numPr>
        <w:tabs>
          <w:tab w:val="left" w:pos="1663"/>
        </w:tabs>
        <w:autoSpaceDE w:val="0"/>
        <w:autoSpaceDN w:val="0"/>
        <w:spacing w:before="1" w:line="240" w:lineRule="auto"/>
        <w:ind w:left="284" w:right="184" w:firstLine="28"/>
        <w:contextualSpacing w:val="0"/>
        <w:jc w:val="both"/>
        <w:rPr>
          <w:i/>
          <w:szCs w:val="28"/>
        </w:rPr>
      </w:pPr>
      <w:r w:rsidRPr="00B90BDA">
        <w:rPr>
          <w:b/>
          <w:i/>
          <w:szCs w:val="28"/>
        </w:rPr>
        <w:t>Значениясуществующихиперспективныхпотерьтепловойэнергиипри ее передаче по тепловым сетям, включая потери тепловой энергии втепловыхсетяхтеплопередачейчерезтеплоизоляционныеконструкциитеплопроводов и потери теплоносителя, с указанием затрат теплоносителя накомпенсациюэтихпотерь</w:t>
      </w:r>
    </w:p>
    <w:p w:rsidR="00A22EBD" w:rsidRPr="00A22EBD" w:rsidRDefault="00A22EBD" w:rsidP="00A22EBD">
      <w:pPr>
        <w:pStyle w:val="af7"/>
        <w:rPr>
          <w:i/>
          <w:sz w:val="28"/>
          <w:szCs w:val="28"/>
        </w:rPr>
      </w:pPr>
    </w:p>
    <w:p w:rsidR="00A22EBD" w:rsidRPr="00A22EBD" w:rsidRDefault="00A22EBD" w:rsidP="00B90BDA">
      <w:pPr>
        <w:pStyle w:val="af7"/>
        <w:spacing w:before="215"/>
        <w:ind w:left="217" w:right="108" w:firstLine="566"/>
        <w:jc w:val="both"/>
        <w:rPr>
          <w:sz w:val="28"/>
          <w:szCs w:val="28"/>
        </w:rPr>
      </w:pPr>
      <w:r w:rsidRPr="00A22EBD">
        <w:rPr>
          <w:sz w:val="28"/>
          <w:szCs w:val="28"/>
        </w:rPr>
        <w:t>Существующие иперспективные потери тепловой энергии при ее передачепотепловымсетямдлякотельныхПервомайскогосельскогопоселенияЛенинградского районаприведенывтаблице9.</w:t>
      </w:r>
    </w:p>
    <w:p w:rsidR="00A22EBD" w:rsidRPr="00A22EBD" w:rsidRDefault="00A22EBD" w:rsidP="00A22EBD">
      <w:pPr>
        <w:rPr>
          <w:szCs w:val="28"/>
        </w:rPr>
        <w:sectPr w:rsidR="00A22EBD" w:rsidRPr="00A22EBD" w:rsidSect="00A22EBD">
          <w:type w:val="nextColumn"/>
          <w:pgSz w:w="11910" w:h="16840"/>
          <w:pgMar w:top="1134" w:right="510" w:bottom="851" w:left="1701" w:header="0" w:footer="1478" w:gutter="0"/>
          <w:cols w:space="720"/>
        </w:sectPr>
      </w:pPr>
    </w:p>
    <w:p w:rsidR="00A22EBD" w:rsidRPr="00A22EBD" w:rsidRDefault="00A22EBD" w:rsidP="00A04B18">
      <w:pPr>
        <w:pStyle w:val="13"/>
      </w:pPr>
      <w:r w:rsidRPr="00A22EBD">
        <w:t>Таблица9–Существующиеиперспективныепотеритепловойэнергииприеепередачепотепловымсетям</w:t>
      </w:r>
    </w:p>
    <w:p w:rsidR="00A22EBD" w:rsidRPr="00A22EBD" w:rsidRDefault="00A22EBD" w:rsidP="00A22EBD">
      <w:pPr>
        <w:pStyle w:val="af7"/>
        <w:spacing w:before="10"/>
        <w:rPr>
          <w:b/>
          <w:i/>
          <w:sz w:val="28"/>
          <w:szCs w:val="28"/>
        </w:rPr>
      </w:pPr>
    </w:p>
    <w:tbl>
      <w:tblPr>
        <w:tblW w:w="1477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1"/>
        <w:gridCol w:w="2410"/>
        <w:gridCol w:w="1839"/>
        <w:gridCol w:w="1556"/>
        <w:gridCol w:w="1369"/>
        <w:gridCol w:w="1614"/>
        <w:gridCol w:w="1556"/>
        <w:gridCol w:w="1561"/>
        <w:gridCol w:w="1307"/>
      </w:tblGrid>
      <w:tr w:rsidR="00F730EE" w:rsidRPr="00F730EE" w:rsidTr="00F730EE">
        <w:trPr>
          <w:trHeight w:val="264"/>
        </w:trPr>
        <w:tc>
          <w:tcPr>
            <w:tcW w:w="1561" w:type="dxa"/>
            <w:vMerge w:val="restart"/>
            <w:shd w:val="clear" w:color="auto" w:fill="auto"/>
          </w:tcPr>
          <w:p w:rsidR="00A22EBD" w:rsidRPr="00F730EE" w:rsidRDefault="00A22EBD" w:rsidP="00F730EE">
            <w:pPr>
              <w:pStyle w:val="TableParagraph"/>
              <w:spacing w:before="48"/>
              <w:ind w:left="153" w:right="142" w:firstLine="254"/>
              <w:rPr>
                <w:b/>
                <w:i/>
                <w:sz w:val="28"/>
                <w:szCs w:val="28"/>
                <w:lang w:val="en-US"/>
              </w:rPr>
            </w:pPr>
            <w:r w:rsidRPr="00F730EE">
              <w:rPr>
                <w:b/>
                <w:i/>
                <w:sz w:val="28"/>
                <w:szCs w:val="28"/>
                <w:lang w:val="en-US"/>
              </w:rPr>
              <w:t>Источник</w:t>
            </w:r>
            <w:r w:rsidRPr="00F730EE">
              <w:rPr>
                <w:b/>
                <w:i/>
                <w:spacing w:val="-1"/>
                <w:sz w:val="28"/>
                <w:szCs w:val="28"/>
                <w:lang w:val="en-US"/>
              </w:rPr>
              <w:t>теплоснабжения</w:t>
            </w:r>
          </w:p>
        </w:tc>
        <w:tc>
          <w:tcPr>
            <w:tcW w:w="2410" w:type="dxa"/>
            <w:vMerge w:val="restart"/>
            <w:shd w:val="clear" w:color="auto" w:fill="auto"/>
          </w:tcPr>
          <w:p w:rsidR="00A22EBD" w:rsidRPr="00F730EE" w:rsidRDefault="00A22EBD" w:rsidP="00F730EE">
            <w:pPr>
              <w:pStyle w:val="TableParagraph"/>
              <w:spacing w:before="139"/>
              <w:ind w:left="805" w:right="805"/>
              <w:jc w:val="center"/>
              <w:rPr>
                <w:b/>
                <w:i/>
                <w:sz w:val="28"/>
                <w:szCs w:val="28"/>
                <w:lang w:val="en-US"/>
              </w:rPr>
            </w:pPr>
            <w:r w:rsidRPr="00F730EE">
              <w:rPr>
                <w:b/>
                <w:i/>
                <w:sz w:val="28"/>
                <w:szCs w:val="28"/>
                <w:lang w:val="en-US"/>
              </w:rPr>
              <w:t>Параметр</w:t>
            </w:r>
          </w:p>
        </w:tc>
        <w:tc>
          <w:tcPr>
            <w:tcW w:w="4764" w:type="dxa"/>
            <w:gridSpan w:val="3"/>
            <w:shd w:val="clear" w:color="auto" w:fill="auto"/>
          </w:tcPr>
          <w:p w:rsidR="00A22EBD" w:rsidRPr="00F730EE" w:rsidRDefault="00A22EBD" w:rsidP="00F730EE">
            <w:pPr>
              <w:pStyle w:val="TableParagraph"/>
              <w:spacing w:before="43"/>
              <w:ind w:left="1835" w:right="1832"/>
              <w:jc w:val="center"/>
              <w:rPr>
                <w:b/>
                <w:i/>
                <w:sz w:val="28"/>
                <w:szCs w:val="28"/>
                <w:lang w:val="en-US"/>
              </w:rPr>
            </w:pPr>
            <w:r w:rsidRPr="00F730EE">
              <w:rPr>
                <w:b/>
                <w:i/>
                <w:sz w:val="28"/>
                <w:szCs w:val="28"/>
                <w:lang w:val="en-US"/>
              </w:rPr>
              <w:t>Существ.2022</w:t>
            </w:r>
          </w:p>
        </w:tc>
        <w:tc>
          <w:tcPr>
            <w:tcW w:w="6038" w:type="dxa"/>
            <w:gridSpan w:val="4"/>
            <w:shd w:val="clear" w:color="auto" w:fill="auto"/>
          </w:tcPr>
          <w:p w:rsidR="00A22EBD" w:rsidRPr="00F730EE" w:rsidRDefault="00A22EBD" w:rsidP="00F730EE">
            <w:pPr>
              <w:pStyle w:val="TableParagraph"/>
              <w:spacing w:before="43"/>
              <w:ind w:left="2554" w:right="2549"/>
              <w:jc w:val="center"/>
              <w:rPr>
                <w:b/>
                <w:i/>
                <w:sz w:val="28"/>
                <w:szCs w:val="28"/>
                <w:lang w:val="en-US"/>
              </w:rPr>
            </w:pPr>
            <w:r w:rsidRPr="00F730EE">
              <w:rPr>
                <w:b/>
                <w:i/>
                <w:sz w:val="28"/>
                <w:szCs w:val="28"/>
                <w:lang w:val="en-US"/>
              </w:rPr>
              <w:t>Перспективные</w:t>
            </w:r>
          </w:p>
        </w:tc>
      </w:tr>
      <w:tr w:rsidR="00F730EE" w:rsidRPr="00F730EE" w:rsidTr="00F730EE">
        <w:trPr>
          <w:trHeight w:val="186"/>
        </w:trPr>
        <w:tc>
          <w:tcPr>
            <w:tcW w:w="1561"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2410"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1839" w:type="dxa"/>
            <w:shd w:val="clear" w:color="auto" w:fill="auto"/>
          </w:tcPr>
          <w:p w:rsidR="00A22EBD" w:rsidRPr="00F730EE" w:rsidRDefault="00A22EBD" w:rsidP="00F730EE">
            <w:pPr>
              <w:pStyle w:val="TableParagraph"/>
              <w:spacing w:line="167" w:lineRule="exact"/>
              <w:ind w:left="691" w:right="687"/>
              <w:jc w:val="center"/>
              <w:rPr>
                <w:b/>
                <w:i/>
                <w:sz w:val="28"/>
                <w:szCs w:val="28"/>
                <w:lang w:val="en-US"/>
              </w:rPr>
            </w:pPr>
            <w:r w:rsidRPr="00F730EE">
              <w:rPr>
                <w:b/>
                <w:i/>
                <w:sz w:val="28"/>
                <w:szCs w:val="28"/>
                <w:lang w:val="en-US"/>
              </w:rPr>
              <w:t>2020</w:t>
            </w:r>
          </w:p>
        </w:tc>
        <w:tc>
          <w:tcPr>
            <w:tcW w:w="1556" w:type="dxa"/>
            <w:shd w:val="clear" w:color="auto" w:fill="auto"/>
          </w:tcPr>
          <w:p w:rsidR="00A22EBD" w:rsidRPr="00F730EE" w:rsidRDefault="00A22EBD" w:rsidP="00F730EE">
            <w:pPr>
              <w:pStyle w:val="TableParagraph"/>
              <w:spacing w:line="167" w:lineRule="exact"/>
              <w:ind w:left="552" w:right="544"/>
              <w:jc w:val="center"/>
              <w:rPr>
                <w:b/>
                <w:i/>
                <w:sz w:val="28"/>
                <w:szCs w:val="28"/>
                <w:lang w:val="en-US"/>
              </w:rPr>
            </w:pPr>
            <w:r w:rsidRPr="00F730EE">
              <w:rPr>
                <w:b/>
                <w:i/>
                <w:sz w:val="28"/>
                <w:szCs w:val="28"/>
                <w:lang w:val="en-US"/>
              </w:rPr>
              <w:t>2021</w:t>
            </w:r>
          </w:p>
        </w:tc>
        <w:tc>
          <w:tcPr>
            <w:tcW w:w="1369" w:type="dxa"/>
            <w:shd w:val="clear" w:color="auto" w:fill="auto"/>
          </w:tcPr>
          <w:p w:rsidR="00A22EBD" w:rsidRPr="00F730EE" w:rsidRDefault="00A22EBD" w:rsidP="00F730EE">
            <w:pPr>
              <w:pStyle w:val="TableParagraph"/>
              <w:spacing w:line="167" w:lineRule="exact"/>
              <w:ind w:left="460" w:right="449"/>
              <w:jc w:val="center"/>
              <w:rPr>
                <w:b/>
                <w:i/>
                <w:sz w:val="28"/>
                <w:szCs w:val="28"/>
                <w:lang w:val="en-US"/>
              </w:rPr>
            </w:pPr>
            <w:r w:rsidRPr="00F730EE">
              <w:rPr>
                <w:b/>
                <w:i/>
                <w:sz w:val="28"/>
                <w:szCs w:val="28"/>
                <w:lang w:val="en-US"/>
              </w:rPr>
              <w:t>2022</w:t>
            </w:r>
          </w:p>
        </w:tc>
        <w:tc>
          <w:tcPr>
            <w:tcW w:w="1614" w:type="dxa"/>
            <w:shd w:val="clear" w:color="auto" w:fill="auto"/>
          </w:tcPr>
          <w:p w:rsidR="00A22EBD" w:rsidRPr="00F730EE" w:rsidRDefault="00A22EBD" w:rsidP="00F730EE">
            <w:pPr>
              <w:pStyle w:val="TableParagraph"/>
              <w:spacing w:line="167" w:lineRule="exact"/>
              <w:ind w:left="579" w:right="574"/>
              <w:jc w:val="center"/>
              <w:rPr>
                <w:b/>
                <w:i/>
                <w:sz w:val="28"/>
                <w:szCs w:val="28"/>
                <w:lang w:val="en-US"/>
              </w:rPr>
            </w:pPr>
            <w:r w:rsidRPr="00F730EE">
              <w:rPr>
                <w:b/>
                <w:i/>
                <w:sz w:val="28"/>
                <w:szCs w:val="28"/>
                <w:lang w:val="en-US"/>
              </w:rPr>
              <w:t>2023</w:t>
            </w:r>
          </w:p>
        </w:tc>
        <w:tc>
          <w:tcPr>
            <w:tcW w:w="1556" w:type="dxa"/>
            <w:shd w:val="clear" w:color="auto" w:fill="auto"/>
          </w:tcPr>
          <w:p w:rsidR="00A22EBD" w:rsidRPr="00F730EE" w:rsidRDefault="00A22EBD" w:rsidP="00F730EE">
            <w:pPr>
              <w:pStyle w:val="TableParagraph"/>
              <w:spacing w:line="167" w:lineRule="exact"/>
              <w:ind w:left="548" w:right="544"/>
              <w:jc w:val="center"/>
              <w:rPr>
                <w:b/>
                <w:i/>
                <w:sz w:val="28"/>
                <w:szCs w:val="28"/>
                <w:lang w:val="en-US"/>
              </w:rPr>
            </w:pPr>
            <w:r w:rsidRPr="00F730EE">
              <w:rPr>
                <w:b/>
                <w:i/>
                <w:sz w:val="28"/>
                <w:szCs w:val="28"/>
                <w:lang w:val="en-US"/>
              </w:rPr>
              <w:t>2024</w:t>
            </w:r>
          </w:p>
        </w:tc>
        <w:tc>
          <w:tcPr>
            <w:tcW w:w="1561" w:type="dxa"/>
            <w:shd w:val="clear" w:color="auto" w:fill="auto"/>
          </w:tcPr>
          <w:p w:rsidR="00A22EBD" w:rsidRPr="00F730EE" w:rsidRDefault="00A22EBD" w:rsidP="00F730EE">
            <w:pPr>
              <w:pStyle w:val="TableParagraph"/>
              <w:spacing w:line="167" w:lineRule="exact"/>
              <w:ind w:left="355" w:right="347"/>
              <w:jc w:val="center"/>
              <w:rPr>
                <w:b/>
                <w:i/>
                <w:sz w:val="28"/>
                <w:szCs w:val="28"/>
                <w:lang w:val="en-US"/>
              </w:rPr>
            </w:pPr>
            <w:r w:rsidRPr="00F730EE">
              <w:rPr>
                <w:b/>
                <w:i/>
                <w:sz w:val="28"/>
                <w:szCs w:val="28"/>
                <w:lang w:val="en-US"/>
              </w:rPr>
              <w:t>2025</w:t>
            </w:r>
          </w:p>
        </w:tc>
        <w:tc>
          <w:tcPr>
            <w:tcW w:w="1307" w:type="dxa"/>
            <w:shd w:val="clear" w:color="auto" w:fill="auto"/>
          </w:tcPr>
          <w:p w:rsidR="00A22EBD" w:rsidRPr="00F730EE" w:rsidRDefault="00A22EBD" w:rsidP="00F730EE">
            <w:pPr>
              <w:pStyle w:val="TableParagraph"/>
              <w:spacing w:line="167" w:lineRule="exact"/>
              <w:ind w:left="413" w:right="409"/>
              <w:jc w:val="center"/>
              <w:rPr>
                <w:b/>
                <w:i/>
                <w:sz w:val="28"/>
                <w:szCs w:val="28"/>
                <w:lang w:val="en-US"/>
              </w:rPr>
            </w:pPr>
            <w:r w:rsidRPr="00F730EE">
              <w:rPr>
                <w:b/>
                <w:i/>
                <w:sz w:val="28"/>
                <w:szCs w:val="28"/>
                <w:lang w:val="en-US"/>
              </w:rPr>
              <w:t>2026-2030</w:t>
            </w:r>
          </w:p>
        </w:tc>
      </w:tr>
      <w:tr w:rsidR="00F730EE" w:rsidRPr="00F730EE" w:rsidTr="00F730EE">
        <w:trPr>
          <w:trHeight w:val="551"/>
        </w:trPr>
        <w:tc>
          <w:tcPr>
            <w:tcW w:w="1561" w:type="dxa"/>
            <w:vMerge w:val="restart"/>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ind w:left="249" w:right="236" w:firstLine="9"/>
              <w:rPr>
                <w:sz w:val="28"/>
                <w:szCs w:val="28"/>
                <w:lang w:val="en-US"/>
              </w:rPr>
            </w:pPr>
            <w:r w:rsidRPr="00F730EE">
              <w:rPr>
                <w:sz w:val="28"/>
                <w:szCs w:val="28"/>
                <w:lang w:val="en-US"/>
              </w:rPr>
              <w:t>1. Котельная п.</w:t>
            </w:r>
            <w:r w:rsidRPr="00F730EE">
              <w:rPr>
                <w:w w:val="95"/>
                <w:sz w:val="28"/>
                <w:szCs w:val="28"/>
                <w:lang w:val="en-US"/>
              </w:rPr>
              <w:t>Первомайского</w:t>
            </w:r>
          </w:p>
        </w:tc>
        <w:tc>
          <w:tcPr>
            <w:tcW w:w="2410" w:type="dxa"/>
            <w:shd w:val="clear" w:color="auto" w:fill="auto"/>
          </w:tcPr>
          <w:p w:rsidR="00A22EBD" w:rsidRPr="00F730EE" w:rsidRDefault="00A22EBD" w:rsidP="00F730EE">
            <w:pPr>
              <w:pStyle w:val="TableParagraph"/>
              <w:spacing w:line="237" w:lineRule="auto"/>
              <w:ind w:left="104" w:right="107"/>
              <w:rPr>
                <w:sz w:val="28"/>
                <w:szCs w:val="28"/>
              </w:rPr>
            </w:pPr>
            <w:r w:rsidRPr="00F730EE">
              <w:rPr>
                <w:sz w:val="28"/>
                <w:szCs w:val="28"/>
              </w:rPr>
              <w:t>Потеритепловойэнергииприеёпередачепотепловым</w:t>
            </w:r>
          </w:p>
          <w:p w:rsidR="00A22EBD" w:rsidRPr="00F730EE" w:rsidRDefault="00A22EBD" w:rsidP="00F730EE">
            <w:pPr>
              <w:pStyle w:val="TableParagraph"/>
              <w:spacing w:line="171" w:lineRule="exact"/>
              <w:ind w:left="104"/>
              <w:rPr>
                <w:sz w:val="28"/>
                <w:szCs w:val="28"/>
                <w:lang w:val="en-US"/>
              </w:rPr>
            </w:pPr>
            <w:r w:rsidRPr="00F730EE">
              <w:rPr>
                <w:sz w:val="28"/>
                <w:szCs w:val="28"/>
                <w:lang w:val="en-US"/>
              </w:rPr>
              <w:t>сетям,Гкал/ч</w:t>
            </w:r>
          </w:p>
        </w:tc>
        <w:tc>
          <w:tcPr>
            <w:tcW w:w="1839" w:type="dxa"/>
            <w:shd w:val="clear" w:color="auto" w:fill="auto"/>
          </w:tcPr>
          <w:p w:rsidR="00A22EBD" w:rsidRPr="00F730EE" w:rsidRDefault="00A22EBD" w:rsidP="00F730EE">
            <w:pPr>
              <w:pStyle w:val="TableParagraph"/>
              <w:spacing w:before="167"/>
              <w:ind w:left="696" w:right="687"/>
              <w:jc w:val="center"/>
              <w:rPr>
                <w:sz w:val="28"/>
                <w:szCs w:val="28"/>
                <w:lang w:val="en-US"/>
              </w:rPr>
            </w:pPr>
            <w:r w:rsidRPr="00F730EE">
              <w:rPr>
                <w:sz w:val="28"/>
                <w:szCs w:val="28"/>
                <w:lang w:val="en-US"/>
              </w:rPr>
              <w:t>0,109</w:t>
            </w:r>
          </w:p>
        </w:tc>
        <w:tc>
          <w:tcPr>
            <w:tcW w:w="1556" w:type="dxa"/>
            <w:shd w:val="clear" w:color="auto" w:fill="auto"/>
          </w:tcPr>
          <w:p w:rsidR="00A22EBD" w:rsidRPr="00F730EE" w:rsidRDefault="00A22EBD" w:rsidP="00F730EE">
            <w:pPr>
              <w:pStyle w:val="TableParagraph"/>
              <w:spacing w:before="167"/>
              <w:ind w:left="555" w:right="542"/>
              <w:jc w:val="center"/>
              <w:rPr>
                <w:sz w:val="28"/>
                <w:szCs w:val="28"/>
                <w:lang w:val="en-US"/>
              </w:rPr>
            </w:pPr>
            <w:r w:rsidRPr="00F730EE">
              <w:rPr>
                <w:sz w:val="28"/>
                <w:szCs w:val="28"/>
                <w:lang w:val="en-US"/>
              </w:rPr>
              <w:t>0,109</w:t>
            </w:r>
          </w:p>
        </w:tc>
        <w:tc>
          <w:tcPr>
            <w:tcW w:w="1369" w:type="dxa"/>
            <w:shd w:val="clear" w:color="auto" w:fill="auto"/>
          </w:tcPr>
          <w:p w:rsidR="00A22EBD" w:rsidRPr="00F730EE" w:rsidRDefault="00A22EBD" w:rsidP="00F730EE">
            <w:pPr>
              <w:pStyle w:val="TableParagraph"/>
              <w:spacing w:before="167"/>
              <w:ind w:left="465" w:right="449"/>
              <w:jc w:val="center"/>
              <w:rPr>
                <w:sz w:val="28"/>
                <w:szCs w:val="28"/>
                <w:lang w:val="en-US"/>
              </w:rPr>
            </w:pPr>
            <w:r w:rsidRPr="00F730EE">
              <w:rPr>
                <w:sz w:val="28"/>
                <w:szCs w:val="28"/>
                <w:lang w:val="en-US"/>
              </w:rPr>
              <w:t>0,109</w:t>
            </w:r>
          </w:p>
        </w:tc>
        <w:tc>
          <w:tcPr>
            <w:tcW w:w="1614" w:type="dxa"/>
            <w:shd w:val="clear" w:color="auto" w:fill="auto"/>
          </w:tcPr>
          <w:p w:rsidR="00A22EBD" w:rsidRPr="00F730EE" w:rsidRDefault="00A22EBD" w:rsidP="00F730EE">
            <w:pPr>
              <w:pStyle w:val="TableParagraph"/>
              <w:spacing w:before="167"/>
              <w:ind w:left="584" w:right="574"/>
              <w:jc w:val="center"/>
              <w:rPr>
                <w:sz w:val="28"/>
                <w:szCs w:val="28"/>
                <w:lang w:val="en-US"/>
              </w:rPr>
            </w:pPr>
            <w:r w:rsidRPr="00F730EE">
              <w:rPr>
                <w:sz w:val="28"/>
                <w:szCs w:val="28"/>
                <w:lang w:val="en-US"/>
              </w:rPr>
              <w:t>0,109</w:t>
            </w:r>
          </w:p>
        </w:tc>
        <w:tc>
          <w:tcPr>
            <w:tcW w:w="1556" w:type="dxa"/>
            <w:shd w:val="clear" w:color="auto" w:fill="auto"/>
          </w:tcPr>
          <w:p w:rsidR="00A22EBD" w:rsidRPr="00F730EE" w:rsidRDefault="00A22EBD" w:rsidP="00F730EE">
            <w:pPr>
              <w:pStyle w:val="TableParagraph"/>
              <w:spacing w:before="167"/>
              <w:ind w:left="553" w:right="544"/>
              <w:jc w:val="center"/>
              <w:rPr>
                <w:sz w:val="28"/>
                <w:szCs w:val="28"/>
                <w:lang w:val="en-US"/>
              </w:rPr>
            </w:pPr>
            <w:r w:rsidRPr="00F730EE">
              <w:rPr>
                <w:sz w:val="28"/>
                <w:szCs w:val="28"/>
                <w:lang w:val="en-US"/>
              </w:rPr>
              <w:t>0,033</w:t>
            </w:r>
          </w:p>
        </w:tc>
        <w:tc>
          <w:tcPr>
            <w:tcW w:w="1561" w:type="dxa"/>
            <w:shd w:val="clear" w:color="auto" w:fill="auto"/>
          </w:tcPr>
          <w:p w:rsidR="00A22EBD" w:rsidRPr="00F730EE" w:rsidRDefault="00A22EBD" w:rsidP="00F730EE">
            <w:pPr>
              <w:pStyle w:val="TableParagraph"/>
              <w:spacing w:before="167"/>
              <w:ind w:left="355" w:right="342"/>
              <w:jc w:val="center"/>
              <w:rPr>
                <w:sz w:val="28"/>
                <w:szCs w:val="28"/>
                <w:lang w:val="en-US"/>
              </w:rPr>
            </w:pPr>
            <w:r w:rsidRPr="00F730EE">
              <w:rPr>
                <w:sz w:val="28"/>
                <w:szCs w:val="28"/>
                <w:lang w:val="en-US"/>
              </w:rPr>
              <w:t>0,033</w:t>
            </w:r>
          </w:p>
        </w:tc>
        <w:tc>
          <w:tcPr>
            <w:tcW w:w="1307" w:type="dxa"/>
            <w:shd w:val="clear" w:color="auto" w:fill="auto"/>
          </w:tcPr>
          <w:p w:rsidR="00A22EBD" w:rsidRPr="00F730EE" w:rsidRDefault="00A22EBD" w:rsidP="00F730EE">
            <w:pPr>
              <w:pStyle w:val="TableParagraph"/>
              <w:spacing w:before="167"/>
              <w:ind w:left="413" w:right="406"/>
              <w:jc w:val="center"/>
              <w:rPr>
                <w:sz w:val="28"/>
                <w:szCs w:val="28"/>
                <w:lang w:val="en-US"/>
              </w:rPr>
            </w:pPr>
            <w:r w:rsidRPr="00F730EE">
              <w:rPr>
                <w:sz w:val="28"/>
                <w:szCs w:val="28"/>
                <w:lang w:val="en-US"/>
              </w:rPr>
              <w:t>0,033</w:t>
            </w:r>
          </w:p>
        </w:tc>
      </w:tr>
      <w:tr w:rsidR="00F730EE" w:rsidRPr="00F730EE" w:rsidTr="00F730EE">
        <w:trPr>
          <w:trHeight w:val="734"/>
        </w:trPr>
        <w:tc>
          <w:tcPr>
            <w:tcW w:w="1561"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2410" w:type="dxa"/>
            <w:shd w:val="clear" w:color="auto" w:fill="auto"/>
          </w:tcPr>
          <w:p w:rsidR="00A22EBD" w:rsidRPr="00F730EE" w:rsidRDefault="00A22EBD" w:rsidP="00F730EE">
            <w:pPr>
              <w:pStyle w:val="TableParagraph"/>
              <w:spacing w:line="237" w:lineRule="auto"/>
              <w:ind w:left="104" w:right="262"/>
              <w:rPr>
                <w:sz w:val="28"/>
                <w:szCs w:val="28"/>
              </w:rPr>
            </w:pPr>
            <w:r w:rsidRPr="00F730EE">
              <w:rPr>
                <w:sz w:val="28"/>
                <w:szCs w:val="28"/>
              </w:rPr>
              <w:t>Потеритеплопередачейчерезтеплоизоляционные</w:t>
            </w:r>
          </w:p>
          <w:p w:rsidR="00A22EBD" w:rsidRPr="00F730EE" w:rsidRDefault="00A22EBD" w:rsidP="00F730EE">
            <w:pPr>
              <w:pStyle w:val="TableParagraph"/>
              <w:spacing w:line="183" w:lineRule="exact"/>
              <w:ind w:left="104"/>
              <w:rPr>
                <w:sz w:val="28"/>
                <w:szCs w:val="28"/>
              </w:rPr>
            </w:pPr>
            <w:r w:rsidRPr="00F730EE">
              <w:rPr>
                <w:sz w:val="28"/>
                <w:szCs w:val="28"/>
              </w:rPr>
              <w:t>конструкциитеплопроводов,</w:t>
            </w:r>
          </w:p>
          <w:p w:rsidR="00A22EBD" w:rsidRPr="00F730EE" w:rsidRDefault="00A22EBD" w:rsidP="00F730EE">
            <w:pPr>
              <w:pStyle w:val="TableParagraph"/>
              <w:spacing w:line="168" w:lineRule="exact"/>
              <w:ind w:left="104"/>
              <w:rPr>
                <w:sz w:val="28"/>
                <w:szCs w:val="28"/>
                <w:lang w:val="en-US"/>
              </w:rPr>
            </w:pPr>
            <w:r w:rsidRPr="00F730EE">
              <w:rPr>
                <w:sz w:val="28"/>
                <w:szCs w:val="28"/>
                <w:lang w:val="en-US"/>
              </w:rPr>
              <w:t>Гкал/ч</w:t>
            </w:r>
          </w:p>
        </w:tc>
        <w:tc>
          <w:tcPr>
            <w:tcW w:w="1839" w:type="dxa"/>
            <w:shd w:val="clear" w:color="auto" w:fill="auto"/>
          </w:tcPr>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ind w:left="7"/>
              <w:jc w:val="center"/>
              <w:rPr>
                <w:sz w:val="28"/>
                <w:szCs w:val="28"/>
                <w:lang w:val="en-US"/>
              </w:rPr>
            </w:pPr>
            <w:r w:rsidRPr="00F730EE">
              <w:rPr>
                <w:w w:val="101"/>
                <w:sz w:val="28"/>
                <w:szCs w:val="28"/>
                <w:lang w:val="en-US"/>
              </w:rPr>
              <w:t>-</w:t>
            </w:r>
          </w:p>
        </w:tc>
        <w:tc>
          <w:tcPr>
            <w:tcW w:w="1556" w:type="dxa"/>
            <w:shd w:val="clear" w:color="auto" w:fill="auto"/>
          </w:tcPr>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ind w:left="11"/>
              <w:jc w:val="center"/>
              <w:rPr>
                <w:sz w:val="28"/>
                <w:szCs w:val="28"/>
                <w:lang w:val="en-US"/>
              </w:rPr>
            </w:pPr>
            <w:r w:rsidRPr="00F730EE">
              <w:rPr>
                <w:w w:val="101"/>
                <w:sz w:val="28"/>
                <w:szCs w:val="28"/>
                <w:lang w:val="en-US"/>
              </w:rPr>
              <w:t>-</w:t>
            </w:r>
          </w:p>
        </w:tc>
        <w:tc>
          <w:tcPr>
            <w:tcW w:w="1369" w:type="dxa"/>
            <w:shd w:val="clear" w:color="auto" w:fill="auto"/>
          </w:tcPr>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ind w:left="15"/>
              <w:jc w:val="center"/>
              <w:rPr>
                <w:sz w:val="28"/>
                <w:szCs w:val="28"/>
                <w:lang w:val="en-US"/>
              </w:rPr>
            </w:pPr>
            <w:r w:rsidRPr="00F730EE">
              <w:rPr>
                <w:w w:val="101"/>
                <w:sz w:val="28"/>
                <w:szCs w:val="28"/>
                <w:lang w:val="en-US"/>
              </w:rPr>
              <w:t>-</w:t>
            </w:r>
          </w:p>
        </w:tc>
        <w:tc>
          <w:tcPr>
            <w:tcW w:w="1614" w:type="dxa"/>
            <w:shd w:val="clear" w:color="auto" w:fill="auto"/>
          </w:tcPr>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ind w:left="8"/>
              <w:jc w:val="center"/>
              <w:rPr>
                <w:sz w:val="28"/>
                <w:szCs w:val="28"/>
                <w:lang w:val="en-US"/>
              </w:rPr>
            </w:pPr>
            <w:r w:rsidRPr="00F730EE">
              <w:rPr>
                <w:w w:val="101"/>
                <w:sz w:val="28"/>
                <w:szCs w:val="28"/>
                <w:lang w:val="en-US"/>
              </w:rPr>
              <w:t>-</w:t>
            </w:r>
          </w:p>
        </w:tc>
        <w:tc>
          <w:tcPr>
            <w:tcW w:w="1556" w:type="dxa"/>
            <w:shd w:val="clear" w:color="auto" w:fill="auto"/>
          </w:tcPr>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ind w:left="7"/>
              <w:jc w:val="center"/>
              <w:rPr>
                <w:sz w:val="28"/>
                <w:szCs w:val="28"/>
                <w:lang w:val="en-US"/>
              </w:rPr>
            </w:pPr>
            <w:r w:rsidRPr="00F730EE">
              <w:rPr>
                <w:w w:val="101"/>
                <w:sz w:val="28"/>
                <w:szCs w:val="28"/>
                <w:lang w:val="en-US"/>
              </w:rPr>
              <w:t>-</w:t>
            </w:r>
          </w:p>
        </w:tc>
        <w:tc>
          <w:tcPr>
            <w:tcW w:w="1561" w:type="dxa"/>
            <w:shd w:val="clear" w:color="auto" w:fill="auto"/>
          </w:tcPr>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ind w:left="11"/>
              <w:jc w:val="center"/>
              <w:rPr>
                <w:sz w:val="28"/>
                <w:szCs w:val="28"/>
                <w:lang w:val="en-US"/>
              </w:rPr>
            </w:pPr>
            <w:r w:rsidRPr="00F730EE">
              <w:rPr>
                <w:w w:val="101"/>
                <w:sz w:val="28"/>
                <w:szCs w:val="28"/>
                <w:lang w:val="en-US"/>
              </w:rPr>
              <w:t>-</w:t>
            </w:r>
          </w:p>
        </w:tc>
        <w:tc>
          <w:tcPr>
            <w:tcW w:w="1307" w:type="dxa"/>
            <w:shd w:val="clear" w:color="auto" w:fill="auto"/>
          </w:tcPr>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ind w:left="5"/>
              <w:jc w:val="center"/>
              <w:rPr>
                <w:sz w:val="28"/>
                <w:szCs w:val="28"/>
                <w:lang w:val="en-US"/>
              </w:rPr>
            </w:pPr>
            <w:r w:rsidRPr="00F730EE">
              <w:rPr>
                <w:w w:val="101"/>
                <w:sz w:val="28"/>
                <w:szCs w:val="28"/>
                <w:lang w:val="en-US"/>
              </w:rPr>
              <w:t>-</w:t>
            </w:r>
          </w:p>
        </w:tc>
      </w:tr>
      <w:tr w:rsidR="00F730EE" w:rsidRPr="00F730EE" w:rsidTr="00F730EE">
        <w:trPr>
          <w:trHeight w:val="206"/>
        </w:trPr>
        <w:tc>
          <w:tcPr>
            <w:tcW w:w="1561"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2410" w:type="dxa"/>
            <w:shd w:val="clear" w:color="auto" w:fill="auto"/>
          </w:tcPr>
          <w:p w:rsidR="00A22EBD" w:rsidRPr="00F730EE" w:rsidRDefault="00A22EBD" w:rsidP="00F730EE">
            <w:pPr>
              <w:pStyle w:val="TableParagraph"/>
              <w:spacing w:line="178" w:lineRule="exact"/>
              <w:ind w:left="104"/>
              <w:rPr>
                <w:sz w:val="28"/>
                <w:szCs w:val="28"/>
                <w:lang w:val="en-US"/>
              </w:rPr>
            </w:pPr>
            <w:r w:rsidRPr="00F730EE">
              <w:rPr>
                <w:sz w:val="28"/>
                <w:szCs w:val="28"/>
                <w:lang w:val="en-US"/>
              </w:rPr>
              <w:t>Потеритеплоносителя,Гкал/ч</w:t>
            </w:r>
          </w:p>
        </w:tc>
        <w:tc>
          <w:tcPr>
            <w:tcW w:w="1839" w:type="dxa"/>
            <w:shd w:val="clear" w:color="auto" w:fill="auto"/>
          </w:tcPr>
          <w:p w:rsidR="00A22EBD" w:rsidRPr="00F730EE" w:rsidRDefault="00A22EBD" w:rsidP="00F730EE">
            <w:pPr>
              <w:pStyle w:val="TableParagraph"/>
              <w:spacing w:line="186" w:lineRule="exact"/>
              <w:ind w:left="7"/>
              <w:jc w:val="center"/>
              <w:rPr>
                <w:sz w:val="28"/>
                <w:szCs w:val="28"/>
                <w:lang w:val="en-US"/>
              </w:rPr>
            </w:pPr>
            <w:r w:rsidRPr="00F730EE">
              <w:rPr>
                <w:w w:val="101"/>
                <w:sz w:val="28"/>
                <w:szCs w:val="28"/>
                <w:lang w:val="en-US"/>
              </w:rPr>
              <w:t>-</w:t>
            </w:r>
          </w:p>
        </w:tc>
        <w:tc>
          <w:tcPr>
            <w:tcW w:w="1556" w:type="dxa"/>
            <w:shd w:val="clear" w:color="auto" w:fill="auto"/>
          </w:tcPr>
          <w:p w:rsidR="00A22EBD" w:rsidRPr="00F730EE" w:rsidRDefault="00A22EBD" w:rsidP="00F730EE">
            <w:pPr>
              <w:pStyle w:val="TableParagraph"/>
              <w:spacing w:line="186" w:lineRule="exact"/>
              <w:ind w:left="11"/>
              <w:jc w:val="center"/>
              <w:rPr>
                <w:sz w:val="28"/>
                <w:szCs w:val="28"/>
                <w:lang w:val="en-US"/>
              </w:rPr>
            </w:pPr>
            <w:r w:rsidRPr="00F730EE">
              <w:rPr>
                <w:w w:val="101"/>
                <w:sz w:val="28"/>
                <w:szCs w:val="28"/>
                <w:lang w:val="en-US"/>
              </w:rPr>
              <w:t>-</w:t>
            </w:r>
          </w:p>
        </w:tc>
        <w:tc>
          <w:tcPr>
            <w:tcW w:w="1369" w:type="dxa"/>
            <w:shd w:val="clear" w:color="auto" w:fill="auto"/>
          </w:tcPr>
          <w:p w:rsidR="00A22EBD" w:rsidRPr="00F730EE" w:rsidRDefault="00A22EBD" w:rsidP="00F730EE">
            <w:pPr>
              <w:pStyle w:val="TableParagraph"/>
              <w:spacing w:line="186" w:lineRule="exact"/>
              <w:ind w:left="15"/>
              <w:jc w:val="center"/>
              <w:rPr>
                <w:sz w:val="28"/>
                <w:szCs w:val="28"/>
                <w:lang w:val="en-US"/>
              </w:rPr>
            </w:pPr>
            <w:r w:rsidRPr="00F730EE">
              <w:rPr>
                <w:w w:val="101"/>
                <w:sz w:val="28"/>
                <w:szCs w:val="28"/>
                <w:lang w:val="en-US"/>
              </w:rPr>
              <w:t>-</w:t>
            </w:r>
          </w:p>
        </w:tc>
        <w:tc>
          <w:tcPr>
            <w:tcW w:w="1614" w:type="dxa"/>
            <w:shd w:val="clear" w:color="auto" w:fill="auto"/>
          </w:tcPr>
          <w:p w:rsidR="00A22EBD" w:rsidRPr="00F730EE" w:rsidRDefault="00A22EBD" w:rsidP="00F730EE">
            <w:pPr>
              <w:pStyle w:val="TableParagraph"/>
              <w:spacing w:line="186" w:lineRule="exact"/>
              <w:ind w:left="8"/>
              <w:jc w:val="center"/>
              <w:rPr>
                <w:sz w:val="28"/>
                <w:szCs w:val="28"/>
                <w:lang w:val="en-US"/>
              </w:rPr>
            </w:pPr>
            <w:r w:rsidRPr="00F730EE">
              <w:rPr>
                <w:w w:val="101"/>
                <w:sz w:val="28"/>
                <w:szCs w:val="28"/>
                <w:lang w:val="en-US"/>
              </w:rPr>
              <w:t>-</w:t>
            </w:r>
          </w:p>
        </w:tc>
        <w:tc>
          <w:tcPr>
            <w:tcW w:w="1556" w:type="dxa"/>
            <w:shd w:val="clear" w:color="auto" w:fill="auto"/>
          </w:tcPr>
          <w:p w:rsidR="00A22EBD" w:rsidRPr="00F730EE" w:rsidRDefault="00A22EBD" w:rsidP="00F730EE">
            <w:pPr>
              <w:pStyle w:val="TableParagraph"/>
              <w:spacing w:line="186" w:lineRule="exact"/>
              <w:ind w:left="7"/>
              <w:jc w:val="center"/>
              <w:rPr>
                <w:sz w:val="28"/>
                <w:szCs w:val="28"/>
                <w:lang w:val="en-US"/>
              </w:rPr>
            </w:pPr>
            <w:r w:rsidRPr="00F730EE">
              <w:rPr>
                <w:w w:val="101"/>
                <w:sz w:val="28"/>
                <w:szCs w:val="28"/>
                <w:lang w:val="en-US"/>
              </w:rPr>
              <w:t>-</w:t>
            </w:r>
          </w:p>
        </w:tc>
        <w:tc>
          <w:tcPr>
            <w:tcW w:w="1561" w:type="dxa"/>
            <w:shd w:val="clear" w:color="auto" w:fill="auto"/>
          </w:tcPr>
          <w:p w:rsidR="00A22EBD" w:rsidRPr="00F730EE" w:rsidRDefault="00A22EBD" w:rsidP="00F730EE">
            <w:pPr>
              <w:pStyle w:val="TableParagraph"/>
              <w:spacing w:line="186" w:lineRule="exact"/>
              <w:ind w:left="11"/>
              <w:jc w:val="center"/>
              <w:rPr>
                <w:sz w:val="28"/>
                <w:szCs w:val="28"/>
                <w:lang w:val="en-US"/>
              </w:rPr>
            </w:pPr>
            <w:r w:rsidRPr="00F730EE">
              <w:rPr>
                <w:w w:val="101"/>
                <w:sz w:val="28"/>
                <w:szCs w:val="28"/>
                <w:lang w:val="en-US"/>
              </w:rPr>
              <w:t>-</w:t>
            </w:r>
          </w:p>
        </w:tc>
        <w:tc>
          <w:tcPr>
            <w:tcW w:w="1307" w:type="dxa"/>
            <w:shd w:val="clear" w:color="auto" w:fill="auto"/>
          </w:tcPr>
          <w:p w:rsidR="00A22EBD" w:rsidRPr="00F730EE" w:rsidRDefault="00A22EBD" w:rsidP="00F730EE">
            <w:pPr>
              <w:pStyle w:val="TableParagraph"/>
              <w:spacing w:line="186" w:lineRule="exact"/>
              <w:ind w:left="5"/>
              <w:jc w:val="center"/>
              <w:rPr>
                <w:sz w:val="28"/>
                <w:szCs w:val="28"/>
                <w:lang w:val="en-US"/>
              </w:rPr>
            </w:pPr>
            <w:r w:rsidRPr="00F730EE">
              <w:rPr>
                <w:w w:val="101"/>
                <w:sz w:val="28"/>
                <w:szCs w:val="28"/>
                <w:lang w:val="en-US"/>
              </w:rPr>
              <w:t>-</w:t>
            </w:r>
          </w:p>
        </w:tc>
      </w:tr>
      <w:tr w:rsidR="00F730EE" w:rsidRPr="00F730EE" w:rsidTr="00F730EE">
        <w:trPr>
          <w:trHeight w:val="234"/>
        </w:trPr>
        <w:tc>
          <w:tcPr>
            <w:tcW w:w="1561"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2410" w:type="dxa"/>
            <w:shd w:val="clear" w:color="auto" w:fill="auto"/>
          </w:tcPr>
          <w:p w:rsidR="00A22EBD" w:rsidRPr="00F730EE" w:rsidRDefault="00A22EBD" w:rsidP="00F730EE">
            <w:pPr>
              <w:pStyle w:val="TableParagraph"/>
              <w:spacing w:line="178" w:lineRule="exact"/>
              <w:ind w:left="104"/>
              <w:rPr>
                <w:sz w:val="28"/>
                <w:szCs w:val="28"/>
                <w:lang w:val="en-US"/>
              </w:rPr>
            </w:pPr>
            <w:r w:rsidRPr="00F730EE">
              <w:rPr>
                <w:sz w:val="28"/>
                <w:szCs w:val="28"/>
                <w:lang w:val="en-US"/>
              </w:rPr>
              <w:t>Потеритеплоносителя,м3/ч</w:t>
            </w:r>
          </w:p>
        </w:tc>
        <w:tc>
          <w:tcPr>
            <w:tcW w:w="1839" w:type="dxa"/>
            <w:shd w:val="clear" w:color="auto" w:fill="auto"/>
          </w:tcPr>
          <w:p w:rsidR="00A22EBD" w:rsidRPr="00F730EE" w:rsidRDefault="00A22EBD" w:rsidP="00F730EE">
            <w:pPr>
              <w:pStyle w:val="TableParagraph"/>
              <w:spacing w:before="9" w:line="205" w:lineRule="exact"/>
              <w:ind w:left="7"/>
              <w:jc w:val="center"/>
              <w:rPr>
                <w:sz w:val="28"/>
                <w:szCs w:val="28"/>
                <w:lang w:val="en-US"/>
              </w:rPr>
            </w:pPr>
            <w:r w:rsidRPr="00F730EE">
              <w:rPr>
                <w:w w:val="101"/>
                <w:sz w:val="28"/>
                <w:szCs w:val="28"/>
                <w:lang w:val="en-US"/>
              </w:rPr>
              <w:t>-</w:t>
            </w:r>
          </w:p>
        </w:tc>
        <w:tc>
          <w:tcPr>
            <w:tcW w:w="1556" w:type="dxa"/>
            <w:shd w:val="clear" w:color="auto" w:fill="auto"/>
          </w:tcPr>
          <w:p w:rsidR="00A22EBD" w:rsidRPr="00F730EE" w:rsidRDefault="00A22EBD" w:rsidP="00F730EE">
            <w:pPr>
              <w:pStyle w:val="TableParagraph"/>
              <w:spacing w:before="9" w:line="205" w:lineRule="exact"/>
              <w:ind w:left="11"/>
              <w:jc w:val="center"/>
              <w:rPr>
                <w:sz w:val="28"/>
                <w:szCs w:val="28"/>
                <w:lang w:val="en-US"/>
              </w:rPr>
            </w:pPr>
            <w:r w:rsidRPr="00F730EE">
              <w:rPr>
                <w:w w:val="101"/>
                <w:sz w:val="28"/>
                <w:szCs w:val="28"/>
                <w:lang w:val="en-US"/>
              </w:rPr>
              <w:t>-</w:t>
            </w:r>
          </w:p>
        </w:tc>
        <w:tc>
          <w:tcPr>
            <w:tcW w:w="1369" w:type="dxa"/>
            <w:shd w:val="clear" w:color="auto" w:fill="auto"/>
          </w:tcPr>
          <w:p w:rsidR="00A22EBD" w:rsidRPr="00F730EE" w:rsidRDefault="00A22EBD" w:rsidP="00F730EE">
            <w:pPr>
              <w:pStyle w:val="TableParagraph"/>
              <w:spacing w:before="9" w:line="205" w:lineRule="exact"/>
              <w:ind w:left="15"/>
              <w:jc w:val="center"/>
              <w:rPr>
                <w:sz w:val="28"/>
                <w:szCs w:val="28"/>
                <w:lang w:val="en-US"/>
              </w:rPr>
            </w:pPr>
            <w:r w:rsidRPr="00F730EE">
              <w:rPr>
                <w:w w:val="101"/>
                <w:sz w:val="28"/>
                <w:szCs w:val="28"/>
                <w:lang w:val="en-US"/>
              </w:rPr>
              <w:t>-</w:t>
            </w:r>
          </w:p>
        </w:tc>
        <w:tc>
          <w:tcPr>
            <w:tcW w:w="1614" w:type="dxa"/>
            <w:shd w:val="clear" w:color="auto" w:fill="auto"/>
          </w:tcPr>
          <w:p w:rsidR="00A22EBD" w:rsidRPr="00F730EE" w:rsidRDefault="00A22EBD" w:rsidP="00F730EE">
            <w:pPr>
              <w:pStyle w:val="TableParagraph"/>
              <w:spacing w:before="9" w:line="205" w:lineRule="exact"/>
              <w:ind w:left="8"/>
              <w:jc w:val="center"/>
              <w:rPr>
                <w:sz w:val="28"/>
                <w:szCs w:val="28"/>
                <w:lang w:val="en-US"/>
              </w:rPr>
            </w:pPr>
            <w:r w:rsidRPr="00F730EE">
              <w:rPr>
                <w:w w:val="101"/>
                <w:sz w:val="28"/>
                <w:szCs w:val="28"/>
                <w:lang w:val="en-US"/>
              </w:rPr>
              <w:t>-</w:t>
            </w:r>
          </w:p>
        </w:tc>
        <w:tc>
          <w:tcPr>
            <w:tcW w:w="1556" w:type="dxa"/>
            <w:shd w:val="clear" w:color="auto" w:fill="auto"/>
          </w:tcPr>
          <w:p w:rsidR="00A22EBD" w:rsidRPr="00F730EE" w:rsidRDefault="00A22EBD" w:rsidP="00F730EE">
            <w:pPr>
              <w:pStyle w:val="TableParagraph"/>
              <w:spacing w:before="9" w:line="205" w:lineRule="exact"/>
              <w:ind w:left="7"/>
              <w:jc w:val="center"/>
              <w:rPr>
                <w:sz w:val="28"/>
                <w:szCs w:val="28"/>
                <w:lang w:val="en-US"/>
              </w:rPr>
            </w:pPr>
            <w:r w:rsidRPr="00F730EE">
              <w:rPr>
                <w:w w:val="101"/>
                <w:sz w:val="28"/>
                <w:szCs w:val="28"/>
                <w:lang w:val="en-US"/>
              </w:rPr>
              <w:t>-</w:t>
            </w:r>
          </w:p>
        </w:tc>
        <w:tc>
          <w:tcPr>
            <w:tcW w:w="1561" w:type="dxa"/>
            <w:shd w:val="clear" w:color="auto" w:fill="auto"/>
          </w:tcPr>
          <w:p w:rsidR="00A22EBD" w:rsidRPr="00F730EE" w:rsidRDefault="00A22EBD" w:rsidP="00F730EE">
            <w:pPr>
              <w:pStyle w:val="TableParagraph"/>
              <w:spacing w:before="9" w:line="205" w:lineRule="exact"/>
              <w:ind w:left="11"/>
              <w:jc w:val="center"/>
              <w:rPr>
                <w:sz w:val="28"/>
                <w:szCs w:val="28"/>
                <w:lang w:val="en-US"/>
              </w:rPr>
            </w:pPr>
            <w:r w:rsidRPr="00F730EE">
              <w:rPr>
                <w:w w:val="101"/>
                <w:sz w:val="28"/>
                <w:szCs w:val="28"/>
                <w:lang w:val="en-US"/>
              </w:rPr>
              <w:t>-</w:t>
            </w:r>
          </w:p>
        </w:tc>
        <w:tc>
          <w:tcPr>
            <w:tcW w:w="1307" w:type="dxa"/>
            <w:shd w:val="clear" w:color="auto" w:fill="auto"/>
          </w:tcPr>
          <w:p w:rsidR="00A22EBD" w:rsidRPr="00F730EE" w:rsidRDefault="00A22EBD" w:rsidP="00F730EE">
            <w:pPr>
              <w:pStyle w:val="TableParagraph"/>
              <w:spacing w:before="9" w:line="205" w:lineRule="exact"/>
              <w:ind w:left="5"/>
              <w:jc w:val="center"/>
              <w:rPr>
                <w:sz w:val="28"/>
                <w:szCs w:val="28"/>
                <w:lang w:val="en-US"/>
              </w:rPr>
            </w:pPr>
            <w:r w:rsidRPr="00F730EE">
              <w:rPr>
                <w:w w:val="101"/>
                <w:sz w:val="28"/>
                <w:szCs w:val="28"/>
                <w:lang w:val="en-US"/>
              </w:rPr>
              <w:t>-</w:t>
            </w:r>
          </w:p>
        </w:tc>
      </w:tr>
      <w:tr w:rsidR="00F730EE" w:rsidRPr="00F730EE" w:rsidTr="00F730EE">
        <w:trPr>
          <w:trHeight w:val="552"/>
        </w:trPr>
        <w:tc>
          <w:tcPr>
            <w:tcW w:w="1561" w:type="dxa"/>
            <w:vMerge w:val="restart"/>
            <w:shd w:val="clear" w:color="auto" w:fill="auto"/>
          </w:tcPr>
          <w:p w:rsidR="00A22EBD" w:rsidRPr="00F730EE" w:rsidRDefault="00A22EBD" w:rsidP="00A22EBD">
            <w:pPr>
              <w:pStyle w:val="TableParagraph"/>
              <w:rPr>
                <w:b/>
                <w:i/>
                <w:sz w:val="28"/>
                <w:szCs w:val="28"/>
              </w:rPr>
            </w:pPr>
          </w:p>
          <w:p w:rsidR="00A22EBD" w:rsidRPr="00F730EE" w:rsidRDefault="00A22EBD" w:rsidP="00A22EBD">
            <w:pPr>
              <w:pStyle w:val="TableParagraph"/>
              <w:rPr>
                <w:b/>
                <w:i/>
                <w:sz w:val="28"/>
                <w:szCs w:val="28"/>
              </w:rPr>
            </w:pPr>
          </w:p>
          <w:p w:rsidR="00A22EBD" w:rsidRPr="00F730EE" w:rsidRDefault="00A22EBD" w:rsidP="00F730EE">
            <w:pPr>
              <w:pStyle w:val="TableParagraph"/>
              <w:spacing w:before="4"/>
              <w:rPr>
                <w:b/>
                <w:i/>
                <w:sz w:val="28"/>
                <w:szCs w:val="28"/>
              </w:rPr>
            </w:pPr>
          </w:p>
          <w:p w:rsidR="00A22EBD" w:rsidRPr="00F730EE" w:rsidRDefault="00A22EBD" w:rsidP="00F730EE">
            <w:pPr>
              <w:pStyle w:val="TableParagraph"/>
              <w:ind w:left="177" w:right="180" w:firstLine="9"/>
              <w:jc w:val="center"/>
              <w:rPr>
                <w:sz w:val="28"/>
                <w:szCs w:val="28"/>
              </w:rPr>
            </w:pPr>
            <w:r w:rsidRPr="00F730EE">
              <w:rPr>
                <w:sz w:val="28"/>
                <w:szCs w:val="28"/>
              </w:rPr>
              <w:t>2.КотельнаяМБДОУООШ№</w:t>
            </w:r>
          </w:p>
          <w:p w:rsidR="00A22EBD" w:rsidRPr="00F730EE" w:rsidRDefault="00A22EBD" w:rsidP="00F730EE">
            <w:pPr>
              <w:pStyle w:val="TableParagraph"/>
              <w:spacing w:line="181" w:lineRule="exact"/>
              <w:ind w:left="355" w:right="355"/>
              <w:jc w:val="center"/>
              <w:rPr>
                <w:sz w:val="28"/>
                <w:szCs w:val="28"/>
              </w:rPr>
            </w:pPr>
            <w:r w:rsidRPr="00F730EE">
              <w:rPr>
                <w:sz w:val="28"/>
                <w:szCs w:val="28"/>
              </w:rPr>
              <w:t>21п.Звезда</w:t>
            </w:r>
          </w:p>
        </w:tc>
        <w:tc>
          <w:tcPr>
            <w:tcW w:w="2410" w:type="dxa"/>
            <w:shd w:val="clear" w:color="auto" w:fill="auto"/>
          </w:tcPr>
          <w:p w:rsidR="00A22EBD" w:rsidRPr="00F730EE" w:rsidRDefault="00A22EBD" w:rsidP="00F730EE">
            <w:pPr>
              <w:pStyle w:val="TableParagraph"/>
              <w:spacing w:line="237" w:lineRule="auto"/>
              <w:ind w:left="104" w:right="107"/>
              <w:rPr>
                <w:sz w:val="28"/>
                <w:szCs w:val="28"/>
              </w:rPr>
            </w:pPr>
            <w:r w:rsidRPr="00F730EE">
              <w:rPr>
                <w:sz w:val="28"/>
                <w:szCs w:val="28"/>
              </w:rPr>
              <w:t>Потеритепловойэнергииприеёпередачепотепловым</w:t>
            </w:r>
          </w:p>
          <w:p w:rsidR="00A22EBD" w:rsidRPr="00F730EE" w:rsidRDefault="00A22EBD" w:rsidP="00F730EE">
            <w:pPr>
              <w:pStyle w:val="TableParagraph"/>
              <w:spacing w:line="168" w:lineRule="exact"/>
              <w:ind w:left="104"/>
              <w:rPr>
                <w:sz w:val="28"/>
                <w:szCs w:val="28"/>
                <w:lang w:val="en-US"/>
              </w:rPr>
            </w:pPr>
            <w:r w:rsidRPr="00F730EE">
              <w:rPr>
                <w:sz w:val="28"/>
                <w:szCs w:val="28"/>
                <w:lang w:val="en-US"/>
              </w:rPr>
              <w:t>сетям,Гкал/ч</w:t>
            </w:r>
          </w:p>
        </w:tc>
        <w:tc>
          <w:tcPr>
            <w:tcW w:w="1839" w:type="dxa"/>
            <w:shd w:val="clear" w:color="auto" w:fill="auto"/>
          </w:tcPr>
          <w:p w:rsidR="00A22EBD" w:rsidRPr="00F730EE" w:rsidRDefault="00A22EBD" w:rsidP="00F730EE">
            <w:pPr>
              <w:pStyle w:val="TableParagraph"/>
              <w:spacing w:before="167"/>
              <w:ind w:left="696" w:right="687"/>
              <w:jc w:val="center"/>
              <w:rPr>
                <w:sz w:val="28"/>
                <w:szCs w:val="28"/>
                <w:lang w:val="en-US"/>
              </w:rPr>
            </w:pPr>
            <w:r w:rsidRPr="00F730EE">
              <w:rPr>
                <w:sz w:val="28"/>
                <w:szCs w:val="28"/>
                <w:lang w:val="en-US"/>
              </w:rPr>
              <w:t>0,004</w:t>
            </w:r>
          </w:p>
        </w:tc>
        <w:tc>
          <w:tcPr>
            <w:tcW w:w="1556" w:type="dxa"/>
            <w:shd w:val="clear" w:color="auto" w:fill="auto"/>
          </w:tcPr>
          <w:p w:rsidR="00A22EBD" w:rsidRPr="00F730EE" w:rsidRDefault="00A22EBD" w:rsidP="00F730EE">
            <w:pPr>
              <w:pStyle w:val="TableParagraph"/>
              <w:spacing w:before="167"/>
              <w:ind w:left="555" w:right="542"/>
              <w:jc w:val="center"/>
              <w:rPr>
                <w:sz w:val="28"/>
                <w:szCs w:val="28"/>
                <w:lang w:val="en-US"/>
              </w:rPr>
            </w:pPr>
            <w:r w:rsidRPr="00F730EE">
              <w:rPr>
                <w:sz w:val="28"/>
                <w:szCs w:val="28"/>
                <w:lang w:val="en-US"/>
              </w:rPr>
              <w:t>0,004</w:t>
            </w:r>
          </w:p>
        </w:tc>
        <w:tc>
          <w:tcPr>
            <w:tcW w:w="1369" w:type="dxa"/>
            <w:shd w:val="clear" w:color="auto" w:fill="auto"/>
          </w:tcPr>
          <w:p w:rsidR="00A22EBD" w:rsidRPr="00F730EE" w:rsidRDefault="00A22EBD" w:rsidP="00F730EE">
            <w:pPr>
              <w:pStyle w:val="TableParagraph"/>
              <w:spacing w:before="167"/>
              <w:ind w:left="465" w:right="449"/>
              <w:jc w:val="center"/>
              <w:rPr>
                <w:sz w:val="28"/>
                <w:szCs w:val="28"/>
                <w:lang w:val="en-US"/>
              </w:rPr>
            </w:pPr>
            <w:r w:rsidRPr="00F730EE">
              <w:rPr>
                <w:sz w:val="28"/>
                <w:szCs w:val="28"/>
                <w:lang w:val="en-US"/>
              </w:rPr>
              <w:t>0,004</w:t>
            </w:r>
          </w:p>
        </w:tc>
        <w:tc>
          <w:tcPr>
            <w:tcW w:w="1614" w:type="dxa"/>
            <w:shd w:val="clear" w:color="auto" w:fill="auto"/>
          </w:tcPr>
          <w:p w:rsidR="00A22EBD" w:rsidRPr="00F730EE" w:rsidRDefault="00A22EBD" w:rsidP="00F730EE">
            <w:pPr>
              <w:pStyle w:val="TableParagraph"/>
              <w:spacing w:before="167"/>
              <w:ind w:left="584" w:right="574"/>
              <w:jc w:val="center"/>
              <w:rPr>
                <w:sz w:val="28"/>
                <w:szCs w:val="28"/>
                <w:lang w:val="en-US"/>
              </w:rPr>
            </w:pPr>
            <w:r w:rsidRPr="00F730EE">
              <w:rPr>
                <w:sz w:val="28"/>
                <w:szCs w:val="28"/>
                <w:lang w:val="en-US"/>
              </w:rPr>
              <w:t>0,004</w:t>
            </w:r>
          </w:p>
        </w:tc>
        <w:tc>
          <w:tcPr>
            <w:tcW w:w="1556" w:type="dxa"/>
            <w:shd w:val="clear" w:color="auto" w:fill="auto"/>
          </w:tcPr>
          <w:p w:rsidR="00A22EBD" w:rsidRPr="00F730EE" w:rsidRDefault="00A22EBD" w:rsidP="00F730EE">
            <w:pPr>
              <w:pStyle w:val="TableParagraph"/>
              <w:spacing w:before="167"/>
              <w:ind w:left="553" w:right="544"/>
              <w:jc w:val="center"/>
              <w:rPr>
                <w:sz w:val="28"/>
                <w:szCs w:val="28"/>
                <w:lang w:val="en-US"/>
              </w:rPr>
            </w:pPr>
            <w:r w:rsidRPr="00F730EE">
              <w:rPr>
                <w:sz w:val="28"/>
                <w:szCs w:val="28"/>
                <w:lang w:val="en-US"/>
              </w:rPr>
              <w:t>0,003</w:t>
            </w:r>
          </w:p>
        </w:tc>
        <w:tc>
          <w:tcPr>
            <w:tcW w:w="1561" w:type="dxa"/>
            <w:shd w:val="clear" w:color="auto" w:fill="auto"/>
          </w:tcPr>
          <w:p w:rsidR="00A22EBD" w:rsidRPr="00F730EE" w:rsidRDefault="00A22EBD" w:rsidP="00F730EE">
            <w:pPr>
              <w:pStyle w:val="TableParagraph"/>
              <w:spacing w:before="167"/>
              <w:ind w:left="355" w:right="342"/>
              <w:jc w:val="center"/>
              <w:rPr>
                <w:sz w:val="28"/>
                <w:szCs w:val="28"/>
                <w:lang w:val="en-US"/>
              </w:rPr>
            </w:pPr>
            <w:r w:rsidRPr="00F730EE">
              <w:rPr>
                <w:sz w:val="28"/>
                <w:szCs w:val="28"/>
                <w:lang w:val="en-US"/>
              </w:rPr>
              <w:t>0,003</w:t>
            </w:r>
          </w:p>
        </w:tc>
        <w:tc>
          <w:tcPr>
            <w:tcW w:w="1307" w:type="dxa"/>
            <w:shd w:val="clear" w:color="auto" w:fill="auto"/>
          </w:tcPr>
          <w:p w:rsidR="00A22EBD" w:rsidRPr="00F730EE" w:rsidRDefault="00A22EBD" w:rsidP="00F730EE">
            <w:pPr>
              <w:pStyle w:val="TableParagraph"/>
              <w:spacing w:before="167"/>
              <w:ind w:left="413" w:right="406"/>
              <w:jc w:val="center"/>
              <w:rPr>
                <w:sz w:val="28"/>
                <w:szCs w:val="28"/>
                <w:lang w:val="en-US"/>
              </w:rPr>
            </w:pPr>
            <w:r w:rsidRPr="00F730EE">
              <w:rPr>
                <w:sz w:val="28"/>
                <w:szCs w:val="28"/>
                <w:lang w:val="en-US"/>
              </w:rPr>
              <w:t>0,003</w:t>
            </w:r>
          </w:p>
        </w:tc>
      </w:tr>
      <w:tr w:rsidR="00F730EE" w:rsidRPr="00F730EE" w:rsidTr="00F730EE">
        <w:trPr>
          <w:trHeight w:val="738"/>
        </w:trPr>
        <w:tc>
          <w:tcPr>
            <w:tcW w:w="1561"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2410" w:type="dxa"/>
            <w:shd w:val="clear" w:color="auto" w:fill="auto"/>
          </w:tcPr>
          <w:p w:rsidR="00A22EBD" w:rsidRPr="00F730EE" w:rsidRDefault="00A22EBD" w:rsidP="00F730EE">
            <w:pPr>
              <w:pStyle w:val="TableParagraph"/>
              <w:spacing w:line="244" w:lineRule="auto"/>
              <w:ind w:left="104" w:right="263"/>
              <w:rPr>
                <w:sz w:val="28"/>
                <w:szCs w:val="28"/>
              </w:rPr>
            </w:pPr>
            <w:r w:rsidRPr="00F730EE">
              <w:rPr>
                <w:sz w:val="28"/>
                <w:szCs w:val="28"/>
              </w:rPr>
              <w:t>Потеритеплопередачейчерезтеплоизоляционные</w:t>
            </w:r>
          </w:p>
          <w:p w:rsidR="00A22EBD" w:rsidRPr="00F730EE" w:rsidRDefault="00A22EBD" w:rsidP="00F730EE">
            <w:pPr>
              <w:pStyle w:val="TableParagraph"/>
              <w:spacing w:line="177" w:lineRule="exact"/>
              <w:ind w:left="104"/>
              <w:rPr>
                <w:sz w:val="28"/>
                <w:szCs w:val="28"/>
              </w:rPr>
            </w:pPr>
            <w:r w:rsidRPr="00F730EE">
              <w:rPr>
                <w:sz w:val="28"/>
                <w:szCs w:val="28"/>
              </w:rPr>
              <w:t>конструкциитеплопроводов,</w:t>
            </w:r>
          </w:p>
          <w:p w:rsidR="00A22EBD" w:rsidRPr="00F730EE" w:rsidRDefault="00A22EBD" w:rsidP="00F730EE">
            <w:pPr>
              <w:pStyle w:val="TableParagraph"/>
              <w:spacing w:line="172" w:lineRule="exact"/>
              <w:ind w:left="104"/>
              <w:rPr>
                <w:sz w:val="28"/>
                <w:szCs w:val="28"/>
                <w:lang w:val="en-US"/>
              </w:rPr>
            </w:pPr>
            <w:r w:rsidRPr="00F730EE">
              <w:rPr>
                <w:sz w:val="28"/>
                <w:szCs w:val="28"/>
                <w:lang w:val="en-US"/>
              </w:rPr>
              <w:t>Гкал/ч</w:t>
            </w:r>
          </w:p>
        </w:tc>
        <w:tc>
          <w:tcPr>
            <w:tcW w:w="1839" w:type="dxa"/>
            <w:shd w:val="clear" w:color="auto" w:fill="auto"/>
          </w:tcPr>
          <w:p w:rsidR="00A22EBD" w:rsidRPr="00F730EE" w:rsidRDefault="00A22EBD" w:rsidP="00F730EE">
            <w:pPr>
              <w:pStyle w:val="TableParagraph"/>
              <w:spacing w:before="5"/>
              <w:rPr>
                <w:b/>
                <w:i/>
                <w:sz w:val="28"/>
                <w:szCs w:val="28"/>
                <w:lang w:val="en-US"/>
              </w:rPr>
            </w:pPr>
          </w:p>
          <w:p w:rsidR="00A22EBD" w:rsidRPr="00F730EE" w:rsidRDefault="00A22EBD" w:rsidP="00F730EE">
            <w:pPr>
              <w:pStyle w:val="TableParagraph"/>
              <w:spacing w:before="1"/>
              <w:ind w:left="7"/>
              <w:jc w:val="center"/>
              <w:rPr>
                <w:sz w:val="28"/>
                <w:szCs w:val="28"/>
                <w:lang w:val="en-US"/>
              </w:rPr>
            </w:pPr>
            <w:r w:rsidRPr="00F730EE">
              <w:rPr>
                <w:w w:val="101"/>
                <w:sz w:val="28"/>
                <w:szCs w:val="28"/>
                <w:lang w:val="en-US"/>
              </w:rPr>
              <w:t>-</w:t>
            </w:r>
          </w:p>
        </w:tc>
        <w:tc>
          <w:tcPr>
            <w:tcW w:w="1556" w:type="dxa"/>
            <w:shd w:val="clear" w:color="auto" w:fill="auto"/>
          </w:tcPr>
          <w:p w:rsidR="00A22EBD" w:rsidRPr="00F730EE" w:rsidRDefault="00A22EBD" w:rsidP="00F730EE">
            <w:pPr>
              <w:pStyle w:val="TableParagraph"/>
              <w:spacing w:before="5"/>
              <w:rPr>
                <w:b/>
                <w:i/>
                <w:sz w:val="28"/>
                <w:szCs w:val="28"/>
                <w:lang w:val="en-US"/>
              </w:rPr>
            </w:pPr>
          </w:p>
          <w:p w:rsidR="00A22EBD" w:rsidRPr="00F730EE" w:rsidRDefault="00A22EBD" w:rsidP="00F730EE">
            <w:pPr>
              <w:pStyle w:val="TableParagraph"/>
              <w:spacing w:before="1"/>
              <w:ind w:left="11"/>
              <w:jc w:val="center"/>
              <w:rPr>
                <w:sz w:val="28"/>
                <w:szCs w:val="28"/>
                <w:lang w:val="en-US"/>
              </w:rPr>
            </w:pPr>
            <w:r w:rsidRPr="00F730EE">
              <w:rPr>
                <w:w w:val="101"/>
                <w:sz w:val="28"/>
                <w:szCs w:val="28"/>
                <w:lang w:val="en-US"/>
              </w:rPr>
              <w:t>-</w:t>
            </w:r>
          </w:p>
        </w:tc>
        <w:tc>
          <w:tcPr>
            <w:tcW w:w="1369" w:type="dxa"/>
            <w:shd w:val="clear" w:color="auto" w:fill="auto"/>
          </w:tcPr>
          <w:p w:rsidR="00A22EBD" w:rsidRPr="00F730EE" w:rsidRDefault="00A22EBD" w:rsidP="00F730EE">
            <w:pPr>
              <w:pStyle w:val="TableParagraph"/>
              <w:spacing w:before="5"/>
              <w:rPr>
                <w:b/>
                <w:i/>
                <w:sz w:val="28"/>
                <w:szCs w:val="28"/>
                <w:lang w:val="en-US"/>
              </w:rPr>
            </w:pPr>
          </w:p>
          <w:p w:rsidR="00A22EBD" w:rsidRPr="00F730EE" w:rsidRDefault="00A22EBD" w:rsidP="00F730EE">
            <w:pPr>
              <w:pStyle w:val="TableParagraph"/>
              <w:spacing w:before="1"/>
              <w:ind w:left="15"/>
              <w:jc w:val="center"/>
              <w:rPr>
                <w:sz w:val="28"/>
                <w:szCs w:val="28"/>
                <w:lang w:val="en-US"/>
              </w:rPr>
            </w:pPr>
            <w:r w:rsidRPr="00F730EE">
              <w:rPr>
                <w:w w:val="101"/>
                <w:sz w:val="28"/>
                <w:szCs w:val="28"/>
                <w:lang w:val="en-US"/>
              </w:rPr>
              <w:t>-</w:t>
            </w:r>
          </w:p>
        </w:tc>
        <w:tc>
          <w:tcPr>
            <w:tcW w:w="1614" w:type="dxa"/>
            <w:shd w:val="clear" w:color="auto" w:fill="auto"/>
          </w:tcPr>
          <w:p w:rsidR="00A22EBD" w:rsidRPr="00F730EE" w:rsidRDefault="00A22EBD" w:rsidP="00F730EE">
            <w:pPr>
              <w:pStyle w:val="TableParagraph"/>
              <w:spacing w:before="5"/>
              <w:rPr>
                <w:b/>
                <w:i/>
                <w:sz w:val="28"/>
                <w:szCs w:val="28"/>
                <w:lang w:val="en-US"/>
              </w:rPr>
            </w:pPr>
          </w:p>
          <w:p w:rsidR="00A22EBD" w:rsidRPr="00F730EE" w:rsidRDefault="00A22EBD" w:rsidP="00F730EE">
            <w:pPr>
              <w:pStyle w:val="TableParagraph"/>
              <w:spacing w:before="1"/>
              <w:ind w:left="8"/>
              <w:jc w:val="center"/>
              <w:rPr>
                <w:sz w:val="28"/>
                <w:szCs w:val="28"/>
                <w:lang w:val="en-US"/>
              </w:rPr>
            </w:pPr>
            <w:r w:rsidRPr="00F730EE">
              <w:rPr>
                <w:w w:val="101"/>
                <w:sz w:val="28"/>
                <w:szCs w:val="28"/>
                <w:lang w:val="en-US"/>
              </w:rPr>
              <w:t>-</w:t>
            </w:r>
          </w:p>
        </w:tc>
        <w:tc>
          <w:tcPr>
            <w:tcW w:w="1556" w:type="dxa"/>
            <w:shd w:val="clear" w:color="auto" w:fill="auto"/>
          </w:tcPr>
          <w:p w:rsidR="00A22EBD" w:rsidRPr="00F730EE" w:rsidRDefault="00A22EBD" w:rsidP="00F730EE">
            <w:pPr>
              <w:pStyle w:val="TableParagraph"/>
              <w:spacing w:before="5"/>
              <w:rPr>
                <w:b/>
                <w:i/>
                <w:sz w:val="28"/>
                <w:szCs w:val="28"/>
                <w:lang w:val="en-US"/>
              </w:rPr>
            </w:pPr>
          </w:p>
          <w:p w:rsidR="00A22EBD" w:rsidRPr="00F730EE" w:rsidRDefault="00A22EBD" w:rsidP="00F730EE">
            <w:pPr>
              <w:pStyle w:val="TableParagraph"/>
              <w:spacing w:before="1"/>
              <w:ind w:left="7"/>
              <w:jc w:val="center"/>
              <w:rPr>
                <w:sz w:val="28"/>
                <w:szCs w:val="28"/>
                <w:lang w:val="en-US"/>
              </w:rPr>
            </w:pPr>
            <w:r w:rsidRPr="00F730EE">
              <w:rPr>
                <w:w w:val="101"/>
                <w:sz w:val="28"/>
                <w:szCs w:val="28"/>
                <w:lang w:val="en-US"/>
              </w:rPr>
              <w:t>-</w:t>
            </w:r>
          </w:p>
        </w:tc>
        <w:tc>
          <w:tcPr>
            <w:tcW w:w="1561" w:type="dxa"/>
            <w:shd w:val="clear" w:color="auto" w:fill="auto"/>
          </w:tcPr>
          <w:p w:rsidR="00A22EBD" w:rsidRPr="00F730EE" w:rsidRDefault="00A22EBD" w:rsidP="00F730EE">
            <w:pPr>
              <w:pStyle w:val="TableParagraph"/>
              <w:spacing w:before="5"/>
              <w:rPr>
                <w:b/>
                <w:i/>
                <w:sz w:val="28"/>
                <w:szCs w:val="28"/>
                <w:lang w:val="en-US"/>
              </w:rPr>
            </w:pPr>
          </w:p>
          <w:p w:rsidR="00A22EBD" w:rsidRPr="00F730EE" w:rsidRDefault="00A22EBD" w:rsidP="00F730EE">
            <w:pPr>
              <w:pStyle w:val="TableParagraph"/>
              <w:spacing w:before="1"/>
              <w:ind w:left="11"/>
              <w:jc w:val="center"/>
              <w:rPr>
                <w:sz w:val="28"/>
                <w:szCs w:val="28"/>
                <w:lang w:val="en-US"/>
              </w:rPr>
            </w:pPr>
            <w:r w:rsidRPr="00F730EE">
              <w:rPr>
                <w:w w:val="101"/>
                <w:sz w:val="28"/>
                <w:szCs w:val="28"/>
                <w:lang w:val="en-US"/>
              </w:rPr>
              <w:t>-</w:t>
            </w:r>
          </w:p>
        </w:tc>
        <w:tc>
          <w:tcPr>
            <w:tcW w:w="1307" w:type="dxa"/>
            <w:shd w:val="clear" w:color="auto" w:fill="auto"/>
          </w:tcPr>
          <w:p w:rsidR="00A22EBD" w:rsidRPr="00F730EE" w:rsidRDefault="00A22EBD" w:rsidP="00F730EE">
            <w:pPr>
              <w:pStyle w:val="TableParagraph"/>
              <w:spacing w:before="5"/>
              <w:rPr>
                <w:b/>
                <w:i/>
                <w:sz w:val="28"/>
                <w:szCs w:val="28"/>
                <w:lang w:val="en-US"/>
              </w:rPr>
            </w:pPr>
          </w:p>
          <w:p w:rsidR="00A22EBD" w:rsidRPr="00F730EE" w:rsidRDefault="00A22EBD" w:rsidP="00F730EE">
            <w:pPr>
              <w:pStyle w:val="TableParagraph"/>
              <w:spacing w:before="1"/>
              <w:ind w:left="5"/>
              <w:jc w:val="center"/>
              <w:rPr>
                <w:sz w:val="28"/>
                <w:szCs w:val="28"/>
                <w:lang w:val="en-US"/>
              </w:rPr>
            </w:pPr>
            <w:r w:rsidRPr="00F730EE">
              <w:rPr>
                <w:w w:val="101"/>
                <w:sz w:val="28"/>
                <w:szCs w:val="28"/>
                <w:lang w:val="en-US"/>
              </w:rPr>
              <w:t>-</w:t>
            </w:r>
          </w:p>
        </w:tc>
      </w:tr>
      <w:tr w:rsidR="00F730EE" w:rsidRPr="00F730EE" w:rsidTr="00F730EE">
        <w:trPr>
          <w:trHeight w:val="230"/>
        </w:trPr>
        <w:tc>
          <w:tcPr>
            <w:tcW w:w="1561"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2410" w:type="dxa"/>
            <w:shd w:val="clear" w:color="auto" w:fill="auto"/>
          </w:tcPr>
          <w:p w:rsidR="00A22EBD" w:rsidRPr="00F730EE" w:rsidRDefault="00A22EBD" w:rsidP="00F730EE">
            <w:pPr>
              <w:pStyle w:val="TableParagraph"/>
              <w:spacing w:line="178" w:lineRule="exact"/>
              <w:ind w:left="104"/>
              <w:rPr>
                <w:sz w:val="28"/>
                <w:szCs w:val="28"/>
                <w:lang w:val="en-US"/>
              </w:rPr>
            </w:pPr>
            <w:r w:rsidRPr="00F730EE">
              <w:rPr>
                <w:sz w:val="28"/>
                <w:szCs w:val="28"/>
                <w:lang w:val="en-US"/>
              </w:rPr>
              <w:t>Потеритеплоносителя,Гкал/ч</w:t>
            </w:r>
          </w:p>
        </w:tc>
        <w:tc>
          <w:tcPr>
            <w:tcW w:w="1839" w:type="dxa"/>
            <w:shd w:val="clear" w:color="auto" w:fill="auto"/>
          </w:tcPr>
          <w:p w:rsidR="00A22EBD" w:rsidRPr="00F730EE" w:rsidRDefault="00A22EBD" w:rsidP="00F730EE">
            <w:pPr>
              <w:pStyle w:val="TableParagraph"/>
              <w:spacing w:before="4" w:line="205" w:lineRule="exact"/>
              <w:ind w:left="7"/>
              <w:jc w:val="center"/>
              <w:rPr>
                <w:sz w:val="28"/>
                <w:szCs w:val="28"/>
                <w:lang w:val="en-US"/>
              </w:rPr>
            </w:pPr>
            <w:r w:rsidRPr="00F730EE">
              <w:rPr>
                <w:w w:val="101"/>
                <w:sz w:val="28"/>
                <w:szCs w:val="28"/>
                <w:lang w:val="en-US"/>
              </w:rPr>
              <w:t>-</w:t>
            </w:r>
          </w:p>
        </w:tc>
        <w:tc>
          <w:tcPr>
            <w:tcW w:w="1556" w:type="dxa"/>
            <w:shd w:val="clear" w:color="auto" w:fill="auto"/>
          </w:tcPr>
          <w:p w:rsidR="00A22EBD" w:rsidRPr="00F730EE" w:rsidRDefault="00A22EBD" w:rsidP="00F730EE">
            <w:pPr>
              <w:pStyle w:val="TableParagraph"/>
              <w:spacing w:before="4" w:line="205" w:lineRule="exact"/>
              <w:ind w:left="11"/>
              <w:jc w:val="center"/>
              <w:rPr>
                <w:sz w:val="28"/>
                <w:szCs w:val="28"/>
                <w:lang w:val="en-US"/>
              </w:rPr>
            </w:pPr>
            <w:r w:rsidRPr="00F730EE">
              <w:rPr>
                <w:w w:val="101"/>
                <w:sz w:val="28"/>
                <w:szCs w:val="28"/>
                <w:lang w:val="en-US"/>
              </w:rPr>
              <w:t>-</w:t>
            </w:r>
          </w:p>
        </w:tc>
        <w:tc>
          <w:tcPr>
            <w:tcW w:w="1369" w:type="dxa"/>
            <w:shd w:val="clear" w:color="auto" w:fill="auto"/>
          </w:tcPr>
          <w:p w:rsidR="00A22EBD" w:rsidRPr="00F730EE" w:rsidRDefault="00A22EBD" w:rsidP="00F730EE">
            <w:pPr>
              <w:pStyle w:val="TableParagraph"/>
              <w:spacing w:before="4" w:line="205" w:lineRule="exact"/>
              <w:ind w:left="15"/>
              <w:jc w:val="center"/>
              <w:rPr>
                <w:sz w:val="28"/>
                <w:szCs w:val="28"/>
                <w:lang w:val="en-US"/>
              </w:rPr>
            </w:pPr>
            <w:r w:rsidRPr="00F730EE">
              <w:rPr>
                <w:w w:val="101"/>
                <w:sz w:val="28"/>
                <w:szCs w:val="28"/>
                <w:lang w:val="en-US"/>
              </w:rPr>
              <w:t>-</w:t>
            </w:r>
          </w:p>
        </w:tc>
        <w:tc>
          <w:tcPr>
            <w:tcW w:w="1614" w:type="dxa"/>
            <w:shd w:val="clear" w:color="auto" w:fill="auto"/>
          </w:tcPr>
          <w:p w:rsidR="00A22EBD" w:rsidRPr="00F730EE" w:rsidRDefault="00A22EBD" w:rsidP="00F730EE">
            <w:pPr>
              <w:pStyle w:val="TableParagraph"/>
              <w:spacing w:before="4" w:line="205" w:lineRule="exact"/>
              <w:ind w:left="8"/>
              <w:jc w:val="center"/>
              <w:rPr>
                <w:sz w:val="28"/>
                <w:szCs w:val="28"/>
                <w:lang w:val="en-US"/>
              </w:rPr>
            </w:pPr>
            <w:r w:rsidRPr="00F730EE">
              <w:rPr>
                <w:w w:val="101"/>
                <w:sz w:val="28"/>
                <w:szCs w:val="28"/>
                <w:lang w:val="en-US"/>
              </w:rPr>
              <w:t>-</w:t>
            </w:r>
          </w:p>
        </w:tc>
        <w:tc>
          <w:tcPr>
            <w:tcW w:w="1556" w:type="dxa"/>
            <w:shd w:val="clear" w:color="auto" w:fill="auto"/>
          </w:tcPr>
          <w:p w:rsidR="00A22EBD" w:rsidRPr="00F730EE" w:rsidRDefault="00A22EBD" w:rsidP="00F730EE">
            <w:pPr>
              <w:pStyle w:val="TableParagraph"/>
              <w:spacing w:before="4" w:line="205" w:lineRule="exact"/>
              <w:ind w:left="7"/>
              <w:jc w:val="center"/>
              <w:rPr>
                <w:sz w:val="28"/>
                <w:szCs w:val="28"/>
                <w:lang w:val="en-US"/>
              </w:rPr>
            </w:pPr>
            <w:r w:rsidRPr="00F730EE">
              <w:rPr>
                <w:w w:val="101"/>
                <w:sz w:val="28"/>
                <w:szCs w:val="28"/>
                <w:lang w:val="en-US"/>
              </w:rPr>
              <w:t>-</w:t>
            </w:r>
          </w:p>
        </w:tc>
        <w:tc>
          <w:tcPr>
            <w:tcW w:w="1561" w:type="dxa"/>
            <w:shd w:val="clear" w:color="auto" w:fill="auto"/>
          </w:tcPr>
          <w:p w:rsidR="00A22EBD" w:rsidRPr="00F730EE" w:rsidRDefault="00A22EBD" w:rsidP="00F730EE">
            <w:pPr>
              <w:pStyle w:val="TableParagraph"/>
              <w:spacing w:before="4" w:line="205" w:lineRule="exact"/>
              <w:ind w:left="11"/>
              <w:jc w:val="center"/>
              <w:rPr>
                <w:sz w:val="28"/>
                <w:szCs w:val="28"/>
                <w:lang w:val="en-US"/>
              </w:rPr>
            </w:pPr>
            <w:r w:rsidRPr="00F730EE">
              <w:rPr>
                <w:w w:val="101"/>
                <w:sz w:val="28"/>
                <w:szCs w:val="28"/>
                <w:lang w:val="en-US"/>
              </w:rPr>
              <w:t>-</w:t>
            </w:r>
          </w:p>
        </w:tc>
        <w:tc>
          <w:tcPr>
            <w:tcW w:w="1307" w:type="dxa"/>
            <w:shd w:val="clear" w:color="auto" w:fill="auto"/>
          </w:tcPr>
          <w:p w:rsidR="00A22EBD" w:rsidRPr="00F730EE" w:rsidRDefault="00A22EBD" w:rsidP="00F730EE">
            <w:pPr>
              <w:pStyle w:val="TableParagraph"/>
              <w:spacing w:before="4" w:line="205" w:lineRule="exact"/>
              <w:ind w:left="5"/>
              <w:jc w:val="center"/>
              <w:rPr>
                <w:sz w:val="28"/>
                <w:szCs w:val="28"/>
                <w:lang w:val="en-US"/>
              </w:rPr>
            </w:pPr>
            <w:r w:rsidRPr="00F730EE">
              <w:rPr>
                <w:w w:val="101"/>
                <w:sz w:val="28"/>
                <w:szCs w:val="28"/>
                <w:lang w:val="en-US"/>
              </w:rPr>
              <w:t>-</w:t>
            </w:r>
          </w:p>
        </w:tc>
      </w:tr>
      <w:tr w:rsidR="00F730EE" w:rsidRPr="00F730EE" w:rsidTr="00F730EE">
        <w:trPr>
          <w:trHeight w:val="235"/>
        </w:trPr>
        <w:tc>
          <w:tcPr>
            <w:tcW w:w="1561"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2410" w:type="dxa"/>
            <w:shd w:val="clear" w:color="auto" w:fill="auto"/>
          </w:tcPr>
          <w:p w:rsidR="00A22EBD" w:rsidRPr="00F730EE" w:rsidRDefault="00A22EBD" w:rsidP="00F730EE">
            <w:pPr>
              <w:pStyle w:val="TableParagraph"/>
              <w:spacing w:line="179" w:lineRule="exact"/>
              <w:ind w:left="104"/>
              <w:rPr>
                <w:sz w:val="28"/>
                <w:szCs w:val="28"/>
                <w:lang w:val="en-US"/>
              </w:rPr>
            </w:pPr>
            <w:r w:rsidRPr="00F730EE">
              <w:rPr>
                <w:sz w:val="28"/>
                <w:szCs w:val="28"/>
                <w:lang w:val="en-US"/>
              </w:rPr>
              <w:t>Потеритеплоносителя,м3/ч</w:t>
            </w:r>
          </w:p>
        </w:tc>
        <w:tc>
          <w:tcPr>
            <w:tcW w:w="1839" w:type="dxa"/>
            <w:shd w:val="clear" w:color="auto" w:fill="auto"/>
          </w:tcPr>
          <w:p w:rsidR="00A22EBD" w:rsidRPr="00F730EE" w:rsidRDefault="00A22EBD" w:rsidP="00F730EE">
            <w:pPr>
              <w:pStyle w:val="TableParagraph"/>
              <w:spacing w:before="9" w:line="205" w:lineRule="exact"/>
              <w:ind w:left="7"/>
              <w:jc w:val="center"/>
              <w:rPr>
                <w:sz w:val="28"/>
                <w:szCs w:val="28"/>
                <w:lang w:val="en-US"/>
              </w:rPr>
            </w:pPr>
            <w:r w:rsidRPr="00F730EE">
              <w:rPr>
                <w:w w:val="101"/>
                <w:sz w:val="28"/>
                <w:szCs w:val="28"/>
                <w:lang w:val="en-US"/>
              </w:rPr>
              <w:t>-</w:t>
            </w:r>
          </w:p>
        </w:tc>
        <w:tc>
          <w:tcPr>
            <w:tcW w:w="1556" w:type="dxa"/>
            <w:shd w:val="clear" w:color="auto" w:fill="auto"/>
          </w:tcPr>
          <w:p w:rsidR="00A22EBD" w:rsidRPr="00F730EE" w:rsidRDefault="00A22EBD" w:rsidP="00F730EE">
            <w:pPr>
              <w:pStyle w:val="TableParagraph"/>
              <w:spacing w:before="9" w:line="205" w:lineRule="exact"/>
              <w:ind w:left="11"/>
              <w:jc w:val="center"/>
              <w:rPr>
                <w:sz w:val="28"/>
                <w:szCs w:val="28"/>
                <w:lang w:val="en-US"/>
              </w:rPr>
            </w:pPr>
            <w:r w:rsidRPr="00F730EE">
              <w:rPr>
                <w:w w:val="101"/>
                <w:sz w:val="28"/>
                <w:szCs w:val="28"/>
                <w:lang w:val="en-US"/>
              </w:rPr>
              <w:t>-</w:t>
            </w:r>
          </w:p>
        </w:tc>
        <w:tc>
          <w:tcPr>
            <w:tcW w:w="1369" w:type="dxa"/>
            <w:shd w:val="clear" w:color="auto" w:fill="auto"/>
          </w:tcPr>
          <w:p w:rsidR="00A22EBD" w:rsidRPr="00F730EE" w:rsidRDefault="00A22EBD" w:rsidP="00F730EE">
            <w:pPr>
              <w:pStyle w:val="TableParagraph"/>
              <w:spacing w:before="9" w:line="205" w:lineRule="exact"/>
              <w:ind w:left="15"/>
              <w:jc w:val="center"/>
              <w:rPr>
                <w:sz w:val="28"/>
                <w:szCs w:val="28"/>
                <w:lang w:val="en-US"/>
              </w:rPr>
            </w:pPr>
            <w:r w:rsidRPr="00F730EE">
              <w:rPr>
                <w:w w:val="101"/>
                <w:sz w:val="28"/>
                <w:szCs w:val="28"/>
                <w:lang w:val="en-US"/>
              </w:rPr>
              <w:t>-</w:t>
            </w:r>
          </w:p>
        </w:tc>
        <w:tc>
          <w:tcPr>
            <w:tcW w:w="1614" w:type="dxa"/>
            <w:shd w:val="clear" w:color="auto" w:fill="auto"/>
          </w:tcPr>
          <w:p w:rsidR="00A22EBD" w:rsidRPr="00F730EE" w:rsidRDefault="00A22EBD" w:rsidP="00F730EE">
            <w:pPr>
              <w:pStyle w:val="TableParagraph"/>
              <w:spacing w:before="9" w:line="205" w:lineRule="exact"/>
              <w:ind w:left="8"/>
              <w:jc w:val="center"/>
              <w:rPr>
                <w:sz w:val="28"/>
                <w:szCs w:val="28"/>
                <w:lang w:val="en-US"/>
              </w:rPr>
            </w:pPr>
            <w:r w:rsidRPr="00F730EE">
              <w:rPr>
                <w:w w:val="101"/>
                <w:sz w:val="28"/>
                <w:szCs w:val="28"/>
                <w:lang w:val="en-US"/>
              </w:rPr>
              <w:t>-</w:t>
            </w:r>
          </w:p>
        </w:tc>
        <w:tc>
          <w:tcPr>
            <w:tcW w:w="1556" w:type="dxa"/>
            <w:shd w:val="clear" w:color="auto" w:fill="auto"/>
          </w:tcPr>
          <w:p w:rsidR="00A22EBD" w:rsidRPr="00F730EE" w:rsidRDefault="00A22EBD" w:rsidP="00F730EE">
            <w:pPr>
              <w:pStyle w:val="TableParagraph"/>
              <w:spacing w:before="9" w:line="205" w:lineRule="exact"/>
              <w:ind w:left="7"/>
              <w:jc w:val="center"/>
              <w:rPr>
                <w:sz w:val="28"/>
                <w:szCs w:val="28"/>
                <w:lang w:val="en-US"/>
              </w:rPr>
            </w:pPr>
            <w:r w:rsidRPr="00F730EE">
              <w:rPr>
                <w:w w:val="101"/>
                <w:sz w:val="28"/>
                <w:szCs w:val="28"/>
                <w:lang w:val="en-US"/>
              </w:rPr>
              <w:t>-</w:t>
            </w:r>
          </w:p>
        </w:tc>
        <w:tc>
          <w:tcPr>
            <w:tcW w:w="1561" w:type="dxa"/>
            <w:shd w:val="clear" w:color="auto" w:fill="auto"/>
          </w:tcPr>
          <w:p w:rsidR="00A22EBD" w:rsidRPr="00F730EE" w:rsidRDefault="00A22EBD" w:rsidP="00F730EE">
            <w:pPr>
              <w:pStyle w:val="TableParagraph"/>
              <w:spacing w:before="9" w:line="205" w:lineRule="exact"/>
              <w:ind w:left="11"/>
              <w:jc w:val="center"/>
              <w:rPr>
                <w:sz w:val="28"/>
                <w:szCs w:val="28"/>
                <w:lang w:val="en-US"/>
              </w:rPr>
            </w:pPr>
            <w:r w:rsidRPr="00F730EE">
              <w:rPr>
                <w:w w:val="101"/>
                <w:sz w:val="28"/>
                <w:szCs w:val="28"/>
                <w:lang w:val="en-US"/>
              </w:rPr>
              <w:t>-</w:t>
            </w:r>
          </w:p>
        </w:tc>
        <w:tc>
          <w:tcPr>
            <w:tcW w:w="1307" w:type="dxa"/>
            <w:shd w:val="clear" w:color="auto" w:fill="auto"/>
          </w:tcPr>
          <w:p w:rsidR="00A22EBD" w:rsidRPr="00F730EE" w:rsidRDefault="00A22EBD" w:rsidP="00F730EE">
            <w:pPr>
              <w:pStyle w:val="TableParagraph"/>
              <w:spacing w:before="9" w:line="205" w:lineRule="exact"/>
              <w:ind w:left="5"/>
              <w:jc w:val="center"/>
              <w:rPr>
                <w:sz w:val="28"/>
                <w:szCs w:val="28"/>
                <w:lang w:val="en-US"/>
              </w:rPr>
            </w:pPr>
            <w:r w:rsidRPr="00F730EE">
              <w:rPr>
                <w:w w:val="101"/>
                <w:sz w:val="28"/>
                <w:szCs w:val="28"/>
                <w:lang w:val="en-US"/>
              </w:rPr>
              <w:t>-</w:t>
            </w:r>
          </w:p>
        </w:tc>
      </w:tr>
    </w:tbl>
    <w:p w:rsidR="00A22EBD" w:rsidRPr="00A22EBD" w:rsidRDefault="00A22EBD" w:rsidP="00A22EBD">
      <w:pPr>
        <w:spacing w:line="205" w:lineRule="exact"/>
        <w:jc w:val="center"/>
        <w:rPr>
          <w:szCs w:val="28"/>
        </w:rPr>
        <w:sectPr w:rsidR="00A22EBD" w:rsidRPr="00A22EBD" w:rsidSect="00A22EBD">
          <w:footerReference w:type="default" r:id="rId20"/>
          <w:type w:val="nextColumn"/>
          <w:pgSz w:w="16840" w:h="11910" w:orient="landscape"/>
          <w:pgMar w:top="1134" w:right="510" w:bottom="851" w:left="1701" w:header="0" w:footer="1474" w:gutter="0"/>
          <w:cols w:space="720"/>
        </w:sectPr>
      </w:pPr>
    </w:p>
    <w:p w:rsidR="00A22EBD" w:rsidRPr="00B90BDA" w:rsidRDefault="00A22EBD" w:rsidP="00F730EE">
      <w:pPr>
        <w:pStyle w:val="ae"/>
        <w:widowControl w:val="0"/>
        <w:numPr>
          <w:ilvl w:val="2"/>
          <w:numId w:val="53"/>
        </w:numPr>
        <w:tabs>
          <w:tab w:val="left" w:pos="1823"/>
        </w:tabs>
        <w:autoSpaceDE w:val="0"/>
        <w:autoSpaceDN w:val="0"/>
        <w:spacing w:before="74" w:line="321" w:lineRule="exact"/>
        <w:ind w:left="709" w:right="641" w:firstLine="3"/>
        <w:contextualSpacing w:val="0"/>
        <w:jc w:val="both"/>
        <w:rPr>
          <w:b/>
          <w:i/>
          <w:szCs w:val="28"/>
        </w:rPr>
      </w:pPr>
      <w:r w:rsidRPr="00B90BDA">
        <w:rPr>
          <w:b/>
          <w:i/>
          <w:szCs w:val="28"/>
        </w:rPr>
        <w:t>Затратысуществующейиперспективнойтепловоймощностинахозяйственныенуждытеплоснабжающей(теплосетевой)организациивотношениитепловыхсетей</w:t>
      </w:r>
    </w:p>
    <w:p w:rsidR="00A22EBD" w:rsidRPr="00A22EBD" w:rsidRDefault="00A22EBD" w:rsidP="00B90BDA">
      <w:pPr>
        <w:pStyle w:val="af7"/>
        <w:spacing w:before="240"/>
        <w:ind w:left="277" w:right="286" w:firstLine="566"/>
        <w:jc w:val="both"/>
        <w:rPr>
          <w:sz w:val="28"/>
          <w:szCs w:val="28"/>
        </w:rPr>
      </w:pPr>
      <w:r w:rsidRPr="00A22EBD">
        <w:rPr>
          <w:sz w:val="28"/>
          <w:szCs w:val="28"/>
        </w:rPr>
        <w:t>Затратысуществующейиперспективнойтепловоймощностинахозяйственные нужды тепловых сетей для котельных Первомайского сельскогопоселенияЛенинградского районаприведены втаблице10.</w:t>
      </w:r>
    </w:p>
    <w:p w:rsidR="00A22EBD" w:rsidRPr="00A22EBD" w:rsidRDefault="00A22EBD" w:rsidP="00A04B18">
      <w:pPr>
        <w:pStyle w:val="13"/>
      </w:pPr>
      <w:r w:rsidRPr="00A22EBD">
        <w:t>Таблица10–Затратысуществующейиперспективнойтепловоймощностинахозяйственныенуждытепловыхсетей</w:t>
      </w:r>
    </w:p>
    <w:tbl>
      <w:tblPr>
        <w:tblW w:w="980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55"/>
        <w:gridCol w:w="1084"/>
        <w:gridCol w:w="993"/>
        <w:gridCol w:w="993"/>
        <w:gridCol w:w="1132"/>
        <w:gridCol w:w="1300"/>
        <w:gridCol w:w="976"/>
        <w:gridCol w:w="1276"/>
      </w:tblGrid>
      <w:tr w:rsidR="00A22EBD" w:rsidRPr="00F730EE" w:rsidTr="00F730EE">
        <w:trPr>
          <w:trHeight w:val="575"/>
        </w:trPr>
        <w:tc>
          <w:tcPr>
            <w:tcW w:w="2055" w:type="dxa"/>
            <w:vMerge w:val="restart"/>
            <w:shd w:val="clear" w:color="auto" w:fill="auto"/>
          </w:tcPr>
          <w:p w:rsidR="00A22EBD" w:rsidRPr="00F730EE" w:rsidRDefault="00A22EBD" w:rsidP="00F730EE">
            <w:pPr>
              <w:pStyle w:val="TableParagraph"/>
              <w:ind w:left="244" w:right="232" w:hanging="74"/>
              <w:jc w:val="center"/>
              <w:rPr>
                <w:b/>
                <w:i/>
                <w:sz w:val="28"/>
                <w:szCs w:val="28"/>
                <w:lang w:val="en-US"/>
              </w:rPr>
            </w:pPr>
            <w:r w:rsidRPr="00F730EE">
              <w:rPr>
                <w:b/>
                <w:i/>
                <w:sz w:val="28"/>
                <w:szCs w:val="28"/>
                <w:lang w:val="en-US"/>
              </w:rPr>
              <w:t>Источник</w:t>
            </w:r>
            <w:r w:rsidRPr="00F730EE">
              <w:rPr>
                <w:b/>
                <w:i/>
                <w:spacing w:val="-1"/>
                <w:sz w:val="28"/>
                <w:szCs w:val="28"/>
                <w:lang w:val="en-US"/>
              </w:rPr>
              <w:t>теплоснабжения</w:t>
            </w:r>
          </w:p>
        </w:tc>
        <w:tc>
          <w:tcPr>
            <w:tcW w:w="7754" w:type="dxa"/>
            <w:gridSpan w:val="7"/>
            <w:shd w:val="clear" w:color="auto" w:fill="auto"/>
          </w:tcPr>
          <w:p w:rsidR="00A22EBD" w:rsidRPr="00F730EE" w:rsidRDefault="00A22EBD" w:rsidP="00F730EE">
            <w:pPr>
              <w:pStyle w:val="TableParagraph"/>
              <w:ind w:left="693" w:right="681"/>
              <w:jc w:val="center"/>
              <w:rPr>
                <w:b/>
                <w:i/>
                <w:sz w:val="28"/>
                <w:szCs w:val="28"/>
              </w:rPr>
            </w:pPr>
            <w:r w:rsidRPr="00F730EE">
              <w:rPr>
                <w:b/>
                <w:i/>
                <w:sz w:val="28"/>
                <w:szCs w:val="28"/>
              </w:rPr>
              <w:t>Значениезатраттепловоймощностинахозяйственныенуждытепловых</w:t>
            </w:r>
          </w:p>
          <w:p w:rsidR="00A22EBD" w:rsidRPr="00F730EE" w:rsidRDefault="00A22EBD" w:rsidP="00F730EE">
            <w:pPr>
              <w:pStyle w:val="TableParagraph"/>
              <w:ind w:left="1727" w:right="681"/>
              <w:jc w:val="center"/>
              <w:rPr>
                <w:b/>
                <w:i/>
                <w:sz w:val="28"/>
                <w:szCs w:val="28"/>
                <w:lang w:val="en-US"/>
              </w:rPr>
            </w:pPr>
            <w:r w:rsidRPr="00F730EE">
              <w:rPr>
                <w:b/>
                <w:i/>
                <w:sz w:val="28"/>
                <w:szCs w:val="28"/>
                <w:lang w:val="en-US"/>
              </w:rPr>
              <w:t>сетей,Гкал/час</w:t>
            </w:r>
          </w:p>
        </w:tc>
      </w:tr>
      <w:tr w:rsidR="00F730EE" w:rsidRPr="00F730EE" w:rsidTr="00F730EE">
        <w:trPr>
          <w:trHeight w:val="230"/>
        </w:trPr>
        <w:tc>
          <w:tcPr>
            <w:tcW w:w="2055"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3070" w:type="dxa"/>
            <w:gridSpan w:val="3"/>
            <w:shd w:val="clear" w:color="auto" w:fill="auto"/>
          </w:tcPr>
          <w:p w:rsidR="00A22EBD" w:rsidRPr="00F730EE" w:rsidRDefault="00A22EBD" w:rsidP="00F730EE">
            <w:pPr>
              <w:pStyle w:val="TableParagraph"/>
              <w:spacing w:line="210" w:lineRule="exact"/>
              <w:ind w:left="825"/>
              <w:rPr>
                <w:b/>
                <w:i/>
                <w:sz w:val="28"/>
                <w:szCs w:val="28"/>
                <w:lang w:val="en-US"/>
              </w:rPr>
            </w:pPr>
            <w:r w:rsidRPr="00F730EE">
              <w:rPr>
                <w:b/>
                <w:i/>
                <w:sz w:val="28"/>
                <w:szCs w:val="28"/>
                <w:lang w:val="en-US"/>
              </w:rPr>
              <w:t>Существующая</w:t>
            </w:r>
          </w:p>
        </w:tc>
        <w:tc>
          <w:tcPr>
            <w:tcW w:w="4684" w:type="dxa"/>
            <w:gridSpan w:val="4"/>
            <w:shd w:val="clear" w:color="auto" w:fill="auto"/>
          </w:tcPr>
          <w:p w:rsidR="00A22EBD" w:rsidRPr="00F730EE" w:rsidRDefault="00A22EBD" w:rsidP="00F730EE">
            <w:pPr>
              <w:pStyle w:val="TableParagraph"/>
              <w:spacing w:line="210" w:lineRule="exact"/>
              <w:ind w:left="1837" w:right="1826" w:hanging="1122"/>
              <w:jc w:val="center"/>
              <w:rPr>
                <w:b/>
                <w:i/>
                <w:sz w:val="28"/>
                <w:szCs w:val="28"/>
                <w:lang w:val="en-US"/>
              </w:rPr>
            </w:pPr>
            <w:r w:rsidRPr="00F730EE">
              <w:rPr>
                <w:b/>
                <w:i/>
                <w:sz w:val="28"/>
                <w:szCs w:val="28"/>
                <w:lang w:val="en-US"/>
              </w:rPr>
              <w:t>Перспективная</w:t>
            </w:r>
          </w:p>
        </w:tc>
      </w:tr>
      <w:tr w:rsidR="00F730EE" w:rsidRPr="00F730EE" w:rsidTr="00F730EE">
        <w:trPr>
          <w:trHeight w:val="345"/>
        </w:trPr>
        <w:tc>
          <w:tcPr>
            <w:tcW w:w="2055"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1084" w:type="dxa"/>
            <w:shd w:val="clear" w:color="auto" w:fill="auto"/>
          </w:tcPr>
          <w:p w:rsidR="00A22EBD" w:rsidRPr="00F730EE" w:rsidRDefault="00A22EBD" w:rsidP="00F730EE">
            <w:pPr>
              <w:pStyle w:val="TableParagraph"/>
              <w:ind w:left="295" w:right="284"/>
              <w:jc w:val="center"/>
              <w:rPr>
                <w:b/>
                <w:i/>
                <w:sz w:val="28"/>
                <w:szCs w:val="28"/>
                <w:lang w:val="en-US"/>
              </w:rPr>
            </w:pPr>
            <w:r w:rsidRPr="00F730EE">
              <w:rPr>
                <w:b/>
                <w:i/>
                <w:sz w:val="28"/>
                <w:szCs w:val="28"/>
                <w:lang w:val="en-US"/>
              </w:rPr>
              <w:t>2020</w:t>
            </w:r>
          </w:p>
        </w:tc>
        <w:tc>
          <w:tcPr>
            <w:tcW w:w="993" w:type="dxa"/>
            <w:shd w:val="clear" w:color="auto" w:fill="auto"/>
          </w:tcPr>
          <w:p w:rsidR="00A22EBD" w:rsidRPr="00F730EE" w:rsidRDefault="00A22EBD" w:rsidP="00F730EE">
            <w:pPr>
              <w:pStyle w:val="TableParagraph"/>
              <w:ind w:left="253" w:right="235"/>
              <w:jc w:val="center"/>
              <w:rPr>
                <w:b/>
                <w:i/>
                <w:sz w:val="28"/>
                <w:szCs w:val="28"/>
                <w:lang w:val="en-US"/>
              </w:rPr>
            </w:pPr>
            <w:r w:rsidRPr="00F730EE">
              <w:rPr>
                <w:b/>
                <w:i/>
                <w:sz w:val="28"/>
                <w:szCs w:val="28"/>
                <w:lang w:val="en-US"/>
              </w:rPr>
              <w:t>2021</w:t>
            </w:r>
          </w:p>
        </w:tc>
        <w:tc>
          <w:tcPr>
            <w:tcW w:w="993" w:type="dxa"/>
            <w:shd w:val="clear" w:color="auto" w:fill="auto"/>
          </w:tcPr>
          <w:p w:rsidR="00A22EBD" w:rsidRPr="00F730EE" w:rsidRDefault="00A22EBD" w:rsidP="00F730EE">
            <w:pPr>
              <w:pStyle w:val="TableParagraph"/>
              <w:ind w:left="294"/>
              <w:rPr>
                <w:b/>
                <w:i/>
                <w:sz w:val="28"/>
                <w:szCs w:val="28"/>
                <w:lang w:val="en-US"/>
              </w:rPr>
            </w:pPr>
            <w:r w:rsidRPr="00F730EE">
              <w:rPr>
                <w:b/>
                <w:i/>
                <w:sz w:val="28"/>
                <w:szCs w:val="28"/>
                <w:lang w:val="en-US"/>
              </w:rPr>
              <w:t>2022</w:t>
            </w:r>
          </w:p>
        </w:tc>
        <w:tc>
          <w:tcPr>
            <w:tcW w:w="1132" w:type="dxa"/>
            <w:shd w:val="clear" w:color="auto" w:fill="auto"/>
          </w:tcPr>
          <w:p w:rsidR="00A22EBD" w:rsidRPr="00F730EE" w:rsidRDefault="00A22EBD" w:rsidP="00F730EE">
            <w:pPr>
              <w:pStyle w:val="TableParagraph"/>
              <w:ind w:left="322" w:right="305"/>
              <w:jc w:val="center"/>
              <w:rPr>
                <w:b/>
                <w:i/>
                <w:sz w:val="28"/>
                <w:szCs w:val="28"/>
                <w:lang w:val="en-US"/>
              </w:rPr>
            </w:pPr>
            <w:r w:rsidRPr="00F730EE">
              <w:rPr>
                <w:b/>
                <w:i/>
                <w:sz w:val="28"/>
                <w:szCs w:val="28"/>
                <w:lang w:val="en-US"/>
              </w:rPr>
              <w:t>2023</w:t>
            </w:r>
          </w:p>
        </w:tc>
        <w:tc>
          <w:tcPr>
            <w:tcW w:w="1300" w:type="dxa"/>
            <w:shd w:val="clear" w:color="auto" w:fill="auto"/>
          </w:tcPr>
          <w:p w:rsidR="00A22EBD" w:rsidRPr="00F730EE" w:rsidRDefault="00A22EBD" w:rsidP="00F730EE">
            <w:pPr>
              <w:pStyle w:val="TableParagraph"/>
              <w:ind w:left="404" w:right="390"/>
              <w:jc w:val="center"/>
              <w:rPr>
                <w:b/>
                <w:i/>
                <w:sz w:val="28"/>
                <w:szCs w:val="28"/>
                <w:lang w:val="en-US"/>
              </w:rPr>
            </w:pPr>
            <w:r w:rsidRPr="00F730EE">
              <w:rPr>
                <w:b/>
                <w:i/>
                <w:sz w:val="28"/>
                <w:szCs w:val="28"/>
                <w:lang w:val="en-US"/>
              </w:rPr>
              <w:t>2024</w:t>
            </w:r>
          </w:p>
        </w:tc>
        <w:tc>
          <w:tcPr>
            <w:tcW w:w="976" w:type="dxa"/>
            <w:shd w:val="clear" w:color="auto" w:fill="auto"/>
          </w:tcPr>
          <w:p w:rsidR="00A22EBD" w:rsidRPr="00F730EE" w:rsidRDefault="00A22EBD" w:rsidP="00F730EE">
            <w:pPr>
              <w:pStyle w:val="TableParagraph"/>
              <w:ind w:right="336"/>
              <w:jc w:val="right"/>
              <w:rPr>
                <w:b/>
                <w:i/>
                <w:sz w:val="28"/>
                <w:szCs w:val="28"/>
                <w:lang w:val="en-US"/>
              </w:rPr>
            </w:pPr>
            <w:r w:rsidRPr="00F730EE">
              <w:rPr>
                <w:b/>
                <w:i/>
                <w:sz w:val="28"/>
                <w:szCs w:val="28"/>
                <w:lang w:val="en-US"/>
              </w:rPr>
              <w:t>2025</w:t>
            </w:r>
          </w:p>
        </w:tc>
        <w:tc>
          <w:tcPr>
            <w:tcW w:w="1276" w:type="dxa"/>
            <w:shd w:val="clear" w:color="auto" w:fill="auto"/>
          </w:tcPr>
          <w:p w:rsidR="00A22EBD" w:rsidRPr="00F730EE" w:rsidRDefault="00A22EBD" w:rsidP="00F730EE">
            <w:pPr>
              <w:pStyle w:val="TableParagraph"/>
              <w:ind w:left="340" w:right="321"/>
              <w:jc w:val="center"/>
              <w:rPr>
                <w:b/>
                <w:i/>
                <w:sz w:val="28"/>
                <w:szCs w:val="28"/>
                <w:lang w:val="en-US"/>
              </w:rPr>
            </w:pPr>
            <w:r w:rsidRPr="00F730EE">
              <w:rPr>
                <w:b/>
                <w:i/>
                <w:sz w:val="28"/>
                <w:szCs w:val="28"/>
                <w:lang w:val="en-US"/>
              </w:rPr>
              <w:t>2026-2030</w:t>
            </w:r>
          </w:p>
        </w:tc>
      </w:tr>
      <w:tr w:rsidR="00F730EE" w:rsidRPr="00F730EE" w:rsidTr="00F730EE">
        <w:trPr>
          <w:trHeight w:val="480"/>
        </w:trPr>
        <w:tc>
          <w:tcPr>
            <w:tcW w:w="2055" w:type="dxa"/>
            <w:shd w:val="clear" w:color="auto" w:fill="auto"/>
          </w:tcPr>
          <w:p w:rsidR="00A22EBD" w:rsidRPr="00F730EE" w:rsidRDefault="00A22EBD" w:rsidP="00F730EE">
            <w:pPr>
              <w:pStyle w:val="TableParagraph"/>
              <w:spacing w:line="240" w:lineRule="exact"/>
              <w:ind w:left="364" w:right="343" w:firstLine="110"/>
              <w:rPr>
                <w:sz w:val="28"/>
                <w:szCs w:val="28"/>
                <w:lang w:val="en-US"/>
              </w:rPr>
            </w:pPr>
            <w:r w:rsidRPr="00F730EE">
              <w:rPr>
                <w:sz w:val="28"/>
                <w:szCs w:val="28"/>
                <w:lang w:val="en-US"/>
              </w:rPr>
              <w:t>Котельная п.Первомайского</w:t>
            </w:r>
          </w:p>
        </w:tc>
        <w:tc>
          <w:tcPr>
            <w:tcW w:w="1084" w:type="dxa"/>
            <w:shd w:val="clear" w:color="auto" w:fill="auto"/>
          </w:tcPr>
          <w:p w:rsidR="00A22EBD" w:rsidRPr="00F730EE" w:rsidRDefault="00A22EBD" w:rsidP="00F730EE">
            <w:pPr>
              <w:pStyle w:val="TableParagraph"/>
              <w:spacing w:before="63"/>
              <w:ind w:left="295" w:right="289"/>
              <w:jc w:val="center"/>
              <w:rPr>
                <w:sz w:val="28"/>
                <w:szCs w:val="28"/>
                <w:lang w:val="en-US"/>
              </w:rPr>
            </w:pPr>
            <w:r w:rsidRPr="00F730EE">
              <w:rPr>
                <w:sz w:val="28"/>
                <w:szCs w:val="28"/>
                <w:lang w:val="en-US"/>
              </w:rPr>
              <w:t>0,109</w:t>
            </w:r>
          </w:p>
        </w:tc>
        <w:tc>
          <w:tcPr>
            <w:tcW w:w="993" w:type="dxa"/>
            <w:shd w:val="clear" w:color="auto" w:fill="auto"/>
          </w:tcPr>
          <w:p w:rsidR="00A22EBD" w:rsidRPr="00F730EE" w:rsidRDefault="00A22EBD" w:rsidP="00F730EE">
            <w:pPr>
              <w:pStyle w:val="TableParagraph"/>
              <w:spacing w:before="121"/>
              <w:ind w:left="258" w:right="235"/>
              <w:jc w:val="center"/>
              <w:rPr>
                <w:sz w:val="28"/>
                <w:szCs w:val="28"/>
                <w:lang w:val="en-US"/>
              </w:rPr>
            </w:pPr>
            <w:r w:rsidRPr="00F730EE">
              <w:rPr>
                <w:sz w:val="28"/>
                <w:szCs w:val="28"/>
                <w:lang w:val="en-US"/>
              </w:rPr>
              <w:t>0,109</w:t>
            </w:r>
          </w:p>
        </w:tc>
        <w:tc>
          <w:tcPr>
            <w:tcW w:w="993" w:type="dxa"/>
            <w:shd w:val="clear" w:color="auto" w:fill="auto"/>
          </w:tcPr>
          <w:p w:rsidR="00A22EBD" w:rsidRPr="00F730EE" w:rsidRDefault="00A22EBD" w:rsidP="00F730EE">
            <w:pPr>
              <w:pStyle w:val="TableParagraph"/>
              <w:spacing w:before="121"/>
              <w:ind w:left="270"/>
              <w:rPr>
                <w:sz w:val="28"/>
                <w:szCs w:val="28"/>
                <w:lang w:val="en-US"/>
              </w:rPr>
            </w:pPr>
            <w:r w:rsidRPr="00F730EE">
              <w:rPr>
                <w:sz w:val="28"/>
                <w:szCs w:val="28"/>
                <w:lang w:val="en-US"/>
              </w:rPr>
              <w:t>0,109</w:t>
            </w:r>
          </w:p>
        </w:tc>
        <w:tc>
          <w:tcPr>
            <w:tcW w:w="1132" w:type="dxa"/>
            <w:shd w:val="clear" w:color="auto" w:fill="auto"/>
          </w:tcPr>
          <w:p w:rsidR="00A22EBD" w:rsidRPr="00F730EE" w:rsidRDefault="00A22EBD" w:rsidP="00F730EE">
            <w:pPr>
              <w:pStyle w:val="TableParagraph"/>
              <w:spacing w:before="121"/>
              <w:ind w:left="322" w:right="310"/>
              <w:jc w:val="center"/>
              <w:rPr>
                <w:sz w:val="28"/>
                <w:szCs w:val="28"/>
                <w:lang w:val="en-US"/>
              </w:rPr>
            </w:pPr>
            <w:r w:rsidRPr="00F730EE">
              <w:rPr>
                <w:sz w:val="28"/>
                <w:szCs w:val="28"/>
                <w:lang w:val="en-US"/>
              </w:rPr>
              <w:t>0,109</w:t>
            </w:r>
          </w:p>
        </w:tc>
        <w:tc>
          <w:tcPr>
            <w:tcW w:w="1300" w:type="dxa"/>
            <w:shd w:val="clear" w:color="auto" w:fill="auto"/>
          </w:tcPr>
          <w:p w:rsidR="00A22EBD" w:rsidRPr="00F730EE" w:rsidRDefault="00A22EBD" w:rsidP="00F730EE">
            <w:pPr>
              <w:pStyle w:val="TableParagraph"/>
              <w:spacing w:before="63"/>
              <w:ind w:left="409" w:right="390"/>
              <w:jc w:val="center"/>
              <w:rPr>
                <w:sz w:val="28"/>
                <w:szCs w:val="28"/>
                <w:lang w:val="en-US"/>
              </w:rPr>
            </w:pPr>
            <w:r w:rsidRPr="00F730EE">
              <w:rPr>
                <w:sz w:val="28"/>
                <w:szCs w:val="28"/>
                <w:lang w:val="en-US"/>
              </w:rPr>
              <w:t>0,033</w:t>
            </w:r>
          </w:p>
        </w:tc>
        <w:tc>
          <w:tcPr>
            <w:tcW w:w="976" w:type="dxa"/>
            <w:shd w:val="clear" w:color="auto" w:fill="auto"/>
          </w:tcPr>
          <w:p w:rsidR="00A22EBD" w:rsidRPr="00F730EE" w:rsidRDefault="00A22EBD" w:rsidP="00F730EE">
            <w:pPr>
              <w:pStyle w:val="TableParagraph"/>
              <w:spacing w:before="121"/>
              <w:ind w:right="308"/>
              <w:jc w:val="right"/>
              <w:rPr>
                <w:sz w:val="28"/>
                <w:szCs w:val="28"/>
                <w:lang w:val="en-US"/>
              </w:rPr>
            </w:pPr>
            <w:r w:rsidRPr="00F730EE">
              <w:rPr>
                <w:sz w:val="28"/>
                <w:szCs w:val="28"/>
                <w:lang w:val="en-US"/>
              </w:rPr>
              <w:t>0,033</w:t>
            </w:r>
          </w:p>
        </w:tc>
        <w:tc>
          <w:tcPr>
            <w:tcW w:w="1276" w:type="dxa"/>
            <w:shd w:val="clear" w:color="auto" w:fill="auto"/>
          </w:tcPr>
          <w:p w:rsidR="00A22EBD" w:rsidRPr="00F730EE" w:rsidRDefault="00A22EBD" w:rsidP="00F730EE">
            <w:pPr>
              <w:pStyle w:val="TableParagraph"/>
              <w:spacing w:before="121"/>
              <w:ind w:left="340" w:right="317"/>
              <w:jc w:val="center"/>
              <w:rPr>
                <w:sz w:val="28"/>
                <w:szCs w:val="28"/>
                <w:lang w:val="en-US"/>
              </w:rPr>
            </w:pPr>
            <w:r w:rsidRPr="00F730EE">
              <w:rPr>
                <w:sz w:val="28"/>
                <w:szCs w:val="28"/>
                <w:lang w:val="en-US"/>
              </w:rPr>
              <w:t>0,033</w:t>
            </w:r>
          </w:p>
        </w:tc>
      </w:tr>
      <w:tr w:rsidR="00F730EE" w:rsidRPr="00F730EE" w:rsidTr="00F730EE">
        <w:trPr>
          <w:trHeight w:val="479"/>
        </w:trPr>
        <w:tc>
          <w:tcPr>
            <w:tcW w:w="2055" w:type="dxa"/>
            <w:shd w:val="clear" w:color="auto" w:fill="auto"/>
          </w:tcPr>
          <w:p w:rsidR="00A22EBD" w:rsidRPr="00F730EE" w:rsidRDefault="00A22EBD" w:rsidP="00F730EE">
            <w:pPr>
              <w:pStyle w:val="TableParagraph"/>
              <w:spacing w:line="240" w:lineRule="exact"/>
              <w:ind w:left="129" w:right="119" w:firstLine="67"/>
              <w:rPr>
                <w:sz w:val="28"/>
                <w:szCs w:val="28"/>
              </w:rPr>
            </w:pPr>
            <w:r w:rsidRPr="00F730EE">
              <w:rPr>
                <w:sz w:val="28"/>
                <w:szCs w:val="28"/>
              </w:rPr>
              <w:t>Котельная МБДОУООШ№21п.Звезда</w:t>
            </w:r>
          </w:p>
        </w:tc>
        <w:tc>
          <w:tcPr>
            <w:tcW w:w="1084" w:type="dxa"/>
            <w:shd w:val="clear" w:color="auto" w:fill="auto"/>
          </w:tcPr>
          <w:p w:rsidR="00A22EBD" w:rsidRPr="00F730EE" w:rsidRDefault="00A22EBD" w:rsidP="00F730EE">
            <w:pPr>
              <w:pStyle w:val="TableParagraph"/>
              <w:spacing w:before="62"/>
              <w:ind w:left="295" w:right="289"/>
              <w:jc w:val="center"/>
              <w:rPr>
                <w:sz w:val="28"/>
                <w:szCs w:val="28"/>
                <w:lang w:val="en-US"/>
              </w:rPr>
            </w:pPr>
            <w:r w:rsidRPr="00F730EE">
              <w:rPr>
                <w:sz w:val="28"/>
                <w:szCs w:val="28"/>
                <w:lang w:val="en-US"/>
              </w:rPr>
              <w:t>0,004</w:t>
            </w:r>
          </w:p>
        </w:tc>
        <w:tc>
          <w:tcPr>
            <w:tcW w:w="993" w:type="dxa"/>
            <w:shd w:val="clear" w:color="auto" w:fill="auto"/>
          </w:tcPr>
          <w:p w:rsidR="00A22EBD" w:rsidRPr="00F730EE" w:rsidRDefault="00A22EBD" w:rsidP="00F730EE">
            <w:pPr>
              <w:pStyle w:val="TableParagraph"/>
              <w:spacing w:before="120"/>
              <w:ind w:left="258" w:right="235"/>
              <w:jc w:val="center"/>
              <w:rPr>
                <w:sz w:val="28"/>
                <w:szCs w:val="28"/>
                <w:lang w:val="en-US"/>
              </w:rPr>
            </w:pPr>
            <w:r w:rsidRPr="00F730EE">
              <w:rPr>
                <w:sz w:val="28"/>
                <w:szCs w:val="28"/>
                <w:lang w:val="en-US"/>
              </w:rPr>
              <w:t>0,004</w:t>
            </w:r>
          </w:p>
        </w:tc>
        <w:tc>
          <w:tcPr>
            <w:tcW w:w="993" w:type="dxa"/>
            <w:shd w:val="clear" w:color="auto" w:fill="auto"/>
          </w:tcPr>
          <w:p w:rsidR="00A22EBD" w:rsidRPr="00F730EE" w:rsidRDefault="00A22EBD" w:rsidP="00F730EE">
            <w:pPr>
              <w:pStyle w:val="TableParagraph"/>
              <w:spacing w:before="120"/>
              <w:ind w:left="270"/>
              <w:rPr>
                <w:sz w:val="28"/>
                <w:szCs w:val="28"/>
                <w:lang w:val="en-US"/>
              </w:rPr>
            </w:pPr>
            <w:r w:rsidRPr="00F730EE">
              <w:rPr>
                <w:sz w:val="28"/>
                <w:szCs w:val="28"/>
                <w:lang w:val="en-US"/>
              </w:rPr>
              <w:t>0,004</w:t>
            </w:r>
          </w:p>
        </w:tc>
        <w:tc>
          <w:tcPr>
            <w:tcW w:w="1132" w:type="dxa"/>
            <w:shd w:val="clear" w:color="auto" w:fill="auto"/>
          </w:tcPr>
          <w:p w:rsidR="00A22EBD" w:rsidRPr="00F730EE" w:rsidRDefault="00A22EBD" w:rsidP="00F730EE">
            <w:pPr>
              <w:pStyle w:val="TableParagraph"/>
              <w:spacing w:before="120"/>
              <w:ind w:left="322" w:right="310"/>
              <w:jc w:val="center"/>
              <w:rPr>
                <w:sz w:val="28"/>
                <w:szCs w:val="28"/>
                <w:lang w:val="en-US"/>
              </w:rPr>
            </w:pPr>
            <w:r w:rsidRPr="00F730EE">
              <w:rPr>
                <w:sz w:val="28"/>
                <w:szCs w:val="28"/>
                <w:lang w:val="en-US"/>
              </w:rPr>
              <w:t>0,004</w:t>
            </w:r>
          </w:p>
        </w:tc>
        <w:tc>
          <w:tcPr>
            <w:tcW w:w="1300" w:type="dxa"/>
            <w:shd w:val="clear" w:color="auto" w:fill="auto"/>
          </w:tcPr>
          <w:p w:rsidR="00A22EBD" w:rsidRPr="00F730EE" w:rsidRDefault="00A22EBD" w:rsidP="00F730EE">
            <w:pPr>
              <w:pStyle w:val="TableParagraph"/>
              <w:spacing w:before="62"/>
              <w:ind w:left="409" w:right="390"/>
              <w:jc w:val="center"/>
              <w:rPr>
                <w:sz w:val="28"/>
                <w:szCs w:val="28"/>
                <w:lang w:val="en-US"/>
              </w:rPr>
            </w:pPr>
            <w:r w:rsidRPr="00F730EE">
              <w:rPr>
                <w:sz w:val="28"/>
                <w:szCs w:val="28"/>
                <w:lang w:val="en-US"/>
              </w:rPr>
              <w:t>0,003</w:t>
            </w:r>
          </w:p>
        </w:tc>
        <w:tc>
          <w:tcPr>
            <w:tcW w:w="976" w:type="dxa"/>
            <w:shd w:val="clear" w:color="auto" w:fill="auto"/>
          </w:tcPr>
          <w:p w:rsidR="00A22EBD" w:rsidRPr="00F730EE" w:rsidRDefault="00A22EBD" w:rsidP="00F730EE">
            <w:pPr>
              <w:pStyle w:val="TableParagraph"/>
              <w:spacing w:before="120"/>
              <w:ind w:right="308"/>
              <w:jc w:val="right"/>
              <w:rPr>
                <w:sz w:val="28"/>
                <w:szCs w:val="28"/>
                <w:lang w:val="en-US"/>
              </w:rPr>
            </w:pPr>
            <w:r w:rsidRPr="00F730EE">
              <w:rPr>
                <w:sz w:val="28"/>
                <w:szCs w:val="28"/>
                <w:lang w:val="en-US"/>
              </w:rPr>
              <w:t>0,003</w:t>
            </w:r>
          </w:p>
        </w:tc>
        <w:tc>
          <w:tcPr>
            <w:tcW w:w="1276" w:type="dxa"/>
            <w:shd w:val="clear" w:color="auto" w:fill="auto"/>
          </w:tcPr>
          <w:p w:rsidR="00A22EBD" w:rsidRPr="00F730EE" w:rsidRDefault="00A22EBD" w:rsidP="00F730EE">
            <w:pPr>
              <w:pStyle w:val="TableParagraph"/>
              <w:spacing w:before="120"/>
              <w:ind w:left="340" w:right="317"/>
              <w:jc w:val="center"/>
              <w:rPr>
                <w:sz w:val="28"/>
                <w:szCs w:val="28"/>
                <w:lang w:val="en-US"/>
              </w:rPr>
            </w:pPr>
            <w:r w:rsidRPr="00F730EE">
              <w:rPr>
                <w:sz w:val="28"/>
                <w:szCs w:val="28"/>
                <w:lang w:val="en-US"/>
              </w:rPr>
              <w:t>0,003</w:t>
            </w:r>
          </w:p>
        </w:tc>
      </w:tr>
    </w:tbl>
    <w:p w:rsidR="00A22EBD" w:rsidRPr="0085696A" w:rsidRDefault="00A22EBD" w:rsidP="00F730EE">
      <w:pPr>
        <w:pStyle w:val="ae"/>
        <w:widowControl w:val="0"/>
        <w:numPr>
          <w:ilvl w:val="2"/>
          <w:numId w:val="53"/>
        </w:numPr>
        <w:tabs>
          <w:tab w:val="left" w:pos="2155"/>
        </w:tabs>
        <w:autoSpaceDE w:val="0"/>
        <w:autoSpaceDN w:val="0"/>
        <w:spacing w:before="233" w:line="240" w:lineRule="auto"/>
        <w:ind w:left="555" w:right="559" w:hanging="79"/>
        <w:contextualSpacing w:val="0"/>
        <w:jc w:val="center"/>
        <w:rPr>
          <w:b/>
          <w:i/>
          <w:szCs w:val="28"/>
        </w:rPr>
      </w:pPr>
      <w:r w:rsidRPr="0085696A">
        <w:rPr>
          <w:b/>
          <w:i/>
          <w:szCs w:val="28"/>
        </w:rPr>
        <w:t>Значения существующей и перспективной резервной тепловоймощностиисточниковтепловойэнергии,втомчислеисточниковтепловойэнергии, принадлежащих потребителям, и источников тепловой энергиитеплоснабжающих организаций, с выделением значений аварийного резерва ирезерваподоговорамнаподдержание резервной тепловоймощности</w:t>
      </w:r>
    </w:p>
    <w:p w:rsidR="00A22EBD" w:rsidRPr="00A22EBD" w:rsidRDefault="00A22EBD" w:rsidP="0085696A">
      <w:pPr>
        <w:pStyle w:val="af7"/>
        <w:spacing w:before="238"/>
        <w:ind w:left="277" w:right="285" w:firstLine="710"/>
        <w:jc w:val="both"/>
        <w:rPr>
          <w:sz w:val="28"/>
          <w:szCs w:val="28"/>
        </w:rPr>
      </w:pPr>
      <w:r w:rsidRPr="00A22EBD">
        <w:rPr>
          <w:sz w:val="28"/>
          <w:szCs w:val="28"/>
        </w:rPr>
        <w:t>СогласноФедеральномузаконуот27.07.2010№190-ФЗ«Отеплоснабжении», резервная тепловая мощность – тепловая мощность источниковтепловойэнергииитепловыхсетей,необходимаядляобеспечениятепловойнагрузки теплопотребляющих установок, входящих в систему теплоснабжения, нонепотребляющихтепловой энергии,теплоносителя.</w:t>
      </w:r>
    </w:p>
    <w:p w:rsidR="00A22EBD" w:rsidRPr="00A22EBD" w:rsidRDefault="00A22EBD" w:rsidP="0085696A">
      <w:pPr>
        <w:pStyle w:val="af7"/>
        <w:tabs>
          <w:tab w:val="left" w:pos="3093"/>
          <w:tab w:val="left" w:pos="4810"/>
          <w:tab w:val="left" w:pos="6994"/>
          <w:tab w:val="left" w:pos="8012"/>
          <w:tab w:val="left" w:pos="9072"/>
        </w:tabs>
        <w:spacing w:before="1"/>
        <w:ind w:left="277" w:right="281" w:firstLine="710"/>
        <w:jc w:val="both"/>
        <w:rPr>
          <w:sz w:val="28"/>
          <w:szCs w:val="28"/>
        </w:rPr>
      </w:pPr>
      <w:r w:rsidRPr="00A22EBD">
        <w:rPr>
          <w:sz w:val="28"/>
          <w:szCs w:val="28"/>
        </w:rPr>
        <w:t>Значения существующей и перспективнойрезервной тепловой мощностиисточников теплоснабжения для котельных Первомайского сельского поселенияЛенинградского</w:t>
      </w:r>
      <w:r w:rsidRPr="00A22EBD">
        <w:rPr>
          <w:sz w:val="28"/>
          <w:szCs w:val="28"/>
        </w:rPr>
        <w:tab/>
        <w:t>района</w:t>
      </w:r>
      <w:r w:rsidRPr="00A22EBD">
        <w:rPr>
          <w:sz w:val="28"/>
          <w:szCs w:val="28"/>
        </w:rPr>
        <w:tab/>
        <w:t>приведены</w:t>
      </w:r>
      <w:r w:rsidRPr="00A22EBD">
        <w:rPr>
          <w:sz w:val="28"/>
          <w:szCs w:val="28"/>
        </w:rPr>
        <w:tab/>
        <w:t>в</w:t>
      </w:r>
      <w:r w:rsidRPr="00A22EBD">
        <w:rPr>
          <w:sz w:val="28"/>
          <w:szCs w:val="28"/>
        </w:rPr>
        <w:tab/>
        <w:t>таблице</w:t>
      </w:r>
      <w:r w:rsidRPr="00A22EBD">
        <w:rPr>
          <w:sz w:val="28"/>
          <w:szCs w:val="28"/>
        </w:rPr>
        <w:tab/>
        <w:t>11.</w:t>
      </w:r>
    </w:p>
    <w:p w:rsidR="00A22EBD" w:rsidRPr="00A22EBD" w:rsidRDefault="00A22EBD" w:rsidP="00A22EBD">
      <w:pPr>
        <w:spacing w:line="362" w:lineRule="auto"/>
        <w:rPr>
          <w:szCs w:val="28"/>
        </w:rPr>
        <w:sectPr w:rsidR="00A22EBD" w:rsidRPr="00A22EBD" w:rsidSect="00A22EBD">
          <w:footerReference w:type="default" r:id="rId21"/>
          <w:type w:val="nextColumn"/>
          <w:pgSz w:w="11910" w:h="16840"/>
          <w:pgMar w:top="1134" w:right="510" w:bottom="851" w:left="1701" w:header="0" w:footer="1478" w:gutter="0"/>
          <w:cols w:space="720"/>
        </w:sectPr>
      </w:pPr>
    </w:p>
    <w:p w:rsidR="00A22EBD" w:rsidRPr="00A22EBD" w:rsidRDefault="00A22EBD" w:rsidP="00A22EBD">
      <w:pPr>
        <w:pStyle w:val="af7"/>
        <w:rPr>
          <w:sz w:val="28"/>
          <w:szCs w:val="28"/>
        </w:rPr>
      </w:pPr>
    </w:p>
    <w:p w:rsidR="00A22EBD" w:rsidRPr="00A22EBD" w:rsidRDefault="00A22EBD" w:rsidP="00A22EBD">
      <w:pPr>
        <w:pStyle w:val="af7"/>
        <w:spacing w:before="1"/>
        <w:rPr>
          <w:sz w:val="28"/>
          <w:szCs w:val="28"/>
        </w:rPr>
      </w:pPr>
    </w:p>
    <w:p w:rsidR="00A22EBD" w:rsidRPr="00A22EBD" w:rsidRDefault="00A22EBD" w:rsidP="00A04B18">
      <w:pPr>
        <w:pStyle w:val="13"/>
      </w:pPr>
      <w:r w:rsidRPr="00A22EBD">
        <w:t>Таблица11–Существующаяиперспективнаярезервнаятепловаямощностиисточниковтеплоснабжения</w:t>
      </w:r>
    </w:p>
    <w:p w:rsidR="00A22EBD" w:rsidRPr="00A22EBD" w:rsidRDefault="00A22EBD" w:rsidP="00A22EBD">
      <w:pPr>
        <w:pStyle w:val="af7"/>
        <w:spacing w:before="4"/>
        <w:rPr>
          <w:b/>
          <w:i/>
          <w:sz w:val="28"/>
          <w:szCs w:val="28"/>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22"/>
        <w:gridCol w:w="1858"/>
        <w:gridCol w:w="1699"/>
        <w:gridCol w:w="1560"/>
        <w:gridCol w:w="1560"/>
        <w:gridCol w:w="1560"/>
        <w:gridCol w:w="1416"/>
        <w:gridCol w:w="1416"/>
      </w:tblGrid>
      <w:tr w:rsidR="00A22EBD" w:rsidRPr="00F730EE" w:rsidTr="00F730EE">
        <w:trPr>
          <w:trHeight w:val="388"/>
        </w:trPr>
        <w:tc>
          <w:tcPr>
            <w:tcW w:w="3822" w:type="dxa"/>
            <w:vMerge w:val="restart"/>
            <w:shd w:val="clear" w:color="auto" w:fill="auto"/>
          </w:tcPr>
          <w:p w:rsidR="00A22EBD" w:rsidRPr="00F730EE" w:rsidRDefault="00A22EBD" w:rsidP="00F730EE">
            <w:pPr>
              <w:pStyle w:val="TableParagraph"/>
              <w:spacing w:before="6"/>
              <w:rPr>
                <w:b/>
                <w:i/>
                <w:sz w:val="28"/>
                <w:szCs w:val="28"/>
              </w:rPr>
            </w:pPr>
          </w:p>
          <w:p w:rsidR="00A22EBD" w:rsidRPr="00F730EE" w:rsidRDefault="00A22EBD" w:rsidP="00F730EE">
            <w:pPr>
              <w:pStyle w:val="TableParagraph"/>
              <w:ind w:left="638"/>
              <w:rPr>
                <w:b/>
                <w:i/>
                <w:sz w:val="28"/>
                <w:szCs w:val="28"/>
                <w:lang w:val="en-US"/>
              </w:rPr>
            </w:pPr>
            <w:r w:rsidRPr="00F730EE">
              <w:rPr>
                <w:b/>
                <w:i/>
                <w:sz w:val="28"/>
                <w:szCs w:val="28"/>
                <w:lang w:val="en-US"/>
              </w:rPr>
              <w:t>Источниктеплоснабжения</w:t>
            </w:r>
          </w:p>
        </w:tc>
        <w:tc>
          <w:tcPr>
            <w:tcW w:w="11069" w:type="dxa"/>
            <w:gridSpan w:val="7"/>
            <w:shd w:val="clear" w:color="auto" w:fill="auto"/>
          </w:tcPr>
          <w:p w:rsidR="00A22EBD" w:rsidRPr="00F730EE" w:rsidRDefault="00A22EBD" w:rsidP="00F730EE">
            <w:pPr>
              <w:pStyle w:val="TableParagraph"/>
              <w:spacing w:before="82"/>
              <w:ind w:left="393"/>
              <w:rPr>
                <w:b/>
                <w:i/>
                <w:sz w:val="28"/>
                <w:szCs w:val="28"/>
              </w:rPr>
            </w:pPr>
            <w:r w:rsidRPr="00F730EE">
              <w:rPr>
                <w:b/>
                <w:i/>
                <w:sz w:val="28"/>
                <w:szCs w:val="28"/>
              </w:rPr>
              <w:t>Значениясуществующейиперспективнойрезервнойтепловоймощностиисточниковтеплоснабжения,Гкал/час</w:t>
            </w:r>
          </w:p>
        </w:tc>
      </w:tr>
      <w:tr w:rsidR="00F730EE" w:rsidRPr="00F730EE" w:rsidTr="00F730EE">
        <w:trPr>
          <w:trHeight w:val="230"/>
        </w:trPr>
        <w:tc>
          <w:tcPr>
            <w:tcW w:w="3822" w:type="dxa"/>
            <w:vMerge/>
            <w:tcBorders>
              <w:top w:val="nil"/>
            </w:tcBorders>
            <w:shd w:val="clear" w:color="auto" w:fill="auto"/>
          </w:tcPr>
          <w:p w:rsidR="00A22EBD" w:rsidRPr="00F730EE" w:rsidRDefault="00A22EBD" w:rsidP="00F730EE">
            <w:pPr>
              <w:widowControl w:val="0"/>
              <w:autoSpaceDE w:val="0"/>
              <w:autoSpaceDN w:val="0"/>
              <w:rPr>
                <w:szCs w:val="28"/>
              </w:rPr>
            </w:pPr>
          </w:p>
        </w:tc>
        <w:tc>
          <w:tcPr>
            <w:tcW w:w="5117" w:type="dxa"/>
            <w:gridSpan w:val="3"/>
            <w:shd w:val="clear" w:color="auto" w:fill="auto"/>
          </w:tcPr>
          <w:p w:rsidR="00A22EBD" w:rsidRPr="00F730EE" w:rsidRDefault="00A22EBD" w:rsidP="00F730EE">
            <w:pPr>
              <w:pStyle w:val="TableParagraph"/>
              <w:spacing w:line="210" w:lineRule="exact"/>
              <w:ind w:left="1838" w:right="1812"/>
              <w:jc w:val="center"/>
              <w:rPr>
                <w:b/>
                <w:i/>
                <w:sz w:val="28"/>
                <w:szCs w:val="28"/>
                <w:lang w:val="en-US"/>
              </w:rPr>
            </w:pPr>
            <w:r w:rsidRPr="00F730EE">
              <w:rPr>
                <w:b/>
                <w:i/>
                <w:sz w:val="28"/>
                <w:szCs w:val="28"/>
                <w:lang w:val="en-US"/>
              </w:rPr>
              <w:t>Существующая</w:t>
            </w:r>
          </w:p>
        </w:tc>
        <w:tc>
          <w:tcPr>
            <w:tcW w:w="5952" w:type="dxa"/>
            <w:gridSpan w:val="4"/>
            <w:shd w:val="clear" w:color="auto" w:fill="auto"/>
          </w:tcPr>
          <w:p w:rsidR="00A22EBD" w:rsidRPr="00F730EE" w:rsidRDefault="00A22EBD" w:rsidP="00F730EE">
            <w:pPr>
              <w:pStyle w:val="TableParagraph"/>
              <w:spacing w:line="210" w:lineRule="exact"/>
              <w:ind w:left="2262" w:right="2234"/>
              <w:jc w:val="center"/>
              <w:rPr>
                <w:b/>
                <w:i/>
                <w:sz w:val="28"/>
                <w:szCs w:val="28"/>
                <w:lang w:val="en-US"/>
              </w:rPr>
            </w:pPr>
            <w:r w:rsidRPr="00F730EE">
              <w:rPr>
                <w:b/>
                <w:i/>
                <w:sz w:val="28"/>
                <w:szCs w:val="28"/>
                <w:lang w:val="en-US"/>
              </w:rPr>
              <w:t>Перспективная</w:t>
            </w:r>
          </w:p>
        </w:tc>
      </w:tr>
      <w:tr w:rsidR="00F730EE" w:rsidRPr="00F730EE" w:rsidTr="00F730EE">
        <w:trPr>
          <w:trHeight w:val="451"/>
        </w:trPr>
        <w:tc>
          <w:tcPr>
            <w:tcW w:w="3822"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1858" w:type="dxa"/>
            <w:shd w:val="clear" w:color="auto" w:fill="auto"/>
          </w:tcPr>
          <w:p w:rsidR="00A22EBD" w:rsidRPr="00F730EE" w:rsidRDefault="00A22EBD" w:rsidP="00F730EE">
            <w:pPr>
              <w:pStyle w:val="TableParagraph"/>
              <w:spacing w:before="53"/>
              <w:ind w:left="683" w:right="670"/>
              <w:jc w:val="center"/>
              <w:rPr>
                <w:b/>
                <w:i/>
                <w:sz w:val="28"/>
                <w:szCs w:val="28"/>
                <w:lang w:val="en-US"/>
              </w:rPr>
            </w:pPr>
            <w:r w:rsidRPr="00F730EE">
              <w:rPr>
                <w:b/>
                <w:i/>
                <w:sz w:val="28"/>
                <w:szCs w:val="28"/>
                <w:lang w:val="en-US"/>
              </w:rPr>
              <w:t>2020</w:t>
            </w:r>
          </w:p>
        </w:tc>
        <w:tc>
          <w:tcPr>
            <w:tcW w:w="1699" w:type="dxa"/>
            <w:shd w:val="clear" w:color="auto" w:fill="auto"/>
          </w:tcPr>
          <w:p w:rsidR="00A22EBD" w:rsidRPr="00F730EE" w:rsidRDefault="00A22EBD" w:rsidP="00F730EE">
            <w:pPr>
              <w:pStyle w:val="TableParagraph"/>
              <w:spacing w:before="53"/>
              <w:ind w:left="648"/>
              <w:rPr>
                <w:b/>
                <w:i/>
                <w:sz w:val="28"/>
                <w:szCs w:val="28"/>
                <w:lang w:val="en-US"/>
              </w:rPr>
            </w:pPr>
            <w:r w:rsidRPr="00F730EE">
              <w:rPr>
                <w:b/>
                <w:i/>
                <w:sz w:val="28"/>
                <w:szCs w:val="28"/>
                <w:lang w:val="en-US"/>
              </w:rPr>
              <w:t>2021</w:t>
            </w:r>
          </w:p>
        </w:tc>
        <w:tc>
          <w:tcPr>
            <w:tcW w:w="1560" w:type="dxa"/>
            <w:shd w:val="clear" w:color="auto" w:fill="auto"/>
          </w:tcPr>
          <w:p w:rsidR="00A22EBD" w:rsidRPr="00F730EE" w:rsidRDefault="00A22EBD" w:rsidP="00F730EE">
            <w:pPr>
              <w:pStyle w:val="TableParagraph"/>
              <w:spacing w:before="53"/>
              <w:ind w:left="535" w:right="519"/>
              <w:jc w:val="center"/>
              <w:rPr>
                <w:b/>
                <w:i/>
                <w:sz w:val="28"/>
                <w:szCs w:val="28"/>
                <w:lang w:val="en-US"/>
              </w:rPr>
            </w:pPr>
            <w:r w:rsidRPr="00F730EE">
              <w:rPr>
                <w:b/>
                <w:i/>
                <w:sz w:val="28"/>
                <w:szCs w:val="28"/>
                <w:lang w:val="en-US"/>
              </w:rPr>
              <w:t>2022</w:t>
            </w:r>
          </w:p>
        </w:tc>
        <w:tc>
          <w:tcPr>
            <w:tcW w:w="1560" w:type="dxa"/>
            <w:shd w:val="clear" w:color="auto" w:fill="auto"/>
          </w:tcPr>
          <w:p w:rsidR="00A22EBD" w:rsidRPr="00F730EE" w:rsidRDefault="00A22EBD" w:rsidP="00F730EE">
            <w:pPr>
              <w:pStyle w:val="TableParagraph"/>
              <w:spacing w:before="53"/>
              <w:ind w:left="526" w:right="520"/>
              <w:jc w:val="center"/>
              <w:rPr>
                <w:b/>
                <w:i/>
                <w:sz w:val="28"/>
                <w:szCs w:val="28"/>
                <w:lang w:val="en-US"/>
              </w:rPr>
            </w:pPr>
            <w:r w:rsidRPr="00F730EE">
              <w:rPr>
                <w:b/>
                <w:i/>
                <w:sz w:val="28"/>
                <w:szCs w:val="28"/>
                <w:lang w:val="en-US"/>
              </w:rPr>
              <w:t>2023</w:t>
            </w:r>
          </w:p>
        </w:tc>
        <w:tc>
          <w:tcPr>
            <w:tcW w:w="1560" w:type="dxa"/>
            <w:shd w:val="clear" w:color="auto" w:fill="auto"/>
          </w:tcPr>
          <w:p w:rsidR="00A22EBD" w:rsidRPr="00F730EE" w:rsidRDefault="00A22EBD" w:rsidP="00F730EE">
            <w:pPr>
              <w:pStyle w:val="TableParagraph"/>
              <w:spacing w:before="53"/>
              <w:ind w:left="527" w:right="520"/>
              <w:jc w:val="center"/>
              <w:rPr>
                <w:b/>
                <w:i/>
                <w:sz w:val="28"/>
                <w:szCs w:val="28"/>
                <w:lang w:val="en-US"/>
              </w:rPr>
            </w:pPr>
            <w:r w:rsidRPr="00F730EE">
              <w:rPr>
                <w:b/>
                <w:i/>
                <w:sz w:val="28"/>
                <w:szCs w:val="28"/>
                <w:lang w:val="en-US"/>
              </w:rPr>
              <w:t>2024</w:t>
            </w:r>
          </w:p>
        </w:tc>
        <w:tc>
          <w:tcPr>
            <w:tcW w:w="1416" w:type="dxa"/>
            <w:shd w:val="clear" w:color="auto" w:fill="auto"/>
          </w:tcPr>
          <w:p w:rsidR="00A22EBD" w:rsidRPr="00F730EE" w:rsidRDefault="00A22EBD" w:rsidP="00F730EE">
            <w:pPr>
              <w:pStyle w:val="TableParagraph"/>
              <w:spacing w:before="53"/>
              <w:ind w:left="207" w:right="199"/>
              <w:jc w:val="center"/>
              <w:rPr>
                <w:b/>
                <w:i/>
                <w:sz w:val="28"/>
                <w:szCs w:val="28"/>
                <w:lang w:val="en-US"/>
              </w:rPr>
            </w:pPr>
            <w:r w:rsidRPr="00F730EE">
              <w:rPr>
                <w:b/>
                <w:i/>
                <w:sz w:val="28"/>
                <w:szCs w:val="28"/>
                <w:lang w:val="en-US"/>
              </w:rPr>
              <w:t>2025</w:t>
            </w:r>
          </w:p>
        </w:tc>
        <w:tc>
          <w:tcPr>
            <w:tcW w:w="1416" w:type="dxa"/>
            <w:shd w:val="clear" w:color="auto" w:fill="auto"/>
          </w:tcPr>
          <w:p w:rsidR="00A22EBD" w:rsidRPr="00F730EE" w:rsidRDefault="00A22EBD" w:rsidP="00F730EE">
            <w:pPr>
              <w:pStyle w:val="TableParagraph"/>
              <w:spacing w:before="53"/>
              <w:ind w:left="207" w:right="198"/>
              <w:jc w:val="center"/>
              <w:rPr>
                <w:b/>
                <w:i/>
                <w:sz w:val="28"/>
                <w:szCs w:val="28"/>
                <w:lang w:val="en-US"/>
              </w:rPr>
            </w:pPr>
            <w:r w:rsidRPr="00F730EE">
              <w:rPr>
                <w:b/>
                <w:i/>
                <w:sz w:val="28"/>
                <w:szCs w:val="28"/>
                <w:lang w:val="en-US"/>
              </w:rPr>
              <w:t>2026-2030</w:t>
            </w:r>
          </w:p>
        </w:tc>
      </w:tr>
      <w:tr w:rsidR="00F730EE" w:rsidRPr="00F730EE" w:rsidTr="00F730EE">
        <w:trPr>
          <w:trHeight w:val="345"/>
        </w:trPr>
        <w:tc>
          <w:tcPr>
            <w:tcW w:w="3822" w:type="dxa"/>
            <w:shd w:val="clear" w:color="auto" w:fill="auto"/>
          </w:tcPr>
          <w:p w:rsidR="00A22EBD" w:rsidRPr="00F730EE" w:rsidRDefault="00A22EBD" w:rsidP="00F730EE">
            <w:pPr>
              <w:pStyle w:val="TableParagraph"/>
              <w:spacing w:before="58"/>
              <w:ind w:left="105"/>
              <w:rPr>
                <w:sz w:val="28"/>
                <w:szCs w:val="28"/>
                <w:lang w:val="en-US"/>
              </w:rPr>
            </w:pPr>
            <w:r w:rsidRPr="00F730EE">
              <w:rPr>
                <w:sz w:val="28"/>
                <w:szCs w:val="28"/>
                <w:lang w:val="en-US"/>
              </w:rPr>
              <w:t>Котельнаяп. Первомайского</w:t>
            </w:r>
          </w:p>
        </w:tc>
        <w:tc>
          <w:tcPr>
            <w:tcW w:w="1858" w:type="dxa"/>
            <w:shd w:val="clear" w:color="auto" w:fill="auto"/>
          </w:tcPr>
          <w:p w:rsidR="00A22EBD" w:rsidRPr="00F730EE" w:rsidRDefault="00A22EBD" w:rsidP="00F730EE">
            <w:pPr>
              <w:pStyle w:val="TableParagraph"/>
              <w:spacing w:before="53"/>
              <w:ind w:left="688" w:right="670"/>
              <w:jc w:val="center"/>
              <w:rPr>
                <w:sz w:val="28"/>
                <w:szCs w:val="28"/>
                <w:lang w:val="en-US"/>
              </w:rPr>
            </w:pPr>
            <w:r w:rsidRPr="00F730EE">
              <w:rPr>
                <w:sz w:val="28"/>
                <w:szCs w:val="28"/>
                <w:lang w:val="en-US"/>
              </w:rPr>
              <w:t>1,303</w:t>
            </w:r>
          </w:p>
        </w:tc>
        <w:tc>
          <w:tcPr>
            <w:tcW w:w="1699" w:type="dxa"/>
            <w:shd w:val="clear" w:color="auto" w:fill="auto"/>
          </w:tcPr>
          <w:p w:rsidR="00A22EBD" w:rsidRPr="00F730EE" w:rsidRDefault="00A22EBD" w:rsidP="00F730EE">
            <w:pPr>
              <w:pStyle w:val="TableParagraph"/>
              <w:spacing w:before="53"/>
              <w:ind w:left="619"/>
              <w:rPr>
                <w:sz w:val="28"/>
                <w:szCs w:val="28"/>
                <w:lang w:val="en-US"/>
              </w:rPr>
            </w:pPr>
            <w:r w:rsidRPr="00F730EE">
              <w:rPr>
                <w:sz w:val="28"/>
                <w:szCs w:val="28"/>
                <w:lang w:val="en-US"/>
              </w:rPr>
              <w:t>1,303</w:t>
            </w:r>
          </w:p>
        </w:tc>
        <w:tc>
          <w:tcPr>
            <w:tcW w:w="1560" w:type="dxa"/>
            <w:shd w:val="clear" w:color="auto" w:fill="auto"/>
          </w:tcPr>
          <w:p w:rsidR="00A22EBD" w:rsidRPr="00F730EE" w:rsidRDefault="00A22EBD" w:rsidP="00F730EE">
            <w:pPr>
              <w:pStyle w:val="TableParagraph"/>
              <w:spacing w:before="53"/>
              <w:ind w:left="535" w:right="515"/>
              <w:jc w:val="center"/>
              <w:rPr>
                <w:sz w:val="28"/>
                <w:szCs w:val="28"/>
                <w:lang w:val="en-US"/>
              </w:rPr>
            </w:pPr>
            <w:r w:rsidRPr="00F730EE">
              <w:rPr>
                <w:sz w:val="28"/>
                <w:szCs w:val="28"/>
                <w:lang w:val="en-US"/>
              </w:rPr>
              <w:t>1,303</w:t>
            </w:r>
          </w:p>
        </w:tc>
        <w:tc>
          <w:tcPr>
            <w:tcW w:w="1560" w:type="dxa"/>
            <w:shd w:val="clear" w:color="auto" w:fill="auto"/>
          </w:tcPr>
          <w:p w:rsidR="00A22EBD" w:rsidRPr="00F730EE" w:rsidRDefault="00A22EBD" w:rsidP="00F730EE">
            <w:pPr>
              <w:pStyle w:val="TableParagraph"/>
              <w:spacing w:before="53"/>
              <w:ind w:left="531" w:right="520"/>
              <w:jc w:val="center"/>
              <w:rPr>
                <w:sz w:val="28"/>
                <w:szCs w:val="28"/>
                <w:lang w:val="en-US"/>
              </w:rPr>
            </w:pPr>
            <w:r w:rsidRPr="00F730EE">
              <w:rPr>
                <w:sz w:val="28"/>
                <w:szCs w:val="28"/>
                <w:lang w:val="en-US"/>
              </w:rPr>
              <w:t>1,303</w:t>
            </w:r>
          </w:p>
        </w:tc>
        <w:tc>
          <w:tcPr>
            <w:tcW w:w="1560" w:type="dxa"/>
            <w:shd w:val="clear" w:color="auto" w:fill="auto"/>
          </w:tcPr>
          <w:p w:rsidR="00A22EBD" w:rsidRPr="00F730EE" w:rsidRDefault="00A22EBD" w:rsidP="00F730EE">
            <w:pPr>
              <w:pStyle w:val="TableParagraph"/>
              <w:spacing w:before="53"/>
              <w:ind w:left="532" w:right="520"/>
              <w:jc w:val="center"/>
              <w:rPr>
                <w:sz w:val="28"/>
                <w:szCs w:val="28"/>
                <w:lang w:val="en-US"/>
              </w:rPr>
            </w:pPr>
            <w:r w:rsidRPr="00F730EE">
              <w:rPr>
                <w:sz w:val="28"/>
                <w:szCs w:val="28"/>
                <w:lang w:val="en-US"/>
              </w:rPr>
              <w:t>0,056</w:t>
            </w:r>
          </w:p>
        </w:tc>
        <w:tc>
          <w:tcPr>
            <w:tcW w:w="1416" w:type="dxa"/>
            <w:shd w:val="clear" w:color="auto" w:fill="auto"/>
          </w:tcPr>
          <w:p w:rsidR="00A22EBD" w:rsidRPr="00F730EE" w:rsidRDefault="00A22EBD" w:rsidP="00F730EE">
            <w:pPr>
              <w:pStyle w:val="TableParagraph"/>
              <w:spacing w:before="53"/>
              <w:ind w:left="207" w:right="194"/>
              <w:jc w:val="center"/>
              <w:rPr>
                <w:sz w:val="28"/>
                <w:szCs w:val="28"/>
                <w:lang w:val="en-US"/>
              </w:rPr>
            </w:pPr>
            <w:r w:rsidRPr="00F730EE">
              <w:rPr>
                <w:sz w:val="28"/>
                <w:szCs w:val="28"/>
                <w:lang w:val="en-US"/>
              </w:rPr>
              <w:t>0,056</w:t>
            </w:r>
          </w:p>
        </w:tc>
        <w:tc>
          <w:tcPr>
            <w:tcW w:w="1416" w:type="dxa"/>
            <w:shd w:val="clear" w:color="auto" w:fill="auto"/>
          </w:tcPr>
          <w:p w:rsidR="00A22EBD" w:rsidRPr="00F730EE" w:rsidRDefault="00A22EBD" w:rsidP="00F730EE">
            <w:pPr>
              <w:pStyle w:val="TableParagraph"/>
              <w:spacing w:before="53"/>
              <w:ind w:left="207" w:right="193"/>
              <w:jc w:val="center"/>
              <w:rPr>
                <w:sz w:val="28"/>
                <w:szCs w:val="28"/>
                <w:lang w:val="en-US"/>
              </w:rPr>
            </w:pPr>
            <w:r w:rsidRPr="00F730EE">
              <w:rPr>
                <w:sz w:val="28"/>
                <w:szCs w:val="28"/>
                <w:lang w:val="en-US"/>
              </w:rPr>
              <w:t>0,056</w:t>
            </w:r>
          </w:p>
        </w:tc>
      </w:tr>
      <w:tr w:rsidR="00F730EE" w:rsidRPr="00F730EE" w:rsidTr="00F730EE">
        <w:trPr>
          <w:trHeight w:val="350"/>
        </w:trPr>
        <w:tc>
          <w:tcPr>
            <w:tcW w:w="3822" w:type="dxa"/>
            <w:shd w:val="clear" w:color="auto" w:fill="auto"/>
          </w:tcPr>
          <w:p w:rsidR="00A22EBD" w:rsidRPr="00F730EE" w:rsidRDefault="00A22EBD" w:rsidP="00F730EE">
            <w:pPr>
              <w:pStyle w:val="TableParagraph"/>
              <w:spacing w:before="62"/>
              <w:ind w:left="105"/>
              <w:rPr>
                <w:sz w:val="28"/>
                <w:szCs w:val="28"/>
              </w:rPr>
            </w:pPr>
            <w:r w:rsidRPr="00F730EE">
              <w:rPr>
                <w:sz w:val="28"/>
                <w:szCs w:val="28"/>
              </w:rPr>
              <w:t>КотельнаяМБДОУООШ№21 п.Звезда</w:t>
            </w:r>
          </w:p>
        </w:tc>
        <w:tc>
          <w:tcPr>
            <w:tcW w:w="1858" w:type="dxa"/>
            <w:shd w:val="clear" w:color="auto" w:fill="auto"/>
          </w:tcPr>
          <w:p w:rsidR="00A22EBD" w:rsidRPr="00F730EE" w:rsidRDefault="00A22EBD" w:rsidP="00F730EE">
            <w:pPr>
              <w:pStyle w:val="TableParagraph"/>
              <w:spacing w:before="58"/>
              <w:ind w:left="688" w:right="670"/>
              <w:jc w:val="center"/>
              <w:rPr>
                <w:sz w:val="28"/>
                <w:szCs w:val="28"/>
                <w:lang w:val="en-US"/>
              </w:rPr>
            </w:pPr>
            <w:r w:rsidRPr="00F730EE">
              <w:rPr>
                <w:sz w:val="28"/>
                <w:szCs w:val="28"/>
                <w:lang w:val="en-US"/>
              </w:rPr>
              <w:t>0,071</w:t>
            </w:r>
          </w:p>
        </w:tc>
        <w:tc>
          <w:tcPr>
            <w:tcW w:w="1699" w:type="dxa"/>
            <w:shd w:val="clear" w:color="auto" w:fill="auto"/>
          </w:tcPr>
          <w:p w:rsidR="00A22EBD" w:rsidRPr="00F730EE" w:rsidRDefault="00A22EBD" w:rsidP="00F730EE">
            <w:pPr>
              <w:pStyle w:val="TableParagraph"/>
              <w:spacing w:before="58"/>
              <w:ind w:left="619"/>
              <w:rPr>
                <w:sz w:val="28"/>
                <w:szCs w:val="28"/>
                <w:lang w:val="en-US"/>
              </w:rPr>
            </w:pPr>
            <w:r w:rsidRPr="00F730EE">
              <w:rPr>
                <w:sz w:val="28"/>
                <w:szCs w:val="28"/>
                <w:lang w:val="en-US"/>
              </w:rPr>
              <w:t>0,071</w:t>
            </w:r>
          </w:p>
        </w:tc>
        <w:tc>
          <w:tcPr>
            <w:tcW w:w="1560" w:type="dxa"/>
            <w:shd w:val="clear" w:color="auto" w:fill="auto"/>
          </w:tcPr>
          <w:p w:rsidR="00A22EBD" w:rsidRPr="00F730EE" w:rsidRDefault="00A22EBD" w:rsidP="00F730EE">
            <w:pPr>
              <w:pStyle w:val="TableParagraph"/>
              <w:spacing w:before="58"/>
              <w:ind w:left="535" w:right="515"/>
              <w:jc w:val="center"/>
              <w:rPr>
                <w:sz w:val="28"/>
                <w:szCs w:val="28"/>
                <w:lang w:val="en-US"/>
              </w:rPr>
            </w:pPr>
            <w:r w:rsidRPr="00F730EE">
              <w:rPr>
                <w:sz w:val="28"/>
                <w:szCs w:val="28"/>
                <w:lang w:val="en-US"/>
              </w:rPr>
              <w:t>0,071</w:t>
            </w:r>
          </w:p>
        </w:tc>
        <w:tc>
          <w:tcPr>
            <w:tcW w:w="1560" w:type="dxa"/>
            <w:shd w:val="clear" w:color="auto" w:fill="auto"/>
          </w:tcPr>
          <w:p w:rsidR="00A22EBD" w:rsidRPr="00F730EE" w:rsidRDefault="00A22EBD" w:rsidP="00F730EE">
            <w:pPr>
              <w:pStyle w:val="TableParagraph"/>
              <w:spacing w:before="58"/>
              <w:ind w:left="531" w:right="520"/>
              <w:jc w:val="center"/>
              <w:rPr>
                <w:sz w:val="28"/>
                <w:szCs w:val="28"/>
                <w:lang w:val="en-US"/>
              </w:rPr>
            </w:pPr>
            <w:r w:rsidRPr="00F730EE">
              <w:rPr>
                <w:sz w:val="28"/>
                <w:szCs w:val="28"/>
                <w:lang w:val="en-US"/>
              </w:rPr>
              <w:t>0,071</w:t>
            </w:r>
          </w:p>
        </w:tc>
        <w:tc>
          <w:tcPr>
            <w:tcW w:w="1560" w:type="dxa"/>
            <w:shd w:val="clear" w:color="auto" w:fill="auto"/>
          </w:tcPr>
          <w:p w:rsidR="00A22EBD" w:rsidRPr="00F730EE" w:rsidRDefault="00A22EBD" w:rsidP="00F730EE">
            <w:pPr>
              <w:pStyle w:val="TableParagraph"/>
              <w:spacing w:before="58"/>
              <w:ind w:left="532" w:right="520"/>
              <w:jc w:val="center"/>
              <w:rPr>
                <w:sz w:val="28"/>
                <w:szCs w:val="28"/>
                <w:lang w:val="en-US"/>
              </w:rPr>
            </w:pPr>
            <w:r w:rsidRPr="00F730EE">
              <w:rPr>
                <w:sz w:val="28"/>
                <w:szCs w:val="28"/>
                <w:lang w:val="en-US"/>
              </w:rPr>
              <w:t>0,013</w:t>
            </w:r>
          </w:p>
        </w:tc>
        <w:tc>
          <w:tcPr>
            <w:tcW w:w="1416" w:type="dxa"/>
            <w:shd w:val="clear" w:color="auto" w:fill="auto"/>
          </w:tcPr>
          <w:p w:rsidR="00A22EBD" w:rsidRPr="00F730EE" w:rsidRDefault="00A22EBD" w:rsidP="00F730EE">
            <w:pPr>
              <w:pStyle w:val="TableParagraph"/>
              <w:spacing w:before="58"/>
              <w:ind w:left="207" w:right="194"/>
              <w:jc w:val="center"/>
              <w:rPr>
                <w:sz w:val="28"/>
                <w:szCs w:val="28"/>
                <w:lang w:val="en-US"/>
              </w:rPr>
            </w:pPr>
            <w:r w:rsidRPr="00F730EE">
              <w:rPr>
                <w:sz w:val="28"/>
                <w:szCs w:val="28"/>
                <w:lang w:val="en-US"/>
              </w:rPr>
              <w:t>0,013</w:t>
            </w:r>
          </w:p>
        </w:tc>
        <w:tc>
          <w:tcPr>
            <w:tcW w:w="1416" w:type="dxa"/>
            <w:shd w:val="clear" w:color="auto" w:fill="auto"/>
          </w:tcPr>
          <w:p w:rsidR="00A22EBD" w:rsidRPr="00F730EE" w:rsidRDefault="00A22EBD" w:rsidP="00F730EE">
            <w:pPr>
              <w:pStyle w:val="TableParagraph"/>
              <w:spacing w:before="58"/>
              <w:ind w:left="207" w:right="193"/>
              <w:jc w:val="center"/>
              <w:rPr>
                <w:sz w:val="28"/>
                <w:szCs w:val="28"/>
                <w:lang w:val="en-US"/>
              </w:rPr>
            </w:pPr>
            <w:r w:rsidRPr="00F730EE">
              <w:rPr>
                <w:sz w:val="28"/>
                <w:szCs w:val="28"/>
                <w:lang w:val="en-US"/>
              </w:rPr>
              <w:t>0,013</w:t>
            </w:r>
          </w:p>
        </w:tc>
      </w:tr>
    </w:tbl>
    <w:p w:rsidR="00A22EBD" w:rsidRPr="00A22EBD" w:rsidRDefault="00A22EBD" w:rsidP="00A22EBD">
      <w:pPr>
        <w:jc w:val="center"/>
        <w:rPr>
          <w:szCs w:val="28"/>
        </w:rPr>
        <w:sectPr w:rsidR="00A22EBD" w:rsidRPr="00A22EBD" w:rsidSect="00A22EBD">
          <w:footerReference w:type="default" r:id="rId22"/>
          <w:type w:val="nextColumn"/>
          <w:pgSz w:w="16840" w:h="11910" w:orient="landscape"/>
          <w:pgMar w:top="1134" w:right="510" w:bottom="851" w:left="1701" w:header="0" w:footer="1474" w:gutter="0"/>
          <w:cols w:space="720"/>
        </w:sectPr>
      </w:pPr>
    </w:p>
    <w:p w:rsidR="00A22EBD" w:rsidRPr="0085696A" w:rsidRDefault="00A22EBD" w:rsidP="00F730EE">
      <w:pPr>
        <w:pStyle w:val="ae"/>
        <w:widowControl w:val="0"/>
        <w:numPr>
          <w:ilvl w:val="2"/>
          <w:numId w:val="53"/>
        </w:numPr>
        <w:tabs>
          <w:tab w:val="left" w:pos="2195"/>
        </w:tabs>
        <w:autoSpaceDE w:val="0"/>
        <w:autoSpaceDN w:val="0"/>
        <w:spacing w:before="74" w:line="240" w:lineRule="auto"/>
        <w:ind w:left="893" w:right="916" w:firstLine="667"/>
        <w:contextualSpacing w:val="0"/>
        <w:jc w:val="both"/>
        <w:rPr>
          <w:b/>
          <w:i/>
          <w:szCs w:val="28"/>
        </w:rPr>
      </w:pPr>
      <w:r w:rsidRPr="0085696A">
        <w:rPr>
          <w:b/>
          <w:i/>
          <w:szCs w:val="28"/>
        </w:rPr>
        <w:t>Значения существующей и перспективной тепловой нагрузкипотребителей,устанавливаемыесучетомрасчетнойтепловойнагрузки</w:t>
      </w:r>
    </w:p>
    <w:p w:rsidR="00A22EBD" w:rsidRPr="00A22EBD" w:rsidRDefault="00A22EBD" w:rsidP="0085696A">
      <w:pPr>
        <w:pStyle w:val="af7"/>
        <w:spacing w:before="239"/>
        <w:ind w:left="317" w:right="324" w:firstLine="566"/>
        <w:jc w:val="both"/>
        <w:rPr>
          <w:sz w:val="28"/>
          <w:szCs w:val="28"/>
        </w:rPr>
      </w:pPr>
      <w:r w:rsidRPr="00A22EBD">
        <w:rPr>
          <w:sz w:val="28"/>
          <w:szCs w:val="28"/>
        </w:rPr>
        <w:t>Значения существующей и перспективной максимальной тепловой нагрузкипотребителей,устанавливаемыеподоговорамтеплоснабженияпредставленвтаблице12.</w:t>
      </w:r>
    </w:p>
    <w:p w:rsidR="00A22EBD" w:rsidRPr="00A22EBD" w:rsidRDefault="00A22EBD" w:rsidP="00A04B18">
      <w:pPr>
        <w:pStyle w:val="13"/>
      </w:pPr>
      <w:r w:rsidRPr="00A22EBD">
        <w:t>Таблица 12 – Значения существующей и перспективной тепловойнагрузкипотребителей,устанавливаемыеподоговорамтеплоснабжения</w:t>
      </w:r>
    </w:p>
    <w:tbl>
      <w:tblPr>
        <w:tblW w:w="981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3"/>
        <w:gridCol w:w="1061"/>
        <w:gridCol w:w="994"/>
        <w:gridCol w:w="994"/>
        <w:gridCol w:w="1133"/>
        <w:gridCol w:w="1133"/>
        <w:gridCol w:w="1138"/>
        <w:gridCol w:w="1236"/>
      </w:tblGrid>
      <w:tr w:rsidR="00A22EBD" w:rsidRPr="00F730EE" w:rsidTr="00F730EE">
        <w:trPr>
          <w:trHeight w:val="460"/>
        </w:trPr>
        <w:tc>
          <w:tcPr>
            <w:tcW w:w="2123" w:type="dxa"/>
            <w:vMerge w:val="restart"/>
            <w:shd w:val="clear" w:color="auto" w:fill="auto"/>
          </w:tcPr>
          <w:p w:rsidR="00A22EBD" w:rsidRPr="00F730EE" w:rsidRDefault="00A22EBD" w:rsidP="00F730EE">
            <w:pPr>
              <w:pStyle w:val="TableParagraph"/>
              <w:spacing w:before="10"/>
              <w:rPr>
                <w:b/>
                <w:i/>
                <w:sz w:val="28"/>
                <w:szCs w:val="28"/>
              </w:rPr>
            </w:pPr>
          </w:p>
          <w:p w:rsidR="00A22EBD" w:rsidRPr="00F730EE" w:rsidRDefault="00A22EBD" w:rsidP="00F730EE">
            <w:pPr>
              <w:pStyle w:val="TableParagraph"/>
              <w:ind w:left="278" w:right="266" w:firstLine="312"/>
              <w:rPr>
                <w:b/>
                <w:i/>
                <w:sz w:val="28"/>
                <w:szCs w:val="28"/>
                <w:lang w:val="en-US"/>
              </w:rPr>
            </w:pPr>
            <w:r w:rsidRPr="00F730EE">
              <w:rPr>
                <w:b/>
                <w:i/>
                <w:sz w:val="28"/>
                <w:szCs w:val="28"/>
                <w:lang w:val="en-US"/>
              </w:rPr>
              <w:t>Источник</w:t>
            </w:r>
            <w:r w:rsidRPr="00F730EE">
              <w:rPr>
                <w:b/>
                <w:i/>
                <w:spacing w:val="-1"/>
                <w:sz w:val="28"/>
                <w:szCs w:val="28"/>
                <w:lang w:val="en-US"/>
              </w:rPr>
              <w:t>теплоснабжения</w:t>
            </w:r>
          </w:p>
        </w:tc>
        <w:tc>
          <w:tcPr>
            <w:tcW w:w="7689" w:type="dxa"/>
            <w:gridSpan w:val="7"/>
            <w:shd w:val="clear" w:color="auto" w:fill="auto"/>
          </w:tcPr>
          <w:p w:rsidR="00A22EBD" w:rsidRPr="00F730EE" w:rsidRDefault="00A22EBD" w:rsidP="00F730EE">
            <w:pPr>
              <w:pStyle w:val="TableParagraph"/>
              <w:spacing w:line="230" w:lineRule="atLeast"/>
              <w:ind w:left="3715" w:right="601" w:hanging="3098"/>
              <w:rPr>
                <w:b/>
                <w:i/>
                <w:sz w:val="28"/>
                <w:szCs w:val="28"/>
              </w:rPr>
            </w:pPr>
            <w:r w:rsidRPr="00F730EE">
              <w:rPr>
                <w:b/>
                <w:i/>
                <w:sz w:val="28"/>
                <w:szCs w:val="28"/>
              </w:rPr>
              <w:t>Значения существующей и перспективной тепловой нагрузки потребителей,Гкал/час</w:t>
            </w:r>
          </w:p>
        </w:tc>
      </w:tr>
      <w:tr w:rsidR="00F730EE" w:rsidRPr="00F730EE" w:rsidTr="00F730EE">
        <w:trPr>
          <w:trHeight w:val="230"/>
        </w:trPr>
        <w:tc>
          <w:tcPr>
            <w:tcW w:w="2123" w:type="dxa"/>
            <w:vMerge/>
            <w:tcBorders>
              <w:top w:val="nil"/>
            </w:tcBorders>
            <w:shd w:val="clear" w:color="auto" w:fill="auto"/>
          </w:tcPr>
          <w:p w:rsidR="00A22EBD" w:rsidRPr="00F730EE" w:rsidRDefault="00A22EBD" w:rsidP="00F730EE">
            <w:pPr>
              <w:widowControl w:val="0"/>
              <w:autoSpaceDE w:val="0"/>
              <w:autoSpaceDN w:val="0"/>
              <w:rPr>
                <w:szCs w:val="28"/>
              </w:rPr>
            </w:pPr>
          </w:p>
        </w:tc>
        <w:tc>
          <w:tcPr>
            <w:tcW w:w="3049" w:type="dxa"/>
            <w:gridSpan w:val="3"/>
            <w:shd w:val="clear" w:color="auto" w:fill="auto"/>
          </w:tcPr>
          <w:p w:rsidR="00A22EBD" w:rsidRPr="00F730EE" w:rsidRDefault="00A22EBD" w:rsidP="00F730EE">
            <w:pPr>
              <w:pStyle w:val="TableParagraph"/>
              <w:spacing w:line="210" w:lineRule="exact"/>
              <w:ind w:left="810"/>
              <w:rPr>
                <w:b/>
                <w:i/>
                <w:sz w:val="28"/>
                <w:szCs w:val="28"/>
                <w:lang w:val="en-US"/>
              </w:rPr>
            </w:pPr>
            <w:r w:rsidRPr="00F730EE">
              <w:rPr>
                <w:b/>
                <w:i/>
                <w:sz w:val="28"/>
                <w:szCs w:val="28"/>
                <w:lang w:val="en-US"/>
              </w:rPr>
              <w:t>Существующая</w:t>
            </w:r>
          </w:p>
        </w:tc>
        <w:tc>
          <w:tcPr>
            <w:tcW w:w="4640" w:type="dxa"/>
            <w:gridSpan w:val="4"/>
            <w:shd w:val="clear" w:color="auto" w:fill="auto"/>
          </w:tcPr>
          <w:p w:rsidR="00A22EBD" w:rsidRPr="00F730EE" w:rsidRDefault="00A22EBD" w:rsidP="00F730EE">
            <w:pPr>
              <w:pStyle w:val="TableParagraph"/>
              <w:spacing w:line="210" w:lineRule="exact"/>
              <w:ind w:left="1858" w:right="1853"/>
              <w:jc w:val="center"/>
              <w:rPr>
                <w:b/>
                <w:i/>
                <w:sz w:val="28"/>
                <w:szCs w:val="28"/>
                <w:lang w:val="en-US"/>
              </w:rPr>
            </w:pPr>
            <w:r w:rsidRPr="00F730EE">
              <w:rPr>
                <w:b/>
                <w:i/>
                <w:sz w:val="28"/>
                <w:szCs w:val="28"/>
                <w:lang w:val="en-US"/>
              </w:rPr>
              <w:t>Перспективная</w:t>
            </w:r>
          </w:p>
        </w:tc>
      </w:tr>
      <w:tr w:rsidR="00F730EE" w:rsidRPr="00F730EE" w:rsidTr="00F730EE">
        <w:trPr>
          <w:trHeight w:val="345"/>
        </w:trPr>
        <w:tc>
          <w:tcPr>
            <w:tcW w:w="2123"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1061" w:type="dxa"/>
            <w:shd w:val="clear" w:color="auto" w:fill="auto"/>
          </w:tcPr>
          <w:p w:rsidR="00A22EBD" w:rsidRPr="00F730EE" w:rsidRDefault="00A22EBD" w:rsidP="00F730EE">
            <w:pPr>
              <w:pStyle w:val="TableParagraph"/>
              <w:ind w:left="279" w:right="276" w:hanging="103"/>
              <w:jc w:val="center"/>
              <w:rPr>
                <w:b/>
                <w:i/>
                <w:sz w:val="28"/>
                <w:szCs w:val="28"/>
                <w:lang w:val="en-US"/>
              </w:rPr>
            </w:pPr>
            <w:r w:rsidRPr="00F730EE">
              <w:rPr>
                <w:b/>
                <w:i/>
                <w:sz w:val="28"/>
                <w:szCs w:val="28"/>
                <w:lang w:val="en-US"/>
              </w:rPr>
              <w:t>2020</w:t>
            </w:r>
          </w:p>
        </w:tc>
        <w:tc>
          <w:tcPr>
            <w:tcW w:w="994" w:type="dxa"/>
            <w:shd w:val="clear" w:color="auto" w:fill="auto"/>
          </w:tcPr>
          <w:p w:rsidR="00A22EBD" w:rsidRPr="00F730EE" w:rsidRDefault="00A22EBD" w:rsidP="00F730EE">
            <w:pPr>
              <w:pStyle w:val="TableParagraph"/>
              <w:ind w:left="251" w:right="238" w:hanging="251"/>
              <w:jc w:val="center"/>
              <w:rPr>
                <w:b/>
                <w:i/>
                <w:sz w:val="28"/>
                <w:szCs w:val="28"/>
                <w:lang w:val="en-US"/>
              </w:rPr>
            </w:pPr>
            <w:r w:rsidRPr="00F730EE">
              <w:rPr>
                <w:b/>
                <w:i/>
                <w:sz w:val="28"/>
                <w:szCs w:val="28"/>
                <w:lang w:val="en-US"/>
              </w:rPr>
              <w:t>2021</w:t>
            </w:r>
          </w:p>
        </w:tc>
        <w:tc>
          <w:tcPr>
            <w:tcW w:w="994" w:type="dxa"/>
            <w:shd w:val="clear" w:color="auto" w:fill="auto"/>
          </w:tcPr>
          <w:p w:rsidR="00A22EBD" w:rsidRPr="00F730EE" w:rsidRDefault="00A22EBD" w:rsidP="00F730EE">
            <w:pPr>
              <w:pStyle w:val="TableParagraph"/>
              <w:ind w:left="292" w:hanging="251"/>
              <w:rPr>
                <w:b/>
                <w:i/>
                <w:sz w:val="28"/>
                <w:szCs w:val="28"/>
                <w:lang w:val="en-US"/>
              </w:rPr>
            </w:pPr>
            <w:r w:rsidRPr="00F730EE">
              <w:rPr>
                <w:b/>
                <w:i/>
                <w:sz w:val="28"/>
                <w:szCs w:val="28"/>
                <w:lang w:val="en-US"/>
              </w:rPr>
              <w:t>2022</w:t>
            </w:r>
          </w:p>
        </w:tc>
        <w:tc>
          <w:tcPr>
            <w:tcW w:w="1133" w:type="dxa"/>
            <w:shd w:val="clear" w:color="auto" w:fill="auto"/>
          </w:tcPr>
          <w:p w:rsidR="00A22EBD" w:rsidRPr="00F730EE" w:rsidRDefault="00A22EBD" w:rsidP="00F730EE">
            <w:pPr>
              <w:pStyle w:val="TableParagraph"/>
              <w:ind w:left="318" w:right="310" w:hanging="214"/>
              <w:jc w:val="center"/>
              <w:rPr>
                <w:b/>
                <w:i/>
                <w:sz w:val="28"/>
                <w:szCs w:val="28"/>
                <w:lang w:val="en-US"/>
              </w:rPr>
            </w:pPr>
            <w:r w:rsidRPr="00F730EE">
              <w:rPr>
                <w:b/>
                <w:i/>
                <w:sz w:val="28"/>
                <w:szCs w:val="28"/>
                <w:lang w:val="en-US"/>
              </w:rPr>
              <w:t>2023</w:t>
            </w:r>
          </w:p>
        </w:tc>
        <w:tc>
          <w:tcPr>
            <w:tcW w:w="1133" w:type="dxa"/>
            <w:shd w:val="clear" w:color="auto" w:fill="auto"/>
          </w:tcPr>
          <w:p w:rsidR="00A22EBD" w:rsidRPr="00F730EE" w:rsidRDefault="00A22EBD" w:rsidP="00F730EE">
            <w:pPr>
              <w:pStyle w:val="TableParagraph"/>
              <w:ind w:left="318" w:right="310" w:hanging="214"/>
              <w:jc w:val="center"/>
              <w:rPr>
                <w:b/>
                <w:i/>
                <w:sz w:val="28"/>
                <w:szCs w:val="28"/>
                <w:lang w:val="en-US"/>
              </w:rPr>
            </w:pPr>
            <w:r w:rsidRPr="00F730EE">
              <w:rPr>
                <w:b/>
                <w:i/>
                <w:sz w:val="28"/>
                <w:szCs w:val="28"/>
                <w:lang w:val="en-US"/>
              </w:rPr>
              <w:t>2024</w:t>
            </w:r>
          </w:p>
        </w:tc>
        <w:tc>
          <w:tcPr>
            <w:tcW w:w="1138" w:type="dxa"/>
            <w:shd w:val="clear" w:color="auto" w:fill="auto"/>
          </w:tcPr>
          <w:p w:rsidR="00A22EBD" w:rsidRPr="00F730EE" w:rsidRDefault="00A22EBD" w:rsidP="00F730EE">
            <w:pPr>
              <w:pStyle w:val="TableParagraph"/>
              <w:ind w:left="323" w:right="309" w:hanging="214"/>
              <w:jc w:val="center"/>
              <w:rPr>
                <w:b/>
                <w:i/>
                <w:sz w:val="28"/>
                <w:szCs w:val="28"/>
                <w:lang w:val="en-US"/>
              </w:rPr>
            </w:pPr>
            <w:r w:rsidRPr="00F730EE">
              <w:rPr>
                <w:b/>
                <w:i/>
                <w:sz w:val="28"/>
                <w:szCs w:val="28"/>
                <w:lang w:val="en-US"/>
              </w:rPr>
              <w:t>2025</w:t>
            </w:r>
          </w:p>
        </w:tc>
        <w:tc>
          <w:tcPr>
            <w:tcW w:w="1236" w:type="dxa"/>
            <w:shd w:val="clear" w:color="auto" w:fill="auto"/>
          </w:tcPr>
          <w:p w:rsidR="00A22EBD" w:rsidRPr="00F730EE" w:rsidRDefault="00A22EBD" w:rsidP="00F730EE">
            <w:pPr>
              <w:pStyle w:val="TableParagraph"/>
              <w:ind w:left="244" w:right="420"/>
              <w:jc w:val="center"/>
              <w:rPr>
                <w:b/>
                <w:i/>
                <w:sz w:val="28"/>
                <w:szCs w:val="28"/>
                <w:lang w:val="en-US"/>
              </w:rPr>
            </w:pPr>
            <w:r w:rsidRPr="00F730EE">
              <w:rPr>
                <w:b/>
                <w:i/>
                <w:sz w:val="28"/>
                <w:szCs w:val="28"/>
                <w:lang w:val="en-US"/>
              </w:rPr>
              <w:t>2026-2030</w:t>
            </w:r>
          </w:p>
        </w:tc>
      </w:tr>
      <w:tr w:rsidR="00F730EE" w:rsidRPr="00F730EE" w:rsidTr="00F730EE">
        <w:trPr>
          <w:trHeight w:val="479"/>
        </w:trPr>
        <w:tc>
          <w:tcPr>
            <w:tcW w:w="2123" w:type="dxa"/>
            <w:shd w:val="clear" w:color="auto" w:fill="auto"/>
          </w:tcPr>
          <w:p w:rsidR="00A22EBD" w:rsidRPr="00F730EE" w:rsidRDefault="00A22EBD" w:rsidP="00F730EE">
            <w:pPr>
              <w:pStyle w:val="TableParagraph"/>
              <w:spacing w:line="240" w:lineRule="exact"/>
              <w:ind w:left="105" w:right="670"/>
              <w:rPr>
                <w:sz w:val="28"/>
                <w:szCs w:val="28"/>
                <w:lang w:val="en-US"/>
              </w:rPr>
            </w:pPr>
            <w:r w:rsidRPr="00F730EE">
              <w:rPr>
                <w:sz w:val="28"/>
                <w:szCs w:val="28"/>
                <w:lang w:val="en-US"/>
              </w:rPr>
              <w:t>Котельная п.Первомайского</w:t>
            </w:r>
          </w:p>
        </w:tc>
        <w:tc>
          <w:tcPr>
            <w:tcW w:w="1061" w:type="dxa"/>
            <w:shd w:val="clear" w:color="auto" w:fill="auto"/>
          </w:tcPr>
          <w:p w:rsidR="00A22EBD" w:rsidRPr="00F730EE" w:rsidRDefault="00A22EBD" w:rsidP="00F730EE">
            <w:pPr>
              <w:pStyle w:val="TableParagraph"/>
              <w:spacing w:before="120"/>
              <w:ind w:left="284" w:right="276"/>
              <w:jc w:val="center"/>
              <w:rPr>
                <w:sz w:val="28"/>
                <w:szCs w:val="28"/>
                <w:lang w:val="en-US"/>
              </w:rPr>
            </w:pPr>
            <w:r w:rsidRPr="00F730EE">
              <w:rPr>
                <w:sz w:val="28"/>
                <w:szCs w:val="28"/>
                <w:lang w:val="en-US"/>
              </w:rPr>
              <w:t>0,417</w:t>
            </w:r>
          </w:p>
        </w:tc>
        <w:tc>
          <w:tcPr>
            <w:tcW w:w="994" w:type="dxa"/>
            <w:shd w:val="clear" w:color="auto" w:fill="auto"/>
          </w:tcPr>
          <w:p w:rsidR="00A22EBD" w:rsidRPr="00F730EE" w:rsidRDefault="00A22EBD" w:rsidP="00F730EE">
            <w:pPr>
              <w:pStyle w:val="TableParagraph"/>
              <w:spacing w:before="120"/>
              <w:ind w:left="256" w:right="238"/>
              <w:jc w:val="center"/>
              <w:rPr>
                <w:sz w:val="28"/>
                <w:szCs w:val="28"/>
                <w:lang w:val="en-US"/>
              </w:rPr>
            </w:pPr>
            <w:r w:rsidRPr="00F730EE">
              <w:rPr>
                <w:sz w:val="28"/>
                <w:szCs w:val="28"/>
                <w:lang w:val="en-US"/>
              </w:rPr>
              <w:t>0,417</w:t>
            </w:r>
          </w:p>
        </w:tc>
        <w:tc>
          <w:tcPr>
            <w:tcW w:w="994" w:type="dxa"/>
            <w:shd w:val="clear" w:color="auto" w:fill="auto"/>
          </w:tcPr>
          <w:p w:rsidR="00A22EBD" w:rsidRPr="00F730EE" w:rsidRDefault="00A22EBD" w:rsidP="00F730EE">
            <w:pPr>
              <w:pStyle w:val="TableParagraph"/>
              <w:spacing w:before="120"/>
              <w:ind w:left="268"/>
              <w:rPr>
                <w:sz w:val="28"/>
                <w:szCs w:val="28"/>
                <w:lang w:val="en-US"/>
              </w:rPr>
            </w:pPr>
            <w:r w:rsidRPr="00F730EE">
              <w:rPr>
                <w:sz w:val="28"/>
                <w:szCs w:val="28"/>
                <w:lang w:val="en-US"/>
              </w:rPr>
              <w:t>0,417</w:t>
            </w:r>
          </w:p>
        </w:tc>
        <w:tc>
          <w:tcPr>
            <w:tcW w:w="1133" w:type="dxa"/>
            <w:shd w:val="clear" w:color="auto" w:fill="auto"/>
          </w:tcPr>
          <w:p w:rsidR="00A22EBD" w:rsidRPr="00F730EE" w:rsidRDefault="00A22EBD" w:rsidP="00F730EE">
            <w:pPr>
              <w:pStyle w:val="TableParagraph"/>
              <w:spacing w:before="120"/>
              <w:ind w:left="318" w:right="315"/>
              <w:jc w:val="center"/>
              <w:rPr>
                <w:sz w:val="28"/>
                <w:szCs w:val="28"/>
                <w:lang w:val="en-US"/>
              </w:rPr>
            </w:pPr>
            <w:r w:rsidRPr="00F730EE">
              <w:rPr>
                <w:sz w:val="28"/>
                <w:szCs w:val="28"/>
                <w:lang w:val="en-US"/>
              </w:rPr>
              <w:t>0,417</w:t>
            </w:r>
          </w:p>
        </w:tc>
        <w:tc>
          <w:tcPr>
            <w:tcW w:w="1133" w:type="dxa"/>
            <w:shd w:val="clear" w:color="auto" w:fill="auto"/>
          </w:tcPr>
          <w:p w:rsidR="00A22EBD" w:rsidRPr="00F730EE" w:rsidRDefault="00A22EBD" w:rsidP="00F730EE">
            <w:pPr>
              <w:pStyle w:val="TableParagraph"/>
              <w:spacing w:before="120"/>
              <w:ind w:left="318" w:right="315"/>
              <w:jc w:val="center"/>
              <w:rPr>
                <w:sz w:val="28"/>
                <w:szCs w:val="28"/>
                <w:lang w:val="en-US"/>
              </w:rPr>
            </w:pPr>
            <w:r w:rsidRPr="00F730EE">
              <w:rPr>
                <w:sz w:val="28"/>
                <w:szCs w:val="28"/>
                <w:lang w:val="en-US"/>
              </w:rPr>
              <w:t>0,417</w:t>
            </w:r>
          </w:p>
        </w:tc>
        <w:tc>
          <w:tcPr>
            <w:tcW w:w="1138" w:type="dxa"/>
            <w:shd w:val="clear" w:color="auto" w:fill="auto"/>
          </w:tcPr>
          <w:p w:rsidR="00A22EBD" w:rsidRPr="00F730EE" w:rsidRDefault="00A22EBD" w:rsidP="00F730EE">
            <w:pPr>
              <w:pStyle w:val="TableParagraph"/>
              <w:spacing w:before="120"/>
              <w:ind w:left="323" w:right="314"/>
              <w:jc w:val="center"/>
              <w:rPr>
                <w:sz w:val="28"/>
                <w:szCs w:val="28"/>
                <w:lang w:val="en-US"/>
              </w:rPr>
            </w:pPr>
            <w:r w:rsidRPr="00F730EE">
              <w:rPr>
                <w:sz w:val="28"/>
                <w:szCs w:val="28"/>
                <w:lang w:val="en-US"/>
              </w:rPr>
              <w:t>0,417</w:t>
            </w:r>
          </w:p>
        </w:tc>
        <w:tc>
          <w:tcPr>
            <w:tcW w:w="1236" w:type="dxa"/>
            <w:shd w:val="clear" w:color="auto" w:fill="auto"/>
          </w:tcPr>
          <w:p w:rsidR="00A22EBD" w:rsidRPr="00F730EE" w:rsidRDefault="00A22EBD" w:rsidP="00F730EE">
            <w:pPr>
              <w:pStyle w:val="TableParagraph"/>
              <w:spacing w:before="120"/>
              <w:ind w:left="424" w:right="415"/>
              <w:jc w:val="center"/>
              <w:rPr>
                <w:sz w:val="28"/>
                <w:szCs w:val="28"/>
                <w:lang w:val="en-US"/>
              </w:rPr>
            </w:pPr>
            <w:r w:rsidRPr="00F730EE">
              <w:rPr>
                <w:sz w:val="28"/>
                <w:szCs w:val="28"/>
                <w:lang w:val="en-US"/>
              </w:rPr>
              <w:t>0,417</w:t>
            </w:r>
          </w:p>
        </w:tc>
      </w:tr>
      <w:tr w:rsidR="00F730EE" w:rsidRPr="00F730EE" w:rsidTr="00F730EE">
        <w:trPr>
          <w:trHeight w:val="480"/>
        </w:trPr>
        <w:tc>
          <w:tcPr>
            <w:tcW w:w="2123" w:type="dxa"/>
            <w:shd w:val="clear" w:color="auto" w:fill="auto"/>
          </w:tcPr>
          <w:p w:rsidR="00A22EBD" w:rsidRPr="00F730EE" w:rsidRDefault="00A22EBD" w:rsidP="00F730EE">
            <w:pPr>
              <w:pStyle w:val="TableParagraph"/>
              <w:spacing w:line="240" w:lineRule="exact"/>
              <w:ind w:left="105" w:right="211"/>
              <w:rPr>
                <w:sz w:val="28"/>
                <w:szCs w:val="28"/>
              </w:rPr>
            </w:pPr>
            <w:r w:rsidRPr="00F730EE">
              <w:rPr>
                <w:sz w:val="28"/>
                <w:szCs w:val="28"/>
              </w:rPr>
              <w:t>Котельная МБДОУООШ№21п.Звезда</w:t>
            </w:r>
          </w:p>
        </w:tc>
        <w:tc>
          <w:tcPr>
            <w:tcW w:w="1061" w:type="dxa"/>
            <w:shd w:val="clear" w:color="auto" w:fill="auto"/>
          </w:tcPr>
          <w:p w:rsidR="00A22EBD" w:rsidRPr="00F730EE" w:rsidRDefault="00A22EBD" w:rsidP="00F730EE">
            <w:pPr>
              <w:pStyle w:val="TableParagraph"/>
              <w:spacing w:before="120"/>
              <w:ind w:left="284" w:right="276"/>
              <w:jc w:val="center"/>
              <w:rPr>
                <w:sz w:val="28"/>
                <w:szCs w:val="28"/>
                <w:lang w:val="en-US"/>
              </w:rPr>
            </w:pPr>
            <w:r w:rsidRPr="00F730EE">
              <w:rPr>
                <w:sz w:val="28"/>
                <w:szCs w:val="28"/>
                <w:lang w:val="en-US"/>
              </w:rPr>
              <w:t>0,111</w:t>
            </w:r>
          </w:p>
        </w:tc>
        <w:tc>
          <w:tcPr>
            <w:tcW w:w="994" w:type="dxa"/>
            <w:shd w:val="clear" w:color="auto" w:fill="auto"/>
          </w:tcPr>
          <w:p w:rsidR="00A22EBD" w:rsidRPr="00F730EE" w:rsidRDefault="00A22EBD" w:rsidP="00F730EE">
            <w:pPr>
              <w:pStyle w:val="TableParagraph"/>
              <w:spacing w:before="120"/>
              <w:ind w:left="256" w:right="238"/>
              <w:jc w:val="center"/>
              <w:rPr>
                <w:sz w:val="28"/>
                <w:szCs w:val="28"/>
                <w:lang w:val="en-US"/>
              </w:rPr>
            </w:pPr>
            <w:r w:rsidRPr="00F730EE">
              <w:rPr>
                <w:sz w:val="28"/>
                <w:szCs w:val="28"/>
                <w:lang w:val="en-US"/>
              </w:rPr>
              <w:t>0,111</w:t>
            </w:r>
          </w:p>
        </w:tc>
        <w:tc>
          <w:tcPr>
            <w:tcW w:w="994" w:type="dxa"/>
            <w:shd w:val="clear" w:color="auto" w:fill="auto"/>
          </w:tcPr>
          <w:p w:rsidR="00A22EBD" w:rsidRPr="00F730EE" w:rsidRDefault="00A22EBD" w:rsidP="00F730EE">
            <w:pPr>
              <w:pStyle w:val="TableParagraph"/>
              <w:spacing w:before="120"/>
              <w:ind w:left="268"/>
              <w:rPr>
                <w:sz w:val="28"/>
                <w:szCs w:val="28"/>
                <w:lang w:val="en-US"/>
              </w:rPr>
            </w:pPr>
            <w:r w:rsidRPr="00F730EE">
              <w:rPr>
                <w:sz w:val="28"/>
                <w:szCs w:val="28"/>
                <w:lang w:val="en-US"/>
              </w:rPr>
              <w:t>0,111</w:t>
            </w:r>
          </w:p>
        </w:tc>
        <w:tc>
          <w:tcPr>
            <w:tcW w:w="1133" w:type="dxa"/>
            <w:shd w:val="clear" w:color="auto" w:fill="auto"/>
          </w:tcPr>
          <w:p w:rsidR="00A22EBD" w:rsidRPr="00F730EE" w:rsidRDefault="00A22EBD" w:rsidP="00F730EE">
            <w:pPr>
              <w:pStyle w:val="TableParagraph"/>
              <w:spacing w:before="120"/>
              <w:ind w:left="318" w:right="315"/>
              <w:jc w:val="center"/>
              <w:rPr>
                <w:sz w:val="28"/>
                <w:szCs w:val="28"/>
                <w:lang w:val="en-US"/>
              </w:rPr>
            </w:pPr>
            <w:r w:rsidRPr="00F730EE">
              <w:rPr>
                <w:sz w:val="28"/>
                <w:szCs w:val="28"/>
                <w:lang w:val="en-US"/>
              </w:rPr>
              <w:t>0,111</w:t>
            </w:r>
          </w:p>
        </w:tc>
        <w:tc>
          <w:tcPr>
            <w:tcW w:w="1133" w:type="dxa"/>
            <w:shd w:val="clear" w:color="auto" w:fill="auto"/>
          </w:tcPr>
          <w:p w:rsidR="00A22EBD" w:rsidRPr="00F730EE" w:rsidRDefault="00A22EBD" w:rsidP="00F730EE">
            <w:pPr>
              <w:pStyle w:val="TableParagraph"/>
              <w:spacing w:before="120"/>
              <w:ind w:left="318" w:right="315"/>
              <w:jc w:val="center"/>
              <w:rPr>
                <w:sz w:val="28"/>
                <w:szCs w:val="28"/>
                <w:lang w:val="en-US"/>
              </w:rPr>
            </w:pPr>
            <w:r w:rsidRPr="00F730EE">
              <w:rPr>
                <w:sz w:val="28"/>
                <w:szCs w:val="28"/>
                <w:lang w:val="en-US"/>
              </w:rPr>
              <w:t>0,111</w:t>
            </w:r>
          </w:p>
        </w:tc>
        <w:tc>
          <w:tcPr>
            <w:tcW w:w="1138" w:type="dxa"/>
            <w:shd w:val="clear" w:color="auto" w:fill="auto"/>
          </w:tcPr>
          <w:p w:rsidR="00A22EBD" w:rsidRPr="00F730EE" w:rsidRDefault="00A22EBD" w:rsidP="00F730EE">
            <w:pPr>
              <w:pStyle w:val="TableParagraph"/>
              <w:spacing w:before="120"/>
              <w:ind w:left="323" w:right="314"/>
              <w:jc w:val="center"/>
              <w:rPr>
                <w:sz w:val="28"/>
                <w:szCs w:val="28"/>
                <w:lang w:val="en-US"/>
              </w:rPr>
            </w:pPr>
            <w:r w:rsidRPr="00F730EE">
              <w:rPr>
                <w:sz w:val="28"/>
                <w:szCs w:val="28"/>
                <w:lang w:val="en-US"/>
              </w:rPr>
              <w:t>0,111</w:t>
            </w:r>
          </w:p>
        </w:tc>
        <w:tc>
          <w:tcPr>
            <w:tcW w:w="1236" w:type="dxa"/>
            <w:shd w:val="clear" w:color="auto" w:fill="auto"/>
          </w:tcPr>
          <w:p w:rsidR="00A22EBD" w:rsidRPr="00F730EE" w:rsidRDefault="00A22EBD" w:rsidP="00F730EE">
            <w:pPr>
              <w:pStyle w:val="TableParagraph"/>
              <w:spacing w:before="120"/>
              <w:ind w:left="424" w:right="415"/>
              <w:jc w:val="center"/>
              <w:rPr>
                <w:sz w:val="28"/>
                <w:szCs w:val="28"/>
                <w:lang w:val="en-US"/>
              </w:rPr>
            </w:pPr>
            <w:r w:rsidRPr="00F730EE">
              <w:rPr>
                <w:sz w:val="28"/>
                <w:szCs w:val="28"/>
                <w:lang w:val="en-US"/>
              </w:rPr>
              <w:t>0,111</w:t>
            </w:r>
          </w:p>
        </w:tc>
      </w:tr>
    </w:tbl>
    <w:p w:rsidR="00A22EBD" w:rsidRPr="00A22EBD" w:rsidRDefault="00A22EBD" w:rsidP="0085696A">
      <w:pPr>
        <w:pStyle w:val="af7"/>
        <w:spacing w:before="233"/>
        <w:ind w:left="317" w:right="327" w:firstLine="566"/>
        <w:jc w:val="both"/>
        <w:rPr>
          <w:sz w:val="28"/>
          <w:szCs w:val="28"/>
        </w:rPr>
      </w:pPr>
      <w:r w:rsidRPr="00A22EBD">
        <w:rPr>
          <w:sz w:val="28"/>
          <w:szCs w:val="28"/>
        </w:rPr>
        <w:t>Существующиедоговорыневключаютзатратыпотребителейнаподдержаниерезервнойтепловоймощности.Долгосрочныедоговорытеплоснабжения, в соответствии с которыми цена определяется по соглашениюсторон,идолгосрочныедоговоры,вотношениикоторыхустановлендолгосрочный тариф,отсутствуют.</w:t>
      </w:r>
    </w:p>
    <w:p w:rsidR="00A22EBD" w:rsidRPr="00A22EBD" w:rsidRDefault="00A22EBD" w:rsidP="00F730EE">
      <w:pPr>
        <w:pStyle w:val="13"/>
        <w:numPr>
          <w:ilvl w:val="1"/>
          <w:numId w:val="52"/>
        </w:numPr>
      </w:pPr>
      <w:r w:rsidRPr="00A22EBD">
        <w:t>Перспективныебалансытепловоймощностиисточниковтепловойэнергииитепловойнагрузкипотребителейвслучае, еслизонадействия</w:t>
      </w:r>
    </w:p>
    <w:p w:rsidR="00A22EBD" w:rsidRPr="00A22EBD" w:rsidRDefault="00A22EBD" w:rsidP="0085696A">
      <w:pPr>
        <w:spacing w:line="240" w:lineRule="auto"/>
        <w:ind w:left="326" w:right="345"/>
        <w:rPr>
          <w:b/>
          <w:i/>
          <w:szCs w:val="28"/>
        </w:rPr>
      </w:pPr>
      <w:r w:rsidRPr="00A22EBD">
        <w:rPr>
          <w:b/>
          <w:i/>
          <w:szCs w:val="28"/>
        </w:rPr>
        <w:t>источника тепловой энергии расположена в границах двух или болеепоселений,городскихокруговлибовграницахгородскогоокруга(поселения)игорода федерального значения или городских округов (поселений) и городафедерального значения, с указанием величины тепловой нагрузки дляпотребителейкаждогопоселения</w:t>
      </w:r>
    </w:p>
    <w:p w:rsidR="00A22EBD" w:rsidRPr="00A22EBD" w:rsidRDefault="00A22EBD" w:rsidP="0085696A">
      <w:pPr>
        <w:pStyle w:val="af7"/>
        <w:spacing w:before="239"/>
        <w:ind w:left="317" w:right="321" w:firstLine="566"/>
        <w:jc w:val="both"/>
        <w:rPr>
          <w:sz w:val="28"/>
          <w:szCs w:val="28"/>
        </w:rPr>
      </w:pPr>
      <w:r w:rsidRPr="00A22EBD">
        <w:rPr>
          <w:sz w:val="28"/>
          <w:szCs w:val="28"/>
        </w:rPr>
        <w:t>ЗоныдействияисточниковтепловойэнергииПервомайскогосельскогопоселения расположены в границах населенного пункта Первомайского сельскогопоселенияЛенинградскогорайона.</w:t>
      </w:r>
    </w:p>
    <w:p w:rsidR="00A22EBD" w:rsidRPr="00A22EBD" w:rsidRDefault="00A22EBD" w:rsidP="0085696A">
      <w:pPr>
        <w:pStyle w:val="af7"/>
        <w:ind w:left="317" w:right="320" w:firstLine="566"/>
        <w:jc w:val="both"/>
        <w:rPr>
          <w:sz w:val="28"/>
          <w:szCs w:val="28"/>
        </w:rPr>
      </w:pPr>
      <w:r w:rsidRPr="00A22EBD">
        <w:rPr>
          <w:sz w:val="28"/>
          <w:szCs w:val="28"/>
        </w:rPr>
        <w:t>Источники тепловой энергии с зоной действия, расположенной в границахдвух или более поселений, городских округов либо в границах городского округа(поселения)игородафедеральногозначенияилигородскихокругов(поселений)и городафедеральногозначения,отсутствуют.</w:t>
      </w:r>
    </w:p>
    <w:p w:rsidR="00A22EBD" w:rsidRPr="00A22EBD" w:rsidRDefault="00A22EBD" w:rsidP="00A22EBD">
      <w:pPr>
        <w:rPr>
          <w:szCs w:val="28"/>
        </w:rPr>
        <w:sectPr w:rsidR="00A22EBD" w:rsidRPr="00A22EBD" w:rsidSect="00A22EBD">
          <w:footerReference w:type="default" r:id="rId23"/>
          <w:type w:val="nextColumn"/>
          <w:pgSz w:w="11910" w:h="16840"/>
          <w:pgMar w:top="1134" w:right="510" w:bottom="851" w:left="1701" w:header="0" w:footer="1478" w:gutter="0"/>
          <w:pgNumType w:start="23"/>
          <w:cols w:space="720"/>
        </w:sectPr>
      </w:pPr>
    </w:p>
    <w:p w:rsidR="00A22EBD" w:rsidRPr="00A22EBD" w:rsidRDefault="00A22EBD" w:rsidP="0085696A">
      <w:pPr>
        <w:pStyle w:val="af7"/>
        <w:spacing w:before="74"/>
        <w:ind w:left="317" w:right="252"/>
        <w:rPr>
          <w:sz w:val="28"/>
          <w:szCs w:val="28"/>
        </w:rPr>
      </w:pPr>
      <w:r w:rsidRPr="00A22EBD">
        <w:rPr>
          <w:sz w:val="28"/>
          <w:szCs w:val="28"/>
        </w:rPr>
        <w:t>ДоконцарасчетногопериодазоныдействиясуществующихкотельныхостанетсявпределахПервомайскогосельскогопоселения.</w:t>
      </w:r>
    </w:p>
    <w:p w:rsidR="00A22EBD" w:rsidRPr="00A22EBD" w:rsidRDefault="00A22EBD" w:rsidP="00F730EE">
      <w:pPr>
        <w:pStyle w:val="13"/>
        <w:numPr>
          <w:ilvl w:val="1"/>
          <w:numId w:val="52"/>
        </w:numPr>
      </w:pPr>
      <w:r w:rsidRPr="00A22EBD">
        <w:t>Радиусэффективноготеплоснабжения,позволяющийопределитьусловия,прикоторыхподключение(технологическоеприсоединение)</w:t>
      </w:r>
    </w:p>
    <w:p w:rsidR="00A22EBD" w:rsidRPr="00A22EBD" w:rsidRDefault="00A22EBD" w:rsidP="0085696A">
      <w:pPr>
        <w:spacing w:line="240" w:lineRule="auto"/>
        <w:ind w:left="326" w:right="346"/>
        <w:jc w:val="center"/>
        <w:rPr>
          <w:b/>
          <w:i/>
          <w:szCs w:val="28"/>
        </w:rPr>
      </w:pPr>
      <w:r w:rsidRPr="00A22EBD">
        <w:rPr>
          <w:b/>
          <w:i/>
          <w:szCs w:val="28"/>
        </w:rPr>
        <w:t>теплопотребляющихустановокксистеметеплоснабжениянецелесообразно,и определяемый в соответствии с методическими указаниями по разработкесхемтеплоснабжения</w:t>
      </w:r>
    </w:p>
    <w:p w:rsidR="00A22EBD" w:rsidRPr="00A22EBD" w:rsidRDefault="00A22EBD" w:rsidP="0085696A">
      <w:pPr>
        <w:pStyle w:val="af7"/>
        <w:spacing w:before="234"/>
        <w:ind w:left="317" w:right="328" w:firstLine="566"/>
        <w:jc w:val="both"/>
        <w:rPr>
          <w:sz w:val="28"/>
          <w:szCs w:val="28"/>
        </w:rPr>
      </w:pPr>
      <w:r w:rsidRPr="00A22EBD">
        <w:rPr>
          <w:sz w:val="28"/>
          <w:szCs w:val="28"/>
        </w:rPr>
        <w:t>Радиусэффективноготеплоснабжения–максимальноерасстояниеоттеплопотребляющейустановкидоближайшегоисточникатепловойэнергиивсистеметеплоснабжения,припревышениикоторогоподключениетеплопотребляющейустановкикданнойсистеметеплоснабжениянецелесообразнопопричинеувеличениясовокупныхрасходоввсистеметеплоснабжения.</w:t>
      </w:r>
    </w:p>
    <w:p w:rsidR="00A22EBD" w:rsidRPr="00A22EBD" w:rsidRDefault="00A22EBD" w:rsidP="0085696A">
      <w:pPr>
        <w:pStyle w:val="af7"/>
        <w:spacing w:before="2"/>
        <w:ind w:left="317" w:right="328" w:firstLine="566"/>
        <w:jc w:val="both"/>
        <w:rPr>
          <w:sz w:val="28"/>
          <w:szCs w:val="28"/>
        </w:rPr>
      </w:pPr>
      <w:r w:rsidRPr="00A22EBD">
        <w:rPr>
          <w:sz w:val="28"/>
          <w:szCs w:val="28"/>
        </w:rPr>
        <w:t>Подключениедополнительнойтепловойнагрузкисувеличениемрадиусадействияисточникатепловойэнергииприводитквозрастаниюзатратнапроизводствоитранспорттепловойэнергиииодновременнокувеличениюдоходовотдополнительногообъемаеереализации.Радиусэффективноготеплоснабженияпредполагаетрасстояние,прикоторомувеличениедоходовравно по величине возрастанию затрат. Для действующих источников тепловойэнергииэтоозначает,чтоудельныезатраты(наединицуотпущеннойпотребителямтепловой энергии)являютсяминимальными.</w:t>
      </w:r>
    </w:p>
    <w:p w:rsidR="00A22EBD" w:rsidRPr="00A22EBD" w:rsidRDefault="00A22EBD" w:rsidP="0085696A">
      <w:pPr>
        <w:pStyle w:val="af7"/>
        <w:spacing w:before="2"/>
        <w:ind w:left="317" w:right="336" w:firstLine="566"/>
        <w:jc w:val="both"/>
        <w:rPr>
          <w:sz w:val="28"/>
          <w:szCs w:val="28"/>
        </w:rPr>
      </w:pPr>
      <w:r w:rsidRPr="00A22EBD">
        <w:rPr>
          <w:sz w:val="28"/>
          <w:szCs w:val="28"/>
        </w:rPr>
        <w:t>Расчет эффективного радиуса теплоснабжения произведен на базе методики,предложенной Шубиным Е.П., основанной на рассмотрении тепловых нагрузоккаксосредоточенныхвточкахихприсоединенияктепловымсетям.Этотпоказательбылназван оборотомтепла.</w:t>
      </w:r>
    </w:p>
    <w:p w:rsidR="00A22EBD" w:rsidRPr="00A22EBD" w:rsidRDefault="00A22EBD" w:rsidP="0085696A">
      <w:pPr>
        <w:pStyle w:val="af7"/>
        <w:ind w:left="317" w:right="332" w:firstLine="566"/>
        <w:jc w:val="both"/>
        <w:rPr>
          <w:sz w:val="28"/>
          <w:szCs w:val="28"/>
        </w:rPr>
      </w:pPr>
      <w:r w:rsidRPr="00A22EBD">
        <w:rPr>
          <w:sz w:val="28"/>
          <w:szCs w:val="28"/>
        </w:rPr>
        <w:t>Обоснованиевведенияэтогопоказателяпроизводитсясточкизрениятранспортатепловойэнергии.Каждаяточечнаятепловаянагрузкахарактеризуетсядвумявеличинами:</w:t>
      </w:r>
    </w:p>
    <w:p w:rsidR="00A22EBD" w:rsidRPr="00A22EBD" w:rsidRDefault="00FE7B9A" w:rsidP="00F730EE">
      <w:pPr>
        <w:pStyle w:val="ae"/>
        <w:widowControl w:val="0"/>
        <w:numPr>
          <w:ilvl w:val="1"/>
          <w:numId w:val="54"/>
        </w:numPr>
        <w:tabs>
          <w:tab w:val="left" w:pos="1168"/>
        </w:tabs>
        <w:autoSpaceDE w:val="0"/>
        <w:autoSpaceDN w:val="0"/>
        <w:spacing w:line="240" w:lineRule="auto"/>
        <w:ind w:left="1167" w:hanging="285"/>
        <w:contextualSpacing w:val="0"/>
        <w:rPr>
          <w:szCs w:val="28"/>
        </w:rPr>
      </w:pPr>
      <w:r>
        <w:rPr>
          <w:szCs w:val="28"/>
        </w:rPr>
        <w:pict>
          <v:shapetype id="_x0000_t202" coordsize="21600,21600" o:spt="202" path="m,l,21600r21600,l21600,xe">
            <v:stroke joinstyle="miter"/>
            <v:path gradientshapeok="t" o:connecttype="rect"/>
          </v:shapetype>
          <v:shape id="_x0000_s1028" type="#_x0000_t202" style="position:absolute;left:0;text-align:left;margin-left:302.5pt;margin-top:10.3pt;width:3.55pt;height:10.1pt;z-index:-251657728;mso-position-horizontal-relative:page" filled="f" stroked="f">
            <v:textbox style="mso-next-textbox:#_x0000_s1028" inset="0,0,0,0">
              <w:txbxContent>
                <w:p w:rsidR="00057EBD" w:rsidRDefault="00057EBD" w:rsidP="00A22EBD">
                  <w:pPr>
                    <w:spacing w:line="201" w:lineRule="exact"/>
                    <w:rPr>
                      <w:rFonts w:ascii="Cambria Math" w:eastAsia="Cambria Math"/>
                      <w:sz w:val="20"/>
                    </w:rPr>
                  </w:pPr>
                  <w:r>
                    <w:rPr>
                      <w:rFonts w:ascii="Cambria Math" w:eastAsia="Cambria Math"/>
                      <w:w w:val="110"/>
                      <w:sz w:val="20"/>
                    </w:rPr>
                    <w:t>𝑖</w:t>
                  </w:r>
                </w:p>
              </w:txbxContent>
            </v:textbox>
            <w10:wrap anchorx="page"/>
          </v:shape>
        </w:pict>
      </w:r>
      <w:r w:rsidR="00A22EBD" w:rsidRPr="00A22EBD">
        <w:rPr>
          <w:szCs w:val="28"/>
        </w:rPr>
        <w:t>Расчетнойтепловойнагрузкой</w:t>
      </w:r>
      <w:r w:rsidR="00A22EBD" w:rsidRPr="00A22EBD">
        <w:rPr>
          <w:rFonts w:ascii="Cambria Math" w:eastAsia="Cambria Math" w:hAnsi="Cambria Math" w:cs="Cambria Math"/>
          <w:szCs w:val="28"/>
        </w:rPr>
        <w:t>𝑄</w:t>
      </w:r>
      <w:r w:rsidR="00A22EBD" w:rsidRPr="00A22EBD">
        <w:rPr>
          <w:rFonts w:ascii="Cambria Math" w:eastAsia="Cambria Math" w:hAnsi="Cambria Math" w:cs="Cambria Math"/>
          <w:szCs w:val="28"/>
          <w:vertAlign w:val="superscript"/>
        </w:rPr>
        <w:t>𝑝</w:t>
      </w:r>
      <w:r w:rsidR="00A22EBD" w:rsidRPr="00A22EBD">
        <w:rPr>
          <w:szCs w:val="28"/>
        </w:rPr>
        <w:t>;</w:t>
      </w:r>
    </w:p>
    <w:p w:rsidR="0085696A" w:rsidRPr="00A22EBD" w:rsidRDefault="0085696A" w:rsidP="00F730EE">
      <w:pPr>
        <w:pStyle w:val="ae"/>
        <w:widowControl w:val="0"/>
        <w:numPr>
          <w:ilvl w:val="1"/>
          <w:numId w:val="54"/>
        </w:numPr>
        <w:tabs>
          <w:tab w:val="left" w:pos="1168"/>
        </w:tabs>
        <w:autoSpaceDE w:val="0"/>
        <w:autoSpaceDN w:val="0"/>
        <w:spacing w:before="73" w:line="357" w:lineRule="auto"/>
        <w:ind w:right="338" w:firstLine="566"/>
        <w:contextualSpacing w:val="0"/>
        <w:jc w:val="left"/>
        <w:rPr>
          <w:szCs w:val="28"/>
        </w:rPr>
      </w:pPr>
      <w:r w:rsidRPr="00A22EBD">
        <w:rPr>
          <w:szCs w:val="28"/>
        </w:rPr>
        <w:t>Расстояниемотисточникатепладоточкиееприсоединения,принятойпотрассе тепловой сети (по векторурасстоянияотточки доточки)-</w:t>
      </w:r>
      <w:r w:rsidRPr="00A22EBD">
        <w:rPr>
          <w:rFonts w:ascii="Cambria Math" w:eastAsia="Cambria Math" w:hAnsi="Cambria Math" w:cs="Cambria Math"/>
          <w:szCs w:val="28"/>
        </w:rPr>
        <w:t>𝑙</w:t>
      </w:r>
      <w:r w:rsidRPr="00A22EBD">
        <w:rPr>
          <w:rFonts w:ascii="Cambria Math" w:eastAsia="Cambria Math" w:hAnsi="Cambria Math" w:cs="Cambria Math"/>
          <w:position w:val="-5"/>
          <w:szCs w:val="28"/>
        </w:rPr>
        <w:t>𝑖</w:t>
      </w:r>
      <w:r w:rsidRPr="00A22EBD">
        <w:rPr>
          <w:szCs w:val="28"/>
        </w:rPr>
        <w:t>.</w:t>
      </w:r>
    </w:p>
    <w:p w:rsidR="0085696A" w:rsidRPr="00A22EBD" w:rsidRDefault="0085696A" w:rsidP="00F730EE">
      <w:pPr>
        <w:pStyle w:val="af7"/>
        <w:numPr>
          <w:ilvl w:val="0"/>
          <w:numId w:val="54"/>
        </w:numPr>
        <w:tabs>
          <w:tab w:val="left" w:pos="2767"/>
          <w:tab w:val="left" w:pos="4696"/>
        </w:tabs>
        <w:spacing w:before="92" w:line="167" w:lineRule="exact"/>
        <w:rPr>
          <w:rFonts w:eastAsia="Cambria Math"/>
          <w:sz w:val="28"/>
          <w:szCs w:val="28"/>
        </w:rPr>
      </w:pPr>
      <w:r w:rsidRPr="00A22EBD">
        <w:rPr>
          <w:sz w:val="28"/>
          <w:szCs w:val="28"/>
        </w:rPr>
        <w:t>Произведение</w:t>
      </w:r>
      <w:r w:rsidRPr="00A22EBD">
        <w:rPr>
          <w:sz w:val="28"/>
          <w:szCs w:val="28"/>
        </w:rPr>
        <w:tab/>
        <w:t>этихвеличин</w:t>
      </w:r>
      <w:r w:rsidRPr="00A22EBD">
        <w:rPr>
          <w:sz w:val="28"/>
          <w:szCs w:val="28"/>
        </w:rPr>
        <w:tab/>
      </w:r>
      <w:r w:rsidRPr="00A22EBD">
        <w:rPr>
          <w:rFonts w:ascii="Cambria Math" w:eastAsia="Cambria Math" w:hAnsi="Cambria Math" w:cs="Cambria Math"/>
          <w:sz w:val="28"/>
          <w:szCs w:val="28"/>
        </w:rPr>
        <w:t>𝑍</w:t>
      </w:r>
      <w:r w:rsidRPr="00A22EBD">
        <w:rPr>
          <w:rFonts w:eastAsia="Cambria Math"/>
          <w:sz w:val="28"/>
          <w:szCs w:val="28"/>
        </w:rPr>
        <w:t>=</w:t>
      </w:r>
      <w:r w:rsidRPr="00A22EBD">
        <w:rPr>
          <w:rFonts w:ascii="Cambria Math" w:eastAsia="Cambria Math" w:hAnsi="Cambria Math" w:cs="Cambria Math"/>
          <w:sz w:val="28"/>
          <w:szCs w:val="28"/>
        </w:rPr>
        <w:t>𝑄</w:t>
      </w:r>
      <w:r w:rsidRPr="00A22EBD">
        <w:rPr>
          <w:rFonts w:ascii="Cambria Math" w:eastAsia="Cambria Math" w:hAnsi="Cambria Math" w:cs="Cambria Math"/>
          <w:sz w:val="28"/>
          <w:szCs w:val="28"/>
          <w:vertAlign w:val="superscript"/>
        </w:rPr>
        <w:t>𝑝</w:t>
      </w:r>
      <w:r w:rsidRPr="00A22EBD">
        <w:rPr>
          <w:rFonts w:eastAsia="Cambria Math"/>
          <w:sz w:val="28"/>
          <w:szCs w:val="28"/>
        </w:rPr>
        <w:t>×</w:t>
      </w:r>
      <w:r w:rsidRPr="00A22EBD">
        <w:rPr>
          <w:rFonts w:ascii="Cambria Math" w:eastAsia="Cambria Math" w:hAnsi="Cambria Math" w:cs="Cambria Math"/>
          <w:spacing w:val="-234"/>
          <w:sz w:val="28"/>
          <w:szCs w:val="28"/>
        </w:rPr>
        <w:t>𝑙</w:t>
      </w:r>
    </w:p>
    <w:p w:rsidR="0085696A" w:rsidRPr="00A22EBD" w:rsidRDefault="0085696A" w:rsidP="00F730EE">
      <w:pPr>
        <w:pStyle w:val="af7"/>
        <w:numPr>
          <w:ilvl w:val="0"/>
          <w:numId w:val="54"/>
        </w:numPr>
        <w:tabs>
          <w:tab w:val="left" w:pos="2922"/>
        </w:tabs>
        <w:spacing w:before="97" w:line="162" w:lineRule="exact"/>
        <w:rPr>
          <w:sz w:val="28"/>
          <w:szCs w:val="28"/>
        </w:rPr>
      </w:pPr>
      <w:r w:rsidRPr="00A22EBD">
        <w:rPr>
          <w:sz w:val="28"/>
          <w:szCs w:val="28"/>
        </w:rPr>
        <w:t>(Гкал∙км/ч)названо</w:t>
      </w:r>
      <w:r w:rsidRPr="00A22EBD">
        <w:rPr>
          <w:sz w:val="28"/>
          <w:szCs w:val="28"/>
        </w:rPr>
        <w:tab/>
        <w:t xml:space="preserve">моментом </w:t>
      </w:r>
      <w:r w:rsidRPr="00A22EBD">
        <w:rPr>
          <w:sz w:val="28"/>
          <w:szCs w:val="28"/>
        </w:rPr>
        <w:br w:type="column"/>
      </w:r>
    </w:p>
    <w:p w:rsidR="00A22EBD" w:rsidRPr="00A22EBD" w:rsidRDefault="00A22EBD" w:rsidP="00A22EBD">
      <w:pPr>
        <w:tabs>
          <w:tab w:val="left" w:pos="1055"/>
          <w:tab w:val="left" w:pos="1627"/>
        </w:tabs>
        <w:spacing w:line="231" w:lineRule="exact"/>
        <w:ind w:left="417"/>
        <w:jc w:val="center"/>
        <w:rPr>
          <w:rFonts w:eastAsia="Cambria Math"/>
          <w:szCs w:val="28"/>
        </w:rPr>
      </w:pPr>
    </w:p>
    <w:p w:rsidR="00A22EBD" w:rsidRPr="00A22EBD" w:rsidRDefault="00A22EBD" w:rsidP="00A22EBD">
      <w:pPr>
        <w:pStyle w:val="af7"/>
        <w:spacing w:before="120" w:line="360" w:lineRule="auto"/>
        <w:ind w:left="317" w:right="333"/>
        <w:jc w:val="both"/>
        <w:rPr>
          <w:sz w:val="28"/>
          <w:szCs w:val="28"/>
        </w:rPr>
      </w:pPr>
      <w:r w:rsidRPr="00A22EBD">
        <w:rPr>
          <w:sz w:val="28"/>
          <w:szCs w:val="28"/>
        </w:rPr>
        <w:t xml:space="preserve">тепловойнагрузкиотносительноисточникатеплоснабжения.Чембольшевеличинаэтогомомента,тем,большеиматериальнаяхарактеристикатеплопровода,соединяющегоисточниктеплоснабжениясточкойприложениятепловой нагрузки, причем материальная характеристика растет в зависимости отростамоментанепрямопропорционально,авсоответствиисостепеннымзаконом   </w:t>
      </w:r>
      <w:r w:rsidRPr="00A22EBD">
        <w:rPr>
          <w:rFonts w:ascii="Cambria Math" w:eastAsia="Cambria Math" w:hAnsi="Cambria Math" w:cs="Cambria Math"/>
          <w:sz w:val="28"/>
          <w:szCs w:val="28"/>
        </w:rPr>
        <w:t>𝑍</w:t>
      </w:r>
      <w:r w:rsidRPr="00A22EBD">
        <w:rPr>
          <w:rFonts w:ascii="Cambria Math" w:eastAsia="Cambria Math" w:hAnsi="Cambria Math" w:cs="Cambria Math"/>
          <w:position w:val="-5"/>
          <w:sz w:val="28"/>
          <w:szCs w:val="28"/>
        </w:rPr>
        <w:t>𝑖</w:t>
      </w:r>
      <w:r w:rsidRPr="00A22EBD">
        <w:rPr>
          <w:rFonts w:eastAsia="Cambria Math"/>
          <w:sz w:val="28"/>
          <w:szCs w:val="28"/>
        </w:rPr>
        <w:t>→</w:t>
      </w:r>
      <w:r w:rsidRPr="00A22EBD">
        <w:rPr>
          <w:rFonts w:ascii="Cambria Math" w:eastAsia="Cambria Math" w:hAnsi="Cambria Math" w:cs="Cambria Math"/>
          <w:sz w:val="28"/>
          <w:szCs w:val="28"/>
        </w:rPr>
        <w:t>𝑄</w:t>
      </w:r>
      <w:r w:rsidRPr="00A22EBD">
        <w:rPr>
          <w:rFonts w:eastAsia="Cambria Math"/>
          <w:sz w:val="28"/>
          <w:szCs w:val="28"/>
          <w:vertAlign w:val="superscript"/>
        </w:rPr>
        <w:t>0.38</w:t>
      </w:r>
      <w:r w:rsidRPr="00A22EBD">
        <w:rPr>
          <w:sz w:val="28"/>
          <w:szCs w:val="28"/>
        </w:rPr>
        <w:t>.   Длятепловыхсетейсколичествомабонентовбольше</w:t>
      </w:r>
    </w:p>
    <w:p w:rsidR="00A22EBD" w:rsidRPr="00A22EBD" w:rsidRDefault="00A22EBD" w:rsidP="00A22EBD">
      <w:pPr>
        <w:pStyle w:val="af7"/>
        <w:spacing w:line="336" w:lineRule="exact"/>
        <w:ind w:left="317"/>
        <w:jc w:val="both"/>
        <w:rPr>
          <w:rFonts w:eastAsia="Cambria Math"/>
          <w:sz w:val="28"/>
          <w:szCs w:val="28"/>
        </w:rPr>
      </w:pPr>
      <w:r w:rsidRPr="00A22EBD">
        <w:rPr>
          <w:sz w:val="28"/>
          <w:szCs w:val="28"/>
        </w:rPr>
        <w:t>единицыхарактернойявляетсявеличинасуммымоментовтепловыхнагрузок</w:t>
      </w:r>
      <w:r w:rsidRPr="00A22EBD">
        <w:rPr>
          <w:rFonts w:ascii="Cambria Math" w:eastAsia="Cambria Math" w:hAnsi="Cambria Math" w:cs="Cambria Math"/>
          <w:sz w:val="28"/>
          <w:szCs w:val="28"/>
        </w:rPr>
        <w:t>𝑍</w:t>
      </w:r>
      <w:r w:rsidRPr="00A22EBD">
        <w:rPr>
          <w:rFonts w:ascii="Cambria Math" w:eastAsia="Cambria Math" w:hAnsi="Cambria Math" w:cs="Cambria Math"/>
          <w:position w:val="-5"/>
          <w:sz w:val="28"/>
          <w:szCs w:val="28"/>
        </w:rPr>
        <w:t>𝑡</w:t>
      </w:r>
    </w:p>
    <w:p w:rsidR="00A22EBD" w:rsidRPr="00A22EBD" w:rsidRDefault="00A22EBD" w:rsidP="00A22EBD">
      <w:pPr>
        <w:pStyle w:val="af7"/>
        <w:spacing w:before="119"/>
        <w:ind w:left="317"/>
        <w:rPr>
          <w:sz w:val="28"/>
          <w:szCs w:val="28"/>
        </w:rPr>
      </w:pPr>
      <w:r w:rsidRPr="00A22EBD">
        <w:rPr>
          <w:sz w:val="28"/>
          <w:szCs w:val="28"/>
        </w:rPr>
        <w:t>(Гкал∙м/ч):</w:t>
      </w:r>
    </w:p>
    <w:p w:rsidR="00A22EBD" w:rsidRPr="00A22EBD" w:rsidRDefault="00FE7B9A" w:rsidP="00A22EBD">
      <w:pPr>
        <w:pStyle w:val="af7"/>
        <w:spacing w:before="1"/>
        <w:rPr>
          <w:sz w:val="28"/>
          <w:szCs w:val="28"/>
        </w:rPr>
      </w:pPr>
      <w:r>
        <w:rPr>
          <w:noProof/>
          <w:sz w:val="28"/>
          <w:szCs w:val="28"/>
        </w:rPr>
        <w:pict>
          <v:shape id="image1.png" o:spid="_x0000_s1033" type="#_x0000_t75" style="position:absolute;margin-left:261.5pt;margin-top:11.2pt;width:129.75pt;height:37.5pt;z-index:251654656;visibility:visible;mso-wrap-distance-left:0;mso-wrap-distance-right:0;mso-position-horizontal-relative:page">
            <v:imagedata r:id="rId24" o:title=""/>
            <w10:wrap type="topAndBottom" anchorx="page"/>
          </v:shape>
        </w:pict>
      </w:r>
    </w:p>
    <w:p w:rsidR="00A22EBD" w:rsidRPr="00A22EBD" w:rsidRDefault="00A22EBD" w:rsidP="00A22EBD">
      <w:pPr>
        <w:pStyle w:val="af7"/>
        <w:spacing w:before="2"/>
        <w:rPr>
          <w:sz w:val="28"/>
          <w:szCs w:val="28"/>
        </w:rPr>
      </w:pPr>
    </w:p>
    <w:p w:rsidR="00A22EBD" w:rsidRPr="00A22EBD" w:rsidRDefault="00A22EBD" w:rsidP="00A22EBD">
      <w:pPr>
        <w:pStyle w:val="af7"/>
        <w:spacing w:line="362" w:lineRule="auto"/>
        <w:ind w:left="317" w:right="339" w:firstLine="566"/>
        <w:jc w:val="both"/>
        <w:rPr>
          <w:sz w:val="28"/>
          <w:szCs w:val="28"/>
        </w:rPr>
      </w:pPr>
      <w:r w:rsidRPr="00A22EBD">
        <w:rPr>
          <w:sz w:val="28"/>
          <w:szCs w:val="28"/>
        </w:rPr>
        <w:t>Этавеличинаназванатеоретическимоборотомтепладлязаданногорасположения абонентовотносительноисточника теплоснабжения.</w:t>
      </w:r>
    </w:p>
    <w:p w:rsidR="00A22EBD" w:rsidRPr="00A22EBD" w:rsidRDefault="00A22EBD" w:rsidP="00A22EBD">
      <w:pPr>
        <w:pStyle w:val="af7"/>
        <w:spacing w:line="360" w:lineRule="auto"/>
        <w:ind w:left="317" w:right="327" w:firstLine="566"/>
        <w:jc w:val="both"/>
        <w:rPr>
          <w:sz w:val="28"/>
          <w:szCs w:val="28"/>
        </w:rPr>
      </w:pPr>
      <w:r w:rsidRPr="00A22EBD">
        <w:rPr>
          <w:sz w:val="28"/>
          <w:szCs w:val="28"/>
        </w:rPr>
        <w:t>Таккакприрасчетеэтогооборотазначенияизменяютсяповектору,соединяющемуисточниктепласточкойприсоединенияi-тогоабонента,товеличинатеоретическогооборотанезависитотвыбраннойтрассыиконфигурации тепловой сети. Вместе с тем, она отражает ту степень транзитатепла,котораяявляетсянеизбежнойпризаданномрасположенииабонентовотносительно источникатеплоснабжения.</w:t>
      </w:r>
    </w:p>
    <w:p w:rsidR="00A22EBD" w:rsidRPr="00A22EBD" w:rsidRDefault="00FE7B9A" w:rsidP="00A22EBD">
      <w:pPr>
        <w:pStyle w:val="af7"/>
        <w:spacing w:line="362" w:lineRule="auto"/>
        <w:ind w:left="317" w:right="336" w:firstLine="566"/>
        <w:jc w:val="both"/>
        <w:rPr>
          <w:sz w:val="28"/>
          <w:szCs w:val="28"/>
        </w:rPr>
      </w:pPr>
      <w:r>
        <w:rPr>
          <w:noProof/>
          <w:sz w:val="28"/>
          <w:szCs w:val="28"/>
        </w:rPr>
        <w:pict>
          <v:shape id="image2.png" o:spid="_x0000_s1032" type="#_x0000_t75" style="position:absolute;left:0;text-align:left;margin-left:255.5pt;margin-top:54.5pt;width:138pt;height:34.5pt;z-index:251655680;visibility:visible;mso-wrap-distance-left:0;mso-wrap-distance-right:0;mso-position-horizontal-relative:page">
            <v:imagedata r:id="rId25" o:title=""/>
            <w10:wrap type="topAndBottom" anchorx="page"/>
          </v:shape>
        </w:pict>
      </w:r>
      <w:r w:rsidR="00A22EBD" w:rsidRPr="00A22EBD">
        <w:rPr>
          <w:sz w:val="28"/>
          <w:szCs w:val="28"/>
        </w:rPr>
        <w:t>Связи величины оборота тепла с другими транспортными коэффициентамивыражаются,следующимисоотношениями:</w:t>
      </w:r>
    </w:p>
    <w:p w:rsidR="00A22EBD" w:rsidRPr="00A22EBD" w:rsidRDefault="00A22EBD" w:rsidP="00A22EBD">
      <w:pPr>
        <w:pStyle w:val="af7"/>
        <w:spacing w:before="7"/>
        <w:rPr>
          <w:sz w:val="28"/>
          <w:szCs w:val="28"/>
        </w:rPr>
      </w:pPr>
    </w:p>
    <w:p w:rsidR="00A22EBD" w:rsidRPr="00A22EBD" w:rsidRDefault="00A22EBD" w:rsidP="00A22EBD">
      <w:pPr>
        <w:pStyle w:val="af7"/>
        <w:spacing w:line="350" w:lineRule="auto"/>
        <w:ind w:left="317" w:right="326" w:firstLine="566"/>
        <w:jc w:val="both"/>
        <w:rPr>
          <w:sz w:val="28"/>
          <w:szCs w:val="28"/>
        </w:rPr>
      </w:pPr>
      <w:r w:rsidRPr="00A22EBD">
        <w:rPr>
          <w:spacing w:val="1"/>
          <w:w w:val="99"/>
          <w:sz w:val="28"/>
          <w:szCs w:val="28"/>
        </w:rPr>
        <w:t>Г</w:t>
      </w:r>
      <w:r w:rsidRPr="00A22EBD">
        <w:rPr>
          <w:spacing w:val="2"/>
          <w:w w:val="99"/>
          <w:sz w:val="28"/>
          <w:szCs w:val="28"/>
        </w:rPr>
        <w:t>д</w:t>
      </w:r>
      <w:r w:rsidRPr="00A22EBD">
        <w:rPr>
          <w:w w:val="99"/>
          <w:sz w:val="28"/>
          <w:szCs w:val="28"/>
        </w:rPr>
        <w:t>е</w:t>
      </w:r>
      <w:r w:rsidRPr="00A22EBD">
        <w:rPr>
          <w:rFonts w:ascii="Cambria Math" w:eastAsia="Cambria Math" w:hAnsi="Cambria Math" w:cs="Cambria Math"/>
          <w:spacing w:val="-125"/>
          <w:w w:val="99"/>
          <w:sz w:val="28"/>
          <w:szCs w:val="28"/>
        </w:rPr>
        <w:t>𝑅</w:t>
      </w:r>
      <w:r w:rsidRPr="00A22EBD">
        <w:rPr>
          <w:rFonts w:eastAsia="Cambria Math"/>
          <w:w w:val="99"/>
          <w:position w:val="5"/>
          <w:sz w:val="28"/>
          <w:szCs w:val="28"/>
        </w:rPr>
        <w:t>̅</w:t>
      </w:r>
      <w:r w:rsidRPr="00A22EBD">
        <w:rPr>
          <w:rFonts w:eastAsia="Cambria Math"/>
          <w:spacing w:val="2"/>
          <w:position w:val="-5"/>
          <w:sz w:val="28"/>
          <w:szCs w:val="28"/>
        </w:rPr>
        <w:t>с</w:t>
      </w:r>
      <w:r w:rsidRPr="00A22EBD">
        <w:rPr>
          <w:rFonts w:eastAsia="Cambria Math"/>
          <w:spacing w:val="7"/>
          <w:position w:val="-5"/>
          <w:sz w:val="28"/>
          <w:szCs w:val="28"/>
        </w:rPr>
        <w:t>р</w:t>
      </w:r>
      <w:r w:rsidRPr="00A22EBD">
        <w:rPr>
          <w:w w:val="99"/>
          <w:sz w:val="28"/>
          <w:szCs w:val="28"/>
        </w:rPr>
        <w:t>–о</w:t>
      </w:r>
      <w:r w:rsidRPr="00A22EBD">
        <w:rPr>
          <w:spacing w:val="-2"/>
          <w:w w:val="99"/>
          <w:sz w:val="28"/>
          <w:szCs w:val="28"/>
        </w:rPr>
        <w:t>т</w:t>
      </w:r>
      <w:r w:rsidRPr="00A22EBD">
        <w:rPr>
          <w:spacing w:val="-1"/>
          <w:w w:val="99"/>
          <w:sz w:val="28"/>
          <w:szCs w:val="28"/>
        </w:rPr>
        <w:t>но</w:t>
      </w:r>
      <w:r w:rsidRPr="00A22EBD">
        <w:rPr>
          <w:spacing w:val="1"/>
          <w:w w:val="99"/>
          <w:sz w:val="28"/>
          <w:szCs w:val="28"/>
        </w:rPr>
        <w:t>ш</w:t>
      </w:r>
      <w:r w:rsidRPr="00A22EBD">
        <w:rPr>
          <w:w w:val="99"/>
          <w:sz w:val="28"/>
          <w:szCs w:val="28"/>
        </w:rPr>
        <w:t>е</w:t>
      </w:r>
      <w:r w:rsidRPr="00A22EBD">
        <w:rPr>
          <w:spacing w:val="-1"/>
          <w:w w:val="99"/>
          <w:sz w:val="28"/>
          <w:szCs w:val="28"/>
        </w:rPr>
        <w:t>ни</w:t>
      </w:r>
      <w:r w:rsidRPr="00A22EBD">
        <w:rPr>
          <w:w w:val="99"/>
          <w:sz w:val="28"/>
          <w:szCs w:val="28"/>
        </w:rPr>
        <w:t>ео</w:t>
      </w:r>
      <w:r w:rsidRPr="00A22EBD">
        <w:rPr>
          <w:spacing w:val="1"/>
          <w:w w:val="99"/>
          <w:sz w:val="28"/>
          <w:szCs w:val="28"/>
        </w:rPr>
        <w:t>б</w:t>
      </w:r>
      <w:r w:rsidRPr="00A22EBD">
        <w:rPr>
          <w:w w:val="99"/>
          <w:sz w:val="28"/>
          <w:szCs w:val="28"/>
        </w:rPr>
        <w:t>оро</w:t>
      </w:r>
      <w:r w:rsidRPr="00A22EBD">
        <w:rPr>
          <w:spacing w:val="-2"/>
          <w:w w:val="99"/>
          <w:sz w:val="28"/>
          <w:szCs w:val="28"/>
        </w:rPr>
        <w:t>т</w:t>
      </w:r>
      <w:r w:rsidRPr="00A22EBD">
        <w:rPr>
          <w:w w:val="99"/>
          <w:sz w:val="28"/>
          <w:szCs w:val="28"/>
        </w:rPr>
        <w:t>а</w:t>
      </w:r>
      <w:r w:rsidRPr="00A22EBD">
        <w:rPr>
          <w:spacing w:val="-2"/>
          <w:w w:val="99"/>
          <w:sz w:val="28"/>
          <w:szCs w:val="28"/>
        </w:rPr>
        <w:t>т</w:t>
      </w:r>
      <w:r w:rsidRPr="00A22EBD">
        <w:rPr>
          <w:w w:val="99"/>
          <w:sz w:val="28"/>
          <w:szCs w:val="28"/>
        </w:rPr>
        <w:t>е</w:t>
      </w:r>
      <w:r w:rsidRPr="00A22EBD">
        <w:rPr>
          <w:spacing w:val="-1"/>
          <w:w w:val="99"/>
          <w:sz w:val="28"/>
          <w:szCs w:val="28"/>
        </w:rPr>
        <w:t>пл</w:t>
      </w:r>
      <w:r w:rsidRPr="00A22EBD">
        <w:rPr>
          <w:w w:val="99"/>
          <w:sz w:val="28"/>
          <w:szCs w:val="28"/>
        </w:rPr>
        <w:t>акс</w:t>
      </w:r>
      <w:r w:rsidRPr="00A22EBD">
        <w:rPr>
          <w:spacing w:val="-5"/>
          <w:w w:val="99"/>
          <w:sz w:val="28"/>
          <w:szCs w:val="28"/>
        </w:rPr>
        <w:t>у</w:t>
      </w:r>
      <w:r w:rsidRPr="00A22EBD">
        <w:rPr>
          <w:spacing w:val="1"/>
          <w:w w:val="99"/>
          <w:sz w:val="28"/>
          <w:szCs w:val="28"/>
        </w:rPr>
        <w:t>мм</w:t>
      </w:r>
      <w:r w:rsidRPr="00A22EBD">
        <w:rPr>
          <w:w w:val="99"/>
          <w:sz w:val="28"/>
          <w:szCs w:val="28"/>
        </w:rPr>
        <w:t>арнойрас</w:t>
      </w:r>
      <w:r w:rsidRPr="00A22EBD">
        <w:rPr>
          <w:spacing w:val="-1"/>
          <w:w w:val="99"/>
          <w:sz w:val="28"/>
          <w:szCs w:val="28"/>
        </w:rPr>
        <w:t>ч</w:t>
      </w:r>
      <w:r w:rsidRPr="00A22EBD">
        <w:rPr>
          <w:w w:val="99"/>
          <w:sz w:val="28"/>
          <w:szCs w:val="28"/>
        </w:rPr>
        <w:t>е</w:t>
      </w:r>
      <w:r w:rsidRPr="00A22EBD">
        <w:rPr>
          <w:spacing w:val="-2"/>
          <w:w w:val="99"/>
          <w:sz w:val="28"/>
          <w:szCs w:val="28"/>
        </w:rPr>
        <w:t>т</w:t>
      </w:r>
      <w:r w:rsidRPr="00A22EBD">
        <w:rPr>
          <w:spacing w:val="-1"/>
          <w:w w:val="99"/>
          <w:sz w:val="28"/>
          <w:szCs w:val="28"/>
        </w:rPr>
        <w:t>но</w:t>
      </w:r>
      <w:r w:rsidRPr="00A22EBD">
        <w:rPr>
          <w:w w:val="99"/>
          <w:sz w:val="28"/>
          <w:szCs w:val="28"/>
        </w:rPr>
        <w:t>й</w:t>
      </w:r>
      <w:r w:rsidRPr="00A22EBD">
        <w:rPr>
          <w:spacing w:val="-2"/>
          <w:w w:val="99"/>
          <w:sz w:val="28"/>
          <w:szCs w:val="28"/>
        </w:rPr>
        <w:t>т</w:t>
      </w:r>
      <w:r w:rsidRPr="00A22EBD">
        <w:rPr>
          <w:w w:val="99"/>
          <w:sz w:val="28"/>
          <w:szCs w:val="28"/>
        </w:rPr>
        <w:t>е</w:t>
      </w:r>
      <w:r w:rsidRPr="00A22EBD">
        <w:rPr>
          <w:spacing w:val="-1"/>
          <w:w w:val="99"/>
          <w:sz w:val="28"/>
          <w:szCs w:val="28"/>
        </w:rPr>
        <w:t>пл</w:t>
      </w:r>
      <w:r w:rsidRPr="00A22EBD">
        <w:rPr>
          <w:spacing w:val="4"/>
          <w:w w:val="99"/>
          <w:sz w:val="28"/>
          <w:szCs w:val="28"/>
        </w:rPr>
        <w:t>о</w:t>
      </w:r>
      <w:r w:rsidRPr="00A22EBD">
        <w:rPr>
          <w:spacing w:val="-2"/>
          <w:w w:val="99"/>
          <w:sz w:val="28"/>
          <w:szCs w:val="28"/>
        </w:rPr>
        <w:t>в</w:t>
      </w:r>
      <w:r w:rsidRPr="00A22EBD">
        <w:rPr>
          <w:w w:val="99"/>
          <w:sz w:val="28"/>
          <w:szCs w:val="28"/>
        </w:rPr>
        <w:t>ой</w:t>
      </w:r>
      <w:r w:rsidRPr="00A22EBD">
        <w:rPr>
          <w:spacing w:val="-1"/>
          <w:w w:val="99"/>
          <w:sz w:val="28"/>
          <w:szCs w:val="28"/>
        </w:rPr>
        <w:t>н</w:t>
      </w:r>
      <w:r w:rsidRPr="00A22EBD">
        <w:rPr>
          <w:w w:val="99"/>
          <w:sz w:val="28"/>
          <w:szCs w:val="28"/>
        </w:rPr>
        <w:t>аг</w:t>
      </w:r>
      <w:r w:rsidRPr="00A22EBD">
        <w:rPr>
          <w:spacing w:val="4"/>
          <w:w w:val="99"/>
          <w:sz w:val="28"/>
          <w:szCs w:val="28"/>
        </w:rPr>
        <w:t>р</w:t>
      </w:r>
      <w:r w:rsidRPr="00A22EBD">
        <w:rPr>
          <w:spacing w:val="-5"/>
          <w:w w:val="99"/>
          <w:sz w:val="28"/>
          <w:szCs w:val="28"/>
        </w:rPr>
        <w:t>у</w:t>
      </w:r>
      <w:r w:rsidRPr="00A22EBD">
        <w:rPr>
          <w:w w:val="99"/>
          <w:sz w:val="28"/>
          <w:szCs w:val="28"/>
        </w:rPr>
        <w:t>з</w:t>
      </w:r>
      <w:r w:rsidRPr="00A22EBD">
        <w:rPr>
          <w:spacing w:val="4"/>
          <w:w w:val="99"/>
          <w:sz w:val="28"/>
          <w:szCs w:val="28"/>
        </w:rPr>
        <w:t>к</w:t>
      </w:r>
      <w:r w:rsidRPr="00A22EBD">
        <w:rPr>
          <w:w w:val="99"/>
          <w:sz w:val="28"/>
          <w:szCs w:val="28"/>
        </w:rPr>
        <w:t xml:space="preserve">е </w:t>
      </w:r>
      <w:r w:rsidRPr="00A22EBD">
        <w:rPr>
          <w:sz w:val="28"/>
          <w:szCs w:val="28"/>
        </w:rPr>
        <w:t>всехабонентов,характеризующеесобойсреднююудалённостьабонентовот</w:t>
      </w:r>
    </w:p>
    <w:p w:rsidR="00A22EBD" w:rsidRPr="00A22EBD" w:rsidRDefault="00A22EBD" w:rsidP="00A22EBD">
      <w:pPr>
        <w:spacing w:line="350" w:lineRule="auto"/>
        <w:rPr>
          <w:szCs w:val="28"/>
        </w:rPr>
        <w:sectPr w:rsidR="00A22EBD" w:rsidRPr="00A22EBD" w:rsidSect="00A22EBD">
          <w:type w:val="nextColumn"/>
          <w:pgSz w:w="11910" w:h="16840"/>
          <w:pgMar w:top="1134" w:right="510" w:bottom="851" w:left="1701" w:header="720" w:footer="720" w:gutter="0"/>
          <w:cols w:space="720"/>
        </w:sectPr>
      </w:pPr>
    </w:p>
    <w:p w:rsidR="00A22EBD" w:rsidRPr="00A22EBD" w:rsidRDefault="00A22EBD" w:rsidP="00A22EBD">
      <w:pPr>
        <w:pStyle w:val="af7"/>
        <w:spacing w:before="74" w:line="357" w:lineRule="auto"/>
        <w:ind w:left="317" w:right="338"/>
        <w:jc w:val="both"/>
        <w:rPr>
          <w:sz w:val="28"/>
          <w:szCs w:val="28"/>
        </w:rPr>
      </w:pPr>
      <w:r w:rsidRPr="00A22EBD">
        <w:rPr>
          <w:sz w:val="28"/>
          <w:szCs w:val="28"/>
        </w:rPr>
        <w:t>источника теплоснабжения или расстояние от этого источника до центра тяжеститепловыхнагрузоквсехабонентовсетей(среднийрадиус теплоснабжения).</w:t>
      </w:r>
    </w:p>
    <w:p w:rsidR="00A22EBD" w:rsidRPr="00A22EBD" w:rsidRDefault="00A22EBD" w:rsidP="00A22EBD">
      <w:pPr>
        <w:pStyle w:val="af7"/>
        <w:spacing w:before="5" w:line="360" w:lineRule="auto"/>
        <w:ind w:left="317" w:right="318" w:firstLine="566"/>
        <w:jc w:val="both"/>
        <w:rPr>
          <w:sz w:val="28"/>
          <w:szCs w:val="28"/>
        </w:rPr>
      </w:pPr>
      <w:r w:rsidRPr="00A22EBD">
        <w:rPr>
          <w:sz w:val="28"/>
          <w:szCs w:val="28"/>
        </w:rPr>
        <w:t xml:space="preserve">Всевышеприведенныевеличиныхарактеризуютсистемытеплоснабжениябез конкретно выбранной трассы тепловой сети и определяют только позициюисточникатеплоснабженияотносительнопланирующихся(илидействующихабонентов).Учитываяфактическуюконфигурациютрассытепловойсети,конкретизируется расчет оборота тепла, приняв в качестве длин, соединяющихисточник теплоснабжения с конкретным потребителем, расстояние по трассе. Таккак это расстояние всегда больше, чем вектор, то оборот тепла по конкретнойтрассе  </w:t>
      </w:r>
      <w:r w:rsidRPr="00A22EBD">
        <w:rPr>
          <w:rFonts w:ascii="Cambria Math" w:eastAsia="Cambria Math" w:hAnsi="Cambria Math" w:cs="Cambria Math"/>
          <w:sz w:val="28"/>
          <w:szCs w:val="28"/>
        </w:rPr>
        <w:t>𝑍</w:t>
      </w:r>
      <w:r w:rsidRPr="00A22EBD">
        <w:rPr>
          <w:rFonts w:ascii="Cambria Math" w:eastAsia="Cambria Math" w:hAnsi="Cambria Math" w:cs="Cambria Math"/>
          <w:position w:val="-5"/>
          <w:sz w:val="28"/>
          <w:szCs w:val="28"/>
        </w:rPr>
        <w:t>𝑐</w:t>
      </w:r>
      <w:r w:rsidRPr="00A22EBD">
        <w:rPr>
          <w:sz w:val="28"/>
          <w:szCs w:val="28"/>
        </w:rPr>
        <w:t xml:space="preserve">всегда  больше  теоретического  оборота  тепла  </w:t>
      </w:r>
      <w:r w:rsidRPr="00A22EBD">
        <w:rPr>
          <w:rFonts w:ascii="Cambria Math" w:eastAsia="Cambria Math" w:hAnsi="Cambria Math" w:cs="Cambria Math"/>
          <w:sz w:val="28"/>
          <w:szCs w:val="28"/>
        </w:rPr>
        <w:t>𝑍</w:t>
      </w:r>
      <w:r w:rsidRPr="00A22EBD">
        <w:rPr>
          <w:rFonts w:ascii="Cambria Math" w:eastAsia="Cambria Math" w:hAnsi="Cambria Math" w:cs="Cambria Math"/>
          <w:position w:val="-5"/>
          <w:sz w:val="28"/>
          <w:szCs w:val="28"/>
        </w:rPr>
        <w:t>𝑡</w:t>
      </w:r>
      <w:r w:rsidRPr="00A22EBD">
        <w:rPr>
          <w:sz w:val="28"/>
          <w:szCs w:val="28"/>
        </w:rPr>
        <w:t>.  Безразмерное</w:t>
      </w:r>
    </w:p>
    <w:p w:rsidR="00A22EBD" w:rsidRPr="00A22EBD" w:rsidRDefault="00A22EBD" w:rsidP="00A22EBD">
      <w:pPr>
        <w:pStyle w:val="af7"/>
        <w:spacing w:line="282" w:lineRule="exact"/>
        <w:ind w:left="317"/>
        <w:jc w:val="both"/>
        <w:rPr>
          <w:sz w:val="28"/>
          <w:szCs w:val="28"/>
        </w:rPr>
      </w:pPr>
      <w:r w:rsidRPr="00A22EBD">
        <w:rPr>
          <w:sz w:val="28"/>
          <w:szCs w:val="28"/>
        </w:rPr>
        <w:t>отношениеэтихдвухзначенийоборотовтепланазываетсякоэффициентом</w:t>
      </w:r>
    </w:p>
    <w:p w:rsidR="00A22EBD" w:rsidRPr="00A22EBD" w:rsidRDefault="00FE7B9A" w:rsidP="00A22EBD">
      <w:pPr>
        <w:pStyle w:val="af7"/>
        <w:spacing w:before="158"/>
        <w:ind w:left="317"/>
        <w:jc w:val="both"/>
        <w:rPr>
          <w:sz w:val="28"/>
          <w:szCs w:val="28"/>
        </w:rPr>
      </w:pPr>
      <w:r>
        <w:rPr>
          <w:noProof/>
          <w:sz w:val="28"/>
          <w:szCs w:val="28"/>
        </w:rPr>
        <w:pict>
          <v:shape id="image3.png" o:spid="_x0000_s1031" type="#_x0000_t75" style="position:absolute;left:0;text-align:left;margin-left:250.8pt;margin-top:13.7pt;width:4.85pt;height:6.9pt;z-index:-251656704;visibility:visible;mso-wrap-distance-left:0;mso-wrap-distance-right:0;mso-position-horizontal-relative:page">
            <v:imagedata r:id="rId26" o:title=""/>
            <w10:wrap anchorx="page"/>
          </v:shape>
        </w:pict>
      </w:r>
      <w:r w:rsidR="00A22EBD" w:rsidRPr="00A22EBD">
        <w:rPr>
          <w:sz w:val="28"/>
          <w:szCs w:val="28"/>
        </w:rPr>
        <w:t>конфигурации тепловыхсетей:</w:t>
      </w:r>
    </w:p>
    <w:p w:rsidR="00A22EBD" w:rsidRPr="00A22EBD" w:rsidRDefault="00FE7B9A" w:rsidP="00A22EBD">
      <w:pPr>
        <w:pStyle w:val="af7"/>
        <w:spacing w:before="1"/>
        <w:rPr>
          <w:sz w:val="28"/>
          <w:szCs w:val="28"/>
        </w:rPr>
      </w:pPr>
      <w:r>
        <w:rPr>
          <w:noProof/>
          <w:sz w:val="28"/>
          <w:szCs w:val="28"/>
        </w:rPr>
        <w:pict>
          <v:shape id="image4.png" o:spid="_x0000_s1030" type="#_x0000_t75" style="position:absolute;margin-left:267.5pt;margin-top:12.95pt;width:117.75pt;height:33pt;z-index:251656704;visibility:visible;mso-wrap-distance-left:0;mso-wrap-distance-right:0;mso-position-horizontal-relative:page">
            <v:imagedata r:id="rId27" o:title=""/>
            <w10:wrap type="topAndBottom" anchorx="page"/>
          </v:shape>
        </w:pict>
      </w:r>
    </w:p>
    <w:p w:rsidR="00A22EBD" w:rsidRPr="00A22EBD" w:rsidRDefault="00A22EBD" w:rsidP="00A22EBD">
      <w:pPr>
        <w:pStyle w:val="af7"/>
        <w:spacing w:before="6"/>
        <w:rPr>
          <w:sz w:val="28"/>
          <w:szCs w:val="28"/>
        </w:rPr>
      </w:pPr>
    </w:p>
    <w:p w:rsidR="00A22EBD" w:rsidRPr="00A22EBD" w:rsidRDefault="00FE7B9A" w:rsidP="00A22EBD">
      <w:pPr>
        <w:pStyle w:val="af7"/>
        <w:spacing w:line="360" w:lineRule="auto"/>
        <w:ind w:left="317" w:right="323" w:firstLine="566"/>
        <w:jc w:val="both"/>
        <w:rPr>
          <w:sz w:val="28"/>
          <w:szCs w:val="28"/>
        </w:rPr>
      </w:pPr>
      <w:r>
        <w:rPr>
          <w:noProof/>
          <w:sz w:val="28"/>
          <w:szCs w:val="28"/>
        </w:rPr>
        <w:pict>
          <v:shape id="_x0000_s1029" type="#_x0000_t75" style="position:absolute;left:0;text-align:left;margin-left:465.7pt;margin-top:54.05pt;width:4.85pt;height:6.9pt;z-index:-251655680;visibility:visible;mso-wrap-distance-left:0;mso-wrap-distance-right:0;mso-position-horizontal-relative:page">
            <v:imagedata r:id="rId26" o:title=""/>
            <w10:wrap anchorx="page"/>
          </v:shape>
        </w:pict>
      </w:r>
      <w:r w:rsidR="00A22EBD" w:rsidRPr="00A22EBD">
        <w:rPr>
          <w:sz w:val="28"/>
          <w:szCs w:val="28"/>
        </w:rPr>
        <w:t>Значениеэтогокоэффициентавсегдабольшеединицы.Этавеличинахарактеризует транзит тепла в тепловых сетях, связанный с выбором трассы. Чемвышезначениекоэффициентаконфигурациитепловойсети,тембольшематериальнаяхарактеристикатепловойсетипосравнениюстеоретическинеобходимымминимумом.Такимобразом,этоткоэффициент,характеризуетправильностьвыборатрассыдлярадиальнойтепловойсетибезеерезервирования, и показывает насколько экономно проектировщик (с учетом всехвозможныхограниченийпогеологическимиурбанистическимтребованиям)выбралтрассу.</w:t>
      </w:r>
    </w:p>
    <w:p w:rsidR="00A22EBD" w:rsidRPr="00A22EBD" w:rsidRDefault="00A22EBD" w:rsidP="00A22EBD">
      <w:pPr>
        <w:pStyle w:val="af7"/>
        <w:spacing w:before="4"/>
        <w:ind w:left="883"/>
        <w:jc w:val="both"/>
        <w:rPr>
          <w:sz w:val="28"/>
          <w:szCs w:val="28"/>
        </w:rPr>
      </w:pPr>
      <w:r w:rsidRPr="00A22EBD">
        <w:rPr>
          <w:sz w:val="28"/>
          <w:szCs w:val="28"/>
        </w:rPr>
        <w:t>Значенияпоказателяконфигурациитепловойсети:</w:t>
      </w:r>
    </w:p>
    <w:p w:rsidR="00A22EBD" w:rsidRPr="00A22EBD" w:rsidRDefault="00A22EBD" w:rsidP="00F730EE">
      <w:pPr>
        <w:pStyle w:val="ae"/>
        <w:widowControl w:val="0"/>
        <w:numPr>
          <w:ilvl w:val="0"/>
          <w:numId w:val="51"/>
        </w:numPr>
        <w:tabs>
          <w:tab w:val="left" w:pos="2440"/>
        </w:tabs>
        <w:autoSpaceDE w:val="0"/>
        <w:autoSpaceDN w:val="0"/>
        <w:spacing w:before="162" w:line="350" w:lineRule="auto"/>
        <w:ind w:right="332" w:firstLine="566"/>
        <w:contextualSpacing w:val="0"/>
        <w:rPr>
          <w:szCs w:val="28"/>
        </w:rPr>
      </w:pPr>
      <w:r w:rsidRPr="00A22EBD">
        <w:rPr>
          <w:szCs w:val="28"/>
        </w:rPr>
        <w:t>1,15-1,25–транзиттеплаиматериальныехарактеристикиоптимальны;</w:t>
      </w:r>
    </w:p>
    <w:p w:rsidR="00A22EBD" w:rsidRPr="00A22EBD" w:rsidRDefault="00A22EBD" w:rsidP="00F730EE">
      <w:pPr>
        <w:pStyle w:val="ae"/>
        <w:widowControl w:val="0"/>
        <w:numPr>
          <w:ilvl w:val="0"/>
          <w:numId w:val="51"/>
        </w:numPr>
        <w:tabs>
          <w:tab w:val="left" w:pos="2440"/>
        </w:tabs>
        <w:autoSpaceDE w:val="0"/>
        <w:autoSpaceDN w:val="0"/>
        <w:spacing w:before="13" w:line="352" w:lineRule="auto"/>
        <w:ind w:right="332" w:firstLine="566"/>
        <w:contextualSpacing w:val="0"/>
        <w:rPr>
          <w:szCs w:val="28"/>
        </w:rPr>
      </w:pPr>
      <w:r w:rsidRPr="00A22EBD">
        <w:rPr>
          <w:szCs w:val="28"/>
        </w:rPr>
        <w:t>1,26-1,39–транзиттеплаиматериальныехарактеристикиблизки коптимальным;</w:t>
      </w:r>
    </w:p>
    <w:p w:rsidR="00A22EBD" w:rsidRPr="00A22EBD" w:rsidRDefault="00A22EBD" w:rsidP="00F730EE">
      <w:pPr>
        <w:pStyle w:val="ae"/>
        <w:widowControl w:val="0"/>
        <w:numPr>
          <w:ilvl w:val="0"/>
          <w:numId w:val="51"/>
        </w:numPr>
        <w:tabs>
          <w:tab w:val="left" w:pos="2440"/>
        </w:tabs>
        <w:autoSpaceDE w:val="0"/>
        <w:autoSpaceDN w:val="0"/>
        <w:spacing w:before="73" w:line="352" w:lineRule="auto"/>
        <w:ind w:right="333" w:firstLine="566"/>
        <w:contextualSpacing w:val="0"/>
        <w:rPr>
          <w:szCs w:val="28"/>
        </w:rPr>
      </w:pPr>
      <w:r w:rsidRPr="00A22EBD">
        <w:rPr>
          <w:szCs w:val="28"/>
        </w:rPr>
        <w:t>≥ 1,4 – излишний транзит тепла, материальные характеристикизавышены.</w:t>
      </w:r>
    </w:p>
    <w:p w:rsidR="00A22EBD" w:rsidRPr="00A22EBD" w:rsidRDefault="00A22EBD" w:rsidP="00A22EBD">
      <w:pPr>
        <w:pStyle w:val="af7"/>
        <w:spacing w:before="128" w:line="360" w:lineRule="auto"/>
        <w:ind w:left="317" w:right="326" w:firstLine="566"/>
        <w:jc w:val="both"/>
        <w:rPr>
          <w:sz w:val="28"/>
          <w:szCs w:val="28"/>
        </w:rPr>
      </w:pPr>
      <w:r w:rsidRPr="00A22EBD">
        <w:rPr>
          <w:sz w:val="28"/>
          <w:szCs w:val="28"/>
        </w:rPr>
        <w:t>Дляопределенияэффективногорадиусатеплоснабжениярассчитываютсяпоказатели конфигурации сети для каждого потребителя (группы потребителей),выбираются те потребители, показатель конфигурации которых меньше или равенитоговомуповсейсети.Изотобранныхпотребителейвыбираетсянаиболееудаленный по векторному расстоянию. Данное расстояние является эффективнымрадиусомтеплоснабжения.Далееполученноезначениесравниваетсясвекторнымирасстояниямидопотребителей(группыпотребителей)показательконфигурациикоторыхбольше,чемитоговыйповсейсети.Потребители,векторноерасстояниедокоторыхпревосходитэффективное,выпадаютизрадиуса.Длятакихпотребителей(группыпотребителей)необходимопересмотретьспособихтеплоснабжения.</w:t>
      </w:r>
    </w:p>
    <w:p w:rsidR="00A22EBD" w:rsidRPr="00A22EBD" w:rsidRDefault="00A22EBD" w:rsidP="00A22EBD">
      <w:pPr>
        <w:pStyle w:val="af7"/>
        <w:spacing w:before="2" w:line="360" w:lineRule="auto"/>
        <w:ind w:left="317" w:right="327" w:firstLine="566"/>
        <w:jc w:val="both"/>
        <w:rPr>
          <w:sz w:val="28"/>
          <w:szCs w:val="28"/>
        </w:rPr>
      </w:pPr>
      <w:r w:rsidRPr="00A22EBD">
        <w:rPr>
          <w:sz w:val="28"/>
          <w:szCs w:val="28"/>
        </w:rPr>
        <w:t>Расчет эффективного радиуса теплоснабжения целесообразно выполнять длясуществующихисточниковтепловойэнергии,имеющихрезервтепловоймощности или подлежащих реконструкции с её увеличением. В случаях же, когдасуществующаякотельнаянемодернизируется,либоунеёнепланируетсяувеличение количества потребителей с прокладкой новых тепловых сетей, расчётрадиусаэффективного теплоснабжениянеактуален.</w:t>
      </w:r>
    </w:p>
    <w:p w:rsidR="00A22EBD" w:rsidRPr="00A22EBD" w:rsidRDefault="00A22EBD" w:rsidP="00A22EBD">
      <w:pPr>
        <w:pStyle w:val="af7"/>
        <w:spacing w:before="2" w:line="360" w:lineRule="auto"/>
        <w:ind w:left="317" w:right="326" w:firstLine="566"/>
        <w:jc w:val="both"/>
        <w:rPr>
          <w:sz w:val="28"/>
          <w:szCs w:val="28"/>
        </w:rPr>
      </w:pPr>
      <w:r w:rsidRPr="00A22EBD">
        <w:rPr>
          <w:sz w:val="28"/>
          <w:szCs w:val="28"/>
        </w:rPr>
        <w:t>Дляперспективныхисточниковвыработкитепловойэнергииприновомстроительстверадиусэффективноготеплоснабженияопределяетсянастадииразработкигенеральныхплановпоселенийипроектовпланировкиземельныхучастков.</w:t>
      </w:r>
    </w:p>
    <w:p w:rsidR="00A22EBD" w:rsidRPr="00A22EBD" w:rsidRDefault="00A22EBD" w:rsidP="00A22EBD">
      <w:pPr>
        <w:rPr>
          <w:szCs w:val="28"/>
        </w:rPr>
        <w:sectPr w:rsidR="00A22EBD" w:rsidRPr="00A22EBD" w:rsidSect="00A22EBD">
          <w:type w:val="nextColumn"/>
          <w:pgSz w:w="11910" w:h="16840"/>
          <w:pgMar w:top="1134" w:right="510" w:bottom="851" w:left="1701" w:header="0" w:footer="1478" w:gutter="0"/>
          <w:cols w:space="720"/>
        </w:sectPr>
      </w:pPr>
    </w:p>
    <w:p w:rsidR="00A22EBD" w:rsidRPr="00A22EBD" w:rsidRDefault="00A22EBD" w:rsidP="00A04B18">
      <w:pPr>
        <w:pStyle w:val="13"/>
      </w:pPr>
      <w:r w:rsidRPr="00A22EBD">
        <w:t>РАЗДЕЛ3.СУЩЕСТВУЮЩИЕИПЕРСПЕКТИВНЫЕБАЛАНСЫ</w:t>
      </w:r>
    </w:p>
    <w:p w:rsidR="00A22EBD" w:rsidRPr="00A22EBD" w:rsidRDefault="00A22EBD" w:rsidP="00A22EBD">
      <w:pPr>
        <w:ind w:left="326" w:right="335"/>
        <w:jc w:val="center"/>
        <w:rPr>
          <w:b/>
          <w:i/>
          <w:szCs w:val="28"/>
        </w:rPr>
      </w:pPr>
      <w:r w:rsidRPr="00A22EBD">
        <w:rPr>
          <w:b/>
          <w:i/>
          <w:szCs w:val="28"/>
        </w:rPr>
        <w:t>ТЕПЛОНОСИТЕЛЯ</w:t>
      </w:r>
    </w:p>
    <w:p w:rsidR="00A22EBD" w:rsidRPr="00A22EBD" w:rsidRDefault="00A22EBD" w:rsidP="00A04B18">
      <w:pPr>
        <w:pStyle w:val="13"/>
      </w:pPr>
      <w:r w:rsidRPr="00A22EBD">
        <w:t>3.1 Существующие и перспективные балансы производительностиводоподготовительныхустановокимаксимальногопотребления</w:t>
      </w:r>
    </w:p>
    <w:p w:rsidR="00A22EBD" w:rsidRPr="00A22EBD" w:rsidRDefault="00A22EBD" w:rsidP="0085696A">
      <w:pPr>
        <w:ind w:left="965" w:hanging="114"/>
        <w:jc w:val="center"/>
        <w:rPr>
          <w:b/>
          <w:i/>
          <w:szCs w:val="28"/>
        </w:rPr>
      </w:pPr>
      <w:r w:rsidRPr="00A22EBD">
        <w:rPr>
          <w:b/>
          <w:i/>
          <w:szCs w:val="28"/>
        </w:rPr>
        <w:t>теплоносителятеплопотребляющимиустановкамипотребителей</w:t>
      </w:r>
    </w:p>
    <w:p w:rsidR="00A22EBD" w:rsidRPr="00A22EBD" w:rsidRDefault="00A22EBD" w:rsidP="0085696A">
      <w:pPr>
        <w:pStyle w:val="af7"/>
        <w:spacing w:before="235"/>
        <w:ind w:left="317" w:right="320" w:firstLine="566"/>
        <w:jc w:val="both"/>
        <w:rPr>
          <w:sz w:val="28"/>
          <w:szCs w:val="28"/>
        </w:rPr>
      </w:pPr>
      <w:r w:rsidRPr="00A22EBD">
        <w:rPr>
          <w:sz w:val="28"/>
          <w:szCs w:val="28"/>
        </w:rPr>
        <w:t>Перспективныебалансыпроизводительностиводоподготовительныхустановокимаксимальногопотреблениятеплоносителятеплопотребляющимиустановкамипотребителейопределенырасчетаминормативногопотребленияводыитеплоносителясучетомсуществующихиперспективныхтепловыхнагрузок котельной.</w:t>
      </w:r>
    </w:p>
    <w:p w:rsidR="00A22EBD" w:rsidRPr="00A22EBD" w:rsidRDefault="00A22EBD" w:rsidP="0085696A">
      <w:pPr>
        <w:pStyle w:val="af7"/>
        <w:ind w:left="317" w:right="324" w:firstLine="566"/>
        <w:jc w:val="both"/>
        <w:rPr>
          <w:sz w:val="28"/>
          <w:szCs w:val="28"/>
        </w:rPr>
      </w:pPr>
      <w:r w:rsidRPr="00A22EBD">
        <w:rPr>
          <w:sz w:val="28"/>
          <w:szCs w:val="28"/>
        </w:rPr>
        <w:t>Расчетныйчасовойрасходводыдляопределенияпроизводительностиводоподготовкиисоответствующегооборудованиядляподпиткисистемытеплоснабженияследуетпринимать:-взакрытыхсистемахтеплоснабжения-0,75</w:t>
      </w:r>
    </w:p>
    <w:p w:rsidR="00A22EBD" w:rsidRPr="00A22EBD" w:rsidRDefault="00A22EBD" w:rsidP="0085696A">
      <w:pPr>
        <w:pStyle w:val="af7"/>
        <w:spacing w:before="1"/>
        <w:ind w:left="317" w:right="327"/>
        <w:jc w:val="both"/>
        <w:rPr>
          <w:sz w:val="28"/>
          <w:szCs w:val="28"/>
        </w:rPr>
      </w:pPr>
      <w:r w:rsidRPr="00A22EBD">
        <w:rPr>
          <w:sz w:val="28"/>
          <w:szCs w:val="28"/>
        </w:rPr>
        <w:t>% фактического объема воды в трубопроводах тепловых сетей и присоединенныхк ним системах отопления и вентиляции зданий. При этом для участков тепловыхсетейдлинойболее5кмотисточниковтеплотыбезраспределениятеплотырасчетный расход воды следует принимать равным 0,5 % объема воды в этихтрубопроводах;</w:t>
      </w:r>
    </w:p>
    <w:p w:rsidR="00A22EBD" w:rsidRPr="00A22EBD" w:rsidRDefault="00A22EBD" w:rsidP="0085696A">
      <w:pPr>
        <w:pStyle w:val="af7"/>
        <w:spacing w:before="1"/>
        <w:ind w:left="317" w:right="325" w:firstLine="566"/>
        <w:jc w:val="both"/>
        <w:rPr>
          <w:sz w:val="28"/>
          <w:szCs w:val="28"/>
        </w:rPr>
      </w:pPr>
      <w:r w:rsidRPr="00A22EBD">
        <w:rPr>
          <w:sz w:val="28"/>
          <w:szCs w:val="28"/>
        </w:rPr>
        <w:t>-воткрытыхсистемахтеплоснабжения-равнымрасчетномусреднемурасходуводынагорячееводоснабжениескоэффициентом1,2плюс0,75%фактического объема воды в трубопроводах тепловых сетей и присоединенных кним системах отопления, вентиляцииигорячего водоснабжения зданий. Приэтом для участков тепловых сетей длиной более 5 км от источников теплоты безраспределения теплоты расчетный расход воды следует принимать равным 0,5 %объемаводыв этихтрубопроводах;</w:t>
      </w:r>
    </w:p>
    <w:p w:rsidR="00A22EBD" w:rsidRPr="00A22EBD" w:rsidRDefault="00A22EBD" w:rsidP="0085696A">
      <w:pPr>
        <w:pStyle w:val="af7"/>
        <w:ind w:left="317" w:right="327" w:firstLine="566"/>
        <w:jc w:val="both"/>
        <w:rPr>
          <w:sz w:val="28"/>
          <w:szCs w:val="28"/>
        </w:rPr>
      </w:pPr>
      <w:r w:rsidRPr="00A22EBD">
        <w:rPr>
          <w:sz w:val="28"/>
          <w:szCs w:val="28"/>
        </w:rPr>
        <w:t>-для отдельных тепловых сетей горячего водоснабжения: при наличии баков-аккумуляторов-равнымрасчетномусреднемурасходуводынагорячееводоснабжениескоэффициентом1,2;</w:t>
      </w:r>
    </w:p>
    <w:p w:rsidR="00A22EBD" w:rsidRPr="00A22EBD" w:rsidRDefault="00A22EBD" w:rsidP="0085696A">
      <w:pPr>
        <w:pStyle w:val="af7"/>
        <w:spacing w:before="74"/>
        <w:ind w:left="317" w:right="320" w:firstLine="566"/>
        <w:jc w:val="both"/>
        <w:rPr>
          <w:sz w:val="28"/>
          <w:szCs w:val="28"/>
        </w:rPr>
      </w:pPr>
      <w:r w:rsidRPr="00A22EBD">
        <w:rPr>
          <w:sz w:val="28"/>
          <w:szCs w:val="28"/>
        </w:rPr>
        <w:t>-приотсутствиибаков-помаксимальномурасходуводынагорячееводоснабжениеплюс(вобоихслучаях)0,75%фактическогообъемаводывтрубопроводах сетей и присоединенных к ним системах горячего водоснабжениязданий.</w:t>
      </w:r>
    </w:p>
    <w:p w:rsidR="00A22EBD" w:rsidRPr="00A22EBD" w:rsidRDefault="00A22EBD" w:rsidP="0085696A">
      <w:pPr>
        <w:pStyle w:val="af7"/>
        <w:ind w:left="317" w:right="324" w:firstLine="566"/>
        <w:jc w:val="both"/>
        <w:rPr>
          <w:sz w:val="28"/>
          <w:szCs w:val="28"/>
        </w:rPr>
      </w:pPr>
      <w:r w:rsidRPr="00A22EBD">
        <w:rPr>
          <w:sz w:val="28"/>
          <w:szCs w:val="28"/>
        </w:rPr>
        <w:t>Дляоткрытыхизакрытыхсистемтеплоснабжениядолжнапредусматриватьсядополнительноаварийнаяподпиткахимическинеобработаннойинедеаэрированнойводой,расходкоторойпринимаетсявколичестве 2% объема воды в трубопроводах тепловых сетей и присоединенных кним системах отопления, вентиляции ив системах горячего водоснабжения дляоткрытых систем теплоснабжения. При наличии нескольких отдельных тепловыхсетей,отходящихотколлекторатеплоисточника,аварийнуюподпиткудопускается определять только для одной наибольшей по объему тепловой сети.Дляоткрытыхсистемтеплоснабженияаварийнаяподпиткадолжнаобеспечиваться толькоиз систем хозяйственно-питьевоговодоснабжения.</w:t>
      </w:r>
    </w:p>
    <w:p w:rsidR="00A22EBD" w:rsidRPr="00A22EBD" w:rsidRDefault="00A22EBD" w:rsidP="0085696A">
      <w:pPr>
        <w:pStyle w:val="af7"/>
        <w:ind w:left="317" w:right="322" w:firstLine="638"/>
        <w:jc w:val="both"/>
        <w:rPr>
          <w:sz w:val="28"/>
          <w:szCs w:val="28"/>
        </w:rPr>
      </w:pPr>
      <w:r w:rsidRPr="00A22EBD">
        <w:rPr>
          <w:sz w:val="28"/>
          <w:szCs w:val="28"/>
        </w:rPr>
        <w:t>Объемводывсистемахтеплоснабженияприотсутствииданныхпофактическимобъемамводыдопускаетсяприниматьравным65м3на1МВтрасчетной тепловой нагрузки при закрытой системе теплоснабжения, 70 м3 на 1МВт - при открытой системе и 30 м3 на 1 МВт средней нагрузки - при отдельныхсетяхгорячеговодоснабжения.</w:t>
      </w:r>
    </w:p>
    <w:p w:rsidR="00A22EBD" w:rsidRPr="00A22EBD" w:rsidRDefault="00A22EBD" w:rsidP="0085696A">
      <w:pPr>
        <w:pStyle w:val="af7"/>
        <w:ind w:left="317" w:right="322" w:firstLine="566"/>
        <w:jc w:val="both"/>
        <w:rPr>
          <w:sz w:val="28"/>
          <w:szCs w:val="28"/>
        </w:rPr>
      </w:pPr>
      <w:r w:rsidRPr="00A22EBD">
        <w:rPr>
          <w:sz w:val="28"/>
          <w:szCs w:val="28"/>
        </w:rPr>
        <w:t>Размещение баков-аккумуляторов горячей воды возможно,как на источникетеплоты,такиврайонах теплопотребления.Приэтомнаисточникетеплотыдолжныпредусматриватьсябаки-аккумуляторывместимостьюнеменее25%общей расчетной вместимости баков. Внутренняя поверхность баков должна бытьзащищенаоткоррозии,аводавних-отаэрации,приэтомдолжнопредусматриватьсянепрерывноеобновлениеводы вбаках.</w:t>
      </w:r>
    </w:p>
    <w:p w:rsidR="00A22EBD" w:rsidRPr="00A22EBD" w:rsidRDefault="00A22EBD" w:rsidP="0085696A">
      <w:pPr>
        <w:pStyle w:val="af7"/>
        <w:spacing w:before="1"/>
        <w:ind w:left="317" w:right="320" w:firstLine="710"/>
        <w:jc w:val="both"/>
        <w:rPr>
          <w:sz w:val="28"/>
          <w:szCs w:val="28"/>
        </w:rPr>
      </w:pPr>
      <w:r w:rsidRPr="00A22EBD">
        <w:rPr>
          <w:sz w:val="28"/>
          <w:szCs w:val="28"/>
        </w:rPr>
        <w:t>Для открытых систем теплоснабжения, а также при отдельных тепловыхсетях на горячее водоснабжение должны предусматриваться баки-аккумуляторыхимическиобработаннойдеаэрированнойподпиточнойводы,расчетнойвместимостью равной десятикратной величине среднечасового расхода воды нагорячееводоснабжение.</w:t>
      </w:r>
    </w:p>
    <w:p w:rsidR="00A22EBD" w:rsidRPr="00A22EBD" w:rsidRDefault="00A22EBD" w:rsidP="0085696A">
      <w:pPr>
        <w:pStyle w:val="af7"/>
        <w:spacing w:before="5"/>
        <w:ind w:left="1028"/>
        <w:jc w:val="both"/>
        <w:rPr>
          <w:sz w:val="28"/>
          <w:szCs w:val="28"/>
        </w:rPr>
      </w:pPr>
      <w:r w:rsidRPr="00A22EBD">
        <w:rPr>
          <w:sz w:val="28"/>
          <w:szCs w:val="28"/>
        </w:rPr>
        <w:t>Взакрытыхсистемахтеплоснабжениянаисточникахтеплотымощностью</w:t>
      </w:r>
    </w:p>
    <w:p w:rsidR="00A22EBD" w:rsidRPr="00A22EBD" w:rsidRDefault="00A22EBD" w:rsidP="0085696A">
      <w:pPr>
        <w:pStyle w:val="af7"/>
        <w:spacing w:before="164"/>
        <w:ind w:left="317" w:right="326"/>
        <w:jc w:val="both"/>
        <w:rPr>
          <w:sz w:val="28"/>
          <w:szCs w:val="28"/>
        </w:rPr>
      </w:pPr>
      <w:r w:rsidRPr="00A22EBD">
        <w:rPr>
          <w:sz w:val="28"/>
          <w:szCs w:val="28"/>
        </w:rPr>
        <w:t>100МВтиболееследует предусматривать установку баков запаса химическиобработаннойидеаэрированнойподпиточнойводывместимостью3%объемаводы в системе теплоснабжения, приэтом должно обеспечиваться обновлениеводывбаках.Числобаковнезависимоотсистемытеплоснабженияпринимаетсянеменеедвухпо 50 % рабочего объема.</w:t>
      </w:r>
    </w:p>
    <w:p w:rsidR="00A22EBD" w:rsidRPr="00A22EBD" w:rsidRDefault="00A22EBD" w:rsidP="0085696A">
      <w:pPr>
        <w:pStyle w:val="af7"/>
        <w:ind w:left="317" w:right="330" w:firstLine="710"/>
        <w:jc w:val="both"/>
        <w:rPr>
          <w:sz w:val="28"/>
          <w:szCs w:val="28"/>
        </w:rPr>
      </w:pPr>
      <w:r w:rsidRPr="00A22EBD">
        <w:rPr>
          <w:sz w:val="28"/>
          <w:szCs w:val="28"/>
        </w:rPr>
        <w:t>ВСЦТстеплопроводамилюбойпротяженностиотисточника теплотыдорайоновтеплопотреблениядопускаетсяиспользованиетеплопроводоввкачествеаккумулирующихемкостей.</w:t>
      </w:r>
    </w:p>
    <w:p w:rsidR="00A22EBD" w:rsidRPr="00A22EBD" w:rsidRDefault="00A22EBD" w:rsidP="00A22EBD">
      <w:pPr>
        <w:rPr>
          <w:szCs w:val="28"/>
        </w:rPr>
        <w:sectPr w:rsidR="00A22EBD" w:rsidRPr="00A22EBD" w:rsidSect="00A22EBD">
          <w:type w:val="nextColumn"/>
          <w:pgSz w:w="11910" w:h="16840"/>
          <w:pgMar w:top="1134" w:right="510" w:bottom="851" w:left="1701" w:header="0" w:footer="1478" w:gutter="0"/>
          <w:cols w:space="720"/>
        </w:sectPr>
      </w:pPr>
    </w:p>
    <w:p w:rsidR="00A22EBD" w:rsidRPr="00A22EBD" w:rsidRDefault="00A22EBD" w:rsidP="00A04B18">
      <w:pPr>
        <w:pStyle w:val="13"/>
      </w:pPr>
      <w:r w:rsidRPr="00A22EBD">
        <w:t>РАЗДЕЛ 4. ОСНОВНЫЕ ПОЛОЖЕНИЯ МАСТЕР-ПЛАНА РАЗВИТИЯСИСТЕМТЕПЛОСНАБЖЕНИЯ ПОСЕЛЕНИЯ</w:t>
      </w:r>
    </w:p>
    <w:p w:rsidR="00A22EBD" w:rsidRPr="00A22EBD" w:rsidRDefault="00A22EBD" w:rsidP="0085696A">
      <w:pPr>
        <w:pStyle w:val="af7"/>
        <w:spacing w:before="234"/>
        <w:ind w:left="317" w:right="322" w:firstLine="566"/>
        <w:jc w:val="both"/>
        <w:rPr>
          <w:sz w:val="28"/>
          <w:szCs w:val="28"/>
        </w:rPr>
      </w:pPr>
      <w:r w:rsidRPr="00A22EBD">
        <w:rPr>
          <w:sz w:val="28"/>
          <w:szCs w:val="28"/>
        </w:rPr>
        <w:t>Содержание,формат,объеммастер-планавзначительнойстепениварьируются в разных населенных пунктах и существенным образом зависят оттех целей и задач, которые стоят перед его разработчиками. В крупных городахадминистрациимогутсоздаватьцелыедепартаменты,ответственныезаразработкумастер-плана,анебольшиепоселениявполнемогутдоверитьэтуработуспециализированнымконсультантам.</w:t>
      </w:r>
    </w:p>
    <w:p w:rsidR="00A22EBD" w:rsidRPr="00A22EBD" w:rsidRDefault="00A22EBD" w:rsidP="0085696A">
      <w:pPr>
        <w:pStyle w:val="af7"/>
        <w:spacing w:before="3"/>
        <w:ind w:left="317" w:right="321" w:firstLine="566"/>
        <w:jc w:val="both"/>
        <w:rPr>
          <w:sz w:val="28"/>
          <w:szCs w:val="28"/>
        </w:rPr>
      </w:pPr>
      <w:r w:rsidRPr="00A22EBD">
        <w:rPr>
          <w:sz w:val="28"/>
          <w:szCs w:val="28"/>
        </w:rPr>
        <w:t>Универсальностьмастер-планапозволяетиспользоватьегодлярешенияширокогоспектразадач.Основнойакцентделаетсянаактуализациисуществующих объектов и развитии новых объектов. Многие проблемы объектовбыли накоплены еще с советских времен и только усугубились в современныйпериод.Длярешениямногихпроблемиспользуетсястратегическиймастер-план.</w:t>
      </w:r>
    </w:p>
    <w:p w:rsidR="00A22EBD" w:rsidRPr="00A22EBD" w:rsidRDefault="00A22EBD" w:rsidP="00A04B18">
      <w:pPr>
        <w:pStyle w:val="13"/>
      </w:pPr>
      <w:r w:rsidRPr="00A22EBD">
        <w:t>Описаниесценариевразвитиятеплоснабженияпоселения</w:t>
      </w:r>
    </w:p>
    <w:p w:rsidR="00A22EBD" w:rsidRPr="00A22EBD" w:rsidRDefault="00A22EBD" w:rsidP="00A22EBD">
      <w:pPr>
        <w:pStyle w:val="af7"/>
        <w:spacing w:before="2"/>
        <w:rPr>
          <w:b/>
          <w:i/>
          <w:sz w:val="28"/>
          <w:szCs w:val="28"/>
        </w:rPr>
      </w:pPr>
    </w:p>
    <w:p w:rsidR="00A22EBD" w:rsidRPr="00A22EBD" w:rsidRDefault="00A22EBD" w:rsidP="0085696A">
      <w:pPr>
        <w:pStyle w:val="af7"/>
        <w:ind w:left="1028"/>
        <w:jc w:val="both"/>
        <w:rPr>
          <w:sz w:val="28"/>
          <w:szCs w:val="28"/>
        </w:rPr>
      </w:pPr>
      <w:r w:rsidRPr="00A22EBD">
        <w:rPr>
          <w:sz w:val="28"/>
          <w:szCs w:val="28"/>
        </w:rPr>
        <w:t>Вариант№1</w:t>
      </w:r>
    </w:p>
    <w:p w:rsidR="00A22EBD" w:rsidRPr="00A22EBD" w:rsidRDefault="00A22EBD" w:rsidP="0085696A">
      <w:pPr>
        <w:pStyle w:val="af7"/>
        <w:spacing w:before="163"/>
        <w:ind w:left="317" w:right="325"/>
        <w:jc w:val="both"/>
        <w:rPr>
          <w:sz w:val="28"/>
          <w:szCs w:val="28"/>
        </w:rPr>
      </w:pPr>
      <w:r w:rsidRPr="00A22EBD">
        <w:rPr>
          <w:sz w:val="28"/>
          <w:szCs w:val="28"/>
        </w:rPr>
        <w:t>Техническоеобслуживаниетепловыхсетей,способствующеенормативнойэксплуатацииприустранении мелкихнеисправностей.</w:t>
      </w:r>
    </w:p>
    <w:p w:rsidR="00A22EBD" w:rsidRPr="00A22EBD" w:rsidRDefault="00A22EBD" w:rsidP="0085696A">
      <w:pPr>
        <w:pStyle w:val="af7"/>
        <w:ind w:left="1028"/>
        <w:jc w:val="both"/>
        <w:rPr>
          <w:sz w:val="28"/>
          <w:szCs w:val="28"/>
        </w:rPr>
      </w:pPr>
      <w:r w:rsidRPr="00A22EBD">
        <w:rPr>
          <w:sz w:val="28"/>
          <w:szCs w:val="28"/>
        </w:rPr>
        <w:t>Вариант№2</w:t>
      </w:r>
    </w:p>
    <w:p w:rsidR="00A22EBD" w:rsidRPr="00A22EBD" w:rsidRDefault="00A22EBD" w:rsidP="0085696A">
      <w:pPr>
        <w:pStyle w:val="af7"/>
        <w:spacing w:before="163"/>
        <w:ind w:left="317" w:right="340"/>
        <w:jc w:val="both"/>
        <w:rPr>
          <w:sz w:val="28"/>
          <w:szCs w:val="28"/>
        </w:rPr>
      </w:pPr>
      <w:r w:rsidRPr="00A22EBD">
        <w:rPr>
          <w:sz w:val="28"/>
          <w:szCs w:val="28"/>
        </w:rPr>
        <w:t>Капитальный ремонт тепловых сетей с изменением диаметра тепловой сети дляподдержаниянормативногоуровнядавления.</w:t>
      </w:r>
    </w:p>
    <w:p w:rsidR="00A22EBD" w:rsidRPr="00A22EBD" w:rsidRDefault="00A22EBD" w:rsidP="0085696A">
      <w:pPr>
        <w:pStyle w:val="af7"/>
        <w:spacing w:before="6"/>
        <w:ind w:left="317" w:right="323" w:firstLine="566"/>
        <w:jc w:val="both"/>
        <w:rPr>
          <w:sz w:val="28"/>
          <w:szCs w:val="28"/>
        </w:rPr>
      </w:pPr>
      <w:r w:rsidRPr="00A22EBD">
        <w:rPr>
          <w:sz w:val="28"/>
          <w:szCs w:val="28"/>
        </w:rPr>
        <w:t>Для повышения уровня надежности теплоснабжения, сокращения тепловыхпотерь в сетях предлагается в период с 2022 по 2031 года во время проведенияремонтных компаний производить замену изношенных участков тепловых сетей,исчерпавшихсвойэксплуатационный ресурс.</w:t>
      </w:r>
    </w:p>
    <w:p w:rsidR="00A22EBD" w:rsidRPr="00A22EBD" w:rsidRDefault="00A22EBD" w:rsidP="00A04B18">
      <w:pPr>
        <w:pStyle w:val="13"/>
      </w:pPr>
      <w:r w:rsidRPr="00A22EBD">
        <w:t>Обоснованиевыбораприоритетногосценарияразвитиятеплоснабженияпоселения</w:t>
      </w:r>
    </w:p>
    <w:p w:rsidR="00A22EBD" w:rsidRPr="00A22EBD" w:rsidRDefault="00A22EBD" w:rsidP="0085696A">
      <w:pPr>
        <w:pStyle w:val="af7"/>
        <w:spacing w:before="234"/>
        <w:ind w:left="317" w:right="335" w:firstLine="566"/>
        <w:jc w:val="both"/>
        <w:rPr>
          <w:sz w:val="28"/>
          <w:szCs w:val="28"/>
        </w:rPr>
      </w:pPr>
      <w:r w:rsidRPr="00A22EBD">
        <w:rPr>
          <w:sz w:val="28"/>
          <w:szCs w:val="28"/>
        </w:rPr>
        <w:t>Дляреализацииварианта№1производитсятехническоеобслуживаниетепловыхсетей,способствующеенормативнойэксплуатацииприустранениимелкихнеисправностей засчетобслуживающей организацией.</w:t>
      </w:r>
    </w:p>
    <w:p w:rsidR="00A22EBD" w:rsidRPr="00A22EBD" w:rsidRDefault="00A22EBD" w:rsidP="00A22EBD">
      <w:pPr>
        <w:rPr>
          <w:szCs w:val="28"/>
        </w:rPr>
        <w:sectPr w:rsidR="00A22EBD" w:rsidRPr="00A22EBD" w:rsidSect="00A22EBD">
          <w:type w:val="nextColumn"/>
          <w:pgSz w:w="11910" w:h="16840"/>
          <w:pgMar w:top="1134" w:right="510" w:bottom="851" w:left="1701" w:header="0" w:footer="1478" w:gutter="0"/>
          <w:cols w:space="720"/>
        </w:sectPr>
      </w:pPr>
    </w:p>
    <w:p w:rsidR="00A22EBD" w:rsidRPr="0085696A" w:rsidRDefault="00A22EBD" w:rsidP="00A04B18">
      <w:pPr>
        <w:pStyle w:val="13"/>
      </w:pPr>
      <w:r w:rsidRPr="00A22EBD">
        <w:t>РАЗДЕЛ5.ПРЕДЛОЖЕНИЯПОСТРОИТЕЛЬСТВУ,РЕКОНСТРУКЦИИИТЕХНИЧЕСКОМУПЕРЕВООРУЖЕНИЮИСТОЧНИКОВТЕПЛОВОЙ</w:t>
      </w:r>
      <w:r w:rsidRPr="0085696A">
        <w:t>ЭНЕРГИИ</w:t>
      </w:r>
    </w:p>
    <w:p w:rsidR="00A22EBD" w:rsidRPr="00A22EBD" w:rsidRDefault="00A22EBD" w:rsidP="00A04B18">
      <w:pPr>
        <w:pStyle w:val="13"/>
      </w:pPr>
      <w:r w:rsidRPr="00A22EBD">
        <w:t>Предложенияпостроительствуисточниковтепловойэнергии,обеспечивающихперспективнуютепловуюнагрузкунаосваиваемых</w:t>
      </w:r>
    </w:p>
    <w:p w:rsidR="00A22EBD" w:rsidRPr="00A22EBD" w:rsidRDefault="00A22EBD" w:rsidP="0085696A">
      <w:pPr>
        <w:spacing w:line="240" w:lineRule="auto"/>
        <w:ind w:left="417" w:right="485"/>
        <w:rPr>
          <w:b/>
          <w:i/>
          <w:szCs w:val="28"/>
        </w:rPr>
      </w:pPr>
      <w:r w:rsidRPr="00A22EBD">
        <w:rPr>
          <w:b/>
          <w:i/>
          <w:szCs w:val="28"/>
        </w:rPr>
        <w:t>территорияхпоселения,городскогоокруга,длякоторыхотсутствуетвозможность и (или) целесообразность передачи тепловой энергии отсуществующих или реконструируемых источников тепловой энергии,обоснованная расчетами ценовых (тарифных) последствий дляпотребителейирадиуса эффективноготеплоснабжения</w:t>
      </w:r>
    </w:p>
    <w:p w:rsidR="00A22EBD" w:rsidRPr="00A22EBD" w:rsidRDefault="00A22EBD" w:rsidP="0085696A">
      <w:pPr>
        <w:pStyle w:val="af7"/>
        <w:spacing w:before="233"/>
        <w:ind w:left="317" w:right="326" w:firstLine="566"/>
        <w:jc w:val="both"/>
        <w:rPr>
          <w:sz w:val="28"/>
          <w:szCs w:val="28"/>
        </w:rPr>
      </w:pPr>
      <w:r w:rsidRPr="00A22EBD">
        <w:rPr>
          <w:sz w:val="28"/>
          <w:szCs w:val="28"/>
        </w:rPr>
        <w:t>Строительствоисточниковтепловойэнергии,обеспечивающихперспективнуютепловуюнагрузку,наосваиваемыхтерриторияхсельскогопоселениянепредполагается.</w:t>
      </w:r>
    </w:p>
    <w:p w:rsidR="00A22EBD" w:rsidRPr="0085696A" w:rsidRDefault="00A22EBD" w:rsidP="00A04B18">
      <w:pPr>
        <w:pStyle w:val="13"/>
      </w:pPr>
      <w:r w:rsidRPr="00A22EBD">
        <w:t>Предложенияпореконструкцииисточниковтепловойэнергии,обеспечивающихперспективнуютепловуюнагрузкувсуществующихи</w:t>
      </w:r>
      <w:r w:rsidRPr="0085696A">
        <w:t>расширяемыхзонахдействияисточниковтепловойэнергии</w:t>
      </w:r>
    </w:p>
    <w:p w:rsidR="00A22EBD" w:rsidRPr="00A22EBD" w:rsidRDefault="00A22EBD" w:rsidP="0085696A">
      <w:pPr>
        <w:pStyle w:val="af7"/>
        <w:spacing w:before="236"/>
        <w:ind w:left="426" w:right="334" w:firstLine="625"/>
        <w:jc w:val="both"/>
        <w:rPr>
          <w:sz w:val="28"/>
          <w:szCs w:val="28"/>
        </w:rPr>
      </w:pPr>
      <w:bookmarkStart w:id="0" w:name="На_территории_Первомайского_сельского_по"/>
      <w:bookmarkEnd w:id="0"/>
      <w:r w:rsidRPr="00A22EBD">
        <w:rPr>
          <w:sz w:val="28"/>
          <w:szCs w:val="28"/>
        </w:rPr>
        <w:t>НатерриторииПервомайскогосельскогопоселениянепланируетсястроительствоновыхпромышленныхпредприятий,икакследствие,строительствоновыхисточниковтепловой энергии нетребуется.</w:t>
      </w:r>
    </w:p>
    <w:p w:rsidR="00A22EBD" w:rsidRPr="00A22EBD" w:rsidRDefault="00A22EBD" w:rsidP="00A04B18">
      <w:pPr>
        <w:pStyle w:val="13"/>
      </w:pPr>
      <w:r w:rsidRPr="00A22EBD">
        <w:t>Предложенияпотехническомуперевооружениюисточниковтепловойэнергиис цельюповышения эффективностиработысистем</w:t>
      </w:r>
    </w:p>
    <w:p w:rsidR="00A22EBD" w:rsidRPr="00A22EBD" w:rsidRDefault="00A22EBD" w:rsidP="0085696A">
      <w:pPr>
        <w:spacing w:line="240" w:lineRule="auto"/>
        <w:ind w:left="426" w:right="338" w:firstLine="625"/>
        <w:rPr>
          <w:b/>
          <w:i/>
          <w:szCs w:val="28"/>
        </w:rPr>
      </w:pPr>
      <w:r w:rsidRPr="00A22EBD">
        <w:rPr>
          <w:b/>
          <w:i/>
          <w:szCs w:val="28"/>
        </w:rPr>
        <w:t>теплоснабжения</w:t>
      </w:r>
    </w:p>
    <w:p w:rsidR="00A22EBD" w:rsidRPr="00A22EBD" w:rsidRDefault="00A22EBD" w:rsidP="0085696A">
      <w:pPr>
        <w:pStyle w:val="af7"/>
        <w:tabs>
          <w:tab w:val="left" w:pos="2111"/>
          <w:tab w:val="left" w:pos="4605"/>
          <w:tab w:val="left" w:pos="7320"/>
          <w:tab w:val="left" w:pos="8189"/>
        </w:tabs>
        <w:spacing w:before="234"/>
        <w:ind w:left="426" w:right="321" w:firstLine="625"/>
        <w:jc w:val="both"/>
        <w:rPr>
          <w:sz w:val="28"/>
          <w:szCs w:val="28"/>
        </w:rPr>
      </w:pPr>
      <w:r w:rsidRPr="00A22EBD">
        <w:rPr>
          <w:sz w:val="28"/>
          <w:szCs w:val="28"/>
        </w:rPr>
        <w:t>Техническоеперевооружение,предполагаетстроительствоисточниковтепловойэнергиисустановкоймодульныхкотельныхвсоответствиисмощностью котельной и присоединенной тепловой нагрузкой, с подключением погазу,электроэнергии,холоднойводеиканализацииксуществующимсетям,согласно</w:t>
      </w:r>
      <w:r w:rsidRPr="00A22EBD">
        <w:rPr>
          <w:sz w:val="28"/>
          <w:szCs w:val="28"/>
        </w:rPr>
        <w:tab/>
        <w:t>предложениям</w:t>
      </w:r>
      <w:r w:rsidRPr="00A22EBD">
        <w:rPr>
          <w:sz w:val="28"/>
          <w:szCs w:val="28"/>
        </w:rPr>
        <w:tab/>
        <w:t>представленным</w:t>
      </w:r>
      <w:r w:rsidRPr="00A22EBD">
        <w:rPr>
          <w:sz w:val="28"/>
          <w:szCs w:val="28"/>
        </w:rPr>
        <w:tab/>
        <w:t>в</w:t>
      </w:r>
      <w:r w:rsidRPr="00A22EBD">
        <w:rPr>
          <w:sz w:val="28"/>
          <w:szCs w:val="28"/>
        </w:rPr>
        <w:tab/>
        <w:t>таблице13.</w:t>
      </w:r>
    </w:p>
    <w:p w:rsidR="00A22EBD" w:rsidRDefault="00A22EBD" w:rsidP="00A22EBD">
      <w:pPr>
        <w:rPr>
          <w:szCs w:val="28"/>
        </w:rPr>
      </w:pPr>
    </w:p>
    <w:p w:rsidR="0085696A" w:rsidRPr="00A22EBD" w:rsidRDefault="0085696A" w:rsidP="00A22EBD">
      <w:pPr>
        <w:rPr>
          <w:szCs w:val="28"/>
        </w:rPr>
        <w:sectPr w:rsidR="0085696A" w:rsidRPr="00A22EBD" w:rsidSect="00A22EBD">
          <w:type w:val="nextColumn"/>
          <w:pgSz w:w="11910" w:h="16840"/>
          <w:pgMar w:top="1134" w:right="510" w:bottom="851" w:left="1701" w:header="0" w:footer="1478" w:gutter="0"/>
          <w:cols w:space="720"/>
        </w:sectPr>
      </w:pPr>
    </w:p>
    <w:p w:rsidR="00A22EBD" w:rsidRPr="00A22EBD" w:rsidRDefault="00A22EBD" w:rsidP="00A22EBD">
      <w:pPr>
        <w:pStyle w:val="af7"/>
        <w:rPr>
          <w:sz w:val="28"/>
          <w:szCs w:val="28"/>
        </w:rPr>
      </w:pPr>
    </w:p>
    <w:p w:rsidR="00A22EBD" w:rsidRPr="00A22EBD" w:rsidRDefault="00A22EBD" w:rsidP="00A22EBD">
      <w:pPr>
        <w:pStyle w:val="af7"/>
        <w:spacing w:before="8"/>
        <w:rPr>
          <w:sz w:val="28"/>
          <w:szCs w:val="28"/>
        </w:rPr>
      </w:pPr>
    </w:p>
    <w:p w:rsidR="00A22EBD" w:rsidRPr="00A22EBD" w:rsidRDefault="00A22EBD" w:rsidP="00A22EBD">
      <w:pPr>
        <w:spacing w:before="90"/>
        <w:ind w:left="937"/>
        <w:rPr>
          <w:b/>
          <w:i/>
          <w:szCs w:val="28"/>
        </w:rPr>
      </w:pPr>
      <w:r w:rsidRPr="00A22EBD">
        <w:rPr>
          <w:b/>
          <w:i/>
          <w:szCs w:val="28"/>
        </w:rPr>
        <w:t>Таблица13-Предложения построительству,реконструкции итехническомуперевооружениюисточниковтепловойэнергии</w:t>
      </w:r>
    </w:p>
    <w:p w:rsidR="00A22EBD" w:rsidRPr="00A22EBD" w:rsidRDefault="00A22EBD" w:rsidP="00A22EBD">
      <w:pPr>
        <w:pStyle w:val="af7"/>
        <w:spacing w:before="3" w:after="1"/>
        <w:rPr>
          <w:b/>
          <w:i/>
          <w:sz w:val="28"/>
          <w:szCs w:val="28"/>
        </w:rPr>
      </w:pPr>
    </w:p>
    <w:tbl>
      <w:tblPr>
        <w:tblW w:w="14768"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
        <w:gridCol w:w="1700"/>
        <w:gridCol w:w="1705"/>
        <w:gridCol w:w="1700"/>
        <w:gridCol w:w="1344"/>
        <w:gridCol w:w="639"/>
        <w:gridCol w:w="1489"/>
        <w:gridCol w:w="1401"/>
        <w:gridCol w:w="1559"/>
        <w:gridCol w:w="600"/>
        <w:gridCol w:w="1000"/>
        <w:gridCol w:w="1093"/>
      </w:tblGrid>
      <w:tr w:rsidR="00F730EE" w:rsidRPr="00F730EE" w:rsidTr="00F730EE">
        <w:trPr>
          <w:trHeight w:val="604"/>
        </w:trPr>
        <w:tc>
          <w:tcPr>
            <w:tcW w:w="538" w:type="dxa"/>
            <w:vMerge w:val="restart"/>
            <w:shd w:val="clear" w:color="auto" w:fill="auto"/>
          </w:tcPr>
          <w:p w:rsidR="00A22EBD" w:rsidRPr="00F730EE" w:rsidRDefault="00A22EBD" w:rsidP="00A22EBD">
            <w:pPr>
              <w:pStyle w:val="TableParagraph"/>
              <w:rPr>
                <w:b/>
                <w:i/>
                <w:sz w:val="28"/>
                <w:szCs w:val="28"/>
              </w:rPr>
            </w:pPr>
          </w:p>
          <w:p w:rsidR="00A22EBD" w:rsidRPr="00F730EE" w:rsidRDefault="00A22EBD" w:rsidP="00A22EBD">
            <w:pPr>
              <w:pStyle w:val="TableParagraph"/>
              <w:rPr>
                <w:b/>
                <w:i/>
                <w:sz w:val="28"/>
                <w:szCs w:val="28"/>
              </w:rPr>
            </w:pPr>
          </w:p>
          <w:p w:rsidR="00A22EBD" w:rsidRPr="00F730EE" w:rsidRDefault="00A22EBD" w:rsidP="00A22EBD">
            <w:pPr>
              <w:pStyle w:val="TableParagraph"/>
              <w:rPr>
                <w:b/>
                <w:i/>
                <w:sz w:val="28"/>
                <w:szCs w:val="28"/>
              </w:rPr>
            </w:pPr>
          </w:p>
          <w:p w:rsidR="00A22EBD" w:rsidRPr="00F730EE" w:rsidRDefault="00A22EBD" w:rsidP="00F730EE">
            <w:pPr>
              <w:pStyle w:val="TableParagraph"/>
              <w:spacing w:before="10"/>
              <w:rPr>
                <w:b/>
                <w:i/>
                <w:sz w:val="28"/>
                <w:szCs w:val="28"/>
              </w:rPr>
            </w:pPr>
          </w:p>
          <w:p w:rsidR="00A22EBD" w:rsidRPr="00F730EE" w:rsidRDefault="00A22EBD" w:rsidP="00F730EE">
            <w:pPr>
              <w:pStyle w:val="TableParagraph"/>
              <w:ind w:left="129" w:right="109" w:firstLine="38"/>
              <w:rPr>
                <w:sz w:val="28"/>
                <w:szCs w:val="28"/>
                <w:lang w:val="en-US"/>
              </w:rPr>
            </w:pPr>
            <w:r w:rsidRPr="00F730EE">
              <w:rPr>
                <w:sz w:val="28"/>
                <w:szCs w:val="28"/>
                <w:lang w:val="en-US"/>
              </w:rPr>
              <w:t>№п/п</w:t>
            </w:r>
          </w:p>
        </w:tc>
        <w:tc>
          <w:tcPr>
            <w:tcW w:w="1700" w:type="dxa"/>
            <w:vMerge w:val="restart"/>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0"/>
              <w:rPr>
                <w:b/>
                <w:i/>
                <w:sz w:val="28"/>
                <w:szCs w:val="28"/>
                <w:lang w:val="en-US"/>
              </w:rPr>
            </w:pPr>
          </w:p>
          <w:p w:rsidR="00A22EBD" w:rsidRPr="00F730EE" w:rsidRDefault="00A22EBD" w:rsidP="00F730EE">
            <w:pPr>
              <w:pStyle w:val="TableParagraph"/>
              <w:ind w:left="287" w:right="209" w:hanging="63"/>
              <w:rPr>
                <w:sz w:val="28"/>
                <w:szCs w:val="28"/>
                <w:lang w:val="en-US"/>
              </w:rPr>
            </w:pPr>
            <w:r w:rsidRPr="00F730EE">
              <w:rPr>
                <w:spacing w:val="-1"/>
                <w:sz w:val="28"/>
                <w:szCs w:val="28"/>
                <w:lang w:val="en-US"/>
              </w:rPr>
              <w:t>Наименование</w:t>
            </w:r>
            <w:r w:rsidRPr="00F730EE">
              <w:rPr>
                <w:sz w:val="28"/>
                <w:szCs w:val="28"/>
                <w:lang w:val="en-US"/>
              </w:rPr>
              <w:t>мероприятий</w:t>
            </w:r>
          </w:p>
        </w:tc>
        <w:tc>
          <w:tcPr>
            <w:tcW w:w="1705" w:type="dxa"/>
            <w:vMerge w:val="restart"/>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9"/>
              <w:rPr>
                <w:b/>
                <w:i/>
                <w:sz w:val="28"/>
                <w:szCs w:val="28"/>
                <w:lang w:val="en-US"/>
              </w:rPr>
            </w:pPr>
          </w:p>
          <w:p w:rsidR="00A22EBD" w:rsidRPr="00F730EE" w:rsidRDefault="00A22EBD" w:rsidP="00F730EE">
            <w:pPr>
              <w:pStyle w:val="TableParagraph"/>
              <w:ind w:left="191" w:right="189" w:firstLine="5"/>
              <w:jc w:val="center"/>
              <w:rPr>
                <w:sz w:val="28"/>
                <w:szCs w:val="28"/>
                <w:lang w:val="en-US"/>
              </w:rPr>
            </w:pPr>
            <w:r w:rsidRPr="00F730EE">
              <w:rPr>
                <w:sz w:val="28"/>
                <w:szCs w:val="28"/>
                <w:lang w:val="en-US"/>
              </w:rPr>
              <w:t>Обоснование</w:t>
            </w:r>
            <w:r w:rsidRPr="00F730EE">
              <w:rPr>
                <w:spacing w:val="-1"/>
                <w:sz w:val="28"/>
                <w:szCs w:val="28"/>
                <w:lang w:val="en-US"/>
              </w:rPr>
              <w:t>необходимости</w:t>
            </w:r>
            <w:r w:rsidRPr="00F730EE">
              <w:rPr>
                <w:sz w:val="28"/>
                <w:szCs w:val="28"/>
                <w:lang w:val="en-US"/>
              </w:rPr>
              <w:t>(цельреализации)</w:t>
            </w:r>
          </w:p>
        </w:tc>
        <w:tc>
          <w:tcPr>
            <w:tcW w:w="1700" w:type="dxa"/>
            <w:vMerge w:val="restart"/>
            <w:shd w:val="clear" w:color="auto" w:fill="auto"/>
          </w:tcPr>
          <w:p w:rsidR="00A22EBD" w:rsidRPr="00F730EE" w:rsidRDefault="00A22EBD" w:rsidP="00A22EBD">
            <w:pPr>
              <w:pStyle w:val="TableParagraph"/>
              <w:rPr>
                <w:b/>
                <w:i/>
                <w:sz w:val="28"/>
                <w:szCs w:val="28"/>
              </w:rPr>
            </w:pPr>
          </w:p>
          <w:p w:rsidR="00A22EBD" w:rsidRPr="00F730EE" w:rsidRDefault="00A22EBD" w:rsidP="00A22EBD">
            <w:pPr>
              <w:pStyle w:val="TableParagraph"/>
              <w:rPr>
                <w:b/>
                <w:i/>
                <w:sz w:val="28"/>
                <w:szCs w:val="28"/>
              </w:rPr>
            </w:pPr>
          </w:p>
          <w:p w:rsidR="00A22EBD" w:rsidRPr="00F730EE" w:rsidRDefault="00A22EBD" w:rsidP="00F730EE">
            <w:pPr>
              <w:pStyle w:val="TableParagraph"/>
              <w:spacing w:before="9"/>
              <w:rPr>
                <w:b/>
                <w:i/>
                <w:sz w:val="28"/>
                <w:szCs w:val="28"/>
              </w:rPr>
            </w:pPr>
          </w:p>
          <w:p w:rsidR="00A22EBD" w:rsidRPr="00F730EE" w:rsidRDefault="00A22EBD" w:rsidP="00F730EE">
            <w:pPr>
              <w:pStyle w:val="TableParagraph"/>
              <w:spacing w:before="1"/>
              <w:ind w:left="143" w:right="145" w:firstLine="8"/>
              <w:jc w:val="center"/>
              <w:rPr>
                <w:sz w:val="28"/>
                <w:szCs w:val="28"/>
              </w:rPr>
            </w:pPr>
            <w:r w:rsidRPr="00F730EE">
              <w:rPr>
                <w:sz w:val="28"/>
                <w:szCs w:val="28"/>
              </w:rPr>
              <w:t>Описание и</w:t>
            </w:r>
            <w:r w:rsidRPr="00F730EE">
              <w:rPr>
                <w:spacing w:val="-1"/>
                <w:sz w:val="28"/>
                <w:szCs w:val="28"/>
              </w:rPr>
              <w:t>месторасположе</w:t>
            </w:r>
            <w:r w:rsidRPr="00F730EE">
              <w:rPr>
                <w:sz w:val="28"/>
                <w:szCs w:val="28"/>
              </w:rPr>
              <w:t>ниеобъекта</w:t>
            </w:r>
          </w:p>
        </w:tc>
        <w:tc>
          <w:tcPr>
            <w:tcW w:w="9125" w:type="dxa"/>
            <w:gridSpan w:val="8"/>
            <w:shd w:val="clear" w:color="auto" w:fill="auto"/>
          </w:tcPr>
          <w:p w:rsidR="00A22EBD" w:rsidRPr="00F730EE" w:rsidRDefault="00A22EBD" w:rsidP="00F730EE">
            <w:pPr>
              <w:pStyle w:val="TableParagraph"/>
              <w:spacing w:before="182"/>
              <w:ind w:left="3467" w:right="3472"/>
              <w:jc w:val="center"/>
              <w:rPr>
                <w:sz w:val="28"/>
                <w:szCs w:val="28"/>
                <w:lang w:val="en-US"/>
              </w:rPr>
            </w:pPr>
            <w:r w:rsidRPr="00F730EE">
              <w:rPr>
                <w:sz w:val="28"/>
                <w:szCs w:val="28"/>
                <w:lang w:val="en-US"/>
              </w:rPr>
              <w:t>Основныетехническиехарактеристики</w:t>
            </w:r>
          </w:p>
        </w:tc>
      </w:tr>
      <w:tr w:rsidR="00F730EE" w:rsidRPr="00F730EE" w:rsidTr="00F730EE">
        <w:trPr>
          <w:trHeight w:val="1147"/>
        </w:trPr>
        <w:tc>
          <w:tcPr>
            <w:tcW w:w="538"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1700"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1705"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1700"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1344" w:type="dxa"/>
            <w:vMerge w:val="restart"/>
            <w:shd w:val="clear" w:color="auto" w:fill="auto"/>
          </w:tcPr>
          <w:p w:rsidR="00A22EBD" w:rsidRPr="00F730EE" w:rsidRDefault="00A22EBD" w:rsidP="00F730EE">
            <w:pPr>
              <w:pStyle w:val="TableParagraph"/>
              <w:spacing w:before="116"/>
              <w:ind w:left="109" w:right="106" w:firstLine="3"/>
              <w:jc w:val="center"/>
              <w:rPr>
                <w:sz w:val="28"/>
                <w:szCs w:val="28"/>
              </w:rPr>
            </w:pPr>
            <w:r w:rsidRPr="00F730EE">
              <w:rPr>
                <w:sz w:val="28"/>
                <w:szCs w:val="28"/>
              </w:rPr>
              <w:t>Наименованиепоказателя(мощность,протяженность,диаметри т.п.)</w:t>
            </w:r>
          </w:p>
        </w:tc>
        <w:tc>
          <w:tcPr>
            <w:tcW w:w="639" w:type="dxa"/>
            <w:vMerge w:val="restart"/>
            <w:shd w:val="clear" w:color="auto" w:fill="auto"/>
          </w:tcPr>
          <w:p w:rsidR="00A22EBD" w:rsidRPr="00F730EE" w:rsidRDefault="00A22EBD" w:rsidP="00A22EBD">
            <w:pPr>
              <w:pStyle w:val="TableParagraph"/>
              <w:rPr>
                <w:b/>
                <w:i/>
                <w:sz w:val="28"/>
                <w:szCs w:val="28"/>
              </w:rPr>
            </w:pPr>
          </w:p>
          <w:p w:rsidR="00A22EBD" w:rsidRPr="00F730EE" w:rsidRDefault="00A22EBD" w:rsidP="00A22EBD">
            <w:pPr>
              <w:pStyle w:val="TableParagraph"/>
              <w:rPr>
                <w:b/>
                <w:i/>
                <w:sz w:val="28"/>
                <w:szCs w:val="28"/>
              </w:rPr>
            </w:pPr>
          </w:p>
          <w:p w:rsidR="00A22EBD" w:rsidRPr="00F730EE" w:rsidRDefault="00A22EBD" w:rsidP="00F730EE">
            <w:pPr>
              <w:pStyle w:val="TableParagraph"/>
              <w:spacing w:before="181"/>
              <w:ind w:left="133" w:right="113" w:firstLine="43"/>
              <w:rPr>
                <w:sz w:val="28"/>
                <w:szCs w:val="28"/>
                <w:lang w:val="en-US"/>
              </w:rPr>
            </w:pPr>
            <w:r w:rsidRPr="00F730EE">
              <w:rPr>
                <w:sz w:val="28"/>
                <w:szCs w:val="28"/>
                <w:lang w:val="en-US"/>
              </w:rPr>
              <w:t>Ед.изм.</w:t>
            </w:r>
          </w:p>
        </w:tc>
        <w:tc>
          <w:tcPr>
            <w:tcW w:w="2890" w:type="dxa"/>
            <w:gridSpan w:val="2"/>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3"/>
              <w:rPr>
                <w:b/>
                <w:i/>
                <w:sz w:val="28"/>
                <w:szCs w:val="28"/>
                <w:lang w:val="en-US"/>
              </w:rPr>
            </w:pPr>
          </w:p>
          <w:p w:rsidR="00A22EBD" w:rsidRPr="00F730EE" w:rsidRDefault="00A22EBD" w:rsidP="00F730EE">
            <w:pPr>
              <w:pStyle w:val="TableParagraph"/>
              <w:ind w:left="637"/>
              <w:rPr>
                <w:sz w:val="28"/>
                <w:szCs w:val="28"/>
                <w:lang w:val="en-US"/>
              </w:rPr>
            </w:pPr>
            <w:r w:rsidRPr="00F730EE">
              <w:rPr>
                <w:sz w:val="28"/>
                <w:szCs w:val="28"/>
                <w:lang w:val="en-US"/>
              </w:rPr>
              <w:t>Значениепоказателя</w:t>
            </w:r>
          </w:p>
        </w:tc>
        <w:tc>
          <w:tcPr>
            <w:tcW w:w="1559" w:type="dxa"/>
            <w:vMerge w:val="restart"/>
            <w:shd w:val="clear" w:color="auto" w:fill="auto"/>
          </w:tcPr>
          <w:p w:rsidR="00A22EBD" w:rsidRPr="00F730EE" w:rsidRDefault="00A22EBD" w:rsidP="00F730EE">
            <w:pPr>
              <w:pStyle w:val="TableParagraph"/>
              <w:ind w:left="141" w:right="146" w:firstLine="9"/>
              <w:jc w:val="center"/>
              <w:rPr>
                <w:sz w:val="28"/>
                <w:szCs w:val="28"/>
              </w:rPr>
            </w:pPr>
            <w:r w:rsidRPr="00F730EE">
              <w:rPr>
                <w:sz w:val="28"/>
                <w:szCs w:val="28"/>
              </w:rPr>
              <w:t>Наименованиепоказателя(мощность,</w:t>
            </w:r>
            <w:r w:rsidRPr="00F730EE">
              <w:rPr>
                <w:spacing w:val="-1"/>
                <w:sz w:val="28"/>
                <w:szCs w:val="28"/>
              </w:rPr>
              <w:t>протяженность,</w:t>
            </w:r>
            <w:r w:rsidRPr="00F730EE">
              <w:rPr>
                <w:sz w:val="28"/>
                <w:szCs w:val="28"/>
              </w:rPr>
              <w:t>диаметр ит.п.)</w:t>
            </w:r>
          </w:p>
        </w:tc>
        <w:tc>
          <w:tcPr>
            <w:tcW w:w="600" w:type="dxa"/>
            <w:vMerge w:val="restart"/>
            <w:shd w:val="clear" w:color="auto" w:fill="auto"/>
          </w:tcPr>
          <w:p w:rsidR="00A22EBD" w:rsidRPr="00F730EE" w:rsidRDefault="00A22EBD" w:rsidP="00F730EE">
            <w:pPr>
              <w:pStyle w:val="TableParagraph"/>
              <w:spacing w:before="3"/>
              <w:rPr>
                <w:b/>
                <w:i/>
                <w:sz w:val="28"/>
                <w:szCs w:val="28"/>
              </w:rPr>
            </w:pPr>
          </w:p>
          <w:p w:rsidR="00A22EBD" w:rsidRPr="00F730EE" w:rsidRDefault="00A22EBD" w:rsidP="00F730EE">
            <w:pPr>
              <w:pStyle w:val="TableParagraph"/>
              <w:ind w:left="112" w:right="95" w:firstLine="43"/>
              <w:rPr>
                <w:sz w:val="28"/>
                <w:szCs w:val="28"/>
                <w:lang w:val="en-US"/>
              </w:rPr>
            </w:pPr>
            <w:r w:rsidRPr="00F730EE">
              <w:rPr>
                <w:sz w:val="28"/>
                <w:szCs w:val="28"/>
                <w:lang w:val="en-US"/>
              </w:rPr>
              <w:t>Ед.изм.</w:t>
            </w:r>
          </w:p>
        </w:tc>
        <w:tc>
          <w:tcPr>
            <w:tcW w:w="2093" w:type="dxa"/>
            <w:gridSpan w:val="2"/>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3"/>
              <w:rPr>
                <w:b/>
                <w:i/>
                <w:sz w:val="28"/>
                <w:szCs w:val="28"/>
                <w:lang w:val="en-US"/>
              </w:rPr>
            </w:pPr>
          </w:p>
          <w:p w:rsidR="00A22EBD" w:rsidRPr="00F730EE" w:rsidRDefault="00A22EBD" w:rsidP="00F730EE">
            <w:pPr>
              <w:pStyle w:val="TableParagraph"/>
              <w:ind w:left="650"/>
              <w:rPr>
                <w:sz w:val="28"/>
                <w:szCs w:val="28"/>
                <w:lang w:val="en-US"/>
              </w:rPr>
            </w:pPr>
            <w:r w:rsidRPr="00F730EE">
              <w:rPr>
                <w:sz w:val="28"/>
                <w:szCs w:val="28"/>
                <w:lang w:val="en-US"/>
              </w:rPr>
              <w:t>Значениепоказателя</w:t>
            </w:r>
          </w:p>
        </w:tc>
      </w:tr>
      <w:tr w:rsidR="00F730EE" w:rsidRPr="00F730EE" w:rsidTr="00F730EE">
        <w:trPr>
          <w:trHeight w:val="691"/>
        </w:trPr>
        <w:tc>
          <w:tcPr>
            <w:tcW w:w="538"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1700"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1705"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1700"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1344"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639"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1489" w:type="dxa"/>
            <w:shd w:val="clear" w:color="auto" w:fill="auto"/>
          </w:tcPr>
          <w:p w:rsidR="00A22EBD" w:rsidRPr="00F730EE" w:rsidRDefault="00A22EBD" w:rsidP="00F730EE">
            <w:pPr>
              <w:pStyle w:val="TableParagraph"/>
              <w:spacing w:before="111"/>
              <w:ind w:left="185" w:right="107" w:hanging="58"/>
              <w:rPr>
                <w:sz w:val="28"/>
                <w:szCs w:val="28"/>
                <w:lang w:val="en-US"/>
              </w:rPr>
            </w:pPr>
            <w:r w:rsidRPr="00F730EE">
              <w:rPr>
                <w:sz w:val="28"/>
                <w:szCs w:val="28"/>
                <w:lang w:val="en-US"/>
              </w:rPr>
              <w:t>до реализациимероприятия</w:t>
            </w:r>
          </w:p>
        </w:tc>
        <w:tc>
          <w:tcPr>
            <w:tcW w:w="1401" w:type="dxa"/>
            <w:shd w:val="clear" w:color="auto" w:fill="auto"/>
          </w:tcPr>
          <w:p w:rsidR="00A22EBD" w:rsidRPr="00F730EE" w:rsidRDefault="00A22EBD" w:rsidP="00F730EE">
            <w:pPr>
              <w:pStyle w:val="TableParagraph"/>
              <w:spacing w:line="225" w:lineRule="exact"/>
              <w:ind w:left="286" w:firstLine="249"/>
              <w:rPr>
                <w:sz w:val="28"/>
                <w:szCs w:val="28"/>
                <w:lang w:val="en-US"/>
              </w:rPr>
            </w:pPr>
            <w:r w:rsidRPr="00F730EE">
              <w:rPr>
                <w:sz w:val="28"/>
                <w:szCs w:val="28"/>
                <w:lang w:val="en-US"/>
              </w:rPr>
              <w:t>после</w:t>
            </w:r>
          </w:p>
          <w:p w:rsidR="00A22EBD" w:rsidRPr="00F730EE" w:rsidRDefault="00A22EBD" w:rsidP="00F730EE">
            <w:pPr>
              <w:pStyle w:val="TableParagraph"/>
              <w:spacing w:line="230" w:lineRule="atLeast"/>
              <w:ind w:left="218" w:right="216" w:firstLine="67"/>
              <w:rPr>
                <w:sz w:val="28"/>
                <w:szCs w:val="28"/>
                <w:lang w:val="en-US"/>
              </w:rPr>
            </w:pPr>
            <w:r w:rsidRPr="00F730EE">
              <w:rPr>
                <w:sz w:val="28"/>
                <w:szCs w:val="28"/>
                <w:lang w:val="en-US"/>
              </w:rPr>
              <w:t>реализации</w:t>
            </w:r>
            <w:r w:rsidRPr="00F730EE">
              <w:rPr>
                <w:spacing w:val="-1"/>
                <w:sz w:val="28"/>
                <w:szCs w:val="28"/>
                <w:lang w:val="en-US"/>
              </w:rPr>
              <w:t>мероприятия</w:t>
            </w:r>
          </w:p>
        </w:tc>
        <w:tc>
          <w:tcPr>
            <w:tcW w:w="1559"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600"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1000" w:type="dxa"/>
            <w:shd w:val="clear" w:color="auto" w:fill="auto"/>
          </w:tcPr>
          <w:p w:rsidR="00A22EBD" w:rsidRPr="00F730EE" w:rsidRDefault="00A22EBD" w:rsidP="00F730EE">
            <w:pPr>
              <w:pStyle w:val="TableParagraph"/>
              <w:spacing w:before="111"/>
              <w:ind w:left="199" w:right="121" w:hanging="58"/>
              <w:rPr>
                <w:sz w:val="28"/>
                <w:szCs w:val="28"/>
                <w:lang w:val="en-US"/>
              </w:rPr>
            </w:pPr>
            <w:r w:rsidRPr="00F730EE">
              <w:rPr>
                <w:sz w:val="28"/>
                <w:szCs w:val="28"/>
                <w:lang w:val="en-US"/>
              </w:rPr>
              <w:t>до реализациимероприятия</w:t>
            </w:r>
          </w:p>
        </w:tc>
        <w:tc>
          <w:tcPr>
            <w:tcW w:w="1093" w:type="dxa"/>
            <w:shd w:val="clear" w:color="auto" w:fill="auto"/>
          </w:tcPr>
          <w:p w:rsidR="00A22EBD" w:rsidRPr="00F730EE" w:rsidRDefault="00A22EBD" w:rsidP="00F730EE">
            <w:pPr>
              <w:pStyle w:val="TableParagraph"/>
              <w:spacing w:line="225" w:lineRule="exact"/>
              <w:ind w:left="286" w:firstLine="249"/>
              <w:rPr>
                <w:sz w:val="28"/>
                <w:szCs w:val="28"/>
                <w:lang w:val="en-US"/>
              </w:rPr>
            </w:pPr>
            <w:r w:rsidRPr="00F730EE">
              <w:rPr>
                <w:sz w:val="28"/>
                <w:szCs w:val="28"/>
                <w:lang w:val="en-US"/>
              </w:rPr>
              <w:t>после</w:t>
            </w:r>
          </w:p>
          <w:p w:rsidR="00A22EBD" w:rsidRPr="00F730EE" w:rsidRDefault="00A22EBD" w:rsidP="00F730EE">
            <w:pPr>
              <w:pStyle w:val="TableParagraph"/>
              <w:spacing w:line="230" w:lineRule="atLeast"/>
              <w:ind w:left="218" w:right="215" w:firstLine="67"/>
              <w:rPr>
                <w:sz w:val="28"/>
                <w:szCs w:val="28"/>
                <w:lang w:val="en-US"/>
              </w:rPr>
            </w:pPr>
            <w:r w:rsidRPr="00F730EE">
              <w:rPr>
                <w:sz w:val="28"/>
                <w:szCs w:val="28"/>
                <w:lang w:val="en-US"/>
              </w:rPr>
              <w:t>реализации</w:t>
            </w:r>
            <w:r w:rsidRPr="00F730EE">
              <w:rPr>
                <w:spacing w:val="-1"/>
                <w:sz w:val="28"/>
                <w:szCs w:val="28"/>
                <w:lang w:val="en-US"/>
              </w:rPr>
              <w:t>мероприятия</w:t>
            </w:r>
          </w:p>
        </w:tc>
      </w:tr>
      <w:tr w:rsidR="00F730EE" w:rsidRPr="00F730EE" w:rsidTr="00F730EE">
        <w:trPr>
          <w:trHeight w:val="1838"/>
        </w:trPr>
        <w:tc>
          <w:tcPr>
            <w:tcW w:w="538"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spacing w:before="1"/>
              <w:ind w:left="4"/>
              <w:jc w:val="center"/>
              <w:rPr>
                <w:sz w:val="28"/>
                <w:szCs w:val="28"/>
                <w:lang w:val="en-US"/>
              </w:rPr>
            </w:pPr>
            <w:r w:rsidRPr="00F730EE">
              <w:rPr>
                <w:sz w:val="28"/>
                <w:szCs w:val="28"/>
                <w:lang w:val="en-US"/>
              </w:rPr>
              <w:t>1</w:t>
            </w:r>
          </w:p>
        </w:tc>
        <w:tc>
          <w:tcPr>
            <w:tcW w:w="1700" w:type="dxa"/>
            <w:shd w:val="clear" w:color="auto" w:fill="auto"/>
          </w:tcPr>
          <w:p w:rsidR="00A22EBD" w:rsidRPr="00F730EE" w:rsidRDefault="00A22EBD" w:rsidP="00F730EE">
            <w:pPr>
              <w:pStyle w:val="TableParagraph"/>
              <w:spacing w:before="7"/>
              <w:rPr>
                <w:b/>
                <w:i/>
                <w:sz w:val="28"/>
                <w:szCs w:val="28"/>
              </w:rPr>
            </w:pPr>
          </w:p>
          <w:p w:rsidR="00A22EBD" w:rsidRPr="00F730EE" w:rsidRDefault="00A22EBD" w:rsidP="00F730EE">
            <w:pPr>
              <w:pStyle w:val="TableParagraph"/>
              <w:ind w:left="105" w:right="129"/>
              <w:rPr>
                <w:sz w:val="28"/>
                <w:szCs w:val="28"/>
              </w:rPr>
            </w:pPr>
            <w:r w:rsidRPr="00F730EE">
              <w:rPr>
                <w:sz w:val="28"/>
                <w:szCs w:val="28"/>
              </w:rPr>
              <w:t>СтроительствоБМК рядомсостаройкотельной,автоматизация и</w:t>
            </w:r>
            <w:r w:rsidRPr="00F730EE">
              <w:rPr>
                <w:spacing w:val="-1"/>
                <w:sz w:val="28"/>
                <w:szCs w:val="28"/>
              </w:rPr>
              <w:t>диспетчеризация</w:t>
            </w:r>
          </w:p>
        </w:tc>
        <w:tc>
          <w:tcPr>
            <w:tcW w:w="1705" w:type="dxa"/>
            <w:shd w:val="clear" w:color="auto" w:fill="auto"/>
          </w:tcPr>
          <w:p w:rsidR="00A22EBD" w:rsidRPr="00F730EE" w:rsidRDefault="00A22EBD" w:rsidP="00F730EE">
            <w:pPr>
              <w:pStyle w:val="TableParagraph"/>
              <w:ind w:left="110" w:right="243"/>
              <w:rPr>
                <w:sz w:val="28"/>
                <w:szCs w:val="28"/>
              </w:rPr>
            </w:pPr>
            <w:r w:rsidRPr="00F730EE">
              <w:rPr>
                <w:sz w:val="28"/>
                <w:szCs w:val="28"/>
              </w:rPr>
              <w:t>Приведениекоэффициентаиспользованияустановленноймощности кэкономическиобоснованному</w:t>
            </w:r>
          </w:p>
          <w:p w:rsidR="00A22EBD" w:rsidRPr="00F730EE" w:rsidRDefault="00A22EBD" w:rsidP="00F730EE">
            <w:pPr>
              <w:pStyle w:val="TableParagraph"/>
              <w:spacing w:line="213" w:lineRule="exact"/>
              <w:ind w:left="110"/>
              <w:rPr>
                <w:sz w:val="28"/>
                <w:szCs w:val="28"/>
                <w:lang w:val="en-US"/>
              </w:rPr>
            </w:pPr>
            <w:r w:rsidRPr="00F730EE">
              <w:rPr>
                <w:sz w:val="28"/>
                <w:szCs w:val="28"/>
                <w:lang w:val="en-US"/>
              </w:rPr>
              <w:t>значению</w:t>
            </w:r>
          </w:p>
        </w:tc>
        <w:tc>
          <w:tcPr>
            <w:tcW w:w="1700" w:type="dxa"/>
            <w:shd w:val="clear" w:color="auto" w:fill="auto"/>
          </w:tcPr>
          <w:p w:rsidR="00A22EBD" w:rsidRPr="008D0E54" w:rsidRDefault="00A22EBD" w:rsidP="00F730EE">
            <w:pPr>
              <w:pStyle w:val="TableParagraph"/>
              <w:spacing w:before="110"/>
              <w:ind w:left="195" w:right="199" w:firstLine="4"/>
              <w:jc w:val="center"/>
              <w:rPr>
                <w:sz w:val="28"/>
                <w:szCs w:val="28"/>
              </w:rPr>
            </w:pPr>
            <w:r w:rsidRPr="00F730EE">
              <w:rPr>
                <w:sz w:val="28"/>
                <w:szCs w:val="28"/>
              </w:rPr>
              <w:t>Котельная пос.Первомайскийпо адресу: пос.</w:t>
            </w:r>
            <w:r w:rsidRPr="008D0E54">
              <w:rPr>
                <w:spacing w:val="-1"/>
                <w:sz w:val="28"/>
                <w:szCs w:val="28"/>
              </w:rPr>
              <w:t>Первомайский,</w:t>
            </w:r>
            <w:r w:rsidRPr="008D0E54">
              <w:rPr>
                <w:sz w:val="28"/>
                <w:szCs w:val="28"/>
              </w:rPr>
              <w:t>ул.</w:t>
            </w:r>
          </w:p>
          <w:p w:rsidR="00A22EBD" w:rsidRPr="00F730EE" w:rsidRDefault="00A22EBD" w:rsidP="00F730EE">
            <w:pPr>
              <w:pStyle w:val="TableParagraph"/>
              <w:spacing w:before="7" w:line="235" w:lineRule="auto"/>
              <w:ind w:left="238" w:right="233"/>
              <w:jc w:val="center"/>
              <w:rPr>
                <w:sz w:val="28"/>
                <w:szCs w:val="28"/>
                <w:lang w:val="en-US"/>
              </w:rPr>
            </w:pPr>
            <w:r w:rsidRPr="00F730EE">
              <w:rPr>
                <w:spacing w:val="-1"/>
                <w:sz w:val="28"/>
                <w:szCs w:val="28"/>
                <w:lang w:val="en-US"/>
              </w:rPr>
              <w:t>Первомайская</w:t>
            </w:r>
            <w:r w:rsidRPr="00F730EE">
              <w:rPr>
                <w:sz w:val="28"/>
                <w:szCs w:val="28"/>
                <w:lang w:val="en-US"/>
              </w:rPr>
              <w:t>13а,</w:t>
            </w:r>
          </w:p>
        </w:tc>
        <w:tc>
          <w:tcPr>
            <w:tcW w:w="1344"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81"/>
              <w:ind w:left="123" w:right="101" w:hanging="10"/>
              <w:rPr>
                <w:sz w:val="28"/>
                <w:szCs w:val="28"/>
                <w:lang w:val="en-US"/>
              </w:rPr>
            </w:pPr>
            <w:r w:rsidRPr="00F730EE">
              <w:rPr>
                <w:spacing w:val="-1"/>
                <w:sz w:val="28"/>
                <w:szCs w:val="28"/>
                <w:lang w:val="en-US"/>
              </w:rPr>
              <w:t>Установленн</w:t>
            </w:r>
            <w:r w:rsidRPr="00F730EE">
              <w:rPr>
                <w:sz w:val="28"/>
                <w:szCs w:val="28"/>
                <w:lang w:val="en-US"/>
              </w:rPr>
              <w:t>аямощность</w:t>
            </w:r>
          </w:p>
        </w:tc>
        <w:tc>
          <w:tcPr>
            <w:tcW w:w="639"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spacing w:before="1"/>
              <w:ind w:left="114"/>
              <w:rPr>
                <w:sz w:val="28"/>
                <w:szCs w:val="28"/>
                <w:lang w:val="en-US"/>
              </w:rPr>
            </w:pPr>
            <w:r w:rsidRPr="00F730EE">
              <w:rPr>
                <w:sz w:val="28"/>
                <w:szCs w:val="28"/>
                <w:lang w:val="en-US"/>
              </w:rPr>
              <w:t>МВт</w:t>
            </w:r>
          </w:p>
        </w:tc>
        <w:tc>
          <w:tcPr>
            <w:tcW w:w="1489"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spacing w:before="1"/>
              <w:ind w:right="556"/>
              <w:jc w:val="right"/>
              <w:rPr>
                <w:sz w:val="28"/>
                <w:szCs w:val="28"/>
                <w:lang w:val="en-US"/>
              </w:rPr>
            </w:pPr>
            <w:r w:rsidRPr="00F730EE">
              <w:rPr>
                <w:sz w:val="28"/>
                <w:szCs w:val="28"/>
                <w:lang w:val="en-US"/>
              </w:rPr>
              <w:t>2,00</w:t>
            </w:r>
          </w:p>
        </w:tc>
        <w:tc>
          <w:tcPr>
            <w:tcW w:w="1401"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spacing w:before="1"/>
              <w:ind w:left="355" w:right="355"/>
              <w:jc w:val="center"/>
              <w:rPr>
                <w:sz w:val="28"/>
                <w:szCs w:val="28"/>
                <w:lang w:val="en-US"/>
              </w:rPr>
            </w:pPr>
            <w:r w:rsidRPr="00F730EE">
              <w:rPr>
                <w:sz w:val="28"/>
                <w:szCs w:val="28"/>
                <w:lang w:val="en-US"/>
              </w:rPr>
              <w:t>0,55</w:t>
            </w:r>
          </w:p>
        </w:tc>
        <w:tc>
          <w:tcPr>
            <w:tcW w:w="1559"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spacing w:before="1"/>
              <w:ind w:left="448" w:right="448"/>
              <w:jc w:val="center"/>
              <w:rPr>
                <w:sz w:val="28"/>
                <w:szCs w:val="28"/>
                <w:lang w:val="en-US"/>
              </w:rPr>
            </w:pPr>
            <w:r w:rsidRPr="00F730EE">
              <w:rPr>
                <w:sz w:val="28"/>
                <w:szCs w:val="28"/>
                <w:lang w:val="en-US"/>
              </w:rPr>
              <w:t>топливо</w:t>
            </w:r>
          </w:p>
        </w:tc>
        <w:tc>
          <w:tcPr>
            <w:tcW w:w="600"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spacing w:before="1"/>
              <w:jc w:val="center"/>
              <w:rPr>
                <w:sz w:val="28"/>
                <w:szCs w:val="28"/>
                <w:lang w:val="en-US"/>
              </w:rPr>
            </w:pPr>
            <w:r w:rsidRPr="00F730EE">
              <w:rPr>
                <w:sz w:val="28"/>
                <w:szCs w:val="28"/>
                <w:lang w:val="en-US"/>
              </w:rPr>
              <w:t>-</w:t>
            </w:r>
          </w:p>
        </w:tc>
        <w:tc>
          <w:tcPr>
            <w:tcW w:w="1000"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81"/>
              <w:ind w:left="626" w:right="261" w:hanging="356"/>
              <w:rPr>
                <w:sz w:val="28"/>
                <w:szCs w:val="28"/>
                <w:lang w:val="en-US"/>
              </w:rPr>
            </w:pPr>
            <w:r w:rsidRPr="00F730EE">
              <w:rPr>
                <w:spacing w:val="-1"/>
                <w:sz w:val="28"/>
                <w:szCs w:val="28"/>
                <w:lang w:val="en-US"/>
              </w:rPr>
              <w:t>природный</w:t>
            </w:r>
            <w:r w:rsidRPr="00F730EE">
              <w:rPr>
                <w:sz w:val="28"/>
                <w:szCs w:val="28"/>
                <w:lang w:val="en-US"/>
              </w:rPr>
              <w:t>газ</w:t>
            </w:r>
          </w:p>
        </w:tc>
        <w:tc>
          <w:tcPr>
            <w:tcW w:w="1093"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81"/>
              <w:ind w:left="650" w:right="280" w:hanging="356"/>
              <w:rPr>
                <w:sz w:val="28"/>
                <w:szCs w:val="28"/>
                <w:lang w:val="en-US"/>
              </w:rPr>
            </w:pPr>
            <w:r w:rsidRPr="00F730EE">
              <w:rPr>
                <w:spacing w:val="-1"/>
                <w:sz w:val="28"/>
                <w:szCs w:val="28"/>
                <w:lang w:val="en-US"/>
              </w:rPr>
              <w:t>природный</w:t>
            </w:r>
            <w:r w:rsidRPr="00F730EE">
              <w:rPr>
                <w:sz w:val="28"/>
                <w:szCs w:val="28"/>
                <w:lang w:val="en-US"/>
              </w:rPr>
              <w:t>газ</w:t>
            </w:r>
          </w:p>
        </w:tc>
      </w:tr>
      <w:tr w:rsidR="00F730EE" w:rsidRPr="00F730EE" w:rsidTr="00F730EE">
        <w:trPr>
          <w:trHeight w:val="1843"/>
        </w:trPr>
        <w:tc>
          <w:tcPr>
            <w:tcW w:w="538"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spacing w:before="1"/>
              <w:ind w:left="4"/>
              <w:jc w:val="center"/>
              <w:rPr>
                <w:sz w:val="28"/>
                <w:szCs w:val="28"/>
                <w:lang w:val="en-US"/>
              </w:rPr>
            </w:pPr>
            <w:r w:rsidRPr="00F730EE">
              <w:rPr>
                <w:sz w:val="28"/>
                <w:szCs w:val="28"/>
                <w:lang w:val="en-US"/>
              </w:rPr>
              <w:t>2</w:t>
            </w:r>
          </w:p>
        </w:tc>
        <w:tc>
          <w:tcPr>
            <w:tcW w:w="1700" w:type="dxa"/>
            <w:shd w:val="clear" w:color="auto" w:fill="auto"/>
          </w:tcPr>
          <w:p w:rsidR="00A22EBD" w:rsidRPr="00F730EE" w:rsidRDefault="00A22EBD" w:rsidP="00F730EE">
            <w:pPr>
              <w:pStyle w:val="TableParagraph"/>
              <w:spacing w:before="7"/>
              <w:rPr>
                <w:b/>
                <w:i/>
                <w:sz w:val="28"/>
                <w:szCs w:val="28"/>
              </w:rPr>
            </w:pPr>
          </w:p>
          <w:p w:rsidR="00A22EBD" w:rsidRPr="00F730EE" w:rsidRDefault="00A22EBD" w:rsidP="00F730EE">
            <w:pPr>
              <w:pStyle w:val="TableParagraph"/>
              <w:ind w:left="105" w:right="129"/>
              <w:rPr>
                <w:sz w:val="28"/>
                <w:szCs w:val="28"/>
              </w:rPr>
            </w:pPr>
            <w:r w:rsidRPr="00F730EE">
              <w:rPr>
                <w:sz w:val="28"/>
                <w:szCs w:val="28"/>
              </w:rPr>
              <w:t>СтроительствоБМК рядомсостаройкотельной,автоматизация и</w:t>
            </w:r>
            <w:r w:rsidRPr="00F730EE">
              <w:rPr>
                <w:spacing w:val="-1"/>
                <w:sz w:val="28"/>
                <w:szCs w:val="28"/>
              </w:rPr>
              <w:t>диспетчеризация</w:t>
            </w:r>
          </w:p>
        </w:tc>
        <w:tc>
          <w:tcPr>
            <w:tcW w:w="1705" w:type="dxa"/>
            <w:shd w:val="clear" w:color="auto" w:fill="auto"/>
          </w:tcPr>
          <w:p w:rsidR="00A22EBD" w:rsidRPr="00F730EE" w:rsidRDefault="00A22EBD" w:rsidP="00F730EE">
            <w:pPr>
              <w:pStyle w:val="TableParagraph"/>
              <w:ind w:left="110" w:right="243"/>
              <w:rPr>
                <w:sz w:val="28"/>
                <w:szCs w:val="28"/>
              </w:rPr>
            </w:pPr>
            <w:r w:rsidRPr="00F730EE">
              <w:rPr>
                <w:sz w:val="28"/>
                <w:szCs w:val="28"/>
              </w:rPr>
              <w:t>Приведениекоэффициентаиспользованияустановленноймощности кэкономически</w:t>
            </w:r>
          </w:p>
          <w:p w:rsidR="00A22EBD" w:rsidRPr="00F730EE" w:rsidRDefault="00A22EBD" w:rsidP="00F730EE">
            <w:pPr>
              <w:pStyle w:val="TableParagraph"/>
              <w:spacing w:line="230" w:lineRule="atLeast"/>
              <w:ind w:left="110" w:right="243"/>
              <w:rPr>
                <w:sz w:val="28"/>
                <w:szCs w:val="28"/>
                <w:lang w:val="en-US"/>
              </w:rPr>
            </w:pPr>
            <w:r w:rsidRPr="00F730EE">
              <w:rPr>
                <w:sz w:val="28"/>
                <w:szCs w:val="28"/>
                <w:lang w:val="en-US"/>
              </w:rPr>
              <w:t>обоснованномузначению</w:t>
            </w:r>
          </w:p>
        </w:tc>
        <w:tc>
          <w:tcPr>
            <w:tcW w:w="1700" w:type="dxa"/>
            <w:shd w:val="clear" w:color="auto" w:fill="auto"/>
          </w:tcPr>
          <w:p w:rsidR="00A22EBD" w:rsidRPr="00F730EE" w:rsidRDefault="00A22EBD" w:rsidP="00A22EBD">
            <w:pPr>
              <w:pStyle w:val="TableParagraph"/>
              <w:rPr>
                <w:b/>
                <w:i/>
                <w:sz w:val="28"/>
                <w:szCs w:val="28"/>
              </w:rPr>
            </w:pPr>
          </w:p>
          <w:p w:rsidR="00A22EBD" w:rsidRPr="00F730EE" w:rsidRDefault="00A22EBD" w:rsidP="00F730EE">
            <w:pPr>
              <w:pStyle w:val="TableParagraph"/>
              <w:spacing w:before="8"/>
              <w:rPr>
                <w:b/>
                <w:i/>
                <w:sz w:val="28"/>
                <w:szCs w:val="28"/>
              </w:rPr>
            </w:pPr>
          </w:p>
          <w:p w:rsidR="00A22EBD" w:rsidRPr="00F730EE" w:rsidRDefault="00A22EBD" w:rsidP="00F730EE">
            <w:pPr>
              <w:pStyle w:val="TableParagraph"/>
              <w:ind w:left="104" w:right="89" w:firstLine="100"/>
              <w:rPr>
                <w:sz w:val="28"/>
                <w:szCs w:val="28"/>
                <w:lang w:val="en-US"/>
              </w:rPr>
            </w:pPr>
            <w:r w:rsidRPr="00F730EE">
              <w:rPr>
                <w:sz w:val="28"/>
                <w:szCs w:val="28"/>
              </w:rPr>
              <w:t>Котельная пос.</w:t>
            </w:r>
            <w:r w:rsidRPr="00F730EE">
              <w:rPr>
                <w:spacing w:val="-1"/>
                <w:sz w:val="28"/>
                <w:szCs w:val="28"/>
              </w:rPr>
              <w:t xml:space="preserve">Звезда </w:t>
            </w:r>
            <w:r w:rsidRPr="00F730EE">
              <w:rPr>
                <w:sz w:val="28"/>
                <w:szCs w:val="28"/>
              </w:rPr>
              <w:t xml:space="preserve">по адресу:пос. </w:t>
            </w:r>
            <w:r w:rsidRPr="00F730EE">
              <w:rPr>
                <w:sz w:val="28"/>
                <w:szCs w:val="28"/>
                <w:lang w:val="en-US"/>
              </w:rPr>
              <w:t>Звезда, ул.Механическая,2</w:t>
            </w:r>
          </w:p>
        </w:tc>
        <w:tc>
          <w:tcPr>
            <w:tcW w:w="1344"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81"/>
              <w:ind w:left="123" w:right="101" w:hanging="10"/>
              <w:rPr>
                <w:sz w:val="28"/>
                <w:szCs w:val="28"/>
                <w:lang w:val="en-US"/>
              </w:rPr>
            </w:pPr>
            <w:r w:rsidRPr="00F730EE">
              <w:rPr>
                <w:spacing w:val="-1"/>
                <w:sz w:val="28"/>
                <w:szCs w:val="28"/>
                <w:lang w:val="en-US"/>
              </w:rPr>
              <w:t>Установленн</w:t>
            </w:r>
            <w:r w:rsidRPr="00F730EE">
              <w:rPr>
                <w:sz w:val="28"/>
                <w:szCs w:val="28"/>
                <w:lang w:val="en-US"/>
              </w:rPr>
              <w:t>аямощность</w:t>
            </w:r>
          </w:p>
        </w:tc>
        <w:tc>
          <w:tcPr>
            <w:tcW w:w="639"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spacing w:before="1"/>
              <w:ind w:left="114"/>
              <w:rPr>
                <w:sz w:val="28"/>
                <w:szCs w:val="28"/>
                <w:lang w:val="en-US"/>
              </w:rPr>
            </w:pPr>
            <w:r w:rsidRPr="00F730EE">
              <w:rPr>
                <w:sz w:val="28"/>
                <w:szCs w:val="28"/>
                <w:lang w:val="en-US"/>
              </w:rPr>
              <w:t>МВт</w:t>
            </w:r>
          </w:p>
        </w:tc>
        <w:tc>
          <w:tcPr>
            <w:tcW w:w="1489"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spacing w:before="1"/>
              <w:ind w:right="508"/>
              <w:jc w:val="right"/>
              <w:rPr>
                <w:sz w:val="28"/>
                <w:szCs w:val="28"/>
                <w:lang w:val="en-US"/>
              </w:rPr>
            </w:pPr>
            <w:r w:rsidRPr="00F730EE">
              <w:rPr>
                <w:sz w:val="28"/>
                <w:szCs w:val="28"/>
                <w:lang w:val="en-US"/>
              </w:rPr>
              <w:t>0,144</w:t>
            </w:r>
          </w:p>
        </w:tc>
        <w:tc>
          <w:tcPr>
            <w:tcW w:w="1401"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spacing w:before="1"/>
              <w:ind w:left="355" w:right="350"/>
              <w:jc w:val="center"/>
              <w:rPr>
                <w:sz w:val="28"/>
                <w:szCs w:val="28"/>
                <w:lang w:val="en-US"/>
              </w:rPr>
            </w:pPr>
            <w:r w:rsidRPr="00F730EE">
              <w:rPr>
                <w:sz w:val="28"/>
                <w:szCs w:val="28"/>
                <w:lang w:val="en-US"/>
              </w:rPr>
              <w:t>0,156</w:t>
            </w:r>
          </w:p>
        </w:tc>
        <w:tc>
          <w:tcPr>
            <w:tcW w:w="1559"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spacing w:before="1"/>
              <w:ind w:left="448" w:right="448"/>
              <w:jc w:val="center"/>
              <w:rPr>
                <w:sz w:val="28"/>
                <w:szCs w:val="28"/>
                <w:lang w:val="en-US"/>
              </w:rPr>
            </w:pPr>
            <w:r w:rsidRPr="00F730EE">
              <w:rPr>
                <w:sz w:val="28"/>
                <w:szCs w:val="28"/>
                <w:lang w:val="en-US"/>
              </w:rPr>
              <w:t>топливо</w:t>
            </w:r>
          </w:p>
        </w:tc>
        <w:tc>
          <w:tcPr>
            <w:tcW w:w="600"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spacing w:before="1"/>
              <w:jc w:val="center"/>
              <w:rPr>
                <w:sz w:val="28"/>
                <w:szCs w:val="28"/>
                <w:lang w:val="en-US"/>
              </w:rPr>
            </w:pPr>
            <w:r w:rsidRPr="00F730EE">
              <w:rPr>
                <w:sz w:val="28"/>
                <w:szCs w:val="28"/>
                <w:lang w:val="en-US"/>
              </w:rPr>
              <w:t>-</w:t>
            </w:r>
          </w:p>
        </w:tc>
        <w:tc>
          <w:tcPr>
            <w:tcW w:w="1000"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81"/>
              <w:ind w:left="626" w:right="261" w:hanging="356"/>
              <w:rPr>
                <w:sz w:val="28"/>
                <w:szCs w:val="28"/>
                <w:lang w:val="en-US"/>
              </w:rPr>
            </w:pPr>
            <w:r w:rsidRPr="00F730EE">
              <w:rPr>
                <w:spacing w:val="-1"/>
                <w:sz w:val="28"/>
                <w:szCs w:val="28"/>
                <w:lang w:val="en-US"/>
              </w:rPr>
              <w:t>природный</w:t>
            </w:r>
            <w:r w:rsidRPr="00F730EE">
              <w:rPr>
                <w:sz w:val="28"/>
                <w:szCs w:val="28"/>
                <w:lang w:val="en-US"/>
              </w:rPr>
              <w:t>газ</w:t>
            </w:r>
          </w:p>
        </w:tc>
        <w:tc>
          <w:tcPr>
            <w:tcW w:w="1093"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81"/>
              <w:ind w:left="650" w:right="280" w:hanging="356"/>
              <w:rPr>
                <w:sz w:val="28"/>
                <w:szCs w:val="28"/>
                <w:lang w:val="en-US"/>
              </w:rPr>
            </w:pPr>
            <w:r w:rsidRPr="00F730EE">
              <w:rPr>
                <w:spacing w:val="-1"/>
                <w:sz w:val="28"/>
                <w:szCs w:val="28"/>
                <w:lang w:val="en-US"/>
              </w:rPr>
              <w:t>природный</w:t>
            </w:r>
            <w:r w:rsidRPr="00F730EE">
              <w:rPr>
                <w:sz w:val="28"/>
                <w:szCs w:val="28"/>
                <w:lang w:val="en-US"/>
              </w:rPr>
              <w:t>газ</w:t>
            </w:r>
          </w:p>
        </w:tc>
      </w:tr>
    </w:tbl>
    <w:p w:rsidR="00A22EBD" w:rsidRPr="00A22EBD" w:rsidRDefault="00A22EBD" w:rsidP="00A22EBD">
      <w:pPr>
        <w:rPr>
          <w:szCs w:val="28"/>
        </w:rPr>
        <w:sectPr w:rsidR="00A22EBD" w:rsidRPr="00A22EBD" w:rsidSect="00A22EBD">
          <w:footerReference w:type="default" r:id="rId28"/>
          <w:type w:val="nextColumn"/>
          <w:pgSz w:w="16840" w:h="11910" w:orient="landscape"/>
          <w:pgMar w:top="1134" w:right="510" w:bottom="851" w:left="1701" w:header="0" w:footer="1474" w:gutter="0"/>
          <w:cols w:space="720"/>
        </w:sectPr>
      </w:pPr>
    </w:p>
    <w:p w:rsidR="00A22EBD" w:rsidRPr="00057EBD" w:rsidRDefault="00A22EBD" w:rsidP="00A04B18">
      <w:pPr>
        <w:pStyle w:val="13"/>
      </w:pPr>
      <w:r w:rsidRPr="00A22EBD">
        <w:t>Графики совместной работы источников тепловой энергии,функционирующихврежимекомбинированнойвыработкиэлектрическойи</w:t>
      </w:r>
      <w:r w:rsidRPr="00057EBD">
        <w:t>тепловойэнергииикотельных</w:t>
      </w:r>
    </w:p>
    <w:p w:rsidR="00A22EBD" w:rsidRPr="00A22EBD" w:rsidRDefault="00A22EBD" w:rsidP="00057EBD">
      <w:pPr>
        <w:pStyle w:val="af7"/>
        <w:spacing w:before="235"/>
        <w:ind w:left="117" w:right="112" w:firstLine="566"/>
        <w:jc w:val="both"/>
        <w:rPr>
          <w:sz w:val="28"/>
          <w:szCs w:val="28"/>
        </w:rPr>
      </w:pPr>
      <w:r w:rsidRPr="00A22EBD">
        <w:rPr>
          <w:sz w:val="28"/>
          <w:szCs w:val="28"/>
        </w:rPr>
        <w:t>Источникитепловойэнергии,функционирующихврежимекомбинированнойвыработкиэлектрическойитепловойэнергии,атакжекотельные, работающиесовместнонаединуютепловуюсеть, отсутствуют.</w:t>
      </w:r>
    </w:p>
    <w:p w:rsidR="00A22EBD" w:rsidRPr="00A22EBD" w:rsidRDefault="00A22EBD" w:rsidP="00A04B18">
      <w:pPr>
        <w:pStyle w:val="13"/>
      </w:pPr>
      <w:r w:rsidRPr="00A22EBD">
        <w:t>Меры по выводу из эксплуатации, консервации и демонтажуизбыточных источников тепловой энергии, а также источников тепловойэнергии,выработавшихнормативныйсрокслужбы,вслучае,еслипродлениесрокаслужбытехническиневозможноилиэкономическинецелесообразно</w:t>
      </w:r>
    </w:p>
    <w:p w:rsidR="00A22EBD" w:rsidRPr="00A22EBD" w:rsidRDefault="00A22EBD" w:rsidP="00057EBD">
      <w:pPr>
        <w:pStyle w:val="af7"/>
        <w:spacing w:before="234"/>
        <w:ind w:left="117" w:right="102" w:firstLine="566"/>
        <w:jc w:val="both"/>
        <w:rPr>
          <w:sz w:val="28"/>
          <w:szCs w:val="28"/>
        </w:rPr>
      </w:pPr>
      <w:r w:rsidRPr="00A22EBD">
        <w:rPr>
          <w:sz w:val="28"/>
          <w:szCs w:val="28"/>
        </w:rPr>
        <w:t>Мерповыводуизэксплуатации,консервацииидемонтажуизбыточныхисточниковтепловойэнергии,атакжеисточниковтепловойэнергии,выработавшихнормативный срок службы,нетребуется.</w:t>
      </w:r>
    </w:p>
    <w:p w:rsidR="00A22EBD" w:rsidRPr="00057EBD" w:rsidRDefault="00A22EBD" w:rsidP="00A04B18">
      <w:pPr>
        <w:pStyle w:val="13"/>
      </w:pPr>
      <w:r w:rsidRPr="00A22EBD">
        <w:t>Мерыпопереоборудованиюкотельныхвисточникитепловойэнергии,функционирующиеврежимекомбинированнойвыработкиэлектрическойи</w:t>
      </w:r>
      <w:r w:rsidRPr="00057EBD">
        <w:t>тепловойэнергии</w:t>
      </w:r>
    </w:p>
    <w:p w:rsidR="00A22EBD" w:rsidRPr="00A22EBD" w:rsidRDefault="00A22EBD" w:rsidP="00057EBD">
      <w:pPr>
        <w:pStyle w:val="af7"/>
        <w:spacing w:before="235"/>
        <w:ind w:left="117" w:right="101" w:firstLine="566"/>
        <w:jc w:val="both"/>
        <w:rPr>
          <w:sz w:val="28"/>
          <w:szCs w:val="28"/>
        </w:rPr>
      </w:pPr>
      <w:r w:rsidRPr="00A22EBD">
        <w:rPr>
          <w:sz w:val="28"/>
          <w:szCs w:val="28"/>
        </w:rPr>
        <w:t>Мерыпопереоборудованиюкотельныхвисточникикомбинированнойвыработки электрической и тепловой энергии на расчетный период не требуется.Собственныенужды(электрическоепотребление)котельныхкомпенсируютсясуществующим электроснабжением. Оборудование, позволяющее осуществлятькомбинированнуювыработкуэлектрическойэнергии,будеткрайненерентабельно. Основной потребитель тепла – муниципалитет – не имеет средствнаединовременныезатраты по реализации когенерации.</w:t>
      </w:r>
    </w:p>
    <w:p w:rsidR="00A22EBD" w:rsidRPr="00A22EBD" w:rsidRDefault="00A22EBD" w:rsidP="00A04B18">
      <w:pPr>
        <w:pStyle w:val="13"/>
      </w:pPr>
      <w:r w:rsidRPr="00A22EBD">
        <w:t>Мерыпопереводукотельных,размещенныхвсуществующихирасширяемыхзонахдействияисточниковтепловойэнергии,</w:t>
      </w:r>
    </w:p>
    <w:p w:rsidR="00A22EBD" w:rsidRPr="00A22EBD" w:rsidRDefault="00A22EBD" w:rsidP="00057EBD">
      <w:pPr>
        <w:spacing w:line="240" w:lineRule="auto"/>
        <w:ind w:left="285" w:right="282"/>
        <w:jc w:val="center"/>
        <w:rPr>
          <w:b/>
          <w:i/>
          <w:szCs w:val="28"/>
        </w:rPr>
      </w:pPr>
      <w:r w:rsidRPr="00A22EBD">
        <w:rPr>
          <w:b/>
          <w:i/>
          <w:szCs w:val="28"/>
        </w:rPr>
        <w:t>функционирующихврежимекомбинированнойвыработкиэлектрическойитепловойэнергии,в пиковыйрежим работы,либоповыводуихизэксплуатации</w:t>
      </w:r>
    </w:p>
    <w:p w:rsidR="00A22EBD" w:rsidRPr="00A22EBD" w:rsidRDefault="00A22EBD" w:rsidP="00057EBD">
      <w:pPr>
        <w:pStyle w:val="af7"/>
        <w:spacing w:before="234"/>
        <w:ind w:left="117" w:right="104" w:firstLine="566"/>
        <w:jc w:val="both"/>
        <w:rPr>
          <w:sz w:val="28"/>
          <w:szCs w:val="28"/>
        </w:rPr>
      </w:pPr>
      <w:r w:rsidRPr="00A22EBD">
        <w:rPr>
          <w:sz w:val="28"/>
          <w:szCs w:val="28"/>
        </w:rPr>
        <w:t>ЗоныдействияисточниковкомбинированнойвыработкитепловойиэлектрическойэнергиинатерриторииПервомайскогосельскогопоселенияотсутствуют,существующиекотельныенерасположенывихзонах.</w:t>
      </w:r>
    </w:p>
    <w:p w:rsidR="00A22EBD" w:rsidRPr="00A22EBD" w:rsidRDefault="00A22EBD" w:rsidP="00A22EBD">
      <w:pPr>
        <w:rPr>
          <w:szCs w:val="28"/>
        </w:rPr>
        <w:sectPr w:rsidR="00A22EBD" w:rsidRPr="00A22EBD" w:rsidSect="00A22EBD">
          <w:footerReference w:type="default" r:id="rId29"/>
          <w:type w:val="nextColumn"/>
          <w:pgSz w:w="11910" w:h="16840"/>
          <w:pgMar w:top="1134" w:right="510" w:bottom="851" w:left="1701" w:header="0" w:footer="1478" w:gutter="0"/>
          <w:pgNumType w:start="35"/>
          <w:cols w:space="720"/>
        </w:sectPr>
      </w:pPr>
    </w:p>
    <w:p w:rsidR="00A22EBD" w:rsidRPr="00A22EBD" w:rsidRDefault="00A22EBD" w:rsidP="00A04B18">
      <w:pPr>
        <w:pStyle w:val="13"/>
      </w:pPr>
      <w:r w:rsidRPr="00A22EBD">
        <w:t>Температурный график отпуска тепловой энергии для каждогоисточникатепловойэнергииилигруппыисточниковтепловойэнергиив</w:t>
      </w:r>
    </w:p>
    <w:p w:rsidR="00A22EBD" w:rsidRPr="00A22EBD" w:rsidRDefault="00A22EBD" w:rsidP="00057EBD">
      <w:pPr>
        <w:spacing w:line="240" w:lineRule="auto"/>
        <w:ind w:left="2407" w:right="300" w:hanging="2104"/>
        <w:rPr>
          <w:b/>
          <w:i/>
          <w:szCs w:val="28"/>
        </w:rPr>
      </w:pPr>
      <w:r w:rsidRPr="00A22EBD">
        <w:rPr>
          <w:b/>
          <w:i/>
          <w:szCs w:val="28"/>
        </w:rPr>
        <w:t>системетеплоснабжения,работающейнаобщуютепловуюсеть,иоценкузатратпринеобходимостиего изменения</w:t>
      </w:r>
    </w:p>
    <w:p w:rsidR="00A22EBD" w:rsidRPr="00A22EBD" w:rsidRDefault="00A22EBD" w:rsidP="00057EBD">
      <w:pPr>
        <w:pStyle w:val="af7"/>
        <w:spacing w:before="234"/>
        <w:ind w:left="117" w:right="104" w:firstLine="566"/>
        <w:jc w:val="both"/>
        <w:rPr>
          <w:sz w:val="28"/>
          <w:szCs w:val="28"/>
        </w:rPr>
      </w:pPr>
      <w:r w:rsidRPr="00A22EBD">
        <w:rPr>
          <w:sz w:val="28"/>
          <w:szCs w:val="28"/>
        </w:rPr>
        <w:t>ВсоответствиисоСНиП41-02-2003регулированиеотпускатеплотыотисточниковтепловойэнергиипредусматриваетсякачественноепонагрузкеотопления или по совмещенной нагрузке отопления и горячего водоснабжениясогласно графику изменения температуры воды, в зависимости от температурынаружноговоздуха.</w:t>
      </w:r>
    </w:p>
    <w:p w:rsidR="00A22EBD" w:rsidRPr="00A22EBD" w:rsidRDefault="00A22EBD" w:rsidP="00057EBD">
      <w:pPr>
        <w:pStyle w:val="af7"/>
        <w:ind w:left="117" w:right="106" w:firstLine="566"/>
        <w:jc w:val="both"/>
        <w:rPr>
          <w:sz w:val="28"/>
          <w:szCs w:val="28"/>
        </w:rPr>
      </w:pPr>
      <w:r w:rsidRPr="00A22EBD">
        <w:rPr>
          <w:sz w:val="28"/>
          <w:szCs w:val="28"/>
        </w:rPr>
        <w:t>Оптимальным температурным графиком отпуска тепловой энергии являетсятемпературныйграфиктеплоносителя95/70°С(безизменений),параметрыподавлениюостаютсянеизменными.</w:t>
      </w:r>
    </w:p>
    <w:p w:rsidR="00A22EBD" w:rsidRPr="00A22EBD" w:rsidRDefault="00A22EBD" w:rsidP="00057EBD">
      <w:pPr>
        <w:pStyle w:val="af7"/>
        <w:spacing w:before="1"/>
        <w:ind w:left="117" w:right="116" w:firstLine="566"/>
        <w:jc w:val="both"/>
        <w:rPr>
          <w:sz w:val="28"/>
          <w:szCs w:val="28"/>
        </w:rPr>
      </w:pPr>
      <w:r w:rsidRPr="00A22EBD">
        <w:rPr>
          <w:sz w:val="28"/>
          <w:szCs w:val="28"/>
        </w:rPr>
        <w:t>Изменениеутвержденныхтемпературныхграфиковотпускатепловойэнергии непредусматривается.</w:t>
      </w:r>
    </w:p>
    <w:p w:rsidR="00A22EBD" w:rsidRPr="00A22EBD" w:rsidRDefault="00A22EBD" w:rsidP="00A04B18">
      <w:pPr>
        <w:pStyle w:val="13"/>
      </w:pPr>
      <w:r w:rsidRPr="00A22EBD">
        <w:t>Предложенияпоперспективнойустановленнойтепловоймощностикаждогоисточникатепловойэнергииспредложениямипосрокувводав</w:t>
      </w:r>
    </w:p>
    <w:p w:rsidR="00A22EBD" w:rsidRPr="00A22EBD" w:rsidRDefault="00A22EBD" w:rsidP="00057EBD">
      <w:pPr>
        <w:spacing w:line="240" w:lineRule="auto"/>
        <w:ind w:left="2979"/>
        <w:rPr>
          <w:b/>
          <w:i/>
          <w:szCs w:val="28"/>
        </w:rPr>
      </w:pPr>
      <w:r w:rsidRPr="00A22EBD">
        <w:rPr>
          <w:b/>
          <w:i/>
          <w:szCs w:val="28"/>
        </w:rPr>
        <w:t>эксплуатациюновыхмощностей</w:t>
      </w:r>
    </w:p>
    <w:p w:rsidR="00A22EBD" w:rsidRPr="00A22EBD" w:rsidRDefault="00A22EBD" w:rsidP="00057EBD">
      <w:pPr>
        <w:pStyle w:val="af7"/>
        <w:spacing w:before="233"/>
        <w:ind w:left="117" w:right="103" w:firstLine="566"/>
        <w:jc w:val="both"/>
        <w:rPr>
          <w:sz w:val="28"/>
          <w:szCs w:val="28"/>
        </w:rPr>
      </w:pPr>
      <w:r w:rsidRPr="00A22EBD">
        <w:rPr>
          <w:sz w:val="28"/>
          <w:szCs w:val="28"/>
        </w:rPr>
        <w:t>Перспективнаяустановленнаятепловаямощностькаждогоисточникатепловойэнергиисучетомаварийногоиперспективногорезерватепловоймощности остается на прежнем уровне на расчетный период до 2031г. Ввод вэксплуатациюновыхмощностей нетребуется.</w:t>
      </w:r>
    </w:p>
    <w:p w:rsidR="00A22EBD" w:rsidRPr="00057EBD" w:rsidRDefault="00A22EBD" w:rsidP="00A04B18">
      <w:pPr>
        <w:pStyle w:val="13"/>
      </w:pPr>
      <w:r w:rsidRPr="00A22EBD">
        <w:t>Предложения по вводу новых и реконструкции существующихисточниковтепловойэнергиисиспользованиемвозобновляемыхисточников</w:t>
      </w:r>
      <w:r w:rsidRPr="00057EBD">
        <w:t>энергии,атакжеместныхвидовтоплива</w:t>
      </w:r>
    </w:p>
    <w:p w:rsidR="00A22EBD" w:rsidRDefault="00A22EBD" w:rsidP="00057EBD">
      <w:pPr>
        <w:pStyle w:val="af7"/>
        <w:spacing w:before="235"/>
        <w:ind w:left="117" w:right="107" w:firstLine="566"/>
        <w:jc w:val="both"/>
        <w:rPr>
          <w:sz w:val="28"/>
          <w:szCs w:val="28"/>
        </w:rPr>
      </w:pPr>
      <w:r w:rsidRPr="00A22EBD">
        <w:rPr>
          <w:sz w:val="28"/>
          <w:szCs w:val="28"/>
        </w:rPr>
        <w:t>Ввод новых и реконструкция существующих источников тепловой энергии сиспользованиемвозобновляемыхисточниковэнергии,атакжеместныхвидовтопливадо концарасчетного периоданеожидается.</w:t>
      </w:r>
    </w:p>
    <w:p w:rsidR="00057EBD" w:rsidRPr="00A22EBD" w:rsidRDefault="00057EBD" w:rsidP="00057EBD">
      <w:pPr>
        <w:pStyle w:val="af7"/>
        <w:spacing w:before="235"/>
        <w:ind w:left="117" w:right="107" w:firstLine="566"/>
        <w:jc w:val="both"/>
        <w:rPr>
          <w:sz w:val="28"/>
          <w:szCs w:val="28"/>
        </w:rPr>
      </w:pPr>
    </w:p>
    <w:p w:rsidR="00A22EBD" w:rsidRPr="00A22EBD" w:rsidRDefault="00A22EBD" w:rsidP="00A04B18">
      <w:pPr>
        <w:pStyle w:val="13"/>
      </w:pPr>
      <w:r w:rsidRPr="00A22EBD">
        <w:t>РАЗДЕЛ6.ПРЕДЛОЖЕНИЯПОСТРОИТЕЛЬСТВУИРЕКОНСТРУКЦИИТЕПЛОВЫХСЕТЕЙ</w:t>
      </w:r>
    </w:p>
    <w:p w:rsidR="00A22EBD" w:rsidRPr="00057EBD" w:rsidRDefault="00A22EBD" w:rsidP="00057EBD">
      <w:pPr>
        <w:pStyle w:val="ae"/>
        <w:widowControl w:val="0"/>
        <w:tabs>
          <w:tab w:val="left" w:pos="1284"/>
        </w:tabs>
        <w:autoSpaceDE w:val="0"/>
        <w:autoSpaceDN w:val="0"/>
        <w:spacing w:before="239" w:line="240" w:lineRule="auto"/>
        <w:ind w:left="566" w:right="287" w:firstLine="0"/>
        <w:contextualSpacing w:val="0"/>
        <w:rPr>
          <w:b/>
          <w:i/>
        </w:rPr>
      </w:pPr>
      <w:r w:rsidRPr="00057EBD">
        <w:rPr>
          <w:b/>
          <w:i/>
          <w:szCs w:val="28"/>
        </w:rPr>
        <w:t>Предложения по строительству и реконструкции тепловых сетей,обеспечивающих перераспределение тепловой нагрузки из зон с дефицитомрасполагаемой тепловой мощности источников тепловой энергии в зоны срезервомрасполагаемойтепловоймощностиисточниковтепловойэнергии</w:t>
      </w:r>
      <w:r w:rsidRPr="00057EBD">
        <w:rPr>
          <w:b/>
          <w:i/>
        </w:rPr>
        <w:t>(использованиесуществующихрезервов)</w:t>
      </w:r>
    </w:p>
    <w:p w:rsidR="00A22EBD" w:rsidRPr="00A22EBD" w:rsidRDefault="00A22EBD" w:rsidP="00057EBD">
      <w:pPr>
        <w:pStyle w:val="af7"/>
        <w:spacing w:before="235"/>
        <w:ind w:left="117" w:right="101" w:firstLine="566"/>
        <w:jc w:val="both"/>
        <w:rPr>
          <w:sz w:val="28"/>
          <w:szCs w:val="28"/>
        </w:rPr>
      </w:pPr>
      <w:r w:rsidRPr="00A22EBD">
        <w:rPr>
          <w:sz w:val="28"/>
          <w:szCs w:val="28"/>
        </w:rPr>
        <w:t>Строительствоиреконструкциятепловыхсетей,обеспечивающихперераспределениетепловойнагрузки,нетребуется.Располагаемойтепловоймощности котельных достаточно для обеспечения нужд, подключенных к нимпотребителей,дефицитарасполагаемойтепловоймощностиненаблюдается.</w:t>
      </w:r>
    </w:p>
    <w:p w:rsidR="00A22EBD" w:rsidRPr="00A22EBD" w:rsidRDefault="00A22EBD" w:rsidP="00F730EE">
      <w:pPr>
        <w:pStyle w:val="13"/>
        <w:numPr>
          <w:ilvl w:val="1"/>
          <w:numId w:val="50"/>
        </w:numPr>
      </w:pPr>
      <w:r w:rsidRPr="00A22EBD">
        <w:t>Предложения по строительству и реконструкции тепловых сетейдляобеспеченияперспективныхприростовтепловойнагрузкивосваиваемых</w:t>
      </w:r>
    </w:p>
    <w:p w:rsidR="00A22EBD" w:rsidRPr="00A22EBD" w:rsidRDefault="00A22EBD" w:rsidP="00057EBD">
      <w:pPr>
        <w:spacing w:line="240" w:lineRule="auto"/>
        <w:ind w:left="3229" w:right="579" w:hanging="2642"/>
        <w:rPr>
          <w:b/>
          <w:i/>
          <w:szCs w:val="28"/>
        </w:rPr>
      </w:pPr>
      <w:r w:rsidRPr="00A22EBD">
        <w:rPr>
          <w:b/>
          <w:i/>
          <w:szCs w:val="28"/>
        </w:rPr>
        <w:t>районахпоселения,городскогоокругаподжилищную,комплекснуюилипроизводственнуюзастройку</w:t>
      </w:r>
    </w:p>
    <w:p w:rsidR="00A22EBD" w:rsidRPr="00A22EBD" w:rsidRDefault="00A22EBD" w:rsidP="00057EBD">
      <w:pPr>
        <w:pStyle w:val="af7"/>
        <w:spacing w:before="234"/>
        <w:ind w:left="117" w:right="108" w:firstLine="566"/>
        <w:jc w:val="both"/>
        <w:rPr>
          <w:sz w:val="28"/>
          <w:szCs w:val="28"/>
        </w:rPr>
      </w:pPr>
      <w:r w:rsidRPr="00A22EBD">
        <w:rPr>
          <w:sz w:val="28"/>
          <w:szCs w:val="28"/>
        </w:rPr>
        <w:t>РасширениезондействиясуществующихисточниковтеплоснабженияПервомайского сельскогопоселениянепланируется.</w:t>
      </w:r>
    </w:p>
    <w:p w:rsidR="00A22EBD" w:rsidRPr="00A22EBD" w:rsidRDefault="00A22EBD" w:rsidP="00057EBD">
      <w:pPr>
        <w:pStyle w:val="af7"/>
        <w:ind w:left="117" w:right="106" w:firstLine="566"/>
        <w:jc w:val="both"/>
        <w:rPr>
          <w:sz w:val="28"/>
          <w:szCs w:val="28"/>
        </w:rPr>
      </w:pPr>
      <w:r w:rsidRPr="00A22EBD">
        <w:rPr>
          <w:sz w:val="28"/>
          <w:szCs w:val="28"/>
        </w:rPr>
        <w:t>ПерспективныеприростытепловойнагрузкидлявсехкотельныхПервомайскогосельскогопоселениянеожидаются.Перспективныеприростытепловойнагрузкивосваиваемыхрайонахпоселениянепредполагаютсянарасчетный периоддо2031года.</w:t>
      </w:r>
    </w:p>
    <w:p w:rsidR="00A22EBD" w:rsidRPr="00A22EBD" w:rsidRDefault="00A22EBD" w:rsidP="00057EBD">
      <w:pPr>
        <w:pStyle w:val="af7"/>
        <w:ind w:left="117" w:right="106" w:firstLine="566"/>
        <w:jc w:val="both"/>
        <w:rPr>
          <w:sz w:val="28"/>
          <w:szCs w:val="28"/>
        </w:rPr>
      </w:pPr>
      <w:r w:rsidRPr="00A22EBD">
        <w:rPr>
          <w:sz w:val="28"/>
          <w:szCs w:val="28"/>
        </w:rPr>
        <w:t>Строительствоиреконструкциятепловыхсетейподкомплекснуюилипроизводственнуюзастройкунетребуется.</w:t>
      </w:r>
    </w:p>
    <w:p w:rsidR="00A22EBD" w:rsidRPr="00A22EBD" w:rsidRDefault="00A22EBD" w:rsidP="00F730EE">
      <w:pPr>
        <w:pStyle w:val="13"/>
        <w:numPr>
          <w:ilvl w:val="1"/>
          <w:numId w:val="50"/>
        </w:numPr>
      </w:pPr>
      <w:r w:rsidRPr="00A22EBD">
        <w:t>Предложенияпостроительствуиреконструкциитепловыхсетейвцеляхобеспеченияусловий,приналичиикоторыхсуществуетвозможность</w:t>
      </w:r>
    </w:p>
    <w:p w:rsidR="00A22EBD" w:rsidRPr="00A22EBD" w:rsidRDefault="00A22EBD" w:rsidP="00057EBD">
      <w:pPr>
        <w:spacing w:line="240" w:lineRule="auto"/>
        <w:ind w:left="981" w:right="656" w:hanging="323"/>
        <w:rPr>
          <w:b/>
          <w:i/>
          <w:szCs w:val="28"/>
        </w:rPr>
      </w:pPr>
      <w:r w:rsidRPr="00A22EBD">
        <w:rPr>
          <w:b/>
          <w:i/>
          <w:szCs w:val="28"/>
        </w:rPr>
        <w:t>поставоктепловойэнергиипотребителямотразличныхисточниковтепловойэнергииприсохранениинадежноститеплоснабжения</w:t>
      </w:r>
    </w:p>
    <w:p w:rsidR="00A22EBD" w:rsidRPr="00A22EBD" w:rsidRDefault="00A22EBD" w:rsidP="00057EBD">
      <w:pPr>
        <w:pStyle w:val="af7"/>
        <w:spacing w:before="234"/>
        <w:ind w:left="117" w:right="101" w:firstLine="566"/>
        <w:jc w:val="both"/>
        <w:rPr>
          <w:sz w:val="28"/>
          <w:szCs w:val="28"/>
        </w:rPr>
      </w:pPr>
      <w:r w:rsidRPr="00A22EBD">
        <w:rPr>
          <w:sz w:val="28"/>
          <w:szCs w:val="28"/>
        </w:rPr>
        <w:t>ВозможностьпоставоктепловойэнергиипотребителямотразличныхисточниковтепловойэнергиивПервомайскомсельскомпоселенииЛенинградского района отсутствует. Строительствои реконструкция тепловыхсетей дляобеспеченияэтихмероприятий нетребуется.</w:t>
      </w:r>
    </w:p>
    <w:p w:rsidR="00A22EBD" w:rsidRPr="00A22EBD" w:rsidRDefault="00A22EBD" w:rsidP="00F730EE">
      <w:pPr>
        <w:pStyle w:val="13"/>
        <w:numPr>
          <w:ilvl w:val="1"/>
          <w:numId w:val="50"/>
        </w:numPr>
      </w:pPr>
      <w:r w:rsidRPr="00A22EBD">
        <w:t>Предложенияпостроительствуиреконструкциитепловыхсетейдляповышения эффективностифункционирования системы</w:t>
      </w:r>
    </w:p>
    <w:p w:rsidR="00A22EBD" w:rsidRPr="00A22EBD" w:rsidRDefault="00A22EBD" w:rsidP="00057EBD">
      <w:pPr>
        <w:spacing w:line="240" w:lineRule="auto"/>
        <w:ind w:left="2835" w:right="203" w:hanging="2622"/>
        <w:rPr>
          <w:b/>
          <w:i/>
          <w:szCs w:val="28"/>
        </w:rPr>
      </w:pPr>
      <w:r w:rsidRPr="00A22EBD">
        <w:rPr>
          <w:b/>
          <w:i/>
          <w:szCs w:val="28"/>
        </w:rPr>
        <w:t>теплоснабжения,втомчислезасчетпереводакотельныхвпиковыйрежимработыили ликвидациикотельных</w:t>
      </w:r>
    </w:p>
    <w:p w:rsidR="00A22EBD" w:rsidRPr="00A22EBD" w:rsidRDefault="00A22EBD" w:rsidP="00057EBD">
      <w:pPr>
        <w:pStyle w:val="af7"/>
        <w:spacing w:before="234"/>
        <w:ind w:left="117" w:right="103" w:firstLine="566"/>
        <w:jc w:val="both"/>
        <w:rPr>
          <w:sz w:val="28"/>
          <w:szCs w:val="28"/>
        </w:rPr>
      </w:pPr>
      <w:r w:rsidRPr="00A22EBD">
        <w:rPr>
          <w:sz w:val="28"/>
          <w:szCs w:val="28"/>
        </w:rPr>
        <w:t>Согласно ФЗ № 190 «О теплоснабжении», пиковый режим работы источникатепловойэнергии– режим работы источника тепловой энергии с переменноймощностьюдляобеспеченияизменяющегосяуровняпотреблениятепловойэнергии,теплоносителяпотребителям.Переводкотельныхвпиковыйрежимработынарасчетный периоддо 2031гнепредполагается.</w:t>
      </w:r>
    </w:p>
    <w:p w:rsidR="00A22EBD" w:rsidRPr="00A22EBD" w:rsidRDefault="00A22EBD" w:rsidP="00F730EE">
      <w:pPr>
        <w:pStyle w:val="13"/>
        <w:numPr>
          <w:ilvl w:val="1"/>
          <w:numId w:val="50"/>
        </w:numPr>
      </w:pPr>
      <w:r w:rsidRPr="00A22EBD">
        <w:t>Предложения по строительству и реконструкции тепловых сетейдляобеспечениянормативнойнадежноститеплоснабженияпотребителей</w:t>
      </w:r>
    </w:p>
    <w:p w:rsidR="00A22EBD" w:rsidRPr="00A22EBD" w:rsidRDefault="00A22EBD" w:rsidP="00057EBD">
      <w:pPr>
        <w:pStyle w:val="af7"/>
        <w:spacing w:before="235"/>
        <w:ind w:left="117" w:right="107" w:firstLine="566"/>
        <w:jc w:val="both"/>
        <w:rPr>
          <w:sz w:val="28"/>
          <w:szCs w:val="28"/>
        </w:rPr>
      </w:pPr>
      <w:r w:rsidRPr="00A22EBD">
        <w:rPr>
          <w:sz w:val="28"/>
          <w:szCs w:val="28"/>
        </w:rPr>
        <w:t>Уровеньнадёжностипоставляемыхтоваровиоказываемыхуслугрегулируемойорганизациейопределяетсяисходяизчиславозникающихврезультатенарушений,аварий,инцидентовнаобъектахданнойрегулируемойорганизации: перерывов, прекращений, ограничений в подаче тепловой энергии вточкахприсоединениятеплопотребляющихустановоки(или)тепловыхсетейпотребителятоваровиуслугкколлекторамилитепловымсетямуказаннойрегулируемой организации, сопровождаемых зафиксированным приборами учетатеплоносителя или тепловой энергии прекращением подачи теплоносителя илиподачитепловой энергии натеплопотребляющиеустановки.</w:t>
      </w:r>
    </w:p>
    <w:p w:rsidR="00A22EBD" w:rsidRPr="00A22EBD" w:rsidRDefault="00A22EBD" w:rsidP="00057EBD">
      <w:pPr>
        <w:pStyle w:val="af7"/>
        <w:spacing w:before="3"/>
        <w:ind w:left="117" w:right="109" w:firstLine="566"/>
        <w:jc w:val="both"/>
        <w:rPr>
          <w:sz w:val="28"/>
          <w:szCs w:val="28"/>
        </w:rPr>
      </w:pPr>
      <w:r w:rsidRPr="00A22EBD">
        <w:rPr>
          <w:sz w:val="28"/>
          <w:szCs w:val="28"/>
        </w:rPr>
        <w:t>Требуетсязаменатепловыхсетейдляобеспечениянормативнойнадежностии безопасности теплоснабжения, существующая длина не превышает предельнодопустимуюдлинунерезервированныхучастковтупиковыхтеплопроводов,диаметрысуществующихтеплопроводовдляобеспечениярезервнойподачитеплоты потребителямприотказахдостаточны.</w:t>
      </w:r>
    </w:p>
    <w:p w:rsidR="00A22EBD" w:rsidRPr="00A22EBD" w:rsidRDefault="00A22EBD" w:rsidP="00057EBD">
      <w:pPr>
        <w:pStyle w:val="af7"/>
        <w:ind w:left="117" w:right="112" w:firstLine="566"/>
        <w:jc w:val="both"/>
        <w:rPr>
          <w:sz w:val="28"/>
          <w:szCs w:val="28"/>
        </w:rPr>
      </w:pPr>
      <w:r w:rsidRPr="00A22EBD">
        <w:rPr>
          <w:sz w:val="28"/>
          <w:szCs w:val="28"/>
        </w:rPr>
        <w:t>Предложения по строительству и (или) реконструкции тепловых сетей дляобеспечениянормативнойнадежностиибезопасноститеплоснабженияпотребителей,сниженияуровняпотерьвсетяхпредставленывтаблице14.</w:t>
      </w:r>
    </w:p>
    <w:p w:rsidR="00A22EBD" w:rsidRPr="00A22EBD" w:rsidRDefault="00A22EBD" w:rsidP="00A22EBD">
      <w:pPr>
        <w:rPr>
          <w:szCs w:val="28"/>
        </w:rPr>
        <w:sectPr w:rsidR="00A22EBD" w:rsidRPr="00A22EBD" w:rsidSect="00A22EBD">
          <w:type w:val="nextColumn"/>
          <w:pgSz w:w="11910" w:h="16840"/>
          <w:pgMar w:top="1134" w:right="510" w:bottom="851" w:left="1701" w:header="0" w:footer="1478" w:gutter="0"/>
          <w:cols w:space="720"/>
        </w:sectPr>
      </w:pPr>
    </w:p>
    <w:p w:rsidR="00A22EBD" w:rsidRPr="00A22EBD" w:rsidRDefault="00A22EBD" w:rsidP="00A04B18">
      <w:pPr>
        <w:pStyle w:val="13"/>
      </w:pPr>
      <w:r w:rsidRPr="00A22EBD">
        <w:t>Таблица14.Предложенияпостроительствуиреконструкциитепловыхсетейдляобеспечениянормативнойнадежноститеплоснабженияпотребителей</w:t>
      </w:r>
    </w:p>
    <w:p w:rsidR="00A22EBD" w:rsidRPr="00A22EBD" w:rsidRDefault="00A22EBD" w:rsidP="00A22EBD">
      <w:pPr>
        <w:pStyle w:val="af7"/>
        <w:spacing w:before="11"/>
        <w:rPr>
          <w:b/>
          <w:i/>
          <w:sz w:val="28"/>
          <w:szCs w:val="28"/>
        </w:rPr>
      </w:pPr>
    </w:p>
    <w:tbl>
      <w:tblPr>
        <w:tblW w:w="1491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
        <w:gridCol w:w="2439"/>
        <w:gridCol w:w="1585"/>
        <w:gridCol w:w="1465"/>
        <w:gridCol w:w="1138"/>
        <w:gridCol w:w="1546"/>
        <w:gridCol w:w="1546"/>
        <w:gridCol w:w="1459"/>
        <w:gridCol w:w="653"/>
        <w:gridCol w:w="1546"/>
        <w:gridCol w:w="995"/>
      </w:tblGrid>
      <w:tr w:rsidR="00F730EE" w:rsidRPr="00F730EE" w:rsidTr="00F730EE">
        <w:trPr>
          <w:trHeight w:val="604"/>
        </w:trPr>
        <w:tc>
          <w:tcPr>
            <w:tcW w:w="538" w:type="dxa"/>
            <w:vMerge w:val="restart"/>
            <w:shd w:val="clear" w:color="auto" w:fill="auto"/>
          </w:tcPr>
          <w:p w:rsidR="00A22EBD" w:rsidRPr="00F730EE" w:rsidRDefault="00A22EBD" w:rsidP="00A22EBD">
            <w:pPr>
              <w:pStyle w:val="TableParagraph"/>
              <w:rPr>
                <w:b/>
                <w:i/>
                <w:sz w:val="28"/>
                <w:szCs w:val="28"/>
              </w:rPr>
            </w:pPr>
          </w:p>
          <w:p w:rsidR="00A22EBD" w:rsidRPr="00F730EE" w:rsidRDefault="00A22EBD" w:rsidP="00A22EBD">
            <w:pPr>
              <w:pStyle w:val="TableParagraph"/>
              <w:rPr>
                <w:b/>
                <w:i/>
                <w:sz w:val="28"/>
                <w:szCs w:val="28"/>
              </w:rPr>
            </w:pPr>
          </w:p>
          <w:p w:rsidR="00A22EBD" w:rsidRPr="00F730EE" w:rsidRDefault="00A22EBD" w:rsidP="00A22EBD">
            <w:pPr>
              <w:pStyle w:val="TableParagraph"/>
              <w:rPr>
                <w:b/>
                <w:i/>
                <w:sz w:val="28"/>
                <w:szCs w:val="28"/>
              </w:rPr>
            </w:pPr>
          </w:p>
          <w:p w:rsidR="00A22EBD" w:rsidRPr="00F730EE" w:rsidRDefault="00A22EBD" w:rsidP="00F730EE">
            <w:pPr>
              <w:pStyle w:val="TableParagraph"/>
              <w:spacing w:before="5"/>
              <w:rPr>
                <w:b/>
                <w:i/>
                <w:sz w:val="28"/>
                <w:szCs w:val="28"/>
              </w:rPr>
            </w:pPr>
          </w:p>
          <w:p w:rsidR="00A22EBD" w:rsidRPr="00F730EE" w:rsidRDefault="00A22EBD" w:rsidP="00F730EE">
            <w:pPr>
              <w:pStyle w:val="TableParagraph"/>
              <w:spacing w:line="237" w:lineRule="auto"/>
              <w:ind w:left="105" w:right="79" w:firstLine="43"/>
              <w:rPr>
                <w:sz w:val="28"/>
                <w:szCs w:val="28"/>
                <w:lang w:val="en-US"/>
              </w:rPr>
            </w:pPr>
            <w:r w:rsidRPr="00F730EE">
              <w:rPr>
                <w:sz w:val="28"/>
                <w:szCs w:val="28"/>
                <w:lang w:val="en-US"/>
              </w:rPr>
              <w:t>№п/п</w:t>
            </w:r>
          </w:p>
        </w:tc>
        <w:tc>
          <w:tcPr>
            <w:tcW w:w="2439" w:type="dxa"/>
            <w:vMerge w:val="restart"/>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5"/>
              <w:rPr>
                <w:b/>
                <w:i/>
                <w:sz w:val="28"/>
                <w:szCs w:val="28"/>
                <w:lang w:val="en-US"/>
              </w:rPr>
            </w:pPr>
          </w:p>
          <w:p w:rsidR="00A22EBD" w:rsidRPr="00F730EE" w:rsidRDefault="00A22EBD" w:rsidP="00F730EE">
            <w:pPr>
              <w:pStyle w:val="TableParagraph"/>
              <w:spacing w:line="237" w:lineRule="auto"/>
              <w:ind w:left="547" w:right="440" w:hanging="77"/>
              <w:rPr>
                <w:sz w:val="28"/>
                <w:szCs w:val="28"/>
                <w:lang w:val="en-US"/>
              </w:rPr>
            </w:pPr>
            <w:r w:rsidRPr="00F730EE">
              <w:rPr>
                <w:sz w:val="28"/>
                <w:szCs w:val="28"/>
                <w:lang w:val="en-US"/>
              </w:rPr>
              <w:t>Наименованиемероприятий</w:t>
            </w:r>
          </w:p>
        </w:tc>
        <w:tc>
          <w:tcPr>
            <w:tcW w:w="1585" w:type="dxa"/>
            <w:vMerge w:val="restart"/>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ind w:left="105" w:right="97" w:hanging="3"/>
              <w:jc w:val="center"/>
              <w:rPr>
                <w:sz w:val="28"/>
                <w:szCs w:val="28"/>
                <w:lang w:val="en-US"/>
              </w:rPr>
            </w:pPr>
            <w:r w:rsidRPr="00F730EE">
              <w:rPr>
                <w:sz w:val="28"/>
                <w:szCs w:val="28"/>
                <w:lang w:val="en-US"/>
              </w:rPr>
              <w:t>Обоснованиенеобходимости(цельреализации)</w:t>
            </w:r>
          </w:p>
        </w:tc>
        <w:tc>
          <w:tcPr>
            <w:tcW w:w="10348" w:type="dxa"/>
            <w:gridSpan w:val="8"/>
            <w:shd w:val="clear" w:color="auto" w:fill="auto"/>
          </w:tcPr>
          <w:p w:rsidR="00A22EBD" w:rsidRPr="00F730EE" w:rsidRDefault="00A22EBD" w:rsidP="00F730EE">
            <w:pPr>
              <w:pStyle w:val="TableParagraph"/>
              <w:spacing w:before="155"/>
              <w:ind w:left="3414" w:right="3410"/>
              <w:jc w:val="center"/>
              <w:rPr>
                <w:sz w:val="28"/>
                <w:szCs w:val="28"/>
                <w:lang w:val="en-US"/>
              </w:rPr>
            </w:pPr>
            <w:r w:rsidRPr="00F730EE">
              <w:rPr>
                <w:sz w:val="28"/>
                <w:szCs w:val="28"/>
                <w:lang w:val="en-US"/>
              </w:rPr>
              <w:t>Основныетехническиехарактеристики</w:t>
            </w:r>
          </w:p>
        </w:tc>
      </w:tr>
      <w:tr w:rsidR="00F730EE" w:rsidRPr="00F730EE" w:rsidTr="00F730EE">
        <w:trPr>
          <w:trHeight w:val="527"/>
        </w:trPr>
        <w:tc>
          <w:tcPr>
            <w:tcW w:w="538"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2439"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1585"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1465" w:type="dxa"/>
            <w:vMerge w:val="restart"/>
            <w:shd w:val="clear" w:color="auto" w:fill="auto"/>
          </w:tcPr>
          <w:p w:rsidR="00A22EBD" w:rsidRPr="00F730EE" w:rsidRDefault="00A22EBD" w:rsidP="00F730EE">
            <w:pPr>
              <w:pStyle w:val="TableParagraph"/>
              <w:ind w:left="109" w:right="110" w:firstLine="10"/>
              <w:jc w:val="center"/>
              <w:rPr>
                <w:sz w:val="28"/>
                <w:szCs w:val="28"/>
              </w:rPr>
            </w:pPr>
            <w:r w:rsidRPr="00F730EE">
              <w:rPr>
                <w:sz w:val="28"/>
                <w:szCs w:val="28"/>
              </w:rPr>
              <w:t>Наименованиепоказателя(мощность,протяженность,</w:t>
            </w:r>
          </w:p>
          <w:p w:rsidR="00A22EBD" w:rsidRPr="008D0E54" w:rsidRDefault="00A22EBD" w:rsidP="00F730EE">
            <w:pPr>
              <w:pStyle w:val="TableParagraph"/>
              <w:spacing w:line="274" w:lineRule="exact"/>
              <w:ind w:left="210" w:right="212"/>
              <w:jc w:val="center"/>
              <w:rPr>
                <w:sz w:val="28"/>
                <w:szCs w:val="28"/>
              </w:rPr>
            </w:pPr>
            <w:r w:rsidRPr="008D0E54">
              <w:rPr>
                <w:sz w:val="28"/>
                <w:szCs w:val="28"/>
              </w:rPr>
              <w:t>диаметр ит.п.)</w:t>
            </w:r>
          </w:p>
        </w:tc>
        <w:tc>
          <w:tcPr>
            <w:tcW w:w="1138" w:type="dxa"/>
            <w:vMerge w:val="restart"/>
            <w:shd w:val="clear" w:color="auto" w:fill="auto"/>
          </w:tcPr>
          <w:p w:rsidR="00A22EBD" w:rsidRPr="008D0E54" w:rsidRDefault="00A22EBD" w:rsidP="00A22EBD">
            <w:pPr>
              <w:pStyle w:val="TableParagraph"/>
              <w:rPr>
                <w:b/>
                <w:i/>
                <w:sz w:val="28"/>
                <w:szCs w:val="28"/>
              </w:rPr>
            </w:pPr>
          </w:p>
          <w:p w:rsidR="00A22EBD" w:rsidRPr="008D0E54" w:rsidRDefault="00A22EBD" w:rsidP="00A22EBD">
            <w:pPr>
              <w:pStyle w:val="TableParagraph"/>
              <w:rPr>
                <w:b/>
                <w:i/>
                <w:sz w:val="28"/>
                <w:szCs w:val="28"/>
              </w:rPr>
            </w:pPr>
          </w:p>
          <w:p w:rsidR="00A22EBD" w:rsidRPr="00F730EE" w:rsidRDefault="00A22EBD" w:rsidP="00F730EE">
            <w:pPr>
              <w:pStyle w:val="TableParagraph"/>
              <w:spacing w:before="219" w:line="242" w:lineRule="auto"/>
              <w:ind w:left="349" w:right="323" w:firstLine="52"/>
              <w:rPr>
                <w:sz w:val="28"/>
                <w:szCs w:val="28"/>
                <w:lang w:val="en-US"/>
              </w:rPr>
            </w:pPr>
            <w:r w:rsidRPr="00F730EE">
              <w:rPr>
                <w:sz w:val="28"/>
                <w:szCs w:val="28"/>
                <w:lang w:val="en-US"/>
              </w:rPr>
              <w:t>Ед.изм.</w:t>
            </w:r>
          </w:p>
        </w:tc>
        <w:tc>
          <w:tcPr>
            <w:tcW w:w="3092" w:type="dxa"/>
            <w:gridSpan w:val="2"/>
            <w:shd w:val="clear" w:color="auto" w:fill="auto"/>
          </w:tcPr>
          <w:p w:rsidR="00A22EBD" w:rsidRPr="00F730EE" w:rsidRDefault="00A22EBD" w:rsidP="00F730EE">
            <w:pPr>
              <w:pStyle w:val="TableParagraph"/>
              <w:spacing w:before="117"/>
              <w:ind w:left="479"/>
              <w:rPr>
                <w:sz w:val="28"/>
                <w:szCs w:val="28"/>
                <w:lang w:val="en-US"/>
              </w:rPr>
            </w:pPr>
            <w:r w:rsidRPr="00F730EE">
              <w:rPr>
                <w:sz w:val="28"/>
                <w:szCs w:val="28"/>
                <w:lang w:val="en-US"/>
              </w:rPr>
              <w:t>Значениепоказателя</w:t>
            </w:r>
          </w:p>
        </w:tc>
        <w:tc>
          <w:tcPr>
            <w:tcW w:w="1459" w:type="dxa"/>
            <w:vMerge w:val="restart"/>
            <w:shd w:val="clear" w:color="auto" w:fill="auto"/>
          </w:tcPr>
          <w:p w:rsidR="00A22EBD" w:rsidRPr="00F730EE" w:rsidRDefault="00A22EBD" w:rsidP="00F730EE">
            <w:pPr>
              <w:pStyle w:val="TableParagraph"/>
              <w:ind w:left="109" w:right="104"/>
              <w:jc w:val="center"/>
              <w:rPr>
                <w:sz w:val="28"/>
                <w:szCs w:val="28"/>
              </w:rPr>
            </w:pPr>
            <w:r w:rsidRPr="00F730EE">
              <w:rPr>
                <w:sz w:val="28"/>
                <w:szCs w:val="28"/>
              </w:rPr>
              <w:t>Наименованиепоказателя(мощность,протяженность,</w:t>
            </w:r>
          </w:p>
          <w:p w:rsidR="00A22EBD" w:rsidRPr="008D0E54" w:rsidRDefault="00A22EBD" w:rsidP="00F730EE">
            <w:pPr>
              <w:pStyle w:val="TableParagraph"/>
              <w:spacing w:line="274" w:lineRule="exact"/>
              <w:ind w:left="108" w:right="104"/>
              <w:jc w:val="center"/>
              <w:rPr>
                <w:sz w:val="28"/>
                <w:szCs w:val="28"/>
              </w:rPr>
            </w:pPr>
            <w:r w:rsidRPr="008D0E54">
              <w:rPr>
                <w:sz w:val="28"/>
                <w:szCs w:val="28"/>
              </w:rPr>
              <w:t>диаметр ит.п.)</w:t>
            </w:r>
          </w:p>
        </w:tc>
        <w:tc>
          <w:tcPr>
            <w:tcW w:w="653" w:type="dxa"/>
            <w:vMerge w:val="restart"/>
            <w:shd w:val="clear" w:color="auto" w:fill="auto"/>
          </w:tcPr>
          <w:p w:rsidR="00A22EBD" w:rsidRPr="008D0E54" w:rsidRDefault="00A22EBD" w:rsidP="00A22EBD">
            <w:pPr>
              <w:pStyle w:val="TableParagraph"/>
              <w:rPr>
                <w:b/>
                <w:i/>
                <w:sz w:val="28"/>
                <w:szCs w:val="28"/>
              </w:rPr>
            </w:pPr>
          </w:p>
          <w:p w:rsidR="00A22EBD" w:rsidRPr="008D0E54" w:rsidRDefault="00A22EBD" w:rsidP="00A22EBD">
            <w:pPr>
              <w:pStyle w:val="TableParagraph"/>
              <w:rPr>
                <w:b/>
                <w:i/>
                <w:sz w:val="28"/>
                <w:szCs w:val="28"/>
              </w:rPr>
            </w:pPr>
          </w:p>
          <w:p w:rsidR="00A22EBD" w:rsidRPr="00F730EE" w:rsidRDefault="00A22EBD" w:rsidP="00F730EE">
            <w:pPr>
              <w:pStyle w:val="TableParagraph"/>
              <w:spacing w:before="219" w:line="242" w:lineRule="auto"/>
              <w:ind w:left="105" w:right="82" w:firstLine="52"/>
              <w:rPr>
                <w:sz w:val="28"/>
                <w:szCs w:val="28"/>
                <w:lang w:val="en-US"/>
              </w:rPr>
            </w:pPr>
            <w:r w:rsidRPr="00F730EE">
              <w:rPr>
                <w:sz w:val="28"/>
                <w:szCs w:val="28"/>
                <w:lang w:val="en-US"/>
              </w:rPr>
              <w:t>Ед.изм.</w:t>
            </w:r>
          </w:p>
        </w:tc>
        <w:tc>
          <w:tcPr>
            <w:tcW w:w="2541" w:type="dxa"/>
            <w:gridSpan w:val="2"/>
            <w:shd w:val="clear" w:color="auto" w:fill="auto"/>
          </w:tcPr>
          <w:p w:rsidR="00A22EBD" w:rsidRPr="00F730EE" w:rsidRDefault="00A22EBD" w:rsidP="00F730EE">
            <w:pPr>
              <w:pStyle w:val="TableParagraph"/>
              <w:spacing w:before="117"/>
              <w:ind w:left="484"/>
              <w:rPr>
                <w:sz w:val="28"/>
                <w:szCs w:val="28"/>
                <w:lang w:val="en-US"/>
              </w:rPr>
            </w:pPr>
            <w:r w:rsidRPr="00F730EE">
              <w:rPr>
                <w:sz w:val="28"/>
                <w:szCs w:val="28"/>
                <w:lang w:val="en-US"/>
              </w:rPr>
              <w:t>Значениепоказателя</w:t>
            </w:r>
          </w:p>
        </w:tc>
      </w:tr>
      <w:tr w:rsidR="00F730EE" w:rsidRPr="00F730EE" w:rsidTr="00F730EE">
        <w:trPr>
          <w:trHeight w:val="1670"/>
        </w:trPr>
        <w:tc>
          <w:tcPr>
            <w:tcW w:w="538"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2439"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1585"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1465"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1138"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1546" w:type="dxa"/>
            <w:shd w:val="clear" w:color="auto" w:fill="auto"/>
          </w:tcPr>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spacing w:before="1"/>
              <w:ind w:left="104" w:right="96" w:hanging="9"/>
              <w:jc w:val="center"/>
              <w:rPr>
                <w:sz w:val="28"/>
                <w:szCs w:val="28"/>
                <w:lang w:val="en-US"/>
              </w:rPr>
            </w:pPr>
            <w:r w:rsidRPr="00F730EE">
              <w:rPr>
                <w:sz w:val="28"/>
                <w:szCs w:val="28"/>
                <w:lang w:val="en-US"/>
              </w:rPr>
              <w:t>дореализациимероприятия</w:t>
            </w:r>
          </w:p>
        </w:tc>
        <w:tc>
          <w:tcPr>
            <w:tcW w:w="1546" w:type="dxa"/>
            <w:shd w:val="clear" w:color="auto" w:fill="auto"/>
          </w:tcPr>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spacing w:before="1"/>
              <w:ind w:left="104" w:right="96" w:hanging="9"/>
              <w:jc w:val="center"/>
              <w:rPr>
                <w:sz w:val="28"/>
                <w:szCs w:val="28"/>
                <w:lang w:val="en-US"/>
              </w:rPr>
            </w:pPr>
            <w:r w:rsidRPr="00F730EE">
              <w:rPr>
                <w:sz w:val="28"/>
                <w:szCs w:val="28"/>
                <w:lang w:val="en-US"/>
              </w:rPr>
              <w:t>послереализациимероприятия</w:t>
            </w:r>
          </w:p>
        </w:tc>
        <w:tc>
          <w:tcPr>
            <w:tcW w:w="1459"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653"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1546" w:type="dxa"/>
            <w:shd w:val="clear" w:color="auto" w:fill="auto"/>
          </w:tcPr>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spacing w:before="1"/>
              <w:ind w:left="105" w:right="95" w:hanging="9"/>
              <w:jc w:val="center"/>
              <w:rPr>
                <w:sz w:val="28"/>
                <w:szCs w:val="28"/>
                <w:lang w:val="en-US"/>
              </w:rPr>
            </w:pPr>
            <w:r w:rsidRPr="00F730EE">
              <w:rPr>
                <w:sz w:val="28"/>
                <w:szCs w:val="28"/>
                <w:lang w:val="en-US"/>
              </w:rPr>
              <w:t>дореализациимероприятия</w:t>
            </w:r>
          </w:p>
        </w:tc>
        <w:tc>
          <w:tcPr>
            <w:tcW w:w="995" w:type="dxa"/>
            <w:shd w:val="clear" w:color="auto" w:fill="auto"/>
          </w:tcPr>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spacing w:before="1"/>
              <w:ind w:left="110" w:right="99" w:hanging="9"/>
              <w:jc w:val="center"/>
              <w:rPr>
                <w:sz w:val="28"/>
                <w:szCs w:val="28"/>
                <w:lang w:val="en-US"/>
              </w:rPr>
            </w:pPr>
            <w:r w:rsidRPr="00F730EE">
              <w:rPr>
                <w:sz w:val="28"/>
                <w:szCs w:val="28"/>
                <w:lang w:val="en-US"/>
              </w:rPr>
              <w:t>послереализациимероприятия</w:t>
            </w:r>
          </w:p>
        </w:tc>
      </w:tr>
      <w:tr w:rsidR="00F730EE" w:rsidRPr="00F730EE" w:rsidTr="00F730EE">
        <w:trPr>
          <w:trHeight w:val="1655"/>
        </w:trPr>
        <w:tc>
          <w:tcPr>
            <w:tcW w:w="538"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ind w:left="4"/>
              <w:jc w:val="center"/>
              <w:rPr>
                <w:sz w:val="28"/>
                <w:szCs w:val="28"/>
                <w:lang w:val="en-US"/>
              </w:rPr>
            </w:pPr>
            <w:r w:rsidRPr="00F730EE">
              <w:rPr>
                <w:sz w:val="28"/>
                <w:szCs w:val="28"/>
                <w:lang w:val="en-US"/>
              </w:rPr>
              <w:t>1</w:t>
            </w:r>
          </w:p>
        </w:tc>
        <w:tc>
          <w:tcPr>
            <w:tcW w:w="2439" w:type="dxa"/>
            <w:shd w:val="clear" w:color="auto" w:fill="auto"/>
          </w:tcPr>
          <w:p w:rsidR="00A22EBD" w:rsidRPr="00F730EE" w:rsidRDefault="00A22EBD" w:rsidP="00F730EE">
            <w:pPr>
              <w:pStyle w:val="TableParagraph"/>
              <w:ind w:left="110" w:right="219"/>
              <w:rPr>
                <w:sz w:val="28"/>
                <w:szCs w:val="28"/>
              </w:rPr>
            </w:pPr>
            <w:r w:rsidRPr="00F730EE">
              <w:rPr>
                <w:sz w:val="28"/>
                <w:szCs w:val="28"/>
              </w:rPr>
              <w:t>Замена теплосетей сподводом ккотельнойпос.Первомайский,</w:t>
            </w:r>
          </w:p>
          <w:p w:rsidR="00A22EBD" w:rsidRPr="00F730EE" w:rsidRDefault="00A22EBD" w:rsidP="00F730EE">
            <w:pPr>
              <w:pStyle w:val="TableParagraph"/>
              <w:spacing w:line="274" w:lineRule="exact"/>
              <w:ind w:left="110" w:right="143"/>
              <w:rPr>
                <w:sz w:val="28"/>
                <w:szCs w:val="28"/>
              </w:rPr>
            </w:pPr>
            <w:r w:rsidRPr="00F730EE">
              <w:rPr>
                <w:sz w:val="28"/>
                <w:szCs w:val="28"/>
              </w:rPr>
              <w:t>пос.Первомайский,ул.Первомайская13а</w:t>
            </w:r>
          </w:p>
        </w:tc>
        <w:tc>
          <w:tcPr>
            <w:tcW w:w="1585" w:type="dxa"/>
            <w:shd w:val="clear" w:color="auto" w:fill="auto"/>
          </w:tcPr>
          <w:p w:rsidR="00A22EBD" w:rsidRPr="00F730EE" w:rsidRDefault="00A22EBD" w:rsidP="00F730EE">
            <w:pPr>
              <w:pStyle w:val="TableParagraph"/>
              <w:spacing w:before="2"/>
              <w:rPr>
                <w:b/>
                <w:i/>
                <w:sz w:val="28"/>
                <w:szCs w:val="28"/>
              </w:rPr>
            </w:pPr>
          </w:p>
          <w:p w:rsidR="00A22EBD" w:rsidRPr="00F730EE" w:rsidRDefault="00A22EBD" w:rsidP="00F730EE">
            <w:pPr>
              <w:pStyle w:val="TableParagraph"/>
              <w:ind w:left="105" w:right="199"/>
              <w:rPr>
                <w:sz w:val="28"/>
                <w:szCs w:val="28"/>
              </w:rPr>
            </w:pPr>
            <w:r w:rsidRPr="00F730EE">
              <w:rPr>
                <w:sz w:val="28"/>
                <w:szCs w:val="28"/>
              </w:rPr>
              <w:t>Снижениеуровня потерьвсетях</w:t>
            </w:r>
          </w:p>
        </w:tc>
        <w:tc>
          <w:tcPr>
            <w:tcW w:w="1465" w:type="dxa"/>
            <w:shd w:val="clear" w:color="auto" w:fill="auto"/>
          </w:tcPr>
          <w:p w:rsidR="00A22EBD" w:rsidRPr="00F730EE" w:rsidRDefault="00A22EBD" w:rsidP="00A22EBD">
            <w:pPr>
              <w:pStyle w:val="TableParagraph"/>
              <w:rPr>
                <w:b/>
                <w:i/>
                <w:sz w:val="28"/>
                <w:szCs w:val="28"/>
              </w:rPr>
            </w:pPr>
          </w:p>
          <w:p w:rsidR="00A22EBD" w:rsidRPr="00F730EE" w:rsidRDefault="00A22EBD" w:rsidP="00F730EE">
            <w:pPr>
              <w:pStyle w:val="TableParagraph"/>
              <w:spacing w:before="5"/>
              <w:rPr>
                <w:b/>
                <w:i/>
                <w:sz w:val="28"/>
                <w:szCs w:val="28"/>
              </w:rPr>
            </w:pPr>
          </w:p>
          <w:p w:rsidR="00A22EBD" w:rsidRPr="00F730EE" w:rsidRDefault="00A22EBD" w:rsidP="00F730EE">
            <w:pPr>
              <w:pStyle w:val="TableParagraph"/>
              <w:spacing w:before="1" w:line="237" w:lineRule="auto"/>
              <w:ind w:left="508" w:right="129" w:hanging="360"/>
              <w:rPr>
                <w:sz w:val="28"/>
                <w:szCs w:val="28"/>
                <w:lang w:val="en-US"/>
              </w:rPr>
            </w:pPr>
            <w:r w:rsidRPr="00F730EE">
              <w:rPr>
                <w:sz w:val="28"/>
                <w:szCs w:val="28"/>
                <w:lang w:val="en-US"/>
              </w:rPr>
              <w:t>Протяженность</w:t>
            </w:r>
          </w:p>
        </w:tc>
        <w:tc>
          <w:tcPr>
            <w:tcW w:w="1138" w:type="dxa"/>
            <w:shd w:val="clear" w:color="auto" w:fill="auto"/>
          </w:tcPr>
          <w:p w:rsidR="00A22EBD" w:rsidRPr="00F730EE" w:rsidRDefault="00A22EBD" w:rsidP="00F730EE">
            <w:pPr>
              <w:pStyle w:val="TableParagraph"/>
              <w:spacing w:before="2"/>
              <w:rPr>
                <w:b/>
                <w:i/>
                <w:sz w:val="28"/>
                <w:szCs w:val="28"/>
                <w:lang w:val="en-US"/>
              </w:rPr>
            </w:pPr>
          </w:p>
          <w:p w:rsidR="00A22EBD" w:rsidRPr="00F730EE" w:rsidRDefault="00A22EBD" w:rsidP="00F730EE">
            <w:pPr>
              <w:pStyle w:val="TableParagraph"/>
              <w:ind w:left="114" w:right="117" w:firstLine="6"/>
              <w:jc w:val="center"/>
              <w:rPr>
                <w:sz w:val="28"/>
                <w:szCs w:val="28"/>
                <w:lang w:val="en-US"/>
              </w:rPr>
            </w:pPr>
            <w:r w:rsidRPr="00F730EE">
              <w:rPr>
                <w:sz w:val="28"/>
                <w:szCs w:val="28"/>
                <w:lang w:val="en-US"/>
              </w:rPr>
              <w:t>м</w:t>
            </w:r>
            <w:r w:rsidRPr="00F730EE">
              <w:rPr>
                <w:spacing w:val="-1"/>
                <w:sz w:val="28"/>
                <w:szCs w:val="28"/>
                <w:lang w:val="en-US"/>
              </w:rPr>
              <w:t>(дв.труб.</w:t>
            </w:r>
            <w:r w:rsidRPr="00F730EE">
              <w:rPr>
                <w:sz w:val="28"/>
                <w:szCs w:val="28"/>
                <w:lang w:val="en-US"/>
              </w:rPr>
              <w:t>исп)</w:t>
            </w:r>
          </w:p>
        </w:tc>
        <w:tc>
          <w:tcPr>
            <w:tcW w:w="1546"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ind w:left="498"/>
              <w:rPr>
                <w:sz w:val="28"/>
                <w:szCs w:val="28"/>
                <w:lang w:val="en-US"/>
              </w:rPr>
            </w:pPr>
            <w:r w:rsidRPr="00F730EE">
              <w:rPr>
                <w:sz w:val="28"/>
                <w:szCs w:val="28"/>
                <w:lang w:val="en-US"/>
              </w:rPr>
              <w:t>456,0</w:t>
            </w:r>
          </w:p>
        </w:tc>
        <w:tc>
          <w:tcPr>
            <w:tcW w:w="1546"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ind w:right="493"/>
              <w:jc w:val="right"/>
              <w:rPr>
                <w:sz w:val="28"/>
                <w:szCs w:val="28"/>
                <w:lang w:val="en-US"/>
              </w:rPr>
            </w:pPr>
            <w:r w:rsidRPr="00F730EE">
              <w:rPr>
                <w:sz w:val="28"/>
                <w:szCs w:val="28"/>
                <w:lang w:val="en-US"/>
              </w:rPr>
              <w:t>456,0</w:t>
            </w:r>
          </w:p>
        </w:tc>
        <w:tc>
          <w:tcPr>
            <w:tcW w:w="1459"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ind w:left="306"/>
              <w:rPr>
                <w:sz w:val="28"/>
                <w:szCs w:val="28"/>
                <w:lang w:val="en-US"/>
              </w:rPr>
            </w:pPr>
            <w:r w:rsidRPr="00F730EE">
              <w:rPr>
                <w:sz w:val="28"/>
                <w:szCs w:val="28"/>
                <w:lang w:val="en-US"/>
              </w:rPr>
              <w:t>диаметр</w:t>
            </w:r>
          </w:p>
        </w:tc>
        <w:tc>
          <w:tcPr>
            <w:tcW w:w="653"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ind w:left="153" w:right="145"/>
              <w:jc w:val="center"/>
              <w:rPr>
                <w:sz w:val="28"/>
                <w:szCs w:val="28"/>
                <w:lang w:val="en-US"/>
              </w:rPr>
            </w:pPr>
            <w:r w:rsidRPr="00F730EE">
              <w:rPr>
                <w:sz w:val="28"/>
                <w:szCs w:val="28"/>
                <w:lang w:val="en-US"/>
              </w:rPr>
              <w:t>мм</w:t>
            </w:r>
          </w:p>
        </w:tc>
        <w:tc>
          <w:tcPr>
            <w:tcW w:w="1546"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ind w:left="296" w:right="288"/>
              <w:jc w:val="center"/>
              <w:rPr>
                <w:sz w:val="28"/>
                <w:szCs w:val="28"/>
                <w:lang w:val="en-US"/>
              </w:rPr>
            </w:pPr>
            <w:r w:rsidRPr="00F730EE">
              <w:rPr>
                <w:sz w:val="28"/>
                <w:szCs w:val="28"/>
                <w:lang w:val="en-US"/>
              </w:rPr>
              <w:t>100/150</w:t>
            </w:r>
          </w:p>
        </w:tc>
        <w:tc>
          <w:tcPr>
            <w:tcW w:w="995"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ind w:left="421" w:right="412"/>
              <w:jc w:val="center"/>
              <w:rPr>
                <w:sz w:val="28"/>
                <w:szCs w:val="28"/>
                <w:lang w:val="en-US"/>
              </w:rPr>
            </w:pPr>
            <w:r w:rsidRPr="00F730EE">
              <w:rPr>
                <w:sz w:val="28"/>
                <w:szCs w:val="28"/>
                <w:lang w:val="en-US"/>
              </w:rPr>
              <w:t>65/80</w:t>
            </w:r>
          </w:p>
        </w:tc>
      </w:tr>
      <w:tr w:rsidR="00F730EE" w:rsidRPr="00F730EE" w:rsidTr="00F730EE">
        <w:trPr>
          <w:trHeight w:val="1656"/>
        </w:trPr>
        <w:tc>
          <w:tcPr>
            <w:tcW w:w="538"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ind w:left="4"/>
              <w:jc w:val="center"/>
              <w:rPr>
                <w:sz w:val="28"/>
                <w:szCs w:val="28"/>
                <w:lang w:val="en-US"/>
              </w:rPr>
            </w:pPr>
            <w:r w:rsidRPr="00F730EE">
              <w:rPr>
                <w:sz w:val="28"/>
                <w:szCs w:val="28"/>
                <w:lang w:val="en-US"/>
              </w:rPr>
              <w:t>2</w:t>
            </w:r>
          </w:p>
        </w:tc>
        <w:tc>
          <w:tcPr>
            <w:tcW w:w="2439" w:type="dxa"/>
            <w:shd w:val="clear" w:color="auto" w:fill="auto"/>
          </w:tcPr>
          <w:p w:rsidR="00A22EBD" w:rsidRPr="00F730EE" w:rsidRDefault="00A22EBD" w:rsidP="00F730EE">
            <w:pPr>
              <w:pStyle w:val="TableParagraph"/>
              <w:ind w:left="110" w:right="219"/>
              <w:rPr>
                <w:sz w:val="28"/>
                <w:szCs w:val="28"/>
              </w:rPr>
            </w:pPr>
            <w:r w:rsidRPr="00F730EE">
              <w:rPr>
                <w:sz w:val="28"/>
                <w:szCs w:val="28"/>
              </w:rPr>
              <w:t>Замена теплосетей сподводом ккотельной</w:t>
            </w:r>
          </w:p>
          <w:p w:rsidR="00A22EBD" w:rsidRPr="00F730EE" w:rsidRDefault="00A22EBD" w:rsidP="00F730EE">
            <w:pPr>
              <w:pStyle w:val="TableParagraph"/>
              <w:spacing w:line="242" w:lineRule="auto"/>
              <w:ind w:left="110" w:right="1100"/>
              <w:rPr>
                <w:sz w:val="28"/>
                <w:szCs w:val="28"/>
              </w:rPr>
            </w:pPr>
            <w:r w:rsidRPr="00F730EE">
              <w:rPr>
                <w:sz w:val="28"/>
                <w:szCs w:val="28"/>
              </w:rPr>
              <w:t>пос. Звезда,пос.Звезда,</w:t>
            </w:r>
          </w:p>
          <w:p w:rsidR="00A22EBD" w:rsidRPr="00F730EE" w:rsidRDefault="00A22EBD" w:rsidP="00F730EE">
            <w:pPr>
              <w:pStyle w:val="TableParagraph"/>
              <w:spacing w:line="261" w:lineRule="exact"/>
              <w:ind w:left="110"/>
              <w:rPr>
                <w:sz w:val="28"/>
                <w:szCs w:val="28"/>
              </w:rPr>
            </w:pPr>
            <w:r w:rsidRPr="00F730EE">
              <w:rPr>
                <w:sz w:val="28"/>
                <w:szCs w:val="28"/>
              </w:rPr>
              <w:t>ул.Механическая,2</w:t>
            </w:r>
          </w:p>
        </w:tc>
        <w:tc>
          <w:tcPr>
            <w:tcW w:w="1585" w:type="dxa"/>
            <w:shd w:val="clear" w:color="auto" w:fill="auto"/>
          </w:tcPr>
          <w:p w:rsidR="00A22EBD" w:rsidRPr="00F730EE" w:rsidRDefault="00A22EBD" w:rsidP="00F730EE">
            <w:pPr>
              <w:pStyle w:val="TableParagraph"/>
              <w:spacing w:before="2"/>
              <w:rPr>
                <w:b/>
                <w:i/>
                <w:sz w:val="28"/>
                <w:szCs w:val="28"/>
              </w:rPr>
            </w:pPr>
          </w:p>
          <w:p w:rsidR="00A22EBD" w:rsidRPr="00F730EE" w:rsidRDefault="00A22EBD" w:rsidP="00F730EE">
            <w:pPr>
              <w:pStyle w:val="TableParagraph"/>
              <w:ind w:left="105" w:right="199"/>
              <w:rPr>
                <w:sz w:val="28"/>
                <w:szCs w:val="28"/>
              </w:rPr>
            </w:pPr>
            <w:r w:rsidRPr="00F730EE">
              <w:rPr>
                <w:sz w:val="28"/>
                <w:szCs w:val="28"/>
              </w:rPr>
              <w:t>Снижениеуровня потерьвсетях</w:t>
            </w:r>
          </w:p>
        </w:tc>
        <w:tc>
          <w:tcPr>
            <w:tcW w:w="1465" w:type="dxa"/>
            <w:shd w:val="clear" w:color="auto" w:fill="auto"/>
          </w:tcPr>
          <w:p w:rsidR="00A22EBD" w:rsidRPr="00F730EE" w:rsidRDefault="00A22EBD" w:rsidP="00A22EBD">
            <w:pPr>
              <w:pStyle w:val="TableParagraph"/>
              <w:rPr>
                <w:b/>
                <w:i/>
                <w:sz w:val="28"/>
                <w:szCs w:val="28"/>
              </w:rPr>
            </w:pPr>
          </w:p>
          <w:p w:rsidR="00A22EBD" w:rsidRPr="00F730EE" w:rsidRDefault="00A22EBD" w:rsidP="00F730EE">
            <w:pPr>
              <w:pStyle w:val="TableParagraph"/>
              <w:spacing w:before="5"/>
              <w:rPr>
                <w:b/>
                <w:i/>
                <w:sz w:val="28"/>
                <w:szCs w:val="28"/>
              </w:rPr>
            </w:pPr>
          </w:p>
          <w:p w:rsidR="00A22EBD" w:rsidRPr="00F730EE" w:rsidRDefault="00A22EBD" w:rsidP="00F730EE">
            <w:pPr>
              <w:pStyle w:val="TableParagraph"/>
              <w:spacing w:before="1" w:line="237" w:lineRule="auto"/>
              <w:ind w:left="508" w:right="129" w:hanging="360"/>
              <w:rPr>
                <w:sz w:val="28"/>
                <w:szCs w:val="28"/>
                <w:lang w:val="en-US"/>
              </w:rPr>
            </w:pPr>
            <w:r w:rsidRPr="00F730EE">
              <w:rPr>
                <w:sz w:val="28"/>
                <w:szCs w:val="28"/>
                <w:lang w:val="en-US"/>
              </w:rPr>
              <w:t>Протяженность</w:t>
            </w:r>
          </w:p>
        </w:tc>
        <w:tc>
          <w:tcPr>
            <w:tcW w:w="1138" w:type="dxa"/>
            <w:shd w:val="clear" w:color="auto" w:fill="auto"/>
          </w:tcPr>
          <w:p w:rsidR="00A22EBD" w:rsidRPr="00F730EE" w:rsidRDefault="00A22EBD" w:rsidP="00F730EE">
            <w:pPr>
              <w:pStyle w:val="TableParagraph"/>
              <w:spacing w:before="2"/>
              <w:rPr>
                <w:b/>
                <w:i/>
                <w:sz w:val="28"/>
                <w:szCs w:val="28"/>
                <w:lang w:val="en-US"/>
              </w:rPr>
            </w:pPr>
          </w:p>
          <w:p w:rsidR="00A22EBD" w:rsidRPr="00F730EE" w:rsidRDefault="00A22EBD" w:rsidP="00F730EE">
            <w:pPr>
              <w:pStyle w:val="TableParagraph"/>
              <w:ind w:left="114" w:right="117" w:firstLine="6"/>
              <w:jc w:val="center"/>
              <w:rPr>
                <w:sz w:val="28"/>
                <w:szCs w:val="28"/>
                <w:lang w:val="en-US"/>
              </w:rPr>
            </w:pPr>
            <w:r w:rsidRPr="00F730EE">
              <w:rPr>
                <w:sz w:val="28"/>
                <w:szCs w:val="28"/>
                <w:lang w:val="en-US"/>
              </w:rPr>
              <w:t>м</w:t>
            </w:r>
            <w:r w:rsidRPr="00F730EE">
              <w:rPr>
                <w:spacing w:val="-1"/>
                <w:sz w:val="28"/>
                <w:szCs w:val="28"/>
                <w:lang w:val="en-US"/>
              </w:rPr>
              <w:t>(дв.труб.</w:t>
            </w:r>
            <w:r w:rsidRPr="00F730EE">
              <w:rPr>
                <w:sz w:val="28"/>
                <w:szCs w:val="28"/>
                <w:lang w:val="en-US"/>
              </w:rPr>
              <w:t>исп)</w:t>
            </w:r>
          </w:p>
        </w:tc>
        <w:tc>
          <w:tcPr>
            <w:tcW w:w="1546"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ind w:left="560"/>
              <w:rPr>
                <w:sz w:val="28"/>
                <w:szCs w:val="28"/>
                <w:lang w:val="en-US"/>
              </w:rPr>
            </w:pPr>
            <w:r w:rsidRPr="00F730EE">
              <w:rPr>
                <w:sz w:val="28"/>
                <w:szCs w:val="28"/>
                <w:lang w:val="en-US"/>
              </w:rPr>
              <w:t>40,0</w:t>
            </w:r>
          </w:p>
        </w:tc>
        <w:tc>
          <w:tcPr>
            <w:tcW w:w="1546"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ind w:right="551"/>
              <w:jc w:val="right"/>
              <w:rPr>
                <w:sz w:val="28"/>
                <w:szCs w:val="28"/>
                <w:lang w:val="en-US"/>
              </w:rPr>
            </w:pPr>
            <w:r w:rsidRPr="00F730EE">
              <w:rPr>
                <w:sz w:val="28"/>
                <w:szCs w:val="28"/>
                <w:lang w:val="en-US"/>
              </w:rPr>
              <w:t>40,0</w:t>
            </w:r>
          </w:p>
        </w:tc>
        <w:tc>
          <w:tcPr>
            <w:tcW w:w="1459"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ind w:left="306"/>
              <w:rPr>
                <w:sz w:val="28"/>
                <w:szCs w:val="28"/>
                <w:lang w:val="en-US"/>
              </w:rPr>
            </w:pPr>
            <w:r w:rsidRPr="00F730EE">
              <w:rPr>
                <w:sz w:val="28"/>
                <w:szCs w:val="28"/>
                <w:lang w:val="en-US"/>
              </w:rPr>
              <w:t>диаметр</w:t>
            </w:r>
          </w:p>
        </w:tc>
        <w:tc>
          <w:tcPr>
            <w:tcW w:w="653"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ind w:left="153" w:right="145"/>
              <w:jc w:val="center"/>
              <w:rPr>
                <w:sz w:val="28"/>
                <w:szCs w:val="28"/>
                <w:lang w:val="en-US"/>
              </w:rPr>
            </w:pPr>
            <w:r w:rsidRPr="00F730EE">
              <w:rPr>
                <w:sz w:val="28"/>
                <w:szCs w:val="28"/>
                <w:lang w:val="en-US"/>
              </w:rPr>
              <w:t>мм</w:t>
            </w:r>
          </w:p>
        </w:tc>
        <w:tc>
          <w:tcPr>
            <w:tcW w:w="1546"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ind w:left="288" w:right="288"/>
              <w:jc w:val="center"/>
              <w:rPr>
                <w:sz w:val="28"/>
                <w:szCs w:val="28"/>
                <w:lang w:val="en-US"/>
              </w:rPr>
            </w:pPr>
            <w:r w:rsidRPr="00F730EE">
              <w:rPr>
                <w:sz w:val="28"/>
                <w:szCs w:val="28"/>
                <w:lang w:val="en-US"/>
              </w:rPr>
              <w:t>65</w:t>
            </w:r>
          </w:p>
        </w:tc>
        <w:tc>
          <w:tcPr>
            <w:tcW w:w="995"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ind w:left="412" w:right="412"/>
              <w:jc w:val="center"/>
              <w:rPr>
                <w:sz w:val="28"/>
                <w:szCs w:val="28"/>
                <w:lang w:val="en-US"/>
              </w:rPr>
            </w:pPr>
            <w:r w:rsidRPr="00F730EE">
              <w:rPr>
                <w:sz w:val="28"/>
                <w:szCs w:val="28"/>
                <w:lang w:val="en-US"/>
              </w:rPr>
              <w:t>65</w:t>
            </w:r>
          </w:p>
        </w:tc>
      </w:tr>
    </w:tbl>
    <w:p w:rsidR="00A22EBD" w:rsidRPr="00A22EBD" w:rsidRDefault="00A22EBD" w:rsidP="00A22EBD">
      <w:pPr>
        <w:jc w:val="center"/>
        <w:rPr>
          <w:szCs w:val="28"/>
        </w:rPr>
        <w:sectPr w:rsidR="00A22EBD" w:rsidRPr="00A22EBD" w:rsidSect="00A22EBD">
          <w:footerReference w:type="default" r:id="rId30"/>
          <w:type w:val="nextColumn"/>
          <w:pgSz w:w="16840" w:h="11910" w:orient="landscape"/>
          <w:pgMar w:top="1134" w:right="510" w:bottom="851" w:left="1701" w:header="0" w:footer="1474" w:gutter="0"/>
          <w:cols w:space="720"/>
        </w:sectPr>
      </w:pPr>
    </w:p>
    <w:p w:rsidR="00A22EBD" w:rsidRPr="00A22EBD" w:rsidRDefault="00A22EBD" w:rsidP="00057EBD">
      <w:pPr>
        <w:spacing w:before="59"/>
        <w:ind w:left="486" w:firstLine="514"/>
        <w:jc w:val="center"/>
        <w:rPr>
          <w:b/>
          <w:i/>
          <w:szCs w:val="28"/>
        </w:rPr>
      </w:pPr>
      <w:r w:rsidRPr="00A22EBD">
        <w:rPr>
          <w:b/>
          <w:i/>
          <w:szCs w:val="28"/>
        </w:rPr>
        <w:t>РАЗДЕЛ7.ПРЕДЛОЖЕНИЯПОПЕРЕВОДУОТКРЫТЫХСИСТЕМТЕПЛОСНАБЖЕНИЯ(ГОРЯЧЕГОВОДОСНАБЖЕНИЯ)ВЗАКРЫТЫЕ</w:t>
      </w:r>
    </w:p>
    <w:p w:rsidR="00A22EBD" w:rsidRPr="00A22EBD" w:rsidRDefault="00A22EBD" w:rsidP="00A04B18">
      <w:pPr>
        <w:pStyle w:val="13"/>
      </w:pPr>
      <w:r w:rsidRPr="00A22EBD">
        <w:t>СИСТЕМЫГОРЯЧЕГОВОДОСНАБЖЕНИЯ</w:t>
      </w:r>
    </w:p>
    <w:p w:rsidR="00A22EBD" w:rsidRPr="00057EBD" w:rsidRDefault="00A22EBD" w:rsidP="00F730EE">
      <w:pPr>
        <w:pStyle w:val="ae"/>
        <w:widowControl w:val="0"/>
        <w:numPr>
          <w:ilvl w:val="1"/>
          <w:numId w:val="49"/>
        </w:numPr>
        <w:tabs>
          <w:tab w:val="left" w:pos="1712"/>
        </w:tabs>
        <w:autoSpaceDE w:val="0"/>
        <w:autoSpaceDN w:val="0"/>
        <w:spacing w:before="240" w:line="240" w:lineRule="auto"/>
        <w:ind w:right="386" w:firstLine="893"/>
        <w:contextualSpacing w:val="0"/>
        <w:rPr>
          <w:b/>
          <w:i/>
        </w:rPr>
      </w:pPr>
      <w:r w:rsidRPr="00057EBD">
        <w:rPr>
          <w:b/>
          <w:i/>
          <w:szCs w:val="28"/>
        </w:rPr>
        <w:t>Предложения по переводу существующих открытых системтеплоснабжения (горячего водоснабжения) в закрытые системы горячеговодоснабжения,дляосуществлениякоторогонеобходимостроительство</w:t>
      </w:r>
      <w:r w:rsidRPr="00057EBD">
        <w:rPr>
          <w:b/>
          <w:i/>
        </w:rPr>
        <w:t>индивидуальныхи(или)центральныхтепловыхпунктовприналичииупотребителейвнутридомовыхсистемгорячеговодоснабжения</w:t>
      </w:r>
    </w:p>
    <w:p w:rsidR="00A22EBD" w:rsidRPr="00A22EBD" w:rsidRDefault="00A22EBD" w:rsidP="00057EBD">
      <w:pPr>
        <w:pStyle w:val="af7"/>
        <w:spacing w:before="234"/>
        <w:ind w:left="117" w:right="104" w:firstLine="566"/>
        <w:jc w:val="both"/>
        <w:rPr>
          <w:sz w:val="28"/>
          <w:szCs w:val="28"/>
        </w:rPr>
      </w:pPr>
      <w:r w:rsidRPr="00A22EBD">
        <w:rPr>
          <w:sz w:val="28"/>
          <w:szCs w:val="28"/>
        </w:rPr>
        <w:t>Открытые схемы теплоснабжения на территории Первомайского сельскогопоселения отсутствуют. Мероприятия по реконструкции тепловых сетей в целяхобеспечения гидравлических режимов, обеспечивающих качество горячей воды воткрытыхсистемахтеплоснабжениянетребуются.</w:t>
      </w:r>
    </w:p>
    <w:p w:rsidR="00A22EBD" w:rsidRPr="00A22EBD" w:rsidRDefault="00A22EBD" w:rsidP="00057EBD">
      <w:pPr>
        <w:pStyle w:val="af7"/>
        <w:spacing w:before="3"/>
        <w:ind w:left="117" w:right="106" w:firstLine="566"/>
        <w:jc w:val="both"/>
        <w:rPr>
          <w:sz w:val="28"/>
          <w:szCs w:val="28"/>
        </w:rPr>
      </w:pPr>
      <w:r w:rsidRPr="00A22EBD">
        <w:rPr>
          <w:sz w:val="28"/>
          <w:szCs w:val="28"/>
        </w:rPr>
        <w:t>Внутридомовые системы горячего водоснабжения у потребителей тепловойэнергии отсутствуют.</w:t>
      </w:r>
    </w:p>
    <w:p w:rsidR="00A22EBD" w:rsidRPr="00A22EBD" w:rsidRDefault="00A22EBD" w:rsidP="00057EBD">
      <w:pPr>
        <w:pStyle w:val="af7"/>
        <w:spacing w:before="5"/>
        <w:ind w:left="117" w:right="109" w:firstLine="566"/>
        <w:jc w:val="both"/>
        <w:rPr>
          <w:sz w:val="28"/>
          <w:szCs w:val="28"/>
        </w:rPr>
      </w:pPr>
      <w:r w:rsidRPr="00A22EBD">
        <w:rPr>
          <w:sz w:val="28"/>
          <w:szCs w:val="28"/>
        </w:rPr>
        <w:t>Строительство индивидуальных и (или) центральных тепловых пунктов нетребуется.</w:t>
      </w:r>
    </w:p>
    <w:p w:rsidR="00A22EBD" w:rsidRPr="00A22EBD" w:rsidRDefault="00A22EBD" w:rsidP="00F730EE">
      <w:pPr>
        <w:pStyle w:val="13"/>
        <w:numPr>
          <w:ilvl w:val="1"/>
          <w:numId w:val="49"/>
        </w:numPr>
      </w:pPr>
      <w:r w:rsidRPr="00A22EBD">
        <w:t>Предложения по переводу существующих открытых системтеплоснабжения(горячеговодоснабжения)взакрытыесистемыгорячего</w:t>
      </w:r>
      <w:r w:rsidRPr="00057EBD">
        <w:t>водоснабжения, для осуществления которого отсутствует необходимостьстроительстваиндивидуальныхи(или)центральныхтепловыхпунктовпопричинеотсутствияупотребителейвнутридомовыхсистемгорячего</w:t>
      </w:r>
      <w:r w:rsidRPr="00A22EBD">
        <w:t>водоснабжения</w:t>
      </w:r>
    </w:p>
    <w:p w:rsidR="00A22EBD" w:rsidRPr="00A22EBD" w:rsidRDefault="00A22EBD" w:rsidP="00057EBD">
      <w:pPr>
        <w:pStyle w:val="af7"/>
        <w:spacing w:before="232"/>
        <w:ind w:left="117" w:right="100" w:firstLine="566"/>
        <w:jc w:val="both"/>
        <w:rPr>
          <w:sz w:val="28"/>
          <w:szCs w:val="28"/>
        </w:rPr>
      </w:pPr>
      <w:r w:rsidRPr="00A22EBD">
        <w:rPr>
          <w:sz w:val="28"/>
          <w:szCs w:val="28"/>
        </w:rPr>
        <w:t>Открытые системы теплоснабжения (горячего водоснабжения) на территорииПервомайскогосельскогопоселенияотсутствуют.Мероприятияпопереводуоткрытых систем теплоснабжения(горячего водоснабжения) в закрытые системыгорячеговодоснабжениянетребуется.Необходимостьстроительстваиндивидуальных и (или) центральных тепловых пунктов по причине отсутствия употребителейвнутридомовыхсистемгорячеговодоснабжения отсутствует.</w:t>
      </w:r>
    </w:p>
    <w:p w:rsidR="00057EBD" w:rsidRDefault="00057EBD" w:rsidP="00A04B18">
      <w:pPr>
        <w:pStyle w:val="13"/>
      </w:pPr>
    </w:p>
    <w:p w:rsidR="00A22EBD" w:rsidRPr="00A22EBD" w:rsidRDefault="00A22EBD" w:rsidP="00A04B18">
      <w:pPr>
        <w:pStyle w:val="13"/>
      </w:pPr>
      <w:r w:rsidRPr="00A22EBD">
        <w:t>РАЗДЕЛ8.ПЕРСПЕКТИВНЫЕТОПЛИВНЫЕБАЛАНСЫ</w:t>
      </w:r>
    </w:p>
    <w:p w:rsidR="00A22EBD" w:rsidRPr="00057EBD" w:rsidRDefault="00A22EBD" w:rsidP="00F730EE">
      <w:pPr>
        <w:pStyle w:val="ae"/>
        <w:widowControl w:val="0"/>
        <w:numPr>
          <w:ilvl w:val="1"/>
          <w:numId w:val="48"/>
        </w:numPr>
        <w:tabs>
          <w:tab w:val="left" w:pos="1740"/>
        </w:tabs>
        <w:autoSpaceDE w:val="0"/>
        <w:autoSpaceDN w:val="0"/>
        <w:spacing w:before="239" w:line="240" w:lineRule="auto"/>
        <w:ind w:right="388" w:firstLine="912"/>
        <w:contextualSpacing w:val="0"/>
        <w:jc w:val="both"/>
        <w:rPr>
          <w:b/>
          <w:i/>
        </w:rPr>
      </w:pPr>
      <w:r w:rsidRPr="00057EBD">
        <w:rPr>
          <w:b/>
          <w:i/>
          <w:szCs w:val="28"/>
        </w:rPr>
        <w:t>Перспективные топливные балансы для каждого источникатепловойэнергииповидамосновного,резервногоиаварийноготопливана</w:t>
      </w:r>
      <w:r w:rsidRPr="00057EBD">
        <w:rPr>
          <w:b/>
          <w:i/>
        </w:rPr>
        <w:t>каждомэтапе</w:t>
      </w:r>
    </w:p>
    <w:p w:rsidR="00A22EBD" w:rsidRPr="00A22EBD" w:rsidRDefault="00A22EBD" w:rsidP="00057EBD">
      <w:pPr>
        <w:pStyle w:val="af7"/>
        <w:spacing w:before="235"/>
        <w:ind w:left="117" w:right="112" w:firstLine="710"/>
        <w:jc w:val="both"/>
        <w:rPr>
          <w:sz w:val="28"/>
          <w:szCs w:val="28"/>
        </w:rPr>
      </w:pPr>
      <w:r w:rsidRPr="00A22EBD">
        <w:rPr>
          <w:sz w:val="28"/>
          <w:szCs w:val="28"/>
        </w:rPr>
        <w:t>Перспективный топливный баланс для каждого источника тепловой энергииповидамосновного,резервногоиаварийноготопливанакаждомэтапепредставлен в таблице15.</w:t>
      </w:r>
    </w:p>
    <w:p w:rsidR="00A22EBD" w:rsidRPr="00A22EBD" w:rsidRDefault="00A22EBD" w:rsidP="00A22EBD">
      <w:pPr>
        <w:rPr>
          <w:szCs w:val="28"/>
        </w:rPr>
        <w:sectPr w:rsidR="00A22EBD" w:rsidRPr="00A22EBD" w:rsidSect="00A22EBD">
          <w:footerReference w:type="default" r:id="rId31"/>
          <w:type w:val="nextColumn"/>
          <w:pgSz w:w="11910" w:h="16840"/>
          <w:pgMar w:top="1134" w:right="510" w:bottom="851" w:left="1701" w:header="0" w:footer="1478" w:gutter="0"/>
          <w:cols w:space="720"/>
        </w:sectPr>
      </w:pPr>
    </w:p>
    <w:p w:rsidR="00A22EBD" w:rsidRPr="00A22EBD" w:rsidRDefault="00A22EBD" w:rsidP="00A22EBD">
      <w:pPr>
        <w:pStyle w:val="af7"/>
        <w:spacing w:before="2"/>
        <w:rPr>
          <w:sz w:val="28"/>
          <w:szCs w:val="28"/>
        </w:rPr>
      </w:pPr>
    </w:p>
    <w:p w:rsidR="00A22EBD" w:rsidRPr="00A22EBD" w:rsidRDefault="00A22EBD" w:rsidP="00A04B18">
      <w:pPr>
        <w:pStyle w:val="13"/>
      </w:pPr>
      <w:r w:rsidRPr="00A22EBD">
        <w:t>Таблица15–Перспективныйтопливныйбалансдлякаждогоисточникатепловойэнергииповидамосновного,резервного и аварийноготоплива</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50"/>
        <w:gridCol w:w="1983"/>
        <w:gridCol w:w="1704"/>
        <w:gridCol w:w="1699"/>
        <w:gridCol w:w="1560"/>
        <w:gridCol w:w="1132"/>
        <w:gridCol w:w="1276"/>
        <w:gridCol w:w="1852"/>
      </w:tblGrid>
      <w:tr w:rsidR="00F730EE" w:rsidRPr="00F730EE" w:rsidTr="00F730EE">
        <w:trPr>
          <w:trHeight w:val="508"/>
        </w:trPr>
        <w:tc>
          <w:tcPr>
            <w:tcW w:w="3250" w:type="dxa"/>
            <w:vMerge w:val="restart"/>
            <w:tcBorders>
              <w:right w:val="single" w:sz="6" w:space="0" w:color="000000"/>
            </w:tcBorders>
            <w:shd w:val="clear" w:color="auto" w:fill="auto"/>
          </w:tcPr>
          <w:p w:rsidR="00A22EBD" w:rsidRPr="00F730EE" w:rsidRDefault="00A22EBD" w:rsidP="00A22EBD">
            <w:pPr>
              <w:pStyle w:val="TableParagraph"/>
              <w:rPr>
                <w:b/>
                <w:i/>
                <w:sz w:val="28"/>
                <w:szCs w:val="28"/>
              </w:rPr>
            </w:pPr>
          </w:p>
          <w:p w:rsidR="00A22EBD" w:rsidRPr="00F730EE" w:rsidRDefault="00A22EBD" w:rsidP="00F730EE">
            <w:pPr>
              <w:pStyle w:val="TableParagraph"/>
              <w:spacing w:before="2"/>
              <w:rPr>
                <w:b/>
                <w:i/>
                <w:sz w:val="28"/>
                <w:szCs w:val="28"/>
              </w:rPr>
            </w:pPr>
          </w:p>
          <w:p w:rsidR="00A22EBD" w:rsidRPr="00F730EE" w:rsidRDefault="00A22EBD" w:rsidP="00F730EE">
            <w:pPr>
              <w:pStyle w:val="TableParagraph"/>
              <w:spacing w:before="1"/>
              <w:ind w:left="599"/>
              <w:rPr>
                <w:b/>
                <w:i/>
                <w:sz w:val="28"/>
                <w:szCs w:val="28"/>
                <w:lang w:val="en-US"/>
              </w:rPr>
            </w:pPr>
            <w:r w:rsidRPr="00F730EE">
              <w:rPr>
                <w:b/>
                <w:i/>
                <w:sz w:val="28"/>
                <w:szCs w:val="28"/>
                <w:lang w:val="en-US"/>
              </w:rPr>
              <w:t>№иадрескотельной</w:t>
            </w:r>
          </w:p>
        </w:tc>
        <w:tc>
          <w:tcPr>
            <w:tcW w:w="1983" w:type="dxa"/>
            <w:vMerge w:val="restart"/>
            <w:tcBorders>
              <w:left w:val="single" w:sz="6" w:space="0" w:color="000000"/>
            </w:tcBorders>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1"/>
              <w:rPr>
                <w:b/>
                <w:i/>
                <w:sz w:val="28"/>
                <w:szCs w:val="28"/>
                <w:lang w:val="en-US"/>
              </w:rPr>
            </w:pPr>
          </w:p>
          <w:p w:rsidR="00A22EBD" w:rsidRPr="00F730EE" w:rsidRDefault="00A22EBD" w:rsidP="00F730EE">
            <w:pPr>
              <w:pStyle w:val="TableParagraph"/>
              <w:ind w:left="309"/>
              <w:rPr>
                <w:b/>
                <w:i/>
                <w:sz w:val="28"/>
                <w:szCs w:val="28"/>
                <w:lang w:val="en-US"/>
              </w:rPr>
            </w:pPr>
            <w:r w:rsidRPr="00F730EE">
              <w:rPr>
                <w:b/>
                <w:i/>
                <w:sz w:val="28"/>
                <w:szCs w:val="28"/>
                <w:lang w:val="en-US"/>
              </w:rPr>
              <w:t>маркакотлов</w:t>
            </w:r>
          </w:p>
        </w:tc>
        <w:tc>
          <w:tcPr>
            <w:tcW w:w="1704" w:type="dxa"/>
            <w:vMerge w:val="restart"/>
            <w:shd w:val="clear" w:color="auto" w:fill="auto"/>
          </w:tcPr>
          <w:p w:rsidR="00A22EBD" w:rsidRPr="00F730EE" w:rsidRDefault="00A22EBD" w:rsidP="00F730EE">
            <w:pPr>
              <w:pStyle w:val="TableParagraph"/>
              <w:spacing w:before="3"/>
              <w:rPr>
                <w:b/>
                <w:i/>
                <w:sz w:val="28"/>
                <w:szCs w:val="28"/>
                <w:lang w:val="en-US"/>
              </w:rPr>
            </w:pPr>
          </w:p>
          <w:p w:rsidR="00A22EBD" w:rsidRPr="00F730EE" w:rsidRDefault="00A22EBD" w:rsidP="00F730EE">
            <w:pPr>
              <w:pStyle w:val="TableParagraph"/>
              <w:ind w:left="168" w:right="165" w:hanging="7"/>
              <w:jc w:val="center"/>
              <w:rPr>
                <w:b/>
                <w:i/>
                <w:sz w:val="28"/>
                <w:szCs w:val="28"/>
                <w:lang w:val="en-US"/>
              </w:rPr>
            </w:pPr>
            <w:r w:rsidRPr="00F730EE">
              <w:rPr>
                <w:b/>
                <w:i/>
                <w:sz w:val="28"/>
                <w:szCs w:val="28"/>
                <w:lang w:val="en-US"/>
              </w:rPr>
              <w:t>тип котла</w:t>
            </w:r>
            <w:r w:rsidRPr="00F730EE">
              <w:rPr>
                <w:b/>
                <w:i/>
                <w:spacing w:val="-1"/>
                <w:sz w:val="28"/>
                <w:szCs w:val="28"/>
                <w:lang w:val="en-US"/>
              </w:rPr>
              <w:t>(водогрейный,</w:t>
            </w:r>
            <w:r w:rsidRPr="00F730EE">
              <w:rPr>
                <w:b/>
                <w:i/>
                <w:sz w:val="28"/>
                <w:szCs w:val="28"/>
                <w:lang w:val="en-US"/>
              </w:rPr>
              <w:t>паровой)</w:t>
            </w:r>
          </w:p>
        </w:tc>
        <w:tc>
          <w:tcPr>
            <w:tcW w:w="1699" w:type="dxa"/>
            <w:vMerge w:val="restart"/>
            <w:shd w:val="clear" w:color="auto" w:fill="auto"/>
          </w:tcPr>
          <w:p w:rsidR="00A22EBD" w:rsidRPr="00F730EE" w:rsidRDefault="00A22EBD" w:rsidP="00F730EE">
            <w:pPr>
              <w:pStyle w:val="TableParagraph"/>
              <w:spacing w:before="25"/>
              <w:ind w:left="132" w:right="129"/>
              <w:jc w:val="center"/>
              <w:rPr>
                <w:b/>
                <w:i/>
                <w:sz w:val="28"/>
                <w:szCs w:val="28"/>
              </w:rPr>
            </w:pPr>
            <w:r w:rsidRPr="00F730EE">
              <w:rPr>
                <w:b/>
                <w:i/>
                <w:sz w:val="28"/>
                <w:szCs w:val="28"/>
              </w:rPr>
              <w:t>КПД котлаприработена</w:t>
            </w:r>
          </w:p>
          <w:p w:rsidR="00A22EBD" w:rsidRPr="00F730EE" w:rsidRDefault="00A22EBD" w:rsidP="00F730EE">
            <w:pPr>
              <w:pStyle w:val="TableParagraph"/>
              <w:spacing w:line="251" w:lineRule="exact"/>
              <w:ind w:left="132" w:right="129"/>
              <w:jc w:val="center"/>
              <w:rPr>
                <w:b/>
                <w:i/>
                <w:sz w:val="28"/>
                <w:szCs w:val="28"/>
              </w:rPr>
            </w:pPr>
            <w:r w:rsidRPr="00F730EE">
              <w:rPr>
                <w:b/>
                <w:i/>
                <w:sz w:val="28"/>
                <w:szCs w:val="28"/>
              </w:rPr>
              <w:t>,%</w:t>
            </w:r>
          </w:p>
          <w:p w:rsidR="00A22EBD" w:rsidRPr="00F730EE" w:rsidRDefault="00A22EBD" w:rsidP="00F730EE">
            <w:pPr>
              <w:pStyle w:val="TableParagraph"/>
              <w:spacing w:before="1"/>
              <w:ind w:left="135" w:right="129"/>
              <w:jc w:val="center"/>
              <w:rPr>
                <w:b/>
                <w:i/>
                <w:sz w:val="28"/>
                <w:szCs w:val="28"/>
                <w:lang w:val="en-US"/>
              </w:rPr>
            </w:pPr>
            <w:r w:rsidRPr="00F730EE">
              <w:rPr>
                <w:b/>
                <w:i/>
                <w:spacing w:val="-2"/>
                <w:sz w:val="28"/>
                <w:szCs w:val="28"/>
                <w:lang w:val="en-US"/>
              </w:rPr>
              <w:t>основномтопл</w:t>
            </w:r>
            <w:r w:rsidRPr="00F730EE">
              <w:rPr>
                <w:b/>
                <w:i/>
                <w:sz w:val="28"/>
                <w:szCs w:val="28"/>
                <w:lang w:val="en-US"/>
              </w:rPr>
              <w:t>иве</w:t>
            </w:r>
          </w:p>
        </w:tc>
        <w:tc>
          <w:tcPr>
            <w:tcW w:w="1560" w:type="dxa"/>
            <w:vMerge w:val="restart"/>
            <w:shd w:val="clear" w:color="auto" w:fill="auto"/>
          </w:tcPr>
          <w:p w:rsidR="00A22EBD" w:rsidRPr="00F730EE" w:rsidRDefault="00A22EBD" w:rsidP="00F730EE">
            <w:pPr>
              <w:pStyle w:val="TableParagraph"/>
              <w:spacing w:before="149"/>
              <w:ind w:left="212" w:right="200" w:hanging="10"/>
              <w:jc w:val="center"/>
              <w:rPr>
                <w:b/>
                <w:i/>
                <w:sz w:val="28"/>
                <w:szCs w:val="28"/>
              </w:rPr>
            </w:pPr>
            <w:r w:rsidRPr="00F730EE">
              <w:rPr>
                <w:b/>
                <w:i/>
                <w:sz w:val="28"/>
                <w:szCs w:val="28"/>
              </w:rPr>
              <w:t>Удельныйрасходусловноготоплива</w:t>
            </w:r>
            <w:r w:rsidRPr="00F730EE">
              <w:rPr>
                <w:b/>
                <w:i/>
                <w:spacing w:val="-2"/>
                <w:sz w:val="28"/>
                <w:szCs w:val="28"/>
              </w:rPr>
              <w:t>(т.у.т/Гкал</w:t>
            </w:r>
          </w:p>
        </w:tc>
        <w:tc>
          <w:tcPr>
            <w:tcW w:w="2408" w:type="dxa"/>
            <w:gridSpan w:val="2"/>
            <w:shd w:val="clear" w:color="auto" w:fill="auto"/>
          </w:tcPr>
          <w:p w:rsidR="00A22EBD" w:rsidRPr="00F730EE" w:rsidRDefault="00A22EBD" w:rsidP="00F730EE">
            <w:pPr>
              <w:pStyle w:val="TableParagraph"/>
              <w:spacing w:before="1"/>
              <w:ind w:left="558"/>
              <w:rPr>
                <w:b/>
                <w:i/>
                <w:sz w:val="28"/>
                <w:szCs w:val="28"/>
                <w:lang w:val="en-US"/>
              </w:rPr>
            </w:pPr>
            <w:r w:rsidRPr="00F730EE">
              <w:rPr>
                <w:b/>
                <w:i/>
                <w:sz w:val="28"/>
                <w:szCs w:val="28"/>
                <w:lang w:val="en-US"/>
              </w:rPr>
              <w:t>Температура</w:t>
            </w:r>
          </w:p>
        </w:tc>
        <w:tc>
          <w:tcPr>
            <w:tcW w:w="1852" w:type="dxa"/>
            <w:vMerge w:val="restart"/>
            <w:shd w:val="clear" w:color="auto" w:fill="auto"/>
          </w:tcPr>
          <w:p w:rsidR="00A22EBD" w:rsidRPr="00F730EE" w:rsidRDefault="00A22EBD" w:rsidP="00F730EE">
            <w:pPr>
              <w:pStyle w:val="TableParagraph"/>
              <w:spacing w:before="149"/>
              <w:ind w:left="123" w:right="111" w:firstLine="2"/>
              <w:jc w:val="center"/>
              <w:rPr>
                <w:b/>
                <w:i/>
                <w:sz w:val="28"/>
                <w:szCs w:val="28"/>
              </w:rPr>
            </w:pPr>
            <w:r w:rsidRPr="00F730EE">
              <w:rPr>
                <w:b/>
                <w:i/>
                <w:sz w:val="28"/>
                <w:szCs w:val="28"/>
              </w:rPr>
              <w:t>Год ввода котлав</w:t>
            </w:r>
            <w:r w:rsidRPr="00F730EE">
              <w:rPr>
                <w:b/>
                <w:i/>
                <w:spacing w:val="-1"/>
                <w:sz w:val="28"/>
                <w:szCs w:val="28"/>
              </w:rPr>
              <w:t>эксплуатацию/п</w:t>
            </w:r>
            <w:r w:rsidRPr="00F730EE">
              <w:rPr>
                <w:b/>
                <w:i/>
                <w:sz w:val="28"/>
                <w:szCs w:val="28"/>
              </w:rPr>
              <w:t>оследнийкап.ремонт</w:t>
            </w:r>
          </w:p>
        </w:tc>
      </w:tr>
      <w:tr w:rsidR="00F730EE" w:rsidRPr="00F730EE" w:rsidTr="00F730EE">
        <w:trPr>
          <w:trHeight w:val="249"/>
        </w:trPr>
        <w:tc>
          <w:tcPr>
            <w:tcW w:w="3250" w:type="dxa"/>
            <w:vMerge/>
            <w:tcBorders>
              <w:top w:val="nil"/>
              <w:right w:val="single" w:sz="6" w:space="0" w:color="000000"/>
            </w:tcBorders>
            <w:shd w:val="clear" w:color="auto" w:fill="auto"/>
          </w:tcPr>
          <w:p w:rsidR="00A22EBD" w:rsidRPr="00F730EE" w:rsidRDefault="00A22EBD" w:rsidP="00F730EE">
            <w:pPr>
              <w:widowControl w:val="0"/>
              <w:autoSpaceDE w:val="0"/>
              <w:autoSpaceDN w:val="0"/>
              <w:rPr>
                <w:szCs w:val="28"/>
              </w:rPr>
            </w:pPr>
          </w:p>
        </w:tc>
        <w:tc>
          <w:tcPr>
            <w:tcW w:w="1983" w:type="dxa"/>
            <w:vMerge/>
            <w:tcBorders>
              <w:top w:val="nil"/>
              <w:left w:val="single" w:sz="6" w:space="0" w:color="000000"/>
            </w:tcBorders>
            <w:shd w:val="clear" w:color="auto" w:fill="auto"/>
          </w:tcPr>
          <w:p w:rsidR="00A22EBD" w:rsidRPr="00F730EE" w:rsidRDefault="00A22EBD" w:rsidP="00F730EE">
            <w:pPr>
              <w:widowControl w:val="0"/>
              <w:autoSpaceDE w:val="0"/>
              <w:autoSpaceDN w:val="0"/>
              <w:rPr>
                <w:szCs w:val="28"/>
              </w:rPr>
            </w:pPr>
          </w:p>
        </w:tc>
        <w:tc>
          <w:tcPr>
            <w:tcW w:w="1704" w:type="dxa"/>
            <w:vMerge/>
            <w:tcBorders>
              <w:top w:val="nil"/>
            </w:tcBorders>
            <w:shd w:val="clear" w:color="auto" w:fill="auto"/>
          </w:tcPr>
          <w:p w:rsidR="00A22EBD" w:rsidRPr="00F730EE" w:rsidRDefault="00A22EBD" w:rsidP="00F730EE">
            <w:pPr>
              <w:widowControl w:val="0"/>
              <w:autoSpaceDE w:val="0"/>
              <w:autoSpaceDN w:val="0"/>
              <w:rPr>
                <w:szCs w:val="28"/>
              </w:rPr>
            </w:pPr>
          </w:p>
        </w:tc>
        <w:tc>
          <w:tcPr>
            <w:tcW w:w="1699" w:type="dxa"/>
            <w:vMerge/>
            <w:tcBorders>
              <w:top w:val="nil"/>
            </w:tcBorders>
            <w:shd w:val="clear" w:color="auto" w:fill="auto"/>
          </w:tcPr>
          <w:p w:rsidR="00A22EBD" w:rsidRPr="00F730EE" w:rsidRDefault="00A22EBD" w:rsidP="00F730EE">
            <w:pPr>
              <w:widowControl w:val="0"/>
              <w:autoSpaceDE w:val="0"/>
              <w:autoSpaceDN w:val="0"/>
              <w:rPr>
                <w:szCs w:val="28"/>
              </w:rPr>
            </w:pPr>
          </w:p>
        </w:tc>
        <w:tc>
          <w:tcPr>
            <w:tcW w:w="1560" w:type="dxa"/>
            <w:vMerge/>
            <w:tcBorders>
              <w:top w:val="nil"/>
            </w:tcBorders>
            <w:shd w:val="clear" w:color="auto" w:fill="auto"/>
          </w:tcPr>
          <w:p w:rsidR="00A22EBD" w:rsidRPr="00F730EE" w:rsidRDefault="00A22EBD" w:rsidP="00F730EE">
            <w:pPr>
              <w:widowControl w:val="0"/>
              <w:autoSpaceDE w:val="0"/>
              <w:autoSpaceDN w:val="0"/>
              <w:rPr>
                <w:szCs w:val="28"/>
              </w:rPr>
            </w:pPr>
          </w:p>
        </w:tc>
        <w:tc>
          <w:tcPr>
            <w:tcW w:w="2408" w:type="dxa"/>
            <w:gridSpan w:val="2"/>
            <w:shd w:val="clear" w:color="auto" w:fill="auto"/>
          </w:tcPr>
          <w:p w:rsidR="00A22EBD" w:rsidRPr="00F730EE" w:rsidRDefault="00A22EBD" w:rsidP="00F730EE">
            <w:pPr>
              <w:pStyle w:val="TableParagraph"/>
              <w:spacing w:line="229" w:lineRule="exact"/>
              <w:ind w:left="9"/>
              <w:jc w:val="center"/>
              <w:rPr>
                <w:b/>
                <w:i/>
                <w:sz w:val="28"/>
                <w:szCs w:val="28"/>
                <w:lang w:val="en-US"/>
              </w:rPr>
            </w:pPr>
            <w:r w:rsidRPr="00F730EE">
              <w:rPr>
                <w:b/>
                <w:i/>
                <w:sz w:val="28"/>
                <w:szCs w:val="28"/>
                <w:lang w:val="en-US"/>
              </w:rPr>
              <w:t>С</w:t>
            </w:r>
          </w:p>
        </w:tc>
        <w:tc>
          <w:tcPr>
            <w:tcW w:w="1852"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r>
      <w:tr w:rsidR="00F730EE" w:rsidRPr="00F730EE" w:rsidTr="00F730EE">
        <w:trPr>
          <w:trHeight w:val="787"/>
        </w:trPr>
        <w:tc>
          <w:tcPr>
            <w:tcW w:w="3250" w:type="dxa"/>
            <w:vMerge/>
            <w:tcBorders>
              <w:top w:val="nil"/>
              <w:right w:val="single" w:sz="6" w:space="0" w:color="000000"/>
            </w:tcBorders>
            <w:shd w:val="clear" w:color="auto" w:fill="auto"/>
          </w:tcPr>
          <w:p w:rsidR="00A22EBD" w:rsidRPr="00F730EE" w:rsidRDefault="00A22EBD" w:rsidP="00F730EE">
            <w:pPr>
              <w:widowControl w:val="0"/>
              <w:autoSpaceDE w:val="0"/>
              <w:autoSpaceDN w:val="0"/>
              <w:rPr>
                <w:szCs w:val="28"/>
                <w:lang w:val="en-US"/>
              </w:rPr>
            </w:pPr>
          </w:p>
        </w:tc>
        <w:tc>
          <w:tcPr>
            <w:tcW w:w="1983" w:type="dxa"/>
            <w:vMerge/>
            <w:tcBorders>
              <w:top w:val="nil"/>
              <w:left w:val="single" w:sz="6" w:space="0" w:color="000000"/>
            </w:tcBorders>
            <w:shd w:val="clear" w:color="auto" w:fill="auto"/>
          </w:tcPr>
          <w:p w:rsidR="00A22EBD" w:rsidRPr="00F730EE" w:rsidRDefault="00A22EBD" w:rsidP="00F730EE">
            <w:pPr>
              <w:widowControl w:val="0"/>
              <w:autoSpaceDE w:val="0"/>
              <w:autoSpaceDN w:val="0"/>
              <w:rPr>
                <w:szCs w:val="28"/>
                <w:lang w:val="en-US"/>
              </w:rPr>
            </w:pPr>
          </w:p>
        </w:tc>
        <w:tc>
          <w:tcPr>
            <w:tcW w:w="1704"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1699"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1560"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1132" w:type="dxa"/>
            <w:shd w:val="clear" w:color="auto" w:fill="auto"/>
          </w:tcPr>
          <w:p w:rsidR="00A22EBD" w:rsidRPr="00F730EE" w:rsidRDefault="00A22EBD" w:rsidP="00F730EE">
            <w:pPr>
              <w:pStyle w:val="TableParagraph"/>
              <w:spacing w:before="140"/>
              <w:ind w:left="232" w:right="136" w:hanging="72"/>
              <w:rPr>
                <w:b/>
                <w:i/>
                <w:sz w:val="28"/>
                <w:szCs w:val="28"/>
                <w:lang w:val="en-US"/>
              </w:rPr>
            </w:pPr>
            <w:r w:rsidRPr="00F730EE">
              <w:rPr>
                <w:b/>
                <w:i/>
                <w:sz w:val="28"/>
                <w:szCs w:val="28"/>
                <w:lang w:val="en-US"/>
              </w:rPr>
              <w:t>Воды навыходе</w:t>
            </w:r>
          </w:p>
        </w:tc>
        <w:tc>
          <w:tcPr>
            <w:tcW w:w="1276" w:type="dxa"/>
            <w:shd w:val="clear" w:color="auto" w:fill="auto"/>
          </w:tcPr>
          <w:p w:rsidR="00A22EBD" w:rsidRPr="00F730EE" w:rsidRDefault="00A22EBD" w:rsidP="00F730EE">
            <w:pPr>
              <w:pStyle w:val="TableParagraph"/>
              <w:spacing w:before="140"/>
              <w:ind w:left="199" w:right="93" w:hanging="87"/>
              <w:rPr>
                <w:b/>
                <w:i/>
                <w:sz w:val="28"/>
                <w:szCs w:val="28"/>
                <w:lang w:val="en-US"/>
              </w:rPr>
            </w:pPr>
            <w:r w:rsidRPr="00F730EE">
              <w:rPr>
                <w:b/>
                <w:i/>
                <w:spacing w:val="-2"/>
                <w:sz w:val="28"/>
                <w:szCs w:val="28"/>
                <w:lang w:val="en-US"/>
              </w:rPr>
              <w:t>Питатель</w:t>
            </w:r>
            <w:r w:rsidRPr="00F730EE">
              <w:rPr>
                <w:b/>
                <w:i/>
                <w:sz w:val="28"/>
                <w:szCs w:val="28"/>
                <w:lang w:val="en-US"/>
              </w:rPr>
              <w:t>нойводы</w:t>
            </w:r>
          </w:p>
        </w:tc>
        <w:tc>
          <w:tcPr>
            <w:tcW w:w="1852"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r>
      <w:tr w:rsidR="00F730EE" w:rsidRPr="00F730EE" w:rsidTr="00F730EE">
        <w:trPr>
          <w:trHeight w:val="301"/>
        </w:trPr>
        <w:tc>
          <w:tcPr>
            <w:tcW w:w="3250" w:type="dxa"/>
            <w:vMerge w:val="restart"/>
            <w:tcBorders>
              <w:right w:val="single" w:sz="6" w:space="0" w:color="000000"/>
            </w:tcBorders>
            <w:shd w:val="clear" w:color="auto" w:fill="auto"/>
          </w:tcPr>
          <w:p w:rsidR="00A22EBD" w:rsidRPr="00F730EE" w:rsidRDefault="00A22EBD" w:rsidP="00F730EE">
            <w:pPr>
              <w:pStyle w:val="TableParagraph"/>
              <w:spacing w:before="107" w:line="242" w:lineRule="auto"/>
              <w:ind w:left="110" w:right="1538"/>
              <w:rPr>
                <w:sz w:val="28"/>
                <w:szCs w:val="28"/>
                <w:lang w:val="en-US"/>
              </w:rPr>
            </w:pPr>
            <w:r w:rsidRPr="00F730EE">
              <w:rPr>
                <w:sz w:val="28"/>
                <w:szCs w:val="28"/>
                <w:lang w:val="en-US"/>
              </w:rPr>
              <w:t>1. Котельная п.</w:t>
            </w:r>
            <w:r w:rsidRPr="00F730EE">
              <w:rPr>
                <w:spacing w:val="-1"/>
                <w:sz w:val="28"/>
                <w:szCs w:val="28"/>
                <w:lang w:val="en-US"/>
              </w:rPr>
              <w:t>Первомайского</w:t>
            </w:r>
          </w:p>
        </w:tc>
        <w:tc>
          <w:tcPr>
            <w:tcW w:w="1983" w:type="dxa"/>
            <w:tcBorders>
              <w:left w:val="single" w:sz="6" w:space="0" w:color="000000"/>
            </w:tcBorders>
            <w:shd w:val="clear" w:color="auto" w:fill="auto"/>
          </w:tcPr>
          <w:p w:rsidR="00A22EBD" w:rsidRPr="00F730EE" w:rsidRDefault="00A22EBD" w:rsidP="00F730EE">
            <w:pPr>
              <w:pStyle w:val="TableParagraph"/>
              <w:spacing w:before="34"/>
              <w:ind w:left="612"/>
              <w:rPr>
                <w:sz w:val="28"/>
                <w:szCs w:val="28"/>
                <w:lang w:val="en-US"/>
              </w:rPr>
            </w:pPr>
            <w:r w:rsidRPr="00F730EE">
              <w:rPr>
                <w:sz w:val="28"/>
                <w:szCs w:val="28"/>
                <w:lang w:val="en-US"/>
              </w:rPr>
              <w:t>Protherm</w:t>
            </w:r>
          </w:p>
        </w:tc>
        <w:tc>
          <w:tcPr>
            <w:tcW w:w="1704" w:type="dxa"/>
            <w:shd w:val="clear" w:color="auto" w:fill="auto"/>
          </w:tcPr>
          <w:p w:rsidR="00A22EBD" w:rsidRPr="00F730EE" w:rsidRDefault="00A22EBD" w:rsidP="00F730EE">
            <w:pPr>
              <w:pStyle w:val="TableParagraph"/>
              <w:spacing w:before="34"/>
              <w:ind w:left="283"/>
              <w:rPr>
                <w:sz w:val="28"/>
                <w:szCs w:val="28"/>
                <w:lang w:val="en-US"/>
              </w:rPr>
            </w:pPr>
            <w:r w:rsidRPr="00F730EE">
              <w:rPr>
                <w:sz w:val="28"/>
                <w:szCs w:val="28"/>
                <w:lang w:val="en-US"/>
              </w:rPr>
              <w:t>водогрейный</w:t>
            </w:r>
          </w:p>
        </w:tc>
        <w:tc>
          <w:tcPr>
            <w:tcW w:w="1699" w:type="dxa"/>
            <w:shd w:val="clear" w:color="auto" w:fill="auto"/>
          </w:tcPr>
          <w:p w:rsidR="00A22EBD" w:rsidRPr="00F730EE" w:rsidRDefault="00A22EBD" w:rsidP="00F730EE">
            <w:pPr>
              <w:pStyle w:val="TableParagraph"/>
              <w:spacing w:before="34"/>
              <w:ind w:left="554" w:right="552"/>
              <w:jc w:val="center"/>
              <w:rPr>
                <w:sz w:val="28"/>
                <w:szCs w:val="28"/>
                <w:lang w:val="en-US"/>
              </w:rPr>
            </w:pPr>
            <w:r w:rsidRPr="00F730EE">
              <w:rPr>
                <w:sz w:val="28"/>
                <w:szCs w:val="28"/>
                <w:lang w:val="en-US"/>
              </w:rPr>
              <w:t>92</w:t>
            </w:r>
          </w:p>
        </w:tc>
        <w:tc>
          <w:tcPr>
            <w:tcW w:w="1560" w:type="dxa"/>
            <w:vMerge w:val="restart"/>
            <w:shd w:val="clear" w:color="auto" w:fill="auto"/>
          </w:tcPr>
          <w:p w:rsidR="00A22EBD" w:rsidRPr="00F730EE" w:rsidRDefault="00A22EBD" w:rsidP="00F730EE">
            <w:pPr>
              <w:pStyle w:val="TableParagraph"/>
              <w:spacing w:before="9"/>
              <w:rPr>
                <w:b/>
                <w:i/>
                <w:sz w:val="28"/>
                <w:szCs w:val="28"/>
                <w:lang w:val="en-US"/>
              </w:rPr>
            </w:pPr>
          </w:p>
          <w:p w:rsidR="00A22EBD" w:rsidRPr="00F730EE" w:rsidRDefault="00A22EBD" w:rsidP="00F730EE">
            <w:pPr>
              <w:pStyle w:val="TableParagraph"/>
              <w:ind w:left="532" w:right="520"/>
              <w:jc w:val="center"/>
              <w:rPr>
                <w:sz w:val="28"/>
                <w:szCs w:val="28"/>
                <w:lang w:val="en-US"/>
              </w:rPr>
            </w:pPr>
            <w:r w:rsidRPr="00F730EE">
              <w:rPr>
                <w:sz w:val="28"/>
                <w:szCs w:val="28"/>
                <w:lang w:val="en-US"/>
              </w:rPr>
              <w:t>0,177</w:t>
            </w:r>
          </w:p>
        </w:tc>
        <w:tc>
          <w:tcPr>
            <w:tcW w:w="1132" w:type="dxa"/>
            <w:shd w:val="clear" w:color="auto" w:fill="auto"/>
          </w:tcPr>
          <w:p w:rsidR="00A22EBD" w:rsidRPr="00F730EE" w:rsidRDefault="00A22EBD" w:rsidP="00F730EE">
            <w:pPr>
              <w:pStyle w:val="TableParagraph"/>
              <w:spacing w:before="34"/>
              <w:ind w:left="315" w:right="310"/>
              <w:jc w:val="center"/>
              <w:rPr>
                <w:sz w:val="28"/>
                <w:szCs w:val="28"/>
                <w:lang w:val="en-US"/>
              </w:rPr>
            </w:pPr>
            <w:r w:rsidRPr="00F730EE">
              <w:rPr>
                <w:sz w:val="28"/>
                <w:szCs w:val="28"/>
                <w:lang w:val="en-US"/>
              </w:rPr>
              <w:t>95</w:t>
            </w:r>
          </w:p>
        </w:tc>
        <w:tc>
          <w:tcPr>
            <w:tcW w:w="1276" w:type="dxa"/>
            <w:shd w:val="clear" w:color="auto" w:fill="auto"/>
          </w:tcPr>
          <w:p w:rsidR="00A22EBD" w:rsidRPr="00F730EE" w:rsidRDefault="00A22EBD" w:rsidP="00F730EE">
            <w:pPr>
              <w:pStyle w:val="TableParagraph"/>
              <w:spacing w:before="34"/>
              <w:ind w:left="516" w:right="509"/>
              <w:jc w:val="center"/>
              <w:rPr>
                <w:sz w:val="28"/>
                <w:szCs w:val="28"/>
                <w:lang w:val="en-US"/>
              </w:rPr>
            </w:pPr>
            <w:r w:rsidRPr="00F730EE">
              <w:rPr>
                <w:sz w:val="28"/>
                <w:szCs w:val="28"/>
                <w:lang w:val="en-US"/>
              </w:rPr>
              <w:t>70</w:t>
            </w:r>
          </w:p>
        </w:tc>
        <w:tc>
          <w:tcPr>
            <w:tcW w:w="1852" w:type="dxa"/>
            <w:shd w:val="clear" w:color="auto" w:fill="auto"/>
          </w:tcPr>
          <w:p w:rsidR="00A22EBD" w:rsidRPr="00F730EE" w:rsidRDefault="00A22EBD" w:rsidP="00F730EE">
            <w:pPr>
              <w:pStyle w:val="TableParagraph"/>
              <w:spacing w:before="34"/>
              <w:ind w:left="710" w:right="692"/>
              <w:jc w:val="center"/>
              <w:rPr>
                <w:sz w:val="28"/>
                <w:szCs w:val="28"/>
                <w:lang w:val="en-US"/>
              </w:rPr>
            </w:pPr>
            <w:r w:rsidRPr="00F730EE">
              <w:rPr>
                <w:sz w:val="28"/>
                <w:szCs w:val="28"/>
                <w:lang w:val="en-US"/>
              </w:rPr>
              <w:t>2024</w:t>
            </w:r>
          </w:p>
        </w:tc>
      </w:tr>
      <w:tr w:rsidR="00F730EE" w:rsidRPr="00F730EE" w:rsidTr="00F730EE">
        <w:trPr>
          <w:trHeight w:val="230"/>
        </w:trPr>
        <w:tc>
          <w:tcPr>
            <w:tcW w:w="3250" w:type="dxa"/>
            <w:vMerge/>
            <w:tcBorders>
              <w:top w:val="nil"/>
              <w:right w:val="single" w:sz="6" w:space="0" w:color="000000"/>
            </w:tcBorders>
            <w:shd w:val="clear" w:color="auto" w:fill="auto"/>
          </w:tcPr>
          <w:p w:rsidR="00A22EBD" w:rsidRPr="00F730EE" w:rsidRDefault="00A22EBD" w:rsidP="00F730EE">
            <w:pPr>
              <w:widowControl w:val="0"/>
              <w:autoSpaceDE w:val="0"/>
              <w:autoSpaceDN w:val="0"/>
              <w:rPr>
                <w:szCs w:val="28"/>
                <w:lang w:val="en-US"/>
              </w:rPr>
            </w:pPr>
          </w:p>
        </w:tc>
        <w:tc>
          <w:tcPr>
            <w:tcW w:w="1983" w:type="dxa"/>
            <w:tcBorders>
              <w:left w:val="single" w:sz="6" w:space="0" w:color="000000"/>
            </w:tcBorders>
            <w:shd w:val="clear" w:color="auto" w:fill="auto"/>
          </w:tcPr>
          <w:p w:rsidR="00A22EBD" w:rsidRPr="00F730EE" w:rsidRDefault="00A22EBD" w:rsidP="00F730EE">
            <w:pPr>
              <w:pStyle w:val="TableParagraph"/>
              <w:spacing w:line="210" w:lineRule="exact"/>
              <w:ind w:left="612"/>
              <w:rPr>
                <w:sz w:val="28"/>
                <w:szCs w:val="28"/>
                <w:lang w:val="en-US"/>
              </w:rPr>
            </w:pPr>
            <w:r w:rsidRPr="00F730EE">
              <w:rPr>
                <w:sz w:val="28"/>
                <w:szCs w:val="28"/>
                <w:lang w:val="en-US"/>
              </w:rPr>
              <w:t>Protherm</w:t>
            </w:r>
          </w:p>
        </w:tc>
        <w:tc>
          <w:tcPr>
            <w:tcW w:w="1704" w:type="dxa"/>
            <w:shd w:val="clear" w:color="auto" w:fill="auto"/>
          </w:tcPr>
          <w:p w:rsidR="00A22EBD" w:rsidRPr="00F730EE" w:rsidRDefault="00A22EBD" w:rsidP="00F730EE">
            <w:pPr>
              <w:pStyle w:val="TableParagraph"/>
              <w:spacing w:line="210" w:lineRule="exact"/>
              <w:ind w:left="283"/>
              <w:rPr>
                <w:sz w:val="28"/>
                <w:szCs w:val="28"/>
                <w:lang w:val="en-US"/>
              </w:rPr>
            </w:pPr>
            <w:r w:rsidRPr="00F730EE">
              <w:rPr>
                <w:sz w:val="28"/>
                <w:szCs w:val="28"/>
                <w:lang w:val="en-US"/>
              </w:rPr>
              <w:t>водогрейный</w:t>
            </w:r>
          </w:p>
        </w:tc>
        <w:tc>
          <w:tcPr>
            <w:tcW w:w="1699" w:type="dxa"/>
            <w:shd w:val="clear" w:color="auto" w:fill="auto"/>
          </w:tcPr>
          <w:p w:rsidR="00A22EBD" w:rsidRPr="00F730EE" w:rsidRDefault="00A22EBD" w:rsidP="00F730EE">
            <w:pPr>
              <w:pStyle w:val="TableParagraph"/>
              <w:spacing w:line="210" w:lineRule="exact"/>
              <w:ind w:left="554" w:right="552"/>
              <w:jc w:val="center"/>
              <w:rPr>
                <w:sz w:val="28"/>
                <w:szCs w:val="28"/>
                <w:lang w:val="en-US"/>
              </w:rPr>
            </w:pPr>
            <w:r w:rsidRPr="00F730EE">
              <w:rPr>
                <w:sz w:val="28"/>
                <w:szCs w:val="28"/>
                <w:lang w:val="en-US"/>
              </w:rPr>
              <w:t>92</w:t>
            </w:r>
          </w:p>
        </w:tc>
        <w:tc>
          <w:tcPr>
            <w:tcW w:w="1560"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1132" w:type="dxa"/>
            <w:shd w:val="clear" w:color="auto" w:fill="auto"/>
          </w:tcPr>
          <w:p w:rsidR="00A22EBD" w:rsidRPr="00F730EE" w:rsidRDefault="00A22EBD" w:rsidP="00F730EE">
            <w:pPr>
              <w:pStyle w:val="TableParagraph"/>
              <w:spacing w:line="210" w:lineRule="exact"/>
              <w:ind w:left="315" w:right="310"/>
              <w:jc w:val="center"/>
              <w:rPr>
                <w:sz w:val="28"/>
                <w:szCs w:val="28"/>
                <w:lang w:val="en-US"/>
              </w:rPr>
            </w:pPr>
            <w:r w:rsidRPr="00F730EE">
              <w:rPr>
                <w:sz w:val="28"/>
                <w:szCs w:val="28"/>
                <w:lang w:val="en-US"/>
              </w:rPr>
              <w:t>95</w:t>
            </w:r>
          </w:p>
        </w:tc>
        <w:tc>
          <w:tcPr>
            <w:tcW w:w="1276" w:type="dxa"/>
            <w:shd w:val="clear" w:color="auto" w:fill="auto"/>
          </w:tcPr>
          <w:p w:rsidR="00A22EBD" w:rsidRPr="00F730EE" w:rsidRDefault="00A22EBD" w:rsidP="00F730EE">
            <w:pPr>
              <w:pStyle w:val="TableParagraph"/>
              <w:spacing w:line="210" w:lineRule="exact"/>
              <w:ind w:left="516" w:right="509"/>
              <w:jc w:val="center"/>
              <w:rPr>
                <w:sz w:val="28"/>
                <w:szCs w:val="28"/>
                <w:lang w:val="en-US"/>
              </w:rPr>
            </w:pPr>
            <w:r w:rsidRPr="00F730EE">
              <w:rPr>
                <w:sz w:val="28"/>
                <w:szCs w:val="28"/>
                <w:lang w:val="en-US"/>
              </w:rPr>
              <w:t>70</w:t>
            </w:r>
          </w:p>
        </w:tc>
        <w:tc>
          <w:tcPr>
            <w:tcW w:w="1852" w:type="dxa"/>
            <w:shd w:val="clear" w:color="auto" w:fill="auto"/>
          </w:tcPr>
          <w:p w:rsidR="00A22EBD" w:rsidRPr="00F730EE" w:rsidRDefault="00A22EBD" w:rsidP="00F730EE">
            <w:pPr>
              <w:pStyle w:val="TableParagraph"/>
              <w:spacing w:line="210" w:lineRule="exact"/>
              <w:ind w:left="710" w:right="692"/>
              <w:jc w:val="center"/>
              <w:rPr>
                <w:sz w:val="28"/>
                <w:szCs w:val="28"/>
                <w:lang w:val="en-US"/>
              </w:rPr>
            </w:pPr>
            <w:r w:rsidRPr="00F730EE">
              <w:rPr>
                <w:sz w:val="28"/>
                <w:szCs w:val="28"/>
                <w:lang w:val="en-US"/>
              </w:rPr>
              <w:t>2024</w:t>
            </w:r>
          </w:p>
        </w:tc>
      </w:tr>
      <w:tr w:rsidR="00F730EE" w:rsidRPr="00F730EE" w:rsidTr="00F730EE">
        <w:trPr>
          <w:trHeight w:val="230"/>
        </w:trPr>
        <w:tc>
          <w:tcPr>
            <w:tcW w:w="3250" w:type="dxa"/>
            <w:vMerge/>
            <w:tcBorders>
              <w:top w:val="nil"/>
              <w:right w:val="single" w:sz="6" w:space="0" w:color="000000"/>
            </w:tcBorders>
            <w:shd w:val="clear" w:color="auto" w:fill="auto"/>
          </w:tcPr>
          <w:p w:rsidR="00A22EBD" w:rsidRPr="00F730EE" w:rsidRDefault="00A22EBD" w:rsidP="00F730EE">
            <w:pPr>
              <w:widowControl w:val="0"/>
              <w:autoSpaceDE w:val="0"/>
              <w:autoSpaceDN w:val="0"/>
              <w:rPr>
                <w:szCs w:val="28"/>
                <w:lang w:val="en-US"/>
              </w:rPr>
            </w:pPr>
          </w:p>
        </w:tc>
        <w:tc>
          <w:tcPr>
            <w:tcW w:w="1983" w:type="dxa"/>
            <w:tcBorders>
              <w:left w:val="single" w:sz="6" w:space="0" w:color="000000"/>
            </w:tcBorders>
            <w:shd w:val="clear" w:color="auto" w:fill="auto"/>
          </w:tcPr>
          <w:p w:rsidR="00A22EBD" w:rsidRPr="00F730EE" w:rsidRDefault="00A22EBD" w:rsidP="00F730EE">
            <w:pPr>
              <w:pStyle w:val="TableParagraph"/>
              <w:spacing w:line="211" w:lineRule="exact"/>
              <w:ind w:left="612"/>
              <w:rPr>
                <w:sz w:val="28"/>
                <w:szCs w:val="28"/>
                <w:lang w:val="en-US"/>
              </w:rPr>
            </w:pPr>
            <w:r w:rsidRPr="00F730EE">
              <w:rPr>
                <w:sz w:val="28"/>
                <w:szCs w:val="28"/>
                <w:lang w:val="en-US"/>
              </w:rPr>
              <w:t>Protherm</w:t>
            </w:r>
          </w:p>
        </w:tc>
        <w:tc>
          <w:tcPr>
            <w:tcW w:w="1704" w:type="dxa"/>
            <w:shd w:val="clear" w:color="auto" w:fill="auto"/>
          </w:tcPr>
          <w:p w:rsidR="00A22EBD" w:rsidRPr="00F730EE" w:rsidRDefault="00A22EBD" w:rsidP="00F730EE">
            <w:pPr>
              <w:pStyle w:val="TableParagraph"/>
              <w:spacing w:line="211" w:lineRule="exact"/>
              <w:ind w:left="283"/>
              <w:rPr>
                <w:sz w:val="28"/>
                <w:szCs w:val="28"/>
                <w:lang w:val="en-US"/>
              </w:rPr>
            </w:pPr>
            <w:r w:rsidRPr="00F730EE">
              <w:rPr>
                <w:sz w:val="28"/>
                <w:szCs w:val="28"/>
                <w:lang w:val="en-US"/>
              </w:rPr>
              <w:t>водогрейный</w:t>
            </w:r>
          </w:p>
        </w:tc>
        <w:tc>
          <w:tcPr>
            <w:tcW w:w="1699" w:type="dxa"/>
            <w:shd w:val="clear" w:color="auto" w:fill="auto"/>
          </w:tcPr>
          <w:p w:rsidR="00A22EBD" w:rsidRPr="00F730EE" w:rsidRDefault="00A22EBD" w:rsidP="00F730EE">
            <w:pPr>
              <w:pStyle w:val="TableParagraph"/>
              <w:spacing w:line="211" w:lineRule="exact"/>
              <w:ind w:left="554" w:right="552"/>
              <w:jc w:val="center"/>
              <w:rPr>
                <w:sz w:val="28"/>
                <w:szCs w:val="28"/>
                <w:lang w:val="en-US"/>
              </w:rPr>
            </w:pPr>
            <w:r w:rsidRPr="00F730EE">
              <w:rPr>
                <w:sz w:val="28"/>
                <w:szCs w:val="28"/>
                <w:lang w:val="en-US"/>
              </w:rPr>
              <w:t>92</w:t>
            </w:r>
          </w:p>
        </w:tc>
        <w:tc>
          <w:tcPr>
            <w:tcW w:w="1560"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1132" w:type="dxa"/>
            <w:shd w:val="clear" w:color="auto" w:fill="auto"/>
          </w:tcPr>
          <w:p w:rsidR="00A22EBD" w:rsidRPr="00F730EE" w:rsidRDefault="00A22EBD" w:rsidP="00F730EE">
            <w:pPr>
              <w:pStyle w:val="TableParagraph"/>
              <w:spacing w:line="211" w:lineRule="exact"/>
              <w:ind w:left="315" w:right="310"/>
              <w:jc w:val="center"/>
              <w:rPr>
                <w:sz w:val="28"/>
                <w:szCs w:val="28"/>
                <w:lang w:val="en-US"/>
              </w:rPr>
            </w:pPr>
            <w:r w:rsidRPr="00F730EE">
              <w:rPr>
                <w:sz w:val="28"/>
                <w:szCs w:val="28"/>
                <w:lang w:val="en-US"/>
              </w:rPr>
              <w:t>95</w:t>
            </w:r>
          </w:p>
        </w:tc>
        <w:tc>
          <w:tcPr>
            <w:tcW w:w="1276" w:type="dxa"/>
            <w:shd w:val="clear" w:color="auto" w:fill="auto"/>
          </w:tcPr>
          <w:p w:rsidR="00A22EBD" w:rsidRPr="00F730EE" w:rsidRDefault="00A22EBD" w:rsidP="00F730EE">
            <w:pPr>
              <w:pStyle w:val="TableParagraph"/>
              <w:spacing w:line="211" w:lineRule="exact"/>
              <w:ind w:left="516" w:right="509"/>
              <w:jc w:val="center"/>
              <w:rPr>
                <w:sz w:val="28"/>
                <w:szCs w:val="28"/>
                <w:lang w:val="en-US"/>
              </w:rPr>
            </w:pPr>
            <w:r w:rsidRPr="00F730EE">
              <w:rPr>
                <w:sz w:val="28"/>
                <w:szCs w:val="28"/>
                <w:lang w:val="en-US"/>
              </w:rPr>
              <w:t>70</w:t>
            </w:r>
          </w:p>
        </w:tc>
        <w:tc>
          <w:tcPr>
            <w:tcW w:w="1852" w:type="dxa"/>
            <w:shd w:val="clear" w:color="auto" w:fill="auto"/>
          </w:tcPr>
          <w:p w:rsidR="00A22EBD" w:rsidRPr="00F730EE" w:rsidRDefault="00A22EBD" w:rsidP="00F730EE">
            <w:pPr>
              <w:pStyle w:val="TableParagraph"/>
              <w:spacing w:line="211" w:lineRule="exact"/>
              <w:ind w:left="710" w:right="692"/>
              <w:jc w:val="center"/>
              <w:rPr>
                <w:sz w:val="28"/>
                <w:szCs w:val="28"/>
                <w:lang w:val="en-US"/>
              </w:rPr>
            </w:pPr>
            <w:r w:rsidRPr="00F730EE">
              <w:rPr>
                <w:sz w:val="28"/>
                <w:szCs w:val="28"/>
                <w:lang w:val="en-US"/>
              </w:rPr>
              <w:t>2024</w:t>
            </w:r>
          </w:p>
        </w:tc>
      </w:tr>
      <w:tr w:rsidR="00F730EE" w:rsidRPr="00F730EE" w:rsidTr="00F730EE">
        <w:trPr>
          <w:trHeight w:val="230"/>
        </w:trPr>
        <w:tc>
          <w:tcPr>
            <w:tcW w:w="3250" w:type="dxa"/>
            <w:vMerge w:val="restart"/>
            <w:tcBorders>
              <w:right w:val="single" w:sz="6" w:space="0" w:color="000000"/>
            </w:tcBorders>
            <w:shd w:val="clear" w:color="auto" w:fill="auto"/>
          </w:tcPr>
          <w:p w:rsidR="00A22EBD" w:rsidRPr="00F730EE" w:rsidRDefault="00A22EBD" w:rsidP="00F730EE">
            <w:pPr>
              <w:pStyle w:val="TableParagraph"/>
              <w:spacing w:line="267" w:lineRule="exact"/>
              <w:ind w:left="110"/>
              <w:rPr>
                <w:sz w:val="28"/>
                <w:szCs w:val="28"/>
              </w:rPr>
            </w:pPr>
            <w:r w:rsidRPr="00F730EE">
              <w:rPr>
                <w:sz w:val="28"/>
                <w:szCs w:val="28"/>
              </w:rPr>
              <w:t>2.Котельная МБДОУООШ</w:t>
            </w:r>
          </w:p>
          <w:p w:rsidR="00A22EBD" w:rsidRPr="00F730EE" w:rsidRDefault="00A22EBD" w:rsidP="00F730EE">
            <w:pPr>
              <w:pStyle w:val="TableParagraph"/>
              <w:spacing w:line="265" w:lineRule="exact"/>
              <w:ind w:left="110"/>
              <w:rPr>
                <w:sz w:val="28"/>
                <w:szCs w:val="28"/>
              </w:rPr>
            </w:pPr>
            <w:r w:rsidRPr="00F730EE">
              <w:rPr>
                <w:sz w:val="28"/>
                <w:szCs w:val="28"/>
              </w:rPr>
              <w:t>№21п.Звезда</w:t>
            </w:r>
          </w:p>
        </w:tc>
        <w:tc>
          <w:tcPr>
            <w:tcW w:w="1983" w:type="dxa"/>
            <w:tcBorders>
              <w:left w:val="single" w:sz="6" w:space="0" w:color="000000"/>
            </w:tcBorders>
            <w:shd w:val="clear" w:color="auto" w:fill="auto"/>
          </w:tcPr>
          <w:p w:rsidR="00A22EBD" w:rsidRPr="00F730EE" w:rsidRDefault="00A22EBD" w:rsidP="00F730EE">
            <w:pPr>
              <w:pStyle w:val="TableParagraph"/>
              <w:spacing w:line="210" w:lineRule="exact"/>
              <w:ind w:left="679"/>
              <w:rPr>
                <w:sz w:val="28"/>
                <w:szCs w:val="28"/>
                <w:lang w:val="en-US"/>
              </w:rPr>
            </w:pPr>
            <w:r w:rsidRPr="00F730EE">
              <w:rPr>
                <w:sz w:val="28"/>
                <w:szCs w:val="28"/>
                <w:lang w:val="en-US"/>
              </w:rPr>
              <w:t>Logano</w:t>
            </w:r>
          </w:p>
        </w:tc>
        <w:tc>
          <w:tcPr>
            <w:tcW w:w="1704" w:type="dxa"/>
            <w:shd w:val="clear" w:color="auto" w:fill="auto"/>
          </w:tcPr>
          <w:p w:rsidR="00A22EBD" w:rsidRPr="00F730EE" w:rsidRDefault="00A22EBD" w:rsidP="00F730EE">
            <w:pPr>
              <w:pStyle w:val="TableParagraph"/>
              <w:spacing w:line="210" w:lineRule="exact"/>
              <w:ind w:left="283"/>
              <w:rPr>
                <w:sz w:val="28"/>
                <w:szCs w:val="28"/>
                <w:lang w:val="en-US"/>
              </w:rPr>
            </w:pPr>
            <w:r w:rsidRPr="00F730EE">
              <w:rPr>
                <w:sz w:val="28"/>
                <w:szCs w:val="28"/>
                <w:lang w:val="en-US"/>
              </w:rPr>
              <w:t>водогрейный</w:t>
            </w:r>
          </w:p>
        </w:tc>
        <w:tc>
          <w:tcPr>
            <w:tcW w:w="1699" w:type="dxa"/>
            <w:shd w:val="clear" w:color="auto" w:fill="auto"/>
          </w:tcPr>
          <w:p w:rsidR="00A22EBD" w:rsidRPr="00F730EE" w:rsidRDefault="00A22EBD" w:rsidP="00F730EE">
            <w:pPr>
              <w:pStyle w:val="TableParagraph"/>
              <w:spacing w:line="210" w:lineRule="exact"/>
              <w:ind w:left="554" w:right="552"/>
              <w:jc w:val="center"/>
              <w:rPr>
                <w:sz w:val="28"/>
                <w:szCs w:val="28"/>
                <w:lang w:val="en-US"/>
              </w:rPr>
            </w:pPr>
            <w:r w:rsidRPr="00F730EE">
              <w:rPr>
                <w:sz w:val="28"/>
                <w:szCs w:val="28"/>
                <w:lang w:val="en-US"/>
              </w:rPr>
              <w:t>92</w:t>
            </w:r>
          </w:p>
        </w:tc>
        <w:tc>
          <w:tcPr>
            <w:tcW w:w="1560" w:type="dxa"/>
            <w:vMerge w:val="restart"/>
            <w:shd w:val="clear" w:color="auto" w:fill="auto"/>
          </w:tcPr>
          <w:p w:rsidR="00A22EBD" w:rsidRPr="00F730EE" w:rsidRDefault="00A22EBD" w:rsidP="00F730EE">
            <w:pPr>
              <w:pStyle w:val="TableParagraph"/>
              <w:spacing w:before="154"/>
              <w:ind w:left="532" w:right="520"/>
              <w:jc w:val="center"/>
              <w:rPr>
                <w:sz w:val="28"/>
                <w:szCs w:val="28"/>
                <w:lang w:val="en-US"/>
              </w:rPr>
            </w:pPr>
            <w:r w:rsidRPr="00F730EE">
              <w:rPr>
                <w:sz w:val="28"/>
                <w:szCs w:val="28"/>
                <w:lang w:val="en-US"/>
              </w:rPr>
              <w:t>0,162</w:t>
            </w:r>
          </w:p>
        </w:tc>
        <w:tc>
          <w:tcPr>
            <w:tcW w:w="1132" w:type="dxa"/>
            <w:shd w:val="clear" w:color="auto" w:fill="auto"/>
          </w:tcPr>
          <w:p w:rsidR="00A22EBD" w:rsidRPr="00F730EE" w:rsidRDefault="00A22EBD" w:rsidP="00F730EE">
            <w:pPr>
              <w:pStyle w:val="TableParagraph"/>
              <w:spacing w:line="210" w:lineRule="exact"/>
              <w:ind w:left="315" w:right="310"/>
              <w:jc w:val="center"/>
              <w:rPr>
                <w:sz w:val="28"/>
                <w:szCs w:val="28"/>
                <w:lang w:val="en-US"/>
              </w:rPr>
            </w:pPr>
            <w:r w:rsidRPr="00F730EE">
              <w:rPr>
                <w:sz w:val="28"/>
                <w:szCs w:val="28"/>
                <w:lang w:val="en-US"/>
              </w:rPr>
              <w:t>95</w:t>
            </w:r>
          </w:p>
        </w:tc>
        <w:tc>
          <w:tcPr>
            <w:tcW w:w="1276" w:type="dxa"/>
            <w:shd w:val="clear" w:color="auto" w:fill="auto"/>
          </w:tcPr>
          <w:p w:rsidR="00A22EBD" w:rsidRPr="00F730EE" w:rsidRDefault="00A22EBD" w:rsidP="00F730EE">
            <w:pPr>
              <w:pStyle w:val="TableParagraph"/>
              <w:spacing w:line="210" w:lineRule="exact"/>
              <w:ind w:left="516" w:right="509"/>
              <w:jc w:val="center"/>
              <w:rPr>
                <w:sz w:val="28"/>
                <w:szCs w:val="28"/>
                <w:lang w:val="en-US"/>
              </w:rPr>
            </w:pPr>
            <w:r w:rsidRPr="00F730EE">
              <w:rPr>
                <w:sz w:val="28"/>
                <w:szCs w:val="28"/>
                <w:lang w:val="en-US"/>
              </w:rPr>
              <w:t>70</w:t>
            </w:r>
          </w:p>
        </w:tc>
        <w:tc>
          <w:tcPr>
            <w:tcW w:w="1852" w:type="dxa"/>
            <w:shd w:val="clear" w:color="auto" w:fill="auto"/>
          </w:tcPr>
          <w:p w:rsidR="00A22EBD" w:rsidRPr="00F730EE" w:rsidRDefault="00A22EBD" w:rsidP="00F730EE">
            <w:pPr>
              <w:pStyle w:val="TableParagraph"/>
              <w:spacing w:line="210" w:lineRule="exact"/>
              <w:ind w:left="710" w:right="692"/>
              <w:jc w:val="center"/>
              <w:rPr>
                <w:sz w:val="28"/>
                <w:szCs w:val="28"/>
                <w:lang w:val="en-US"/>
              </w:rPr>
            </w:pPr>
            <w:r w:rsidRPr="00F730EE">
              <w:rPr>
                <w:sz w:val="28"/>
                <w:szCs w:val="28"/>
                <w:lang w:val="en-US"/>
              </w:rPr>
              <w:t>2024</w:t>
            </w:r>
          </w:p>
        </w:tc>
      </w:tr>
      <w:tr w:rsidR="00F730EE" w:rsidRPr="00F730EE" w:rsidTr="00F730EE">
        <w:trPr>
          <w:trHeight w:val="311"/>
        </w:trPr>
        <w:tc>
          <w:tcPr>
            <w:tcW w:w="3250" w:type="dxa"/>
            <w:vMerge/>
            <w:tcBorders>
              <w:top w:val="nil"/>
              <w:right w:val="single" w:sz="6" w:space="0" w:color="000000"/>
            </w:tcBorders>
            <w:shd w:val="clear" w:color="auto" w:fill="auto"/>
          </w:tcPr>
          <w:p w:rsidR="00A22EBD" w:rsidRPr="00F730EE" w:rsidRDefault="00A22EBD" w:rsidP="00F730EE">
            <w:pPr>
              <w:widowControl w:val="0"/>
              <w:autoSpaceDE w:val="0"/>
              <w:autoSpaceDN w:val="0"/>
              <w:rPr>
                <w:szCs w:val="28"/>
                <w:lang w:val="en-US"/>
              </w:rPr>
            </w:pPr>
          </w:p>
        </w:tc>
        <w:tc>
          <w:tcPr>
            <w:tcW w:w="1983" w:type="dxa"/>
            <w:tcBorders>
              <w:left w:val="single" w:sz="6" w:space="0" w:color="000000"/>
            </w:tcBorders>
            <w:shd w:val="clear" w:color="auto" w:fill="auto"/>
          </w:tcPr>
          <w:p w:rsidR="00A22EBD" w:rsidRPr="00F730EE" w:rsidRDefault="00A22EBD" w:rsidP="00F730EE">
            <w:pPr>
              <w:pStyle w:val="TableParagraph"/>
              <w:spacing w:before="34"/>
              <w:ind w:left="679"/>
              <w:rPr>
                <w:sz w:val="28"/>
                <w:szCs w:val="28"/>
                <w:lang w:val="en-US"/>
              </w:rPr>
            </w:pPr>
            <w:r w:rsidRPr="00F730EE">
              <w:rPr>
                <w:sz w:val="28"/>
                <w:szCs w:val="28"/>
                <w:lang w:val="en-US"/>
              </w:rPr>
              <w:t>Logano</w:t>
            </w:r>
          </w:p>
        </w:tc>
        <w:tc>
          <w:tcPr>
            <w:tcW w:w="1704" w:type="dxa"/>
            <w:shd w:val="clear" w:color="auto" w:fill="auto"/>
          </w:tcPr>
          <w:p w:rsidR="00A22EBD" w:rsidRPr="00F730EE" w:rsidRDefault="00A22EBD" w:rsidP="00F730EE">
            <w:pPr>
              <w:pStyle w:val="TableParagraph"/>
              <w:spacing w:before="34"/>
              <w:ind w:left="283"/>
              <w:rPr>
                <w:sz w:val="28"/>
                <w:szCs w:val="28"/>
                <w:lang w:val="en-US"/>
              </w:rPr>
            </w:pPr>
            <w:r w:rsidRPr="00F730EE">
              <w:rPr>
                <w:sz w:val="28"/>
                <w:szCs w:val="28"/>
                <w:lang w:val="en-US"/>
              </w:rPr>
              <w:t>водогрейный</w:t>
            </w:r>
          </w:p>
        </w:tc>
        <w:tc>
          <w:tcPr>
            <w:tcW w:w="1699" w:type="dxa"/>
            <w:shd w:val="clear" w:color="auto" w:fill="auto"/>
          </w:tcPr>
          <w:p w:rsidR="00A22EBD" w:rsidRPr="00F730EE" w:rsidRDefault="00A22EBD" w:rsidP="00F730EE">
            <w:pPr>
              <w:pStyle w:val="TableParagraph"/>
              <w:spacing w:before="34"/>
              <w:ind w:left="554" w:right="552"/>
              <w:jc w:val="center"/>
              <w:rPr>
                <w:sz w:val="28"/>
                <w:szCs w:val="28"/>
                <w:lang w:val="en-US"/>
              </w:rPr>
            </w:pPr>
            <w:r w:rsidRPr="00F730EE">
              <w:rPr>
                <w:sz w:val="28"/>
                <w:szCs w:val="28"/>
                <w:lang w:val="en-US"/>
              </w:rPr>
              <w:t>92</w:t>
            </w:r>
          </w:p>
        </w:tc>
        <w:tc>
          <w:tcPr>
            <w:tcW w:w="1560"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1132" w:type="dxa"/>
            <w:shd w:val="clear" w:color="auto" w:fill="auto"/>
          </w:tcPr>
          <w:p w:rsidR="00A22EBD" w:rsidRPr="00F730EE" w:rsidRDefault="00A22EBD" w:rsidP="00F730EE">
            <w:pPr>
              <w:pStyle w:val="TableParagraph"/>
              <w:spacing w:before="34"/>
              <w:ind w:left="315" w:right="310"/>
              <w:jc w:val="center"/>
              <w:rPr>
                <w:sz w:val="28"/>
                <w:szCs w:val="28"/>
                <w:lang w:val="en-US"/>
              </w:rPr>
            </w:pPr>
            <w:r w:rsidRPr="00F730EE">
              <w:rPr>
                <w:sz w:val="28"/>
                <w:szCs w:val="28"/>
                <w:lang w:val="en-US"/>
              </w:rPr>
              <w:t>95</w:t>
            </w:r>
          </w:p>
        </w:tc>
        <w:tc>
          <w:tcPr>
            <w:tcW w:w="1276" w:type="dxa"/>
            <w:shd w:val="clear" w:color="auto" w:fill="auto"/>
          </w:tcPr>
          <w:p w:rsidR="00A22EBD" w:rsidRPr="00F730EE" w:rsidRDefault="00A22EBD" w:rsidP="00F730EE">
            <w:pPr>
              <w:pStyle w:val="TableParagraph"/>
              <w:spacing w:before="34"/>
              <w:ind w:left="516" w:right="509"/>
              <w:jc w:val="center"/>
              <w:rPr>
                <w:sz w:val="28"/>
                <w:szCs w:val="28"/>
                <w:lang w:val="en-US"/>
              </w:rPr>
            </w:pPr>
            <w:r w:rsidRPr="00F730EE">
              <w:rPr>
                <w:sz w:val="28"/>
                <w:szCs w:val="28"/>
                <w:lang w:val="en-US"/>
              </w:rPr>
              <w:t>70</w:t>
            </w:r>
          </w:p>
        </w:tc>
        <w:tc>
          <w:tcPr>
            <w:tcW w:w="1852" w:type="dxa"/>
            <w:shd w:val="clear" w:color="auto" w:fill="auto"/>
          </w:tcPr>
          <w:p w:rsidR="00A22EBD" w:rsidRPr="00F730EE" w:rsidRDefault="00A22EBD" w:rsidP="00F730EE">
            <w:pPr>
              <w:pStyle w:val="TableParagraph"/>
              <w:spacing w:before="34"/>
              <w:ind w:left="710" w:right="692"/>
              <w:jc w:val="center"/>
              <w:rPr>
                <w:sz w:val="28"/>
                <w:szCs w:val="28"/>
                <w:lang w:val="en-US"/>
              </w:rPr>
            </w:pPr>
            <w:r w:rsidRPr="00F730EE">
              <w:rPr>
                <w:sz w:val="28"/>
                <w:szCs w:val="28"/>
                <w:lang w:val="en-US"/>
              </w:rPr>
              <w:t>2024</w:t>
            </w:r>
          </w:p>
        </w:tc>
      </w:tr>
    </w:tbl>
    <w:p w:rsidR="00A22EBD" w:rsidRPr="00A22EBD" w:rsidRDefault="00A22EBD" w:rsidP="00A22EBD">
      <w:pPr>
        <w:jc w:val="center"/>
        <w:rPr>
          <w:szCs w:val="28"/>
        </w:rPr>
        <w:sectPr w:rsidR="00A22EBD" w:rsidRPr="00A22EBD" w:rsidSect="00A22EBD">
          <w:footerReference w:type="default" r:id="rId32"/>
          <w:type w:val="nextColumn"/>
          <w:pgSz w:w="16840" w:h="11910" w:orient="landscape"/>
          <w:pgMar w:top="1134" w:right="510" w:bottom="851" w:left="1701" w:header="0" w:footer="1474" w:gutter="0"/>
          <w:cols w:space="720"/>
        </w:sectPr>
      </w:pPr>
    </w:p>
    <w:p w:rsidR="00A22EBD" w:rsidRPr="00057EBD" w:rsidRDefault="00A22EBD" w:rsidP="00057EBD">
      <w:pPr>
        <w:pStyle w:val="ae"/>
        <w:widowControl w:val="0"/>
        <w:tabs>
          <w:tab w:val="left" w:pos="1150"/>
        </w:tabs>
        <w:autoSpaceDE w:val="0"/>
        <w:autoSpaceDN w:val="0"/>
        <w:spacing w:before="59" w:line="240" w:lineRule="auto"/>
        <w:ind w:left="142" w:right="153" w:firstLine="0"/>
        <w:contextualSpacing w:val="0"/>
        <w:jc w:val="center"/>
        <w:rPr>
          <w:b/>
          <w:i/>
        </w:rPr>
      </w:pPr>
      <w:r w:rsidRPr="00057EBD">
        <w:rPr>
          <w:b/>
          <w:i/>
          <w:szCs w:val="28"/>
        </w:rPr>
        <w:t>Потребляемыеисточникомтепловойэнергиивидытоплива,включаяместныевидытоплива,атакжеиспользуемыевозобновляемыеисточники</w:t>
      </w:r>
      <w:r w:rsidRPr="00057EBD">
        <w:rPr>
          <w:b/>
          <w:i/>
        </w:rPr>
        <w:t>энергии</w:t>
      </w:r>
    </w:p>
    <w:p w:rsidR="00A22EBD" w:rsidRPr="00A22EBD" w:rsidRDefault="00A22EBD" w:rsidP="00057EBD">
      <w:pPr>
        <w:pStyle w:val="af7"/>
        <w:spacing w:before="235"/>
        <w:ind w:left="117" w:firstLine="566"/>
        <w:rPr>
          <w:sz w:val="28"/>
          <w:szCs w:val="28"/>
        </w:rPr>
      </w:pPr>
      <w:r w:rsidRPr="00A22EBD">
        <w:rPr>
          <w:sz w:val="28"/>
          <w:szCs w:val="28"/>
        </w:rPr>
        <w:t>ОсновнымвидомтопливадлявсехдействующихкотельныхПервомайскогосельского поселенияявляетсяприродный газ.</w:t>
      </w:r>
    </w:p>
    <w:p w:rsidR="00A22EBD" w:rsidRPr="00A22EBD" w:rsidRDefault="00A22EBD" w:rsidP="00057EBD">
      <w:pPr>
        <w:pStyle w:val="af7"/>
        <w:ind w:left="683"/>
        <w:rPr>
          <w:sz w:val="28"/>
          <w:szCs w:val="28"/>
        </w:rPr>
      </w:pPr>
      <w:r w:rsidRPr="00A22EBD">
        <w:rPr>
          <w:sz w:val="28"/>
          <w:szCs w:val="28"/>
        </w:rPr>
        <w:t>Резервноетопливодлякотельныхотсутствует.</w:t>
      </w:r>
    </w:p>
    <w:p w:rsidR="00A22EBD" w:rsidRPr="00A22EBD" w:rsidRDefault="00A22EBD" w:rsidP="00057EBD">
      <w:pPr>
        <w:pStyle w:val="af7"/>
        <w:spacing w:before="163"/>
        <w:ind w:left="117" w:firstLine="566"/>
        <w:rPr>
          <w:sz w:val="28"/>
          <w:szCs w:val="28"/>
        </w:rPr>
      </w:pPr>
      <w:r w:rsidRPr="00A22EBD">
        <w:rPr>
          <w:sz w:val="28"/>
          <w:szCs w:val="28"/>
        </w:rPr>
        <w:t>Индивидуальныеисточникитепловойэнергиивчастныхжилыхдомахвкачестветопливаиспользуютприродныйгаз.</w:t>
      </w:r>
    </w:p>
    <w:p w:rsidR="00A22EBD" w:rsidRPr="00A22EBD" w:rsidRDefault="00A22EBD" w:rsidP="00057EBD">
      <w:pPr>
        <w:pStyle w:val="af7"/>
        <w:spacing w:before="6"/>
        <w:ind w:left="683" w:right="355"/>
        <w:rPr>
          <w:sz w:val="28"/>
          <w:szCs w:val="28"/>
        </w:rPr>
      </w:pPr>
      <w:r w:rsidRPr="00A22EBD">
        <w:rPr>
          <w:sz w:val="28"/>
          <w:szCs w:val="28"/>
        </w:rPr>
        <w:t>Местные виды топлива в Первомайского сельского поселения отсутствуют.Возобновляемые источникиэнергиивпоселенииотсутствуют.</w:t>
      </w:r>
    </w:p>
    <w:p w:rsidR="00057EBD" w:rsidRDefault="00057EBD" w:rsidP="00A04B18">
      <w:pPr>
        <w:pStyle w:val="13"/>
      </w:pPr>
    </w:p>
    <w:p w:rsidR="00A22EBD" w:rsidRPr="00A22EBD" w:rsidRDefault="00A22EBD" w:rsidP="00A04B18">
      <w:pPr>
        <w:pStyle w:val="13"/>
      </w:pPr>
      <w:r w:rsidRPr="00A22EBD">
        <w:t>РАЗДЕЛ 9. ИНВЕСТИЦИИ В СТРОИТЕЛЬСТВО, РЕКОНСТРУКЦИЮ ИТЕХНИЧЕСКОЕПЕРЕВООРУЖЕНИЕ</w:t>
      </w:r>
    </w:p>
    <w:p w:rsidR="00A22EBD" w:rsidRPr="00057EBD" w:rsidRDefault="00A22EBD" w:rsidP="00F730EE">
      <w:pPr>
        <w:pStyle w:val="ae"/>
        <w:widowControl w:val="0"/>
        <w:numPr>
          <w:ilvl w:val="1"/>
          <w:numId w:val="47"/>
        </w:numPr>
        <w:tabs>
          <w:tab w:val="left" w:pos="2158"/>
        </w:tabs>
        <w:autoSpaceDE w:val="0"/>
        <w:autoSpaceDN w:val="0"/>
        <w:spacing w:before="239" w:line="240" w:lineRule="auto"/>
        <w:ind w:right="236" w:firstLine="1493"/>
        <w:contextualSpacing w:val="0"/>
        <w:jc w:val="both"/>
        <w:rPr>
          <w:b/>
          <w:i/>
          <w:szCs w:val="28"/>
        </w:rPr>
      </w:pPr>
      <w:r w:rsidRPr="00057EBD">
        <w:rPr>
          <w:b/>
          <w:i/>
          <w:szCs w:val="28"/>
        </w:rPr>
        <w:t>Предложения по величине необходимых инвестиций встроительство,реконструкциюитехническоеперевооружениеисточников</w:t>
      </w:r>
      <w:r w:rsidRPr="00057EBD">
        <w:rPr>
          <w:b/>
          <w:i/>
        </w:rPr>
        <w:t>тепловойэнергиинакаждомэтапе</w:t>
      </w:r>
    </w:p>
    <w:p w:rsidR="00A22EBD" w:rsidRPr="00A22EBD" w:rsidRDefault="00A22EBD" w:rsidP="00057EBD">
      <w:pPr>
        <w:pStyle w:val="af7"/>
        <w:spacing w:before="235"/>
        <w:ind w:left="117" w:right="108" w:firstLine="566"/>
        <w:jc w:val="both"/>
        <w:rPr>
          <w:sz w:val="28"/>
          <w:szCs w:val="28"/>
        </w:rPr>
      </w:pPr>
      <w:r w:rsidRPr="00A22EBD">
        <w:rPr>
          <w:sz w:val="28"/>
          <w:szCs w:val="28"/>
        </w:rPr>
        <w:t>Предложения по инвестициям источников тепловой энергии сформированынаосновемероприятий,прописанныхвразделе5«Предложениепостроительству,реконструкцииитехническомуперевооружениюисточниковтепловой энергии»и представленывтаблице16.</w:t>
      </w:r>
    </w:p>
    <w:p w:rsidR="00A22EBD" w:rsidRPr="00A22EBD" w:rsidRDefault="00A22EBD" w:rsidP="00A04B18">
      <w:pPr>
        <w:pStyle w:val="13"/>
      </w:pPr>
      <w:r w:rsidRPr="00A22EBD">
        <w:t>Предложения по величине необходимых инвестиций встроительство,реконструкциюитехническоеперевооружениетепловых</w:t>
      </w:r>
    </w:p>
    <w:p w:rsidR="00A22EBD" w:rsidRPr="00A22EBD" w:rsidRDefault="00A22EBD" w:rsidP="00057EBD">
      <w:pPr>
        <w:spacing w:line="240" w:lineRule="auto"/>
        <w:ind w:left="986" w:firstLine="467"/>
        <w:rPr>
          <w:b/>
          <w:i/>
          <w:szCs w:val="28"/>
        </w:rPr>
      </w:pPr>
      <w:r w:rsidRPr="00A22EBD">
        <w:rPr>
          <w:b/>
          <w:i/>
          <w:szCs w:val="28"/>
        </w:rPr>
        <w:t>сетей,насосныхстанцийитепловыхпунктовнакаждомэтапе</w:t>
      </w:r>
    </w:p>
    <w:p w:rsidR="00A22EBD" w:rsidRPr="00A22EBD" w:rsidRDefault="00A22EBD" w:rsidP="00057EBD">
      <w:pPr>
        <w:pStyle w:val="af7"/>
        <w:spacing w:before="235"/>
        <w:ind w:left="117" w:right="101" w:firstLine="566"/>
        <w:jc w:val="both"/>
        <w:rPr>
          <w:sz w:val="28"/>
          <w:szCs w:val="28"/>
        </w:rPr>
      </w:pPr>
      <w:r w:rsidRPr="00A22EBD">
        <w:rPr>
          <w:sz w:val="28"/>
          <w:szCs w:val="28"/>
        </w:rPr>
        <w:t>Инвестиции в строительство, реконструкцию и техническое перевооружениенасосныхстанцийитепловыхпунктовнарасчетныйпериоддо2026г.нетребуются.</w:t>
      </w:r>
    </w:p>
    <w:p w:rsidR="00A22EBD" w:rsidRPr="00A22EBD" w:rsidRDefault="00A22EBD" w:rsidP="00057EBD">
      <w:pPr>
        <w:pStyle w:val="af7"/>
        <w:spacing w:before="1"/>
        <w:ind w:left="117" w:right="111" w:firstLine="566"/>
        <w:jc w:val="both"/>
        <w:rPr>
          <w:sz w:val="28"/>
          <w:szCs w:val="28"/>
        </w:rPr>
      </w:pPr>
      <w:r w:rsidRPr="00A22EBD">
        <w:rPr>
          <w:sz w:val="28"/>
          <w:szCs w:val="28"/>
        </w:rPr>
        <w:t>Предложения по инвестициям в строительство и реконструкцию тепловыхсетейсформированынаосновемероприятий,прописанныхвразделе6</w:t>
      </w:r>
    </w:p>
    <w:p w:rsidR="00A22EBD" w:rsidRPr="00A22EBD" w:rsidRDefault="00A22EBD" w:rsidP="00057EBD">
      <w:pPr>
        <w:pStyle w:val="af7"/>
        <w:spacing w:before="6"/>
        <w:ind w:left="117" w:right="111"/>
        <w:jc w:val="both"/>
        <w:rPr>
          <w:sz w:val="28"/>
          <w:szCs w:val="28"/>
        </w:rPr>
      </w:pPr>
      <w:r w:rsidRPr="00A22EBD">
        <w:rPr>
          <w:sz w:val="28"/>
          <w:szCs w:val="28"/>
        </w:rPr>
        <w:t>«Предложениепостроительствуиреконструкциитепловыхсетей»ипредставлены в таблице17.</w:t>
      </w:r>
    </w:p>
    <w:p w:rsidR="00A22EBD" w:rsidRPr="00A22EBD" w:rsidRDefault="00A22EBD" w:rsidP="00A04B18">
      <w:pPr>
        <w:pStyle w:val="13"/>
      </w:pPr>
      <w:r w:rsidRPr="00A22EBD">
        <w:t>Предложения по величине инвестиций в строительство,реконструкцию и техническое перевооружение в связи с изменениямитемпературногографикаигидравлическогорежимаработысистемы</w:t>
      </w:r>
    </w:p>
    <w:p w:rsidR="00A22EBD" w:rsidRPr="00A22EBD" w:rsidRDefault="00A22EBD" w:rsidP="00057EBD">
      <w:pPr>
        <w:spacing w:line="321" w:lineRule="exact"/>
        <w:rPr>
          <w:b/>
          <w:i/>
          <w:szCs w:val="28"/>
        </w:rPr>
      </w:pPr>
      <w:r w:rsidRPr="00A22EBD">
        <w:rPr>
          <w:b/>
          <w:i/>
          <w:szCs w:val="28"/>
        </w:rPr>
        <w:t>теплоснабжениянакаждомэтапе</w:t>
      </w:r>
    </w:p>
    <w:p w:rsidR="00A22EBD" w:rsidRPr="00A22EBD" w:rsidRDefault="00A22EBD" w:rsidP="00057EBD">
      <w:pPr>
        <w:pStyle w:val="af7"/>
        <w:spacing w:before="232"/>
        <w:ind w:left="117" w:right="101" w:firstLine="566"/>
        <w:jc w:val="both"/>
        <w:rPr>
          <w:sz w:val="28"/>
          <w:szCs w:val="28"/>
        </w:rPr>
      </w:pPr>
      <w:r w:rsidRPr="00A22EBD">
        <w:rPr>
          <w:sz w:val="28"/>
          <w:szCs w:val="28"/>
        </w:rPr>
        <w:t>Измененийтемпературногографикаигидравлическогорежимаработысистемытеплоснабжениянепредполагаетсянарасчетныйпериоддо2026г.Инвестиции в строительство, реконструкцию и техническое перевооружение науказанныемероприятиянетребуются.</w:t>
      </w:r>
    </w:p>
    <w:p w:rsidR="00A22EBD" w:rsidRPr="00057EBD" w:rsidRDefault="00A22EBD" w:rsidP="00A04B18">
      <w:pPr>
        <w:pStyle w:val="13"/>
      </w:pPr>
      <w:r w:rsidRPr="00A22EBD">
        <w:t>Предложения по величине необходимых инвестиций для переводаоткрытойсистемытеплоснабжения (горячеговодоснабжения)взакрытую</w:t>
      </w:r>
      <w:r w:rsidRPr="00057EBD">
        <w:t>системугорячеговодоснабжениянакаждомэтапе</w:t>
      </w:r>
    </w:p>
    <w:p w:rsidR="00A22EBD" w:rsidRPr="00A22EBD" w:rsidRDefault="00A22EBD" w:rsidP="00057EBD">
      <w:pPr>
        <w:pStyle w:val="af7"/>
        <w:spacing w:before="235"/>
        <w:ind w:left="117" w:right="104" w:hanging="100"/>
        <w:jc w:val="both"/>
        <w:rPr>
          <w:sz w:val="28"/>
          <w:szCs w:val="28"/>
        </w:rPr>
      </w:pPr>
      <w:r w:rsidRPr="00A22EBD">
        <w:rPr>
          <w:sz w:val="28"/>
          <w:szCs w:val="28"/>
        </w:rPr>
        <w:t>Переводоткрытойсистемытеплоснабжения(горячеговодоснабжения)взакрытуюсистемугорячеговодоснабжениядоконцарасчетногопериоданепланируется.Инвестициинауказанныемероприятия не требуются.</w:t>
      </w:r>
    </w:p>
    <w:p w:rsidR="00A22EBD" w:rsidRPr="00A22EBD" w:rsidRDefault="00A22EBD" w:rsidP="00A22EBD">
      <w:pPr>
        <w:rPr>
          <w:szCs w:val="28"/>
        </w:rPr>
        <w:sectPr w:rsidR="00A22EBD" w:rsidRPr="00A22EBD" w:rsidSect="00A22EBD">
          <w:footerReference w:type="default" r:id="rId33"/>
          <w:type w:val="nextColumn"/>
          <w:pgSz w:w="11910" w:h="16840"/>
          <w:pgMar w:top="1134" w:right="510" w:bottom="851" w:left="1701" w:header="0" w:footer="1478" w:gutter="0"/>
          <w:cols w:space="720"/>
        </w:sectPr>
      </w:pPr>
    </w:p>
    <w:p w:rsidR="00A22EBD" w:rsidRPr="00A22EBD" w:rsidRDefault="00A22EBD" w:rsidP="00A22EBD">
      <w:pPr>
        <w:spacing w:before="114" w:line="237" w:lineRule="auto"/>
        <w:ind w:left="937" w:right="152"/>
        <w:rPr>
          <w:b/>
          <w:i/>
          <w:szCs w:val="28"/>
        </w:rPr>
      </w:pPr>
      <w:r w:rsidRPr="00A22EBD">
        <w:rPr>
          <w:b/>
          <w:i/>
          <w:szCs w:val="28"/>
        </w:rPr>
        <w:t>Таблица16–Предложенияпоинвестициямвстроительство,реконструкциюитехническое перевооружениеисточниковтепловойэнергии</w:t>
      </w:r>
    </w:p>
    <w:p w:rsidR="00A22EBD" w:rsidRPr="00A22EBD" w:rsidRDefault="00A22EBD" w:rsidP="00A22EBD">
      <w:pPr>
        <w:pStyle w:val="af7"/>
        <w:spacing w:before="7"/>
        <w:rPr>
          <w:b/>
          <w:i/>
          <w:sz w:val="28"/>
          <w:szCs w:val="28"/>
        </w:rPr>
      </w:pPr>
    </w:p>
    <w:tbl>
      <w:tblPr>
        <w:tblW w:w="1491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5"/>
        <w:gridCol w:w="2035"/>
        <w:gridCol w:w="1192"/>
        <w:gridCol w:w="1275"/>
        <w:gridCol w:w="993"/>
        <w:gridCol w:w="850"/>
        <w:gridCol w:w="851"/>
        <w:gridCol w:w="850"/>
        <w:gridCol w:w="992"/>
        <w:gridCol w:w="709"/>
        <w:gridCol w:w="992"/>
        <w:gridCol w:w="993"/>
        <w:gridCol w:w="992"/>
        <w:gridCol w:w="709"/>
        <w:gridCol w:w="992"/>
      </w:tblGrid>
      <w:tr w:rsidR="00F730EE" w:rsidRPr="00F730EE" w:rsidTr="00F730EE">
        <w:trPr>
          <w:trHeight w:val="306"/>
        </w:trPr>
        <w:tc>
          <w:tcPr>
            <w:tcW w:w="485" w:type="dxa"/>
            <w:vMerge w:val="restart"/>
            <w:shd w:val="clear" w:color="auto" w:fill="auto"/>
          </w:tcPr>
          <w:p w:rsidR="00A22EBD" w:rsidRPr="00F730EE" w:rsidRDefault="00A22EBD" w:rsidP="00A22EBD">
            <w:pPr>
              <w:pStyle w:val="TableParagraph"/>
              <w:rPr>
                <w:b/>
                <w:i/>
                <w:sz w:val="28"/>
                <w:szCs w:val="28"/>
              </w:rPr>
            </w:pPr>
          </w:p>
          <w:p w:rsidR="00A22EBD" w:rsidRPr="00F730EE" w:rsidRDefault="00A22EBD" w:rsidP="00F730EE">
            <w:pPr>
              <w:pStyle w:val="TableParagraph"/>
              <w:spacing w:before="5"/>
              <w:rPr>
                <w:b/>
                <w:i/>
                <w:sz w:val="28"/>
                <w:szCs w:val="28"/>
              </w:rPr>
            </w:pPr>
          </w:p>
          <w:p w:rsidR="00A22EBD" w:rsidRPr="00F730EE" w:rsidRDefault="00A22EBD" w:rsidP="00F730EE">
            <w:pPr>
              <w:pStyle w:val="TableParagraph"/>
              <w:ind w:left="105" w:right="80" w:firstLine="38"/>
              <w:rPr>
                <w:sz w:val="28"/>
                <w:szCs w:val="28"/>
                <w:lang w:val="en-US"/>
              </w:rPr>
            </w:pPr>
            <w:r w:rsidRPr="00F730EE">
              <w:rPr>
                <w:sz w:val="28"/>
                <w:szCs w:val="28"/>
                <w:lang w:val="en-US"/>
              </w:rPr>
              <w:t>№п/п</w:t>
            </w:r>
          </w:p>
        </w:tc>
        <w:tc>
          <w:tcPr>
            <w:tcW w:w="2035" w:type="dxa"/>
            <w:vMerge w:val="restart"/>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5"/>
              <w:rPr>
                <w:b/>
                <w:i/>
                <w:sz w:val="28"/>
                <w:szCs w:val="28"/>
                <w:lang w:val="en-US"/>
              </w:rPr>
            </w:pPr>
          </w:p>
          <w:p w:rsidR="00A22EBD" w:rsidRPr="00F730EE" w:rsidRDefault="00A22EBD" w:rsidP="00F730EE">
            <w:pPr>
              <w:pStyle w:val="TableParagraph"/>
              <w:ind w:left="456" w:right="375" w:hanging="63"/>
              <w:rPr>
                <w:sz w:val="28"/>
                <w:szCs w:val="28"/>
                <w:lang w:val="en-US"/>
              </w:rPr>
            </w:pPr>
            <w:r w:rsidRPr="00F730EE">
              <w:rPr>
                <w:spacing w:val="-1"/>
                <w:sz w:val="28"/>
                <w:szCs w:val="28"/>
                <w:lang w:val="en-US"/>
              </w:rPr>
              <w:t>Наименование</w:t>
            </w:r>
            <w:r w:rsidRPr="00F730EE">
              <w:rPr>
                <w:sz w:val="28"/>
                <w:szCs w:val="28"/>
                <w:lang w:val="en-US"/>
              </w:rPr>
              <w:t>мероприятий</w:t>
            </w:r>
          </w:p>
        </w:tc>
        <w:tc>
          <w:tcPr>
            <w:tcW w:w="1192" w:type="dxa"/>
            <w:vMerge w:val="restart"/>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31"/>
              <w:ind w:left="375" w:right="358" w:firstLine="4"/>
              <w:jc w:val="center"/>
              <w:rPr>
                <w:sz w:val="28"/>
                <w:szCs w:val="28"/>
                <w:lang w:val="en-US"/>
              </w:rPr>
            </w:pPr>
            <w:r w:rsidRPr="00F730EE">
              <w:rPr>
                <w:sz w:val="28"/>
                <w:szCs w:val="28"/>
                <w:lang w:val="en-US"/>
              </w:rPr>
              <w:t>Годначала</w:t>
            </w:r>
          </w:p>
          <w:p w:rsidR="00A22EBD" w:rsidRPr="00F730EE" w:rsidRDefault="00A22EBD" w:rsidP="00F730EE">
            <w:pPr>
              <w:pStyle w:val="TableParagraph"/>
              <w:spacing w:before="5" w:line="235" w:lineRule="auto"/>
              <w:ind w:left="111" w:right="95" w:firstLine="5"/>
              <w:jc w:val="center"/>
              <w:rPr>
                <w:sz w:val="28"/>
                <w:szCs w:val="28"/>
                <w:lang w:val="en-US"/>
              </w:rPr>
            </w:pPr>
            <w:r w:rsidRPr="00F730EE">
              <w:rPr>
                <w:sz w:val="28"/>
                <w:szCs w:val="28"/>
                <w:lang w:val="en-US"/>
              </w:rPr>
              <w:t>реализации</w:t>
            </w:r>
            <w:r w:rsidRPr="00F730EE">
              <w:rPr>
                <w:spacing w:val="-1"/>
                <w:sz w:val="28"/>
                <w:szCs w:val="28"/>
                <w:lang w:val="en-US"/>
              </w:rPr>
              <w:t>мероприятия</w:t>
            </w:r>
          </w:p>
        </w:tc>
        <w:tc>
          <w:tcPr>
            <w:tcW w:w="1275" w:type="dxa"/>
            <w:vMerge w:val="restart"/>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31"/>
              <w:ind w:left="165" w:right="156" w:firstLine="5"/>
              <w:jc w:val="center"/>
              <w:rPr>
                <w:sz w:val="28"/>
                <w:szCs w:val="28"/>
                <w:lang w:val="en-US"/>
              </w:rPr>
            </w:pPr>
            <w:r w:rsidRPr="00F730EE">
              <w:rPr>
                <w:sz w:val="28"/>
                <w:szCs w:val="28"/>
                <w:lang w:val="en-US"/>
              </w:rPr>
              <w:t>Годокончанияреализации</w:t>
            </w:r>
            <w:r w:rsidRPr="00F730EE">
              <w:rPr>
                <w:spacing w:val="-1"/>
                <w:sz w:val="28"/>
                <w:szCs w:val="28"/>
                <w:lang w:val="en-US"/>
              </w:rPr>
              <w:t>мероприятия</w:t>
            </w:r>
          </w:p>
        </w:tc>
        <w:tc>
          <w:tcPr>
            <w:tcW w:w="9923" w:type="dxa"/>
            <w:gridSpan w:val="11"/>
            <w:shd w:val="clear" w:color="auto" w:fill="auto"/>
          </w:tcPr>
          <w:p w:rsidR="00A22EBD" w:rsidRPr="008D0E54" w:rsidRDefault="00A22EBD" w:rsidP="00F730EE">
            <w:pPr>
              <w:pStyle w:val="TableParagraph"/>
              <w:spacing w:before="34"/>
              <w:ind w:left="2004" w:right="1991"/>
              <w:jc w:val="center"/>
              <w:rPr>
                <w:sz w:val="28"/>
                <w:szCs w:val="28"/>
              </w:rPr>
            </w:pPr>
            <w:r w:rsidRPr="00F730EE">
              <w:rPr>
                <w:sz w:val="28"/>
                <w:szCs w:val="28"/>
              </w:rPr>
              <w:t xml:space="preserve">Расходына реализациюмероприятийвпрогнозныхценах, тыс.руб. </w:t>
            </w:r>
            <w:r w:rsidRPr="008D0E54">
              <w:rPr>
                <w:sz w:val="28"/>
                <w:szCs w:val="28"/>
              </w:rPr>
              <w:t>(сНДС)</w:t>
            </w:r>
          </w:p>
        </w:tc>
      </w:tr>
      <w:tr w:rsidR="00F730EE" w:rsidRPr="00F730EE" w:rsidTr="00F730EE">
        <w:trPr>
          <w:trHeight w:val="460"/>
        </w:trPr>
        <w:tc>
          <w:tcPr>
            <w:tcW w:w="485" w:type="dxa"/>
            <w:vMerge/>
            <w:tcBorders>
              <w:top w:val="nil"/>
            </w:tcBorders>
            <w:shd w:val="clear" w:color="auto" w:fill="auto"/>
          </w:tcPr>
          <w:p w:rsidR="00A22EBD" w:rsidRPr="008D0E54" w:rsidRDefault="00A22EBD" w:rsidP="00F730EE">
            <w:pPr>
              <w:widowControl w:val="0"/>
              <w:autoSpaceDE w:val="0"/>
              <w:autoSpaceDN w:val="0"/>
              <w:rPr>
                <w:szCs w:val="28"/>
              </w:rPr>
            </w:pPr>
          </w:p>
        </w:tc>
        <w:tc>
          <w:tcPr>
            <w:tcW w:w="2035" w:type="dxa"/>
            <w:vMerge/>
            <w:tcBorders>
              <w:top w:val="nil"/>
            </w:tcBorders>
            <w:shd w:val="clear" w:color="auto" w:fill="auto"/>
          </w:tcPr>
          <w:p w:rsidR="00A22EBD" w:rsidRPr="008D0E54" w:rsidRDefault="00A22EBD" w:rsidP="00F730EE">
            <w:pPr>
              <w:widowControl w:val="0"/>
              <w:autoSpaceDE w:val="0"/>
              <w:autoSpaceDN w:val="0"/>
              <w:rPr>
                <w:szCs w:val="28"/>
              </w:rPr>
            </w:pPr>
          </w:p>
        </w:tc>
        <w:tc>
          <w:tcPr>
            <w:tcW w:w="1192" w:type="dxa"/>
            <w:vMerge/>
            <w:tcBorders>
              <w:top w:val="nil"/>
            </w:tcBorders>
            <w:shd w:val="clear" w:color="auto" w:fill="auto"/>
          </w:tcPr>
          <w:p w:rsidR="00A22EBD" w:rsidRPr="008D0E54" w:rsidRDefault="00A22EBD" w:rsidP="00F730EE">
            <w:pPr>
              <w:widowControl w:val="0"/>
              <w:autoSpaceDE w:val="0"/>
              <w:autoSpaceDN w:val="0"/>
              <w:rPr>
                <w:szCs w:val="28"/>
              </w:rPr>
            </w:pPr>
          </w:p>
        </w:tc>
        <w:tc>
          <w:tcPr>
            <w:tcW w:w="1275" w:type="dxa"/>
            <w:vMerge/>
            <w:tcBorders>
              <w:top w:val="nil"/>
            </w:tcBorders>
            <w:shd w:val="clear" w:color="auto" w:fill="auto"/>
          </w:tcPr>
          <w:p w:rsidR="00A22EBD" w:rsidRPr="008D0E54" w:rsidRDefault="00A22EBD" w:rsidP="00F730EE">
            <w:pPr>
              <w:widowControl w:val="0"/>
              <w:autoSpaceDE w:val="0"/>
              <w:autoSpaceDN w:val="0"/>
              <w:rPr>
                <w:szCs w:val="28"/>
              </w:rPr>
            </w:pPr>
          </w:p>
        </w:tc>
        <w:tc>
          <w:tcPr>
            <w:tcW w:w="993" w:type="dxa"/>
            <w:vMerge w:val="restart"/>
            <w:shd w:val="clear" w:color="auto" w:fill="auto"/>
          </w:tcPr>
          <w:p w:rsidR="00A22EBD" w:rsidRPr="008D0E54" w:rsidRDefault="00A22EBD" w:rsidP="00A22EBD">
            <w:pPr>
              <w:pStyle w:val="TableParagraph"/>
              <w:rPr>
                <w:b/>
                <w:i/>
                <w:sz w:val="28"/>
                <w:szCs w:val="28"/>
              </w:rPr>
            </w:pPr>
          </w:p>
          <w:p w:rsidR="00A22EBD" w:rsidRPr="008D0E54" w:rsidRDefault="00A22EBD" w:rsidP="00F730EE">
            <w:pPr>
              <w:pStyle w:val="TableParagraph"/>
              <w:spacing w:before="8"/>
              <w:rPr>
                <w:b/>
                <w:i/>
                <w:sz w:val="28"/>
                <w:szCs w:val="28"/>
              </w:rPr>
            </w:pPr>
          </w:p>
          <w:p w:rsidR="00A22EBD" w:rsidRPr="00F730EE" w:rsidRDefault="00A22EBD" w:rsidP="00F730EE">
            <w:pPr>
              <w:pStyle w:val="TableParagraph"/>
              <w:ind w:left="248"/>
              <w:rPr>
                <w:sz w:val="28"/>
                <w:szCs w:val="28"/>
                <w:lang w:val="en-US"/>
              </w:rPr>
            </w:pPr>
            <w:r w:rsidRPr="00F730EE">
              <w:rPr>
                <w:sz w:val="28"/>
                <w:szCs w:val="28"/>
                <w:lang w:val="en-US"/>
              </w:rPr>
              <w:t>Всего</w:t>
            </w:r>
          </w:p>
        </w:tc>
        <w:tc>
          <w:tcPr>
            <w:tcW w:w="4252" w:type="dxa"/>
            <w:gridSpan w:val="5"/>
            <w:shd w:val="clear" w:color="auto" w:fill="auto"/>
          </w:tcPr>
          <w:p w:rsidR="00A22EBD" w:rsidRPr="00F730EE" w:rsidRDefault="00A22EBD" w:rsidP="00F730EE">
            <w:pPr>
              <w:pStyle w:val="TableParagraph"/>
              <w:spacing w:before="110"/>
              <w:ind w:left="1427" w:right="1450"/>
              <w:jc w:val="center"/>
              <w:rPr>
                <w:sz w:val="28"/>
                <w:szCs w:val="28"/>
              </w:rPr>
            </w:pPr>
            <w:r w:rsidRPr="00F730EE">
              <w:rPr>
                <w:sz w:val="28"/>
                <w:szCs w:val="28"/>
              </w:rPr>
              <w:t>в т.ч.погодам</w:t>
            </w:r>
          </w:p>
        </w:tc>
        <w:tc>
          <w:tcPr>
            <w:tcW w:w="2977" w:type="dxa"/>
            <w:gridSpan w:val="3"/>
            <w:shd w:val="clear" w:color="auto" w:fill="auto"/>
          </w:tcPr>
          <w:p w:rsidR="00A22EBD" w:rsidRPr="00F730EE" w:rsidRDefault="00A22EBD" w:rsidP="00F730EE">
            <w:pPr>
              <w:pStyle w:val="TableParagraph"/>
              <w:spacing w:line="225" w:lineRule="exact"/>
              <w:ind w:left="795" w:right="784"/>
              <w:jc w:val="center"/>
              <w:rPr>
                <w:sz w:val="28"/>
                <w:szCs w:val="28"/>
              </w:rPr>
            </w:pPr>
            <w:r w:rsidRPr="00F730EE">
              <w:rPr>
                <w:sz w:val="28"/>
                <w:szCs w:val="28"/>
              </w:rPr>
              <w:t>вт.ч.поисточникам</w:t>
            </w:r>
          </w:p>
          <w:p w:rsidR="00A22EBD" w:rsidRPr="00F730EE" w:rsidRDefault="00A22EBD" w:rsidP="00F730EE">
            <w:pPr>
              <w:pStyle w:val="TableParagraph"/>
              <w:spacing w:line="215" w:lineRule="exact"/>
              <w:ind w:left="795" w:right="784"/>
              <w:jc w:val="center"/>
              <w:rPr>
                <w:sz w:val="28"/>
                <w:szCs w:val="28"/>
              </w:rPr>
            </w:pPr>
            <w:r w:rsidRPr="00F730EE">
              <w:rPr>
                <w:sz w:val="28"/>
                <w:szCs w:val="28"/>
              </w:rPr>
              <w:t>финансирования</w:t>
            </w:r>
          </w:p>
        </w:tc>
        <w:tc>
          <w:tcPr>
            <w:tcW w:w="709" w:type="dxa"/>
            <w:vMerge w:val="restart"/>
            <w:shd w:val="clear" w:color="auto" w:fill="auto"/>
          </w:tcPr>
          <w:p w:rsidR="00A22EBD" w:rsidRPr="00F730EE" w:rsidRDefault="00A22EBD" w:rsidP="00F730EE">
            <w:pPr>
              <w:pStyle w:val="TableParagraph"/>
              <w:spacing w:before="7"/>
              <w:rPr>
                <w:b/>
                <w:i/>
                <w:sz w:val="28"/>
                <w:szCs w:val="28"/>
              </w:rPr>
            </w:pPr>
          </w:p>
          <w:p w:rsidR="00A22EBD" w:rsidRPr="00F730EE" w:rsidRDefault="00A22EBD" w:rsidP="00F730EE">
            <w:pPr>
              <w:pStyle w:val="TableParagraph"/>
              <w:ind w:left="133" w:right="115" w:firstLine="24"/>
              <w:jc w:val="both"/>
              <w:rPr>
                <w:sz w:val="28"/>
                <w:szCs w:val="28"/>
                <w:lang w:val="en-US"/>
              </w:rPr>
            </w:pPr>
            <w:r w:rsidRPr="00F730EE">
              <w:rPr>
                <w:sz w:val="28"/>
                <w:szCs w:val="28"/>
                <w:lang w:val="en-US"/>
              </w:rPr>
              <w:t>Остаток</w:t>
            </w:r>
            <w:r w:rsidRPr="00F730EE">
              <w:rPr>
                <w:spacing w:val="-1"/>
                <w:sz w:val="28"/>
                <w:szCs w:val="28"/>
                <w:lang w:val="en-US"/>
              </w:rPr>
              <w:t>финанси</w:t>
            </w:r>
            <w:r w:rsidRPr="00F730EE">
              <w:rPr>
                <w:sz w:val="28"/>
                <w:szCs w:val="28"/>
                <w:lang w:val="en-US"/>
              </w:rPr>
              <w:t>рования</w:t>
            </w:r>
          </w:p>
        </w:tc>
        <w:tc>
          <w:tcPr>
            <w:tcW w:w="992" w:type="dxa"/>
            <w:vMerge w:val="restart"/>
            <w:shd w:val="clear" w:color="auto" w:fill="auto"/>
          </w:tcPr>
          <w:p w:rsidR="00A22EBD" w:rsidRPr="00F730EE" w:rsidRDefault="00A22EBD" w:rsidP="00F730EE">
            <w:pPr>
              <w:pStyle w:val="TableParagraph"/>
              <w:ind w:left="191" w:right="163"/>
              <w:jc w:val="center"/>
              <w:rPr>
                <w:sz w:val="28"/>
                <w:szCs w:val="28"/>
              </w:rPr>
            </w:pPr>
            <w:r w:rsidRPr="00F730EE">
              <w:rPr>
                <w:sz w:val="28"/>
                <w:szCs w:val="28"/>
              </w:rPr>
              <w:t>в т.ч. засчетплатыза</w:t>
            </w:r>
          </w:p>
          <w:p w:rsidR="00A22EBD" w:rsidRPr="008D0E54" w:rsidRDefault="00A22EBD" w:rsidP="00F730EE">
            <w:pPr>
              <w:pStyle w:val="TableParagraph"/>
              <w:spacing w:line="227" w:lineRule="exact"/>
              <w:ind w:left="117" w:right="93"/>
              <w:jc w:val="center"/>
              <w:rPr>
                <w:sz w:val="28"/>
                <w:szCs w:val="28"/>
              </w:rPr>
            </w:pPr>
            <w:r w:rsidRPr="008D0E54">
              <w:rPr>
                <w:sz w:val="28"/>
                <w:szCs w:val="28"/>
              </w:rPr>
              <w:t>подключ</w:t>
            </w:r>
          </w:p>
          <w:p w:rsidR="00A22EBD" w:rsidRPr="008D0E54" w:rsidRDefault="00A22EBD" w:rsidP="00F730EE">
            <w:pPr>
              <w:pStyle w:val="TableParagraph"/>
              <w:spacing w:line="215" w:lineRule="exact"/>
              <w:ind w:left="190" w:right="163"/>
              <w:jc w:val="center"/>
              <w:rPr>
                <w:sz w:val="28"/>
                <w:szCs w:val="28"/>
              </w:rPr>
            </w:pPr>
            <w:r w:rsidRPr="008D0E54">
              <w:rPr>
                <w:sz w:val="28"/>
                <w:szCs w:val="28"/>
              </w:rPr>
              <w:t>ение</w:t>
            </w:r>
          </w:p>
        </w:tc>
      </w:tr>
      <w:tr w:rsidR="00F730EE" w:rsidRPr="00F730EE" w:rsidTr="00F730EE">
        <w:trPr>
          <w:trHeight w:val="907"/>
        </w:trPr>
        <w:tc>
          <w:tcPr>
            <w:tcW w:w="485" w:type="dxa"/>
            <w:vMerge/>
            <w:tcBorders>
              <w:top w:val="nil"/>
            </w:tcBorders>
            <w:shd w:val="clear" w:color="auto" w:fill="auto"/>
          </w:tcPr>
          <w:p w:rsidR="00A22EBD" w:rsidRPr="008D0E54" w:rsidRDefault="00A22EBD" w:rsidP="00F730EE">
            <w:pPr>
              <w:widowControl w:val="0"/>
              <w:autoSpaceDE w:val="0"/>
              <w:autoSpaceDN w:val="0"/>
              <w:rPr>
                <w:szCs w:val="28"/>
              </w:rPr>
            </w:pPr>
          </w:p>
        </w:tc>
        <w:tc>
          <w:tcPr>
            <w:tcW w:w="2035" w:type="dxa"/>
            <w:vMerge/>
            <w:tcBorders>
              <w:top w:val="nil"/>
            </w:tcBorders>
            <w:shd w:val="clear" w:color="auto" w:fill="auto"/>
          </w:tcPr>
          <w:p w:rsidR="00A22EBD" w:rsidRPr="008D0E54" w:rsidRDefault="00A22EBD" w:rsidP="00F730EE">
            <w:pPr>
              <w:widowControl w:val="0"/>
              <w:autoSpaceDE w:val="0"/>
              <w:autoSpaceDN w:val="0"/>
              <w:rPr>
                <w:szCs w:val="28"/>
              </w:rPr>
            </w:pPr>
          </w:p>
        </w:tc>
        <w:tc>
          <w:tcPr>
            <w:tcW w:w="1192" w:type="dxa"/>
            <w:vMerge/>
            <w:tcBorders>
              <w:top w:val="nil"/>
            </w:tcBorders>
            <w:shd w:val="clear" w:color="auto" w:fill="auto"/>
          </w:tcPr>
          <w:p w:rsidR="00A22EBD" w:rsidRPr="008D0E54" w:rsidRDefault="00A22EBD" w:rsidP="00F730EE">
            <w:pPr>
              <w:widowControl w:val="0"/>
              <w:autoSpaceDE w:val="0"/>
              <w:autoSpaceDN w:val="0"/>
              <w:rPr>
                <w:szCs w:val="28"/>
              </w:rPr>
            </w:pPr>
          </w:p>
        </w:tc>
        <w:tc>
          <w:tcPr>
            <w:tcW w:w="1275" w:type="dxa"/>
            <w:vMerge/>
            <w:tcBorders>
              <w:top w:val="nil"/>
            </w:tcBorders>
            <w:shd w:val="clear" w:color="auto" w:fill="auto"/>
          </w:tcPr>
          <w:p w:rsidR="00A22EBD" w:rsidRPr="008D0E54" w:rsidRDefault="00A22EBD" w:rsidP="00F730EE">
            <w:pPr>
              <w:widowControl w:val="0"/>
              <w:autoSpaceDE w:val="0"/>
              <w:autoSpaceDN w:val="0"/>
              <w:rPr>
                <w:szCs w:val="28"/>
              </w:rPr>
            </w:pPr>
          </w:p>
        </w:tc>
        <w:tc>
          <w:tcPr>
            <w:tcW w:w="993" w:type="dxa"/>
            <w:vMerge/>
            <w:tcBorders>
              <w:top w:val="nil"/>
            </w:tcBorders>
            <w:shd w:val="clear" w:color="auto" w:fill="auto"/>
          </w:tcPr>
          <w:p w:rsidR="00A22EBD" w:rsidRPr="008D0E54" w:rsidRDefault="00A22EBD" w:rsidP="00F730EE">
            <w:pPr>
              <w:widowControl w:val="0"/>
              <w:autoSpaceDE w:val="0"/>
              <w:autoSpaceDN w:val="0"/>
              <w:rPr>
                <w:szCs w:val="28"/>
              </w:rPr>
            </w:pPr>
          </w:p>
        </w:tc>
        <w:tc>
          <w:tcPr>
            <w:tcW w:w="850" w:type="dxa"/>
            <w:shd w:val="clear" w:color="auto" w:fill="auto"/>
          </w:tcPr>
          <w:p w:rsidR="00A22EBD" w:rsidRPr="008D0E54" w:rsidRDefault="00A22EBD" w:rsidP="00F730EE">
            <w:pPr>
              <w:pStyle w:val="TableParagraph"/>
              <w:spacing w:before="3"/>
              <w:rPr>
                <w:b/>
                <w:i/>
                <w:sz w:val="28"/>
                <w:szCs w:val="28"/>
              </w:rPr>
            </w:pPr>
          </w:p>
          <w:p w:rsidR="00A22EBD" w:rsidRPr="00F730EE" w:rsidRDefault="00A22EBD" w:rsidP="00F730EE">
            <w:pPr>
              <w:pStyle w:val="TableParagraph"/>
              <w:ind w:left="186"/>
              <w:rPr>
                <w:sz w:val="28"/>
                <w:szCs w:val="28"/>
                <w:lang w:val="en-US"/>
              </w:rPr>
            </w:pPr>
            <w:r w:rsidRPr="00F730EE">
              <w:rPr>
                <w:sz w:val="28"/>
                <w:szCs w:val="28"/>
                <w:lang w:val="en-US"/>
              </w:rPr>
              <w:t>2021</w:t>
            </w:r>
          </w:p>
          <w:p w:rsidR="00A22EBD" w:rsidRPr="00F730EE" w:rsidRDefault="00A22EBD" w:rsidP="00F730EE">
            <w:pPr>
              <w:pStyle w:val="TableParagraph"/>
              <w:ind w:left="244"/>
              <w:rPr>
                <w:sz w:val="28"/>
                <w:szCs w:val="28"/>
                <w:lang w:val="en-US"/>
              </w:rPr>
            </w:pPr>
            <w:r w:rsidRPr="00F730EE">
              <w:rPr>
                <w:sz w:val="28"/>
                <w:szCs w:val="28"/>
                <w:lang w:val="en-US"/>
              </w:rPr>
              <w:t>год</w:t>
            </w:r>
          </w:p>
        </w:tc>
        <w:tc>
          <w:tcPr>
            <w:tcW w:w="851" w:type="dxa"/>
            <w:shd w:val="clear" w:color="auto" w:fill="auto"/>
          </w:tcPr>
          <w:p w:rsidR="00A22EBD" w:rsidRPr="00F730EE" w:rsidRDefault="00A22EBD" w:rsidP="00F730EE">
            <w:pPr>
              <w:pStyle w:val="TableParagraph"/>
              <w:spacing w:before="3"/>
              <w:rPr>
                <w:b/>
                <w:i/>
                <w:sz w:val="28"/>
                <w:szCs w:val="28"/>
                <w:lang w:val="en-US"/>
              </w:rPr>
            </w:pPr>
          </w:p>
          <w:p w:rsidR="00A22EBD" w:rsidRPr="00F730EE" w:rsidRDefault="00A22EBD" w:rsidP="00F730EE">
            <w:pPr>
              <w:pStyle w:val="TableParagraph"/>
              <w:ind w:left="217"/>
              <w:rPr>
                <w:sz w:val="28"/>
                <w:szCs w:val="28"/>
                <w:lang w:val="en-US"/>
              </w:rPr>
            </w:pPr>
            <w:r w:rsidRPr="00F730EE">
              <w:rPr>
                <w:sz w:val="28"/>
                <w:szCs w:val="28"/>
                <w:lang w:val="en-US"/>
              </w:rPr>
              <w:t>2022</w:t>
            </w:r>
          </w:p>
          <w:p w:rsidR="00A22EBD" w:rsidRPr="00F730EE" w:rsidRDefault="00A22EBD" w:rsidP="00F730EE">
            <w:pPr>
              <w:pStyle w:val="TableParagraph"/>
              <w:ind w:left="274"/>
              <w:rPr>
                <w:sz w:val="28"/>
                <w:szCs w:val="28"/>
                <w:lang w:val="en-US"/>
              </w:rPr>
            </w:pPr>
            <w:r w:rsidRPr="00F730EE">
              <w:rPr>
                <w:sz w:val="28"/>
                <w:szCs w:val="28"/>
                <w:lang w:val="en-US"/>
              </w:rPr>
              <w:t>год</w:t>
            </w:r>
          </w:p>
        </w:tc>
        <w:tc>
          <w:tcPr>
            <w:tcW w:w="850" w:type="dxa"/>
            <w:shd w:val="clear" w:color="auto" w:fill="auto"/>
          </w:tcPr>
          <w:p w:rsidR="00A22EBD" w:rsidRPr="00F730EE" w:rsidRDefault="00A22EBD" w:rsidP="00F730EE">
            <w:pPr>
              <w:pStyle w:val="TableParagraph"/>
              <w:spacing w:before="3"/>
              <w:rPr>
                <w:b/>
                <w:i/>
                <w:sz w:val="28"/>
                <w:szCs w:val="28"/>
                <w:lang w:val="en-US"/>
              </w:rPr>
            </w:pPr>
          </w:p>
          <w:p w:rsidR="00A22EBD" w:rsidRPr="00F730EE" w:rsidRDefault="00A22EBD" w:rsidP="00F730EE">
            <w:pPr>
              <w:pStyle w:val="TableParagraph"/>
              <w:ind w:left="193"/>
              <w:rPr>
                <w:sz w:val="28"/>
                <w:szCs w:val="28"/>
                <w:lang w:val="en-US"/>
              </w:rPr>
            </w:pPr>
            <w:r w:rsidRPr="00F730EE">
              <w:rPr>
                <w:sz w:val="28"/>
                <w:szCs w:val="28"/>
                <w:lang w:val="en-US"/>
              </w:rPr>
              <w:t>2023</w:t>
            </w:r>
          </w:p>
          <w:p w:rsidR="00A22EBD" w:rsidRPr="00F730EE" w:rsidRDefault="00A22EBD" w:rsidP="00F730EE">
            <w:pPr>
              <w:pStyle w:val="TableParagraph"/>
              <w:ind w:left="251"/>
              <w:rPr>
                <w:sz w:val="28"/>
                <w:szCs w:val="28"/>
                <w:lang w:val="en-US"/>
              </w:rPr>
            </w:pPr>
            <w:r w:rsidRPr="00F730EE">
              <w:rPr>
                <w:sz w:val="28"/>
                <w:szCs w:val="28"/>
                <w:lang w:val="en-US"/>
              </w:rPr>
              <w:t>год</w:t>
            </w:r>
          </w:p>
        </w:tc>
        <w:tc>
          <w:tcPr>
            <w:tcW w:w="992" w:type="dxa"/>
            <w:shd w:val="clear" w:color="auto" w:fill="auto"/>
          </w:tcPr>
          <w:p w:rsidR="00A22EBD" w:rsidRPr="00F730EE" w:rsidRDefault="00A22EBD" w:rsidP="00F730EE">
            <w:pPr>
              <w:pStyle w:val="TableParagraph"/>
              <w:spacing w:before="3"/>
              <w:rPr>
                <w:b/>
                <w:i/>
                <w:sz w:val="28"/>
                <w:szCs w:val="28"/>
                <w:lang w:val="en-US"/>
              </w:rPr>
            </w:pPr>
          </w:p>
          <w:p w:rsidR="00A22EBD" w:rsidRPr="00F730EE" w:rsidRDefault="00A22EBD" w:rsidP="00F730EE">
            <w:pPr>
              <w:pStyle w:val="TableParagraph"/>
              <w:ind w:left="199" w:right="180"/>
              <w:jc w:val="center"/>
              <w:rPr>
                <w:sz w:val="28"/>
                <w:szCs w:val="28"/>
                <w:lang w:val="en-US"/>
              </w:rPr>
            </w:pPr>
            <w:r w:rsidRPr="00F730EE">
              <w:rPr>
                <w:sz w:val="28"/>
                <w:szCs w:val="28"/>
                <w:lang w:val="en-US"/>
              </w:rPr>
              <w:t>2024</w:t>
            </w:r>
          </w:p>
          <w:p w:rsidR="00A22EBD" w:rsidRPr="00F730EE" w:rsidRDefault="00A22EBD" w:rsidP="00F730EE">
            <w:pPr>
              <w:pStyle w:val="TableParagraph"/>
              <w:ind w:left="191" w:right="180"/>
              <w:jc w:val="center"/>
              <w:rPr>
                <w:sz w:val="28"/>
                <w:szCs w:val="28"/>
                <w:lang w:val="en-US"/>
              </w:rPr>
            </w:pPr>
            <w:r w:rsidRPr="00F730EE">
              <w:rPr>
                <w:sz w:val="28"/>
                <w:szCs w:val="28"/>
                <w:lang w:val="en-US"/>
              </w:rPr>
              <w:t>год</w:t>
            </w:r>
          </w:p>
        </w:tc>
        <w:tc>
          <w:tcPr>
            <w:tcW w:w="709" w:type="dxa"/>
            <w:shd w:val="clear" w:color="auto" w:fill="auto"/>
          </w:tcPr>
          <w:p w:rsidR="00A22EBD" w:rsidRPr="00F730EE" w:rsidRDefault="00A22EBD" w:rsidP="00F730EE">
            <w:pPr>
              <w:pStyle w:val="TableParagraph"/>
              <w:spacing w:before="3"/>
              <w:rPr>
                <w:b/>
                <w:i/>
                <w:sz w:val="28"/>
                <w:szCs w:val="28"/>
                <w:lang w:val="en-US"/>
              </w:rPr>
            </w:pPr>
          </w:p>
          <w:p w:rsidR="00A22EBD" w:rsidRPr="00F730EE" w:rsidRDefault="00A22EBD" w:rsidP="00F730EE">
            <w:pPr>
              <w:pStyle w:val="TableParagraph"/>
              <w:ind w:left="179"/>
              <w:rPr>
                <w:sz w:val="28"/>
                <w:szCs w:val="28"/>
                <w:lang w:val="en-US"/>
              </w:rPr>
            </w:pPr>
            <w:r w:rsidRPr="00F730EE">
              <w:rPr>
                <w:sz w:val="28"/>
                <w:szCs w:val="28"/>
                <w:lang w:val="en-US"/>
              </w:rPr>
              <w:t>2025</w:t>
            </w:r>
          </w:p>
          <w:p w:rsidR="00A22EBD" w:rsidRPr="00F730EE" w:rsidRDefault="00A22EBD" w:rsidP="00F730EE">
            <w:pPr>
              <w:pStyle w:val="TableParagraph"/>
              <w:ind w:left="242"/>
              <w:rPr>
                <w:sz w:val="28"/>
                <w:szCs w:val="28"/>
                <w:lang w:val="en-US"/>
              </w:rPr>
            </w:pPr>
            <w:r w:rsidRPr="00F730EE">
              <w:rPr>
                <w:sz w:val="28"/>
                <w:szCs w:val="28"/>
                <w:lang w:val="en-US"/>
              </w:rPr>
              <w:t>год</w:t>
            </w:r>
          </w:p>
        </w:tc>
        <w:tc>
          <w:tcPr>
            <w:tcW w:w="992" w:type="dxa"/>
            <w:shd w:val="clear" w:color="auto" w:fill="auto"/>
          </w:tcPr>
          <w:p w:rsidR="00A22EBD" w:rsidRPr="00F730EE" w:rsidRDefault="00A22EBD" w:rsidP="00F730EE">
            <w:pPr>
              <w:pStyle w:val="TableParagraph"/>
              <w:spacing w:before="3"/>
              <w:rPr>
                <w:b/>
                <w:i/>
                <w:sz w:val="28"/>
                <w:szCs w:val="28"/>
                <w:lang w:val="en-US"/>
              </w:rPr>
            </w:pPr>
          </w:p>
          <w:p w:rsidR="00A22EBD" w:rsidRPr="00F730EE" w:rsidRDefault="00A22EBD" w:rsidP="00F730EE">
            <w:pPr>
              <w:pStyle w:val="TableParagraph"/>
              <w:ind w:left="155" w:right="137" w:hanging="13"/>
              <w:rPr>
                <w:sz w:val="28"/>
                <w:szCs w:val="28"/>
                <w:lang w:val="en-US"/>
              </w:rPr>
            </w:pPr>
            <w:r w:rsidRPr="00F730EE">
              <w:rPr>
                <w:sz w:val="28"/>
                <w:szCs w:val="28"/>
                <w:lang w:val="en-US"/>
              </w:rPr>
              <w:t>плата</w:t>
            </w:r>
            <w:r w:rsidRPr="00F730EE">
              <w:rPr>
                <w:spacing w:val="-1"/>
                <w:sz w:val="28"/>
                <w:szCs w:val="28"/>
                <w:lang w:val="en-US"/>
              </w:rPr>
              <w:t>концедента</w:t>
            </w:r>
          </w:p>
        </w:tc>
        <w:tc>
          <w:tcPr>
            <w:tcW w:w="993" w:type="dxa"/>
            <w:shd w:val="clear" w:color="auto" w:fill="auto"/>
          </w:tcPr>
          <w:p w:rsidR="00A22EBD" w:rsidRPr="00F730EE" w:rsidRDefault="00A22EBD" w:rsidP="00F730EE">
            <w:pPr>
              <w:pStyle w:val="TableParagraph"/>
              <w:spacing w:before="108" w:line="237" w:lineRule="auto"/>
              <w:ind w:left="166" w:right="141"/>
              <w:jc w:val="center"/>
              <w:rPr>
                <w:sz w:val="28"/>
                <w:szCs w:val="28"/>
                <w:lang w:val="en-US"/>
              </w:rPr>
            </w:pPr>
            <w:r w:rsidRPr="00F730EE">
              <w:rPr>
                <w:spacing w:val="-1"/>
                <w:sz w:val="28"/>
                <w:szCs w:val="28"/>
                <w:lang w:val="en-US"/>
              </w:rPr>
              <w:t>собствен</w:t>
            </w:r>
            <w:r w:rsidRPr="00F730EE">
              <w:rPr>
                <w:sz w:val="28"/>
                <w:szCs w:val="28"/>
                <w:lang w:val="en-US"/>
              </w:rPr>
              <w:t>ныесредства</w:t>
            </w:r>
          </w:p>
        </w:tc>
        <w:tc>
          <w:tcPr>
            <w:tcW w:w="992" w:type="dxa"/>
            <w:shd w:val="clear" w:color="auto" w:fill="auto"/>
          </w:tcPr>
          <w:p w:rsidR="00A22EBD" w:rsidRPr="00F730EE" w:rsidRDefault="00A22EBD" w:rsidP="00F730EE">
            <w:pPr>
              <w:pStyle w:val="TableParagraph"/>
              <w:spacing w:before="3"/>
              <w:rPr>
                <w:b/>
                <w:i/>
                <w:sz w:val="28"/>
                <w:szCs w:val="28"/>
                <w:lang w:val="en-US"/>
              </w:rPr>
            </w:pPr>
          </w:p>
          <w:p w:rsidR="00A22EBD" w:rsidRPr="00F730EE" w:rsidRDefault="00A22EBD" w:rsidP="00F730EE">
            <w:pPr>
              <w:pStyle w:val="TableParagraph"/>
              <w:ind w:left="142" w:right="110" w:firstLine="14"/>
              <w:rPr>
                <w:sz w:val="28"/>
                <w:szCs w:val="28"/>
                <w:lang w:val="en-US"/>
              </w:rPr>
            </w:pPr>
            <w:r w:rsidRPr="00F730EE">
              <w:rPr>
                <w:sz w:val="28"/>
                <w:szCs w:val="28"/>
                <w:lang w:val="en-US"/>
              </w:rPr>
              <w:t>заемные</w:t>
            </w:r>
            <w:r w:rsidRPr="00F730EE">
              <w:rPr>
                <w:spacing w:val="-1"/>
                <w:sz w:val="28"/>
                <w:szCs w:val="28"/>
                <w:lang w:val="en-US"/>
              </w:rPr>
              <w:t>средства</w:t>
            </w:r>
          </w:p>
        </w:tc>
        <w:tc>
          <w:tcPr>
            <w:tcW w:w="709"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992"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r>
      <w:tr w:rsidR="00F730EE" w:rsidRPr="00F730EE" w:rsidTr="00F730EE">
        <w:trPr>
          <w:trHeight w:val="1612"/>
        </w:trPr>
        <w:tc>
          <w:tcPr>
            <w:tcW w:w="485"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81"/>
              <w:ind w:left="187"/>
              <w:rPr>
                <w:sz w:val="28"/>
                <w:szCs w:val="28"/>
                <w:lang w:val="en-US"/>
              </w:rPr>
            </w:pPr>
            <w:r w:rsidRPr="00F730EE">
              <w:rPr>
                <w:sz w:val="28"/>
                <w:szCs w:val="28"/>
                <w:lang w:val="en-US"/>
              </w:rPr>
              <w:t>1</w:t>
            </w:r>
          </w:p>
        </w:tc>
        <w:tc>
          <w:tcPr>
            <w:tcW w:w="2035" w:type="dxa"/>
            <w:shd w:val="clear" w:color="auto" w:fill="auto"/>
          </w:tcPr>
          <w:p w:rsidR="00A22EBD" w:rsidRPr="00F730EE" w:rsidRDefault="00A22EBD" w:rsidP="00F730EE">
            <w:pPr>
              <w:pStyle w:val="TableParagraph"/>
              <w:ind w:left="110" w:right="102"/>
              <w:rPr>
                <w:sz w:val="28"/>
                <w:szCs w:val="28"/>
              </w:rPr>
            </w:pPr>
            <w:r w:rsidRPr="00F730EE">
              <w:rPr>
                <w:sz w:val="28"/>
                <w:szCs w:val="28"/>
              </w:rPr>
              <w:t>Строительство БМКрядом со старойкотельнойпоадресу:пос. Первомайский,ул.Первомайская13а,автоматизацияи</w:t>
            </w:r>
          </w:p>
          <w:p w:rsidR="00A22EBD" w:rsidRPr="00F730EE" w:rsidRDefault="00A22EBD" w:rsidP="00F730EE">
            <w:pPr>
              <w:pStyle w:val="TableParagraph"/>
              <w:spacing w:line="215" w:lineRule="exact"/>
              <w:ind w:left="110"/>
              <w:rPr>
                <w:sz w:val="28"/>
                <w:szCs w:val="28"/>
                <w:lang w:val="en-US"/>
              </w:rPr>
            </w:pPr>
            <w:r w:rsidRPr="00F730EE">
              <w:rPr>
                <w:sz w:val="28"/>
                <w:szCs w:val="28"/>
                <w:lang w:val="en-US"/>
              </w:rPr>
              <w:t>диспетчеризация</w:t>
            </w:r>
          </w:p>
        </w:tc>
        <w:tc>
          <w:tcPr>
            <w:tcW w:w="1192"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81"/>
              <w:ind w:left="448" w:right="426"/>
              <w:jc w:val="center"/>
              <w:rPr>
                <w:sz w:val="28"/>
                <w:szCs w:val="28"/>
                <w:lang w:val="en-US"/>
              </w:rPr>
            </w:pPr>
            <w:r w:rsidRPr="00F730EE">
              <w:rPr>
                <w:sz w:val="28"/>
                <w:szCs w:val="28"/>
                <w:lang w:val="en-US"/>
              </w:rPr>
              <w:t>2024</w:t>
            </w:r>
          </w:p>
        </w:tc>
        <w:tc>
          <w:tcPr>
            <w:tcW w:w="1275"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81"/>
              <w:ind w:left="520"/>
              <w:rPr>
                <w:sz w:val="28"/>
                <w:szCs w:val="28"/>
                <w:lang w:val="en-US"/>
              </w:rPr>
            </w:pPr>
            <w:r w:rsidRPr="00F730EE">
              <w:rPr>
                <w:sz w:val="28"/>
                <w:szCs w:val="28"/>
                <w:lang w:val="en-US"/>
              </w:rPr>
              <w:t>2024</w:t>
            </w:r>
          </w:p>
        </w:tc>
        <w:tc>
          <w:tcPr>
            <w:tcW w:w="993"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81"/>
              <w:ind w:left="152" w:right="135"/>
              <w:jc w:val="center"/>
              <w:rPr>
                <w:sz w:val="28"/>
                <w:szCs w:val="28"/>
                <w:lang w:val="en-US"/>
              </w:rPr>
            </w:pPr>
            <w:r w:rsidRPr="00F730EE">
              <w:rPr>
                <w:sz w:val="28"/>
                <w:szCs w:val="28"/>
                <w:lang w:val="en-US"/>
              </w:rPr>
              <w:t>12746,8</w:t>
            </w:r>
          </w:p>
        </w:tc>
        <w:tc>
          <w:tcPr>
            <w:tcW w:w="850"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81"/>
              <w:ind w:left="245" w:right="221"/>
              <w:jc w:val="center"/>
              <w:rPr>
                <w:sz w:val="28"/>
                <w:szCs w:val="28"/>
                <w:lang w:val="en-US"/>
              </w:rPr>
            </w:pPr>
            <w:r w:rsidRPr="00F730EE">
              <w:rPr>
                <w:sz w:val="28"/>
                <w:szCs w:val="28"/>
                <w:lang w:val="en-US"/>
              </w:rPr>
              <w:t>0,0</w:t>
            </w:r>
          </w:p>
        </w:tc>
        <w:tc>
          <w:tcPr>
            <w:tcW w:w="851"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81"/>
              <w:ind w:left="275" w:right="254"/>
              <w:jc w:val="center"/>
              <w:rPr>
                <w:sz w:val="28"/>
                <w:szCs w:val="28"/>
                <w:lang w:val="en-US"/>
              </w:rPr>
            </w:pPr>
            <w:r w:rsidRPr="00F730EE">
              <w:rPr>
                <w:sz w:val="28"/>
                <w:szCs w:val="28"/>
                <w:lang w:val="en-US"/>
              </w:rPr>
              <w:t>0,0</w:t>
            </w:r>
          </w:p>
        </w:tc>
        <w:tc>
          <w:tcPr>
            <w:tcW w:w="850"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81"/>
              <w:ind w:left="252" w:right="230"/>
              <w:jc w:val="center"/>
              <w:rPr>
                <w:sz w:val="28"/>
                <w:szCs w:val="28"/>
                <w:lang w:val="en-US"/>
              </w:rPr>
            </w:pPr>
            <w:r w:rsidRPr="00F730EE">
              <w:rPr>
                <w:sz w:val="28"/>
                <w:szCs w:val="28"/>
                <w:lang w:val="en-US"/>
              </w:rPr>
              <w:t>0,0</w:t>
            </w:r>
          </w:p>
        </w:tc>
        <w:tc>
          <w:tcPr>
            <w:tcW w:w="992"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81"/>
              <w:ind w:left="199" w:right="180"/>
              <w:jc w:val="center"/>
              <w:rPr>
                <w:sz w:val="28"/>
                <w:szCs w:val="28"/>
                <w:lang w:val="en-US"/>
              </w:rPr>
            </w:pPr>
            <w:r w:rsidRPr="00F730EE">
              <w:rPr>
                <w:sz w:val="28"/>
                <w:szCs w:val="28"/>
                <w:lang w:val="en-US"/>
              </w:rPr>
              <w:t>12746,8</w:t>
            </w:r>
          </w:p>
        </w:tc>
        <w:tc>
          <w:tcPr>
            <w:tcW w:w="709"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81"/>
              <w:ind w:right="231"/>
              <w:jc w:val="right"/>
              <w:rPr>
                <w:sz w:val="28"/>
                <w:szCs w:val="28"/>
                <w:lang w:val="en-US"/>
              </w:rPr>
            </w:pPr>
            <w:r w:rsidRPr="00F730EE">
              <w:rPr>
                <w:sz w:val="28"/>
                <w:szCs w:val="28"/>
                <w:lang w:val="en-US"/>
              </w:rPr>
              <w:t>0,0</w:t>
            </w:r>
          </w:p>
        </w:tc>
        <w:tc>
          <w:tcPr>
            <w:tcW w:w="992"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81"/>
              <w:ind w:left="520"/>
              <w:rPr>
                <w:sz w:val="28"/>
                <w:szCs w:val="28"/>
                <w:lang w:val="en-US"/>
              </w:rPr>
            </w:pPr>
            <w:r w:rsidRPr="00F730EE">
              <w:rPr>
                <w:sz w:val="28"/>
                <w:szCs w:val="28"/>
                <w:lang w:val="en-US"/>
              </w:rPr>
              <w:t>0,0</w:t>
            </w:r>
          </w:p>
        </w:tc>
        <w:tc>
          <w:tcPr>
            <w:tcW w:w="993"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81"/>
              <w:ind w:left="166" w:right="141"/>
              <w:jc w:val="center"/>
              <w:rPr>
                <w:sz w:val="28"/>
                <w:szCs w:val="28"/>
                <w:lang w:val="en-US"/>
              </w:rPr>
            </w:pPr>
            <w:r w:rsidRPr="00F730EE">
              <w:rPr>
                <w:sz w:val="28"/>
                <w:szCs w:val="28"/>
                <w:lang w:val="en-US"/>
              </w:rPr>
              <w:t>12746,8</w:t>
            </w:r>
          </w:p>
        </w:tc>
        <w:tc>
          <w:tcPr>
            <w:tcW w:w="992"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81"/>
              <w:ind w:left="369" w:right="343"/>
              <w:jc w:val="center"/>
              <w:rPr>
                <w:sz w:val="28"/>
                <w:szCs w:val="28"/>
                <w:lang w:val="en-US"/>
              </w:rPr>
            </w:pPr>
            <w:r w:rsidRPr="00F730EE">
              <w:rPr>
                <w:sz w:val="28"/>
                <w:szCs w:val="28"/>
                <w:lang w:val="en-US"/>
              </w:rPr>
              <w:t>0,0</w:t>
            </w:r>
          </w:p>
        </w:tc>
        <w:tc>
          <w:tcPr>
            <w:tcW w:w="709"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81"/>
              <w:ind w:right="348"/>
              <w:jc w:val="right"/>
              <w:rPr>
                <w:sz w:val="28"/>
                <w:szCs w:val="28"/>
                <w:lang w:val="en-US"/>
              </w:rPr>
            </w:pPr>
            <w:r w:rsidRPr="00F730EE">
              <w:rPr>
                <w:sz w:val="28"/>
                <w:szCs w:val="28"/>
                <w:lang w:val="en-US"/>
              </w:rPr>
              <w:t>0,0</w:t>
            </w:r>
          </w:p>
        </w:tc>
        <w:tc>
          <w:tcPr>
            <w:tcW w:w="992"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81"/>
              <w:ind w:left="191" w:right="158"/>
              <w:jc w:val="center"/>
              <w:rPr>
                <w:sz w:val="28"/>
                <w:szCs w:val="28"/>
                <w:lang w:val="en-US"/>
              </w:rPr>
            </w:pPr>
            <w:r w:rsidRPr="00F730EE">
              <w:rPr>
                <w:sz w:val="28"/>
                <w:szCs w:val="28"/>
                <w:lang w:val="en-US"/>
              </w:rPr>
              <w:t>0,0</w:t>
            </w:r>
          </w:p>
        </w:tc>
      </w:tr>
      <w:tr w:rsidR="00F730EE" w:rsidRPr="00F730EE" w:rsidTr="00F730EE">
        <w:trPr>
          <w:trHeight w:val="1377"/>
        </w:trPr>
        <w:tc>
          <w:tcPr>
            <w:tcW w:w="485"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left="187"/>
              <w:rPr>
                <w:sz w:val="28"/>
                <w:szCs w:val="28"/>
                <w:lang w:val="en-US"/>
              </w:rPr>
            </w:pPr>
            <w:r w:rsidRPr="00F730EE">
              <w:rPr>
                <w:sz w:val="28"/>
                <w:szCs w:val="28"/>
                <w:lang w:val="en-US"/>
              </w:rPr>
              <w:t>2</w:t>
            </w:r>
          </w:p>
        </w:tc>
        <w:tc>
          <w:tcPr>
            <w:tcW w:w="2035" w:type="dxa"/>
            <w:shd w:val="clear" w:color="auto" w:fill="auto"/>
          </w:tcPr>
          <w:p w:rsidR="00A22EBD" w:rsidRPr="00F730EE" w:rsidRDefault="00A22EBD" w:rsidP="00F730EE">
            <w:pPr>
              <w:pStyle w:val="TableParagraph"/>
              <w:ind w:left="110" w:right="167"/>
              <w:rPr>
                <w:sz w:val="28"/>
                <w:szCs w:val="28"/>
              </w:rPr>
            </w:pPr>
            <w:r w:rsidRPr="00F730EE">
              <w:rPr>
                <w:spacing w:val="-1"/>
                <w:sz w:val="28"/>
                <w:szCs w:val="28"/>
              </w:rPr>
              <w:t xml:space="preserve">Строительство </w:t>
            </w:r>
            <w:r w:rsidRPr="00F730EE">
              <w:rPr>
                <w:sz w:val="28"/>
                <w:szCs w:val="28"/>
              </w:rPr>
              <w:t>БМКООШ №21 поадресу: пос. Звезда,ул. Механическая2,</w:t>
            </w:r>
          </w:p>
          <w:p w:rsidR="00A22EBD" w:rsidRPr="00F730EE" w:rsidRDefault="00A22EBD" w:rsidP="00F730EE">
            <w:pPr>
              <w:pStyle w:val="TableParagraph"/>
              <w:spacing w:line="226" w:lineRule="exact"/>
              <w:ind w:left="110" w:right="459"/>
              <w:rPr>
                <w:sz w:val="28"/>
                <w:szCs w:val="28"/>
              </w:rPr>
            </w:pPr>
            <w:r w:rsidRPr="00F730EE">
              <w:rPr>
                <w:sz w:val="28"/>
                <w:szCs w:val="28"/>
              </w:rPr>
              <w:t>автоматизация и</w:t>
            </w:r>
            <w:r w:rsidRPr="00F730EE">
              <w:rPr>
                <w:spacing w:val="-1"/>
                <w:sz w:val="28"/>
                <w:szCs w:val="28"/>
              </w:rPr>
              <w:t>диспетчеризация</w:t>
            </w:r>
          </w:p>
        </w:tc>
        <w:tc>
          <w:tcPr>
            <w:tcW w:w="1192" w:type="dxa"/>
            <w:shd w:val="clear" w:color="auto" w:fill="auto"/>
          </w:tcPr>
          <w:p w:rsidR="00A22EBD" w:rsidRPr="00F730EE" w:rsidRDefault="00A22EBD" w:rsidP="00A22EBD">
            <w:pPr>
              <w:pStyle w:val="TableParagraph"/>
              <w:rPr>
                <w:b/>
                <w:i/>
                <w:sz w:val="28"/>
                <w:szCs w:val="28"/>
              </w:rPr>
            </w:pPr>
          </w:p>
          <w:p w:rsidR="00A22EBD" w:rsidRPr="00F730EE" w:rsidRDefault="00A22EBD" w:rsidP="00F730EE">
            <w:pPr>
              <w:pStyle w:val="TableParagraph"/>
              <w:spacing w:before="8"/>
              <w:rPr>
                <w:b/>
                <w:i/>
                <w:sz w:val="28"/>
                <w:szCs w:val="28"/>
              </w:rPr>
            </w:pPr>
          </w:p>
          <w:p w:rsidR="00A22EBD" w:rsidRPr="00F730EE" w:rsidRDefault="00A22EBD" w:rsidP="00F730EE">
            <w:pPr>
              <w:pStyle w:val="TableParagraph"/>
              <w:ind w:left="448" w:right="426"/>
              <w:jc w:val="center"/>
              <w:rPr>
                <w:sz w:val="28"/>
                <w:szCs w:val="28"/>
                <w:lang w:val="en-US"/>
              </w:rPr>
            </w:pPr>
            <w:r w:rsidRPr="00F730EE">
              <w:rPr>
                <w:sz w:val="28"/>
                <w:szCs w:val="28"/>
                <w:lang w:val="en-US"/>
              </w:rPr>
              <w:t>2024</w:t>
            </w:r>
          </w:p>
        </w:tc>
        <w:tc>
          <w:tcPr>
            <w:tcW w:w="1275"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left="520"/>
              <w:rPr>
                <w:sz w:val="28"/>
                <w:szCs w:val="28"/>
                <w:lang w:val="en-US"/>
              </w:rPr>
            </w:pPr>
            <w:r w:rsidRPr="00F730EE">
              <w:rPr>
                <w:sz w:val="28"/>
                <w:szCs w:val="28"/>
                <w:lang w:val="en-US"/>
              </w:rPr>
              <w:t>2024</w:t>
            </w:r>
          </w:p>
        </w:tc>
        <w:tc>
          <w:tcPr>
            <w:tcW w:w="993"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left="152" w:right="135"/>
              <w:jc w:val="center"/>
              <w:rPr>
                <w:sz w:val="28"/>
                <w:szCs w:val="28"/>
                <w:lang w:val="en-US"/>
              </w:rPr>
            </w:pPr>
            <w:r w:rsidRPr="00F730EE">
              <w:rPr>
                <w:sz w:val="28"/>
                <w:szCs w:val="28"/>
                <w:lang w:val="en-US"/>
              </w:rPr>
              <w:t>3868,4</w:t>
            </w:r>
          </w:p>
        </w:tc>
        <w:tc>
          <w:tcPr>
            <w:tcW w:w="850"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left="245" w:right="221"/>
              <w:jc w:val="center"/>
              <w:rPr>
                <w:sz w:val="28"/>
                <w:szCs w:val="28"/>
                <w:lang w:val="en-US"/>
              </w:rPr>
            </w:pPr>
            <w:r w:rsidRPr="00F730EE">
              <w:rPr>
                <w:sz w:val="28"/>
                <w:szCs w:val="28"/>
                <w:lang w:val="en-US"/>
              </w:rPr>
              <w:t>0,0</w:t>
            </w:r>
          </w:p>
        </w:tc>
        <w:tc>
          <w:tcPr>
            <w:tcW w:w="851"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left="275" w:right="254"/>
              <w:jc w:val="center"/>
              <w:rPr>
                <w:sz w:val="28"/>
                <w:szCs w:val="28"/>
                <w:lang w:val="en-US"/>
              </w:rPr>
            </w:pPr>
            <w:r w:rsidRPr="00F730EE">
              <w:rPr>
                <w:sz w:val="28"/>
                <w:szCs w:val="28"/>
                <w:lang w:val="en-US"/>
              </w:rPr>
              <w:t>0,0</w:t>
            </w:r>
          </w:p>
        </w:tc>
        <w:tc>
          <w:tcPr>
            <w:tcW w:w="850"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left="252" w:right="230"/>
              <w:jc w:val="center"/>
              <w:rPr>
                <w:sz w:val="28"/>
                <w:szCs w:val="28"/>
                <w:lang w:val="en-US"/>
              </w:rPr>
            </w:pPr>
            <w:r w:rsidRPr="00F730EE">
              <w:rPr>
                <w:sz w:val="28"/>
                <w:szCs w:val="28"/>
                <w:lang w:val="en-US"/>
              </w:rPr>
              <w:t>0,0</w:t>
            </w:r>
          </w:p>
        </w:tc>
        <w:tc>
          <w:tcPr>
            <w:tcW w:w="992"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left="199" w:right="180"/>
              <w:jc w:val="center"/>
              <w:rPr>
                <w:sz w:val="28"/>
                <w:szCs w:val="28"/>
                <w:lang w:val="en-US"/>
              </w:rPr>
            </w:pPr>
            <w:r w:rsidRPr="00F730EE">
              <w:rPr>
                <w:sz w:val="28"/>
                <w:szCs w:val="28"/>
                <w:lang w:val="en-US"/>
              </w:rPr>
              <w:t>3868,4</w:t>
            </w:r>
          </w:p>
        </w:tc>
        <w:tc>
          <w:tcPr>
            <w:tcW w:w="709"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right="231"/>
              <w:jc w:val="right"/>
              <w:rPr>
                <w:sz w:val="28"/>
                <w:szCs w:val="28"/>
                <w:lang w:val="en-US"/>
              </w:rPr>
            </w:pPr>
            <w:r w:rsidRPr="00F730EE">
              <w:rPr>
                <w:sz w:val="28"/>
                <w:szCs w:val="28"/>
                <w:lang w:val="en-US"/>
              </w:rPr>
              <w:t>0,0</w:t>
            </w:r>
          </w:p>
        </w:tc>
        <w:tc>
          <w:tcPr>
            <w:tcW w:w="992"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left="520"/>
              <w:rPr>
                <w:sz w:val="28"/>
                <w:szCs w:val="28"/>
                <w:lang w:val="en-US"/>
              </w:rPr>
            </w:pPr>
            <w:r w:rsidRPr="00F730EE">
              <w:rPr>
                <w:sz w:val="28"/>
                <w:szCs w:val="28"/>
                <w:lang w:val="en-US"/>
              </w:rPr>
              <w:t>0,0</w:t>
            </w:r>
          </w:p>
        </w:tc>
        <w:tc>
          <w:tcPr>
            <w:tcW w:w="993"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left="166" w:right="141"/>
              <w:jc w:val="center"/>
              <w:rPr>
                <w:sz w:val="28"/>
                <w:szCs w:val="28"/>
                <w:lang w:val="en-US"/>
              </w:rPr>
            </w:pPr>
            <w:r w:rsidRPr="00F730EE">
              <w:rPr>
                <w:sz w:val="28"/>
                <w:szCs w:val="28"/>
                <w:lang w:val="en-US"/>
              </w:rPr>
              <w:t>3868,4</w:t>
            </w:r>
          </w:p>
        </w:tc>
        <w:tc>
          <w:tcPr>
            <w:tcW w:w="992"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left="369" w:right="343"/>
              <w:jc w:val="center"/>
              <w:rPr>
                <w:sz w:val="28"/>
                <w:szCs w:val="28"/>
                <w:lang w:val="en-US"/>
              </w:rPr>
            </w:pPr>
            <w:r w:rsidRPr="00F730EE">
              <w:rPr>
                <w:sz w:val="28"/>
                <w:szCs w:val="28"/>
                <w:lang w:val="en-US"/>
              </w:rPr>
              <w:t>0,0</w:t>
            </w:r>
          </w:p>
        </w:tc>
        <w:tc>
          <w:tcPr>
            <w:tcW w:w="709"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right="348"/>
              <w:jc w:val="right"/>
              <w:rPr>
                <w:sz w:val="28"/>
                <w:szCs w:val="28"/>
                <w:lang w:val="en-US"/>
              </w:rPr>
            </w:pPr>
            <w:r w:rsidRPr="00F730EE">
              <w:rPr>
                <w:sz w:val="28"/>
                <w:szCs w:val="28"/>
                <w:lang w:val="en-US"/>
              </w:rPr>
              <w:t>0,0</w:t>
            </w:r>
          </w:p>
        </w:tc>
        <w:tc>
          <w:tcPr>
            <w:tcW w:w="992"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left="191" w:right="158"/>
              <w:jc w:val="center"/>
              <w:rPr>
                <w:sz w:val="28"/>
                <w:szCs w:val="28"/>
                <w:lang w:val="en-US"/>
              </w:rPr>
            </w:pPr>
            <w:r w:rsidRPr="00F730EE">
              <w:rPr>
                <w:sz w:val="28"/>
                <w:szCs w:val="28"/>
                <w:lang w:val="en-US"/>
              </w:rPr>
              <w:t>0,0</w:t>
            </w:r>
          </w:p>
        </w:tc>
      </w:tr>
    </w:tbl>
    <w:p w:rsidR="00A22EBD" w:rsidRPr="00A22EBD" w:rsidRDefault="00A22EBD" w:rsidP="00A22EBD">
      <w:pPr>
        <w:jc w:val="center"/>
        <w:rPr>
          <w:szCs w:val="28"/>
        </w:rPr>
        <w:sectPr w:rsidR="00A22EBD" w:rsidRPr="00A22EBD" w:rsidSect="00A22EBD">
          <w:footerReference w:type="default" r:id="rId34"/>
          <w:type w:val="nextColumn"/>
          <w:pgSz w:w="16840" w:h="11910" w:orient="landscape"/>
          <w:pgMar w:top="1134" w:right="510" w:bottom="851" w:left="1701" w:header="0" w:footer="768" w:gutter="0"/>
          <w:cols w:space="720"/>
        </w:sectPr>
      </w:pPr>
    </w:p>
    <w:p w:rsidR="00A22EBD" w:rsidRPr="00A22EBD" w:rsidRDefault="00A22EBD" w:rsidP="00A22EBD">
      <w:pPr>
        <w:spacing w:before="114" w:line="237" w:lineRule="auto"/>
        <w:ind w:left="937" w:right="152"/>
        <w:rPr>
          <w:b/>
          <w:i/>
          <w:szCs w:val="28"/>
        </w:rPr>
      </w:pPr>
      <w:r w:rsidRPr="00A22EBD">
        <w:rPr>
          <w:b/>
          <w:i/>
          <w:szCs w:val="28"/>
        </w:rPr>
        <w:t>Таблица17–Предложенияпоинвестициямвстроительство,реконструкциюитехническоеперевооружениетепловыхсетей,насосныхстанцийитепловыхпунктов</w:t>
      </w:r>
    </w:p>
    <w:p w:rsidR="00A22EBD" w:rsidRPr="00A22EBD" w:rsidRDefault="00A22EBD" w:rsidP="00A22EBD">
      <w:pPr>
        <w:pStyle w:val="af7"/>
        <w:spacing w:before="7"/>
        <w:rPr>
          <w:b/>
          <w:i/>
          <w:sz w:val="28"/>
          <w:szCs w:val="28"/>
        </w:rPr>
      </w:pPr>
    </w:p>
    <w:tbl>
      <w:tblPr>
        <w:tblW w:w="14768"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5"/>
        <w:gridCol w:w="2208"/>
        <w:gridCol w:w="1019"/>
        <w:gridCol w:w="1134"/>
        <w:gridCol w:w="992"/>
        <w:gridCol w:w="992"/>
        <w:gridCol w:w="851"/>
        <w:gridCol w:w="708"/>
        <w:gridCol w:w="993"/>
        <w:gridCol w:w="850"/>
        <w:gridCol w:w="992"/>
        <w:gridCol w:w="993"/>
        <w:gridCol w:w="992"/>
        <w:gridCol w:w="850"/>
        <w:gridCol w:w="709"/>
      </w:tblGrid>
      <w:tr w:rsidR="00F730EE" w:rsidRPr="00F730EE" w:rsidTr="00F730EE">
        <w:trPr>
          <w:trHeight w:val="316"/>
        </w:trPr>
        <w:tc>
          <w:tcPr>
            <w:tcW w:w="485" w:type="dxa"/>
            <w:vMerge w:val="restart"/>
            <w:shd w:val="clear" w:color="auto" w:fill="auto"/>
          </w:tcPr>
          <w:p w:rsidR="00A22EBD" w:rsidRPr="00F730EE" w:rsidRDefault="00A22EBD" w:rsidP="00A22EBD">
            <w:pPr>
              <w:pStyle w:val="TableParagraph"/>
              <w:rPr>
                <w:b/>
                <w:i/>
                <w:sz w:val="28"/>
                <w:szCs w:val="28"/>
              </w:rPr>
            </w:pPr>
          </w:p>
          <w:p w:rsidR="00A22EBD" w:rsidRPr="00F730EE" w:rsidRDefault="00A22EBD" w:rsidP="00A22EBD">
            <w:pPr>
              <w:pStyle w:val="TableParagraph"/>
              <w:rPr>
                <w:b/>
                <w:i/>
                <w:sz w:val="28"/>
                <w:szCs w:val="28"/>
              </w:rPr>
            </w:pPr>
          </w:p>
          <w:p w:rsidR="00A22EBD" w:rsidRPr="00F730EE" w:rsidRDefault="00A22EBD" w:rsidP="00A22EBD">
            <w:pPr>
              <w:pStyle w:val="TableParagraph"/>
              <w:rPr>
                <w:b/>
                <w:i/>
                <w:sz w:val="28"/>
                <w:szCs w:val="28"/>
              </w:rPr>
            </w:pPr>
          </w:p>
          <w:p w:rsidR="00A22EBD" w:rsidRPr="00F730EE" w:rsidRDefault="00A22EBD" w:rsidP="00A22EBD">
            <w:pPr>
              <w:pStyle w:val="TableParagraph"/>
              <w:rPr>
                <w:b/>
                <w:i/>
                <w:sz w:val="28"/>
                <w:szCs w:val="28"/>
              </w:rPr>
            </w:pPr>
          </w:p>
          <w:p w:rsidR="00A22EBD" w:rsidRPr="00F730EE" w:rsidRDefault="00A22EBD" w:rsidP="00F730EE">
            <w:pPr>
              <w:pStyle w:val="TableParagraph"/>
              <w:spacing w:before="6"/>
              <w:rPr>
                <w:b/>
                <w:i/>
                <w:sz w:val="28"/>
                <w:szCs w:val="28"/>
              </w:rPr>
            </w:pPr>
          </w:p>
          <w:p w:rsidR="00A22EBD" w:rsidRPr="00F730EE" w:rsidRDefault="00A22EBD" w:rsidP="00F730EE">
            <w:pPr>
              <w:pStyle w:val="TableParagraph"/>
              <w:spacing w:line="235" w:lineRule="auto"/>
              <w:ind w:left="105" w:right="80" w:firstLine="38"/>
              <w:rPr>
                <w:sz w:val="28"/>
                <w:szCs w:val="28"/>
                <w:lang w:val="en-US"/>
              </w:rPr>
            </w:pPr>
            <w:r w:rsidRPr="00F730EE">
              <w:rPr>
                <w:sz w:val="28"/>
                <w:szCs w:val="28"/>
                <w:lang w:val="en-US"/>
              </w:rPr>
              <w:t>№п/п</w:t>
            </w:r>
          </w:p>
        </w:tc>
        <w:tc>
          <w:tcPr>
            <w:tcW w:w="2208" w:type="dxa"/>
            <w:vMerge w:val="restart"/>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spacing w:line="235" w:lineRule="auto"/>
              <w:ind w:left="542" w:right="462" w:hanging="63"/>
              <w:rPr>
                <w:sz w:val="28"/>
                <w:szCs w:val="28"/>
                <w:lang w:val="en-US"/>
              </w:rPr>
            </w:pPr>
            <w:r w:rsidRPr="00F730EE">
              <w:rPr>
                <w:spacing w:val="-1"/>
                <w:sz w:val="28"/>
                <w:szCs w:val="28"/>
                <w:lang w:val="en-US"/>
              </w:rPr>
              <w:t>Наименование</w:t>
            </w:r>
            <w:r w:rsidRPr="00F730EE">
              <w:rPr>
                <w:sz w:val="28"/>
                <w:szCs w:val="28"/>
                <w:lang w:val="en-US"/>
              </w:rPr>
              <w:t>мероприятий</w:t>
            </w:r>
          </w:p>
        </w:tc>
        <w:tc>
          <w:tcPr>
            <w:tcW w:w="1019" w:type="dxa"/>
            <w:vMerge w:val="restart"/>
            <w:shd w:val="clear" w:color="auto" w:fill="auto"/>
          </w:tcPr>
          <w:p w:rsidR="00A22EBD" w:rsidRPr="00F730EE" w:rsidRDefault="00A22EBD" w:rsidP="00A22EBD">
            <w:pPr>
              <w:pStyle w:val="TableParagraph"/>
              <w:rPr>
                <w:b/>
                <w:i/>
                <w:sz w:val="28"/>
                <w:szCs w:val="28"/>
              </w:rPr>
            </w:pPr>
          </w:p>
          <w:p w:rsidR="00A22EBD" w:rsidRPr="00F730EE" w:rsidRDefault="00A22EBD" w:rsidP="00A22EBD">
            <w:pPr>
              <w:pStyle w:val="TableParagraph"/>
              <w:rPr>
                <w:b/>
                <w:i/>
                <w:sz w:val="28"/>
                <w:szCs w:val="28"/>
              </w:rPr>
            </w:pPr>
          </w:p>
          <w:p w:rsidR="00A22EBD" w:rsidRPr="00F730EE" w:rsidRDefault="00A22EBD" w:rsidP="00F730EE">
            <w:pPr>
              <w:pStyle w:val="TableParagraph"/>
              <w:spacing w:before="1"/>
              <w:rPr>
                <w:b/>
                <w:i/>
                <w:sz w:val="28"/>
                <w:szCs w:val="28"/>
              </w:rPr>
            </w:pPr>
          </w:p>
          <w:p w:rsidR="00A22EBD" w:rsidRPr="00F730EE" w:rsidRDefault="00A22EBD" w:rsidP="00F730EE">
            <w:pPr>
              <w:pStyle w:val="TableParagraph"/>
              <w:ind w:left="120" w:right="115" w:firstLine="4"/>
              <w:jc w:val="center"/>
              <w:rPr>
                <w:sz w:val="28"/>
                <w:szCs w:val="28"/>
              </w:rPr>
            </w:pPr>
            <w:r w:rsidRPr="00F730EE">
              <w:rPr>
                <w:sz w:val="28"/>
                <w:szCs w:val="28"/>
              </w:rPr>
              <w:t>Годначалареализации</w:t>
            </w:r>
            <w:r w:rsidRPr="00F730EE">
              <w:rPr>
                <w:spacing w:val="-1"/>
                <w:sz w:val="28"/>
                <w:szCs w:val="28"/>
              </w:rPr>
              <w:t>мероприят</w:t>
            </w:r>
            <w:r w:rsidRPr="00F730EE">
              <w:rPr>
                <w:sz w:val="28"/>
                <w:szCs w:val="28"/>
              </w:rPr>
              <w:t>ия</w:t>
            </w:r>
          </w:p>
        </w:tc>
        <w:tc>
          <w:tcPr>
            <w:tcW w:w="1134" w:type="dxa"/>
            <w:vMerge w:val="restart"/>
            <w:shd w:val="clear" w:color="auto" w:fill="auto"/>
          </w:tcPr>
          <w:p w:rsidR="00A22EBD" w:rsidRPr="00F730EE" w:rsidRDefault="00A22EBD" w:rsidP="00A22EBD">
            <w:pPr>
              <w:pStyle w:val="TableParagraph"/>
              <w:rPr>
                <w:b/>
                <w:i/>
                <w:sz w:val="28"/>
                <w:szCs w:val="28"/>
              </w:rPr>
            </w:pPr>
          </w:p>
          <w:p w:rsidR="00A22EBD" w:rsidRPr="00F730EE" w:rsidRDefault="00A22EBD" w:rsidP="00A22EBD">
            <w:pPr>
              <w:pStyle w:val="TableParagraph"/>
              <w:rPr>
                <w:b/>
                <w:i/>
                <w:sz w:val="28"/>
                <w:szCs w:val="28"/>
              </w:rPr>
            </w:pPr>
          </w:p>
          <w:p w:rsidR="00A22EBD" w:rsidRPr="00F730EE" w:rsidRDefault="00A22EBD" w:rsidP="00A22EBD">
            <w:pPr>
              <w:pStyle w:val="TableParagraph"/>
              <w:rPr>
                <w:b/>
                <w:i/>
                <w:sz w:val="28"/>
                <w:szCs w:val="28"/>
              </w:rPr>
            </w:pPr>
          </w:p>
          <w:p w:rsidR="00A22EBD" w:rsidRPr="00F730EE" w:rsidRDefault="00A22EBD" w:rsidP="00F730EE">
            <w:pPr>
              <w:pStyle w:val="TableParagraph"/>
              <w:spacing w:before="4"/>
              <w:rPr>
                <w:b/>
                <w:i/>
                <w:sz w:val="28"/>
                <w:szCs w:val="28"/>
              </w:rPr>
            </w:pPr>
          </w:p>
          <w:p w:rsidR="00A22EBD" w:rsidRPr="00F730EE" w:rsidRDefault="00A22EBD" w:rsidP="00F730EE">
            <w:pPr>
              <w:pStyle w:val="TableParagraph"/>
              <w:spacing w:line="237" w:lineRule="auto"/>
              <w:ind w:left="164" w:right="158" w:firstLine="5"/>
              <w:jc w:val="center"/>
              <w:rPr>
                <w:sz w:val="28"/>
                <w:szCs w:val="28"/>
                <w:lang w:val="en-US"/>
              </w:rPr>
            </w:pPr>
            <w:r w:rsidRPr="00F730EE">
              <w:rPr>
                <w:sz w:val="28"/>
                <w:szCs w:val="28"/>
                <w:lang w:val="en-US"/>
              </w:rPr>
              <w:t>Годокончанияреализации</w:t>
            </w:r>
            <w:r w:rsidRPr="00F730EE">
              <w:rPr>
                <w:spacing w:val="-1"/>
                <w:sz w:val="28"/>
                <w:szCs w:val="28"/>
                <w:lang w:val="en-US"/>
              </w:rPr>
              <w:t>мероприятия</w:t>
            </w:r>
          </w:p>
        </w:tc>
        <w:tc>
          <w:tcPr>
            <w:tcW w:w="9922" w:type="dxa"/>
            <w:gridSpan w:val="11"/>
            <w:shd w:val="clear" w:color="auto" w:fill="auto"/>
          </w:tcPr>
          <w:p w:rsidR="00A22EBD" w:rsidRPr="008D0E54" w:rsidRDefault="00A22EBD" w:rsidP="00F730EE">
            <w:pPr>
              <w:pStyle w:val="TableParagraph"/>
              <w:spacing w:before="38"/>
              <w:ind w:left="1863" w:right="1862"/>
              <w:jc w:val="center"/>
              <w:rPr>
                <w:sz w:val="28"/>
                <w:szCs w:val="28"/>
              </w:rPr>
            </w:pPr>
            <w:r w:rsidRPr="00F730EE">
              <w:rPr>
                <w:sz w:val="28"/>
                <w:szCs w:val="28"/>
              </w:rPr>
              <w:t xml:space="preserve">Расходына реализациюмероприятийвпрогнозныхценах, тыс.руб. </w:t>
            </w:r>
            <w:r w:rsidRPr="008D0E54">
              <w:rPr>
                <w:sz w:val="28"/>
                <w:szCs w:val="28"/>
              </w:rPr>
              <w:t>(сНДС)</w:t>
            </w:r>
          </w:p>
        </w:tc>
      </w:tr>
      <w:tr w:rsidR="00F730EE" w:rsidRPr="00F730EE" w:rsidTr="00F730EE">
        <w:trPr>
          <w:trHeight w:val="1607"/>
        </w:trPr>
        <w:tc>
          <w:tcPr>
            <w:tcW w:w="485" w:type="dxa"/>
            <w:vMerge/>
            <w:tcBorders>
              <w:top w:val="nil"/>
            </w:tcBorders>
            <w:shd w:val="clear" w:color="auto" w:fill="auto"/>
          </w:tcPr>
          <w:p w:rsidR="00A22EBD" w:rsidRPr="008D0E54" w:rsidRDefault="00A22EBD" w:rsidP="00F730EE">
            <w:pPr>
              <w:widowControl w:val="0"/>
              <w:autoSpaceDE w:val="0"/>
              <w:autoSpaceDN w:val="0"/>
              <w:rPr>
                <w:szCs w:val="28"/>
              </w:rPr>
            </w:pPr>
          </w:p>
        </w:tc>
        <w:tc>
          <w:tcPr>
            <w:tcW w:w="2208" w:type="dxa"/>
            <w:vMerge/>
            <w:tcBorders>
              <w:top w:val="nil"/>
            </w:tcBorders>
            <w:shd w:val="clear" w:color="auto" w:fill="auto"/>
          </w:tcPr>
          <w:p w:rsidR="00A22EBD" w:rsidRPr="008D0E54" w:rsidRDefault="00A22EBD" w:rsidP="00F730EE">
            <w:pPr>
              <w:widowControl w:val="0"/>
              <w:autoSpaceDE w:val="0"/>
              <w:autoSpaceDN w:val="0"/>
              <w:rPr>
                <w:szCs w:val="28"/>
              </w:rPr>
            </w:pPr>
          </w:p>
        </w:tc>
        <w:tc>
          <w:tcPr>
            <w:tcW w:w="1019" w:type="dxa"/>
            <w:vMerge/>
            <w:tcBorders>
              <w:top w:val="nil"/>
            </w:tcBorders>
            <w:shd w:val="clear" w:color="auto" w:fill="auto"/>
          </w:tcPr>
          <w:p w:rsidR="00A22EBD" w:rsidRPr="008D0E54" w:rsidRDefault="00A22EBD" w:rsidP="00F730EE">
            <w:pPr>
              <w:widowControl w:val="0"/>
              <w:autoSpaceDE w:val="0"/>
              <w:autoSpaceDN w:val="0"/>
              <w:rPr>
                <w:szCs w:val="28"/>
              </w:rPr>
            </w:pPr>
          </w:p>
        </w:tc>
        <w:tc>
          <w:tcPr>
            <w:tcW w:w="1134" w:type="dxa"/>
            <w:vMerge/>
            <w:tcBorders>
              <w:top w:val="nil"/>
            </w:tcBorders>
            <w:shd w:val="clear" w:color="auto" w:fill="auto"/>
          </w:tcPr>
          <w:p w:rsidR="00A22EBD" w:rsidRPr="008D0E54" w:rsidRDefault="00A22EBD" w:rsidP="00F730EE">
            <w:pPr>
              <w:widowControl w:val="0"/>
              <w:autoSpaceDE w:val="0"/>
              <w:autoSpaceDN w:val="0"/>
              <w:rPr>
                <w:szCs w:val="28"/>
              </w:rPr>
            </w:pPr>
          </w:p>
        </w:tc>
        <w:tc>
          <w:tcPr>
            <w:tcW w:w="992" w:type="dxa"/>
            <w:vMerge w:val="restart"/>
            <w:shd w:val="clear" w:color="auto" w:fill="auto"/>
          </w:tcPr>
          <w:p w:rsidR="00A22EBD" w:rsidRPr="008D0E54" w:rsidRDefault="00A22EBD" w:rsidP="00A22EBD">
            <w:pPr>
              <w:pStyle w:val="TableParagraph"/>
              <w:rPr>
                <w:b/>
                <w:i/>
                <w:sz w:val="28"/>
                <w:szCs w:val="28"/>
              </w:rPr>
            </w:pPr>
          </w:p>
          <w:p w:rsidR="00A22EBD" w:rsidRPr="008D0E54" w:rsidRDefault="00A22EBD" w:rsidP="00A22EBD">
            <w:pPr>
              <w:pStyle w:val="TableParagraph"/>
              <w:rPr>
                <w:b/>
                <w:i/>
                <w:sz w:val="28"/>
                <w:szCs w:val="28"/>
              </w:rPr>
            </w:pPr>
          </w:p>
          <w:p w:rsidR="00A22EBD" w:rsidRPr="008D0E54" w:rsidRDefault="00A22EBD" w:rsidP="00A22EBD">
            <w:pPr>
              <w:pStyle w:val="TableParagraph"/>
              <w:rPr>
                <w:b/>
                <w:i/>
                <w:sz w:val="28"/>
                <w:szCs w:val="28"/>
              </w:rPr>
            </w:pPr>
          </w:p>
          <w:p w:rsidR="00A22EBD" w:rsidRPr="008D0E54" w:rsidRDefault="00A22EBD" w:rsidP="00A22EBD">
            <w:pPr>
              <w:pStyle w:val="TableParagraph"/>
              <w:rPr>
                <w:b/>
                <w:i/>
                <w:sz w:val="28"/>
                <w:szCs w:val="28"/>
              </w:rPr>
            </w:pPr>
          </w:p>
          <w:p w:rsidR="00A22EBD" w:rsidRPr="008D0E54" w:rsidRDefault="00A22EBD" w:rsidP="00F730EE">
            <w:pPr>
              <w:pStyle w:val="TableParagraph"/>
              <w:spacing w:before="7"/>
              <w:rPr>
                <w:b/>
                <w:i/>
                <w:sz w:val="28"/>
                <w:szCs w:val="28"/>
              </w:rPr>
            </w:pPr>
          </w:p>
          <w:p w:rsidR="00A22EBD" w:rsidRPr="00F730EE" w:rsidRDefault="00A22EBD" w:rsidP="00F730EE">
            <w:pPr>
              <w:pStyle w:val="TableParagraph"/>
              <w:ind w:left="246"/>
              <w:rPr>
                <w:sz w:val="28"/>
                <w:szCs w:val="28"/>
                <w:lang w:val="en-US"/>
              </w:rPr>
            </w:pPr>
            <w:r w:rsidRPr="00F730EE">
              <w:rPr>
                <w:sz w:val="28"/>
                <w:szCs w:val="28"/>
                <w:lang w:val="en-US"/>
              </w:rPr>
              <w:t>Всего</w:t>
            </w:r>
          </w:p>
        </w:tc>
        <w:tc>
          <w:tcPr>
            <w:tcW w:w="4394" w:type="dxa"/>
            <w:gridSpan w:val="5"/>
            <w:shd w:val="clear" w:color="auto" w:fill="auto"/>
          </w:tcPr>
          <w:p w:rsidR="00A22EBD" w:rsidRPr="00F730EE" w:rsidRDefault="00A22EBD" w:rsidP="00A22EBD">
            <w:pPr>
              <w:pStyle w:val="TableParagraph"/>
              <w:rPr>
                <w:b/>
                <w:i/>
                <w:sz w:val="28"/>
                <w:szCs w:val="28"/>
              </w:rPr>
            </w:pPr>
          </w:p>
          <w:p w:rsidR="00A22EBD" w:rsidRPr="00F730EE" w:rsidRDefault="00A22EBD" w:rsidP="00A22EBD">
            <w:pPr>
              <w:pStyle w:val="TableParagraph"/>
              <w:rPr>
                <w:b/>
                <w:i/>
                <w:sz w:val="28"/>
                <w:szCs w:val="28"/>
              </w:rPr>
            </w:pPr>
          </w:p>
          <w:p w:rsidR="00A22EBD" w:rsidRPr="00F730EE" w:rsidRDefault="00A22EBD" w:rsidP="00F730EE">
            <w:pPr>
              <w:pStyle w:val="TableParagraph"/>
              <w:spacing w:before="176"/>
              <w:ind w:left="1477" w:right="1521"/>
              <w:jc w:val="center"/>
              <w:rPr>
                <w:sz w:val="28"/>
                <w:szCs w:val="28"/>
              </w:rPr>
            </w:pPr>
            <w:r w:rsidRPr="00F730EE">
              <w:rPr>
                <w:sz w:val="28"/>
                <w:szCs w:val="28"/>
              </w:rPr>
              <w:t>в т.ч.погодам</w:t>
            </w:r>
          </w:p>
        </w:tc>
        <w:tc>
          <w:tcPr>
            <w:tcW w:w="2977" w:type="dxa"/>
            <w:gridSpan w:val="3"/>
            <w:shd w:val="clear" w:color="auto" w:fill="auto"/>
          </w:tcPr>
          <w:p w:rsidR="00A22EBD" w:rsidRPr="00F730EE" w:rsidRDefault="00A22EBD" w:rsidP="00A22EBD">
            <w:pPr>
              <w:pStyle w:val="TableParagraph"/>
              <w:rPr>
                <w:b/>
                <w:i/>
                <w:sz w:val="28"/>
                <w:szCs w:val="28"/>
              </w:rPr>
            </w:pPr>
          </w:p>
          <w:p w:rsidR="00A22EBD" w:rsidRPr="00F730EE" w:rsidRDefault="00A22EBD" w:rsidP="00F730EE">
            <w:pPr>
              <w:pStyle w:val="TableParagraph"/>
              <w:spacing w:before="3"/>
              <w:rPr>
                <w:b/>
                <w:i/>
                <w:sz w:val="28"/>
                <w:szCs w:val="28"/>
              </w:rPr>
            </w:pPr>
          </w:p>
          <w:p w:rsidR="00A22EBD" w:rsidRPr="00F730EE" w:rsidRDefault="00A22EBD" w:rsidP="00F730EE">
            <w:pPr>
              <w:pStyle w:val="TableParagraph"/>
              <w:ind w:left="872" w:right="692" w:hanging="164"/>
              <w:rPr>
                <w:sz w:val="28"/>
                <w:szCs w:val="28"/>
              </w:rPr>
            </w:pPr>
            <w:r w:rsidRPr="00F730EE">
              <w:rPr>
                <w:sz w:val="28"/>
                <w:szCs w:val="28"/>
              </w:rPr>
              <w:t>в т.ч. по источникамфинансирования</w:t>
            </w:r>
          </w:p>
        </w:tc>
        <w:tc>
          <w:tcPr>
            <w:tcW w:w="850" w:type="dxa"/>
            <w:vMerge w:val="restart"/>
            <w:shd w:val="clear" w:color="auto" w:fill="auto"/>
          </w:tcPr>
          <w:p w:rsidR="00A22EBD" w:rsidRPr="00F730EE" w:rsidRDefault="00A22EBD" w:rsidP="00A22EBD">
            <w:pPr>
              <w:pStyle w:val="TableParagraph"/>
              <w:rPr>
                <w:b/>
                <w:i/>
                <w:sz w:val="28"/>
                <w:szCs w:val="28"/>
              </w:rPr>
            </w:pPr>
          </w:p>
          <w:p w:rsidR="00A22EBD" w:rsidRPr="00F730EE" w:rsidRDefault="00A22EBD" w:rsidP="00F730EE">
            <w:pPr>
              <w:pStyle w:val="TableParagraph"/>
              <w:spacing w:before="9"/>
              <w:rPr>
                <w:b/>
                <w:i/>
                <w:sz w:val="28"/>
                <w:szCs w:val="28"/>
              </w:rPr>
            </w:pPr>
          </w:p>
          <w:p w:rsidR="00A22EBD" w:rsidRPr="00F730EE" w:rsidRDefault="00A22EBD" w:rsidP="00F730EE">
            <w:pPr>
              <w:pStyle w:val="TableParagraph"/>
              <w:spacing w:line="237" w:lineRule="auto"/>
              <w:ind w:left="113" w:right="104" w:firstLine="19"/>
              <w:jc w:val="both"/>
              <w:rPr>
                <w:sz w:val="28"/>
                <w:szCs w:val="28"/>
                <w:lang w:val="en-US"/>
              </w:rPr>
            </w:pPr>
            <w:r w:rsidRPr="00F730EE">
              <w:rPr>
                <w:sz w:val="28"/>
                <w:szCs w:val="28"/>
                <w:lang w:val="en-US"/>
              </w:rPr>
              <w:t>Остаток</w:t>
            </w:r>
            <w:r w:rsidRPr="00F730EE">
              <w:rPr>
                <w:spacing w:val="-1"/>
                <w:sz w:val="28"/>
                <w:szCs w:val="28"/>
                <w:lang w:val="en-US"/>
              </w:rPr>
              <w:t>финанси</w:t>
            </w:r>
            <w:r w:rsidRPr="00F730EE">
              <w:rPr>
                <w:sz w:val="28"/>
                <w:szCs w:val="28"/>
                <w:lang w:val="en-US"/>
              </w:rPr>
              <w:t>рования</w:t>
            </w:r>
          </w:p>
        </w:tc>
        <w:tc>
          <w:tcPr>
            <w:tcW w:w="709" w:type="dxa"/>
            <w:vMerge w:val="restart"/>
            <w:shd w:val="clear" w:color="auto" w:fill="auto"/>
          </w:tcPr>
          <w:p w:rsidR="00A22EBD" w:rsidRPr="00F730EE" w:rsidRDefault="00A22EBD" w:rsidP="00F730EE">
            <w:pPr>
              <w:pStyle w:val="TableParagraph"/>
              <w:ind w:left="130" w:right="126" w:firstLine="5"/>
              <w:jc w:val="center"/>
              <w:rPr>
                <w:sz w:val="28"/>
                <w:szCs w:val="28"/>
              </w:rPr>
            </w:pPr>
            <w:r w:rsidRPr="00F730EE">
              <w:rPr>
                <w:sz w:val="28"/>
                <w:szCs w:val="28"/>
              </w:rPr>
              <w:t>вт.ч.</w:t>
            </w:r>
            <w:r w:rsidRPr="00F730EE">
              <w:rPr>
                <w:spacing w:val="-1"/>
                <w:sz w:val="28"/>
                <w:szCs w:val="28"/>
              </w:rPr>
              <w:t>за счет</w:t>
            </w:r>
            <w:r w:rsidRPr="00F730EE">
              <w:rPr>
                <w:sz w:val="28"/>
                <w:szCs w:val="28"/>
              </w:rPr>
              <w:t>платызаподключение</w:t>
            </w:r>
          </w:p>
        </w:tc>
      </w:tr>
      <w:tr w:rsidR="00F730EE" w:rsidRPr="00F730EE" w:rsidTr="00F730EE">
        <w:trPr>
          <w:trHeight w:val="1056"/>
        </w:trPr>
        <w:tc>
          <w:tcPr>
            <w:tcW w:w="485" w:type="dxa"/>
            <w:vMerge/>
            <w:tcBorders>
              <w:top w:val="nil"/>
            </w:tcBorders>
            <w:shd w:val="clear" w:color="auto" w:fill="auto"/>
          </w:tcPr>
          <w:p w:rsidR="00A22EBD" w:rsidRPr="00F730EE" w:rsidRDefault="00A22EBD" w:rsidP="00F730EE">
            <w:pPr>
              <w:widowControl w:val="0"/>
              <w:autoSpaceDE w:val="0"/>
              <w:autoSpaceDN w:val="0"/>
              <w:rPr>
                <w:szCs w:val="28"/>
              </w:rPr>
            </w:pPr>
          </w:p>
        </w:tc>
        <w:tc>
          <w:tcPr>
            <w:tcW w:w="2208" w:type="dxa"/>
            <w:vMerge/>
            <w:tcBorders>
              <w:top w:val="nil"/>
            </w:tcBorders>
            <w:shd w:val="clear" w:color="auto" w:fill="auto"/>
          </w:tcPr>
          <w:p w:rsidR="00A22EBD" w:rsidRPr="00F730EE" w:rsidRDefault="00A22EBD" w:rsidP="00F730EE">
            <w:pPr>
              <w:widowControl w:val="0"/>
              <w:autoSpaceDE w:val="0"/>
              <w:autoSpaceDN w:val="0"/>
              <w:rPr>
                <w:szCs w:val="28"/>
              </w:rPr>
            </w:pPr>
          </w:p>
        </w:tc>
        <w:tc>
          <w:tcPr>
            <w:tcW w:w="1019" w:type="dxa"/>
            <w:vMerge/>
            <w:tcBorders>
              <w:top w:val="nil"/>
            </w:tcBorders>
            <w:shd w:val="clear" w:color="auto" w:fill="auto"/>
          </w:tcPr>
          <w:p w:rsidR="00A22EBD" w:rsidRPr="00F730EE" w:rsidRDefault="00A22EBD" w:rsidP="00F730EE">
            <w:pPr>
              <w:widowControl w:val="0"/>
              <w:autoSpaceDE w:val="0"/>
              <w:autoSpaceDN w:val="0"/>
              <w:rPr>
                <w:szCs w:val="28"/>
              </w:rPr>
            </w:pPr>
          </w:p>
        </w:tc>
        <w:tc>
          <w:tcPr>
            <w:tcW w:w="1134" w:type="dxa"/>
            <w:vMerge/>
            <w:tcBorders>
              <w:top w:val="nil"/>
            </w:tcBorders>
            <w:shd w:val="clear" w:color="auto" w:fill="auto"/>
          </w:tcPr>
          <w:p w:rsidR="00A22EBD" w:rsidRPr="00F730EE" w:rsidRDefault="00A22EBD" w:rsidP="00F730EE">
            <w:pPr>
              <w:widowControl w:val="0"/>
              <w:autoSpaceDE w:val="0"/>
              <w:autoSpaceDN w:val="0"/>
              <w:rPr>
                <w:szCs w:val="28"/>
              </w:rPr>
            </w:pPr>
          </w:p>
        </w:tc>
        <w:tc>
          <w:tcPr>
            <w:tcW w:w="992" w:type="dxa"/>
            <w:vMerge/>
            <w:tcBorders>
              <w:top w:val="nil"/>
            </w:tcBorders>
            <w:shd w:val="clear" w:color="auto" w:fill="auto"/>
          </w:tcPr>
          <w:p w:rsidR="00A22EBD" w:rsidRPr="00F730EE" w:rsidRDefault="00A22EBD" w:rsidP="00F730EE">
            <w:pPr>
              <w:widowControl w:val="0"/>
              <w:autoSpaceDE w:val="0"/>
              <w:autoSpaceDN w:val="0"/>
              <w:rPr>
                <w:szCs w:val="28"/>
              </w:rPr>
            </w:pPr>
          </w:p>
        </w:tc>
        <w:tc>
          <w:tcPr>
            <w:tcW w:w="992" w:type="dxa"/>
            <w:shd w:val="clear" w:color="auto" w:fill="auto"/>
          </w:tcPr>
          <w:p w:rsidR="00A22EBD" w:rsidRPr="00F730EE" w:rsidRDefault="00A22EBD" w:rsidP="00F730EE">
            <w:pPr>
              <w:pStyle w:val="TableParagraph"/>
              <w:spacing w:before="6"/>
              <w:rPr>
                <w:b/>
                <w:i/>
                <w:sz w:val="28"/>
                <w:szCs w:val="28"/>
              </w:rPr>
            </w:pPr>
          </w:p>
          <w:p w:rsidR="00A22EBD" w:rsidRPr="00F730EE" w:rsidRDefault="00A22EBD" w:rsidP="00F730EE">
            <w:pPr>
              <w:pStyle w:val="TableParagraph"/>
              <w:ind w:left="183"/>
              <w:rPr>
                <w:sz w:val="28"/>
                <w:szCs w:val="28"/>
                <w:lang w:val="en-US"/>
              </w:rPr>
            </w:pPr>
            <w:r w:rsidRPr="00F730EE">
              <w:rPr>
                <w:sz w:val="28"/>
                <w:szCs w:val="28"/>
                <w:lang w:val="en-US"/>
              </w:rPr>
              <w:t>2021</w:t>
            </w:r>
          </w:p>
          <w:p w:rsidR="00A22EBD" w:rsidRPr="00F730EE" w:rsidRDefault="00A22EBD" w:rsidP="00F730EE">
            <w:pPr>
              <w:pStyle w:val="TableParagraph"/>
              <w:ind w:left="241"/>
              <w:rPr>
                <w:sz w:val="28"/>
                <w:szCs w:val="28"/>
                <w:lang w:val="en-US"/>
              </w:rPr>
            </w:pPr>
            <w:r w:rsidRPr="00F730EE">
              <w:rPr>
                <w:sz w:val="28"/>
                <w:szCs w:val="28"/>
                <w:lang w:val="en-US"/>
              </w:rPr>
              <w:t>год</w:t>
            </w:r>
          </w:p>
        </w:tc>
        <w:tc>
          <w:tcPr>
            <w:tcW w:w="851" w:type="dxa"/>
            <w:shd w:val="clear" w:color="auto" w:fill="auto"/>
          </w:tcPr>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ind w:left="213"/>
              <w:rPr>
                <w:sz w:val="28"/>
                <w:szCs w:val="28"/>
                <w:lang w:val="en-US"/>
              </w:rPr>
            </w:pPr>
            <w:r w:rsidRPr="00F730EE">
              <w:rPr>
                <w:sz w:val="28"/>
                <w:szCs w:val="28"/>
                <w:lang w:val="en-US"/>
              </w:rPr>
              <w:t>2022</w:t>
            </w:r>
          </w:p>
          <w:p w:rsidR="00A22EBD" w:rsidRPr="00F730EE" w:rsidRDefault="00A22EBD" w:rsidP="00F730EE">
            <w:pPr>
              <w:pStyle w:val="TableParagraph"/>
              <w:ind w:left="270"/>
              <w:rPr>
                <w:sz w:val="28"/>
                <w:szCs w:val="28"/>
                <w:lang w:val="en-US"/>
              </w:rPr>
            </w:pPr>
            <w:r w:rsidRPr="00F730EE">
              <w:rPr>
                <w:sz w:val="28"/>
                <w:szCs w:val="28"/>
                <w:lang w:val="en-US"/>
              </w:rPr>
              <w:t>год</w:t>
            </w:r>
          </w:p>
        </w:tc>
        <w:tc>
          <w:tcPr>
            <w:tcW w:w="708" w:type="dxa"/>
            <w:shd w:val="clear" w:color="auto" w:fill="auto"/>
          </w:tcPr>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ind w:left="188"/>
              <w:rPr>
                <w:sz w:val="28"/>
                <w:szCs w:val="28"/>
                <w:lang w:val="en-US"/>
              </w:rPr>
            </w:pPr>
            <w:r w:rsidRPr="00F730EE">
              <w:rPr>
                <w:sz w:val="28"/>
                <w:szCs w:val="28"/>
                <w:lang w:val="en-US"/>
              </w:rPr>
              <w:t>2023</w:t>
            </w:r>
          </w:p>
          <w:p w:rsidR="00A22EBD" w:rsidRPr="00F730EE" w:rsidRDefault="00A22EBD" w:rsidP="00F730EE">
            <w:pPr>
              <w:pStyle w:val="TableParagraph"/>
              <w:ind w:left="246"/>
              <w:rPr>
                <w:sz w:val="28"/>
                <w:szCs w:val="28"/>
                <w:lang w:val="en-US"/>
              </w:rPr>
            </w:pPr>
            <w:r w:rsidRPr="00F730EE">
              <w:rPr>
                <w:sz w:val="28"/>
                <w:szCs w:val="28"/>
                <w:lang w:val="en-US"/>
              </w:rPr>
              <w:t>год</w:t>
            </w:r>
          </w:p>
        </w:tc>
        <w:tc>
          <w:tcPr>
            <w:tcW w:w="993" w:type="dxa"/>
            <w:shd w:val="clear" w:color="auto" w:fill="auto"/>
          </w:tcPr>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ind w:left="157" w:right="151"/>
              <w:jc w:val="center"/>
              <w:rPr>
                <w:sz w:val="28"/>
                <w:szCs w:val="28"/>
                <w:lang w:val="en-US"/>
              </w:rPr>
            </w:pPr>
            <w:r w:rsidRPr="00F730EE">
              <w:rPr>
                <w:sz w:val="28"/>
                <w:szCs w:val="28"/>
                <w:lang w:val="en-US"/>
              </w:rPr>
              <w:t>2024</w:t>
            </w:r>
          </w:p>
          <w:p w:rsidR="00A22EBD" w:rsidRPr="00F730EE" w:rsidRDefault="00A22EBD" w:rsidP="00F730EE">
            <w:pPr>
              <w:pStyle w:val="TableParagraph"/>
              <w:ind w:left="150" w:right="151"/>
              <w:jc w:val="center"/>
              <w:rPr>
                <w:sz w:val="28"/>
                <w:szCs w:val="28"/>
                <w:lang w:val="en-US"/>
              </w:rPr>
            </w:pPr>
            <w:r w:rsidRPr="00F730EE">
              <w:rPr>
                <w:sz w:val="28"/>
                <w:szCs w:val="28"/>
                <w:lang w:val="en-US"/>
              </w:rPr>
              <w:t>год</w:t>
            </w:r>
          </w:p>
        </w:tc>
        <w:tc>
          <w:tcPr>
            <w:tcW w:w="850" w:type="dxa"/>
            <w:shd w:val="clear" w:color="auto" w:fill="auto"/>
          </w:tcPr>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ind w:left="212" w:right="208"/>
              <w:jc w:val="center"/>
              <w:rPr>
                <w:sz w:val="28"/>
                <w:szCs w:val="28"/>
                <w:lang w:val="en-US"/>
              </w:rPr>
            </w:pPr>
            <w:r w:rsidRPr="00F730EE">
              <w:rPr>
                <w:sz w:val="28"/>
                <w:szCs w:val="28"/>
                <w:lang w:val="en-US"/>
              </w:rPr>
              <w:t>2025</w:t>
            </w:r>
          </w:p>
          <w:p w:rsidR="00A22EBD" w:rsidRPr="00F730EE" w:rsidRDefault="00A22EBD" w:rsidP="00F730EE">
            <w:pPr>
              <w:pStyle w:val="TableParagraph"/>
              <w:ind w:left="207" w:right="208"/>
              <w:jc w:val="center"/>
              <w:rPr>
                <w:sz w:val="28"/>
                <w:szCs w:val="28"/>
                <w:lang w:val="en-US"/>
              </w:rPr>
            </w:pPr>
            <w:r w:rsidRPr="00F730EE">
              <w:rPr>
                <w:sz w:val="28"/>
                <w:szCs w:val="28"/>
                <w:lang w:val="en-US"/>
              </w:rPr>
              <w:t>год</w:t>
            </w:r>
          </w:p>
        </w:tc>
        <w:tc>
          <w:tcPr>
            <w:tcW w:w="992" w:type="dxa"/>
            <w:shd w:val="clear" w:color="auto" w:fill="auto"/>
          </w:tcPr>
          <w:p w:rsidR="00A22EBD" w:rsidRPr="00F730EE" w:rsidRDefault="00A22EBD" w:rsidP="00F730EE">
            <w:pPr>
              <w:pStyle w:val="TableParagraph"/>
              <w:spacing w:before="178"/>
              <w:ind w:left="109" w:right="102" w:hanging="5"/>
              <w:jc w:val="center"/>
              <w:rPr>
                <w:sz w:val="28"/>
                <w:szCs w:val="28"/>
                <w:lang w:val="en-US"/>
              </w:rPr>
            </w:pPr>
            <w:r w:rsidRPr="00F730EE">
              <w:rPr>
                <w:sz w:val="28"/>
                <w:szCs w:val="28"/>
                <w:lang w:val="en-US"/>
              </w:rPr>
              <w:t>плата</w:t>
            </w:r>
            <w:r w:rsidRPr="00F730EE">
              <w:rPr>
                <w:spacing w:val="-1"/>
                <w:sz w:val="28"/>
                <w:szCs w:val="28"/>
                <w:lang w:val="en-US"/>
              </w:rPr>
              <w:t>концеден</w:t>
            </w:r>
            <w:r w:rsidRPr="00F730EE">
              <w:rPr>
                <w:sz w:val="28"/>
                <w:szCs w:val="28"/>
                <w:lang w:val="en-US"/>
              </w:rPr>
              <w:t>та</w:t>
            </w:r>
          </w:p>
        </w:tc>
        <w:tc>
          <w:tcPr>
            <w:tcW w:w="993" w:type="dxa"/>
            <w:shd w:val="clear" w:color="auto" w:fill="auto"/>
          </w:tcPr>
          <w:p w:rsidR="00A22EBD" w:rsidRPr="00F730EE" w:rsidRDefault="00A22EBD" w:rsidP="00F730EE">
            <w:pPr>
              <w:pStyle w:val="TableParagraph"/>
              <w:spacing w:before="178"/>
              <w:ind w:left="162" w:right="151"/>
              <w:jc w:val="center"/>
              <w:rPr>
                <w:sz w:val="28"/>
                <w:szCs w:val="28"/>
                <w:lang w:val="en-US"/>
              </w:rPr>
            </w:pPr>
            <w:r w:rsidRPr="00F730EE">
              <w:rPr>
                <w:spacing w:val="-1"/>
                <w:sz w:val="28"/>
                <w:szCs w:val="28"/>
                <w:lang w:val="en-US"/>
              </w:rPr>
              <w:t>собствен</w:t>
            </w:r>
            <w:r w:rsidRPr="00F730EE">
              <w:rPr>
                <w:sz w:val="28"/>
                <w:szCs w:val="28"/>
                <w:lang w:val="en-US"/>
              </w:rPr>
              <w:t>ныесредства</w:t>
            </w:r>
          </w:p>
        </w:tc>
        <w:tc>
          <w:tcPr>
            <w:tcW w:w="992" w:type="dxa"/>
            <w:shd w:val="clear" w:color="auto" w:fill="auto"/>
          </w:tcPr>
          <w:p w:rsidR="00A22EBD" w:rsidRPr="00F730EE" w:rsidRDefault="00A22EBD" w:rsidP="00F730EE">
            <w:pPr>
              <w:pStyle w:val="TableParagraph"/>
              <w:spacing w:before="6"/>
              <w:rPr>
                <w:b/>
                <w:i/>
                <w:sz w:val="28"/>
                <w:szCs w:val="28"/>
                <w:lang w:val="en-US"/>
              </w:rPr>
            </w:pPr>
          </w:p>
          <w:p w:rsidR="00A22EBD" w:rsidRPr="00F730EE" w:rsidRDefault="00A22EBD" w:rsidP="00F730EE">
            <w:pPr>
              <w:pStyle w:val="TableParagraph"/>
              <w:ind w:left="171" w:right="149" w:firstLine="9"/>
              <w:rPr>
                <w:sz w:val="28"/>
                <w:szCs w:val="28"/>
                <w:lang w:val="en-US"/>
              </w:rPr>
            </w:pPr>
            <w:r w:rsidRPr="00F730EE">
              <w:rPr>
                <w:sz w:val="28"/>
                <w:szCs w:val="28"/>
                <w:lang w:val="en-US"/>
              </w:rPr>
              <w:t>заемные</w:t>
            </w:r>
            <w:r w:rsidRPr="00F730EE">
              <w:rPr>
                <w:spacing w:val="-1"/>
                <w:sz w:val="28"/>
                <w:szCs w:val="28"/>
                <w:lang w:val="en-US"/>
              </w:rPr>
              <w:t>средства</w:t>
            </w:r>
          </w:p>
        </w:tc>
        <w:tc>
          <w:tcPr>
            <w:tcW w:w="850"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c>
          <w:tcPr>
            <w:tcW w:w="709" w:type="dxa"/>
            <w:vMerge/>
            <w:tcBorders>
              <w:top w:val="nil"/>
            </w:tcBorders>
            <w:shd w:val="clear" w:color="auto" w:fill="auto"/>
          </w:tcPr>
          <w:p w:rsidR="00A22EBD" w:rsidRPr="00F730EE" w:rsidRDefault="00A22EBD" w:rsidP="00F730EE">
            <w:pPr>
              <w:widowControl w:val="0"/>
              <w:autoSpaceDE w:val="0"/>
              <w:autoSpaceDN w:val="0"/>
              <w:rPr>
                <w:szCs w:val="28"/>
                <w:lang w:val="en-US"/>
              </w:rPr>
            </w:pPr>
          </w:p>
        </w:tc>
      </w:tr>
      <w:tr w:rsidR="00F730EE" w:rsidRPr="00F730EE" w:rsidTr="00F730EE">
        <w:trPr>
          <w:trHeight w:val="1152"/>
        </w:trPr>
        <w:tc>
          <w:tcPr>
            <w:tcW w:w="485"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left="187"/>
              <w:rPr>
                <w:sz w:val="28"/>
                <w:szCs w:val="28"/>
                <w:lang w:val="en-US"/>
              </w:rPr>
            </w:pPr>
            <w:r w:rsidRPr="00F730EE">
              <w:rPr>
                <w:sz w:val="28"/>
                <w:szCs w:val="28"/>
                <w:lang w:val="en-US"/>
              </w:rPr>
              <w:t>1</w:t>
            </w:r>
          </w:p>
        </w:tc>
        <w:tc>
          <w:tcPr>
            <w:tcW w:w="2208" w:type="dxa"/>
            <w:shd w:val="clear" w:color="auto" w:fill="auto"/>
          </w:tcPr>
          <w:p w:rsidR="00A22EBD" w:rsidRPr="00F730EE" w:rsidRDefault="00A22EBD" w:rsidP="00F730EE">
            <w:pPr>
              <w:pStyle w:val="TableParagraph"/>
              <w:ind w:left="110" w:right="178"/>
              <w:rPr>
                <w:sz w:val="28"/>
                <w:szCs w:val="28"/>
              </w:rPr>
            </w:pPr>
            <w:r w:rsidRPr="00F730EE">
              <w:rPr>
                <w:sz w:val="28"/>
                <w:szCs w:val="28"/>
              </w:rPr>
              <w:t>Замена теплосетей сподводомккотельнойпос.Первомайский,</w:t>
            </w:r>
          </w:p>
          <w:p w:rsidR="00A22EBD" w:rsidRPr="00F730EE" w:rsidRDefault="00A22EBD" w:rsidP="00F730EE">
            <w:pPr>
              <w:pStyle w:val="TableParagraph"/>
              <w:spacing w:line="230" w:lineRule="atLeast"/>
              <w:ind w:left="110" w:right="273"/>
              <w:rPr>
                <w:sz w:val="28"/>
                <w:szCs w:val="28"/>
              </w:rPr>
            </w:pPr>
            <w:r w:rsidRPr="00F730EE">
              <w:rPr>
                <w:sz w:val="28"/>
                <w:szCs w:val="28"/>
              </w:rPr>
              <w:t>пос.Первомайский,ул.Первомайская13а</w:t>
            </w:r>
          </w:p>
        </w:tc>
        <w:tc>
          <w:tcPr>
            <w:tcW w:w="1019" w:type="dxa"/>
            <w:shd w:val="clear" w:color="auto" w:fill="auto"/>
          </w:tcPr>
          <w:p w:rsidR="00A22EBD" w:rsidRPr="00F730EE" w:rsidRDefault="00A22EBD" w:rsidP="00A22EBD">
            <w:pPr>
              <w:pStyle w:val="TableParagraph"/>
              <w:rPr>
                <w:b/>
                <w:i/>
                <w:sz w:val="24"/>
                <w:szCs w:val="28"/>
              </w:rPr>
            </w:pPr>
          </w:p>
          <w:p w:rsidR="00A22EBD" w:rsidRPr="00F730EE" w:rsidRDefault="00A22EBD" w:rsidP="00F730EE">
            <w:pPr>
              <w:pStyle w:val="TableParagraph"/>
              <w:spacing w:before="8"/>
              <w:rPr>
                <w:b/>
                <w:i/>
                <w:sz w:val="24"/>
                <w:szCs w:val="28"/>
              </w:rPr>
            </w:pPr>
          </w:p>
          <w:p w:rsidR="00A22EBD" w:rsidRPr="00F730EE" w:rsidRDefault="00A22EBD" w:rsidP="00F730EE">
            <w:pPr>
              <w:pStyle w:val="TableParagraph"/>
              <w:ind w:left="356" w:right="345" w:hanging="330"/>
              <w:jc w:val="center"/>
              <w:rPr>
                <w:sz w:val="24"/>
                <w:szCs w:val="28"/>
                <w:lang w:val="en-US"/>
              </w:rPr>
            </w:pPr>
            <w:r w:rsidRPr="00F730EE">
              <w:rPr>
                <w:sz w:val="24"/>
                <w:szCs w:val="28"/>
                <w:lang w:val="en-US"/>
              </w:rPr>
              <w:t>2024</w:t>
            </w:r>
          </w:p>
        </w:tc>
        <w:tc>
          <w:tcPr>
            <w:tcW w:w="1134" w:type="dxa"/>
            <w:shd w:val="clear" w:color="auto" w:fill="auto"/>
          </w:tcPr>
          <w:p w:rsidR="00A22EBD" w:rsidRPr="00F730EE" w:rsidRDefault="00A22EBD" w:rsidP="00A22EBD">
            <w:pPr>
              <w:pStyle w:val="TableParagraph"/>
              <w:rPr>
                <w:b/>
                <w:i/>
                <w:sz w:val="24"/>
                <w:szCs w:val="28"/>
                <w:lang w:val="en-US"/>
              </w:rPr>
            </w:pPr>
          </w:p>
          <w:p w:rsidR="00A22EBD" w:rsidRPr="00F730EE" w:rsidRDefault="00A22EBD" w:rsidP="00F730EE">
            <w:pPr>
              <w:pStyle w:val="TableParagraph"/>
              <w:spacing w:before="8"/>
              <w:rPr>
                <w:b/>
                <w:i/>
                <w:sz w:val="24"/>
                <w:szCs w:val="28"/>
                <w:lang w:val="en-US"/>
              </w:rPr>
            </w:pPr>
          </w:p>
          <w:p w:rsidR="00A22EBD" w:rsidRPr="00F730EE" w:rsidRDefault="00A22EBD" w:rsidP="00F730EE">
            <w:pPr>
              <w:pStyle w:val="TableParagraph"/>
              <w:ind w:left="519"/>
              <w:rPr>
                <w:sz w:val="24"/>
                <w:szCs w:val="28"/>
                <w:lang w:val="en-US"/>
              </w:rPr>
            </w:pPr>
            <w:r w:rsidRPr="00F730EE">
              <w:rPr>
                <w:sz w:val="24"/>
                <w:szCs w:val="28"/>
                <w:lang w:val="en-US"/>
              </w:rPr>
              <w:t>2024</w:t>
            </w:r>
          </w:p>
        </w:tc>
        <w:tc>
          <w:tcPr>
            <w:tcW w:w="992" w:type="dxa"/>
            <w:shd w:val="clear" w:color="auto" w:fill="auto"/>
          </w:tcPr>
          <w:p w:rsidR="00A22EBD" w:rsidRPr="00F730EE" w:rsidRDefault="00A22EBD" w:rsidP="00A22EBD">
            <w:pPr>
              <w:pStyle w:val="TableParagraph"/>
              <w:rPr>
                <w:b/>
                <w:i/>
                <w:sz w:val="24"/>
                <w:szCs w:val="28"/>
                <w:lang w:val="en-US"/>
              </w:rPr>
            </w:pPr>
          </w:p>
          <w:p w:rsidR="00A22EBD" w:rsidRPr="00F730EE" w:rsidRDefault="00A22EBD" w:rsidP="00F730EE">
            <w:pPr>
              <w:pStyle w:val="TableParagraph"/>
              <w:spacing w:before="8"/>
              <w:rPr>
                <w:b/>
                <w:i/>
                <w:sz w:val="24"/>
                <w:szCs w:val="28"/>
                <w:lang w:val="en-US"/>
              </w:rPr>
            </w:pPr>
          </w:p>
          <w:p w:rsidR="00A22EBD" w:rsidRPr="00F730EE" w:rsidRDefault="00A22EBD" w:rsidP="00F730EE">
            <w:pPr>
              <w:pStyle w:val="TableParagraph"/>
              <w:ind w:right="202"/>
              <w:jc w:val="right"/>
              <w:rPr>
                <w:sz w:val="24"/>
                <w:szCs w:val="28"/>
                <w:lang w:val="en-US"/>
              </w:rPr>
            </w:pPr>
            <w:r w:rsidRPr="00F730EE">
              <w:rPr>
                <w:sz w:val="24"/>
                <w:szCs w:val="28"/>
                <w:lang w:val="en-US"/>
              </w:rPr>
              <w:t>5254,6</w:t>
            </w:r>
          </w:p>
        </w:tc>
        <w:tc>
          <w:tcPr>
            <w:tcW w:w="992" w:type="dxa"/>
            <w:shd w:val="clear" w:color="auto" w:fill="auto"/>
          </w:tcPr>
          <w:p w:rsidR="00A22EBD" w:rsidRPr="00F730EE" w:rsidRDefault="00A22EBD" w:rsidP="00A22EBD">
            <w:pPr>
              <w:pStyle w:val="TableParagraph"/>
              <w:rPr>
                <w:b/>
                <w:i/>
                <w:sz w:val="24"/>
                <w:szCs w:val="28"/>
                <w:lang w:val="en-US"/>
              </w:rPr>
            </w:pPr>
          </w:p>
          <w:p w:rsidR="00A22EBD" w:rsidRPr="00F730EE" w:rsidRDefault="00A22EBD" w:rsidP="00F730EE">
            <w:pPr>
              <w:pStyle w:val="TableParagraph"/>
              <w:spacing w:before="8"/>
              <w:rPr>
                <w:b/>
                <w:i/>
                <w:sz w:val="24"/>
                <w:szCs w:val="28"/>
                <w:lang w:val="en-US"/>
              </w:rPr>
            </w:pPr>
          </w:p>
          <w:p w:rsidR="00A22EBD" w:rsidRPr="00F730EE" w:rsidRDefault="00A22EBD" w:rsidP="00F730EE">
            <w:pPr>
              <w:pStyle w:val="TableParagraph"/>
              <w:ind w:left="242" w:right="225"/>
              <w:jc w:val="center"/>
              <w:rPr>
                <w:sz w:val="24"/>
                <w:szCs w:val="28"/>
                <w:lang w:val="en-US"/>
              </w:rPr>
            </w:pPr>
            <w:r w:rsidRPr="00F730EE">
              <w:rPr>
                <w:sz w:val="24"/>
                <w:szCs w:val="28"/>
                <w:lang w:val="en-US"/>
              </w:rPr>
              <w:t>0,0</w:t>
            </w:r>
          </w:p>
        </w:tc>
        <w:tc>
          <w:tcPr>
            <w:tcW w:w="851" w:type="dxa"/>
            <w:shd w:val="clear" w:color="auto" w:fill="auto"/>
          </w:tcPr>
          <w:p w:rsidR="00A22EBD" w:rsidRPr="00F730EE" w:rsidRDefault="00A22EBD" w:rsidP="00A22EBD">
            <w:pPr>
              <w:pStyle w:val="TableParagraph"/>
              <w:rPr>
                <w:b/>
                <w:i/>
                <w:sz w:val="24"/>
                <w:szCs w:val="28"/>
                <w:lang w:val="en-US"/>
              </w:rPr>
            </w:pPr>
          </w:p>
          <w:p w:rsidR="00A22EBD" w:rsidRPr="00F730EE" w:rsidRDefault="00A22EBD" w:rsidP="00F730EE">
            <w:pPr>
              <w:pStyle w:val="TableParagraph"/>
              <w:spacing w:before="8"/>
              <w:rPr>
                <w:b/>
                <w:i/>
                <w:sz w:val="24"/>
                <w:szCs w:val="28"/>
                <w:lang w:val="en-US"/>
              </w:rPr>
            </w:pPr>
          </w:p>
          <w:p w:rsidR="00A22EBD" w:rsidRPr="00F730EE" w:rsidRDefault="00A22EBD" w:rsidP="00F730EE">
            <w:pPr>
              <w:pStyle w:val="TableParagraph"/>
              <w:ind w:left="271" w:right="259"/>
              <w:jc w:val="center"/>
              <w:rPr>
                <w:sz w:val="24"/>
                <w:szCs w:val="28"/>
                <w:lang w:val="en-US"/>
              </w:rPr>
            </w:pPr>
            <w:r w:rsidRPr="00F730EE">
              <w:rPr>
                <w:sz w:val="24"/>
                <w:szCs w:val="28"/>
                <w:lang w:val="en-US"/>
              </w:rPr>
              <w:t>0,0</w:t>
            </w:r>
          </w:p>
        </w:tc>
        <w:tc>
          <w:tcPr>
            <w:tcW w:w="708" w:type="dxa"/>
            <w:shd w:val="clear" w:color="auto" w:fill="auto"/>
          </w:tcPr>
          <w:p w:rsidR="00A22EBD" w:rsidRPr="00F730EE" w:rsidRDefault="00A22EBD" w:rsidP="00A22EBD">
            <w:pPr>
              <w:pStyle w:val="TableParagraph"/>
              <w:rPr>
                <w:b/>
                <w:i/>
                <w:sz w:val="24"/>
                <w:szCs w:val="28"/>
                <w:lang w:val="en-US"/>
              </w:rPr>
            </w:pPr>
          </w:p>
          <w:p w:rsidR="00A22EBD" w:rsidRPr="00F730EE" w:rsidRDefault="00A22EBD" w:rsidP="00F730EE">
            <w:pPr>
              <w:pStyle w:val="TableParagraph"/>
              <w:spacing w:before="8"/>
              <w:rPr>
                <w:b/>
                <w:i/>
                <w:sz w:val="24"/>
                <w:szCs w:val="28"/>
                <w:lang w:val="en-US"/>
              </w:rPr>
            </w:pPr>
          </w:p>
          <w:p w:rsidR="00A22EBD" w:rsidRPr="00F730EE" w:rsidRDefault="00A22EBD" w:rsidP="00F730EE">
            <w:pPr>
              <w:pStyle w:val="TableParagraph"/>
              <w:ind w:left="247" w:right="236" w:hanging="106"/>
              <w:jc w:val="center"/>
              <w:rPr>
                <w:sz w:val="24"/>
                <w:szCs w:val="28"/>
                <w:lang w:val="en-US"/>
              </w:rPr>
            </w:pPr>
            <w:r w:rsidRPr="00F730EE">
              <w:rPr>
                <w:sz w:val="24"/>
                <w:szCs w:val="28"/>
                <w:lang w:val="en-US"/>
              </w:rPr>
              <w:t>0,0</w:t>
            </w:r>
          </w:p>
        </w:tc>
        <w:tc>
          <w:tcPr>
            <w:tcW w:w="993" w:type="dxa"/>
            <w:shd w:val="clear" w:color="auto" w:fill="auto"/>
          </w:tcPr>
          <w:p w:rsidR="00A22EBD" w:rsidRPr="00F730EE" w:rsidRDefault="00A22EBD" w:rsidP="00A22EBD">
            <w:pPr>
              <w:pStyle w:val="TableParagraph"/>
              <w:rPr>
                <w:b/>
                <w:i/>
                <w:sz w:val="24"/>
                <w:szCs w:val="28"/>
                <w:lang w:val="en-US"/>
              </w:rPr>
            </w:pPr>
          </w:p>
          <w:p w:rsidR="00A22EBD" w:rsidRPr="00F730EE" w:rsidRDefault="00A22EBD" w:rsidP="00F730EE">
            <w:pPr>
              <w:pStyle w:val="TableParagraph"/>
              <w:spacing w:before="8"/>
              <w:rPr>
                <w:b/>
                <w:i/>
                <w:sz w:val="24"/>
                <w:szCs w:val="28"/>
                <w:lang w:val="en-US"/>
              </w:rPr>
            </w:pPr>
          </w:p>
          <w:p w:rsidR="00A22EBD" w:rsidRPr="00F730EE" w:rsidRDefault="00A22EBD" w:rsidP="00F730EE">
            <w:pPr>
              <w:pStyle w:val="TableParagraph"/>
              <w:ind w:left="157" w:right="151"/>
              <w:jc w:val="center"/>
              <w:rPr>
                <w:sz w:val="24"/>
                <w:szCs w:val="28"/>
                <w:lang w:val="en-US"/>
              </w:rPr>
            </w:pPr>
            <w:r w:rsidRPr="00F730EE">
              <w:rPr>
                <w:sz w:val="24"/>
                <w:szCs w:val="28"/>
                <w:lang w:val="en-US"/>
              </w:rPr>
              <w:t>5254,6</w:t>
            </w:r>
          </w:p>
        </w:tc>
        <w:tc>
          <w:tcPr>
            <w:tcW w:w="850" w:type="dxa"/>
            <w:shd w:val="clear" w:color="auto" w:fill="auto"/>
          </w:tcPr>
          <w:p w:rsidR="00A22EBD" w:rsidRPr="00F730EE" w:rsidRDefault="00A22EBD" w:rsidP="00A22EBD">
            <w:pPr>
              <w:pStyle w:val="TableParagraph"/>
              <w:rPr>
                <w:b/>
                <w:i/>
                <w:sz w:val="24"/>
                <w:szCs w:val="28"/>
                <w:lang w:val="en-US"/>
              </w:rPr>
            </w:pPr>
          </w:p>
          <w:p w:rsidR="00A22EBD" w:rsidRPr="00F730EE" w:rsidRDefault="00A22EBD" w:rsidP="00F730EE">
            <w:pPr>
              <w:pStyle w:val="TableParagraph"/>
              <w:spacing w:before="8"/>
              <w:rPr>
                <w:b/>
                <w:i/>
                <w:sz w:val="24"/>
                <w:szCs w:val="28"/>
                <w:lang w:val="en-US"/>
              </w:rPr>
            </w:pPr>
          </w:p>
          <w:p w:rsidR="00A22EBD" w:rsidRPr="00F730EE" w:rsidRDefault="00A22EBD" w:rsidP="00F730EE">
            <w:pPr>
              <w:pStyle w:val="TableParagraph"/>
              <w:ind w:left="212" w:right="204"/>
              <w:jc w:val="center"/>
              <w:rPr>
                <w:sz w:val="24"/>
                <w:szCs w:val="28"/>
                <w:lang w:val="en-US"/>
              </w:rPr>
            </w:pPr>
            <w:r w:rsidRPr="00F730EE">
              <w:rPr>
                <w:sz w:val="24"/>
                <w:szCs w:val="28"/>
                <w:lang w:val="en-US"/>
              </w:rPr>
              <w:t>0,0</w:t>
            </w:r>
          </w:p>
        </w:tc>
        <w:tc>
          <w:tcPr>
            <w:tcW w:w="992" w:type="dxa"/>
            <w:shd w:val="clear" w:color="auto" w:fill="auto"/>
          </w:tcPr>
          <w:p w:rsidR="00A22EBD" w:rsidRPr="00F730EE" w:rsidRDefault="00A22EBD" w:rsidP="00A22EBD">
            <w:pPr>
              <w:pStyle w:val="TableParagraph"/>
              <w:rPr>
                <w:b/>
                <w:i/>
                <w:sz w:val="24"/>
                <w:szCs w:val="28"/>
                <w:lang w:val="en-US"/>
              </w:rPr>
            </w:pPr>
          </w:p>
          <w:p w:rsidR="00A22EBD" w:rsidRPr="00F730EE" w:rsidRDefault="00A22EBD" w:rsidP="00F730EE">
            <w:pPr>
              <w:pStyle w:val="TableParagraph"/>
              <w:spacing w:before="8"/>
              <w:rPr>
                <w:b/>
                <w:i/>
                <w:sz w:val="24"/>
                <w:szCs w:val="28"/>
                <w:lang w:val="en-US"/>
              </w:rPr>
            </w:pPr>
          </w:p>
          <w:p w:rsidR="00A22EBD" w:rsidRPr="00F730EE" w:rsidRDefault="00A22EBD" w:rsidP="00F730EE">
            <w:pPr>
              <w:pStyle w:val="TableParagraph"/>
              <w:ind w:left="365" w:right="352" w:hanging="223"/>
              <w:jc w:val="center"/>
              <w:rPr>
                <w:sz w:val="24"/>
                <w:szCs w:val="28"/>
                <w:lang w:val="en-US"/>
              </w:rPr>
            </w:pPr>
            <w:r w:rsidRPr="00F730EE">
              <w:rPr>
                <w:sz w:val="24"/>
                <w:szCs w:val="28"/>
                <w:lang w:val="en-US"/>
              </w:rPr>
              <w:t>0,0</w:t>
            </w:r>
          </w:p>
        </w:tc>
        <w:tc>
          <w:tcPr>
            <w:tcW w:w="993" w:type="dxa"/>
            <w:shd w:val="clear" w:color="auto" w:fill="auto"/>
          </w:tcPr>
          <w:p w:rsidR="00A22EBD" w:rsidRPr="00F730EE" w:rsidRDefault="00A22EBD" w:rsidP="00A22EBD">
            <w:pPr>
              <w:pStyle w:val="TableParagraph"/>
              <w:rPr>
                <w:b/>
                <w:i/>
                <w:sz w:val="24"/>
                <w:szCs w:val="28"/>
                <w:lang w:val="en-US"/>
              </w:rPr>
            </w:pPr>
          </w:p>
          <w:p w:rsidR="00A22EBD" w:rsidRPr="00F730EE" w:rsidRDefault="00A22EBD" w:rsidP="00F730EE">
            <w:pPr>
              <w:pStyle w:val="TableParagraph"/>
              <w:spacing w:before="8"/>
              <w:rPr>
                <w:b/>
                <w:i/>
                <w:sz w:val="24"/>
                <w:szCs w:val="28"/>
                <w:lang w:val="en-US"/>
              </w:rPr>
            </w:pPr>
          </w:p>
          <w:p w:rsidR="00A22EBD" w:rsidRPr="00F730EE" w:rsidRDefault="00A22EBD" w:rsidP="00F730EE">
            <w:pPr>
              <w:pStyle w:val="TableParagraph"/>
              <w:ind w:left="263"/>
              <w:rPr>
                <w:sz w:val="24"/>
                <w:szCs w:val="28"/>
                <w:lang w:val="en-US"/>
              </w:rPr>
            </w:pPr>
            <w:r w:rsidRPr="00F730EE">
              <w:rPr>
                <w:sz w:val="24"/>
                <w:szCs w:val="28"/>
                <w:lang w:val="en-US"/>
              </w:rPr>
              <w:t>5254,6</w:t>
            </w:r>
          </w:p>
        </w:tc>
        <w:tc>
          <w:tcPr>
            <w:tcW w:w="992" w:type="dxa"/>
            <w:shd w:val="clear" w:color="auto" w:fill="auto"/>
          </w:tcPr>
          <w:p w:rsidR="00A22EBD" w:rsidRPr="00F730EE" w:rsidRDefault="00A22EBD" w:rsidP="00A22EBD">
            <w:pPr>
              <w:pStyle w:val="TableParagraph"/>
              <w:rPr>
                <w:b/>
                <w:i/>
                <w:sz w:val="24"/>
                <w:szCs w:val="28"/>
                <w:lang w:val="en-US"/>
              </w:rPr>
            </w:pPr>
          </w:p>
          <w:p w:rsidR="00A22EBD" w:rsidRPr="00F730EE" w:rsidRDefault="00A22EBD" w:rsidP="00F730EE">
            <w:pPr>
              <w:pStyle w:val="TableParagraph"/>
              <w:spacing w:before="8"/>
              <w:rPr>
                <w:b/>
                <w:i/>
                <w:sz w:val="24"/>
                <w:szCs w:val="28"/>
                <w:lang w:val="en-US"/>
              </w:rPr>
            </w:pPr>
          </w:p>
          <w:p w:rsidR="00A22EBD" w:rsidRPr="00F730EE" w:rsidRDefault="00A22EBD" w:rsidP="00F730EE">
            <w:pPr>
              <w:pStyle w:val="TableParagraph"/>
              <w:ind w:left="162" w:right="147"/>
              <w:jc w:val="center"/>
              <w:rPr>
                <w:sz w:val="24"/>
                <w:szCs w:val="28"/>
                <w:lang w:val="en-US"/>
              </w:rPr>
            </w:pPr>
            <w:r w:rsidRPr="00F730EE">
              <w:rPr>
                <w:sz w:val="24"/>
                <w:szCs w:val="28"/>
                <w:lang w:val="en-US"/>
              </w:rPr>
              <w:t>0,0</w:t>
            </w:r>
          </w:p>
        </w:tc>
        <w:tc>
          <w:tcPr>
            <w:tcW w:w="850" w:type="dxa"/>
            <w:shd w:val="clear" w:color="auto" w:fill="auto"/>
          </w:tcPr>
          <w:p w:rsidR="00A22EBD" w:rsidRPr="00F730EE" w:rsidRDefault="00A22EBD" w:rsidP="00A22EBD">
            <w:pPr>
              <w:pStyle w:val="TableParagraph"/>
              <w:rPr>
                <w:b/>
                <w:i/>
                <w:sz w:val="24"/>
                <w:szCs w:val="28"/>
                <w:lang w:val="en-US"/>
              </w:rPr>
            </w:pPr>
          </w:p>
          <w:p w:rsidR="00A22EBD" w:rsidRPr="00F730EE" w:rsidRDefault="00A22EBD" w:rsidP="00F730EE">
            <w:pPr>
              <w:pStyle w:val="TableParagraph"/>
              <w:spacing w:before="8"/>
              <w:rPr>
                <w:b/>
                <w:i/>
                <w:sz w:val="24"/>
                <w:szCs w:val="28"/>
                <w:lang w:val="en-US"/>
              </w:rPr>
            </w:pPr>
          </w:p>
          <w:p w:rsidR="00A22EBD" w:rsidRPr="00F730EE" w:rsidRDefault="00A22EBD" w:rsidP="00F730EE">
            <w:pPr>
              <w:pStyle w:val="TableParagraph"/>
              <w:ind w:left="335" w:right="327" w:hanging="193"/>
              <w:jc w:val="center"/>
              <w:rPr>
                <w:sz w:val="24"/>
                <w:szCs w:val="28"/>
                <w:lang w:val="en-US"/>
              </w:rPr>
            </w:pPr>
            <w:r w:rsidRPr="00F730EE">
              <w:rPr>
                <w:sz w:val="24"/>
                <w:szCs w:val="28"/>
                <w:lang w:val="en-US"/>
              </w:rPr>
              <w:t>0,0</w:t>
            </w:r>
          </w:p>
        </w:tc>
        <w:tc>
          <w:tcPr>
            <w:tcW w:w="709" w:type="dxa"/>
            <w:shd w:val="clear" w:color="auto" w:fill="auto"/>
          </w:tcPr>
          <w:p w:rsidR="00A22EBD" w:rsidRPr="00F730EE" w:rsidRDefault="00A22EBD" w:rsidP="00A22EBD">
            <w:pPr>
              <w:pStyle w:val="TableParagraph"/>
              <w:rPr>
                <w:b/>
                <w:i/>
                <w:sz w:val="24"/>
                <w:szCs w:val="28"/>
                <w:lang w:val="en-US"/>
              </w:rPr>
            </w:pPr>
          </w:p>
          <w:p w:rsidR="00A22EBD" w:rsidRPr="00F730EE" w:rsidRDefault="00A22EBD" w:rsidP="00F730EE">
            <w:pPr>
              <w:pStyle w:val="TableParagraph"/>
              <w:spacing w:before="8"/>
              <w:rPr>
                <w:b/>
                <w:i/>
                <w:sz w:val="24"/>
                <w:szCs w:val="28"/>
                <w:lang w:val="en-US"/>
              </w:rPr>
            </w:pPr>
          </w:p>
          <w:p w:rsidR="00A22EBD" w:rsidRPr="00F730EE" w:rsidRDefault="00A22EBD" w:rsidP="00F730EE">
            <w:pPr>
              <w:pStyle w:val="TableParagraph"/>
              <w:ind w:left="280" w:right="270" w:hanging="280"/>
              <w:jc w:val="center"/>
              <w:rPr>
                <w:sz w:val="24"/>
                <w:szCs w:val="28"/>
                <w:lang w:val="en-US"/>
              </w:rPr>
            </w:pPr>
            <w:r w:rsidRPr="00F730EE">
              <w:rPr>
                <w:sz w:val="24"/>
                <w:szCs w:val="28"/>
                <w:lang w:val="en-US"/>
              </w:rPr>
              <w:t>0,0</w:t>
            </w:r>
          </w:p>
        </w:tc>
      </w:tr>
      <w:tr w:rsidR="00F730EE" w:rsidRPr="00F730EE" w:rsidTr="00F730EE">
        <w:trPr>
          <w:trHeight w:val="1152"/>
        </w:trPr>
        <w:tc>
          <w:tcPr>
            <w:tcW w:w="485"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ind w:left="187"/>
              <w:rPr>
                <w:sz w:val="28"/>
                <w:szCs w:val="28"/>
                <w:lang w:val="en-US"/>
              </w:rPr>
            </w:pPr>
            <w:r w:rsidRPr="00F730EE">
              <w:rPr>
                <w:sz w:val="28"/>
                <w:szCs w:val="28"/>
                <w:lang w:val="en-US"/>
              </w:rPr>
              <w:t>2</w:t>
            </w:r>
          </w:p>
        </w:tc>
        <w:tc>
          <w:tcPr>
            <w:tcW w:w="2208" w:type="dxa"/>
            <w:shd w:val="clear" w:color="auto" w:fill="auto"/>
          </w:tcPr>
          <w:p w:rsidR="00A22EBD" w:rsidRPr="008D0E54" w:rsidRDefault="00A22EBD" w:rsidP="00F730EE">
            <w:pPr>
              <w:pStyle w:val="TableParagraph"/>
              <w:ind w:left="110" w:right="178"/>
              <w:rPr>
                <w:sz w:val="28"/>
                <w:szCs w:val="28"/>
              </w:rPr>
            </w:pPr>
            <w:r w:rsidRPr="00F730EE">
              <w:rPr>
                <w:sz w:val="28"/>
                <w:szCs w:val="28"/>
              </w:rPr>
              <w:t>Замена теплосетей сподводомккотельнойООШ №21по адресу:пос.</w:t>
            </w:r>
            <w:r w:rsidRPr="008D0E54">
              <w:rPr>
                <w:sz w:val="28"/>
                <w:szCs w:val="28"/>
              </w:rPr>
              <w:t>Звезда,ул.</w:t>
            </w:r>
          </w:p>
          <w:p w:rsidR="00A22EBD" w:rsidRPr="00F730EE" w:rsidRDefault="00A22EBD" w:rsidP="00F730EE">
            <w:pPr>
              <w:pStyle w:val="TableParagraph"/>
              <w:spacing w:line="215" w:lineRule="exact"/>
              <w:ind w:left="110"/>
              <w:rPr>
                <w:sz w:val="28"/>
                <w:szCs w:val="28"/>
                <w:lang w:val="en-US"/>
              </w:rPr>
            </w:pPr>
            <w:r w:rsidRPr="00F730EE">
              <w:rPr>
                <w:sz w:val="28"/>
                <w:szCs w:val="28"/>
                <w:lang w:val="en-US"/>
              </w:rPr>
              <w:t>Механическая2</w:t>
            </w:r>
          </w:p>
        </w:tc>
        <w:tc>
          <w:tcPr>
            <w:tcW w:w="1019" w:type="dxa"/>
            <w:shd w:val="clear" w:color="auto" w:fill="auto"/>
          </w:tcPr>
          <w:p w:rsidR="00A22EBD" w:rsidRPr="00F730EE" w:rsidRDefault="00A22EBD" w:rsidP="00A22EBD">
            <w:pPr>
              <w:pStyle w:val="TableParagraph"/>
              <w:rPr>
                <w:b/>
                <w:i/>
                <w:sz w:val="24"/>
                <w:szCs w:val="28"/>
                <w:lang w:val="en-US"/>
              </w:rPr>
            </w:pPr>
          </w:p>
          <w:p w:rsidR="00A22EBD" w:rsidRPr="00F730EE" w:rsidRDefault="00A22EBD" w:rsidP="00F730EE">
            <w:pPr>
              <w:pStyle w:val="TableParagraph"/>
              <w:spacing w:before="8"/>
              <w:rPr>
                <w:b/>
                <w:i/>
                <w:sz w:val="24"/>
                <w:szCs w:val="28"/>
                <w:lang w:val="en-US"/>
              </w:rPr>
            </w:pPr>
          </w:p>
          <w:p w:rsidR="00A22EBD" w:rsidRPr="00F730EE" w:rsidRDefault="00A22EBD" w:rsidP="00F730EE">
            <w:pPr>
              <w:pStyle w:val="TableParagraph"/>
              <w:ind w:left="356" w:right="345" w:hanging="188"/>
              <w:jc w:val="center"/>
              <w:rPr>
                <w:sz w:val="24"/>
                <w:szCs w:val="28"/>
                <w:lang w:val="en-US"/>
              </w:rPr>
            </w:pPr>
            <w:r w:rsidRPr="00F730EE">
              <w:rPr>
                <w:sz w:val="24"/>
                <w:szCs w:val="28"/>
                <w:lang w:val="en-US"/>
              </w:rPr>
              <w:t>2024</w:t>
            </w:r>
          </w:p>
        </w:tc>
        <w:tc>
          <w:tcPr>
            <w:tcW w:w="1134" w:type="dxa"/>
            <w:shd w:val="clear" w:color="auto" w:fill="auto"/>
          </w:tcPr>
          <w:p w:rsidR="00A22EBD" w:rsidRPr="00F730EE" w:rsidRDefault="00A22EBD" w:rsidP="00A22EBD">
            <w:pPr>
              <w:pStyle w:val="TableParagraph"/>
              <w:rPr>
                <w:b/>
                <w:i/>
                <w:sz w:val="24"/>
                <w:szCs w:val="28"/>
                <w:lang w:val="en-US"/>
              </w:rPr>
            </w:pPr>
          </w:p>
          <w:p w:rsidR="00A22EBD" w:rsidRPr="00F730EE" w:rsidRDefault="00A22EBD" w:rsidP="00F730EE">
            <w:pPr>
              <w:pStyle w:val="TableParagraph"/>
              <w:spacing w:before="8"/>
              <w:rPr>
                <w:b/>
                <w:i/>
                <w:sz w:val="24"/>
                <w:szCs w:val="28"/>
                <w:lang w:val="en-US"/>
              </w:rPr>
            </w:pPr>
          </w:p>
          <w:p w:rsidR="00A22EBD" w:rsidRPr="00F730EE" w:rsidRDefault="00A22EBD" w:rsidP="00F730EE">
            <w:pPr>
              <w:pStyle w:val="TableParagraph"/>
              <w:ind w:left="519"/>
              <w:rPr>
                <w:sz w:val="24"/>
                <w:szCs w:val="28"/>
                <w:lang w:val="en-US"/>
              </w:rPr>
            </w:pPr>
            <w:r w:rsidRPr="00F730EE">
              <w:rPr>
                <w:sz w:val="24"/>
                <w:szCs w:val="28"/>
                <w:lang w:val="en-US"/>
              </w:rPr>
              <w:t>2024</w:t>
            </w:r>
          </w:p>
        </w:tc>
        <w:tc>
          <w:tcPr>
            <w:tcW w:w="992" w:type="dxa"/>
            <w:shd w:val="clear" w:color="auto" w:fill="auto"/>
          </w:tcPr>
          <w:p w:rsidR="00A22EBD" w:rsidRPr="00F730EE" w:rsidRDefault="00A22EBD" w:rsidP="00A22EBD">
            <w:pPr>
              <w:pStyle w:val="TableParagraph"/>
              <w:rPr>
                <w:b/>
                <w:i/>
                <w:sz w:val="24"/>
                <w:szCs w:val="28"/>
                <w:lang w:val="en-US"/>
              </w:rPr>
            </w:pPr>
          </w:p>
          <w:p w:rsidR="00A22EBD" w:rsidRPr="00F730EE" w:rsidRDefault="00A22EBD" w:rsidP="00F730EE">
            <w:pPr>
              <w:pStyle w:val="TableParagraph"/>
              <w:spacing w:before="8"/>
              <w:rPr>
                <w:b/>
                <w:i/>
                <w:sz w:val="24"/>
                <w:szCs w:val="28"/>
                <w:lang w:val="en-US"/>
              </w:rPr>
            </w:pPr>
          </w:p>
          <w:p w:rsidR="00A22EBD" w:rsidRPr="00F730EE" w:rsidRDefault="00A22EBD" w:rsidP="00F730EE">
            <w:pPr>
              <w:pStyle w:val="TableParagraph"/>
              <w:ind w:right="250"/>
              <w:jc w:val="right"/>
              <w:rPr>
                <w:sz w:val="24"/>
                <w:szCs w:val="28"/>
                <w:lang w:val="en-US"/>
              </w:rPr>
            </w:pPr>
            <w:r w:rsidRPr="00F730EE">
              <w:rPr>
                <w:sz w:val="24"/>
                <w:szCs w:val="28"/>
                <w:lang w:val="en-US"/>
              </w:rPr>
              <w:t>537,0</w:t>
            </w:r>
          </w:p>
        </w:tc>
        <w:tc>
          <w:tcPr>
            <w:tcW w:w="992" w:type="dxa"/>
            <w:shd w:val="clear" w:color="auto" w:fill="auto"/>
          </w:tcPr>
          <w:p w:rsidR="00A22EBD" w:rsidRPr="00F730EE" w:rsidRDefault="00A22EBD" w:rsidP="00A22EBD">
            <w:pPr>
              <w:pStyle w:val="TableParagraph"/>
              <w:rPr>
                <w:b/>
                <w:i/>
                <w:sz w:val="24"/>
                <w:szCs w:val="28"/>
                <w:lang w:val="en-US"/>
              </w:rPr>
            </w:pPr>
          </w:p>
          <w:p w:rsidR="00A22EBD" w:rsidRPr="00F730EE" w:rsidRDefault="00A22EBD" w:rsidP="00F730EE">
            <w:pPr>
              <w:pStyle w:val="TableParagraph"/>
              <w:spacing w:before="8"/>
              <w:rPr>
                <w:b/>
                <w:i/>
                <w:sz w:val="24"/>
                <w:szCs w:val="28"/>
                <w:lang w:val="en-US"/>
              </w:rPr>
            </w:pPr>
          </w:p>
          <w:p w:rsidR="00A22EBD" w:rsidRPr="00F730EE" w:rsidRDefault="00A22EBD" w:rsidP="00F730EE">
            <w:pPr>
              <w:pStyle w:val="TableParagraph"/>
              <w:ind w:left="242" w:right="225"/>
              <w:jc w:val="center"/>
              <w:rPr>
                <w:sz w:val="24"/>
                <w:szCs w:val="28"/>
                <w:lang w:val="en-US"/>
              </w:rPr>
            </w:pPr>
            <w:r w:rsidRPr="00F730EE">
              <w:rPr>
                <w:sz w:val="24"/>
                <w:szCs w:val="28"/>
                <w:lang w:val="en-US"/>
              </w:rPr>
              <w:t>0,0</w:t>
            </w:r>
          </w:p>
        </w:tc>
        <w:tc>
          <w:tcPr>
            <w:tcW w:w="851" w:type="dxa"/>
            <w:shd w:val="clear" w:color="auto" w:fill="auto"/>
          </w:tcPr>
          <w:p w:rsidR="00A22EBD" w:rsidRPr="00F730EE" w:rsidRDefault="00A22EBD" w:rsidP="00A22EBD">
            <w:pPr>
              <w:pStyle w:val="TableParagraph"/>
              <w:rPr>
                <w:b/>
                <w:i/>
                <w:sz w:val="24"/>
                <w:szCs w:val="28"/>
                <w:lang w:val="en-US"/>
              </w:rPr>
            </w:pPr>
          </w:p>
          <w:p w:rsidR="00A22EBD" w:rsidRPr="00F730EE" w:rsidRDefault="00A22EBD" w:rsidP="00F730EE">
            <w:pPr>
              <w:pStyle w:val="TableParagraph"/>
              <w:spacing w:before="8"/>
              <w:rPr>
                <w:b/>
                <w:i/>
                <w:sz w:val="24"/>
                <w:szCs w:val="28"/>
                <w:lang w:val="en-US"/>
              </w:rPr>
            </w:pPr>
          </w:p>
          <w:p w:rsidR="00A22EBD" w:rsidRPr="00F730EE" w:rsidRDefault="00A22EBD" w:rsidP="00F730EE">
            <w:pPr>
              <w:pStyle w:val="TableParagraph"/>
              <w:ind w:left="271" w:right="259"/>
              <w:jc w:val="center"/>
              <w:rPr>
                <w:sz w:val="24"/>
                <w:szCs w:val="28"/>
                <w:lang w:val="en-US"/>
              </w:rPr>
            </w:pPr>
            <w:r w:rsidRPr="00F730EE">
              <w:rPr>
                <w:sz w:val="24"/>
                <w:szCs w:val="28"/>
                <w:lang w:val="en-US"/>
              </w:rPr>
              <w:t>0,0</w:t>
            </w:r>
          </w:p>
        </w:tc>
        <w:tc>
          <w:tcPr>
            <w:tcW w:w="708" w:type="dxa"/>
            <w:shd w:val="clear" w:color="auto" w:fill="auto"/>
          </w:tcPr>
          <w:p w:rsidR="00A22EBD" w:rsidRPr="00F730EE" w:rsidRDefault="00A22EBD" w:rsidP="00A22EBD">
            <w:pPr>
              <w:pStyle w:val="TableParagraph"/>
              <w:rPr>
                <w:b/>
                <w:i/>
                <w:sz w:val="24"/>
                <w:szCs w:val="28"/>
                <w:lang w:val="en-US"/>
              </w:rPr>
            </w:pPr>
          </w:p>
          <w:p w:rsidR="00A22EBD" w:rsidRPr="00F730EE" w:rsidRDefault="00A22EBD" w:rsidP="00F730EE">
            <w:pPr>
              <w:pStyle w:val="TableParagraph"/>
              <w:spacing w:before="8"/>
              <w:rPr>
                <w:b/>
                <w:i/>
                <w:sz w:val="24"/>
                <w:szCs w:val="28"/>
                <w:lang w:val="en-US"/>
              </w:rPr>
            </w:pPr>
          </w:p>
          <w:p w:rsidR="00A22EBD" w:rsidRPr="00F730EE" w:rsidRDefault="00A22EBD" w:rsidP="00F730EE">
            <w:pPr>
              <w:pStyle w:val="TableParagraph"/>
              <w:ind w:left="247" w:right="236" w:hanging="106"/>
              <w:jc w:val="center"/>
              <w:rPr>
                <w:sz w:val="24"/>
                <w:szCs w:val="28"/>
                <w:lang w:val="en-US"/>
              </w:rPr>
            </w:pPr>
            <w:r w:rsidRPr="00F730EE">
              <w:rPr>
                <w:sz w:val="24"/>
                <w:szCs w:val="28"/>
                <w:lang w:val="en-US"/>
              </w:rPr>
              <w:t>0,0</w:t>
            </w:r>
          </w:p>
        </w:tc>
        <w:tc>
          <w:tcPr>
            <w:tcW w:w="993" w:type="dxa"/>
            <w:shd w:val="clear" w:color="auto" w:fill="auto"/>
          </w:tcPr>
          <w:p w:rsidR="00A22EBD" w:rsidRPr="00F730EE" w:rsidRDefault="00A22EBD" w:rsidP="00A22EBD">
            <w:pPr>
              <w:pStyle w:val="TableParagraph"/>
              <w:rPr>
                <w:b/>
                <w:i/>
                <w:sz w:val="24"/>
                <w:szCs w:val="28"/>
                <w:lang w:val="en-US"/>
              </w:rPr>
            </w:pPr>
          </w:p>
          <w:p w:rsidR="00A22EBD" w:rsidRPr="00F730EE" w:rsidRDefault="00A22EBD" w:rsidP="00F730EE">
            <w:pPr>
              <w:pStyle w:val="TableParagraph"/>
              <w:spacing w:before="8"/>
              <w:rPr>
                <w:b/>
                <w:i/>
                <w:sz w:val="24"/>
                <w:szCs w:val="28"/>
                <w:lang w:val="en-US"/>
              </w:rPr>
            </w:pPr>
          </w:p>
          <w:p w:rsidR="00A22EBD" w:rsidRPr="00F730EE" w:rsidRDefault="00A22EBD" w:rsidP="00F730EE">
            <w:pPr>
              <w:pStyle w:val="TableParagraph"/>
              <w:ind w:left="161" w:right="151"/>
              <w:jc w:val="center"/>
              <w:rPr>
                <w:sz w:val="24"/>
                <w:szCs w:val="28"/>
                <w:lang w:val="en-US"/>
              </w:rPr>
            </w:pPr>
            <w:r w:rsidRPr="00F730EE">
              <w:rPr>
                <w:sz w:val="24"/>
                <w:szCs w:val="28"/>
                <w:lang w:val="en-US"/>
              </w:rPr>
              <w:t>537,0</w:t>
            </w:r>
          </w:p>
        </w:tc>
        <w:tc>
          <w:tcPr>
            <w:tcW w:w="850" w:type="dxa"/>
            <w:shd w:val="clear" w:color="auto" w:fill="auto"/>
          </w:tcPr>
          <w:p w:rsidR="00A22EBD" w:rsidRPr="00F730EE" w:rsidRDefault="00A22EBD" w:rsidP="00A22EBD">
            <w:pPr>
              <w:pStyle w:val="TableParagraph"/>
              <w:rPr>
                <w:b/>
                <w:i/>
                <w:sz w:val="24"/>
                <w:szCs w:val="28"/>
                <w:lang w:val="en-US"/>
              </w:rPr>
            </w:pPr>
          </w:p>
          <w:p w:rsidR="00A22EBD" w:rsidRPr="00F730EE" w:rsidRDefault="00A22EBD" w:rsidP="00F730EE">
            <w:pPr>
              <w:pStyle w:val="TableParagraph"/>
              <w:spacing w:before="8"/>
              <w:rPr>
                <w:b/>
                <w:i/>
                <w:sz w:val="24"/>
                <w:szCs w:val="28"/>
                <w:lang w:val="en-US"/>
              </w:rPr>
            </w:pPr>
          </w:p>
          <w:p w:rsidR="00A22EBD" w:rsidRPr="00F730EE" w:rsidRDefault="00A22EBD" w:rsidP="00F730EE">
            <w:pPr>
              <w:pStyle w:val="TableParagraph"/>
              <w:ind w:left="212" w:right="204"/>
              <w:jc w:val="center"/>
              <w:rPr>
                <w:sz w:val="24"/>
                <w:szCs w:val="28"/>
                <w:lang w:val="en-US"/>
              </w:rPr>
            </w:pPr>
            <w:r w:rsidRPr="00F730EE">
              <w:rPr>
                <w:sz w:val="24"/>
                <w:szCs w:val="28"/>
                <w:lang w:val="en-US"/>
              </w:rPr>
              <w:t>0,0</w:t>
            </w:r>
          </w:p>
        </w:tc>
        <w:tc>
          <w:tcPr>
            <w:tcW w:w="992" w:type="dxa"/>
            <w:shd w:val="clear" w:color="auto" w:fill="auto"/>
          </w:tcPr>
          <w:p w:rsidR="00A22EBD" w:rsidRPr="00F730EE" w:rsidRDefault="00A22EBD" w:rsidP="00A22EBD">
            <w:pPr>
              <w:pStyle w:val="TableParagraph"/>
              <w:rPr>
                <w:b/>
                <w:i/>
                <w:sz w:val="24"/>
                <w:szCs w:val="28"/>
                <w:lang w:val="en-US"/>
              </w:rPr>
            </w:pPr>
          </w:p>
          <w:p w:rsidR="00A22EBD" w:rsidRPr="00F730EE" w:rsidRDefault="00A22EBD" w:rsidP="00F730EE">
            <w:pPr>
              <w:pStyle w:val="TableParagraph"/>
              <w:spacing w:before="8"/>
              <w:rPr>
                <w:b/>
                <w:i/>
                <w:sz w:val="24"/>
                <w:szCs w:val="28"/>
                <w:lang w:val="en-US"/>
              </w:rPr>
            </w:pPr>
          </w:p>
          <w:p w:rsidR="00A22EBD" w:rsidRPr="00F730EE" w:rsidRDefault="00A22EBD" w:rsidP="00F730EE">
            <w:pPr>
              <w:pStyle w:val="TableParagraph"/>
              <w:ind w:left="365" w:right="352" w:hanging="223"/>
              <w:jc w:val="center"/>
              <w:rPr>
                <w:sz w:val="24"/>
                <w:szCs w:val="28"/>
                <w:lang w:val="en-US"/>
              </w:rPr>
            </w:pPr>
            <w:r w:rsidRPr="00F730EE">
              <w:rPr>
                <w:sz w:val="24"/>
                <w:szCs w:val="28"/>
                <w:lang w:val="en-US"/>
              </w:rPr>
              <w:t>0,0</w:t>
            </w:r>
          </w:p>
        </w:tc>
        <w:tc>
          <w:tcPr>
            <w:tcW w:w="993" w:type="dxa"/>
            <w:shd w:val="clear" w:color="auto" w:fill="auto"/>
          </w:tcPr>
          <w:p w:rsidR="00A22EBD" w:rsidRPr="00F730EE" w:rsidRDefault="00A22EBD" w:rsidP="00A22EBD">
            <w:pPr>
              <w:pStyle w:val="TableParagraph"/>
              <w:rPr>
                <w:b/>
                <w:i/>
                <w:sz w:val="24"/>
                <w:szCs w:val="28"/>
                <w:lang w:val="en-US"/>
              </w:rPr>
            </w:pPr>
          </w:p>
          <w:p w:rsidR="00A22EBD" w:rsidRPr="00F730EE" w:rsidRDefault="00A22EBD" w:rsidP="00F730EE">
            <w:pPr>
              <w:pStyle w:val="TableParagraph"/>
              <w:spacing w:before="8"/>
              <w:rPr>
                <w:b/>
                <w:i/>
                <w:sz w:val="24"/>
                <w:szCs w:val="28"/>
                <w:lang w:val="en-US"/>
              </w:rPr>
            </w:pPr>
          </w:p>
          <w:p w:rsidR="00A22EBD" w:rsidRPr="00F730EE" w:rsidRDefault="00A22EBD" w:rsidP="00F730EE">
            <w:pPr>
              <w:pStyle w:val="TableParagraph"/>
              <w:ind w:left="315"/>
              <w:rPr>
                <w:sz w:val="24"/>
                <w:szCs w:val="28"/>
                <w:lang w:val="en-US"/>
              </w:rPr>
            </w:pPr>
            <w:r w:rsidRPr="00F730EE">
              <w:rPr>
                <w:sz w:val="24"/>
                <w:szCs w:val="28"/>
                <w:lang w:val="en-US"/>
              </w:rPr>
              <w:t>537,0</w:t>
            </w:r>
          </w:p>
        </w:tc>
        <w:tc>
          <w:tcPr>
            <w:tcW w:w="992" w:type="dxa"/>
            <w:shd w:val="clear" w:color="auto" w:fill="auto"/>
          </w:tcPr>
          <w:p w:rsidR="00A22EBD" w:rsidRPr="00F730EE" w:rsidRDefault="00A22EBD" w:rsidP="00A22EBD">
            <w:pPr>
              <w:pStyle w:val="TableParagraph"/>
              <w:rPr>
                <w:b/>
                <w:i/>
                <w:sz w:val="24"/>
                <w:szCs w:val="28"/>
                <w:lang w:val="en-US"/>
              </w:rPr>
            </w:pPr>
          </w:p>
          <w:p w:rsidR="00A22EBD" w:rsidRPr="00F730EE" w:rsidRDefault="00A22EBD" w:rsidP="00F730EE">
            <w:pPr>
              <w:pStyle w:val="TableParagraph"/>
              <w:spacing w:before="8"/>
              <w:rPr>
                <w:b/>
                <w:i/>
                <w:sz w:val="24"/>
                <w:szCs w:val="28"/>
                <w:lang w:val="en-US"/>
              </w:rPr>
            </w:pPr>
          </w:p>
          <w:p w:rsidR="00A22EBD" w:rsidRPr="00F730EE" w:rsidRDefault="00A22EBD" w:rsidP="00F730EE">
            <w:pPr>
              <w:pStyle w:val="TableParagraph"/>
              <w:ind w:left="162" w:right="147"/>
              <w:jc w:val="center"/>
              <w:rPr>
                <w:sz w:val="24"/>
                <w:szCs w:val="28"/>
                <w:lang w:val="en-US"/>
              </w:rPr>
            </w:pPr>
            <w:r w:rsidRPr="00F730EE">
              <w:rPr>
                <w:sz w:val="24"/>
                <w:szCs w:val="28"/>
                <w:lang w:val="en-US"/>
              </w:rPr>
              <w:t>0,0</w:t>
            </w:r>
          </w:p>
        </w:tc>
        <w:tc>
          <w:tcPr>
            <w:tcW w:w="850" w:type="dxa"/>
            <w:shd w:val="clear" w:color="auto" w:fill="auto"/>
          </w:tcPr>
          <w:p w:rsidR="00A22EBD" w:rsidRPr="00F730EE" w:rsidRDefault="00A22EBD" w:rsidP="00A22EBD">
            <w:pPr>
              <w:pStyle w:val="TableParagraph"/>
              <w:rPr>
                <w:b/>
                <w:i/>
                <w:sz w:val="24"/>
                <w:szCs w:val="28"/>
                <w:lang w:val="en-US"/>
              </w:rPr>
            </w:pPr>
          </w:p>
          <w:p w:rsidR="00A22EBD" w:rsidRPr="00F730EE" w:rsidRDefault="00A22EBD" w:rsidP="00F730EE">
            <w:pPr>
              <w:pStyle w:val="TableParagraph"/>
              <w:spacing w:before="8"/>
              <w:rPr>
                <w:b/>
                <w:i/>
                <w:sz w:val="24"/>
                <w:szCs w:val="28"/>
                <w:lang w:val="en-US"/>
              </w:rPr>
            </w:pPr>
          </w:p>
          <w:p w:rsidR="00A22EBD" w:rsidRPr="00F730EE" w:rsidRDefault="00A22EBD" w:rsidP="00F730EE">
            <w:pPr>
              <w:pStyle w:val="TableParagraph"/>
              <w:ind w:left="335" w:right="327" w:hanging="193"/>
              <w:jc w:val="center"/>
              <w:rPr>
                <w:sz w:val="24"/>
                <w:szCs w:val="28"/>
                <w:lang w:val="en-US"/>
              </w:rPr>
            </w:pPr>
            <w:r w:rsidRPr="00F730EE">
              <w:rPr>
                <w:sz w:val="24"/>
                <w:szCs w:val="28"/>
                <w:lang w:val="en-US"/>
              </w:rPr>
              <w:t>0,0</w:t>
            </w:r>
          </w:p>
        </w:tc>
        <w:tc>
          <w:tcPr>
            <w:tcW w:w="709" w:type="dxa"/>
            <w:shd w:val="clear" w:color="auto" w:fill="auto"/>
          </w:tcPr>
          <w:p w:rsidR="00A22EBD" w:rsidRPr="00F730EE" w:rsidRDefault="00A22EBD" w:rsidP="00A22EBD">
            <w:pPr>
              <w:pStyle w:val="TableParagraph"/>
              <w:rPr>
                <w:b/>
                <w:i/>
                <w:sz w:val="24"/>
                <w:szCs w:val="28"/>
                <w:lang w:val="en-US"/>
              </w:rPr>
            </w:pPr>
          </w:p>
          <w:p w:rsidR="00A22EBD" w:rsidRPr="00F730EE" w:rsidRDefault="00A22EBD" w:rsidP="00F730EE">
            <w:pPr>
              <w:pStyle w:val="TableParagraph"/>
              <w:spacing w:before="8"/>
              <w:rPr>
                <w:b/>
                <w:i/>
                <w:sz w:val="24"/>
                <w:szCs w:val="28"/>
                <w:lang w:val="en-US"/>
              </w:rPr>
            </w:pPr>
          </w:p>
          <w:p w:rsidR="00A22EBD" w:rsidRPr="00F730EE" w:rsidRDefault="00A22EBD" w:rsidP="00F730EE">
            <w:pPr>
              <w:pStyle w:val="TableParagraph"/>
              <w:ind w:left="280" w:right="270" w:hanging="280"/>
              <w:jc w:val="center"/>
              <w:rPr>
                <w:sz w:val="24"/>
                <w:szCs w:val="28"/>
                <w:lang w:val="en-US"/>
              </w:rPr>
            </w:pPr>
            <w:r w:rsidRPr="00F730EE">
              <w:rPr>
                <w:sz w:val="24"/>
                <w:szCs w:val="28"/>
                <w:lang w:val="en-US"/>
              </w:rPr>
              <w:t>0,0</w:t>
            </w:r>
          </w:p>
        </w:tc>
      </w:tr>
    </w:tbl>
    <w:p w:rsidR="00A22EBD" w:rsidRPr="00A22EBD" w:rsidRDefault="00A22EBD" w:rsidP="00A22EBD">
      <w:pPr>
        <w:jc w:val="center"/>
        <w:rPr>
          <w:szCs w:val="28"/>
        </w:rPr>
        <w:sectPr w:rsidR="00A22EBD" w:rsidRPr="00A22EBD" w:rsidSect="00A22EBD">
          <w:type w:val="nextColumn"/>
          <w:pgSz w:w="16840" w:h="11910" w:orient="landscape"/>
          <w:pgMar w:top="1134" w:right="510" w:bottom="851" w:left="1701" w:header="0" w:footer="768" w:gutter="0"/>
          <w:cols w:space="720"/>
        </w:sectPr>
      </w:pPr>
    </w:p>
    <w:p w:rsidR="00A22EBD" w:rsidRPr="00A22EBD" w:rsidRDefault="00A22EBD" w:rsidP="00A04B18">
      <w:pPr>
        <w:pStyle w:val="13"/>
      </w:pPr>
      <w:r w:rsidRPr="00A22EBD">
        <w:t>Оценкаэффективностиинвестицийпоотдельнымпредложениям</w:t>
      </w:r>
    </w:p>
    <w:p w:rsidR="00A22EBD" w:rsidRDefault="00A22EBD" w:rsidP="00070FB9">
      <w:pPr>
        <w:pStyle w:val="af7"/>
        <w:spacing w:before="153"/>
        <w:ind w:left="657" w:right="265" w:firstLine="566"/>
        <w:jc w:val="both"/>
        <w:rPr>
          <w:sz w:val="28"/>
          <w:szCs w:val="28"/>
        </w:rPr>
      </w:pPr>
      <w:r w:rsidRPr="00A22EBD">
        <w:rPr>
          <w:sz w:val="28"/>
          <w:szCs w:val="28"/>
        </w:rPr>
        <w:t>Экономическийэффектмероприятийпореконструкциитепловыхсетейдостигается за счет сокращения аварий – издержек на их ликвидацию, сниженияпотерьтеплоносителяи потребленияэнергии котельных.</w:t>
      </w:r>
    </w:p>
    <w:p w:rsidR="00A22EBD" w:rsidRPr="00A22EBD" w:rsidRDefault="00A22EBD" w:rsidP="00A04B18">
      <w:pPr>
        <w:pStyle w:val="13"/>
      </w:pPr>
      <w:r w:rsidRPr="00A22EBD">
        <w:t>РАЗДЕЛ10.РЕШЕНИЕОБОПРЕДЕЛЕНИИЕДИНОЙТЕПЛОСНАБЖАЮЩЕЙОРГАНИЗАЦИИ</w:t>
      </w:r>
    </w:p>
    <w:p w:rsidR="00A22EBD" w:rsidRPr="00070FB9" w:rsidRDefault="00A22EBD" w:rsidP="00F730EE">
      <w:pPr>
        <w:pStyle w:val="ae"/>
        <w:widowControl w:val="0"/>
        <w:numPr>
          <w:ilvl w:val="1"/>
          <w:numId w:val="46"/>
        </w:numPr>
        <w:tabs>
          <w:tab w:val="left" w:pos="2036"/>
        </w:tabs>
        <w:autoSpaceDE w:val="0"/>
        <w:autoSpaceDN w:val="0"/>
        <w:spacing w:before="239" w:line="240" w:lineRule="auto"/>
        <w:ind w:hanging="563"/>
        <w:contextualSpacing w:val="0"/>
        <w:jc w:val="left"/>
        <w:rPr>
          <w:b/>
          <w:i/>
        </w:rPr>
      </w:pPr>
      <w:r w:rsidRPr="00070FB9">
        <w:rPr>
          <w:b/>
          <w:i/>
          <w:szCs w:val="28"/>
        </w:rPr>
        <w:t>Решениеобопределенииединойтеплоснабжающейорганизации</w:t>
      </w:r>
      <w:r w:rsidRPr="00070FB9">
        <w:rPr>
          <w:b/>
          <w:i/>
        </w:rPr>
        <w:t>(организаций)</w:t>
      </w:r>
    </w:p>
    <w:p w:rsidR="00A22EBD" w:rsidRPr="00A22EBD" w:rsidRDefault="00A22EBD" w:rsidP="00070FB9">
      <w:pPr>
        <w:pStyle w:val="af7"/>
        <w:spacing w:before="235"/>
        <w:ind w:left="657" w:right="265" w:firstLine="566"/>
        <w:jc w:val="both"/>
        <w:rPr>
          <w:sz w:val="28"/>
          <w:szCs w:val="28"/>
        </w:rPr>
      </w:pPr>
      <w:r w:rsidRPr="00A22EBD">
        <w:rPr>
          <w:sz w:val="28"/>
          <w:szCs w:val="28"/>
        </w:rPr>
        <w:t>На основании и в соответствии с правилами организации теплоснабжения,утверждёнными постановлением Правительства РФ от 8.08.2012 № 808, единойтеплоснабжающей организацией муниципального образования - ПервомайскогосельскогопоселенияЛенинградскогомуниципальногообразованияКраснодарского краяопределеноООО«СПКК».</w:t>
      </w:r>
    </w:p>
    <w:p w:rsidR="00A22EBD" w:rsidRPr="00070FB9" w:rsidRDefault="00A22EBD" w:rsidP="00A04B18">
      <w:pPr>
        <w:pStyle w:val="13"/>
      </w:pPr>
      <w:r w:rsidRPr="00A22EBD">
        <w:t>Реестрзондеятельностиединойтеплоснабжающейорганизации</w:t>
      </w:r>
      <w:r w:rsidRPr="00070FB9">
        <w:t>(организаций)</w:t>
      </w:r>
    </w:p>
    <w:p w:rsidR="00A22EBD" w:rsidRPr="00A22EBD" w:rsidRDefault="00A22EBD" w:rsidP="00070FB9">
      <w:pPr>
        <w:pStyle w:val="af7"/>
        <w:spacing w:before="235"/>
        <w:ind w:left="657" w:right="261" w:firstLine="566"/>
        <w:jc w:val="both"/>
        <w:rPr>
          <w:sz w:val="28"/>
          <w:szCs w:val="28"/>
        </w:rPr>
      </w:pPr>
      <w:r w:rsidRPr="00A22EBD">
        <w:rPr>
          <w:sz w:val="28"/>
          <w:szCs w:val="28"/>
        </w:rPr>
        <w:t>Зоной деятельности единой теплоснабжающей организации будет систематеплоснабженияп.Первомайскогоип.Звезда,натерриторииПервомайскогосельскогопоселениявграницахкоторыхЕТОобязанаобслуживатьлюбыхобратившихсякнейпотребителейтепловойэнергиисогласноПравиламорганизациитеплоснабжениявРоссийскойФедерации(утв.постановлениемПравительстваРФот 8 августа2012 г.N808).</w:t>
      </w:r>
    </w:p>
    <w:p w:rsidR="00A22EBD" w:rsidRPr="00A22EBD" w:rsidRDefault="00A22EBD" w:rsidP="00A04B18">
      <w:pPr>
        <w:pStyle w:val="13"/>
      </w:pPr>
      <w:r w:rsidRPr="00A22EBD">
        <w:t>Основания, в том числе критерии, в соответствии с которымитеплоснабжающаяорганизацияопределенаединойеплоснабжающей</w:t>
      </w:r>
    </w:p>
    <w:p w:rsidR="00A22EBD" w:rsidRPr="00A22EBD" w:rsidRDefault="00A22EBD" w:rsidP="00070FB9">
      <w:pPr>
        <w:spacing w:line="240" w:lineRule="auto"/>
        <w:ind w:left="4782" w:hanging="142"/>
        <w:jc w:val="center"/>
        <w:rPr>
          <w:b/>
          <w:i/>
          <w:szCs w:val="28"/>
        </w:rPr>
      </w:pPr>
      <w:r w:rsidRPr="00A22EBD">
        <w:rPr>
          <w:b/>
          <w:i/>
          <w:szCs w:val="28"/>
        </w:rPr>
        <w:t>организацией</w:t>
      </w:r>
    </w:p>
    <w:p w:rsidR="00A22EBD" w:rsidRPr="00A22EBD" w:rsidRDefault="00A22EBD" w:rsidP="00070FB9">
      <w:pPr>
        <w:pStyle w:val="af7"/>
        <w:spacing w:before="235"/>
        <w:ind w:left="657" w:right="275" w:firstLine="566"/>
        <w:jc w:val="both"/>
        <w:rPr>
          <w:sz w:val="28"/>
          <w:szCs w:val="28"/>
        </w:rPr>
      </w:pPr>
      <w:r w:rsidRPr="00A22EBD">
        <w:rPr>
          <w:sz w:val="28"/>
          <w:szCs w:val="28"/>
        </w:rPr>
        <w:t>В соответствиис«Правиламиорганизациитеплоснабженияв РоссийскойФедерации» (утв.постановлением Правительства РФ от 8 августа 2012 г. N 808),критериямиопределенияединойтеплоснабжающейорганизацииявляются:</w:t>
      </w:r>
    </w:p>
    <w:p w:rsidR="00A22EBD" w:rsidRPr="00A22EBD" w:rsidRDefault="00A22EBD" w:rsidP="00F730EE">
      <w:pPr>
        <w:pStyle w:val="ae"/>
        <w:widowControl w:val="0"/>
        <w:numPr>
          <w:ilvl w:val="0"/>
          <w:numId w:val="45"/>
        </w:numPr>
        <w:tabs>
          <w:tab w:val="left" w:pos="888"/>
        </w:tabs>
        <w:autoSpaceDE w:val="0"/>
        <w:autoSpaceDN w:val="0"/>
        <w:spacing w:before="1" w:line="240" w:lineRule="auto"/>
        <w:ind w:right="268" w:firstLine="0"/>
        <w:contextualSpacing w:val="0"/>
        <w:rPr>
          <w:szCs w:val="28"/>
        </w:rPr>
      </w:pPr>
      <w:r w:rsidRPr="00A22EBD">
        <w:rPr>
          <w:szCs w:val="28"/>
        </w:rPr>
        <w:t>- владение на праве собственности или ином законном основании источникамитепловой энергии с наибольшей рабочей тепловой мощностью и (или) тепловымисетямиснаибольшейемкостьювграницахзоныдеятельностиединойтеплоснабжающей организации;</w:t>
      </w:r>
    </w:p>
    <w:p w:rsidR="00A22EBD" w:rsidRPr="00A22EBD" w:rsidRDefault="00A22EBD" w:rsidP="00F730EE">
      <w:pPr>
        <w:pStyle w:val="ae"/>
        <w:widowControl w:val="0"/>
        <w:numPr>
          <w:ilvl w:val="0"/>
          <w:numId w:val="45"/>
        </w:numPr>
        <w:tabs>
          <w:tab w:val="left" w:pos="869"/>
        </w:tabs>
        <w:autoSpaceDE w:val="0"/>
        <w:autoSpaceDN w:val="0"/>
        <w:spacing w:before="3" w:line="240" w:lineRule="auto"/>
        <w:ind w:left="868" w:hanging="212"/>
        <w:contextualSpacing w:val="0"/>
        <w:rPr>
          <w:szCs w:val="28"/>
        </w:rPr>
      </w:pPr>
      <w:r w:rsidRPr="00A22EBD">
        <w:rPr>
          <w:szCs w:val="28"/>
        </w:rPr>
        <w:t>-размерсобственногокапитала;</w:t>
      </w:r>
    </w:p>
    <w:p w:rsidR="00A22EBD" w:rsidRPr="00A22EBD" w:rsidRDefault="00A22EBD" w:rsidP="00F730EE">
      <w:pPr>
        <w:pStyle w:val="ae"/>
        <w:widowControl w:val="0"/>
        <w:numPr>
          <w:ilvl w:val="0"/>
          <w:numId w:val="45"/>
        </w:numPr>
        <w:tabs>
          <w:tab w:val="left" w:pos="869"/>
        </w:tabs>
        <w:autoSpaceDE w:val="0"/>
        <w:autoSpaceDN w:val="0"/>
        <w:spacing w:before="33" w:line="240" w:lineRule="auto"/>
        <w:ind w:right="271" w:firstLine="0"/>
        <w:contextualSpacing w:val="0"/>
        <w:rPr>
          <w:szCs w:val="28"/>
        </w:rPr>
      </w:pPr>
      <w:r w:rsidRPr="00A22EBD">
        <w:rPr>
          <w:szCs w:val="28"/>
        </w:rPr>
        <w:t>- способностьвлучшеймереобеспечитьнадежностьтеплоснабжениявсоответствующейсистеметеплоснабжения.</w:t>
      </w:r>
    </w:p>
    <w:p w:rsidR="00A22EBD" w:rsidRPr="00A22EBD" w:rsidRDefault="00A22EBD" w:rsidP="00A22EBD">
      <w:pPr>
        <w:spacing w:line="484" w:lineRule="exact"/>
        <w:rPr>
          <w:szCs w:val="28"/>
        </w:rPr>
        <w:sectPr w:rsidR="00A22EBD" w:rsidRPr="00A22EBD" w:rsidSect="00A22EBD">
          <w:footerReference w:type="default" r:id="rId35"/>
          <w:type w:val="nextColumn"/>
          <w:pgSz w:w="11910" w:h="16840"/>
          <w:pgMar w:top="1134" w:right="510" w:bottom="851" w:left="1701" w:header="0" w:footer="1478" w:gutter="0"/>
          <w:cols w:space="720"/>
        </w:sectPr>
      </w:pPr>
    </w:p>
    <w:p w:rsidR="00A22EBD" w:rsidRPr="00A22EBD" w:rsidRDefault="00A22EBD" w:rsidP="00070FB9">
      <w:pPr>
        <w:pStyle w:val="af7"/>
        <w:spacing w:before="74"/>
        <w:ind w:left="657" w:right="269" w:firstLine="566"/>
        <w:jc w:val="both"/>
        <w:rPr>
          <w:sz w:val="28"/>
          <w:szCs w:val="28"/>
        </w:rPr>
      </w:pPr>
      <w:r w:rsidRPr="00A22EBD">
        <w:rPr>
          <w:sz w:val="28"/>
          <w:szCs w:val="28"/>
        </w:rPr>
        <w:t>Обоснованиесоответствияорганизации,предлагаемойвкачествеединойтеплоснабжающейорганизации,критериямопределенияединойтеплоснабжающейорганизации,устанавливаемымПравительствомРоссийскойФедерации,приведенов таблице18.</w:t>
      </w:r>
    </w:p>
    <w:p w:rsidR="00A22EBD" w:rsidRPr="00A22EBD" w:rsidRDefault="00A22EBD" w:rsidP="00A04B18">
      <w:pPr>
        <w:pStyle w:val="13"/>
      </w:pPr>
      <w:r w:rsidRPr="00A22EBD">
        <w:t>Таблица18–Обоснованиесоответствияорганизациикритериям</w:t>
      </w:r>
    </w:p>
    <w:p w:rsidR="00A22EBD" w:rsidRPr="00A22EBD" w:rsidRDefault="00A22EBD" w:rsidP="00070FB9">
      <w:pPr>
        <w:spacing w:after="2" w:line="240" w:lineRule="auto"/>
        <w:ind w:left="4532"/>
        <w:rPr>
          <w:b/>
          <w:i/>
          <w:szCs w:val="28"/>
        </w:rPr>
      </w:pPr>
      <w:r w:rsidRPr="00A22EBD">
        <w:rPr>
          <w:b/>
          <w:i/>
          <w:szCs w:val="28"/>
        </w:rPr>
        <w:t>определенияЕТО</w:t>
      </w:r>
    </w:p>
    <w:tbl>
      <w:tblPr>
        <w:tblW w:w="92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0"/>
        <w:gridCol w:w="5302"/>
        <w:gridCol w:w="3498"/>
      </w:tblGrid>
      <w:tr w:rsidR="00A22EBD" w:rsidRPr="00F730EE" w:rsidTr="00F730EE">
        <w:trPr>
          <w:trHeight w:val="691"/>
        </w:trPr>
        <w:tc>
          <w:tcPr>
            <w:tcW w:w="480" w:type="dxa"/>
            <w:shd w:val="clear" w:color="auto" w:fill="auto"/>
          </w:tcPr>
          <w:p w:rsidR="00A22EBD" w:rsidRPr="00F730EE" w:rsidRDefault="00A22EBD" w:rsidP="00F730EE">
            <w:pPr>
              <w:pStyle w:val="TableParagraph"/>
              <w:spacing w:before="115"/>
              <w:ind w:left="129" w:right="98" w:firstLine="19"/>
              <w:rPr>
                <w:b/>
                <w:i/>
                <w:sz w:val="28"/>
                <w:szCs w:val="28"/>
                <w:lang w:val="en-US"/>
              </w:rPr>
            </w:pPr>
            <w:r w:rsidRPr="00F730EE">
              <w:rPr>
                <w:b/>
                <w:i/>
                <w:sz w:val="28"/>
                <w:szCs w:val="28"/>
                <w:lang w:val="en-US"/>
              </w:rPr>
              <w:t>№пп</w:t>
            </w:r>
          </w:p>
        </w:tc>
        <w:tc>
          <w:tcPr>
            <w:tcW w:w="5302" w:type="dxa"/>
            <w:shd w:val="clear" w:color="auto" w:fill="auto"/>
          </w:tcPr>
          <w:p w:rsidR="00A22EBD" w:rsidRPr="00F730EE" w:rsidRDefault="00A22EBD" w:rsidP="00F730EE">
            <w:pPr>
              <w:pStyle w:val="TableParagraph"/>
              <w:spacing w:before="115"/>
              <w:ind w:left="1872" w:right="227" w:hanging="1614"/>
              <w:rPr>
                <w:b/>
                <w:i/>
                <w:sz w:val="28"/>
                <w:szCs w:val="28"/>
              </w:rPr>
            </w:pPr>
            <w:r w:rsidRPr="00F730EE">
              <w:rPr>
                <w:b/>
                <w:i/>
                <w:sz w:val="28"/>
                <w:szCs w:val="28"/>
              </w:rPr>
              <w:t>Обоснование соответствия организации, критериямопределенияЕТО</w:t>
            </w:r>
          </w:p>
        </w:tc>
        <w:tc>
          <w:tcPr>
            <w:tcW w:w="3498" w:type="dxa"/>
            <w:shd w:val="clear" w:color="auto" w:fill="auto"/>
          </w:tcPr>
          <w:p w:rsidR="00A22EBD" w:rsidRPr="00F730EE" w:rsidRDefault="00A22EBD" w:rsidP="00F730EE">
            <w:pPr>
              <w:pStyle w:val="TableParagraph"/>
              <w:spacing w:line="230" w:lineRule="exact"/>
              <w:ind w:left="469" w:right="454" w:hanging="2"/>
              <w:jc w:val="center"/>
              <w:rPr>
                <w:b/>
                <w:i/>
                <w:sz w:val="28"/>
                <w:szCs w:val="28"/>
              </w:rPr>
            </w:pPr>
            <w:r w:rsidRPr="00F730EE">
              <w:rPr>
                <w:b/>
                <w:i/>
                <w:sz w:val="28"/>
                <w:szCs w:val="28"/>
              </w:rPr>
              <w:t>Организация-претендентнастатус единой теплоснабжающейорганизации</w:t>
            </w:r>
          </w:p>
        </w:tc>
      </w:tr>
      <w:tr w:rsidR="00A22EBD" w:rsidRPr="00F730EE" w:rsidTr="00F730EE">
        <w:trPr>
          <w:trHeight w:val="1151"/>
        </w:trPr>
        <w:tc>
          <w:tcPr>
            <w:tcW w:w="480" w:type="dxa"/>
            <w:shd w:val="clear" w:color="auto" w:fill="auto"/>
          </w:tcPr>
          <w:p w:rsidR="00A22EBD" w:rsidRPr="00F730EE" w:rsidRDefault="00A22EBD" w:rsidP="00A22EBD">
            <w:pPr>
              <w:pStyle w:val="TableParagraph"/>
              <w:rPr>
                <w:b/>
                <w:i/>
                <w:sz w:val="28"/>
                <w:szCs w:val="28"/>
              </w:rPr>
            </w:pPr>
          </w:p>
          <w:p w:rsidR="00A22EBD" w:rsidRPr="00F730EE" w:rsidRDefault="00A22EBD" w:rsidP="00F730EE">
            <w:pPr>
              <w:pStyle w:val="TableParagraph"/>
              <w:spacing w:before="1"/>
              <w:rPr>
                <w:b/>
                <w:i/>
                <w:sz w:val="28"/>
                <w:szCs w:val="28"/>
              </w:rPr>
            </w:pPr>
          </w:p>
          <w:p w:rsidR="00A22EBD" w:rsidRPr="00F730EE" w:rsidRDefault="00A22EBD" w:rsidP="00F730EE">
            <w:pPr>
              <w:pStyle w:val="TableParagraph"/>
              <w:ind w:left="186"/>
              <w:rPr>
                <w:b/>
                <w:i/>
                <w:sz w:val="28"/>
                <w:szCs w:val="28"/>
                <w:lang w:val="en-US"/>
              </w:rPr>
            </w:pPr>
            <w:r w:rsidRPr="00F730EE">
              <w:rPr>
                <w:b/>
                <w:i/>
                <w:sz w:val="28"/>
                <w:szCs w:val="28"/>
                <w:lang w:val="en-US"/>
              </w:rPr>
              <w:t>1</w:t>
            </w:r>
          </w:p>
        </w:tc>
        <w:tc>
          <w:tcPr>
            <w:tcW w:w="5302" w:type="dxa"/>
            <w:shd w:val="clear" w:color="auto" w:fill="auto"/>
          </w:tcPr>
          <w:p w:rsidR="00A22EBD" w:rsidRPr="00F730EE" w:rsidRDefault="00A22EBD" w:rsidP="00F730EE">
            <w:pPr>
              <w:pStyle w:val="TableParagraph"/>
              <w:ind w:left="110"/>
              <w:rPr>
                <w:sz w:val="28"/>
                <w:szCs w:val="28"/>
              </w:rPr>
            </w:pPr>
            <w:r w:rsidRPr="00F730EE">
              <w:rPr>
                <w:sz w:val="28"/>
                <w:szCs w:val="28"/>
              </w:rPr>
              <w:t>Владениенаправесобственностиилииномзаконномоснованииисточникамитепловойэнергииснаибольшейрабочей тепловой мощностью и (или) тепловыми сетями снаибольшейемкостьювграницахзоныдеятельности</w:t>
            </w:r>
          </w:p>
          <w:p w:rsidR="00A22EBD" w:rsidRPr="00F730EE" w:rsidRDefault="00A22EBD" w:rsidP="00F730EE">
            <w:pPr>
              <w:pStyle w:val="TableParagraph"/>
              <w:spacing w:line="215" w:lineRule="exact"/>
              <w:ind w:left="110"/>
              <w:rPr>
                <w:sz w:val="28"/>
                <w:szCs w:val="28"/>
                <w:lang w:val="en-US"/>
              </w:rPr>
            </w:pPr>
            <w:r w:rsidRPr="00F730EE">
              <w:rPr>
                <w:sz w:val="28"/>
                <w:szCs w:val="28"/>
                <w:lang w:val="en-US"/>
              </w:rPr>
              <w:t>единойтеплоснабжающейорганизации</w:t>
            </w:r>
          </w:p>
        </w:tc>
        <w:tc>
          <w:tcPr>
            <w:tcW w:w="3498"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7"/>
              <w:rPr>
                <w:b/>
                <w:i/>
                <w:sz w:val="28"/>
                <w:szCs w:val="28"/>
                <w:lang w:val="en-US"/>
              </w:rPr>
            </w:pPr>
          </w:p>
          <w:p w:rsidR="00A22EBD" w:rsidRPr="00F730EE" w:rsidRDefault="00A22EBD" w:rsidP="00F730EE">
            <w:pPr>
              <w:pStyle w:val="TableParagraph"/>
              <w:spacing w:before="1"/>
              <w:ind w:left="1417" w:right="1404"/>
              <w:jc w:val="center"/>
              <w:rPr>
                <w:sz w:val="28"/>
                <w:szCs w:val="28"/>
                <w:lang w:val="en-US"/>
              </w:rPr>
            </w:pPr>
            <w:r w:rsidRPr="00F730EE">
              <w:rPr>
                <w:sz w:val="28"/>
                <w:szCs w:val="28"/>
                <w:lang w:val="en-US"/>
              </w:rPr>
              <w:t>ООО«СПКК»</w:t>
            </w:r>
          </w:p>
        </w:tc>
      </w:tr>
      <w:tr w:rsidR="00A22EBD" w:rsidRPr="00F730EE" w:rsidTr="00F730EE">
        <w:trPr>
          <w:trHeight w:val="230"/>
        </w:trPr>
        <w:tc>
          <w:tcPr>
            <w:tcW w:w="480" w:type="dxa"/>
            <w:shd w:val="clear" w:color="auto" w:fill="auto"/>
          </w:tcPr>
          <w:p w:rsidR="00A22EBD" w:rsidRPr="00F730EE" w:rsidRDefault="00A22EBD" w:rsidP="00F730EE">
            <w:pPr>
              <w:pStyle w:val="TableParagraph"/>
              <w:spacing w:before="1" w:line="210" w:lineRule="exact"/>
              <w:ind w:left="186"/>
              <w:rPr>
                <w:b/>
                <w:i/>
                <w:sz w:val="28"/>
                <w:szCs w:val="28"/>
                <w:lang w:val="en-US"/>
              </w:rPr>
            </w:pPr>
            <w:r w:rsidRPr="00F730EE">
              <w:rPr>
                <w:b/>
                <w:i/>
                <w:sz w:val="28"/>
                <w:szCs w:val="28"/>
                <w:lang w:val="en-US"/>
              </w:rPr>
              <w:t>2</w:t>
            </w:r>
          </w:p>
        </w:tc>
        <w:tc>
          <w:tcPr>
            <w:tcW w:w="5302" w:type="dxa"/>
            <w:shd w:val="clear" w:color="auto" w:fill="auto"/>
          </w:tcPr>
          <w:p w:rsidR="00A22EBD" w:rsidRPr="00F730EE" w:rsidRDefault="00A22EBD" w:rsidP="00F730EE">
            <w:pPr>
              <w:pStyle w:val="TableParagraph"/>
              <w:spacing w:line="211" w:lineRule="exact"/>
              <w:ind w:left="110"/>
              <w:rPr>
                <w:sz w:val="28"/>
                <w:szCs w:val="28"/>
                <w:lang w:val="en-US"/>
              </w:rPr>
            </w:pPr>
            <w:r w:rsidRPr="00F730EE">
              <w:rPr>
                <w:sz w:val="28"/>
                <w:szCs w:val="28"/>
                <w:lang w:val="en-US"/>
              </w:rPr>
              <w:t>Размерсобственногокапитала</w:t>
            </w:r>
          </w:p>
        </w:tc>
        <w:tc>
          <w:tcPr>
            <w:tcW w:w="3498" w:type="dxa"/>
            <w:shd w:val="clear" w:color="auto" w:fill="auto"/>
          </w:tcPr>
          <w:p w:rsidR="00A22EBD" w:rsidRPr="00F730EE" w:rsidRDefault="00A22EBD" w:rsidP="00F730EE">
            <w:pPr>
              <w:pStyle w:val="TableParagraph"/>
              <w:spacing w:line="211" w:lineRule="exact"/>
              <w:ind w:left="7"/>
              <w:jc w:val="center"/>
              <w:rPr>
                <w:sz w:val="28"/>
                <w:szCs w:val="28"/>
                <w:lang w:val="en-US"/>
              </w:rPr>
            </w:pPr>
            <w:r w:rsidRPr="00F730EE">
              <w:rPr>
                <w:sz w:val="28"/>
                <w:szCs w:val="28"/>
                <w:lang w:val="en-US"/>
              </w:rPr>
              <w:t>-</w:t>
            </w:r>
          </w:p>
        </w:tc>
      </w:tr>
      <w:tr w:rsidR="00A22EBD" w:rsidRPr="00F730EE" w:rsidTr="00F730EE">
        <w:trPr>
          <w:trHeight w:val="690"/>
        </w:trPr>
        <w:tc>
          <w:tcPr>
            <w:tcW w:w="480"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ind w:left="186"/>
              <w:rPr>
                <w:b/>
                <w:i/>
                <w:sz w:val="28"/>
                <w:szCs w:val="28"/>
                <w:lang w:val="en-US"/>
              </w:rPr>
            </w:pPr>
            <w:r w:rsidRPr="00F730EE">
              <w:rPr>
                <w:b/>
                <w:i/>
                <w:sz w:val="28"/>
                <w:szCs w:val="28"/>
                <w:lang w:val="en-US"/>
              </w:rPr>
              <w:t>3</w:t>
            </w:r>
          </w:p>
        </w:tc>
        <w:tc>
          <w:tcPr>
            <w:tcW w:w="5302" w:type="dxa"/>
            <w:shd w:val="clear" w:color="auto" w:fill="auto"/>
          </w:tcPr>
          <w:p w:rsidR="00A22EBD" w:rsidRPr="00F730EE" w:rsidRDefault="00A22EBD" w:rsidP="00F730EE">
            <w:pPr>
              <w:pStyle w:val="TableParagraph"/>
              <w:spacing w:line="225" w:lineRule="exact"/>
              <w:ind w:left="110"/>
              <w:rPr>
                <w:sz w:val="28"/>
                <w:szCs w:val="28"/>
              </w:rPr>
            </w:pPr>
            <w:r w:rsidRPr="00F730EE">
              <w:rPr>
                <w:sz w:val="28"/>
                <w:szCs w:val="28"/>
              </w:rPr>
              <w:t>Способностьв  лучшей  мере  обеспечить  надежность</w:t>
            </w:r>
          </w:p>
          <w:p w:rsidR="00A22EBD" w:rsidRPr="00F730EE" w:rsidRDefault="00A22EBD" w:rsidP="00F730EE">
            <w:pPr>
              <w:pStyle w:val="TableParagraph"/>
              <w:tabs>
                <w:tab w:val="left" w:pos="1972"/>
                <w:tab w:val="left" w:pos="2533"/>
                <w:tab w:val="left" w:pos="4510"/>
              </w:tabs>
              <w:spacing w:line="230" w:lineRule="atLeast"/>
              <w:ind w:left="110" w:right="95"/>
              <w:rPr>
                <w:sz w:val="28"/>
                <w:szCs w:val="28"/>
              </w:rPr>
            </w:pPr>
            <w:r w:rsidRPr="00F730EE">
              <w:rPr>
                <w:sz w:val="28"/>
                <w:szCs w:val="28"/>
              </w:rPr>
              <w:t>теплоснабжения</w:t>
            </w:r>
            <w:r w:rsidRPr="00F730EE">
              <w:rPr>
                <w:sz w:val="28"/>
                <w:szCs w:val="28"/>
              </w:rPr>
              <w:tab/>
              <w:t>в</w:t>
            </w:r>
            <w:r w:rsidRPr="00F730EE">
              <w:rPr>
                <w:sz w:val="28"/>
                <w:szCs w:val="28"/>
              </w:rPr>
              <w:tab/>
              <w:t>соответствующей</w:t>
            </w:r>
            <w:r w:rsidRPr="00F730EE">
              <w:rPr>
                <w:sz w:val="28"/>
                <w:szCs w:val="28"/>
              </w:rPr>
              <w:tab/>
              <w:t>системетеплоснабжения</w:t>
            </w:r>
          </w:p>
        </w:tc>
        <w:tc>
          <w:tcPr>
            <w:tcW w:w="3498" w:type="dxa"/>
            <w:shd w:val="clear" w:color="auto" w:fill="auto"/>
          </w:tcPr>
          <w:p w:rsidR="00A22EBD" w:rsidRPr="00F730EE" w:rsidRDefault="00A22EBD" w:rsidP="00F730EE">
            <w:pPr>
              <w:pStyle w:val="TableParagraph"/>
              <w:spacing w:before="7"/>
              <w:rPr>
                <w:b/>
                <w:i/>
                <w:sz w:val="28"/>
                <w:szCs w:val="28"/>
              </w:rPr>
            </w:pPr>
          </w:p>
          <w:p w:rsidR="00A22EBD" w:rsidRPr="00F730EE" w:rsidRDefault="00A22EBD" w:rsidP="00F730EE">
            <w:pPr>
              <w:pStyle w:val="TableParagraph"/>
              <w:ind w:left="7"/>
              <w:jc w:val="center"/>
              <w:rPr>
                <w:sz w:val="28"/>
                <w:szCs w:val="28"/>
                <w:lang w:val="en-US"/>
              </w:rPr>
            </w:pPr>
            <w:r w:rsidRPr="00F730EE">
              <w:rPr>
                <w:sz w:val="28"/>
                <w:szCs w:val="28"/>
                <w:lang w:val="en-US"/>
              </w:rPr>
              <w:t>-</w:t>
            </w:r>
          </w:p>
        </w:tc>
      </w:tr>
    </w:tbl>
    <w:p w:rsidR="00A22EBD" w:rsidRPr="00A22EBD" w:rsidRDefault="00A22EBD" w:rsidP="00070FB9">
      <w:pPr>
        <w:pStyle w:val="af7"/>
        <w:spacing w:before="233"/>
        <w:ind w:left="657" w:right="262" w:firstLine="566"/>
        <w:jc w:val="both"/>
        <w:rPr>
          <w:sz w:val="28"/>
          <w:szCs w:val="28"/>
        </w:rPr>
      </w:pPr>
      <w:r w:rsidRPr="00A22EBD">
        <w:rPr>
          <w:sz w:val="28"/>
          <w:szCs w:val="28"/>
        </w:rPr>
        <w:t>В соответствиис«Правиламиорганизациитеплоснабженияв РоссийскойФедерации»,вслучаееслиорганизацияминеподанониоднойзаявкинаприсвоениестатусаединойтеплоснабжающейорганизации,статусединойтеплоснабжающейорганизацииприсваиваетсяорганизации,владеющейвсоответствующейзонедеятельностиисточникамитепловойэнергииснаибольшейрабочейтепловоймощностьюи(или)тепловымисетямиснаибольшей тепловойемкостью.</w:t>
      </w:r>
    </w:p>
    <w:p w:rsidR="00A22EBD" w:rsidRPr="00A22EBD" w:rsidRDefault="00A22EBD" w:rsidP="00A04B18">
      <w:pPr>
        <w:pStyle w:val="13"/>
      </w:pPr>
      <w:r w:rsidRPr="00A22EBD">
        <w:t>Информация о поданных теплоснабжающими организациямизаявкахнаприсвоениестатусаединойтеплоснабжающейорганизации</w:t>
      </w:r>
    </w:p>
    <w:p w:rsidR="00A22EBD" w:rsidRPr="00A22EBD" w:rsidRDefault="00A22EBD" w:rsidP="00070FB9">
      <w:pPr>
        <w:pStyle w:val="af7"/>
        <w:spacing w:before="233"/>
        <w:ind w:left="657" w:right="262" w:firstLine="566"/>
        <w:jc w:val="both"/>
        <w:rPr>
          <w:sz w:val="28"/>
          <w:szCs w:val="28"/>
        </w:rPr>
      </w:pPr>
      <w:r w:rsidRPr="00A22EBD">
        <w:rPr>
          <w:sz w:val="28"/>
          <w:szCs w:val="28"/>
        </w:rPr>
        <w:t>Информацияоподанныхтеплоснабжающимиорганизациямизаявкахнаприсвоениестатуса единойтеплоснабжающейорганизацииотсутствует.</w:t>
      </w:r>
    </w:p>
    <w:p w:rsidR="00A22EBD" w:rsidRPr="00A22EBD" w:rsidRDefault="00A22EBD" w:rsidP="00A04B18">
      <w:pPr>
        <w:pStyle w:val="13"/>
      </w:pPr>
      <w:r w:rsidRPr="00A22EBD">
        <w:t>Реестр систем теплоснабжения, содержащий переченьтеплоснабжающихорганизаций,действующихвкаждойсистеме</w:t>
      </w:r>
    </w:p>
    <w:p w:rsidR="00070FB9" w:rsidRDefault="00A22EBD" w:rsidP="00070FB9">
      <w:pPr>
        <w:spacing w:line="240" w:lineRule="auto"/>
        <w:ind w:left="3739" w:right="502" w:hanging="2853"/>
        <w:rPr>
          <w:b/>
          <w:i/>
          <w:szCs w:val="28"/>
        </w:rPr>
      </w:pPr>
      <w:r w:rsidRPr="00A22EBD">
        <w:rPr>
          <w:b/>
          <w:i/>
          <w:szCs w:val="28"/>
        </w:rPr>
        <w:t xml:space="preserve">теплоснабжения, расположенных в границах поселения, </w:t>
      </w:r>
    </w:p>
    <w:p w:rsidR="00070FB9" w:rsidRDefault="00A22EBD" w:rsidP="00070FB9">
      <w:pPr>
        <w:spacing w:line="240" w:lineRule="auto"/>
        <w:ind w:left="3739" w:right="502" w:hanging="2853"/>
        <w:rPr>
          <w:b/>
          <w:i/>
          <w:szCs w:val="28"/>
        </w:rPr>
      </w:pPr>
      <w:r w:rsidRPr="00A22EBD">
        <w:rPr>
          <w:b/>
          <w:i/>
          <w:szCs w:val="28"/>
        </w:rPr>
        <w:t>городского округа,города федерального</w:t>
      </w:r>
      <w:r w:rsidR="00070FB9">
        <w:rPr>
          <w:b/>
          <w:i/>
          <w:spacing w:val="1"/>
          <w:szCs w:val="28"/>
        </w:rPr>
        <w:t>з</w:t>
      </w:r>
      <w:r w:rsidRPr="00A22EBD">
        <w:rPr>
          <w:b/>
          <w:i/>
          <w:szCs w:val="28"/>
        </w:rPr>
        <w:t>начения</w:t>
      </w:r>
    </w:p>
    <w:p w:rsidR="00A22EBD" w:rsidRPr="00A22EBD" w:rsidRDefault="00A22EBD" w:rsidP="00070FB9">
      <w:pPr>
        <w:spacing w:line="240" w:lineRule="auto"/>
        <w:ind w:left="3739" w:right="502" w:hanging="2853"/>
        <w:rPr>
          <w:szCs w:val="28"/>
        </w:rPr>
      </w:pPr>
      <w:r w:rsidRPr="00A22EBD">
        <w:rPr>
          <w:szCs w:val="28"/>
        </w:rPr>
        <w:t>ВграницахПервомайскогосельскогопоселениятеплоснабжающаяорганизация:ООО«СПКК».</w:t>
      </w:r>
    </w:p>
    <w:p w:rsidR="00A22EBD" w:rsidRPr="00A22EBD" w:rsidRDefault="00A22EBD" w:rsidP="00A22EBD">
      <w:pPr>
        <w:spacing w:line="362" w:lineRule="auto"/>
        <w:rPr>
          <w:szCs w:val="28"/>
        </w:rPr>
        <w:sectPr w:rsidR="00A22EBD" w:rsidRPr="00A22EBD" w:rsidSect="00A22EBD">
          <w:type w:val="nextColumn"/>
          <w:pgSz w:w="11910" w:h="16840"/>
          <w:pgMar w:top="1134" w:right="510" w:bottom="851" w:left="1701" w:header="0" w:footer="1478" w:gutter="0"/>
          <w:cols w:space="720"/>
        </w:sectPr>
      </w:pPr>
    </w:p>
    <w:p w:rsidR="00A22EBD" w:rsidRPr="00A22EBD" w:rsidRDefault="00A22EBD" w:rsidP="00A04B18">
      <w:pPr>
        <w:pStyle w:val="13"/>
      </w:pPr>
      <w:r w:rsidRPr="00A22EBD">
        <w:t>РАЗДЕЛ11.РЕШЕНИЯОРАСПРЕДЕЛЕНИИТЕПЛОВОЙНАГРУЗКИМЕЖДУИСТОЧНИКАМИТЕПЛОВОЙ ЭНЕРГИИ</w:t>
      </w:r>
    </w:p>
    <w:p w:rsidR="00A22EBD" w:rsidRPr="00A22EBD" w:rsidRDefault="00A22EBD" w:rsidP="00070FB9">
      <w:pPr>
        <w:pStyle w:val="af7"/>
        <w:spacing w:before="234"/>
        <w:ind w:left="657" w:right="260" w:firstLine="566"/>
        <w:jc w:val="both"/>
        <w:rPr>
          <w:sz w:val="28"/>
          <w:szCs w:val="28"/>
        </w:rPr>
      </w:pPr>
      <w:r w:rsidRPr="00A22EBD">
        <w:rPr>
          <w:sz w:val="28"/>
          <w:szCs w:val="28"/>
        </w:rPr>
        <w:t>НатерриторииПервомайскогосельскогопоселенияневозможнораспределениетепловойнагрузкимеждуисточникамитепловойэнергииинепредполагаетсянарасчетныйпериоддо2031г.</w:t>
      </w:r>
    </w:p>
    <w:p w:rsidR="00070FB9" w:rsidRDefault="00070FB9" w:rsidP="00A04B18">
      <w:pPr>
        <w:pStyle w:val="13"/>
      </w:pPr>
    </w:p>
    <w:p w:rsidR="00A22EBD" w:rsidRPr="00A22EBD" w:rsidRDefault="00A22EBD" w:rsidP="00A04B18">
      <w:pPr>
        <w:pStyle w:val="13"/>
      </w:pPr>
      <w:r w:rsidRPr="00A22EBD">
        <w:t>РАЗДЕЛ12.РЕШЕНИЯПОБЕСХОЗЯЙНЫМТЕПЛОВЫМСЕТЯМ</w:t>
      </w:r>
    </w:p>
    <w:p w:rsidR="00A22EBD" w:rsidRPr="00A22EBD" w:rsidRDefault="00A22EBD" w:rsidP="00A22EBD">
      <w:pPr>
        <w:pStyle w:val="af7"/>
        <w:spacing w:before="2"/>
        <w:rPr>
          <w:b/>
          <w:i/>
          <w:sz w:val="28"/>
          <w:szCs w:val="28"/>
        </w:rPr>
      </w:pPr>
    </w:p>
    <w:p w:rsidR="00A22EBD" w:rsidRPr="00A22EBD" w:rsidRDefault="00A22EBD" w:rsidP="00070FB9">
      <w:pPr>
        <w:pStyle w:val="af7"/>
        <w:ind w:left="657" w:right="262" w:firstLine="566"/>
        <w:jc w:val="both"/>
        <w:rPr>
          <w:sz w:val="28"/>
          <w:szCs w:val="28"/>
        </w:rPr>
      </w:pPr>
      <w:r w:rsidRPr="00A22EBD">
        <w:rPr>
          <w:sz w:val="28"/>
          <w:szCs w:val="28"/>
        </w:rPr>
        <w:t>Статья 15,пункт 6.Федерального закона от 27июля 2010 года № 190-ФЗ: «Вслучаевыявлениябесхозяйных тепловых сетей(тепловых сетей,неимеющихэксплуатирующейорганизации)органместногосамоуправленияпоселенияилигородского округа до признания права собственности на указанные бесхозяйныетепловые сети в течение тридцати дней с даты их выявления обязан определитьтеплосетевую организацию, тепловые сети которой непосредственно соединены суказанными бесхозяйнымитепловымисетями,или единую теплоснабжающуюорганизациювсистеметеплоснабжения,вкоторуювходятуказанныебесхозяйные тепловые сети и которая осуществляет содержание и обслуживаниеуказанных бесхозяйных тепловых сетей. Орган регулирования обязан включитьзатраты на содержание и обслуживание бесхозяйных тепловых сетей в тарифысоответствующей организации на следующий период регулирования». На моментразработки настоящей схемы теплоснабжения не выявлено участков бесхозяйныхтепловыхсетей.</w:t>
      </w:r>
    </w:p>
    <w:p w:rsidR="00A22EBD" w:rsidRPr="00A22EBD" w:rsidRDefault="00A22EBD" w:rsidP="00A04B18">
      <w:pPr>
        <w:pStyle w:val="13"/>
      </w:pPr>
      <w:r w:rsidRPr="00A22EBD">
        <w:t>РАЗДЕЛ13.СИНХРОНИЗАЦИЯСХЕМЫТЕПЛОСНАБЖЕНИЯСОСХЕМОЙГАЗОСНАБЖЕНИЯИГАЗИФИКАЦИИСУБЪЕКТА</w:t>
      </w:r>
    </w:p>
    <w:p w:rsidR="00A22EBD" w:rsidRPr="00A22EBD" w:rsidRDefault="00A22EBD" w:rsidP="00070FB9">
      <w:pPr>
        <w:spacing w:line="240" w:lineRule="auto"/>
        <w:ind w:left="1238" w:right="858" w:firstLine="8"/>
        <w:jc w:val="center"/>
        <w:rPr>
          <w:b/>
          <w:i/>
          <w:szCs w:val="28"/>
        </w:rPr>
      </w:pPr>
      <w:r w:rsidRPr="00A22EBD">
        <w:rPr>
          <w:b/>
          <w:i/>
          <w:szCs w:val="28"/>
        </w:rPr>
        <w:t>РОССИЙСКОЙ ФЕДЕРАЦИИ И (ИЛИ) ПОСЕЛЕНИЯ, СХЕМОЙ ИПРОГРАММОЙ РАЗВИТИЯ ЭЛЕКТРОЭНЕРГЕТИКИ, А ТАКЖЕ СОСХЕМОЙВОДОСНАБЖЕНИЯИВОДООТВЕДЕНИЯПОСЕЛЕНИЯ,ГОРОДСКОГООКРУГА, ГОРОДАФЕДЕРАЛЬНОГОЗНАЧЕНИЯ</w:t>
      </w:r>
    </w:p>
    <w:p w:rsidR="00A22EBD" w:rsidRPr="00070FB9" w:rsidRDefault="00A22EBD" w:rsidP="00A04B18">
      <w:pPr>
        <w:pStyle w:val="13"/>
      </w:pPr>
      <w:r w:rsidRPr="00A22EBD">
        <w:t>Описание решений (на основе утвержденной региональной(межрегиональной)программыгазификации</w:t>
      </w:r>
      <w:r w:rsidR="00070FB9">
        <w:t xml:space="preserve">жилищно </w:t>
      </w:r>
      <w:r w:rsidRPr="00A22EBD">
        <w:t>коммунального</w:t>
      </w:r>
      <w:r w:rsidRPr="00070FB9">
        <w:t>хозяйства,промышленныхииныхорганизаций)оразвитии</w:t>
      </w:r>
    </w:p>
    <w:p w:rsidR="00A22EBD" w:rsidRPr="00A22EBD" w:rsidRDefault="00A22EBD" w:rsidP="00A04B18">
      <w:pPr>
        <w:pStyle w:val="13"/>
      </w:pPr>
      <w:r w:rsidRPr="00A22EBD">
        <w:t>соответствующейсистемыгазоснабжениявчастиобеспечениятопливомисточниковтепловойэнергии</w:t>
      </w:r>
    </w:p>
    <w:p w:rsidR="00A22EBD" w:rsidRPr="00A22EBD" w:rsidRDefault="00A22EBD" w:rsidP="00070FB9">
      <w:pPr>
        <w:pStyle w:val="af7"/>
        <w:spacing w:before="239"/>
        <w:ind w:left="657" w:right="265" w:firstLine="566"/>
        <w:jc w:val="both"/>
        <w:rPr>
          <w:sz w:val="28"/>
          <w:szCs w:val="28"/>
        </w:rPr>
      </w:pPr>
      <w:r w:rsidRPr="00A22EBD">
        <w:rPr>
          <w:sz w:val="28"/>
          <w:szCs w:val="28"/>
        </w:rPr>
        <w:t>В настоящее время газоснабжение потребителей в Первомайского сельскогопоселенияосуществляетсяприроднымгазом,природныйгазиспользуетсявкачестветопливадлякотельной.</w:t>
      </w:r>
    </w:p>
    <w:p w:rsidR="00A22EBD" w:rsidRPr="00A22EBD" w:rsidRDefault="00A22EBD" w:rsidP="00070FB9">
      <w:pPr>
        <w:pStyle w:val="af7"/>
        <w:ind w:left="657" w:right="268" w:firstLine="566"/>
        <w:jc w:val="both"/>
        <w:rPr>
          <w:sz w:val="28"/>
          <w:szCs w:val="28"/>
        </w:rPr>
      </w:pPr>
      <w:r w:rsidRPr="00A22EBD">
        <w:rPr>
          <w:sz w:val="28"/>
          <w:szCs w:val="28"/>
        </w:rPr>
        <w:t>ГазоснабжениепотребителейвПервомайскогосельскогопоселенияпредусматриваетсяприроднымгазом.Природныйгазиспользуетсянакоммунально-бытовые нужды населения, в качестве топлива для котельной, дляотопленияи горячеговодоснабженияжилыхдомов.</w:t>
      </w:r>
    </w:p>
    <w:p w:rsidR="00A22EBD" w:rsidRPr="00A22EBD" w:rsidRDefault="00A22EBD" w:rsidP="00070FB9">
      <w:pPr>
        <w:pStyle w:val="af7"/>
        <w:ind w:left="1223"/>
        <w:jc w:val="both"/>
        <w:rPr>
          <w:sz w:val="28"/>
          <w:szCs w:val="28"/>
        </w:rPr>
      </w:pPr>
      <w:r w:rsidRPr="00A22EBD">
        <w:rPr>
          <w:sz w:val="28"/>
          <w:szCs w:val="28"/>
        </w:rPr>
        <w:t>Точкаподключения –ксуществующемугазопроводусреднегодавления.</w:t>
      </w:r>
    </w:p>
    <w:p w:rsidR="00A22EBD" w:rsidRPr="00A22EBD" w:rsidRDefault="00A22EBD" w:rsidP="00070FB9">
      <w:pPr>
        <w:pStyle w:val="af7"/>
        <w:spacing w:before="163"/>
        <w:ind w:left="657" w:right="265" w:firstLine="566"/>
        <w:jc w:val="both"/>
        <w:rPr>
          <w:sz w:val="28"/>
          <w:szCs w:val="28"/>
        </w:rPr>
      </w:pPr>
      <w:r w:rsidRPr="00A22EBD">
        <w:rPr>
          <w:sz w:val="28"/>
          <w:szCs w:val="28"/>
        </w:rPr>
        <w:t>Для снижения давления со среднего до низкого на газопроводе установленыгазорегуляторныепункты.</w:t>
      </w:r>
    </w:p>
    <w:p w:rsidR="00A22EBD" w:rsidRPr="00A22EBD" w:rsidRDefault="00A22EBD" w:rsidP="00070FB9">
      <w:pPr>
        <w:pStyle w:val="af7"/>
        <w:spacing w:before="5"/>
        <w:ind w:left="657" w:right="272" w:firstLine="710"/>
        <w:jc w:val="both"/>
        <w:rPr>
          <w:sz w:val="28"/>
          <w:szCs w:val="28"/>
        </w:rPr>
      </w:pPr>
      <w:r w:rsidRPr="00A22EBD">
        <w:rPr>
          <w:sz w:val="28"/>
          <w:szCs w:val="28"/>
        </w:rPr>
        <w:t>Мероприятия,указанныевнастоящейсхеметеплоснабжения,непересекаются с региональной схемой газоснабжения и не нуждается изменений вчастивнесений изменений врегиональнуюсхемугазоснабжения.</w:t>
      </w:r>
    </w:p>
    <w:p w:rsidR="00A22EBD" w:rsidRPr="00070FB9" w:rsidRDefault="00A22EBD" w:rsidP="00A04B18">
      <w:pPr>
        <w:pStyle w:val="13"/>
      </w:pPr>
      <w:r w:rsidRPr="00A22EBD">
        <w:t>Описаниепроблеморганизациигазоснабженияисточниковтепловой</w:t>
      </w:r>
      <w:r w:rsidRPr="00070FB9">
        <w:t>энергии</w:t>
      </w:r>
    </w:p>
    <w:p w:rsidR="00A22EBD" w:rsidRPr="00A22EBD" w:rsidRDefault="00A22EBD" w:rsidP="00A04B18">
      <w:pPr>
        <w:pStyle w:val="af7"/>
        <w:spacing w:before="235"/>
        <w:ind w:left="657" w:firstLine="566"/>
        <w:rPr>
          <w:sz w:val="28"/>
          <w:szCs w:val="28"/>
        </w:rPr>
      </w:pPr>
      <w:r w:rsidRPr="00A22EBD">
        <w:rPr>
          <w:sz w:val="28"/>
          <w:szCs w:val="28"/>
        </w:rPr>
        <w:t>В Первомайского сельского поселения проблемы организации газоснабженияцентрализованныхисточниковтепловойэнергии отсутствуют.</w:t>
      </w:r>
    </w:p>
    <w:p w:rsidR="00A22EBD" w:rsidRPr="00A22EBD" w:rsidRDefault="00A22EBD" w:rsidP="00F730EE">
      <w:pPr>
        <w:pStyle w:val="ae"/>
        <w:widowControl w:val="0"/>
        <w:numPr>
          <w:ilvl w:val="1"/>
          <w:numId w:val="44"/>
        </w:numPr>
        <w:tabs>
          <w:tab w:val="left" w:pos="2103"/>
        </w:tabs>
        <w:autoSpaceDE w:val="0"/>
        <w:autoSpaceDN w:val="0"/>
        <w:spacing w:before="12" w:line="240" w:lineRule="auto"/>
        <w:ind w:left="1180" w:right="655" w:firstLine="437"/>
        <w:contextualSpacing w:val="0"/>
        <w:jc w:val="left"/>
        <w:rPr>
          <w:b/>
          <w:i/>
          <w:szCs w:val="28"/>
        </w:rPr>
      </w:pPr>
      <w:r w:rsidRPr="00A22EBD">
        <w:rPr>
          <w:b/>
          <w:i/>
          <w:szCs w:val="28"/>
        </w:rPr>
        <w:t>Предложения по корректировке утвержденной (разработке) региональной(межрегиональной)программыгазификациижилищно-коммунальногохозяйства,</w:t>
      </w:r>
    </w:p>
    <w:p w:rsidR="00A22EBD" w:rsidRPr="00A22EBD" w:rsidRDefault="00A22EBD" w:rsidP="00A04B18">
      <w:pPr>
        <w:spacing w:before="3" w:line="240" w:lineRule="auto"/>
        <w:ind w:left="753" w:right="365"/>
        <w:jc w:val="center"/>
        <w:rPr>
          <w:b/>
          <w:i/>
          <w:szCs w:val="28"/>
        </w:rPr>
      </w:pPr>
      <w:r w:rsidRPr="00A22EBD">
        <w:rPr>
          <w:b/>
          <w:i/>
          <w:szCs w:val="28"/>
        </w:rPr>
        <w:t>промышленныхииныхорганизацийдляобеспечениясогласованноститакойпрограммысуказанными в схеме теплоснабжения решениями о развитии источников тепловойэнергииисистемтеплоснабжения</w:t>
      </w:r>
    </w:p>
    <w:p w:rsidR="00A22EBD" w:rsidRPr="00A22EBD" w:rsidRDefault="00A22EBD" w:rsidP="00A04B18">
      <w:pPr>
        <w:pStyle w:val="af7"/>
        <w:spacing w:before="74"/>
        <w:ind w:left="657" w:right="263" w:firstLine="566"/>
        <w:jc w:val="both"/>
        <w:rPr>
          <w:sz w:val="28"/>
          <w:szCs w:val="28"/>
        </w:rPr>
      </w:pPr>
      <w:r w:rsidRPr="00A22EBD">
        <w:rPr>
          <w:sz w:val="28"/>
          <w:szCs w:val="28"/>
        </w:rPr>
        <w:t>Предложенияпокорректировкеутвержденной(разработке)региональной(межрегиональной) программы газификации жилищно-коммунального хозяйства,промышленныхииныхорганизацийПервомайскогосельскогопоселениядоконцарасчетногопериоданетребуется.</w:t>
      </w:r>
    </w:p>
    <w:p w:rsidR="00A22EBD" w:rsidRPr="00A04B18" w:rsidRDefault="00A22EBD" w:rsidP="00F730EE">
      <w:pPr>
        <w:pStyle w:val="ae"/>
        <w:widowControl w:val="0"/>
        <w:numPr>
          <w:ilvl w:val="1"/>
          <w:numId w:val="44"/>
        </w:numPr>
        <w:tabs>
          <w:tab w:val="left" w:pos="1757"/>
        </w:tabs>
        <w:autoSpaceDE w:val="0"/>
        <w:autoSpaceDN w:val="0"/>
        <w:spacing w:before="3" w:line="240" w:lineRule="auto"/>
        <w:ind w:left="748" w:right="353" w:hanging="16"/>
        <w:contextualSpacing w:val="0"/>
        <w:jc w:val="center"/>
        <w:rPr>
          <w:b/>
          <w:i/>
          <w:szCs w:val="28"/>
        </w:rPr>
      </w:pPr>
      <w:r w:rsidRPr="00A04B18">
        <w:rPr>
          <w:b/>
          <w:i/>
          <w:szCs w:val="28"/>
        </w:rPr>
        <w:t>Описаниерешений(вырабатываемыхсучетомположенийутвержденнойсхемыи программы развития Единой энергетической системы России) о строительстве,реконструкции,техническомперевооружении,выводеизэксплуатацииисточниковтепловой энергии и генерирующих объектов, включая входящее в их состав оборудование,функционирующих в режиме комбинированной выработки электрической и тепловойэнергии,вчастиперспективных балансовтепловой мощностивсхемахтеплоснабжения</w:t>
      </w:r>
    </w:p>
    <w:p w:rsidR="00A22EBD" w:rsidRPr="00A22EBD" w:rsidRDefault="00A22EBD" w:rsidP="00A22EBD">
      <w:pPr>
        <w:pStyle w:val="af7"/>
        <w:spacing w:before="4"/>
        <w:rPr>
          <w:b/>
          <w:i/>
          <w:sz w:val="28"/>
          <w:szCs w:val="28"/>
        </w:rPr>
      </w:pPr>
    </w:p>
    <w:p w:rsidR="00A22EBD" w:rsidRPr="00A22EBD" w:rsidRDefault="00A22EBD" w:rsidP="00A04B18">
      <w:pPr>
        <w:pStyle w:val="af7"/>
        <w:ind w:left="657" w:right="265" w:firstLine="566"/>
        <w:jc w:val="both"/>
        <w:rPr>
          <w:sz w:val="28"/>
          <w:szCs w:val="28"/>
        </w:rPr>
      </w:pPr>
      <w:r w:rsidRPr="00A22EBD">
        <w:rPr>
          <w:sz w:val="28"/>
          <w:szCs w:val="28"/>
        </w:rPr>
        <w:t>Источники тепловой энергии и генерирующие объекты, функционирующие врежимекомбинированнойвыработкиэлектрическойитепловойэнергии,натерриторииПервомайскогосельского поселенияотсутствуют.</w:t>
      </w:r>
    </w:p>
    <w:p w:rsidR="00A22EBD" w:rsidRPr="00A22EBD" w:rsidRDefault="00A22EBD" w:rsidP="00A04B18">
      <w:pPr>
        <w:pStyle w:val="af7"/>
        <w:spacing w:before="1"/>
        <w:ind w:left="657" w:right="268" w:firstLine="566"/>
        <w:jc w:val="both"/>
        <w:rPr>
          <w:sz w:val="28"/>
          <w:szCs w:val="28"/>
        </w:rPr>
      </w:pPr>
      <w:r w:rsidRPr="00A22EBD">
        <w:rPr>
          <w:sz w:val="28"/>
          <w:szCs w:val="28"/>
        </w:rPr>
        <w:t>Строительствоисточниковтепловойэнергииигенерирующихобъектов,функционирующихврежимекомбинированнойвыработкиэлектрическойитепловойэнергии,до концарасчетногопериоданеожидается.</w:t>
      </w:r>
    </w:p>
    <w:p w:rsidR="00A22EBD" w:rsidRPr="00A22EBD" w:rsidRDefault="00A22EBD" w:rsidP="00F730EE">
      <w:pPr>
        <w:pStyle w:val="ae"/>
        <w:widowControl w:val="0"/>
        <w:numPr>
          <w:ilvl w:val="1"/>
          <w:numId w:val="44"/>
        </w:numPr>
        <w:tabs>
          <w:tab w:val="left" w:pos="1752"/>
        </w:tabs>
        <w:autoSpaceDE w:val="0"/>
        <w:autoSpaceDN w:val="0"/>
        <w:spacing w:before="5" w:line="240" w:lineRule="auto"/>
        <w:ind w:left="657" w:right="262" w:firstLine="566"/>
        <w:contextualSpacing w:val="0"/>
        <w:jc w:val="both"/>
        <w:rPr>
          <w:b/>
          <w:i/>
          <w:szCs w:val="28"/>
        </w:rPr>
      </w:pPr>
      <w:r w:rsidRPr="00A22EBD">
        <w:rPr>
          <w:b/>
          <w:i/>
          <w:szCs w:val="28"/>
        </w:rPr>
        <w:t>Предложения по строительству генерирующих объектов, функционирующих врежимекомбинированнойвыработкиэлектрическойитепловойэнергии,указанныхвсхеме теплоснабжения, для их учета при разработке схемы и программы перспективногоразвитияэлектроэнергетикисубъектаРоссийскойФедерации,схемыипрограммыразвитияЕдинойэнергетическойсистемыРоссии,содержащиевтомчислеописаниеучастияуказанныхобъектоввперспективныхбалансахтепловоймощностииэнергии</w:t>
      </w:r>
    </w:p>
    <w:p w:rsidR="00A22EBD" w:rsidRPr="00A22EBD" w:rsidRDefault="00A22EBD" w:rsidP="00A22EBD">
      <w:pPr>
        <w:pStyle w:val="af7"/>
        <w:spacing w:before="7"/>
        <w:rPr>
          <w:b/>
          <w:i/>
          <w:sz w:val="28"/>
          <w:szCs w:val="28"/>
        </w:rPr>
      </w:pPr>
    </w:p>
    <w:p w:rsidR="00A22EBD" w:rsidRPr="00A22EBD" w:rsidRDefault="00A22EBD" w:rsidP="00A04B18">
      <w:pPr>
        <w:pStyle w:val="af7"/>
        <w:ind w:left="657" w:right="268" w:firstLine="566"/>
        <w:jc w:val="both"/>
        <w:rPr>
          <w:sz w:val="28"/>
          <w:szCs w:val="28"/>
        </w:rPr>
      </w:pPr>
      <w:r w:rsidRPr="00A22EBD">
        <w:rPr>
          <w:sz w:val="28"/>
          <w:szCs w:val="28"/>
        </w:rPr>
        <w:t>ДоконцарасчетногопериодавПервомайскогосельскогопоселениястроительствогенерирующихобъектов,функционирующихврежимекомбинированнойвыработкиэлектрическойитепловойэнергии,указанныхвсхеметеплоснабжения,неожидается.</w:t>
      </w:r>
    </w:p>
    <w:p w:rsidR="00A22EBD" w:rsidRPr="00A22EBD" w:rsidRDefault="00A22EBD" w:rsidP="00F730EE">
      <w:pPr>
        <w:pStyle w:val="ae"/>
        <w:widowControl w:val="0"/>
        <w:numPr>
          <w:ilvl w:val="1"/>
          <w:numId w:val="44"/>
        </w:numPr>
        <w:tabs>
          <w:tab w:val="left" w:pos="1473"/>
        </w:tabs>
        <w:autoSpaceDE w:val="0"/>
        <w:autoSpaceDN w:val="0"/>
        <w:spacing w:before="2" w:line="240" w:lineRule="auto"/>
        <w:ind w:left="873" w:right="492" w:firstLine="115"/>
        <w:contextualSpacing w:val="0"/>
        <w:jc w:val="center"/>
        <w:rPr>
          <w:b/>
          <w:i/>
          <w:szCs w:val="28"/>
        </w:rPr>
      </w:pPr>
      <w:r w:rsidRPr="00A22EBD">
        <w:rPr>
          <w:b/>
          <w:i/>
          <w:szCs w:val="28"/>
        </w:rPr>
        <w:t>Описание решений (вырабатываемых с учетом положений утвержденной схемыводоснабженияпоселения,городскогоокруга,городафедеральногозначения)оразвитии</w:t>
      </w:r>
    </w:p>
    <w:p w:rsidR="00A22EBD" w:rsidRPr="00A22EBD" w:rsidRDefault="00A22EBD" w:rsidP="00A04B18">
      <w:pPr>
        <w:spacing w:line="240" w:lineRule="auto"/>
        <w:ind w:left="4681" w:right="914" w:hanging="3376"/>
        <w:jc w:val="center"/>
        <w:rPr>
          <w:b/>
          <w:i/>
          <w:szCs w:val="28"/>
        </w:rPr>
      </w:pPr>
      <w:r w:rsidRPr="00A22EBD">
        <w:rPr>
          <w:b/>
          <w:i/>
          <w:szCs w:val="28"/>
        </w:rPr>
        <w:t>соответствующей системы водоснабжения в части, относящейся к системамтеплоснабжения</w:t>
      </w:r>
    </w:p>
    <w:p w:rsidR="00A22EBD" w:rsidRPr="00A22EBD" w:rsidRDefault="00A22EBD" w:rsidP="00A04B18">
      <w:pPr>
        <w:pStyle w:val="af7"/>
        <w:spacing w:before="226"/>
        <w:ind w:left="657" w:right="265" w:firstLine="566"/>
        <w:jc w:val="both"/>
        <w:rPr>
          <w:sz w:val="28"/>
          <w:szCs w:val="28"/>
        </w:rPr>
      </w:pPr>
      <w:r w:rsidRPr="00A22EBD">
        <w:rPr>
          <w:sz w:val="28"/>
          <w:szCs w:val="28"/>
        </w:rPr>
        <w:t>Развитие системы водоснабжения в части, относящейся к муниципальнымсистемам теплоснабжения на территории Первомайского сельского поселения неожидается.</w:t>
      </w:r>
    </w:p>
    <w:p w:rsidR="00A22EBD" w:rsidRPr="00A04B18" w:rsidRDefault="00A22EBD" w:rsidP="00F730EE">
      <w:pPr>
        <w:pStyle w:val="ae"/>
        <w:widowControl w:val="0"/>
        <w:numPr>
          <w:ilvl w:val="1"/>
          <w:numId w:val="44"/>
        </w:numPr>
        <w:tabs>
          <w:tab w:val="left" w:pos="2491"/>
        </w:tabs>
        <w:autoSpaceDE w:val="0"/>
        <w:autoSpaceDN w:val="0"/>
        <w:spacing w:before="5" w:line="240" w:lineRule="auto"/>
        <w:ind w:left="1862" w:right="338" w:hanging="1143"/>
        <w:contextualSpacing w:val="0"/>
        <w:jc w:val="both"/>
        <w:rPr>
          <w:b/>
          <w:i/>
          <w:szCs w:val="28"/>
        </w:rPr>
      </w:pPr>
      <w:r w:rsidRPr="00A04B18">
        <w:rPr>
          <w:b/>
          <w:i/>
          <w:szCs w:val="28"/>
        </w:rPr>
        <w:t>Предложения по корректировке утвержденной (разработке) схемыводоснабженияпоселения,городскогоокруга,городафедеральногозначениядляобеспечения согласованноститакойсхемыиуказанныхвсхеметеплоснабжениярешенийоразвитииисточниковтепловойэнергииисистемтеплоснабжения</w:t>
      </w:r>
    </w:p>
    <w:p w:rsidR="00A22EBD" w:rsidRPr="00A22EBD" w:rsidRDefault="00A22EBD" w:rsidP="00A04B18">
      <w:pPr>
        <w:pStyle w:val="af7"/>
        <w:spacing w:before="10"/>
        <w:rPr>
          <w:b/>
          <w:i/>
          <w:sz w:val="28"/>
          <w:szCs w:val="28"/>
        </w:rPr>
      </w:pPr>
    </w:p>
    <w:p w:rsidR="00A22EBD" w:rsidRPr="00A22EBD" w:rsidRDefault="00A22EBD" w:rsidP="00A04B18">
      <w:pPr>
        <w:pStyle w:val="af7"/>
        <w:spacing w:before="1"/>
        <w:ind w:left="657" w:right="264" w:firstLine="566"/>
        <w:jc w:val="both"/>
        <w:rPr>
          <w:sz w:val="28"/>
          <w:szCs w:val="28"/>
        </w:rPr>
      </w:pPr>
      <w:r w:rsidRPr="00A22EBD">
        <w:rPr>
          <w:sz w:val="28"/>
          <w:szCs w:val="28"/>
        </w:rPr>
        <w:t>Предложенияпокорректировке,утвержденной(разработке)схемыводоснабженияПервомайскогосельскогопоселениядляобеспечениясогласованности такой схемы и указанных в схеме теплоснабжения решений оразвитииисточниковтепловойэнергииисистемтеплоснабжения отсутствуют.</w:t>
      </w:r>
    </w:p>
    <w:p w:rsidR="00A22EBD" w:rsidRPr="00A22EBD" w:rsidRDefault="00A22EBD" w:rsidP="00A22EBD">
      <w:pPr>
        <w:rPr>
          <w:szCs w:val="28"/>
        </w:rPr>
        <w:sectPr w:rsidR="00A22EBD" w:rsidRPr="00A22EBD" w:rsidSect="00A22EBD">
          <w:type w:val="nextColumn"/>
          <w:pgSz w:w="11910" w:h="16840"/>
          <w:pgMar w:top="1134" w:right="510" w:bottom="851" w:left="1701" w:header="0" w:footer="1478" w:gutter="0"/>
          <w:cols w:space="720"/>
        </w:sectPr>
      </w:pPr>
    </w:p>
    <w:p w:rsidR="00A22EBD" w:rsidRPr="00A22EBD" w:rsidRDefault="00A22EBD" w:rsidP="00A04B18">
      <w:pPr>
        <w:pStyle w:val="13"/>
      </w:pPr>
      <w:r w:rsidRPr="00A22EBD">
        <w:t>РАЗДЕЛ14.ИНДИКАТОРЫРАЗВИТИЯСИСТЕМТЕПЛОСНАБЖЕНИЯ</w:t>
      </w:r>
    </w:p>
    <w:p w:rsidR="00A22EBD" w:rsidRPr="00A22EBD" w:rsidRDefault="00A22EBD" w:rsidP="00A22EBD">
      <w:pPr>
        <w:ind w:left="753" w:right="364"/>
        <w:jc w:val="center"/>
        <w:rPr>
          <w:b/>
          <w:i/>
          <w:szCs w:val="28"/>
        </w:rPr>
      </w:pPr>
      <w:r w:rsidRPr="00A22EBD">
        <w:rPr>
          <w:b/>
          <w:i/>
          <w:szCs w:val="28"/>
        </w:rPr>
        <w:t>ПОСЕЛЕНИЯ</w:t>
      </w:r>
    </w:p>
    <w:p w:rsidR="00A22EBD" w:rsidRPr="00A22EBD" w:rsidRDefault="00A22EBD" w:rsidP="00A04B18">
      <w:pPr>
        <w:pStyle w:val="af7"/>
        <w:tabs>
          <w:tab w:val="left" w:pos="2912"/>
          <w:tab w:val="left" w:pos="4173"/>
          <w:tab w:val="left" w:pos="5194"/>
          <w:tab w:val="left" w:pos="7365"/>
          <w:tab w:val="left" w:pos="9406"/>
        </w:tabs>
        <w:spacing w:before="234"/>
        <w:ind w:left="657" w:right="265" w:firstLine="566"/>
        <w:rPr>
          <w:sz w:val="28"/>
          <w:szCs w:val="28"/>
        </w:rPr>
      </w:pPr>
      <w:r w:rsidRPr="00A22EBD">
        <w:rPr>
          <w:sz w:val="28"/>
          <w:szCs w:val="28"/>
        </w:rPr>
        <w:t>Индикаторы</w:t>
      </w:r>
      <w:r w:rsidRPr="00A22EBD">
        <w:rPr>
          <w:sz w:val="28"/>
          <w:szCs w:val="28"/>
        </w:rPr>
        <w:tab/>
        <w:t>развития</w:t>
      </w:r>
      <w:r w:rsidRPr="00A22EBD">
        <w:rPr>
          <w:sz w:val="28"/>
          <w:szCs w:val="28"/>
        </w:rPr>
        <w:tab/>
        <w:t>систем</w:t>
      </w:r>
      <w:r w:rsidRPr="00A22EBD">
        <w:rPr>
          <w:sz w:val="28"/>
          <w:szCs w:val="28"/>
        </w:rPr>
        <w:tab/>
        <w:t>теплоснабжения</w:t>
      </w:r>
      <w:r w:rsidRPr="00A22EBD">
        <w:rPr>
          <w:sz w:val="28"/>
          <w:szCs w:val="28"/>
        </w:rPr>
        <w:tab/>
        <w:t>Первомайского</w:t>
      </w:r>
      <w:r w:rsidRPr="00A22EBD">
        <w:rPr>
          <w:sz w:val="28"/>
          <w:szCs w:val="28"/>
        </w:rPr>
        <w:tab/>
      </w:r>
      <w:r w:rsidRPr="00A22EBD">
        <w:rPr>
          <w:spacing w:val="-1"/>
          <w:sz w:val="28"/>
          <w:szCs w:val="28"/>
        </w:rPr>
        <w:t>сельского</w:t>
      </w:r>
      <w:r w:rsidRPr="00A22EBD">
        <w:rPr>
          <w:sz w:val="28"/>
          <w:szCs w:val="28"/>
        </w:rPr>
        <w:t>поселенияна началоиконецрасчетногопериодаприведенывтаблице19.</w:t>
      </w:r>
    </w:p>
    <w:p w:rsidR="00A22EBD" w:rsidRPr="00A22EBD" w:rsidRDefault="00A22EBD" w:rsidP="00A04B18">
      <w:pPr>
        <w:pStyle w:val="13"/>
      </w:pPr>
      <w:r w:rsidRPr="00A22EBD">
        <w:t>Таблица19–Индикаторыразвитиясистемтеплоснабженияпоселения</w:t>
      </w:r>
    </w:p>
    <w:p w:rsidR="00A22EBD" w:rsidRPr="00A22EBD" w:rsidRDefault="00A22EBD" w:rsidP="00A22EBD">
      <w:pPr>
        <w:pStyle w:val="af7"/>
        <w:spacing w:before="4"/>
        <w:rPr>
          <w:b/>
          <w:i/>
          <w:sz w:val="28"/>
          <w:szCs w:val="28"/>
        </w:rPr>
      </w:pPr>
    </w:p>
    <w:tbl>
      <w:tblPr>
        <w:tblW w:w="9804"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2"/>
        <w:gridCol w:w="5830"/>
        <w:gridCol w:w="870"/>
        <w:gridCol w:w="1134"/>
        <w:gridCol w:w="1418"/>
      </w:tblGrid>
      <w:tr w:rsidR="00F730EE" w:rsidRPr="00F730EE" w:rsidTr="00F730EE">
        <w:trPr>
          <w:trHeight w:val="412"/>
        </w:trPr>
        <w:tc>
          <w:tcPr>
            <w:tcW w:w="552" w:type="dxa"/>
            <w:shd w:val="clear" w:color="auto" w:fill="auto"/>
          </w:tcPr>
          <w:p w:rsidR="00A22EBD" w:rsidRPr="00F730EE" w:rsidRDefault="00A22EBD" w:rsidP="00F730EE">
            <w:pPr>
              <w:pStyle w:val="TableParagraph"/>
              <w:spacing w:line="206" w:lineRule="exact"/>
              <w:ind w:left="191" w:right="80"/>
              <w:rPr>
                <w:b/>
                <w:i/>
                <w:sz w:val="28"/>
                <w:szCs w:val="28"/>
                <w:lang w:val="en-US"/>
              </w:rPr>
            </w:pPr>
            <w:r w:rsidRPr="00F730EE">
              <w:rPr>
                <w:b/>
                <w:i/>
                <w:sz w:val="28"/>
                <w:szCs w:val="28"/>
                <w:lang w:val="en-US"/>
              </w:rPr>
              <w:t>№п/п</w:t>
            </w:r>
          </w:p>
        </w:tc>
        <w:tc>
          <w:tcPr>
            <w:tcW w:w="5830" w:type="dxa"/>
            <w:shd w:val="clear" w:color="auto" w:fill="auto"/>
          </w:tcPr>
          <w:p w:rsidR="00A22EBD" w:rsidRPr="00F730EE" w:rsidRDefault="00A22EBD" w:rsidP="00F730EE">
            <w:pPr>
              <w:pStyle w:val="TableParagraph"/>
              <w:spacing w:before="100"/>
              <w:ind w:left="2469" w:right="2380" w:hanging="1722"/>
              <w:jc w:val="center"/>
              <w:rPr>
                <w:b/>
                <w:i/>
                <w:sz w:val="28"/>
                <w:szCs w:val="28"/>
              </w:rPr>
            </w:pPr>
            <w:r w:rsidRPr="00F730EE">
              <w:rPr>
                <w:b/>
                <w:i/>
                <w:sz w:val="28"/>
                <w:szCs w:val="28"/>
                <w:lang w:val="en-US"/>
              </w:rPr>
              <w:t>Индика</w:t>
            </w:r>
            <w:r w:rsidR="00A04B18" w:rsidRPr="00F730EE">
              <w:rPr>
                <w:b/>
                <w:i/>
                <w:sz w:val="28"/>
                <w:szCs w:val="28"/>
              </w:rPr>
              <w:t>тор</w:t>
            </w:r>
          </w:p>
        </w:tc>
        <w:tc>
          <w:tcPr>
            <w:tcW w:w="870" w:type="dxa"/>
            <w:shd w:val="clear" w:color="auto" w:fill="auto"/>
          </w:tcPr>
          <w:p w:rsidR="00A22EBD" w:rsidRPr="00F730EE" w:rsidRDefault="00A22EBD" w:rsidP="00F730EE">
            <w:pPr>
              <w:pStyle w:val="TableParagraph"/>
              <w:spacing w:before="100"/>
              <w:ind w:left="176" w:right="76"/>
              <w:jc w:val="center"/>
              <w:rPr>
                <w:b/>
                <w:i/>
                <w:sz w:val="28"/>
                <w:szCs w:val="28"/>
                <w:lang w:val="en-US"/>
              </w:rPr>
            </w:pPr>
            <w:r w:rsidRPr="00F730EE">
              <w:rPr>
                <w:b/>
                <w:i/>
                <w:sz w:val="28"/>
                <w:szCs w:val="28"/>
                <w:lang w:val="en-US"/>
              </w:rPr>
              <w:t>Ед.изм.</w:t>
            </w:r>
          </w:p>
        </w:tc>
        <w:tc>
          <w:tcPr>
            <w:tcW w:w="1134" w:type="dxa"/>
            <w:shd w:val="clear" w:color="auto" w:fill="auto"/>
          </w:tcPr>
          <w:p w:rsidR="00A22EBD" w:rsidRPr="00F730EE" w:rsidRDefault="00A22EBD" w:rsidP="00F730EE">
            <w:pPr>
              <w:pStyle w:val="TableParagraph"/>
              <w:spacing w:line="206" w:lineRule="exact"/>
              <w:ind w:left="142" w:right="112" w:hanging="14"/>
              <w:rPr>
                <w:b/>
                <w:i/>
                <w:sz w:val="28"/>
                <w:szCs w:val="28"/>
                <w:lang w:val="en-US"/>
              </w:rPr>
            </w:pPr>
            <w:r w:rsidRPr="00F730EE">
              <w:rPr>
                <w:b/>
                <w:i/>
                <w:sz w:val="28"/>
                <w:szCs w:val="28"/>
                <w:lang w:val="en-US"/>
              </w:rPr>
              <w:t>Существующие2020</w:t>
            </w:r>
          </w:p>
        </w:tc>
        <w:tc>
          <w:tcPr>
            <w:tcW w:w="1418" w:type="dxa"/>
            <w:shd w:val="clear" w:color="auto" w:fill="auto"/>
          </w:tcPr>
          <w:p w:rsidR="00A22EBD" w:rsidRPr="00F730EE" w:rsidRDefault="00A22EBD" w:rsidP="00F730EE">
            <w:pPr>
              <w:pStyle w:val="TableParagraph"/>
              <w:spacing w:line="206" w:lineRule="exact"/>
              <w:ind w:left="142" w:right="84" w:hanging="39"/>
              <w:rPr>
                <w:b/>
                <w:i/>
                <w:sz w:val="28"/>
                <w:szCs w:val="28"/>
                <w:lang w:val="en-US"/>
              </w:rPr>
            </w:pPr>
            <w:r w:rsidRPr="00F730EE">
              <w:rPr>
                <w:b/>
                <w:i/>
                <w:sz w:val="28"/>
                <w:szCs w:val="28"/>
                <w:lang w:val="en-US"/>
              </w:rPr>
              <w:t>Перспективные2030</w:t>
            </w:r>
          </w:p>
        </w:tc>
      </w:tr>
      <w:tr w:rsidR="00F730EE" w:rsidRPr="00F730EE" w:rsidTr="00F730EE">
        <w:trPr>
          <w:trHeight w:val="566"/>
        </w:trPr>
        <w:tc>
          <w:tcPr>
            <w:tcW w:w="552" w:type="dxa"/>
            <w:shd w:val="clear" w:color="auto" w:fill="auto"/>
          </w:tcPr>
          <w:p w:rsidR="00A22EBD" w:rsidRPr="00F730EE" w:rsidRDefault="00A22EBD" w:rsidP="00F730EE">
            <w:pPr>
              <w:pStyle w:val="TableParagraph"/>
              <w:spacing w:before="177"/>
              <w:ind w:right="180"/>
              <w:jc w:val="right"/>
              <w:rPr>
                <w:b/>
                <w:i/>
                <w:sz w:val="28"/>
                <w:szCs w:val="28"/>
                <w:lang w:val="en-US"/>
              </w:rPr>
            </w:pPr>
            <w:r w:rsidRPr="00F730EE">
              <w:rPr>
                <w:b/>
                <w:i/>
                <w:w w:val="101"/>
                <w:sz w:val="28"/>
                <w:szCs w:val="28"/>
                <w:lang w:val="en-US"/>
              </w:rPr>
              <w:t>1</w:t>
            </w:r>
          </w:p>
        </w:tc>
        <w:tc>
          <w:tcPr>
            <w:tcW w:w="5830" w:type="dxa"/>
            <w:shd w:val="clear" w:color="auto" w:fill="auto"/>
          </w:tcPr>
          <w:p w:rsidR="00A22EBD" w:rsidRPr="00F730EE" w:rsidRDefault="00A22EBD" w:rsidP="00F730EE">
            <w:pPr>
              <w:pStyle w:val="TableParagraph"/>
              <w:spacing w:before="71"/>
              <w:ind w:left="105" w:right="407"/>
              <w:rPr>
                <w:sz w:val="28"/>
                <w:szCs w:val="28"/>
              </w:rPr>
            </w:pPr>
            <w:r w:rsidRPr="00F730EE">
              <w:rPr>
                <w:sz w:val="28"/>
                <w:szCs w:val="28"/>
              </w:rPr>
              <w:t>количество прекращений подачи тепловой энергии, теплоносителя врезультатетехнологическихнарушений натепловыхсетях</w:t>
            </w:r>
          </w:p>
        </w:tc>
        <w:tc>
          <w:tcPr>
            <w:tcW w:w="870" w:type="dxa"/>
            <w:shd w:val="clear" w:color="auto" w:fill="auto"/>
          </w:tcPr>
          <w:p w:rsidR="00A22EBD" w:rsidRPr="00F730EE" w:rsidRDefault="00A22EBD" w:rsidP="00F730EE">
            <w:pPr>
              <w:pStyle w:val="TableParagraph"/>
              <w:spacing w:before="173"/>
              <w:ind w:left="90" w:right="76"/>
              <w:jc w:val="center"/>
              <w:rPr>
                <w:sz w:val="28"/>
                <w:szCs w:val="28"/>
                <w:lang w:val="en-US"/>
              </w:rPr>
            </w:pPr>
            <w:r w:rsidRPr="00F730EE">
              <w:rPr>
                <w:sz w:val="28"/>
                <w:szCs w:val="28"/>
                <w:lang w:val="en-US"/>
              </w:rPr>
              <w:t>Ед.</w:t>
            </w:r>
          </w:p>
        </w:tc>
        <w:tc>
          <w:tcPr>
            <w:tcW w:w="1134" w:type="dxa"/>
            <w:shd w:val="clear" w:color="auto" w:fill="auto"/>
          </w:tcPr>
          <w:p w:rsidR="00A22EBD" w:rsidRPr="00F730EE" w:rsidRDefault="00A22EBD" w:rsidP="00F730EE">
            <w:pPr>
              <w:pStyle w:val="TableParagraph"/>
              <w:spacing w:before="173"/>
              <w:ind w:left="83"/>
              <w:jc w:val="center"/>
              <w:rPr>
                <w:sz w:val="28"/>
                <w:szCs w:val="28"/>
                <w:lang w:val="en-US"/>
              </w:rPr>
            </w:pPr>
            <w:r w:rsidRPr="00F730EE">
              <w:rPr>
                <w:w w:val="101"/>
                <w:sz w:val="28"/>
                <w:szCs w:val="28"/>
                <w:lang w:val="en-US"/>
              </w:rPr>
              <w:t>0</w:t>
            </w:r>
          </w:p>
        </w:tc>
        <w:tc>
          <w:tcPr>
            <w:tcW w:w="1418" w:type="dxa"/>
            <w:shd w:val="clear" w:color="auto" w:fill="auto"/>
          </w:tcPr>
          <w:p w:rsidR="00A22EBD" w:rsidRPr="00F730EE" w:rsidRDefault="00A22EBD" w:rsidP="00F730EE">
            <w:pPr>
              <w:pStyle w:val="TableParagraph"/>
              <w:spacing w:before="173"/>
              <w:ind w:left="81"/>
              <w:jc w:val="center"/>
              <w:rPr>
                <w:sz w:val="28"/>
                <w:szCs w:val="28"/>
                <w:lang w:val="en-US"/>
              </w:rPr>
            </w:pPr>
            <w:r w:rsidRPr="00F730EE">
              <w:rPr>
                <w:w w:val="101"/>
                <w:sz w:val="28"/>
                <w:szCs w:val="28"/>
                <w:lang w:val="en-US"/>
              </w:rPr>
              <w:t>0</w:t>
            </w:r>
          </w:p>
        </w:tc>
      </w:tr>
      <w:tr w:rsidR="00F730EE" w:rsidRPr="00F730EE" w:rsidTr="00F730EE">
        <w:trPr>
          <w:trHeight w:val="618"/>
        </w:trPr>
        <w:tc>
          <w:tcPr>
            <w:tcW w:w="552" w:type="dxa"/>
            <w:shd w:val="clear" w:color="auto" w:fill="auto"/>
          </w:tcPr>
          <w:p w:rsidR="00A22EBD" w:rsidRPr="00F730EE" w:rsidRDefault="00A22EBD" w:rsidP="00F730EE">
            <w:pPr>
              <w:pStyle w:val="TableParagraph"/>
              <w:spacing w:before="10"/>
              <w:rPr>
                <w:b/>
                <w:i/>
                <w:sz w:val="28"/>
                <w:szCs w:val="28"/>
                <w:lang w:val="en-US"/>
              </w:rPr>
            </w:pPr>
          </w:p>
          <w:p w:rsidR="00A22EBD" w:rsidRPr="00F730EE" w:rsidRDefault="00A22EBD" w:rsidP="00F730EE">
            <w:pPr>
              <w:pStyle w:val="TableParagraph"/>
              <w:ind w:right="180"/>
              <w:jc w:val="right"/>
              <w:rPr>
                <w:b/>
                <w:i/>
                <w:sz w:val="28"/>
                <w:szCs w:val="28"/>
                <w:lang w:val="en-US"/>
              </w:rPr>
            </w:pPr>
            <w:r w:rsidRPr="00F730EE">
              <w:rPr>
                <w:b/>
                <w:i/>
                <w:w w:val="101"/>
                <w:sz w:val="28"/>
                <w:szCs w:val="28"/>
                <w:lang w:val="en-US"/>
              </w:rPr>
              <w:t>2</w:t>
            </w:r>
          </w:p>
        </w:tc>
        <w:tc>
          <w:tcPr>
            <w:tcW w:w="5830" w:type="dxa"/>
            <w:shd w:val="clear" w:color="auto" w:fill="auto"/>
          </w:tcPr>
          <w:p w:rsidR="00A22EBD" w:rsidRPr="00F730EE" w:rsidRDefault="00A22EBD" w:rsidP="00F730EE">
            <w:pPr>
              <w:pStyle w:val="TableParagraph"/>
              <w:ind w:left="105" w:right="407"/>
              <w:rPr>
                <w:sz w:val="28"/>
                <w:szCs w:val="28"/>
              </w:rPr>
            </w:pPr>
            <w:r w:rsidRPr="00F730EE">
              <w:rPr>
                <w:sz w:val="28"/>
                <w:szCs w:val="28"/>
              </w:rPr>
              <w:t>количество прекращений подачи тепловой энергии, теплоносителя врезультатетехнологических нарушенийна источникахтепловой</w:t>
            </w:r>
          </w:p>
          <w:p w:rsidR="00A22EBD" w:rsidRPr="00F730EE" w:rsidRDefault="00A22EBD" w:rsidP="00F730EE">
            <w:pPr>
              <w:pStyle w:val="TableParagraph"/>
              <w:spacing w:line="190" w:lineRule="exact"/>
              <w:ind w:left="105"/>
              <w:rPr>
                <w:sz w:val="28"/>
                <w:szCs w:val="28"/>
                <w:lang w:val="en-US"/>
              </w:rPr>
            </w:pPr>
            <w:r w:rsidRPr="00F730EE">
              <w:rPr>
                <w:sz w:val="28"/>
                <w:szCs w:val="28"/>
                <w:lang w:val="en-US"/>
              </w:rPr>
              <w:t>энергии</w:t>
            </w:r>
          </w:p>
        </w:tc>
        <w:tc>
          <w:tcPr>
            <w:tcW w:w="870" w:type="dxa"/>
            <w:shd w:val="clear" w:color="auto" w:fill="auto"/>
          </w:tcPr>
          <w:p w:rsidR="00A22EBD" w:rsidRPr="00F730EE" w:rsidRDefault="00A22EBD" w:rsidP="00F730EE">
            <w:pPr>
              <w:pStyle w:val="TableParagraph"/>
              <w:spacing w:before="5"/>
              <w:rPr>
                <w:b/>
                <w:i/>
                <w:sz w:val="28"/>
                <w:szCs w:val="28"/>
                <w:lang w:val="en-US"/>
              </w:rPr>
            </w:pPr>
          </w:p>
          <w:p w:rsidR="00A22EBD" w:rsidRPr="00F730EE" w:rsidRDefault="00A22EBD" w:rsidP="00F730EE">
            <w:pPr>
              <w:pStyle w:val="TableParagraph"/>
              <w:spacing w:before="1"/>
              <w:ind w:left="90" w:right="76"/>
              <w:jc w:val="center"/>
              <w:rPr>
                <w:sz w:val="28"/>
                <w:szCs w:val="28"/>
                <w:lang w:val="en-US"/>
              </w:rPr>
            </w:pPr>
            <w:r w:rsidRPr="00F730EE">
              <w:rPr>
                <w:sz w:val="28"/>
                <w:szCs w:val="28"/>
                <w:lang w:val="en-US"/>
              </w:rPr>
              <w:t>Ед.</w:t>
            </w:r>
          </w:p>
        </w:tc>
        <w:tc>
          <w:tcPr>
            <w:tcW w:w="1134" w:type="dxa"/>
            <w:shd w:val="clear" w:color="auto" w:fill="auto"/>
          </w:tcPr>
          <w:p w:rsidR="00A22EBD" w:rsidRPr="00F730EE" w:rsidRDefault="00A22EBD" w:rsidP="00F730EE">
            <w:pPr>
              <w:pStyle w:val="TableParagraph"/>
              <w:spacing w:before="5"/>
              <w:rPr>
                <w:b/>
                <w:i/>
                <w:sz w:val="28"/>
                <w:szCs w:val="28"/>
                <w:lang w:val="en-US"/>
              </w:rPr>
            </w:pPr>
          </w:p>
          <w:p w:rsidR="00A22EBD" w:rsidRPr="00F730EE" w:rsidRDefault="00A22EBD" w:rsidP="00F730EE">
            <w:pPr>
              <w:pStyle w:val="TableParagraph"/>
              <w:spacing w:before="1"/>
              <w:ind w:left="83"/>
              <w:jc w:val="center"/>
              <w:rPr>
                <w:sz w:val="28"/>
                <w:szCs w:val="28"/>
                <w:lang w:val="en-US"/>
              </w:rPr>
            </w:pPr>
            <w:r w:rsidRPr="00F730EE">
              <w:rPr>
                <w:w w:val="101"/>
                <w:sz w:val="28"/>
                <w:szCs w:val="28"/>
                <w:lang w:val="en-US"/>
              </w:rPr>
              <w:t>0</w:t>
            </w:r>
          </w:p>
        </w:tc>
        <w:tc>
          <w:tcPr>
            <w:tcW w:w="1418" w:type="dxa"/>
            <w:shd w:val="clear" w:color="auto" w:fill="auto"/>
          </w:tcPr>
          <w:p w:rsidR="00A22EBD" w:rsidRPr="00F730EE" w:rsidRDefault="00A22EBD" w:rsidP="00F730EE">
            <w:pPr>
              <w:pStyle w:val="TableParagraph"/>
              <w:spacing w:before="5"/>
              <w:rPr>
                <w:b/>
                <w:i/>
                <w:sz w:val="28"/>
                <w:szCs w:val="28"/>
                <w:lang w:val="en-US"/>
              </w:rPr>
            </w:pPr>
          </w:p>
          <w:p w:rsidR="00A22EBD" w:rsidRPr="00F730EE" w:rsidRDefault="00A22EBD" w:rsidP="00F730EE">
            <w:pPr>
              <w:pStyle w:val="TableParagraph"/>
              <w:spacing w:before="1"/>
              <w:ind w:left="81"/>
              <w:jc w:val="center"/>
              <w:rPr>
                <w:sz w:val="28"/>
                <w:szCs w:val="28"/>
                <w:lang w:val="en-US"/>
              </w:rPr>
            </w:pPr>
            <w:r w:rsidRPr="00F730EE">
              <w:rPr>
                <w:w w:val="101"/>
                <w:sz w:val="28"/>
                <w:szCs w:val="28"/>
                <w:lang w:val="en-US"/>
              </w:rPr>
              <w:t>0</w:t>
            </w:r>
          </w:p>
        </w:tc>
      </w:tr>
      <w:tr w:rsidR="00F730EE" w:rsidRPr="00F730EE" w:rsidTr="00F730EE">
        <w:trPr>
          <w:trHeight w:val="873"/>
        </w:trPr>
        <w:tc>
          <w:tcPr>
            <w:tcW w:w="552" w:type="dxa"/>
            <w:shd w:val="clear" w:color="auto" w:fill="auto"/>
          </w:tcPr>
          <w:p w:rsidR="00A22EBD" w:rsidRPr="00F730EE" w:rsidRDefault="00A22EBD" w:rsidP="00F730EE">
            <w:pPr>
              <w:pStyle w:val="TableParagraph"/>
              <w:spacing w:before="8"/>
              <w:rPr>
                <w:b/>
                <w:i/>
                <w:sz w:val="28"/>
                <w:szCs w:val="28"/>
                <w:lang w:val="en-US"/>
              </w:rPr>
            </w:pPr>
          </w:p>
          <w:p w:rsidR="00A22EBD" w:rsidRPr="00F730EE" w:rsidRDefault="00A22EBD" w:rsidP="00F730EE">
            <w:pPr>
              <w:pStyle w:val="TableParagraph"/>
              <w:spacing w:before="1"/>
              <w:ind w:right="180"/>
              <w:jc w:val="right"/>
              <w:rPr>
                <w:b/>
                <w:i/>
                <w:sz w:val="28"/>
                <w:szCs w:val="28"/>
                <w:lang w:val="en-US"/>
              </w:rPr>
            </w:pPr>
            <w:r w:rsidRPr="00F730EE">
              <w:rPr>
                <w:b/>
                <w:i/>
                <w:w w:val="101"/>
                <w:sz w:val="28"/>
                <w:szCs w:val="28"/>
                <w:lang w:val="en-US"/>
              </w:rPr>
              <w:t>3</w:t>
            </w:r>
          </w:p>
        </w:tc>
        <w:tc>
          <w:tcPr>
            <w:tcW w:w="5830" w:type="dxa"/>
            <w:shd w:val="clear" w:color="auto" w:fill="auto"/>
          </w:tcPr>
          <w:p w:rsidR="00A22EBD" w:rsidRPr="00F730EE" w:rsidRDefault="00A22EBD" w:rsidP="00F730EE">
            <w:pPr>
              <w:pStyle w:val="TableParagraph"/>
              <w:spacing w:before="119"/>
              <w:ind w:left="105" w:right="407"/>
              <w:rPr>
                <w:sz w:val="28"/>
                <w:szCs w:val="28"/>
              </w:rPr>
            </w:pPr>
            <w:r w:rsidRPr="00F730EE">
              <w:rPr>
                <w:sz w:val="28"/>
                <w:szCs w:val="28"/>
              </w:rPr>
              <w:t>удельныйрасходусловноготоплива наединицутепловойэнергии,отпускаемойсколлекторовисточниковтепловойэнергии</w:t>
            </w:r>
          </w:p>
          <w:p w:rsidR="00A22EBD" w:rsidRPr="00F730EE" w:rsidRDefault="00A22EBD" w:rsidP="00F730EE">
            <w:pPr>
              <w:pStyle w:val="TableParagraph"/>
              <w:spacing w:before="4"/>
              <w:ind w:left="105"/>
              <w:rPr>
                <w:sz w:val="28"/>
                <w:szCs w:val="28"/>
              </w:rPr>
            </w:pPr>
            <w:r w:rsidRPr="00F730EE">
              <w:rPr>
                <w:sz w:val="28"/>
                <w:szCs w:val="28"/>
              </w:rPr>
              <w:t>-Котельнаяп. Первомайского,котельнаяп.Звезда</w:t>
            </w:r>
          </w:p>
        </w:tc>
        <w:tc>
          <w:tcPr>
            <w:tcW w:w="870" w:type="dxa"/>
            <w:shd w:val="clear" w:color="auto" w:fill="auto"/>
          </w:tcPr>
          <w:p w:rsidR="00A22EBD" w:rsidRPr="00F730EE" w:rsidRDefault="00A22EBD" w:rsidP="00F730EE">
            <w:pPr>
              <w:pStyle w:val="TableParagraph"/>
              <w:spacing w:before="4"/>
              <w:rPr>
                <w:b/>
                <w:i/>
                <w:sz w:val="28"/>
                <w:szCs w:val="28"/>
              </w:rPr>
            </w:pPr>
          </w:p>
          <w:p w:rsidR="00A22EBD" w:rsidRPr="00F730EE" w:rsidRDefault="00A22EBD" w:rsidP="00F730EE">
            <w:pPr>
              <w:pStyle w:val="TableParagraph"/>
              <w:ind w:left="179" w:right="76"/>
              <w:jc w:val="center"/>
              <w:rPr>
                <w:sz w:val="28"/>
                <w:szCs w:val="28"/>
                <w:lang w:val="en-US"/>
              </w:rPr>
            </w:pPr>
            <w:r w:rsidRPr="00F730EE">
              <w:rPr>
                <w:sz w:val="28"/>
                <w:szCs w:val="28"/>
                <w:lang w:val="en-US"/>
              </w:rPr>
              <w:t>кг.у.т./Гкал</w:t>
            </w:r>
          </w:p>
        </w:tc>
        <w:tc>
          <w:tcPr>
            <w:tcW w:w="1134" w:type="dxa"/>
            <w:shd w:val="clear" w:color="auto" w:fill="auto"/>
          </w:tcPr>
          <w:p w:rsidR="00A22EBD" w:rsidRPr="00F730EE" w:rsidRDefault="00A22EBD" w:rsidP="00F730EE">
            <w:pPr>
              <w:pStyle w:val="TableParagraph"/>
              <w:spacing w:before="4"/>
              <w:rPr>
                <w:b/>
                <w:i/>
                <w:sz w:val="28"/>
                <w:szCs w:val="28"/>
                <w:lang w:val="en-US"/>
              </w:rPr>
            </w:pPr>
          </w:p>
          <w:p w:rsidR="00A22EBD" w:rsidRPr="00F730EE" w:rsidRDefault="00A22EBD" w:rsidP="00F730EE">
            <w:pPr>
              <w:pStyle w:val="TableParagraph"/>
              <w:ind w:left="426" w:right="524" w:hanging="284"/>
              <w:jc w:val="center"/>
              <w:rPr>
                <w:sz w:val="28"/>
                <w:szCs w:val="28"/>
                <w:lang w:val="en-US"/>
              </w:rPr>
            </w:pPr>
            <w:r w:rsidRPr="00F730EE">
              <w:rPr>
                <w:sz w:val="28"/>
                <w:szCs w:val="28"/>
                <w:lang w:val="en-US"/>
              </w:rPr>
              <w:t>0,183</w:t>
            </w:r>
          </w:p>
        </w:tc>
        <w:tc>
          <w:tcPr>
            <w:tcW w:w="1418" w:type="dxa"/>
            <w:shd w:val="clear" w:color="auto" w:fill="auto"/>
          </w:tcPr>
          <w:p w:rsidR="00A22EBD" w:rsidRPr="00F730EE" w:rsidRDefault="00A22EBD" w:rsidP="00F730EE">
            <w:pPr>
              <w:pStyle w:val="TableParagraph"/>
              <w:spacing w:before="4"/>
              <w:rPr>
                <w:b/>
                <w:i/>
                <w:sz w:val="28"/>
                <w:szCs w:val="28"/>
                <w:lang w:val="en-US"/>
              </w:rPr>
            </w:pPr>
          </w:p>
          <w:p w:rsidR="00A22EBD" w:rsidRPr="00F730EE" w:rsidRDefault="00A22EBD" w:rsidP="00F730EE">
            <w:pPr>
              <w:pStyle w:val="TableParagraph"/>
              <w:ind w:left="524" w:right="524"/>
              <w:jc w:val="center"/>
              <w:rPr>
                <w:sz w:val="28"/>
                <w:szCs w:val="28"/>
                <w:lang w:val="en-US"/>
              </w:rPr>
            </w:pPr>
            <w:r w:rsidRPr="00F730EE">
              <w:rPr>
                <w:sz w:val="28"/>
                <w:szCs w:val="28"/>
                <w:lang w:val="en-US"/>
              </w:rPr>
              <w:t>0,158</w:t>
            </w:r>
          </w:p>
        </w:tc>
      </w:tr>
      <w:tr w:rsidR="00F730EE" w:rsidRPr="00F730EE" w:rsidTr="00F730EE">
        <w:trPr>
          <w:trHeight w:val="412"/>
        </w:trPr>
        <w:tc>
          <w:tcPr>
            <w:tcW w:w="552" w:type="dxa"/>
            <w:shd w:val="clear" w:color="auto" w:fill="auto"/>
          </w:tcPr>
          <w:p w:rsidR="00A22EBD" w:rsidRPr="00F730EE" w:rsidRDefault="00A22EBD" w:rsidP="00F730EE">
            <w:pPr>
              <w:pStyle w:val="TableParagraph"/>
              <w:spacing w:before="100"/>
              <w:ind w:right="180"/>
              <w:jc w:val="right"/>
              <w:rPr>
                <w:b/>
                <w:i/>
                <w:sz w:val="28"/>
                <w:szCs w:val="28"/>
                <w:lang w:val="en-US"/>
              </w:rPr>
            </w:pPr>
            <w:r w:rsidRPr="00F730EE">
              <w:rPr>
                <w:b/>
                <w:i/>
                <w:w w:val="101"/>
                <w:sz w:val="28"/>
                <w:szCs w:val="28"/>
                <w:lang w:val="en-US"/>
              </w:rPr>
              <w:t>4</w:t>
            </w:r>
          </w:p>
        </w:tc>
        <w:tc>
          <w:tcPr>
            <w:tcW w:w="5830" w:type="dxa"/>
            <w:shd w:val="clear" w:color="auto" w:fill="auto"/>
          </w:tcPr>
          <w:p w:rsidR="00A22EBD" w:rsidRPr="00F730EE" w:rsidRDefault="00A22EBD" w:rsidP="00F730EE">
            <w:pPr>
              <w:pStyle w:val="TableParagraph"/>
              <w:spacing w:line="202" w:lineRule="exact"/>
              <w:ind w:left="105"/>
              <w:rPr>
                <w:sz w:val="28"/>
                <w:szCs w:val="28"/>
              </w:rPr>
            </w:pPr>
            <w:r w:rsidRPr="00F730EE">
              <w:rPr>
                <w:sz w:val="28"/>
                <w:szCs w:val="28"/>
              </w:rPr>
              <w:t>отношениевеличинытехнологическихпотерьтепловойэнергии,</w:t>
            </w:r>
          </w:p>
          <w:p w:rsidR="00A22EBD" w:rsidRPr="00F730EE" w:rsidRDefault="00A22EBD" w:rsidP="00F730EE">
            <w:pPr>
              <w:pStyle w:val="TableParagraph"/>
              <w:spacing w:line="191" w:lineRule="exact"/>
              <w:ind w:left="105"/>
              <w:rPr>
                <w:sz w:val="28"/>
                <w:szCs w:val="28"/>
              </w:rPr>
            </w:pPr>
            <w:r w:rsidRPr="00F730EE">
              <w:rPr>
                <w:sz w:val="28"/>
                <w:szCs w:val="28"/>
              </w:rPr>
              <w:t>теплоносителякматериальнойхарактеристикетепловойсети</w:t>
            </w:r>
          </w:p>
        </w:tc>
        <w:tc>
          <w:tcPr>
            <w:tcW w:w="870" w:type="dxa"/>
            <w:shd w:val="clear" w:color="auto" w:fill="auto"/>
          </w:tcPr>
          <w:p w:rsidR="00A22EBD" w:rsidRPr="00F730EE" w:rsidRDefault="00A22EBD" w:rsidP="00F730EE">
            <w:pPr>
              <w:pStyle w:val="TableParagraph"/>
              <w:spacing w:before="95"/>
              <w:ind w:left="174" w:right="76"/>
              <w:jc w:val="center"/>
              <w:rPr>
                <w:sz w:val="28"/>
                <w:szCs w:val="28"/>
                <w:lang w:val="en-US"/>
              </w:rPr>
            </w:pPr>
            <w:r w:rsidRPr="00F730EE">
              <w:rPr>
                <w:sz w:val="28"/>
                <w:szCs w:val="28"/>
                <w:lang w:val="en-US"/>
              </w:rPr>
              <w:t>Гкал/м2</w:t>
            </w:r>
          </w:p>
        </w:tc>
        <w:tc>
          <w:tcPr>
            <w:tcW w:w="1134" w:type="dxa"/>
            <w:shd w:val="clear" w:color="auto" w:fill="auto"/>
          </w:tcPr>
          <w:p w:rsidR="00A22EBD" w:rsidRPr="00F730EE" w:rsidRDefault="00A22EBD" w:rsidP="00F730EE">
            <w:pPr>
              <w:pStyle w:val="TableParagraph"/>
              <w:spacing w:before="95"/>
              <w:ind w:left="81"/>
              <w:jc w:val="center"/>
              <w:rPr>
                <w:sz w:val="28"/>
                <w:szCs w:val="28"/>
                <w:lang w:val="en-US"/>
              </w:rPr>
            </w:pPr>
            <w:r w:rsidRPr="00F730EE">
              <w:rPr>
                <w:w w:val="101"/>
                <w:sz w:val="28"/>
                <w:szCs w:val="28"/>
                <w:lang w:val="en-US"/>
              </w:rPr>
              <w:t>-</w:t>
            </w:r>
          </w:p>
        </w:tc>
        <w:tc>
          <w:tcPr>
            <w:tcW w:w="1418" w:type="dxa"/>
            <w:shd w:val="clear" w:color="auto" w:fill="auto"/>
          </w:tcPr>
          <w:p w:rsidR="00A22EBD" w:rsidRPr="00F730EE" w:rsidRDefault="00A22EBD" w:rsidP="00F730EE">
            <w:pPr>
              <w:pStyle w:val="TableParagraph"/>
              <w:spacing w:before="95"/>
              <w:ind w:left="88"/>
              <w:jc w:val="center"/>
              <w:rPr>
                <w:sz w:val="28"/>
                <w:szCs w:val="28"/>
                <w:lang w:val="en-US"/>
              </w:rPr>
            </w:pPr>
            <w:r w:rsidRPr="00F730EE">
              <w:rPr>
                <w:w w:val="101"/>
                <w:sz w:val="28"/>
                <w:szCs w:val="28"/>
                <w:lang w:val="en-US"/>
              </w:rPr>
              <w:t>-</w:t>
            </w:r>
          </w:p>
        </w:tc>
      </w:tr>
      <w:tr w:rsidR="00F730EE" w:rsidRPr="00F730EE" w:rsidTr="00F730EE">
        <w:trPr>
          <w:trHeight w:val="829"/>
        </w:trPr>
        <w:tc>
          <w:tcPr>
            <w:tcW w:w="552" w:type="dxa"/>
            <w:shd w:val="clear" w:color="auto" w:fill="auto"/>
          </w:tcPr>
          <w:p w:rsidR="00A22EBD" w:rsidRPr="00F730EE" w:rsidRDefault="00A22EBD" w:rsidP="00F730EE">
            <w:pPr>
              <w:pStyle w:val="TableParagraph"/>
              <w:spacing w:before="1"/>
              <w:rPr>
                <w:b/>
                <w:i/>
                <w:sz w:val="28"/>
                <w:szCs w:val="28"/>
                <w:lang w:val="en-US"/>
              </w:rPr>
            </w:pPr>
          </w:p>
          <w:p w:rsidR="00A22EBD" w:rsidRPr="00F730EE" w:rsidRDefault="00A22EBD" w:rsidP="00F730EE">
            <w:pPr>
              <w:pStyle w:val="TableParagraph"/>
              <w:ind w:right="180"/>
              <w:jc w:val="right"/>
              <w:rPr>
                <w:b/>
                <w:i/>
                <w:sz w:val="28"/>
                <w:szCs w:val="28"/>
                <w:lang w:val="en-US"/>
              </w:rPr>
            </w:pPr>
            <w:r w:rsidRPr="00F730EE">
              <w:rPr>
                <w:b/>
                <w:i/>
                <w:w w:val="101"/>
                <w:sz w:val="28"/>
                <w:szCs w:val="28"/>
                <w:lang w:val="en-US"/>
              </w:rPr>
              <w:t>5</w:t>
            </w:r>
          </w:p>
        </w:tc>
        <w:tc>
          <w:tcPr>
            <w:tcW w:w="5830" w:type="dxa"/>
            <w:shd w:val="clear" w:color="auto" w:fill="auto"/>
          </w:tcPr>
          <w:p w:rsidR="00A22EBD" w:rsidRPr="00F730EE" w:rsidRDefault="00A22EBD" w:rsidP="00F730EE">
            <w:pPr>
              <w:pStyle w:val="TableParagraph"/>
              <w:spacing w:before="5"/>
              <w:rPr>
                <w:b/>
                <w:i/>
                <w:sz w:val="28"/>
                <w:szCs w:val="28"/>
              </w:rPr>
            </w:pPr>
          </w:p>
          <w:p w:rsidR="00A22EBD" w:rsidRPr="00F730EE" w:rsidRDefault="00A22EBD" w:rsidP="00F730EE">
            <w:pPr>
              <w:pStyle w:val="TableParagraph"/>
              <w:spacing w:before="1" w:line="207" w:lineRule="exact"/>
              <w:ind w:left="105"/>
              <w:rPr>
                <w:sz w:val="28"/>
                <w:szCs w:val="28"/>
              </w:rPr>
            </w:pPr>
            <w:r w:rsidRPr="00F730EE">
              <w:rPr>
                <w:sz w:val="28"/>
                <w:szCs w:val="28"/>
              </w:rPr>
              <w:t>коэффициентиспользованияустановленнойтепловоймощности</w:t>
            </w:r>
          </w:p>
          <w:p w:rsidR="00A22EBD" w:rsidRPr="00F730EE" w:rsidRDefault="00A22EBD" w:rsidP="00F730EE">
            <w:pPr>
              <w:pStyle w:val="TableParagraph"/>
              <w:spacing w:line="207" w:lineRule="exact"/>
              <w:ind w:left="105"/>
              <w:rPr>
                <w:sz w:val="28"/>
                <w:szCs w:val="28"/>
              </w:rPr>
            </w:pPr>
            <w:r w:rsidRPr="00F730EE">
              <w:rPr>
                <w:sz w:val="28"/>
                <w:szCs w:val="28"/>
              </w:rPr>
              <w:t>-Котельнаяп. Первомайского,котельнаяп.Звезда</w:t>
            </w:r>
          </w:p>
        </w:tc>
        <w:tc>
          <w:tcPr>
            <w:tcW w:w="870" w:type="dxa"/>
            <w:shd w:val="clear" w:color="auto" w:fill="auto"/>
          </w:tcPr>
          <w:p w:rsidR="00A22EBD" w:rsidRPr="00F730EE" w:rsidRDefault="00A22EBD" w:rsidP="00A22EBD">
            <w:pPr>
              <w:pStyle w:val="TableParagraph"/>
              <w:rPr>
                <w:sz w:val="28"/>
                <w:szCs w:val="28"/>
              </w:rPr>
            </w:pPr>
          </w:p>
        </w:tc>
        <w:tc>
          <w:tcPr>
            <w:tcW w:w="1134" w:type="dxa"/>
            <w:shd w:val="clear" w:color="auto" w:fill="auto"/>
          </w:tcPr>
          <w:p w:rsidR="00A22EBD" w:rsidRPr="00F730EE" w:rsidRDefault="00A22EBD" w:rsidP="00F730EE">
            <w:pPr>
              <w:pStyle w:val="TableParagraph"/>
              <w:spacing w:before="5"/>
              <w:rPr>
                <w:b/>
                <w:i/>
                <w:sz w:val="28"/>
                <w:szCs w:val="28"/>
              </w:rPr>
            </w:pPr>
          </w:p>
          <w:p w:rsidR="00A22EBD" w:rsidRPr="00F730EE" w:rsidRDefault="00A22EBD" w:rsidP="00F730EE">
            <w:pPr>
              <w:pStyle w:val="TableParagraph"/>
              <w:spacing w:before="1"/>
              <w:ind w:right="3"/>
              <w:jc w:val="center"/>
              <w:rPr>
                <w:sz w:val="28"/>
                <w:szCs w:val="28"/>
                <w:lang w:val="en-US"/>
              </w:rPr>
            </w:pPr>
            <w:r w:rsidRPr="00F730EE">
              <w:rPr>
                <w:w w:val="101"/>
                <w:sz w:val="28"/>
                <w:szCs w:val="28"/>
                <w:lang w:val="en-US"/>
              </w:rPr>
              <w:t>-</w:t>
            </w:r>
          </w:p>
        </w:tc>
        <w:tc>
          <w:tcPr>
            <w:tcW w:w="1418" w:type="dxa"/>
            <w:shd w:val="clear" w:color="auto" w:fill="auto"/>
          </w:tcPr>
          <w:p w:rsidR="00A22EBD" w:rsidRPr="00F730EE" w:rsidRDefault="00A22EBD" w:rsidP="00F730EE">
            <w:pPr>
              <w:pStyle w:val="TableParagraph"/>
              <w:spacing w:before="5"/>
              <w:rPr>
                <w:b/>
                <w:i/>
                <w:sz w:val="28"/>
                <w:szCs w:val="28"/>
                <w:lang w:val="en-US"/>
              </w:rPr>
            </w:pPr>
          </w:p>
          <w:p w:rsidR="00A22EBD" w:rsidRPr="00F730EE" w:rsidRDefault="00A22EBD" w:rsidP="00F730EE">
            <w:pPr>
              <w:pStyle w:val="TableParagraph"/>
              <w:spacing w:before="1"/>
              <w:ind w:left="2"/>
              <w:jc w:val="center"/>
              <w:rPr>
                <w:sz w:val="28"/>
                <w:szCs w:val="28"/>
                <w:lang w:val="en-US"/>
              </w:rPr>
            </w:pPr>
            <w:r w:rsidRPr="00F730EE">
              <w:rPr>
                <w:w w:val="101"/>
                <w:sz w:val="28"/>
                <w:szCs w:val="28"/>
                <w:lang w:val="en-US"/>
              </w:rPr>
              <w:t>-</w:t>
            </w:r>
          </w:p>
        </w:tc>
      </w:tr>
      <w:tr w:rsidR="00F730EE" w:rsidRPr="00F730EE" w:rsidTr="00F730EE">
        <w:trPr>
          <w:trHeight w:val="412"/>
        </w:trPr>
        <w:tc>
          <w:tcPr>
            <w:tcW w:w="552" w:type="dxa"/>
            <w:shd w:val="clear" w:color="auto" w:fill="auto"/>
          </w:tcPr>
          <w:p w:rsidR="00A22EBD" w:rsidRPr="00F730EE" w:rsidRDefault="00A22EBD" w:rsidP="00F730EE">
            <w:pPr>
              <w:pStyle w:val="TableParagraph"/>
              <w:spacing w:before="101"/>
              <w:ind w:right="180"/>
              <w:jc w:val="right"/>
              <w:rPr>
                <w:b/>
                <w:i/>
                <w:sz w:val="28"/>
                <w:szCs w:val="28"/>
                <w:lang w:val="en-US"/>
              </w:rPr>
            </w:pPr>
            <w:r w:rsidRPr="00F730EE">
              <w:rPr>
                <w:b/>
                <w:i/>
                <w:w w:val="101"/>
                <w:sz w:val="28"/>
                <w:szCs w:val="28"/>
                <w:lang w:val="en-US"/>
              </w:rPr>
              <w:t>6</w:t>
            </w:r>
          </w:p>
        </w:tc>
        <w:tc>
          <w:tcPr>
            <w:tcW w:w="5830" w:type="dxa"/>
            <w:shd w:val="clear" w:color="auto" w:fill="auto"/>
          </w:tcPr>
          <w:p w:rsidR="00A22EBD" w:rsidRPr="00F730EE" w:rsidRDefault="00A22EBD" w:rsidP="00F730EE">
            <w:pPr>
              <w:pStyle w:val="TableParagraph"/>
              <w:spacing w:line="202" w:lineRule="exact"/>
              <w:ind w:left="105"/>
              <w:rPr>
                <w:sz w:val="28"/>
                <w:szCs w:val="28"/>
              </w:rPr>
            </w:pPr>
            <w:r w:rsidRPr="00F730EE">
              <w:rPr>
                <w:sz w:val="28"/>
                <w:szCs w:val="28"/>
              </w:rPr>
              <w:t>удельнаяматериальнаяхарактеристикатепловыхсетей,приведеннаяк</w:t>
            </w:r>
          </w:p>
          <w:p w:rsidR="00A22EBD" w:rsidRPr="00F730EE" w:rsidRDefault="00A22EBD" w:rsidP="00F730EE">
            <w:pPr>
              <w:pStyle w:val="TableParagraph"/>
              <w:spacing w:line="191" w:lineRule="exact"/>
              <w:ind w:left="105"/>
              <w:rPr>
                <w:sz w:val="28"/>
                <w:szCs w:val="28"/>
                <w:lang w:val="en-US"/>
              </w:rPr>
            </w:pPr>
            <w:r w:rsidRPr="00F730EE">
              <w:rPr>
                <w:sz w:val="28"/>
                <w:szCs w:val="28"/>
                <w:lang w:val="en-US"/>
              </w:rPr>
              <w:t>расчетнойтепловойнагрузке</w:t>
            </w:r>
          </w:p>
        </w:tc>
        <w:tc>
          <w:tcPr>
            <w:tcW w:w="870" w:type="dxa"/>
            <w:shd w:val="clear" w:color="auto" w:fill="auto"/>
          </w:tcPr>
          <w:p w:rsidR="00A22EBD" w:rsidRPr="00F730EE" w:rsidRDefault="00A22EBD" w:rsidP="00F730EE">
            <w:pPr>
              <w:pStyle w:val="TableParagraph"/>
              <w:spacing w:before="95"/>
              <w:ind w:left="173" w:right="76"/>
              <w:jc w:val="center"/>
              <w:rPr>
                <w:sz w:val="28"/>
                <w:szCs w:val="28"/>
                <w:lang w:val="en-US"/>
              </w:rPr>
            </w:pPr>
            <w:r w:rsidRPr="00F730EE">
              <w:rPr>
                <w:sz w:val="28"/>
                <w:szCs w:val="28"/>
                <w:lang w:val="en-US"/>
              </w:rPr>
              <w:t>м2/Гкал</w:t>
            </w:r>
          </w:p>
        </w:tc>
        <w:tc>
          <w:tcPr>
            <w:tcW w:w="1134" w:type="dxa"/>
            <w:shd w:val="clear" w:color="auto" w:fill="auto"/>
          </w:tcPr>
          <w:p w:rsidR="00A22EBD" w:rsidRPr="00F730EE" w:rsidRDefault="00A22EBD" w:rsidP="00F730EE">
            <w:pPr>
              <w:pStyle w:val="TableParagraph"/>
              <w:spacing w:before="95"/>
              <w:ind w:left="81"/>
              <w:jc w:val="center"/>
              <w:rPr>
                <w:sz w:val="28"/>
                <w:szCs w:val="28"/>
                <w:lang w:val="en-US"/>
              </w:rPr>
            </w:pPr>
            <w:r w:rsidRPr="00F730EE">
              <w:rPr>
                <w:w w:val="101"/>
                <w:sz w:val="28"/>
                <w:szCs w:val="28"/>
                <w:lang w:val="en-US"/>
              </w:rPr>
              <w:t>-</w:t>
            </w:r>
          </w:p>
        </w:tc>
        <w:tc>
          <w:tcPr>
            <w:tcW w:w="1418" w:type="dxa"/>
            <w:shd w:val="clear" w:color="auto" w:fill="auto"/>
          </w:tcPr>
          <w:p w:rsidR="00A22EBD" w:rsidRPr="00F730EE" w:rsidRDefault="00A22EBD" w:rsidP="00F730EE">
            <w:pPr>
              <w:pStyle w:val="TableParagraph"/>
              <w:spacing w:before="95"/>
              <w:ind w:left="88"/>
              <w:jc w:val="center"/>
              <w:rPr>
                <w:sz w:val="28"/>
                <w:szCs w:val="28"/>
                <w:lang w:val="en-US"/>
              </w:rPr>
            </w:pPr>
            <w:r w:rsidRPr="00F730EE">
              <w:rPr>
                <w:w w:val="101"/>
                <w:sz w:val="28"/>
                <w:szCs w:val="28"/>
                <w:lang w:val="en-US"/>
              </w:rPr>
              <w:t>-</w:t>
            </w:r>
          </w:p>
        </w:tc>
      </w:tr>
      <w:tr w:rsidR="00F730EE" w:rsidRPr="00F730EE" w:rsidTr="00F730EE">
        <w:trPr>
          <w:trHeight w:val="902"/>
        </w:trPr>
        <w:tc>
          <w:tcPr>
            <w:tcW w:w="552"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20"/>
              <w:ind w:right="180"/>
              <w:jc w:val="right"/>
              <w:rPr>
                <w:b/>
                <w:i/>
                <w:sz w:val="28"/>
                <w:szCs w:val="28"/>
                <w:lang w:val="en-US"/>
              </w:rPr>
            </w:pPr>
            <w:r w:rsidRPr="00F730EE">
              <w:rPr>
                <w:b/>
                <w:i/>
                <w:w w:val="101"/>
                <w:sz w:val="28"/>
                <w:szCs w:val="28"/>
                <w:lang w:val="en-US"/>
              </w:rPr>
              <w:t>7</w:t>
            </w:r>
          </w:p>
        </w:tc>
        <w:tc>
          <w:tcPr>
            <w:tcW w:w="5830" w:type="dxa"/>
            <w:shd w:val="clear" w:color="auto" w:fill="auto"/>
          </w:tcPr>
          <w:p w:rsidR="00A22EBD" w:rsidRPr="00F730EE" w:rsidRDefault="00A22EBD" w:rsidP="00F730EE">
            <w:pPr>
              <w:pStyle w:val="TableParagraph"/>
              <w:spacing w:before="33"/>
              <w:ind w:left="105"/>
              <w:rPr>
                <w:sz w:val="28"/>
                <w:szCs w:val="28"/>
              </w:rPr>
            </w:pPr>
            <w:r w:rsidRPr="00F730EE">
              <w:rPr>
                <w:sz w:val="28"/>
                <w:szCs w:val="28"/>
              </w:rPr>
              <w:t>доля тепловой энергии, выработанной в комбинированном режиме (какотношение величины тепловой энергии, отпущенной из отборовтурбоагрегатов, к общей величине выработанной тепловой энергии вграницахпоселения,городскогоокруга,городафедеральногозначения)</w:t>
            </w:r>
          </w:p>
        </w:tc>
        <w:tc>
          <w:tcPr>
            <w:tcW w:w="870" w:type="dxa"/>
            <w:shd w:val="clear" w:color="auto" w:fill="auto"/>
          </w:tcPr>
          <w:p w:rsidR="00A22EBD" w:rsidRPr="00F730EE" w:rsidRDefault="00A22EBD" w:rsidP="00F730EE">
            <w:pPr>
              <w:pStyle w:val="TableParagraph"/>
              <w:spacing w:before="9"/>
              <w:rPr>
                <w:b/>
                <w:i/>
                <w:sz w:val="28"/>
                <w:szCs w:val="28"/>
              </w:rPr>
            </w:pPr>
          </w:p>
          <w:p w:rsidR="00A22EBD" w:rsidRPr="00F730EE" w:rsidRDefault="00A22EBD" w:rsidP="00F730EE">
            <w:pPr>
              <w:pStyle w:val="TableParagraph"/>
              <w:ind w:left="101"/>
              <w:jc w:val="center"/>
              <w:rPr>
                <w:sz w:val="28"/>
                <w:szCs w:val="28"/>
                <w:lang w:val="en-US"/>
              </w:rPr>
            </w:pPr>
            <w:r w:rsidRPr="00F730EE">
              <w:rPr>
                <w:w w:val="101"/>
                <w:sz w:val="28"/>
                <w:szCs w:val="28"/>
                <w:lang w:val="en-US"/>
              </w:rPr>
              <w:t>%</w:t>
            </w:r>
          </w:p>
        </w:tc>
        <w:tc>
          <w:tcPr>
            <w:tcW w:w="1134"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15"/>
              <w:ind w:left="83"/>
              <w:jc w:val="center"/>
              <w:rPr>
                <w:sz w:val="28"/>
                <w:szCs w:val="28"/>
                <w:lang w:val="en-US"/>
              </w:rPr>
            </w:pPr>
            <w:r w:rsidRPr="00F730EE">
              <w:rPr>
                <w:w w:val="101"/>
                <w:sz w:val="28"/>
                <w:szCs w:val="28"/>
                <w:lang w:val="en-US"/>
              </w:rPr>
              <w:t>0</w:t>
            </w:r>
          </w:p>
        </w:tc>
        <w:tc>
          <w:tcPr>
            <w:tcW w:w="1418"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15"/>
              <w:ind w:left="81"/>
              <w:jc w:val="center"/>
              <w:rPr>
                <w:sz w:val="28"/>
                <w:szCs w:val="28"/>
                <w:lang w:val="en-US"/>
              </w:rPr>
            </w:pPr>
            <w:r w:rsidRPr="00F730EE">
              <w:rPr>
                <w:w w:val="101"/>
                <w:sz w:val="28"/>
                <w:szCs w:val="28"/>
                <w:lang w:val="en-US"/>
              </w:rPr>
              <w:t>0</w:t>
            </w:r>
          </w:p>
        </w:tc>
      </w:tr>
      <w:tr w:rsidR="00F730EE" w:rsidRPr="00F730EE" w:rsidTr="00F730EE">
        <w:trPr>
          <w:trHeight w:val="402"/>
        </w:trPr>
        <w:tc>
          <w:tcPr>
            <w:tcW w:w="552" w:type="dxa"/>
            <w:shd w:val="clear" w:color="auto" w:fill="auto"/>
          </w:tcPr>
          <w:p w:rsidR="00A22EBD" w:rsidRPr="00F730EE" w:rsidRDefault="00A22EBD" w:rsidP="00F730EE">
            <w:pPr>
              <w:pStyle w:val="TableParagraph"/>
              <w:spacing w:before="100"/>
              <w:ind w:right="180"/>
              <w:jc w:val="right"/>
              <w:rPr>
                <w:b/>
                <w:i/>
                <w:sz w:val="28"/>
                <w:szCs w:val="28"/>
                <w:lang w:val="en-US"/>
              </w:rPr>
            </w:pPr>
            <w:r w:rsidRPr="00F730EE">
              <w:rPr>
                <w:b/>
                <w:i/>
                <w:w w:val="101"/>
                <w:sz w:val="28"/>
                <w:szCs w:val="28"/>
                <w:lang w:val="en-US"/>
              </w:rPr>
              <w:t>8</w:t>
            </w:r>
          </w:p>
        </w:tc>
        <w:tc>
          <w:tcPr>
            <w:tcW w:w="5830" w:type="dxa"/>
            <w:shd w:val="clear" w:color="auto" w:fill="auto"/>
          </w:tcPr>
          <w:p w:rsidR="00A22EBD" w:rsidRPr="00F730EE" w:rsidRDefault="00A22EBD" w:rsidP="00F730EE">
            <w:pPr>
              <w:pStyle w:val="TableParagraph"/>
              <w:spacing w:before="95"/>
              <w:ind w:left="105"/>
              <w:rPr>
                <w:sz w:val="28"/>
                <w:szCs w:val="28"/>
              </w:rPr>
            </w:pPr>
            <w:r w:rsidRPr="00F730EE">
              <w:rPr>
                <w:sz w:val="28"/>
                <w:szCs w:val="28"/>
              </w:rPr>
              <w:t>удельныйрасходусловноготопливанаотпускэлектрическойэнергии</w:t>
            </w:r>
          </w:p>
        </w:tc>
        <w:tc>
          <w:tcPr>
            <w:tcW w:w="870" w:type="dxa"/>
            <w:shd w:val="clear" w:color="auto" w:fill="auto"/>
          </w:tcPr>
          <w:p w:rsidR="00A22EBD" w:rsidRPr="00F730EE" w:rsidRDefault="00A22EBD" w:rsidP="00F730EE">
            <w:pPr>
              <w:pStyle w:val="TableParagraph"/>
              <w:spacing w:before="95"/>
              <w:ind w:left="172" w:right="76"/>
              <w:jc w:val="center"/>
              <w:rPr>
                <w:sz w:val="28"/>
                <w:szCs w:val="28"/>
                <w:lang w:val="en-US"/>
              </w:rPr>
            </w:pPr>
            <w:r w:rsidRPr="00F730EE">
              <w:rPr>
                <w:sz w:val="28"/>
                <w:szCs w:val="28"/>
                <w:lang w:val="en-US"/>
              </w:rPr>
              <w:t>Тут/кВт</w:t>
            </w:r>
          </w:p>
        </w:tc>
        <w:tc>
          <w:tcPr>
            <w:tcW w:w="1134" w:type="dxa"/>
            <w:shd w:val="clear" w:color="auto" w:fill="auto"/>
          </w:tcPr>
          <w:p w:rsidR="00A22EBD" w:rsidRPr="00F730EE" w:rsidRDefault="00A22EBD" w:rsidP="00F730EE">
            <w:pPr>
              <w:pStyle w:val="TableParagraph"/>
              <w:spacing w:before="95"/>
              <w:ind w:left="81"/>
              <w:jc w:val="center"/>
              <w:rPr>
                <w:sz w:val="28"/>
                <w:szCs w:val="28"/>
                <w:lang w:val="en-US"/>
              </w:rPr>
            </w:pPr>
            <w:r w:rsidRPr="00F730EE">
              <w:rPr>
                <w:w w:val="101"/>
                <w:sz w:val="28"/>
                <w:szCs w:val="28"/>
                <w:lang w:val="en-US"/>
              </w:rPr>
              <w:t>-</w:t>
            </w:r>
          </w:p>
        </w:tc>
        <w:tc>
          <w:tcPr>
            <w:tcW w:w="1418" w:type="dxa"/>
            <w:shd w:val="clear" w:color="auto" w:fill="auto"/>
          </w:tcPr>
          <w:p w:rsidR="00A22EBD" w:rsidRPr="00F730EE" w:rsidRDefault="00A22EBD" w:rsidP="00F730EE">
            <w:pPr>
              <w:pStyle w:val="TableParagraph"/>
              <w:spacing w:before="95"/>
              <w:ind w:left="88"/>
              <w:jc w:val="center"/>
              <w:rPr>
                <w:sz w:val="28"/>
                <w:szCs w:val="28"/>
                <w:lang w:val="en-US"/>
              </w:rPr>
            </w:pPr>
            <w:r w:rsidRPr="00F730EE">
              <w:rPr>
                <w:w w:val="101"/>
                <w:sz w:val="28"/>
                <w:szCs w:val="28"/>
                <w:lang w:val="en-US"/>
              </w:rPr>
              <w:t>-</w:t>
            </w:r>
          </w:p>
        </w:tc>
      </w:tr>
      <w:tr w:rsidR="00F730EE" w:rsidRPr="00F730EE" w:rsidTr="00F730EE">
        <w:trPr>
          <w:trHeight w:val="907"/>
        </w:trPr>
        <w:tc>
          <w:tcPr>
            <w:tcW w:w="552"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20"/>
              <w:ind w:right="180"/>
              <w:jc w:val="right"/>
              <w:rPr>
                <w:b/>
                <w:i/>
                <w:sz w:val="28"/>
                <w:szCs w:val="28"/>
                <w:lang w:val="en-US"/>
              </w:rPr>
            </w:pPr>
            <w:r w:rsidRPr="00F730EE">
              <w:rPr>
                <w:b/>
                <w:i/>
                <w:w w:val="101"/>
                <w:sz w:val="28"/>
                <w:szCs w:val="28"/>
                <w:lang w:val="en-US"/>
              </w:rPr>
              <w:t>9</w:t>
            </w:r>
          </w:p>
        </w:tc>
        <w:tc>
          <w:tcPr>
            <w:tcW w:w="5830" w:type="dxa"/>
            <w:shd w:val="clear" w:color="auto" w:fill="auto"/>
          </w:tcPr>
          <w:p w:rsidR="00A22EBD" w:rsidRPr="00F730EE" w:rsidRDefault="00A22EBD" w:rsidP="00F730EE">
            <w:pPr>
              <w:pStyle w:val="TableParagraph"/>
              <w:spacing w:before="33" w:line="244" w:lineRule="auto"/>
              <w:ind w:left="105"/>
              <w:rPr>
                <w:sz w:val="28"/>
                <w:szCs w:val="28"/>
              </w:rPr>
            </w:pPr>
            <w:r w:rsidRPr="00F730EE">
              <w:rPr>
                <w:sz w:val="28"/>
                <w:szCs w:val="28"/>
              </w:rPr>
              <w:t>коэффициентиспользованиятеплотытоплива(толькодляисточниковтепловой энергии, функционирующих</w:t>
            </w:r>
          </w:p>
          <w:p w:rsidR="00A22EBD" w:rsidRPr="00F730EE" w:rsidRDefault="00A22EBD" w:rsidP="00F730EE">
            <w:pPr>
              <w:pStyle w:val="TableParagraph"/>
              <w:ind w:left="105" w:right="407"/>
              <w:rPr>
                <w:sz w:val="28"/>
                <w:szCs w:val="28"/>
              </w:rPr>
            </w:pPr>
            <w:r w:rsidRPr="00F730EE">
              <w:rPr>
                <w:sz w:val="28"/>
                <w:szCs w:val="28"/>
              </w:rPr>
              <w:t>врежимекомбинированнойвыработкиэлектрическойитепловойэнергии)</w:t>
            </w:r>
          </w:p>
        </w:tc>
        <w:tc>
          <w:tcPr>
            <w:tcW w:w="870" w:type="dxa"/>
            <w:shd w:val="clear" w:color="auto" w:fill="auto"/>
          </w:tcPr>
          <w:p w:rsidR="00A22EBD" w:rsidRPr="00F730EE" w:rsidRDefault="00A22EBD" w:rsidP="00A22EBD">
            <w:pPr>
              <w:pStyle w:val="TableParagraph"/>
              <w:rPr>
                <w:sz w:val="28"/>
                <w:szCs w:val="28"/>
              </w:rPr>
            </w:pPr>
          </w:p>
        </w:tc>
        <w:tc>
          <w:tcPr>
            <w:tcW w:w="1134" w:type="dxa"/>
            <w:shd w:val="clear" w:color="auto" w:fill="auto"/>
          </w:tcPr>
          <w:p w:rsidR="00A22EBD" w:rsidRPr="00F730EE" w:rsidRDefault="00A22EBD" w:rsidP="00A22EBD">
            <w:pPr>
              <w:pStyle w:val="TableParagraph"/>
              <w:rPr>
                <w:b/>
                <w:i/>
                <w:sz w:val="28"/>
                <w:szCs w:val="28"/>
              </w:rPr>
            </w:pPr>
          </w:p>
          <w:p w:rsidR="00A22EBD" w:rsidRPr="00F730EE" w:rsidRDefault="00A22EBD" w:rsidP="00F730EE">
            <w:pPr>
              <w:pStyle w:val="TableParagraph"/>
              <w:spacing w:before="115"/>
              <w:ind w:left="81"/>
              <w:jc w:val="center"/>
              <w:rPr>
                <w:sz w:val="28"/>
                <w:szCs w:val="28"/>
                <w:lang w:val="en-US"/>
              </w:rPr>
            </w:pPr>
            <w:r w:rsidRPr="00F730EE">
              <w:rPr>
                <w:w w:val="101"/>
                <w:sz w:val="28"/>
                <w:szCs w:val="28"/>
                <w:lang w:val="en-US"/>
              </w:rPr>
              <w:t>-</w:t>
            </w:r>
          </w:p>
        </w:tc>
        <w:tc>
          <w:tcPr>
            <w:tcW w:w="1418"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15"/>
              <w:ind w:left="88"/>
              <w:jc w:val="center"/>
              <w:rPr>
                <w:sz w:val="28"/>
                <w:szCs w:val="28"/>
                <w:lang w:val="en-US"/>
              </w:rPr>
            </w:pPr>
            <w:r w:rsidRPr="00F730EE">
              <w:rPr>
                <w:w w:val="101"/>
                <w:sz w:val="28"/>
                <w:szCs w:val="28"/>
                <w:lang w:val="en-US"/>
              </w:rPr>
              <w:t>-</w:t>
            </w:r>
          </w:p>
        </w:tc>
      </w:tr>
      <w:tr w:rsidR="00F730EE" w:rsidRPr="00F730EE" w:rsidTr="00F730EE">
        <w:trPr>
          <w:trHeight w:val="412"/>
        </w:trPr>
        <w:tc>
          <w:tcPr>
            <w:tcW w:w="552" w:type="dxa"/>
            <w:shd w:val="clear" w:color="auto" w:fill="auto"/>
          </w:tcPr>
          <w:p w:rsidR="00A22EBD" w:rsidRPr="00F730EE" w:rsidRDefault="00A22EBD" w:rsidP="00F730EE">
            <w:pPr>
              <w:pStyle w:val="TableParagraph"/>
              <w:spacing w:before="100"/>
              <w:ind w:right="132"/>
              <w:jc w:val="right"/>
              <w:rPr>
                <w:b/>
                <w:i/>
                <w:sz w:val="28"/>
                <w:szCs w:val="28"/>
                <w:lang w:val="en-US"/>
              </w:rPr>
            </w:pPr>
            <w:r w:rsidRPr="00F730EE">
              <w:rPr>
                <w:b/>
                <w:i/>
                <w:sz w:val="28"/>
                <w:szCs w:val="28"/>
                <w:lang w:val="en-US"/>
              </w:rPr>
              <w:t>10</w:t>
            </w:r>
          </w:p>
        </w:tc>
        <w:tc>
          <w:tcPr>
            <w:tcW w:w="5830" w:type="dxa"/>
            <w:shd w:val="clear" w:color="auto" w:fill="auto"/>
          </w:tcPr>
          <w:p w:rsidR="00A22EBD" w:rsidRPr="00F730EE" w:rsidRDefault="00A22EBD" w:rsidP="00F730EE">
            <w:pPr>
              <w:pStyle w:val="TableParagraph"/>
              <w:spacing w:line="202" w:lineRule="exact"/>
              <w:ind w:left="105"/>
              <w:rPr>
                <w:sz w:val="28"/>
                <w:szCs w:val="28"/>
              </w:rPr>
            </w:pPr>
            <w:r w:rsidRPr="00F730EE">
              <w:rPr>
                <w:sz w:val="28"/>
                <w:szCs w:val="28"/>
              </w:rPr>
              <w:t>доляотпускатепловойэнергии,осуществляемогопотребителямпо</w:t>
            </w:r>
          </w:p>
          <w:p w:rsidR="00A22EBD" w:rsidRPr="00F730EE" w:rsidRDefault="00A22EBD" w:rsidP="00F730EE">
            <w:pPr>
              <w:pStyle w:val="TableParagraph"/>
              <w:spacing w:line="191" w:lineRule="exact"/>
              <w:ind w:left="105"/>
              <w:rPr>
                <w:sz w:val="28"/>
                <w:szCs w:val="28"/>
              </w:rPr>
            </w:pPr>
            <w:r w:rsidRPr="00F730EE">
              <w:rPr>
                <w:sz w:val="28"/>
                <w:szCs w:val="28"/>
              </w:rPr>
              <w:t>приборамучета,вобщемобъемеотпущеннойтепловойэнергии</w:t>
            </w:r>
          </w:p>
        </w:tc>
        <w:tc>
          <w:tcPr>
            <w:tcW w:w="870" w:type="dxa"/>
            <w:shd w:val="clear" w:color="auto" w:fill="auto"/>
          </w:tcPr>
          <w:p w:rsidR="00A22EBD" w:rsidRPr="00F730EE" w:rsidRDefault="00A22EBD" w:rsidP="00F730EE">
            <w:pPr>
              <w:pStyle w:val="TableParagraph"/>
              <w:spacing w:before="95"/>
              <w:ind w:left="101"/>
              <w:jc w:val="center"/>
              <w:rPr>
                <w:sz w:val="28"/>
                <w:szCs w:val="28"/>
                <w:lang w:val="en-US"/>
              </w:rPr>
            </w:pPr>
            <w:r w:rsidRPr="00F730EE">
              <w:rPr>
                <w:w w:val="101"/>
                <w:sz w:val="28"/>
                <w:szCs w:val="28"/>
                <w:lang w:val="en-US"/>
              </w:rPr>
              <w:t>%</w:t>
            </w:r>
          </w:p>
        </w:tc>
        <w:tc>
          <w:tcPr>
            <w:tcW w:w="1134" w:type="dxa"/>
            <w:shd w:val="clear" w:color="auto" w:fill="auto"/>
          </w:tcPr>
          <w:p w:rsidR="00A22EBD" w:rsidRPr="00F730EE" w:rsidRDefault="00A22EBD" w:rsidP="00F730EE">
            <w:pPr>
              <w:pStyle w:val="TableParagraph"/>
              <w:spacing w:before="95"/>
              <w:ind w:left="83"/>
              <w:jc w:val="center"/>
              <w:rPr>
                <w:sz w:val="28"/>
                <w:szCs w:val="28"/>
                <w:lang w:val="en-US"/>
              </w:rPr>
            </w:pPr>
            <w:r w:rsidRPr="00F730EE">
              <w:rPr>
                <w:w w:val="101"/>
                <w:sz w:val="28"/>
                <w:szCs w:val="28"/>
                <w:lang w:val="en-US"/>
              </w:rPr>
              <w:t>0</w:t>
            </w:r>
          </w:p>
        </w:tc>
        <w:tc>
          <w:tcPr>
            <w:tcW w:w="1418" w:type="dxa"/>
            <w:shd w:val="clear" w:color="auto" w:fill="auto"/>
          </w:tcPr>
          <w:p w:rsidR="00A22EBD" w:rsidRPr="00F730EE" w:rsidRDefault="00A22EBD" w:rsidP="00F730EE">
            <w:pPr>
              <w:pStyle w:val="TableParagraph"/>
              <w:spacing w:before="95"/>
              <w:ind w:left="81"/>
              <w:jc w:val="center"/>
              <w:rPr>
                <w:sz w:val="28"/>
                <w:szCs w:val="28"/>
                <w:lang w:val="en-US"/>
              </w:rPr>
            </w:pPr>
            <w:r w:rsidRPr="00F730EE">
              <w:rPr>
                <w:w w:val="101"/>
                <w:sz w:val="28"/>
                <w:szCs w:val="28"/>
                <w:lang w:val="en-US"/>
              </w:rPr>
              <w:t>0</w:t>
            </w:r>
          </w:p>
        </w:tc>
      </w:tr>
      <w:tr w:rsidR="00F730EE" w:rsidRPr="00F730EE" w:rsidTr="00F730EE">
        <w:trPr>
          <w:trHeight w:val="624"/>
        </w:trPr>
        <w:tc>
          <w:tcPr>
            <w:tcW w:w="552" w:type="dxa"/>
            <w:shd w:val="clear" w:color="auto" w:fill="auto"/>
          </w:tcPr>
          <w:p w:rsidR="00A22EBD" w:rsidRPr="00F730EE" w:rsidRDefault="00A22EBD" w:rsidP="00F730EE">
            <w:pPr>
              <w:pStyle w:val="TableParagraph"/>
              <w:spacing w:before="10"/>
              <w:rPr>
                <w:b/>
                <w:i/>
                <w:sz w:val="28"/>
                <w:szCs w:val="28"/>
                <w:lang w:val="en-US"/>
              </w:rPr>
            </w:pPr>
          </w:p>
          <w:p w:rsidR="00A22EBD" w:rsidRPr="00F730EE" w:rsidRDefault="00A22EBD" w:rsidP="00F730EE">
            <w:pPr>
              <w:pStyle w:val="TableParagraph"/>
              <w:ind w:right="132"/>
              <w:jc w:val="right"/>
              <w:rPr>
                <w:b/>
                <w:i/>
                <w:sz w:val="28"/>
                <w:szCs w:val="28"/>
                <w:lang w:val="en-US"/>
              </w:rPr>
            </w:pPr>
            <w:r w:rsidRPr="00F730EE">
              <w:rPr>
                <w:b/>
                <w:i/>
                <w:sz w:val="28"/>
                <w:szCs w:val="28"/>
                <w:lang w:val="en-US"/>
              </w:rPr>
              <w:t>11</w:t>
            </w:r>
          </w:p>
        </w:tc>
        <w:tc>
          <w:tcPr>
            <w:tcW w:w="5830" w:type="dxa"/>
            <w:shd w:val="clear" w:color="auto" w:fill="auto"/>
          </w:tcPr>
          <w:p w:rsidR="00A22EBD" w:rsidRPr="00F730EE" w:rsidRDefault="00A22EBD" w:rsidP="00F730EE">
            <w:pPr>
              <w:pStyle w:val="TableParagraph"/>
              <w:ind w:left="105" w:right="1143"/>
              <w:rPr>
                <w:sz w:val="28"/>
                <w:szCs w:val="28"/>
              </w:rPr>
            </w:pPr>
            <w:r w:rsidRPr="00F730EE">
              <w:rPr>
                <w:spacing w:val="-1"/>
                <w:sz w:val="28"/>
                <w:szCs w:val="28"/>
              </w:rPr>
              <w:t xml:space="preserve">средневзвешенный </w:t>
            </w:r>
            <w:r w:rsidRPr="00F730EE">
              <w:rPr>
                <w:sz w:val="28"/>
                <w:szCs w:val="28"/>
              </w:rPr>
              <w:t>(по материальной характеристике) срокэксплуатации тепловыхсетей</w:t>
            </w:r>
          </w:p>
          <w:p w:rsidR="00A22EBD" w:rsidRPr="00F730EE" w:rsidRDefault="00A22EBD" w:rsidP="00F730EE">
            <w:pPr>
              <w:pStyle w:val="TableParagraph"/>
              <w:spacing w:line="195" w:lineRule="exact"/>
              <w:ind w:left="105"/>
              <w:rPr>
                <w:sz w:val="28"/>
                <w:szCs w:val="28"/>
              </w:rPr>
            </w:pPr>
            <w:r w:rsidRPr="00F730EE">
              <w:rPr>
                <w:sz w:val="28"/>
                <w:szCs w:val="28"/>
              </w:rPr>
              <w:t>-Котельнаяп. Первомайского,котельнаяп.Звезда</w:t>
            </w:r>
          </w:p>
        </w:tc>
        <w:tc>
          <w:tcPr>
            <w:tcW w:w="870" w:type="dxa"/>
            <w:shd w:val="clear" w:color="auto" w:fill="auto"/>
          </w:tcPr>
          <w:p w:rsidR="00A22EBD" w:rsidRPr="00F730EE" w:rsidRDefault="00A22EBD" w:rsidP="00F730EE">
            <w:pPr>
              <w:pStyle w:val="TableParagraph"/>
              <w:spacing w:before="5"/>
              <w:rPr>
                <w:b/>
                <w:i/>
                <w:sz w:val="28"/>
                <w:szCs w:val="28"/>
              </w:rPr>
            </w:pPr>
          </w:p>
          <w:p w:rsidR="00A22EBD" w:rsidRPr="00F730EE" w:rsidRDefault="00A22EBD" w:rsidP="00F730EE">
            <w:pPr>
              <w:pStyle w:val="TableParagraph"/>
              <w:spacing w:before="1"/>
              <w:ind w:left="172" w:right="76"/>
              <w:jc w:val="center"/>
              <w:rPr>
                <w:sz w:val="28"/>
                <w:szCs w:val="28"/>
                <w:lang w:val="en-US"/>
              </w:rPr>
            </w:pPr>
            <w:r w:rsidRPr="00F730EE">
              <w:rPr>
                <w:sz w:val="28"/>
                <w:szCs w:val="28"/>
                <w:lang w:val="en-US"/>
              </w:rPr>
              <w:t>лет</w:t>
            </w:r>
          </w:p>
        </w:tc>
        <w:tc>
          <w:tcPr>
            <w:tcW w:w="1134" w:type="dxa"/>
            <w:shd w:val="clear" w:color="auto" w:fill="auto"/>
          </w:tcPr>
          <w:p w:rsidR="00A22EBD" w:rsidRPr="00F730EE" w:rsidRDefault="00A22EBD" w:rsidP="00F730EE">
            <w:pPr>
              <w:pStyle w:val="TableParagraph"/>
              <w:spacing w:before="100"/>
              <w:ind w:right="3"/>
              <w:jc w:val="center"/>
              <w:rPr>
                <w:sz w:val="28"/>
                <w:szCs w:val="28"/>
                <w:lang w:val="en-US"/>
              </w:rPr>
            </w:pPr>
            <w:r w:rsidRPr="00F730EE">
              <w:rPr>
                <w:w w:val="101"/>
                <w:sz w:val="28"/>
                <w:szCs w:val="28"/>
                <w:lang w:val="en-US"/>
              </w:rPr>
              <w:t>-</w:t>
            </w:r>
          </w:p>
        </w:tc>
        <w:tc>
          <w:tcPr>
            <w:tcW w:w="1418" w:type="dxa"/>
            <w:shd w:val="clear" w:color="auto" w:fill="auto"/>
          </w:tcPr>
          <w:p w:rsidR="00A22EBD" w:rsidRPr="00F730EE" w:rsidRDefault="00A22EBD" w:rsidP="00F730EE">
            <w:pPr>
              <w:pStyle w:val="TableParagraph"/>
              <w:spacing w:before="100"/>
              <w:ind w:left="2"/>
              <w:jc w:val="center"/>
              <w:rPr>
                <w:sz w:val="28"/>
                <w:szCs w:val="28"/>
                <w:lang w:val="en-US"/>
              </w:rPr>
            </w:pPr>
            <w:r w:rsidRPr="00F730EE">
              <w:rPr>
                <w:w w:val="101"/>
                <w:sz w:val="28"/>
                <w:szCs w:val="28"/>
                <w:lang w:val="en-US"/>
              </w:rPr>
              <w:t>-</w:t>
            </w:r>
          </w:p>
        </w:tc>
      </w:tr>
      <w:tr w:rsidR="00F730EE" w:rsidRPr="00F730EE" w:rsidTr="00F730EE">
        <w:trPr>
          <w:trHeight w:val="901"/>
        </w:trPr>
        <w:tc>
          <w:tcPr>
            <w:tcW w:w="552"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15"/>
              <w:ind w:right="132"/>
              <w:jc w:val="right"/>
              <w:rPr>
                <w:b/>
                <w:i/>
                <w:sz w:val="28"/>
                <w:szCs w:val="28"/>
                <w:lang w:val="en-US"/>
              </w:rPr>
            </w:pPr>
            <w:r w:rsidRPr="00F730EE">
              <w:rPr>
                <w:b/>
                <w:i/>
                <w:sz w:val="28"/>
                <w:szCs w:val="28"/>
                <w:lang w:val="en-US"/>
              </w:rPr>
              <w:t>12</w:t>
            </w:r>
          </w:p>
        </w:tc>
        <w:tc>
          <w:tcPr>
            <w:tcW w:w="5830" w:type="dxa"/>
            <w:shd w:val="clear" w:color="auto" w:fill="auto"/>
          </w:tcPr>
          <w:p w:rsidR="00A22EBD" w:rsidRPr="00F730EE" w:rsidRDefault="00A22EBD" w:rsidP="00F730EE">
            <w:pPr>
              <w:pStyle w:val="TableParagraph"/>
              <w:spacing w:before="33"/>
              <w:ind w:left="105" w:right="407"/>
              <w:rPr>
                <w:sz w:val="28"/>
                <w:szCs w:val="28"/>
              </w:rPr>
            </w:pPr>
            <w:r w:rsidRPr="00F730EE">
              <w:rPr>
                <w:sz w:val="28"/>
                <w:szCs w:val="28"/>
              </w:rPr>
              <w:t>отношение материальной характеристики тепловых сетей,реконструированныхзагод,кобщейматериальнойхарактеристикетепловыхсетей</w:t>
            </w:r>
          </w:p>
          <w:p w:rsidR="00A22EBD" w:rsidRPr="00F730EE" w:rsidRDefault="00A22EBD" w:rsidP="00F730EE">
            <w:pPr>
              <w:pStyle w:val="TableParagraph"/>
              <w:spacing w:line="205" w:lineRule="exact"/>
              <w:ind w:left="105"/>
              <w:rPr>
                <w:sz w:val="28"/>
                <w:szCs w:val="28"/>
              </w:rPr>
            </w:pPr>
            <w:r w:rsidRPr="00F730EE">
              <w:rPr>
                <w:sz w:val="28"/>
                <w:szCs w:val="28"/>
              </w:rPr>
              <w:t>-Котельнаяп. Первомайского,котельнаяп.Звезда</w:t>
            </w:r>
          </w:p>
        </w:tc>
        <w:tc>
          <w:tcPr>
            <w:tcW w:w="870" w:type="dxa"/>
            <w:shd w:val="clear" w:color="auto" w:fill="auto"/>
          </w:tcPr>
          <w:p w:rsidR="00A22EBD" w:rsidRPr="00F730EE" w:rsidRDefault="00A22EBD" w:rsidP="00F730EE">
            <w:pPr>
              <w:pStyle w:val="TableParagraph"/>
              <w:spacing w:before="7"/>
              <w:rPr>
                <w:b/>
                <w:i/>
                <w:sz w:val="28"/>
                <w:szCs w:val="28"/>
              </w:rPr>
            </w:pPr>
          </w:p>
          <w:p w:rsidR="00A22EBD" w:rsidRPr="00F730EE" w:rsidRDefault="00A22EBD" w:rsidP="00F730EE">
            <w:pPr>
              <w:pStyle w:val="TableParagraph"/>
              <w:ind w:left="101"/>
              <w:jc w:val="center"/>
              <w:rPr>
                <w:sz w:val="28"/>
                <w:szCs w:val="28"/>
                <w:lang w:val="en-US"/>
              </w:rPr>
            </w:pPr>
            <w:r w:rsidRPr="00F730EE">
              <w:rPr>
                <w:w w:val="101"/>
                <w:sz w:val="28"/>
                <w:szCs w:val="28"/>
                <w:lang w:val="en-US"/>
              </w:rPr>
              <w:t>%</w:t>
            </w:r>
          </w:p>
        </w:tc>
        <w:tc>
          <w:tcPr>
            <w:tcW w:w="1134" w:type="dxa"/>
            <w:shd w:val="clear" w:color="auto" w:fill="auto"/>
          </w:tcPr>
          <w:p w:rsidR="00A22EBD" w:rsidRPr="00F730EE" w:rsidRDefault="00A22EBD" w:rsidP="00F730EE">
            <w:pPr>
              <w:pStyle w:val="TableParagraph"/>
              <w:spacing w:before="9"/>
              <w:rPr>
                <w:b/>
                <w:i/>
                <w:sz w:val="28"/>
                <w:szCs w:val="28"/>
                <w:lang w:val="en-US"/>
              </w:rPr>
            </w:pPr>
          </w:p>
          <w:p w:rsidR="00A22EBD" w:rsidRPr="00F730EE" w:rsidRDefault="00A22EBD" w:rsidP="00F730EE">
            <w:pPr>
              <w:pStyle w:val="TableParagraph"/>
              <w:ind w:right="1"/>
              <w:jc w:val="center"/>
              <w:rPr>
                <w:sz w:val="28"/>
                <w:szCs w:val="28"/>
                <w:lang w:val="en-US"/>
              </w:rPr>
            </w:pPr>
            <w:r w:rsidRPr="00F730EE">
              <w:rPr>
                <w:w w:val="101"/>
                <w:sz w:val="28"/>
                <w:szCs w:val="28"/>
                <w:lang w:val="en-US"/>
              </w:rPr>
              <w:t>0</w:t>
            </w:r>
          </w:p>
        </w:tc>
        <w:tc>
          <w:tcPr>
            <w:tcW w:w="1418" w:type="dxa"/>
            <w:shd w:val="clear" w:color="auto" w:fill="auto"/>
          </w:tcPr>
          <w:p w:rsidR="00A22EBD" w:rsidRPr="00F730EE" w:rsidRDefault="00A22EBD" w:rsidP="00F730EE">
            <w:pPr>
              <w:pStyle w:val="TableParagraph"/>
              <w:spacing w:before="9"/>
              <w:rPr>
                <w:b/>
                <w:i/>
                <w:sz w:val="28"/>
                <w:szCs w:val="28"/>
                <w:lang w:val="en-US"/>
              </w:rPr>
            </w:pPr>
          </w:p>
          <w:p w:rsidR="00A22EBD" w:rsidRPr="00F730EE" w:rsidRDefault="00A22EBD" w:rsidP="00F730EE">
            <w:pPr>
              <w:pStyle w:val="TableParagraph"/>
              <w:ind w:right="3"/>
              <w:jc w:val="center"/>
              <w:rPr>
                <w:sz w:val="28"/>
                <w:szCs w:val="28"/>
                <w:lang w:val="en-US"/>
              </w:rPr>
            </w:pPr>
            <w:r w:rsidRPr="00F730EE">
              <w:rPr>
                <w:w w:val="101"/>
                <w:sz w:val="28"/>
                <w:szCs w:val="28"/>
                <w:lang w:val="en-US"/>
              </w:rPr>
              <w:t>0</w:t>
            </w:r>
          </w:p>
        </w:tc>
      </w:tr>
      <w:tr w:rsidR="00F730EE" w:rsidRPr="00F730EE" w:rsidTr="00F730EE">
        <w:trPr>
          <w:trHeight w:val="1440"/>
        </w:trPr>
        <w:tc>
          <w:tcPr>
            <w:tcW w:w="552"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154"/>
              <w:ind w:right="132"/>
              <w:jc w:val="right"/>
              <w:rPr>
                <w:b/>
                <w:i/>
                <w:sz w:val="28"/>
                <w:szCs w:val="28"/>
                <w:lang w:val="en-US"/>
              </w:rPr>
            </w:pPr>
            <w:r w:rsidRPr="00F730EE">
              <w:rPr>
                <w:b/>
                <w:i/>
                <w:sz w:val="28"/>
                <w:szCs w:val="28"/>
                <w:lang w:val="en-US"/>
              </w:rPr>
              <w:t>13</w:t>
            </w:r>
          </w:p>
        </w:tc>
        <w:tc>
          <w:tcPr>
            <w:tcW w:w="5830" w:type="dxa"/>
            <w:shd w:val="clear" w:color="auto" w:fill="auto"/>
          </w:tcPr>
          <w:p w:rsidR="00A22EBD" w:rsidRPr="00F730EE" w:rsidRDefault="00A22EBD" w:rsidP="00F730EE">
            <w:pPr>
              <w:pStyle w:val="TableParagraph"/>
              <w:spacing w:before="3"/>
              <w:rPr>
                <w:b/>
                <w:i/>
                <w:sz w:val="28"/>
                <w:szCs w:val="28"/>
              </w:rPr>
            </w:pPr>
          </w:p>
          <w:p w:rsidR="00A22EBD" w:rsidRPr="00F730EE" w:rsidRDefault="00A22EBD" w:rsidP="00F730EE">
            <w:pPr>
              <w:pStyle w:val="TableParagraph"/>
              <w:ind w:left="105" w:right="407"/>
              <w:rPr>
                <w:sz w:val="28"/>
                <w:szCs w:val="28"/>
              </w:rPr>
            </w:pPr>
            <w:r w:rsidRPr="00F730EE">
              <w:rPr>
                <w:sz w:val="28"/>
                <w:szCs w:val="28"/>
              </w:rPr>
              <w:t>отношение установленной тепловой мощности оборудованияисточниковтепловойэнергии,реконструированногозагод,кобщейустановленнойтепловоймощностиисточников тепловойэнергии</w:t>
            </w:r>
          </w:p>
          <w:p w:rsidR="00A22EBD" w:rsidRPr="00F730EE" w:rsidRDefault="00A22EBD" w:rsidP="00F730EE">
            <w:pPr>
              <w:pStyle w:val="TableParagraph"/>
              <w:spacing w:line="206" w:lineRule="exact"/>
              <w:ind w:left="105"/>
              <w:rPr>
                <w:sz w:val="28"/>
                <w:szCs w:val="28"/>
              </w:rPr>
            </w:pPr>
            <w:r w:rsidRPr="00F730EE">
              <w:rPr>
                <w:sz w:val="28"/>
                <w:szCs w:val="28"/>
              </w:rPr>
              <w:t>-Котельнаяп. Первомайского,котельнаяп.Звезда</w:t>
            </w:r>
          </w:p>
        </w:tc>
        <w:tc>
          <w:tcPr>
            <w:tcW w:w="870" w:type="dxa"/>
            <w:shd w:val="clear" w:color="auto" w:fill="auto"/>
          </w:tcPr>
          <w:p w:rsidR="00A22EBD" w:rsidRPr="00F730EE" w:rsidRDefault="00A22EBD" w:rsidP="00A22EBD">
            <w:pPr>
              <w:pStyle w:val="TableParagraph"/>
              <w:rPr>
                <w:b/>
                <w:i/>
                <w:sz w:val="28"/>
                <w:szCs w:val="28"/>
              </w:rPr>
            </w:pPr>
          </w:p>
          <w:p w:rsidR="00A22EBD" w:rsidRPr="00F730EE" w:rsidRDefault="00A22EBD" w:rsidP="00A22EBD">
            <w:pPr>
              <w:pStyle w:val="TableParagraph"/>
              <w:rPr>
                <w:b/>
                <w:i/>
                <w:sz w:val="28"/>
                <w:szCs w:val="28"/>
              </w:rPr>
            </w:pPr>
          </w:p>
          <w:p w:rsidR="00A22EBD" w:rsidRPr="00F730EE" w:rsidRDefault="00A22EBD" w:rsidP="00F730EE">
            <w:pPr>
              <w:pStyle w:val="TableParagraph"/>
              <w:spacing w:before="149"/>
              <w:ind w:left="101"/>
              <w:jc w:val="center"/>
              <w:rPr>
                <w:sz w:val="28"/>
                <w:szCs w:val="28"/>
                <w:lang w:val="en-US"/>
              </w:rPr>
            </w:pPr>
            <w:r w:rsidRPr="00F730EE">
              <w:rPr>
                <w:w w:val="101"/>
                <w:sz w:val="28"/>
                <w:szCs w:val="28"/>
                <w:lang w:val="en-US"/>
              </w:rPr>
              <w:t>%</w:t>
            </w:r>
          </w:p>
        </w:tc>
        <w:tc>
          <w:tcPr>
            <w:tcW w:w="1134"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2"/>
              <w:rPr>
                <w:b/>
                <w:i/>
                <w:sz w:val="28"/>
                <w:szCs w:val="28"/>
                <w:lang w:val="en-US"/>
              </w:rPr>
            </w:pPr>
          </w:p>
          <w:p w:rsidR="00A22EBD" w:rsidRPr="00F730EE" w:rsidRDefault="00A22EBD" w:rsidP="00F730EE">
            <w:pPr>
              <w:pStyle w:val="TableParagraph"/>
              <w:ind w:right="1"/>
              <w:jc w:val="center"/>
              <w:rPr>
                <w:sz w:val="28"/>
                <w:szCs w:val="28"/>
                <w:lang w:val="en-US"/>
              </w:rPr>
            </w:pPr>
            <w:r w:rsidRPr="00F730EE">
              <w:rPr>
                <w:w w:val="101"/>
                <w:sz w:val="28"/>
                <w:szCs w:val="28"/>
                <w:lang w:val="en-US"/>
              </w:rPr>
              <w:t>0</w:t>
            </w:r>
          </w:p>
        </w:tc>
        <w:tc>
          <w:tcPr>
            <w:tcW w:w="1418" w:type="dxa"/>
            <w:shd w:val="clear" w:color="auto" w:fill="auto"/>
          </w:tcPr>
          <w:p w:rsidR="00A22EBD" w:rsidRPr="00F730EE" w:rsidRDefault="00A22EBD" w:rsidP="00A22EBD">
            <w:pPr>
              <w:pStyle w:val="TableParagraph"/>
              <w:rPr>
                <w:b/>
                <w:i/>
                <w:sz w:val="28"/>
                <w:szCs w:val="28"/>
                <w:lang w:val="en-US"/>
              </w:rPr>
            </w:pPr>
          </w:p>
          <w:p w:rsidR="00A22EBD" w:rsidRPr="00F730EE" w:rsidRDefault="00A22EBD" w:rsidP="00F730EE">
            <w:pPr>
              <w:pStyle w:val="TableParagraph"/>
              <w:spacing w:before="2"/>
              <w:rPr>
                <w:b/>
                <w:i/>
                <w:sz w:val="28"/>
                <w:szCs w:val="28"/>
                <w:lang w:val="en-US"/>
              </w:rPr>
            </w:pPr>
          </w:p>
          <w:p w:rsidR="00A22EBD" w:rsidRPr="00F730EE" w:rsidRDefault="00A22EBD" w:rsidP="00F730EE">
            <w:pPr>
              <w:pStyle w:val="TableParagraph"/>
              <w:ind w:right="3"/>
              <w:jc w:val="center"/>
              <w:rPr>
                <w:sz w:val="28"/>
                <w:szCs w:val="28"/>
                <w:lang w:val="en-US"/>
              </w:rPr>
            </w:pPr>
            <w:r w:rsidRPr="00F730EE">
              <w:rPr>
                <w:w w:val="101"/>
                <w:sz w:val="28"/>
                <w:szCs w:val="28"/>
                <w:lang w:val="en-US"/>
              </w:rPr>
              <w:t>0</w:t>
            </w:r>
          </w:p>
        </w:tc>
      </w:tr>
    </w:tbl>
    <w:p w:rsidR="00A22EBD" w:rsidRPr="00A22EBD" w:rsidRDefault="00A22EBD" w:rsidP="00A22EBD">
      <w:pPr>
        <w:jc w:val="center"/>
        <w:rPr>
          <w:szCs w:val="28"/>
        </w:rPr>
        <w:sectPr w:rsidR="00A22EBD" w:rsidRPr="00A22EBD" w:rsidSect="00A22EBD">
          <w:type w:val="nextColumn"/>
          <w:pgSz w:w="11910" w:h="16840"/>
          <w:pgMar w:top="1134" w:right="510" w:bottom="851" w:left="1701" w:header="0" w:footer="1478" w:gutter="0"/>
          <w:cols w:space="720"/>
        </w:sectPr>
      </w:pPr>
    </w:p>
    <w:p w:rsidR="00A22EBD" w:rsidRPr="00A22EBD" w:rsidRDefault="00A22EBD" w:rsidP="00A04B18">
      <w:pPr>
        <w:spacing w:before="59" w:line="240" w:lineRule="auto"/>
        <w:ind w:left="2328"/>
        <w:rPr>
          <w:b/>
          <w:i/>
          <w:szCs w:val="28"/>
        </w:rPr>
      </w:pPr>
      <w:r w:rsidRPr="00A22EBD">
        <w:rPr>
          <w:b/>
          <w:i/>
          <w:szCs w:val="28"/>
        </w:rPr>
        <w:t>РАЗДЕЛ15.ЦЕНОВЫЕ(ТАРИФНЫЕ)ПОСЛЕДСТВИЯ</w:t>
      </w:r>
    </w:p>
    <w:p w:rsidR="00A22EBD" w:rsidRPr="00A22EBD" w:rsidRDefault="00A22EBD" w:rsidP="00A04B18">
      <w:pPr>
        <w:pStyle w:val="af7"/>
        <w:spacing w:before="2"/>
        <w:rPr>
          <w:b/>
          <w:i/>
          <w:sz w:val="28"/>
          <w:szCs w:val="28"/>
        </w:rPr>
      </w:pPr>
    </w:p>
    <w:p w:rsidR="00A22EBD" w:rsidRPr="00A22EBD" w:rsidRDefault="00A22EBD" w:rsidP="00A04B18">
      <w:pPr>
        <w:pStyle w:val="af7"/>
        <w:ind w:left="657" w:right="272" w:firstLine="566"/>
        <w:jc w:val="both"/>
        <w:rPr>
          <w:sz w:val="28"/>
          <w:szCs w:val="28"/>
        </w:rPr>
      </w:pPr>
      <w:r w:rsidRPr="00A22EBD">
        <w:rPr>
          <w:sz w:val="28"/>
          <w:szCs w:val="28"/>
        </w:rPr>
        <w:t>Ценовыепоследствиядляпотребителейприреализациипрограммстроительства,реконструкцииитехническогоперевооружениясистемытеплоснабженияотсутствуют,таккакиспользованиеинвестиционнойсоставляющей втарифенепредполагается.</w:t>
      </w:r>
    </w:p>
    <w:p w:rsidR="00A22EBD" w:rsidRDefault="00A22EBD" w:rsidP="00A04B18">
      <w:pPr>
        <w:spacing w:line="240" w:lineRule="auto"/>
        <w:rPr>
          <w:b/>
          <w:noProof/>
          <w:lang w:eastAsia="ru-RU"/>
        </w:rPr>
      </w:pPr>
    </w:p>
    <w:p w:rsidR="00C00D74" w:rsidRDefault="00C00D74" w:rsidP="00A04B18">
      <w:pPr>
        <w:spacing w:line="240" w:lineRule="auto"/>
        <w:rPr>
          <w:b/>
          <w:noProof/>
          <w:lang w:eastAsia="ru-RU"/>
        </w:rPr>
      </w:pPr>
    </w:p>
    <w:p w:rsidR="006A17F2" w:rsidRDefault="006A17F2" w:rsidP="00496B7A">
      <w:pPr>
        <w:rPr>
          <w:b/>
          <w:noProof/>
          <w:lang w:eastAsia="ru-RU"/>
        </w:rPr>
      </w:pPr>
    </w:p>
    <w:sectPr w:rsidR="006A17F2" w:rsidSect="00A22EBD">
      <w:headerReference w:type="default" r:id="rId36"/>
      <w:type w:val="nextColumn"/>
      <w:pgSz w:w="11906" w:h="16838"/>
      <w:pgMar w:top="1134" w:right="510" w:bottom="851" w:left="1701" w:header="72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32D" w:rsidRDefault="0076632D">
      <w:pPr>
        <w:spacing w:line="240" w:lineRule="auto"/>
      </w:pPr>
      <w:r>
        <w:separator/>
      </w:r>
    </w:p>
  </w:endnote>
  <w:endnote w:type="continuationSeparator" w:id="1">
    <w:p w:rsidR="0076632D" w:rsidRDefault="007663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ISOCPEUR">
    <w:altName w:val="Arial"/>
    <w:charset w:val="00"/>
    <w:family w:val="swiss"/>
    <w:pitch w:val="variable"/>
    <w:sig w:usb0="00000001"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orbel">
    <w:panose1 w:val="020B0503020204020204"/>
    <w:charset w:val="CC"/>
    <w:family w:val="swiss"/>
    <w:pitch w:val="variable"/>
    <w:sig w:usb0="A00002EF" w:usb1="4000A44B" w:usb2="00000000" w:usb3="00000000" w:csb0="0000019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BD" w:rsidRDefault="00FE7B9A">
    <w:pPr>
      <w:pStyle w:val="af7"/>
      <w:spacing w:line="14" w:lineRule="auto"/>
      <w:rPr>
        <w:sz w:val="14"/>
      </w:rPr>
    </w:pPr>
    <w:r w:rsidRPr="00FE7B9A">
      <w:rPr>
        <w:sz w:val="28"/>
        <w:lang w:eastAsia="en-US"/>
      </w:rPr>
      <w:pict>
        <v:shapetype id="_x0000_t202" coordsize="21600,21600" o:spt="202" path="m,l,21600r21600,l21600,xe">
          <v:stroke joinstyle="miter"/>
          <v:path gradientshapeok="t" o:connecttype="rect"/>
        </v:shapetype>
        <v:shape id="_x0000_s2049" type="#_x0000_t202" style="position:absolute;margin-left:551.6pt;margin-top:757pt;width:11.6pt;height:13.05pt;z-index:-251667968;mso-position-horizontal-relative:page;mso-position-vertical-relative:page" filled="f" stroked="f">
          <v:textbox style="mso-next-textbox:#_x0000_s2049" inset="0,0,0,0">
            <w:txbxContent>
              <w:p w:rsidR="00057EBD" w:rsidRDefault="00FE7B9A">
                <w:pPr>
                  <w:spacing w:line="245" w:lineRule="exact"/>
                  <w:ind w:left="60"/>
                  <w:rPr>
                    <w:rFonts w:ascii="Calibri"/>
                  </w:rPr>
                </w:pPr>
                <w:r>
                  <w:fldChar w:fldCharType="begin"/>
                </w:r>
                <w:r w:rsidR="00057EBD">
                  <w:rPr>
                    <w:rFonts w:ascii="Calibri"/>
                    <w:sz w:val="22"/>
                  </w:rPr>
                  <w:instrText xml:space="preserve"> PAGE </w:instrText>
                </w:r>
                <w:r>
                  <w:fldChar w:fldCharType="separate"/>
                </w:r>
                <w:r w:rsidR="00BC6CB0">
                  <w:rPr>
                    <w:rFonts w:ascii="Calibri"/>
                    <w:noProof/>
                    <w:sz w:val="22"/>
                  </w:rPr>
                  <w:t>2</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BD" w:rsidRDefault="00FE7B9A">
    <w:pPr>
      <w:pStyle w:val="af7"/>
      <w:spacing w:line="14" w:lineRule="auto"/>
      <w:rPr>
        <w:sz w:val="20"/>
      </w:rPr>
    </w:pPr>
    <w:r w:rsidRPr="00FE7B9A">
      <w:rPr>
        <w:sz w:val="28"/>
        <w:lang w:eastAsia="en-US"/>
      </w:rPr>
      <w:pict>
        <v:shapetype id="_x0000_t202" coordsize="21600,21600" o:spt="202" path="m,l,21600r21600,l21600,xe">
          <v:stroke joinstyle="miter"/>
          <v:path gradientshapeok="t" o:connecttype="rect"/>
        </v:shapetype>
        <v:shape id="_x0000_s2055" type="#_x0000_t202" style="position:absolute;margin-left:546.1pt;margin-top:757pt;width:17.05pt;height:13.05pt;z-index:-251661824;mso-position-horizontal-relative:page;mso-position-vertical-relative:page" filled="f" stroked="f">
          <v:textbox style="mso-next-textbox:#_x0000_s2055" inset="0,0,0,0">
            <w:txbxContent>
              <w:p w:rsidR="00057EBD" w:rsidRDefault="00FE7B9A">
                <w:pPr>
                  <w:spacing w:line="245" w:lineRule="exact"/>
                  <w:ind w:left="60"/>
                  <w:rPr>
                    <w:rFonts w:ascii="Calibri"/>
                  </w:rPr>
                </w:pPr>
                <w:r>
                  <w:fldChar w:fldCharType="begin"/>
                </w:r>
                <w:r w:rsidR="00057EBD">
                  <w:rPr>
                    <w:rFonts w:ascii="Calibri"/>
                    <w:sz w:val="22"/>
                  </w:rPr>
                  <w:instrText xml:space="preserve"> PAGE </w:instrText>
                </w:r>
                <w:r>
                  <w:fldChar w:fldCharType="separate"/>
                </w:r>
                <w:r w:rsidR="008D0E54">
                  <w:rPr>
                    <w:rFonts w:ascii="Calibri"/>
                    <w:noProof/>
                    <w:sz w:val="22"/>
                  </w:rPr>
                  <w:t>19</w:t>
                </w:r>
                <w: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BD" w:rsidRDefault="00FE7B9A">
    <w:pPr>
      <w:pStyle w:val="af7"/>
      <w:spacing w:line="14" w:lineRule="auto"/>
      <w:rPr>
        <w:sz w:val="20"/>
      </w:rPr>
    </w:pPr>
    <w:r w:rsidRPr="00FE7B9A">
      <w:rPr>
        <w:sz w:val="28"/>
        <w:lang w:eastAsia="en-US"/>
      </w:rPr>
      <w:pict>
        <v:shapetype id="_x0000_t202" coordsize="21600,21600" o:spt="202" path="m,l,21600r21600,l21600,xe">
          <v:stroke joinstyle="miter"/>
          <v:path gradientshapeok="t" o:connecttype="rect"/>
        </v:shapetype>
        <v:shape id="_x0000_s2056" type="#_x0000_t202" style="position:absolute;margin-left:794.6pt;margin-top:510.5pt;width:13.05pt;height:13.05pt;z-index:-251660800;mso-position-horizontal-relative:page;mso-position-vertical-relative:page" filled="f" stroked="f">
          <v:textbox style="mso-next-textbox:#_x0000_s2056" inset="0,0,0,0">
            <w:txbxContent>
              <w:p w:rsidR="00057EBD" w:rsidRDefault="00057EBD">
                <w:pPr>
                  <w:spacing w:line="245" w:lineRule="exact"/>
                  <w:ind w:left="20"/>
                  <w:rPr>
                    <w:rFonts w:ascii="Calibri"/>
                  </w:rPr>
                </w:pPr>
                <w:r>
                  <w:rPr>
                    <w:rFonts w:ascii="Calibri"/>
                    <w:sz w:val="22"/>
                  </w:rPr>
                  <w:t>20</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BD" w:rsidRDefault="00FE7B9A">
    <w:pPr>
      <w:pStyle w:val="af7"/>
      <w:spacing w:line="14" w:lineRule="auto"/>
      <w:rPr>
        <w:sz w:val="20"/>
      </w:rPr>
    </w:pPr>
    <w:r w:rsidRPr="00FE7B9A">
      <w:rPr>
        <w:sz w:val="28"/>
        <w:lang w:eastAsia="en-US"/>
      </w:rPr>
      <w:pict>
        <v:shapetype id="_x0000_t202" coordsize="21600,21600" o:spt="202" path="m,l,21600r21600,l21600,xe">
          <v:stroke joinstyle="miter"/>
          <v:path gradientshapeok="t" o:connecttype="rect"/>
        </v:shapetype>
        <v:shape id="_x0000_s2057" type="#_x0000_t202" style="position:absolute;margin-left:548.1pt;margin-top:757pt;width:13.05pt;height:13.05pt;z-index:-251659776;mso-position-horizontal-relative:page;mso-position-vertical-relative:page" filled="f" stroked="f">
          <v:textbox style="mso-next-textbox:#_x0000_s2057" inset="0,0,0,0">
            <w:txbxContent>
              <w:p w:rsidR="00057EBD" w:rsidRDefault="00057EBD">
                <w:pPr>
                  <w:spacing w:line="245" w:lineRule="exact"/>
                  <w:ind w:left="20"/>
                  <w:rPr>
                    <w:rFonts w:ascii="Calibri"/>
                  </w:rPr>
                </w:pPr>
                <w:r>
                  <w:rPr>
                    <w:rFonts w:ascii="Calibri"/>
                    <w:sz w:val="22"/>
                  </w:rPr>
                  <w:t>21</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BD" w:rsidRDefault="00FE7B9A">
    <w:pPr>
      <w:pStyle w:val="af7"/>
      <w:spacing w:line="14" w:lineRule="auto"/>
      <w:rPr>
        <w:sz w:val="20"/>
      </w:rPr>
    </w:pPr>
    <w:r w:rsidRPr="00FE7B9A">
      <w:rPr>
        <w:sz w:val="28"/>
        <w:lang w:eastAsia="en-US"/>
      </w:rPr>
      <w:pict>
        <v:shapetype id="_x0000_t202" coordsize="21600,21600" o:spt="202" path="m,l,21600r21600,l21600,xe">
          <v:stroke joinstyle="miter"/>
          <v:path gradientshapeok="t" o:connecttype="rect"/>
        </v:shapetype>
        <v:shape id="_x0000_s2058" type="#_x0000_t202" style="position:absolute;margin-left:794.6pt;margin-top:510.5pt;width:13.05pt;height:13.05pt;z-index:-251658752;mso-position-horizontal-relative:page;mso-position-vertical-relative:page" filled="f" stroked="f">
          <v:textbox style="mso-next-textbox:#_x0000_s2058" inset="0,0,0,0">
            <w:txbxContent>
              <w:p w:rsidR="00057EBD" w:rsidRDefault="00057EBD">
                <w:pPr>
                  <w:spacing w:line="245" w:lineRule="exact"/>
                  <w:ind w:left="20"/>
                  <w:rPr>
                    <w:rFonts w:ascii="Calibri"/>
                  </w:rPr>
                </w:pPr>
                <w:r>
                  <w:rPr>
                    <w:rFonts w:ascii="Calibri"/>
                    <w:sz w:val="22"/>
                  </w:rPr>
                  <w:t>22</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BD" w:rsidRDefault="00FE7B9A">
    <w:pPr>
      <w:pStyle w:val="af7"/>
      <w:spacing w:line="14" w:lineRule="auto"/>
      <w:rPr>
        <w:sz w:val="20"/>
      </w:rPr>
    </w:pPr>
    <w:r w:rsidRPr="00FE7B9A">
      <w:rPr>
        <w:sz w:val="28"/>
        <w:lang w:eastAsia="en-US"/>
      </w:rPr>
      <w:pict>
        <v:shapetype id="_x0000_t202" coordsize="21600,21600" o:spt="202" path="m,l,21600r21600,l21600,xe">
          <v:stroke joinstyle="miter"/>
          <v:path gradientshapeok="t" o:connecttype="rect"/>
        </v:shapetype>
        <v:shape id="_x0000_s2059" type="#_x0000_t202" style="position:absolute;margin-left:546.1pt;margin-top:757pt;width:17.05pt;height:13.05pt;z-index:-251657728;mso-position-horizontal-relative:page;mso-position-vertical-relative:page" filled="f" stroked="f">
          <v:textbox style="mso-next-textbox:#_x0000_s2059" inset="0,0,0,0">
            <w:txbxContent>
              <w:p w:rsidR="00057EBD" w:rsidRDefault="00FE7B9A">
                <w:pPr>
                  <w:spacing w:line="245" w:lineRule="exact"/>
                  <w:ind w:left="60"/>
                  <w:rPr>
                    <w:rFonts w:ascii="Calibri"/>
                  </w:rPr>
                </w:pPr>
                <w:r>
                  <w:fldChar w:fldCharType="begin"/>
                </w:r>
                <w:r w:rsidR="00057EBD">
                  <w:rPr>
                    <w:rFonts w:ascii="Calibri"/>
                    <w:sz w:val="22"/>
                  </w:rPr>
                  <w:instrText xml:space="preserve"> PAGE </w:instrText>
                </w:r>
                <w:r>
                  <w:fldChar w:fldCharType="separate"/>
                </w:r>
                <w:r w:rsidR="008D0E54">
                  <w:rPr>
                    <w:rFonts w:ascii="Calibri"/>
                    <w:noProof/>
                    <w:sz w:val="22"/>
                  </w:rPr>
                  <w:t>32</w:t>
                </w:r>
                <w: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BD" w:rsidRDefault="00FE7B9A">
    <w:pPr>
      <w:pStyle w:val="af7"/>
      <w:spacing w:line="14" w:lineRule="auto"/>
      <w:rPr>
        <w:sz w:val="20"/>
      </w:rPr>
    </w:pPr>
    <w:r w:rsidRPr="00FE7B9A">
      <w:rPr>
        <w:sz w:val="28"/>
        <w:lang w:eastAsia="en-US"/>
      </w:rPr>
      <w:pict>
        <v:shapetype id="_x0000_t202" coordsize="21600,21600" o:spt="202" path="m,l,21600r21600,l21600,xe">
          <v:stroke joinstyle="miter"/>
          <v:path gradientshapeok="t" o:connecttype="rect"/>
        </v:shapetype>
        <v:shape id="_x0000_s2060" type="#_x0000_t202" style="position:absolute;margin-left:794.6pt;margin-top:510.5pt;width:13.05pt;height:13.05pt;z-index:-251656704;mso-position-horizontal-relative:page;mso-position-vertical-relative:page" filled="f" stroked="f">
          <v:textbox style="mso-next-textbox:#_x0000_s2060" inset="0,0,0,0">
            <w:txbxContent>
              <w:p w:rsidR="00057EBD" w:rsidRDefault="00057EBD">
                <w:pPr>
                  <w:spacing w:line="245" w:lineRule="exact"/>
                  <w:ind w:left="20"/>
                  <w:rPr>
                    <w:rFonts w:ascii="Calibri"/>
                  </w:rPr>
                </w:pPr>
                <w:r>
                  <w:rPr>
                    <w:rFonts w:ascii="Calibri"/>
                    <w:sz w:val="22"/>
                  </w:rPr>
                  <w:t>34</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BD" w:rsidRDefault="00FE7B9A">
    <w:pPr>
      <w:pStyle w:val="af7"/>
      <w:spacing w:line="14" w:lineRule="auto"/>
      <w:rPr>
        <w:sz w:val="20"/>
      </w:rPr>
    </w:pPr>
    <w:r w:rsidRPr="00FE7B9A">
      <w:rPr>
        <w:sz w:val="28"/>
        <w:lang w:eastAsia="en-US"/>
      </w:rPr>
      <w:pict>
        <v:shapetype id="_x0000_t202" coordsize="21600,21600" o:spt="202" path="m,l,21600r21600,l21600,xe">
          <v:stroke joinstyle="miter"/>
          <v:path gradientshapeok="t" o:connecttype="rect"/>
        </v:shapetype>
        <v:shape id="_x0000_s2061" type="#_x0000_t202" style="position:absolute;margin-left:546.1pt;margin-top:757pt;width:17.05pt;height:13.05pt;z-index:-251655680;mso-position-horizontal-relative:page;mso-position-vertical-relative:page" filled="f" stroked="f">
          <v:textbox style="mso-next-textbox:#_x0000_s2061" inset="0,0,0,0">
            <w:txbxContent>
              <w:p w:rsidR="00057EBD" w:rsidRDefault="00FE7B9A">
                <w:pPr>
                  <w:spacing w:line="245" w:lineRule="exact"/>
                  <w:ind w:left="60"/>
                  <w:rPr>
                    <w:rFonts w:ascii="Calibri"/>
                  </w:rPr>
                </w:pPr>
                <w:r>
                  <w:fldChar w:fldCharType="begin"/>
                </w:r>
                <w:r w:rsidR="00057EBD">
                  <w:rPr>
                    <w:rFonts w:ascii="Calibri"/>
                    <w:sz w:val="22"/>
                  </w:rPr>
                  <w:instrText xml:space="preserve"> PAGE </w:instrText>
                </w:r>
                <w:r>
                  <w:fldChar w:fldCharType="separate"/>
                </w:r>
                <w:r w:rsidR="008D0E54">
                  <w:rPr>
                    <w:rFonts w:ascii="Calibri"/>
                    <w:noProof/>
                    <w:sz w:val="22"/>
                  </w:rPr>
                  <w:t>38</w:t>
                </w:r>
                <w:r>
                  <w:fldChar w:fldCharType="end"/>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BD" w:rsidRDefault="00FE7B9A">
    <w:pPr>
      <w:pStyle w:val="af7"/>
      <w:spacing w:line="14" w:lineRule="auto"/>
      <w:rPr>
        <w:sz w:val="20"/>
      </w:rPr>
    </w:pPr>
    <w:r w:rsidRPr="00FE7B9A">
      <w:rPr>
        <w:sz w:val="28"/>
        <w:lang w:eastAsia="en-US"/>
      </w:rPr>
      <w:pict>
        <v:shapetype id="_x0000_t202" coordsize="21600,21600" o:spt="202" path="m,l,21600r21600,l21600,xe">
          <v:stroke joinstyle="miter"/>
          <v:path gradientshapeok="t" o:connecttype="rect"/>
        </v:shapetype>
        <v:shape id="_x0000_s2062" type="#_x0000_t202" style="position:absolute;margin-left:794.6pt;margin-top:510.5pt;width:13.05pt;height:13.05pt;z-index:-251654656;mso-position-horizontal-relative:page;mso-position-vertical-relative:page" filled="f" stroked="f">
          <v:textbox style="mso-next-textbox:#_x0000_s2062" inset="0,0,0,0">
            <w:txbxContent>
              <w:p w:rsidR="00057EBD" w:rsidRDefault="00057EBD">
                <w:pPr>
                  <w:spacing w:line="245" w:lineRule="exact"/>
                  <w:ind w:left="20"/>
                  <w:rPr>
                    <w:rFonts w:ascii="Calibri"/>
                  </w:rPr>
                </w:pPr>
                <w:r>
                  <w:rPr>
                    <w:rFonts w:ascii="Calibri"/>
                    <w:sz w:val="22"/>
                  </w:rPr>
                  <w:t>39</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BD" w:rsidRDefault="00FE7B9A">
    <w:pPr>
      <w:pStyle w:val="af7"/>
      <w:spacing w:line="14" w:lineRule="auto"/>
      <w:rPr>
        <w:sz w:val="20"/>
      </w:rPr>
    </w:pPr>
    <w:r w:rsidRPr="00FE7B9A">
      <w:rPr>
        <w:sz w:val="28"/>
        <w:lang w:eastAsia="en-US"/>
      </w:rPr>
      <w:pict>
        <v:shapetype id="_x0000_t202" coordsize="21600,21600" o:spt="202" path="m,l,21600r21600,l21600,xe">
          <v:stroke joinstyle="miter"/>
          <v:path gradientshapeok="t" o:connecttype="rect"/>
        </v:shapetype>
        <v:shape id="_x0000_s2063" type="#_x0000_t202" style="position:absolute;margin-left:546.1pt;margin-top:757pt;width:17.05pt;height:13.05pt;z-index:-251653632;mso-position-horizontal-relative:page;mso-position-vertical-relative:page" filled="f" stroked="f">
          <v:textbox style="mso-next-textbox:#_x0000_s2063" inset="0,0,0,0">
            <w:txbxContent>
              <w:p w:rsidR="00057EBD" w:rsidRDefault="00FE7B9A">
                <w:pPr>
                  <w:spacing w:line="245" w:lineRule="exact"/>
                  <w:ind w:left="60"/>
                  <w:rPr>
                    <w:rFonts w:ascii="Calibri"/>
                  </w:rPr>
                </w:pPr>
                <w:r>
                  <w:fldChar w:fldCharType="begin"/>
                </w:r>
                <w:r w:rsidR="00057EBD">
                  <w:rPr>
                    <w:rFonts w:ascii="Calibri"/>
                    <w:sz w:val="22"/>
                  </w:rPr>
                  <w:instrText xml:space="preserve"> PAGE </w:instrText>
                </w:r>
                <w:r>
                  <w:fldChar w:fldCharType="separate"/>
                </w:r>
                <w:r w:rsidR="008D0E54">
                  <w:rPr>
                    <w:rFonts w:ascii="Calibri"/>
                    <w:noProof/>
                    <w:sz w:val="22"/>
                  </w:rPr>
                  <w:t>41</w:t>
                </w:r>
                <w:r>
                  <w:fldChar w:fldCharType="end"/>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BD" w:rsidRDefault="00FE7B9A">
    <w:pPr>
      <w:pStyle w:val="af7"/>
      <w:spacing w:line="14" w:lineRule="auto"/>
      <w:rPr>
        <w:sz w:val="20"/>
      </w:rPr>
    </w:pPr>
    <w:r w:rsidRPr="00FE7B9A">
      <w:rPr>
        <w:sz w:val="28"/>
        <w:lang w:eastAsia="en-US"/>
      </w:rPr>
      <w:pict>
        <v:shapetype id="_x0000_t202" coordsize="21600,21600" o:spt="202" path="m,l,21600r21600,l21600,xe">
          <v:stroke joinstyle="miter"/>
          <v:path gradientshapeok="t" o:connecttype="rect"/>
        </v:shapetype>
        <v:shape id="_x0000_s2064" type="#_x0000_t202" style="position:absolute;margin-left:766.25pt;margin-top:510.5pt;width:13.05pt;height:13.05pt;z-index:-251652608;mso-position-horizontal-relative:page;mso-position-vertical-relative:page" filled="f" stroked="f">
          <v:textbox style="mso-next-textbox:#_x0000_s2064" inset="0,0,0,0">
            <w:txbxContent>
              <w:p w:rsidR="00057EBD" w:rsidRDefault="00057EBD">
                <w:pPr>
                  <w:spacing w:line="245" w:lineRule="exact"/>
                  <w:ind w:left="20"/>
                  <w:rPr>
                    <w:rFonts w:ascii="Calibri"/>
                  </w:rPr>
                </w:pPr>
                <w:r>
                  <w:rPr>
                    <w:rFonts w:ascii="Calibri"/>
                    <w:sz w:val="22"/>
                  </w:rPr>
                  <w:t>42</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BD" w:rsidRDefault="00FE7B9A">
    <w:pPr>
      <w:pStyle w:val="af7"/>
      <w:spacing w:line="14" w:lineRule="auto"/>
      <w:rPr>
        <w:sz w:val="20"/>
      </w:rPr>
    </w:pPr>
    <w:r w:rsidRPr="00FE7B9A">
      <w:rPr>
        <w:sz w:val="28"/>
        <w:lang w:eastAsia="en-US"/>
      </w:rPr>
      <w:pict>
        <v:shapetype id="_x0000_t202" coordsize="21600,21600" o:spt="202" path="m,l,21600r21600,l21600,xe">
          <v:stroke joinstyle="miter"/>
          <v:path gradientshapeok="t" o:connecttype="rect"/>
        </v:shapetype>
        <v:shape id="_x0000_s2050" type="#_x0000_t202" style="position:absolute;margin-left:551.6pt;margin-top:792.55pt;width:11.6pt;height:13.05pt;z-index:-251666944;mso-position-horizontal-relative:page;mso-position-vertical-relative:page" filled="f" stroked="f">
          <v:textbox style="mso-next-textbox:#_x0000_s2050" inset="0,0,0,0">
            <w:txbxContent>
              <w:p w:rsidR="00057EBD" w:rsidRDefault="00FE7B9A">
                <w:pPr>
                  <w:spacing w:line="245" w:lineRule="exact"/>
                  <w:ind w:left="60"/>
                  <w:rPr>
                    <w:rFonts w:ascii="Calibri"/>
                  </w:rPr>
                </w:pPr>
                <w:r>
                  <w:fldChar w:fldCharType="begin"/>
                </w:r>
                <w:r w:rsidR="00057EBD">
                  <w:rPr>
                    <w:rFonts w:ascii="Calibri"/>
                    <w:sz w:val="22"/>
                  </w:rPr>
                  <w:instrText xml:space="preserve"> PAGE </w:instrText>
                </w:r>
                <w:r>
                  <w:fldChar w:fldCharType="separate"/>
                </w:r>
                <w:r w:rsidR="00BC6CB0">
                  <w:rPr>
                    <w:rFonts w:ascii="Calibri"/>
                    <w:noProof/>
                    <w:sz w:val="22"/>
                  </w:rPr>
                  <w:t>11</w:t>
                </w:r>
                <w:r>
                  <w:fldChar w:fldCharType="end"/>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BD" w:rsidRDefault="00FE7B9A">
    <w:pPr>
      <w:pStyle w:val="af7"/>
      <w:spacing w:line="14" w:lineRule="auto"/>
      <w:rPr>
        <w:sz w:val="20"/>
      </w:rPr>
    </w:pPr>
    <w:r w:rsidRPr="00FE7B9A">
      <w:rPr>
        <w:sz w:val="28"/>
        <w:lang w:eastAsia="en-US"/>
      </w:rPr>
      <w:pict>
        <v:shapetype id="_x0000_t202" coordsize="21600,21600" o:spt="202" path="m,l,21600r21600,l21600,xe">
          <v:stroke joinstyle="miter"/>
          <v:path gradientshapeok="t" o:connecttype="rect"/>
        </v:shapetype>
        <v:shape id="_x0000_s2065" type="#_x0000_t202" style="position:absolute;margin-left:546.1pt;margin-top:757pt;width:17.05pt;height:13.05pt;z-index:-251651584;mso-position-horizontal-relative:page;mso-position-vertical-relative:page" filled="f" stroked="f">
          <v:textbox style="mso-next-textbox:#_x0000_s2065" inset="0,0,0,0">
            <w:txbxContent>
              <w:p w:rsidR="00057EBD" w:rsidRDefault="00FE7B9A">
                <w:pPr>
                  <w:spacing w:line="245" w:lineRule="exact"/>
                  <w:ind w:left="60"/>
                  <w:rPr>
                    <w:rFonts w:ascii="Calibri"/>
                  </w:rPr>
                </w:pPr>
                <w:r>
                  <w:fldChar w:fldCharType="begin"/>
                </w:r>
                <w:r w:rsidR="00057EBD">
                  <w:rPr>
                    <w:rFonts w:ascii="Calibri"/>
                    <w:sz w:val="22"/>
                  </w:rPr>
                  <w:instrText xml:space="preserve"> PAGE </w:instrText>
                </w:r>
                <w:r>
                  <w:fldChar w:fldCharType="separate"/>
                </w:r>
                <w:r w:rsidR="008D0E54">
                  <w:rPr>
                    <w:rFonts w:ascii="Calibri"/>
                    <w:noProof/>
                    <w:sz w:val="22"/>
                  </w:rPr>
                  <w:t>44</w:t>
                </w:r>
                <w:r>
                  <w:fldChar w:fldCharType="end"/>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BD" w:rsidRDefault="00FE7B9A">
    <w:pPr>
      <w:pStyle w:val="af7"/>
      <w:spacing w:line="14" w:lineRule="auto"/>
      <w:rPr>
        <w:sz w:val="20"/>
      </w:rPr>
    </w:pPr>
    <w:r w:rsidRPr="00FE7B9A">
      <w:rPr>
        <w:sz w:val="28"/>
        <w:lang w:eastAsia="en-US"/>
      </w:rPr>
      <w:pict>
        <v:shapetype id="_x0000_t202" coordsize="21600,21600" o:spt="202" path="m,l,21600r21600,l21600,xe">
          <v:stroke joinstyle="miter"/>
          <v:path gradientshapeok="t" o:connecttype="rect"/>
        </v:shapetype>
        <v:shape id="_x0000_s2066" type="#_x0000_t202" style="position:absolute;margin-left:792.6pt;margin-top:545.8pt;width:17.05pt;height:13.05pt;z-index:-251650560;mso-position-horizontal-relative:page;mso-position-vertical-relative:page" filled="f" stroked="f">
          <v:textbox style="mso-next-textbox:#_x0000_s2066" inset="0,0,0,0">
            <w:txbxContent>
              <w:p w:rsidR="00057EBD" w:rsidRDefault="00FE7B9A">
                <w:pPr>
                  <w:spacing w:line="245" w:lineRule="exact"/>
                  <w:ind w:left="60"/>
                  <w:rPr>
                    <w:rFonts w:ascii="Calibri"/>
                  </w:rPr>
                </w:pPr>
                <w:r>
                  <w:fldChar w:fldCharType="begin"/>
                </w:r>
                <w:r w:rsidR="00057EBD">
                  <w:rPr>
                    <w:rFonts w:ascii="Calibri"/>
                    <w:sz w:val="22"/>
                  </w:rPr>
                  <w:instrText xml:space="preserve"> PAGE </w:instrText>
                </w:r>
                <w:r>
                  <w:fldChar w:fldCharType="separate"/>
                </w:r>
                <w:r w:rsidR="008D0E54">
                  <w:rPr>
                    <w:rFonts w:ascii="Calibri"/>
                    <w:noProof/>
                    <w:sz w:val="22"/>
                  </w:rPr>
                  <w:t>48</w:t>
                </w:r>
                <w:r>
                  <w:fldChar w:fldCharType="end"/>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BD" w:rsidRDefault="00FE7B9A">
    <w:pPr>
      <w:pStyle w:val="af7"/>
      <w:spacing w:line="14" w:lineRule="auto"/>
      <w:rPr>
        <w:sz w:val="20"/>
      </w:rPr>
    </w:pPr>
    <w:r w:rsidRPr="00FE7B9A">
      <w:rPr>
        <w:sz w:val="28"/>
        <w:lang w:eastAsia="en-US"/>
      </w:rPr>
      <w:pict>
        <v:shapetype id="_x0000_t202" coordsize="21600,21600" o:spt="202" path="m,l,21600r21600,l21600,xe">
          <v:stroke joinstyle="miter"/>
          <v:path gradientshapeok="t" o:connecttype="rect"/>
        </v:shapetype>
        <v:shape id="_x0000_s2067" type="#_x0000_t202" style="position:absolute;margin-left:546.1pt;margin-top:757pt;width:17.05pt;height:13.05pt;z-index:-251649536;mso-position-horizontal-relative:page;mso-position-vertical-relative:page" filled="f" stroked="f">
          <v:textbox style="mso-next-textbox:#_x0000_s2067" inset="0,0,0,0">
            <w:txbxContent>
              <w:p w:rsidR="00057EBD" w:rsidRDefault="00FE7B9A">
                <w:pPr>
                  <w:spacing w:line="245" w:lineRule="exact"/>
                  <w:ind w:left="60"/>
                  <w:rPr>
                    <w:rFonts w:ascii="Calibri"/>
                  </w:rPr>
                </w:pPr>
                <w:r>
                  <w:fldChar w:fldCharType="begin"/>
                </w:r>
                <w:r w:rsidR="00057EBD">
                  <w:rPr>
                    <w:rFonts w:ascii="Calibri"/>
                    <w:sz w:val="22"/>
                  </w:rPr>
                  <w:instrText xml:space="preserve"> PAGE </w:instrText>
                </w:r>
                <w:r>
                  <w:fldChar w:fldCharType="separate"/>
                </w:r>
                <w:r w:rsidR="008D0E54">
                  <w:rPr>
                    <w:rFonts w:ascii="Calibri"/>
                    <w:noProof/>
                    <w:sz w:val="22"/>
                  </w:rPr>
                  <w:t>56</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BD" w:rsidRDefault="00057EBD">
    <w:pPr>
      <w:pStyle w:val="af7"/>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BD" w:rsidRDefault="00057EBD">
    <w:pPr>
      <w:pStyle w:val="af7"/>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BD" w:rsidRDefault="00057EBD">
    <w:pPr>
      <w:pStyle w:val="af7"/>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BD" w:rsidRDefault="00FE7B9A">
    <w:pPr>
      <w:pStyle w:val="af7"/>
      <w:spacing w:line="14" w:lineRule="auto"/>
      <w:rPr>
        <w:sz w:val="20"/>
      </w:rPr>
    </w:pPr>
    <w:r w:rsidRPr="00FE7B9A">
      <w:rPr>
        <w:sz w:val="28"/>
        <w:lang w:eastAsia="en-US"/>
      </w:rPr>
      <w:pict>
        <v:shapetype id="_x0000_t202" coordsize="21600,21600" o:spt="202" path="m,l,21600r21600,l21600,xe">
          <v:stroke joinstyle="miter"/>
          <v:path gradientshapeok="t" o:connecttype="rect"/>
        </v:shapetype>
        <v:shape id="_x0000_s2051" type="#_x0000_t202" style="position:absolute;margin-left:546.1pt;margin-top:757pt;width:17.05pt;height:13.05pt;z-index:-251665920;mso-position-horizontal-relative:page;mso-position-vertical-relative:page" filled="f" stroked="f">
          <v:textbox style="mso-next-textbox:#_x0000_s2051" inset="0,0,0,0">
            <w:txbxContent>
              <w:p w:rsidR="00057EBD" w:rsidRDefault="00FE7B9A">
                <w:pPr>
                  <w:spacing w:line="245" w:lineRule="exact"/>
                  <w:ind w:left="60"/>
                  <w:rPr>
                    <w:rFonts w:ascii="Calibri"/>
                  </w:rPr>
                </w:pPr>
                <w:r>
                  <w:fldChar w:fldCharType="begin"/>
                </w:r>
                <w:r w:rsidR="00057EBD">
                  <w:rPr>
                    <w:rFonts w:ascii="Calibri"/>
                    <w:sz w:val="22"/>
                  </w:rPr>
                  <w:instrText xml:space="preserve"> PAGE </w:instrText>
                </w:r>
                <w:r>
                  <w:fldChar w:fldCharType="separate"/>
                </w:r>
                <w:r w:rsidR="00BC6CB0">
                  <w:rPr>
                    <w:rFonts w:ascii="Calibri"/>
                    <w:noProof/>
                    <w:sz w:val="22"/>
                  </w:rPr>
                  <w:t>19</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BD" w:rsidRDefault="00FE7B9A">
    <w:pPr>
      <w:pStyle w:val="af7"/>
      <w:spacing w:line="14" w:lineRule="auto"/>
      <w:rPr>
        <w:sz w:val="20"/>
      </w:rPr>
    </w:pPr>
    <w:r w:rsidRPr="00FE7B9A">
      <w:rPr>
        <w:sz w:val="28"/>
        <w:lang w:eastAsia="en-US"/>
      </w:rPr>
      <w:pict>
        <v:shapetype id="_x0000_t202" coordsize="21600,21600" o:spt="202" path="m,l,21600r21600,l21600,xe">
          <v:stroke joinstyle="miter"/>
          <v:path gradientshapeok="t" o:connecttype="rect"/>
        </v:shapetype>
        <v:shape id="_x0000_s2052" type="#_x0000_t202" style="position:absolute;margin-left:764.25pt;margin-top:510.5pt;width:17.05pt;height:13.05pt;z-index:-251664896;mso-position-horizontal-relative:page;mso-position-vertical-relative:page" filled="f" stroked="f">
          <v:textbox style="mso-next-textbox:#_x0000_s2052" inset="0,0,0,0">
            <w:txbxContent>
              <w:p w:rsidR="00057EBD" w:rsidRDefault="00FE7B9A">
                <w:pPr>
                  <w:spacing w:line="245" w:lineRule="exact"/>
                  <w:ind w:left="60"/>
                  <w:rPr>
                    <w:rFonts w:ascii="Calibri"/>
                  </w:rPr>
                </w:pPr>
                <w:r>
                  <w:fldChar w:fldCharType="begin"/>
                </w:r>
                <w:r w:rsidR="00057EBD">
                  <w:rPr>
                    <w:rFonts w:ascii="Calibri"/>
                    <w:sz w:val="22"/>
                  </w:rPr>
                  <w:instrText xml:space="preserve"> PAGE </w:instrText>
                </w:r>
                <w:r>
                  <w:fldChar w:fldCharType="separate"/>
                </w:r>
                <w:r w:rsidR="00BC6CB0">
                  <w:rPr>
                    <w:rFonts w:ascii="Calibri"/>
                    <w:noProof/>
                    <w:sz w:val="22"/>
                  </w:rPr>
                  <w:t>22</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BD" w:rsidRDefault="00FE7B9A">
    <w:pPr>
      <w:pStyle w:val="af7"/>
      <w:spacing w:line="14" w:lineRule="auto"/>
      <w:rPr>
        <w:sz w:val="20"/>
      </w:rPr>
    </w:pPr>
    <w:r w:rsidRPr="00FE7B9A">
      <w:rPr>
        <w:sz w:val="28"/>
        <w:lang w:eastAsia="en-US"/>
      </w:rPr>
      <w:pict>
        <v:shapetype id="_x0000_t202" coordsize="21600,21600" o:spt="202" path="m,l,21600r21600,l21600,xe">
          <v:stroke joinstyle="miter"/>
          <v:path gradientshapeok="t" o:connecttype="rect"/>
        </v:shapetype>
        <v:shape id="_x0000_s2053" type="#_x0000_t202" style="position:absolute;margin-left:519.75pt;margin-top:757pt;width:13.05pt;height:13.05pt;z-index:-251663872;mso-position-horizontal-relative:page;mso-position-vertical-relative:page" filled="f" stroked="f">
          <v:textbox style="mso-next-textbox:#_x0000_s2053" inset="0,0,0,0">
            <w:txbxContent>
              <w:p w:rsidR="00057EBD" w:rsidRDefault="00057EBD">
                <w:pPr>
                  <w:spacing w:line="245" w:lineRule="exact"/>
                  <w:ind w:left="20"/>
                  <w:rPr>
                    <w:rFonts w:ascii="Calibri"/>
                  </w:rPr>
                </w:pPr>
                <w:r>
                  <w:rPr>
                    <w:rFonts w:ascii="Calibri"/>
                    <w:sz w:val="22"/>
                  </w:rPr>
                  <w:t>16</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BD" w:rsidRDefault="00FE7B9A">
    <w:pPr>
      <w:pStyle w:val="af7"/>
      <w:spacing w:line="14" w:lineRule="auto"/>
      <w:rPr>
        <w:sz w:val="20"/>
      </w:rPr>
    </w:pPr>
    <w:r w:rsidRPr="00FE7B9A">
      <w:rPr>
        <w:sz w:val="28"/>
        <w:lang w:eastAsia="en-US"/>
      </w:rPr>
      <w:pict>
        <v:shapetype id="_x0000_t202" coordsize="21600,21600" o:spt="202" path="m,l,21600r21600,l21600,xe">
          <v:stroke joinstyle="miter"/>
          <v:path gradientshapeok="t" o:connecttype="rect"/>
        </v:shapetype>
        <v:shape id="_x0000_s2054" type="#_x0000_t202" style="position:absolute;margin-left:766.25pt;margin-top:510.5pt;width:13.05pt;height:13.05pt;z-index:-251662848;mso-position-horizontal-relative:page;mso-position-vertical-relative:page" filled="f" stroked="f">
          <v:textbox style="mso-next-textbox:#_x0000_s2054" inset="0,0,0,0">
            <w:txbxContent>
              <w:p w:rsidR="00057EBD" w:rsidRDefault="00057EBD">
                <w:pPr>
                  <w:spacing w:line="245" w:lineRule="exact"/>
                  <w:ind w:left="20"/>
                  <w:rPr>
                    <w:rFonts w:ascii="Calibri"/>
                  </w:rPr>
                </w:pPr>
                <w:r>
                  <w:rPr>
                    <w:rFonts w:ascii="Calibri"/>
                    <w:sz w:val="22"/>
                  </w:rPr>
                  <w:t>17</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32D" w:rsidRDefault="0076632D">
      <w:pPr>
        <w:spacing w:line="240" w:lineRule="auto"/>
      </w:pPr>
      <w:r>
        <w:separator/>
      </w:r>
    </w:p>
  </w:footnote>
  <w:footnote w:type="continuationSeparator" w:id="1">
    <w:p w:rsidR="0076632D" w:rsidRDefault="0076632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BD" w:rsidRDefault="00057EBD">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2726DCE"/>
    <w:multiLevelType w:val="multilevel"/>
    <w:tmpl w:val="764E0D56"/>
    <w:styleLink w:val="WWNum11"/>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32F4BD4"/>
    <w:multiLevelType w:val="multilevel"/>
    <w:tmpl w:val="A9AC9EC0"/>
    <w:styleLink w:val="WWNum9"/>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5BB0E22"/>
    <w:multiLevelType w:val="hybridMultilevel"/>
    <w:tmpl w:val="AF4EDF0A"/>
    <w:lvl w:ilvl="0" w:tplc="FD7E56F2">
      <w:numFmt w:val="bullet"/>
      <w:lvlText w:val="-"/>
      <w:lvlJc w:val="left"/>
      <w:pPr>
        <w:ind w:left="377" w:hanging="164"/>
      </w:pPr>
      <w:rPr>
        <w:rFonts w:ascii="Times New Roman" w:eastAsia="Times New Roman" w:hAnsi="Times New Roman" w:cs="Times New Roman" w:hint="default"/>
        <w:w w:val="99"/>
        <w:sz w:val="28"/>
        <w:szCs w:val="28"/>
        <w:lang w:val="ru-RU" w:eastAsia="en-US" w:bidi="ar-SA"/>
      </w:rPr>
    </w:lvl>
    <w:lvl w:ilvl="1" w:tplc="004A959E">
      <w:numFmt w:val="bullet"/>
      <w:lvlText w:val=""/>
      <w:lvlJc w:val="left"/>
      <w:pPr>
        <w:ind w:left="317" w:hanging="284"/>
      </w:pPr>
      <w:rPr>
        <w:rFonts w:ascii="Symbol" w:eastAsia="Symbol" w:hAnsi="Symbol" w:cs="Symbol" w:hint="default"/>
        <w:w w:val="99"/>
        <w:sz w:val="28"/>
        <w:szCs w:val="28"/>
        <w:lang w:val="ru-RU" w:eastAsia="en-US" w:bidi="ar-SA"/>
      </w:rPr>
    </w:lvl>
    <w:lvl w:ilvl="2" w:tplc="7B1E9CD8">
      <w:numFmt w:val="bullet"/>
      <w:lvlText w:val="•"/>
      <w:lvlJc w:val="left"/>
      <w:pPr>
        <w:ind w:left="1496" w:hanging="284"/>
      </w:pPr>
      <w:rPr>
        <w:rFonts w:hint="default"/>
        <w:lang w:val="ru-RU" w:eastAsia="en-US" w:bidi="ar-SA"/>
      </w:rPr>
    </w:lvl>
    <w:lvl w:ilvl="3" w:tplc="9536E128">
      <w:numFmt w:val="bullet"/>
      <w:lvlText w:val="•"/>
      <w:lvlJc w:val="left"/>
      <w:pPr>
        <w:ind w:left="2612" w:hanging="284"/>
      </w:pPr>
      <w:rPr>
        <w:rFonts w:hint="default"/>
        <w:lang w:val="ru-RU" w:eastAsia="en-US" w:bidi="ar-SA"/>
      </w:rPr>
    </w:lvl>
    <w:lvl w:ilvl="4" w:tplc="7FF42F50">
      <w:numFmt w:val="bullet"/>
      <w:lvlText w:val="•"/>
      <w:lvlJc w:val="left"/>
      <w:pPr>
        <w:ind w:left="3728" w:hanging="284"/>
      </w:pPr>
      <w:rPr>
        <w:rFonts w:hint="default"/>
        <w:lang w:val="ru-RU" w:eastAsia="en-US" w:bidi="ar-SA"/>
      </w:rPr>
    </w:lvl>
    <w:lvl w:ilvl="5" w:tplc="7388B332">
      <w:numFmt w:val="bullet"/>
      <w:lvlText w:val="•"/>
      <w:lvlJc w:val="left"/>
      <w:pPr>
        <w:ind w:left="4844" w:hanging="284"/>
      </w:pPr>
      <w:rPr>
        <w:rFonts w:hint="default"/>
        <w:lang w:val="ru-RU" w:eastAsia="en-US" w:bidi="ar-SA"/>
      </w:rPr>
    </w:lvl>
    <w:lvl w:ilvl="6" w:tplc="064A9896">
      <w:numFmt w:val="bullet"/>
      <w:lvlText w:val="•"/>
      <w:lvlJc w:val="left"/>
      <w:pPr>
        <w:ind w:left="5960" w:hanging="284"/>
      </w:pPr>
      <w:rPr>
        <w:rFonts w:hint="default"/>
        <w:lang w:val="ru-RU" w:eastAsia="en-US" w:bidi="ar-SA"/>
      </w:rPr>
    </w:lvl>
    <w:lvl w:ilvl="7" w:tplc="3C2015A6">
      <w:numFmt w:val="bullet"/>
      <w:lvlText w:val="•"/>
      <w:lvlJc w:val="left"/>
      <w:pPr>
        <w:ind w:left="7076" w:hanging="284"/>
      </w:pPr>
      <w:rPr>
        <w:rFonts w:hint="default"/>
        <w:lang w:val="ru-RU" w:eastAsia="en-US" w:bidi="ar-SA"/>
      </w:rPr>
    </w:lvl>
    <w:lvl w:ilvl="8" w:tplc="D3A017AE">
      <w:numFmt w:val="bullet"/>
      <w:lvlText w:val="•"/>
      <w:lvlJc w:val="left"/>
      <w:pPr>
        <w:ind w:left="8192" w:hanging="284"/>
      </w:pPr>
      <w:rPr>
        <w:rFonts w:hint="default"/>
        <w:lang w:val="ru-RU" w:eastAsia="en-US" w:bidi="ar-SA"/>
      </w:rPr>
    </w:lvl>
  </w:abstractNum>
  <w:abstractNum w:abstractNumId="4">
    <w:nsid w:val="06B44E90"/>
    <w:multiLevelType w:val="multilevel"/>
    <w:tmpl w:val="59126114"/>
    <w:styleLink w:val="WWNum20"/>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94721D3"/>
    <w:multiLevelType w:val="multilevel"/>
    <w:tmpl w:val="984AE592"/>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nsid w:val="0BDF1706"/>
    <w:multiLevelType w:val="multilevel"/>
    <w:tmpl w:val="E8386B88"/>
    <w:styleLink w:val="WWNum18"/>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C5F470F"/>
    <w:multiLevelType w:val="hybridMultilevel"/>
    <w:tmpl w:val="14A2EFE2"/>
    <w:lvl w:ilvl="0" w:tplc="E59C3A9C">
      <w:start w:val="1"/>
      <w:numFmt w:val="decimal"/>
      <w:pStyle w:val="a"/>
      <w:lvlText w:val="%1."/>
      <w:lvlJc w:val="left"/>
      <w:pPr>
        <w:ind w:left="360" w:hanging="360"/>
      </w:pPr>
    </w:lvl>
    <w:lvl w:ilvl="1" w:tplc="04190019">
      <w:start w:val="1"/>
      <w:numFmt w:val="lowerLetter"/>
      <w:lvlText w:val="%2."/>
      <w:lvlJc w:val="left"/>
      <w:pPr>
        <w:ind w:left="1449" w:hanging="360"/>
      </w:pPr>
    </w:lvl>
    <w:lvl w:ilvl="2" w:tplc="0419001B">
      <w:start w:val="1"/>
      <w:numFmt w:val="lowerRoman"/>
      <w:lvlText w:val="%3."/>
      <w:lvlJc w:val="right"/>
      <w:pPr>
        <w:ind w:left="2169" w:hanging="180"/>
      </w:pPr>
    </w:lvl>
    <w:lvl w:ilvl="3" w:tplc="0419000F">
      <w:start w:val="1"/>
      <w:numFmt w:val="decimal"/>
      <w:lvlText w:val="%4."/>
      <w:lvlJc w:val="left"/>
      <w:pPr>
        <w:ind w:left="2889" w:hanging="360"/>
      </w:pPr>
    </w:lvl>
    <w:lvl w:ilvl="4" w:tplc="04190019">
      <w:start w:val="1"/>
      <w:numFmt w:val="lowerLetter"/>
      <w:lvlText w:val="%5."/>
      <w:lvlJc w:val="left"/>
      <w:pPr>
        <w:ind w:left="3609" w:hanging="360"/>
      </w:pPr>
    </w:lvl>
    <w:lvl w:ilvl="5" w:tplc="0419001B">
      <w:start w:val="1"/>
      <w:numFmt w:val="lowerRoman"/>
      <w:lvlText w:val="%6."/>
      <w:lvlJc w:val="right"/>
      <w:pPr>
        <w:ind w:left="4329" w:hanging="180"/>
      </w:pPr>
    </w:lvl>
    <w:lvl w:ilvl="6" w:tplc="0419000F">
      <w:start w:val="1"/>
      <w:numFmt w:val="decimal"/>
      <w:lvlText w:val="%7."/>
      <w:lvlJc w:val="left"/>
      <w:pPr>
        <w:ind w:left="5049" w:hanging="360"/>
      </w:pPr>
    </w:lvl>
    <w:lvl w:ilvl="7" w:tplc="04190019">
      <w:start w:val="1"/>
      <w:numFmt w:val="lowerLetter"/>
      <w:lvlText w:val="%8."/>
      <w:lvlJc w:val="left"/>
      <w:pPr>
        <w:ind w:left="5769" w:hanging="360"/>
      </w:pPr>
    </w:lvl>
    <w:lvl w:ilvl="8" w:tplc="0419001B">
      <w:start w:val="1"/>
      <w:numFmt w:val="lowerRoman"/>
      <w:lvlText w:val="%9."/>
      <w:lvlJc w:val="right"/>
      <w:pPr>
        <w:ind w:left="6489" w:hanging="180"/>
      </w:pPr>
    </w:lvl>
  </w:abstractNum>
  <w:abstractNum w:abstractNumId="8">
    <w:nsid w:val="0E0E716A"/>
    <w:multiLevelType w:val="hybridMultilevel"/>
    <w:tmpl w:val="49E6719C"/>
    <w:lvl w:ilvl="0" w:tplc="27E4E30E">
      <w:start w:val="1"/>
      <w:numFmt w:val="bullet"/>
      <w:pStyle w:val="Sh"/>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5F127B"/>
    <w:multiLevelType w:val="multilevel"/>
    <w:tmpl w:val="35F8B6AA"/>
    <w:styleLink w:val="WWNum22"/>
    <w:lvl w:ilvl="0">
      <w:start w:val="1"/>
      <w:numFmt w:val="decimal"/>
      <w:lvlText w:val="%1"/>
      <w:lvlJc w:val="left"/>
      <w:rPr>
        <w:b/>
        <w:color w:val="auto"/>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0053BEB"/>
    <w:multiLevelType w:val="multilevel"/>
    <w:tmpl w:val="CC7EB916"/>
    <w:styleLink w:val="WWNum8"/>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09005BF"/>
    <w:multiLevelType w:val="hybridMultilevel"/>
    <w:tmpl w:val="08A85A6A"/>
    <w:lvl w:ilvl="0" w:tplc="0EFC335A">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116206A4"/>
    <w:multiLevelType w:val="multilevel"/>
    <w:tmpl w:val="E4C60B90"/>
    <w:styleLink w:val="WWNum1"/>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1952E3D"/>
    <w:multiLevelType w:val="multilevel"/>
    <w:tmpl w:val="0D025D14"/>
    <w:styleLink w:val="WWNum29"/>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20334C9"/>
    <w:multiLevelType w:val="multilevel"/>
    <w:tmpl w:val="0A444A38"/>
    <w:lvl w:ilvl="0">
      <w:start w:val="9"/>
      <w:numFmt w:val="decimal"/>
      <w:lvlText w:val="%1"/>
      <w:lvlJc w:val="left"/>
      <w:pPr>
        <w:ind w:left="242" w:hanging="423"/>
      </w:pPr>
      <w:rPr>
        <w:rFonts w:hint="default"/>
        <w:lang w:val="ru-RU" w:eastAsia="en-US" w:bidi="ar-SA"/>
      </w:rPr>
    </w:lvl>
    <w:lvl w:ilvl="1">
      <w:start w:val="1"/>
      <w:numFmt w:val="decimal"/>
      <w:lvlText w:val="%1.%2"/>
      <w:lvlJc w:val="left"/>
      <w:pPr>
        <w:ind w:left="2691" w:hanging="423"/>
        <w:jc w:val="right"/>
      </w:pPr>
      <w:rPr>
        <w:rFonts w:ascii="Times New Roman" w:eastAsia="Times New Roman" w:hAnsi="Times New Roman" w:cs="Times New Roman" w:hint="default"/>
        <w:b/>
        <w:bCs/>
        <w:i/>
        <w:iCs/>
        <w:w w:val="99"/>
        <w:sz w:val="28"/>
        <w:szCs w:val="28"/>
        <w:lang w:val="ru-RU" w:eastAsia="en-US" w:bidi="ar-SA"/>
      </w:rPr>
    </w:lvl>
    <w:lvl w:ilvl="2">
      <w:numFmt w:val="bullet"/>
      <w:lvlText w:val="•"/>
      <w:lvlJc w:val="left"/>
      <w:pPr>
        <w:ind w:left="2220" w:hanging="423"/>
      </w:pPr>
      <w:rPr>
        <w:rFonts w:hint="default"/>
        <w:lang w:val="ru-RU" w:eastAsia="en-US" w:bidi="ar-SA"/>
      </w:rPr>
    </w:lvl>
    <w:lvl w:ilvl="3">
      <w:numFmt w:val="bullet"/>
      <w:lvlText w:val="•"/>
      <w:lvlJc w:val="left"/>
      <w:pPr>
        <w:ind w:left="3211" w:hanging="423"/>
      </w:pPr>
      <w:rPr>
        <w:rFonts w:hint="default"/>
        <w:lang w:val="ru-RU" w:eastAsia="en-US" w:bidi="ar-SA"/>
      </w:rPr>
    </w:lvl>
    <w:lvl w:ilvl="4">
      <w:numFmt w:val="bullet"/>
      <w:lvlText w:val="•"/>
      <w:lvlJc w:val="left"/>
      <w:pPr>
        <w:ind w:left="4201" w:hanging="423"/>
      </w:pPr>
      <w:rPr>
        <w:rFonts w:hint="default"/>
        <w:lang w:val="ru-RU" w:eastAsia="en-US" w:bidi="ar-SA"/>
      </w:rPr>
    </w:lvl>
    <w:lvl w:ilvl="5">
      <w:numFmt w:val="bullet"/>
      <w:lvlText w:val="•"/>
      <w:lvlJc w:val="left"/>
      <w:pPr>
        <w:ind w:left="5192" w:hanging="423"/>
      </w:pPr>
      <w:rPr>
        <w:rFonts w:hint="default"/>
        <w:lang w:val="ru-RU" w:eastAsia="en-US" w:bidi="ar-SA"/>
      </w:rPr>
    </w:lvl>
    <w:lvl w:ilvl="6">
      <w:numFmt w:val="bullet"/>
      <w:lvlText w:val="•"/>
      <w:lvlJc w:val="left"/>
      <w:pPr>
        <w:ind w:left="6182" w:hanging="423"/>
      </w:pPr>
      <w:rPr>
        <w:rFonts w:hint="default"/>
        <w:lang w:val="ru-RU" w:eastAsia="en-US" w:bidi="ar-SA"/>
      </w:rPr>
    </w:lvl>
    <w:lvl w:ilvl="7">
      <w:numFmt w:val="bullet"/>
      <w:lvlText w:val="•"/>
      <w:lvlJc w:val="left"/>
      <w:pPr>
        <w:ind w:left="7172" w:hanging="423"/>
      </w:pPr>
      <w:rPr>
        <w:rFonts w:hint="default"/>
        <w:lang w:val="ru-RU" w:eastAsia="en-US" w:bidi="ar-SA"/>
      </w:rPr>
    </w:lvl>
    <w:lvl w:ilvl="8">
      <w:numFmt w:val="bullet"/>
      <w:lvlText w:val="•"/>
      <w:lvlJc w:val="left"/>
      <w:pPr>
        <w:ind w:left="8163" w:hanging="423"/>
      </w:pPr>
      <w:rPr>
        <w:rFonts w:hint="default"/>
        <w:lang w:val="ru-RU" w:eastAsia="en-US" w:bidi="ar-SA"/>
      </w:rPr>
    </w:lvl>
  </w:abstractNum>
  <w:abstractNum w:abstractNumId="15">
    <w:nsid w:val="144A0F53"/>
    <w:multiLevelType w:val="multilevel"/>
    <w:tmpl w:val="1FEAC14C"/>
    <w:styleLink w:val="WWNum23"/>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9F32238"/>
    <w:multiLevelType w:val="multilevel"/>
    <w:tmpl w:val="DA4E6256"/>
    <w:styleLink w:val="WWNum1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7">
    <w:nsid w:val="1B7E7902"/>
    <w:multiLevelType w:val="multilevel"/>
    <w:tmpl w:val="3968C234"/>
    <w:lvl w:ilvl="0">
      <w:start w:val="2"/>
      <w:numFmt w:val="decimal"/>
      <w:lvlText w:val="%1"/>
      <w:lvlJc w:val="left"/>
      <w:pPr>
        <w:ind w:left="1937" w:hanging="494"/>
      </w:pPr>
      <w:rPr>
        <w:rFonts w:hint="default"/>
        <w:lang w:val="ru-RU" w:eastAsia="en-US" w:bidi="ar-SA"/>
      </w:rPr>
    </w:lvl>
    <w:lvl w:ilvl="1">
      <w:start w:val="1"/>
      <w:numFmt w:val="decimal"/>
      <w:lvlText w:val="%1.%2."/>
      <w:lvlJc w:val="left"/>
      <w:pPr>
        <w:ind w:left="1937" w:hanging="494"/>
        <w:jc w:val="right"/>
      </w:pPr>
      <w:rPr>
        <w:rFonts w:ascii="Times New Roman" w:eastAsia="Times New Roman" w:hAnsi="Times New Roman" w:cs="Times New Roman" w:hint="default"/>
        <w:b/>
        <w:bCs/>
        <w:i/>
        <w:iCs/>
        <w:w w:val="99"/>
        <w:sz w:val="28"/>
        <w:szCs w:val="28"/>
        <w:lang w:val="ru-RU" w:eastAsia="en-US" w:bidi="ar-SA"/>
      </w:rPr>
    </w:lvl>
    <w:lvl w:ilvl="2">
      <w:start w:val="1"/>
      <w:numFmt w:val="decimal"/>
      <w:lvlText w:val="%1.%2.%3"/>
      <w:lvlJc w:val="left"/>
      <w:pPr>
        <w:ind w:left="1626" w:hanging="634"/>
        <w:jc w:val="right"/>
      </w:pPr>
      <w:rPr>
        <w:rFonts w:ascii="Times New Roman" w:eastAsia="Times New Roman" w:hAnsi="Times New Roman" w:cs="Times New Roman" w:hint="default"/>
        <w:i/>
        <w:iCs/>
        <w:w w:val="99"/>
        <w:sz w:val="28"/>
        <w:szCs w:val="28"/>
        <w:lang w:val="ru-RU" w:eastAsia="en-US" w:bidi="ar-SA"/>
      </w:rPr>
    </w:lvl>
    <w:lvl w:ilvl="3">
      <w:numFmt w:val="bullet"/>
      <w:lvlText w:val="•"/>
      <w:lvlJc w:val="left"/>
      <w:pPr>
        <w:ind w:left="3767" w:hanging="634"/>
      </w:pPr>
      <w:rPr>
        <w:rFonts w:hint="default"/>
        <w:lang w:val="ru-RU" w:eastAsia="en-US" w:bidi="ar-SA"/>
      </w:rPr>
    </w:lvl>
    <w:lvl w:ilvl="4">
      <w:numFmt w:val="bullet"/>
      <w:lvlText w:val="•"/>
      <w:lvlJc w:val="left"/>
      <w:pPr>
        <w:ind w:left="4681" w:hanging="634"/>
      </w:pPr>
      <w:rPr>
        <w:rFonts w:hint="default"/>
        <w:lang w:val="ru-RU" w:eastAsia="en-US" w:bidi="ar-SA"/>
      </w:rPr>
    </w:lvl>
    <w:lvl w:ilvl="5">
      <w:numFmt w:val="bullet"/>
      <w:lvlText w:val="•"/>
      <w:lvlJc w:val="left"/>
      <w:pPr>
        <w:ind w:left="5595" w:hanging="634"/>
      </w:pPr>
      <w:rPr>
        <w:rFonts w:hint="default"/>
        <w:lang w:val="ru-RU" w:eastAsia="en-US" w:bidi="ar-SA"/>
      </w:rPr>
    </w:lvl>
    <w:lvl w:ilvl="6">
      <w:numFmt w:val="bullet"/>
      <w:lvlText w:val="•"/>
      <w:lvlJc w:val="left"/>
      <w:pPr>
        <w:ind w:left="6508" w:hanging="634"/>
      </w:pPr>
      <w:rPr>
        <w:rFonts w:hint="default"/>
        <w:lang w:val="ru-RU" w:eastAsia="en-US" w:bidi="ar-SA"/>
      </w:rPr>
    </w:lvl>
    <w:lvl w:ilvl="7">
      <w:numFmt w:val="bullet"/>
      <w:lvlText w:val="•"/>
      <w:lvlJc w:val="left"/>
      <w:pPr>
        <w:ind w:left="7422" w:hanging="634"/>
      </w:pPr>
      <w:rPr>
        <w:rFonts w:hint="default"/>
        <w:lang w:val="ru-RU" w:eastAsia="en-US" w:bidi="ar-SA"/>
      </w:rPr>
    </w:lvl>
    <w:lvl w:ilvl="8">
      <w:numFmt w:val="bullet"/>
      <w:lvlText w:val="•"/>
      <w:lvlJc w:val="left"/>
      <w:pPr>
        <w:ind w:left="8336" w:hanging="634"/>
      </w:pPr>
      <w:rPr>
        <w:rFonts w:hint="default"/>
        <w:lang w:val="ru-RU" w:eastAsia="en-US" w:bidi="ar-SA"/>
      </w:rPr>
    </w:lvl>
  </w:abstractNum>
  <w:abstractNum w:abstractNumId="18">
    <w:nsid w:val="1D447B3A"/>
    <w:multiLevelType w:val="multilevel"/>
    <w:tmpl w:val="851ABEBA"/>
    <w:styleLink w:val="WWNum33"/>
    <w:lvl w:ilvl="0">
      <w:start w:val="1"/>
      <w:numFmt w:val="decimal"/>
      <w:lvlText w:val="%1"/>
      <w:lvlJc w:val="left"/>
      <w:rPr>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1D6022E0"/>
    <w:multiLevelType w:val="multilevel"/>
    <w:tmpl w:val="25602BB4"/>
    <w:styleLink w:val="WWNum1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0">
    <w:nsid w:val="1D6E4002"/>
    <w:multiLevelType w:val="multilevel"/>
    <w:tmpl w:val="86365274"/>
    <w:styleLink w:val="WWNum24"/>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1F8D090A"/>
    <w:multiLevelType w:val="multilevel"/>
    <w:tmpl w:val="E3FAA47E"/>
    <w:styleLink w:val="WWNum27"/>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1131297"/>
    <w:multiLevelType w:val="multilevel"/>
    <w:tmpl w:val="E146E51A"/>
    <w:styleLink w:val="WWNum30"/>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BFD56AD"/>
    <w:multiLevelType w:val="multilevel"/>
    <w:tmpl w:val="0988F964"/>
    <w:lvl w:ilvl="0">
      <w:start w:val="7"/>
      <w:numFmt w:val="decimal"/>
      <w:lvlText w:val="%1"/>
      <w:lvlJc w:val="left"/>
      <w:pPr>
        <w:ind w:left="395" w:hanging="423"/>
      </w:pPr>
      <w:rPr>
        <w:rFonts w:hint="default"/>
        <w:lang w:val="ru-RU" w:eastAsia="en-US" w:bidi="ar-SA"/>
      </w:rPr>
    </w:lvl>
    <w:lvl w:ilvl="1">
      <w:start w:val="1"/>
      <w:numFmt w:val="decimal"/>
      <w:lvlText w:val="%1.%2"/>
      <w:lvlJc w:val="left"/>
      <w:pPr>
        <w:ind w:left="395" w:hanging="423"/>
      </w:pPr>
      <w:rPr>
        <w:rFonts w:ascii="Times New Roman" w:eastAsia="Times New Roman" w:hAnsi="Times New Roman" w:cs="Times New Roman" w:hint="default"/>
        <w:b/>
        <w:bCs/>
        <w:i/>
        <w:iCs/>
        <w:w w:val="99"/>
        <w:sz w:val="28"/>
        <w:szCs w:val="28"/>
        <w:lang w:val="ru-RU" w:eastAsia="en-US" w:bidi="ar-SA"/>
      </w:rPr>
    </w:lvl>
    <w:lvl w:ilvl="2">
      <w:numFmt w:val="bullet"/>
      <w:lvlText w:val="•"/>
      <w:lvlJc w:val="left"/>
      <w:pPr>
        <w:ind w:left="2348" w:hanging="423"/>
      </w:pPr>
      <w:rPr>
        <w:rFonts w:hint="default"/>
        <w:lang w:val="ru-RU" w:eastAsia="en-US" w:bidi="ar-SA"/>
      </w:rPr>
    </w:lvl>
    <w:lvl w:ilvl="3">
      <w:numFmt w:val="bullet"/>
      <w:lvlText w:val="•"/>
      <w:lvlJc w:val="left"/>
      <w:pPr>
        <w:ind w:left="3323" w:hanging="423"/>
      </w:pPr>
      <w:rPr>
        <w:rFonts w:hint="default"/>
        <w:lang w:val="ru-RU" w:eastAsia="en-US" w:bidi="ar-SA"/>
      </w:rPr>
    </w:lvl>
    <w:lvl w:ilvl="4">
      <w:numFmt w:val="bullet"/>
      <w:lvlText w:val="•"/>
      <w:lvlJc w:val="left"/>
      <w:pPr>
        <w:ind w:left="4297" w:hanging="423"/>
      </w:pPr>
      <w:rPr>
        <w:rFonts w:hint="default"/>
        <w:lang w:val="ru-RU" w:eastAsia="en-US" w:bidi="ar-SA"/>
      </w:rPr>
    </w:lvl>
    <w:lvl w:ilvl="5">
      <w:numFmt w:val="bullet"/>
      <w:lvlText w:val="•"/>
      <w:lvlJc w:val="left"/>
      <w:pPr>
        <w:ind w:left="5272" w:hanging="423"/>
      </w:pPr>
      <w:rPr>
        <w:rFonts w:hint="default"/>
        <w:lang w:val="ru-RU" w:eastAsia="en-US" w:bidi="ar-SA"/>
      </w:rPr>
    </w:lvl>
    <w:lvl w:ilvl="6">
      <w:numFmt w:val="bullet"/>
      <w:lvlText w:val="•"/>
      <w:lvlJc w:val="left"/>
      <w:pPr>
        <w:ind w:left="6246" w:hanging="423"/>
      </w:pPr>
      <w:rPr>
        <w:rFonts w:hint="default"/>
        <w:lang w:val="ru-RU" w:eastAsia="en-US" w:bidi="ar-SA"/>
      </w:rPr>
    </w:lvl>
    <w:lvl w:ilvl="7">
      <w:numFmt w:val="bullet"/>
      <w:lvlText w:val="•"/>
      <w:lvlJc w:val="left"/>
      <w:pPr>
        <w:ind w:left="7220" w:hanging="423"/>
      </w:pPr>
      <w:rPr>
        <w:rFonts w:hint="default"/>
        <w:lang w:val="ru-RU" w:eastAsia="en-US" w:bidi="ar-SA"/>
      </w:rPr>
    </w:lvl>
    <w:lvl w:ilvl="8">
      <w:numFmt w:val="bullet"/>
      <w:lvlText w:val="•"/>
      <w:lvlJc w:val="left"/>
      <w:pPr>
        <w:ind w:left="8195" w:hanging="423"/>
      </w:pPr>
      <w:rPr>
        <w:rFonts w:hint="default"/>
        <w:lang w:val="ru-RU" w:eastAsia="en-US" w:bidi="ar-SA"/>
      </w:rPr>
    </w:lvl>
  </w:abstractNum>
  <w:abstractNum w:abstractNumId="25">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0FA2397"/>
    <w:multiLevelType w:val="multilevel"/>
    <w:tmpl w:val="05E43992"/>
    <w:styleLink w:val="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375E551F"/>
    <w:multiLevelType w:val="multilevel"/>
    <w:tmpl w:val="F730A41A"/>
    <w:lvl w:ilvl="0">
      <w:start w:val="6"/>
      <w:numFmt w:val="decimal"/>
      <w:lvlText w:val="%1"/>
      <w:lvlJc w:val="left"/>
      <w:pPr>
        <w:ind w:left="294" w:hanging="423"/>
      </w:pPr>
      <w:rPr>
        <w:rFonts w:hint="default"/>
        <w:lang w:val="ru-RU" w:eastAsia="en-US" w:bidi="ar-SA"/>
      </w:rPr>
    </w:lvl>
    <w:lvl w:ilvl="1">
      <w:start w:val="1"/>
      <w:numFmt w:val="decimal"/>
      <w:lvlText w:val="%1.%2"/>
      <w:lvlJc w:val="left"/>
      <w:pPr>
        <w:ind w:left="294" w:hanging="423"/>
        <w:jc w:val="right"/>
      </w:pPr>
      <w:rPr>
        <w:rFonts w:ascii="Times New Roman" w:eastAsia="Times New Roman" w:hAnsi="Times New Roman" w:cs="Times New Roman" w:hint="default"/>
        <w:b/>
        <w:bCs/>
        <w:i/>
        <w:iCs/>
        <w:w w:val="99"/>
        <w:sz w:val="28"/>
        <w:szCs w:val="28"/>
        <w:lang w:val="ru-RU" w:eastAsia="en-US" w:bidi="ar-SA"/>
      </w:rPr>
    </w:lvl>
    <w:lvl w:ilvl="2">
      <w:numFmt w:val="bullet"/>
      <w:lvlText w:val="•"/>
      <w:lvlJc w:val="left"/>
      <w:pPr>
        <w:ind w:left="2268" w:hanging="423"/>
      </w:pPr>
      <w:rPr>
        <w:rFonts w:hint="default"/>
        <w:lang w:val="ru-RU" w:eastAsia="en-US" w:bidi="ar-SA"/>
      </w:rPr>
    </w:lvl>
    <w:lvl w:ilvl="3">
      <w:numFmt w:val="bullet"/>
      <w:lvlText w:val="•"/>
      <w:lvlJc w:val="left"/>
      <w:pPr>
        <w:ind w:left="3253" w:hanging="423"/>
      </w:pPr>
      <w:rPr>
        <w:rFonts w:hint="default"/>
        <w:lang w:val="ru-RU" w:eastAsia="en-US" w:bidi="ar-SA"/>
      </w:rPr>
    </w:lvl>
    <w:lvl w:ilvl="4">
      <w:numFmt w:val="bullet"/>
      <w:lvlText w:val="•"/>
      <w:lvlJc w:val="left"/>
      <w:pPr>
        <w:ind w:left="4237" w:hanging="423"/>
      </w:pPr>
      <w:rPr>
        <w:rFonts w:hint="default"/>
        <w:lang w:val="ru-RU" w:eastAsia="en-US" w:bidi="ar-SA"/>
      </w:rPr>
    </w:lvl>
    <w:lvl w:ilvl="5">
      <w:numFmt w:val="bullet"/>
      <w:lvlText w:val="•"/>
      <w:lvlJc w:val="left"/>
      <w:pPr>
        <w:ind w:left="5222" w:hanging="423"/>
      </w:pPr>
      <w:rPr>
        <w:rFonts w:hint="default"/>
        <w:lang w:val="ru-RU" w:eastAsia="en-US" w:bidi="ar-SA"/>
      </w:rPr>
    </w:lvl>
    <w:lvl w:ilvl="6">
      <w:numFmt w:val="bullet"/>
      <w:lvlText w:val="•"/>
      <w:lvlJc w:val="left"/>
      <w:pPr>
        <w:ind w:left="6206" w:hanging="423"/>
      </w:pPr>
      <w:rPr>
        <w:rFonts w:hint="default"/>
        <w:lang w:val="ru-RU" w:eastAsia="en-US" w:bidi="ar-SA"/>
      </w:rPr>
    </w:lvl>
    <w:lvl w:ilvl="7">
      <w:numFmt w:val="bullet"/>
      <w:lvlText w:val="•"/>
      <w:lvlJc w:val="left"/>
      <w:pPr>
        <w:ind w:left="7190" w:hanging="423"/>
      </w:pPr>
      <w:rPr>
        <w:rFonts w:hint="default"/>
        <w:lang w:val="ru-RU" w:eastAsia="en-US" w:bidi="ar-SA"/>
      </w:rPr>
    </w:lvl>
    <w:lvl w:ilvl="8">
      <w:numFmt w:val="bullet"/>
      <w:lvlText w:val="•"/>
      <w:lvlJc w:val="left"/>
      <w:pPr>
        <w:ind w:left="8175" w:hanging="423"/>
      </w:pPr>
      <w:rPr>
        <w:rFonts w:hint="default"/>
        <w:lang w:val="ru-RU" w:eastAsia="en-US" w:bidi="ar-SA"/>
      </w:rPr>
    </w:lvl>
  </w:abstractNum>
  <w:abstractNum w:abstractNumId="28">
    <w:nsid w:val="3B9E660F"/>
    <w:multiLevelType w:val="multilevel"/>
    <w:tmpl w:val="FD3459FC"/>
    <w:lvl w:ilvl="0">
      <w:start w:val="2"/>
      <w:numFmt w:val="decimal"/>
      <w:lvlText w:val="%1"/>
      <w:lvlJc w:val="left"/>
      <w:pPr>
        <w:ind w:left="710" w:hanging="423"/>
      </w:pPr>
      <w:rPr>
        <w:rFonts w:hint="default"/>
        <w:lang w:val="ru-RU" w:eastAsia="en-US" w:bidi="ar-SA"/>
      </w:rPr>
    </w:lvl>
    <w:lvl w:ilvl="1">
      <w:start w:val="4"/>
      <w:numFmt w:val="decimal"/>
      <w:lvlText w:val="%1.%2"/>
      <w:lvlJc w:val="left"/>
      <w:pPr>
        <w:ind w:left="710" w:hanging="423"/>
        <w:jc w:val="right"/>
      </w:pPr>
      <w:rPr>
        <w:rFonts w:ascii="Times New Roman" w:eastAsia="Times New Roman" w:hAnsi="Times New Roman" w:cs="Times New Roman" w:hint="default"/>
        <w:b/>
        <w:bCs/>
        <w:i/>
        <w:iCs/>
        <w:w w:val="99"/>
        <w:sz w:val="28"/>
        <w:szCs w:val="28"/>
        <w:lang w:val="ru-RU" w:eastAsia="en-US" w:bidi="ar-SA"/>
      </w:rPr>
    </w:lvl>
    <w:lvl w:ilvl="2">
      <w:numFmt w:val="bullet"/>
      <w:lvlText w:val="•"/>
      <w:lvlJc w:val="left"/>
      <w:pPr>
        <w:ind w:left="2688" w:hanging="423"/>
      </w:pPr>
      <w:rPr>
        <w:rFonts w:hint="default"/>
        <w:lang w:val="ru-RU" w:eastAsia="en-US" w:bidi="ar-SA"/>
      </w:rPr>
    </w:lvl>
    <w:lvl w:ilvl="3">
      <w:numFmt w:val="bullet"/>
      <w:lvlText w:val="•"/>
      <w:lvlJc w:val="left"/>
      <w:pPr>
        <w:ind w:left="3673" w:hanging="423"/>
      </w:pPr>
      <w:rPr>
        <w:rFonts w:hint="default"/>
        <w:lang w:val="ru-RU" w:eastAsia="en-US" w:bidi="ar-SA"/>
      </w:rPr>
    </w:lvl>
    <w:lvl w:ilvl="4">
      <w:numFmt w:val="bullet"/>
      <w:lvlText w:val="•"/>
      <w:lvlJc w:val="left"/>
      <w:pPr>
        <w:ind w:left="4657" w:hanging="423"/>
      </w:pPr>
      <w:rPr>
        <w:rFonts w:hint="default"/>
        <w:lang w:val="ru-RU" w:eastAsia="en-US" w:bidi="ar-SA"/>
      </w:rPr>
    </w:lvl>
    <w:lvl w:ilvl="5">
      <w:numFmt w:val="bullet"/>
      <w:lvlText w:val="•"/>
      <w:lvlJc w:val="left"/>
      <w:pPr>
        <w:ind w:left="5642" w:hanging="423"/>
      </w:pPr>
      <w:rPr>
        <w:rFonts w:hint="default"/>
        <w:lang w:val="ru-RU" w:eastAsia="en-US" w:bidi="ar-SA"/>
      </w:rPr>
    </w:lvl>
    <w:lvl w:ilvl="6">
      <w:numFmt w:val="bullet"/>
      <w:lvlText w:val="•"/>
      <w:lvlJc w:val="left"/>
      <w:pPr>
        <w:ind w:left="6626" w:hanging="423"/>
      </w:pPr>
      <w:rPr>
        <w:rFonts w:hint="default"/>
        <w:lang w:val="ru-RU" w:eastAsia="en-US" w:bidi="ar-SA"/>
      </w:rPr>
    </w:lvl>
    <w:lvl w:ilvl="7">
      <w:numFmt w:val="bullet"/>
      <w:lvlText w:val="•"/>
      <w:lvlJc w:val="left"/>
      <w:pPr>
        <w:ind w:left="7610" w:hanging="423"/>
      </w:pPr>
      <w:rPr>
        <w:rFonts w:hint="default"/>
        <w:lang w:val="ru-RU" w:eastAsia="en-US" w:bidi="ar-SA"/>
      </w:rPr>
    </w:lvl>
    <w:lvl w:ilvl="8">
      <w:numFmt w:val="bullet"/>
      <w:lvlText w:val="•"/>
      <w:lvlJc w:val="left"/>
      <w:pPr>
        <w:ind w:left="8595" w:hanging="423"/>
      </w:pPr>
      <w:rPr>
        <w:rFonts w:hint="default"/>
        <w:lang w:val="ru-RU" w:eastAsia="en-US" w:bidi="ar-SA"/>
      </w:rPr>
    </w:lvl>
  </w:abstractNum>
  <w:abstractNum w:abstractNumId="29">
    <w:nsid w:val="41F470D9"/>
    <w:multiLevelType w:val="multilevel"/>
    <w:tmpl w:val="4EF464D4"/>
    <w:styleLink w:val="1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4A64233C"/>
    <w:multiLevelType w:val="multilevel"/>
    <w:tmpl w:val="C9905622"/>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1">
    <w:nsid w:val="4B71642F"/>
    <w:multiLevelType w:val="multilevel"/>
    <w:tmpl w:val="845AEAD4"/>
    <w:lvl w:ilvl="0">
      <w:start w:val="8"/>
      <w:numFmt w:val="decimal"/>
      <w:lvlText w:val="%1"/>
      <w:lvlJc w:val="left"/>
      <w:pPr>
        <w:ind w:left="405" w:hanging="423"/>
      </w:pPr>
      <w:rPr>
        <w:rFonts w:hint="default"/>
        <w:lang w:val="ru-RU" w:eastAsia="en-US" w:bidi="ar-SA"/>
      </w:rPr>
    </w:lvl>
    <w:lvl w:ilvl="1">
      <w:start w:val="1"/>
      <w:numFmt w:val="decimal"/>
      <w:lvlText w:val="%1.%2"/>
      <w:lvlJc w:val="left"/>
      <w:pPr>
        <w:ind w:left="405" w:hanging="423"/>
        <w:jc w:val="right"/>
      </w:pPr>
      <w:rPr>
        <w:rFonts w:ascii="Times New Roman" w:eastAsia="Times New Roman" w:hAnsi="Times New Roman" w:cs="Times New Roman" w:hint="default"/>
        <w:b/>
        <w:bCs/>
        <w:i/>
        <w:iCs/>
        <w:w w:val="99"/>
        <w:sz w:val="28"/>
        <w:szCs w:val="28"/>
        <w:lang w:val="ru-RU" w:eastAsia="en-US" w:bidi="ar-SA"/>
      </w:rPr>
    </w:lvl>
    <w:lvl w:ilvl="2">
      <w:numFmt w:val="bullet"/>
      <w:lvlText w:val="•"/>
      <w:lvlJc w:val="left"/>
      <w:pPr>
        <w:ind w:left="2348" w:hanging="423"/>
      </w:pPr>
      <w:rPr>
        <w:rFonts w:hint="default"/>
        <w:lang w:val="ru-RU" w:eastAsia="en-US" w:bidi="ar-SA"/>
      </w:rPr>
    </w:lvl>
    <w:lvl w:ilvl="3">
      <w:numFmt w:val="bullet"/>
      <w:lvlText w:val="•"/>
      <w:lvlJc w:val="left"/>
      <w:pPr>
        <w:ind w:left="3323" w:hanging="423"/>
      </w:pPr>
      <w:rPr>
        <w:rFonts w:hint="default"/>
        <w:lang w:val="ru-RU" w:eastAsia="en-US" w:bidi="ar-SA"/>
      </w:rPr>
    </w:lvl>
    <w:lvl w:ilvl="4">
      <w:numFmt w:val="bullet"/>
      <w:lvlText w:val="•"/>
      <w:lvlJc w:val="left"/>
      <w:pPr>
        <w:ind w:left="4297" w:hanging="423"/>
      </w:pPr>
      <w:rPr>
        <w:rFonts w:hint="default"/>
        <w:lang w:val="ru-RU" w:eastAsia="en-US" w:bidi="ar-SA"/>
      </w:rPr>
    </w:lvl>
    <w:lvl w:ilvl="5">
      <w:numFmt w:val="bullet"/>
      <w:lvlText w:val="•"/>
      <w:lvlJc w:val="left"/>
      <w:pPr>
        <w:ind w:left="5272" w:hanging="423"/>
      </w:pPr>
      <w:rPr>
        <w:rFonts w:hint="default"/>
        <w:lang w:val="ru-RU" w:eastAsia="en-US" w:bidi="ar-SA"/>
      </w:rPr>
    </w:lvl>
    <w:lvl w:ilvl="6">
      <w:numFmt w:val="bullet"/>
      <w:lvlText w:val="•"/>
      <w:lvlJc w:val="left"/>
      <w:pPr>
        <w:ind w:left="6246" w:hanging="423"/>
      </w:pPr>
      <w:rPr>
        <w:rFonts w:hint="default"/>
        <w:lang w:val="ru-RU" w:eastAsia="en-US" w:bidi="ar-SA"/>
      </w:rPr>
    </w:lvl>
    <w:lvl w:ilvl="7">
      <w:numFmt w:val="bullet"/>
      <w:lvlText w:val="•"/>
      <w:lvlJc w:val="left"/>
      <w:pPr>
        <w:ind w:left="7220" w:hanging="423"/>
      </w:pPr>
      <w:rPr>
        <w:rFonts w:hint="default"/>
        <w:lang w:val="ru-RU" w:eastAsia="en-US" w:bidi="ar-SA"/>
      </w:rPr>
    </w:lvl>
    <w:lvl w:ilvl="8">
      <w:numFmt w:val="bullet"/>
      <w:lvlText w:val="•"/>
      <w:lvlJc w:val="left"/>
      <w:pPr>
        <w:ind w:left="8195" w:hanging="423"/>
      </w:pPr>
      <w:rPr>
        <w:rFonts w:hint="default"/>
        <w:lang w:val="ru-RU" w:eastAsia="en-US" w:bidi="ar-SA"/>
      </w:rPr>
    </w:lvl>
  </w:abstractNum>
  <w:abstractNum w:abstractNumId="32">
    <w:nsid w:val="5094085E"/>
    <w:multiLevelType w:val="hybridMultilevel"/>
    <w:tmpl w:val="2708E438"/>
    <w:lvl w:ilvl="0" w:tplc="0419000F">
      <w:start w:val="1"/>
      <w:numFmt w:val="russianLower"/>
      <w:pStyle w:val="a2"/>
      <w:lvlText w:val="%1)"/>
      <w:lvlJc w:val="left"/>
      <w:pPr>
        <w:tabs>
          <w:tab w:val="num" w:pos="1418"/>
        </w:tabs>
        <w:ind w:left="1418" w:hanging="681"/>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522A674F"/>
    <w:multiLevelType w:val="multilevel"/>
    <w:tmpl w:val="FE127FAA"/>
    <w:styleLink w:val="WWNum1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4">
    <w:nsid w:val="5230508F"/>
    <w:multiLevelType w:val="multilevel"/>
    <w:tmpl w:val="912A6DB4"/>
    <w:styleLink w:val="WWNum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5">
    <w:nsid w:val="52890FAA"/>
    <w:multiLevelType w:val="multilevel"/>
    <w:tmpl w:val="290C10B4"/>
    <w:styleLink w:val="WWNum10"/>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53A10198"/>
    <w:multiLevelType w:val="multilevel"/>
    <w:tmpl w:val="838AB1E6"/>
    <w:styleLink w:val="WWNum13"/>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5ACB544B"/>
    <w:multiLevelType w:val="hybridMultilevel"/>
    <w:tmpl w:val="07188ED2"/>
    <w:lvl w:ilvl="0" w:tplc="871A6698">
      <w:start w:val="1"/>
      <w:numFmt w:val="decimal"/>
      <w:lvlText w:val="%1."/>
      <w:lvlJc w:val="left"/>
      <w:pPr>
        <w:ind w:left="377" w:hanging="331"/>
      </w:pPr>
      <w:rPr>
        <w:rFonts w:ascii="Times New Roman" w:eastAsia="Times New Roman" w:hAnsi="Times New Roman" w:cs="Times New Roman" w:hint="default"/>
        <w:w w:val="99"/>
        <w:sz w:val="28"/>
        <w:szCs w:val="28"/>
        <w:lang w:val="ru-RU" w:eastAsia="en-US" w:bidi="ar-SA"/>
      </w:rPr>
    </w:lvl>
    <w:lvl w:ilvl="1" w:tplc="5036A8C8">
      <w:numFmt w:val="bullet"/>
      <w:lvlText w:val="•"/>
      <w:lvlJc w:val="left"/>
      <w:pPr>
        <w:ind w:left="1390" w:hanging="331"/>
      </w:pPr>
      <w:rPr>
        <w:rFonts w:hint="default"/>
        <w:lang w:val="ru-RU" w:eastAsia="en-US" w:bidi="ar-SA"/>
      </w:rPr>
    </w:lvl>
    <w:lvl w:ilvl="2" w:tplc="77C67630">
      <w:numFmt w:val="bullet"/>
      <w:lvlText w:val="•"/>
      <w:lvlJc w:val="left"/>
      <w:pPr>
        <w:ind w:left="2400" w:hanging="331"/>
      </w:pPr>
      <w:rPr>
        <w:rFonts w:hint="default"/>
        <w:lang w:val="ru-RU" w:eastAsia="en-US" w:bidi="ar-SA"/>
      </w:rPr>
    </w:lvl>
    <w:lvl w:ilvl="3" w:tplc="AEF46114">
      <w:numFmt w:val="bullet"/>
      <w:lvlText w:val="•"/>
      <w:lvlJc w:val="left"/>
      <w:pPr>
        <w:ind w:left="3411" w:hanging="331"/>
      </w:pPr>
      <w:rPr>
        <w:rFonts w:hint="default"/>
        <w:lang w:val="ru-RU" w:eastAsia="en-US" w:bidi="ar-SA"/>
      </w:rPr>
    </w:lvl>
    <w:lvl w:ilvl="4" w:tplc="ABF8DDDE">
      <w:numFmt w:val="bullet"/>
      <w:lvlText w:val="•"/>
      <w:lvlJc w:val="left"/>
      <w:pPr>
        <w:ind w:left="4421" w:hanging="331"/>
      </w:pPr>
      <w:rPr>
        <w:rFonts w:hint="default"/>
        <w:lang w:val="ru-RU" w:eastAsia="en-US" w:bidi="ar-SA"/>
      </w:rPr>
    </w:lvl>
    <w:lvl w:ilvl="5" w:tplc="47ACFA22">
      <w:numFmt w:val="bullet"/>
      <w:lvlText w:val="•"/>
      <w:lvlJc w:val="left"/>
      <w:pPr>
        <w:ind w:left="5432" w:hanging="331"/>
      </w:pPr>
      <w:rPr>
        <w:rFonts w:hint="default"/>
        <w:lang w:val="ru-RU" w:eastAsia="en-US" w:bidi="ar-SA"/>
      </w:rPr>
    </w:lvl>
    <w:lvl w:ilvl="6" w:tplc="7278DB38">
      <w:numFmt w:val="bullet"/>
      <w:lvlText w:val="•"/>
      <w:lvlJc w:val="left"/>
      <w:pPr>
        <w:ind w:left="6442" w:hanging="331"/>
      </w:pPr>
      <w:rPr>
        <w:rFonts w:hint="default"/>
        <w:lang w:val="ru-RU" w:eastAsia="en-US" w:bidi="ar-SA"/>
      </w:rPr>
    </w:lvl>
    <w:lvl w:ilvl="7" w:tplc="A11E736C">
      <w:numFmt w:val="bullet"/>
      <w:lvlText w:val="•"/>
      <w:lvlJc w:val="left"/>
      <w:pPr>
        <w:ind w:left="7452" w:hanging="331"/>
      </w:pPr>
      <w:rPr>
        <w:rFonts w:hint="default"/>
        <w:lang w:val="ru-RU" w:eastAsia="en-US" w:bidi="ar-SA"/>
      </w:rPr>
    </w:lvl>
    <w:lvl w:ilvl="8" w:tplc="76BC9CCA">
      <w:numFmt w:val="bullet"/>
      <w:lvlText w:val="•"/>
      <w:lvlJc w:val="left"/>
      <w:pPr>
        <w:ind w:left="8463" w:hanging="331"/>
      </w:pPr>
      <w:rPr>
        <w:rFonts w:hint="default"/>
        <w:lang w:val="ru-RU" w:eastAsia="en-US" w:bidi="ar-SA"/>
      </w:rPr>
    </w:lvl>
  </w:abstractNum>
  <w:abstractNum w:abstractNumId="38">
    <w:nsid w:val="5B4107F8"/>
    <w:multiLevelType w:val="multilevel"/>
    <w:tmpl w:val="DF7E6E18"/>
    <w:styleLink w:val="WWNum25"/>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5C1275BA"/>
    <w:multiLevelType w:val="multilevel"/>
    <w:tmpl w:val="8884B472"/>
    <w:styleLink w:val="WWNum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0">
    <w:nsid w:val="5E4B1D21"/>
    <w:multiLevelType w:val="multilevel"/>
    <w:tmpl w:val="5AACF44A"/>
    <w:styleLink w:val="WWNum32"/>
    <w:lvl w:ilvl="0">
      <w:start w:val="1"/>
      <w:numFmt w:val="decimal"/>
      <w:lvlText w:val="%1"/>
      <w:lvlJc w:val="left"/>
      <w:rPr>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60DE5FD4"/>
    <w:multiLevelType w:val="multilevel"/>
    <w:tmpl w:val="153859EC"/>
    <w:styleLink w:val="WWNum21"/>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625D48D5"/>
    <w:multiLevelType w:val="multilevel"/>
    <w:tmpl w:val="89368170"/>
    <w:styleLink w:val="WWNum19"/>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4">
    <w:nsid w:val="6A434F53"/>
    <w:multiLevelType w:val="multilevel"/>
    <w:tmpl w:val="EBB2D24E"/>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5">
    <w:nsid w:val="6C6106F0"/>
    <w:multiLevelType w:val="multilevel"/>
    <w:tmpl w:val="B5201D56"/>
    <w:styleLink w:val="WWNum31"/>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710933B6"/>
    <w:multiLevelType w:val="multilevel"/>
    <w:tmpl w:val="12CA1140"/>
    <w:styleLink w:val="WWNum28"/>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72D40364"/>
    <w:multiLevelType w:val="hybridMultilevel"/>
    <w:tmpl w:val="5EECE692"/>
    <w:lvl w:ilvl="0" w:tplc="F24CCCD0">
      <w:numFmt w:val="bullet"/>
      <w:lvlText w:val=""/>
      <w:lvlJc w:val="left"/>
      <w:pPr>
        <w:ind w:left="1167" w:hanging="706"/>
      </w:pPr>
      <w:rPr>
        <w:rFonts w:ascii="Symbol" w:eastAsia="Symbol" w:hAnsi="Symbol" w:cs="Symbol" w:hint="default"/>
        <w:w w:val="99"/>
        <w:sz w:val="28"/>
        <w:szCs w:val="28"/>
        <w:lang w:val="ru-RU" w:eastAsia="en-US" w:bidi="ar-SA"/>
      </w:rPr>
    </w:lvl>
    <w:lvl w:ilvl="1" w:tplc="E08A9100">
      <w:numFmt w:val="bullet"/>
      <w:lvlText w:val="•"/>
      <w:lvlJc w:val="left"/>
      <w:pPr>
        <w:ind w:left="2100" w:hanging="706"/>
      </w:pPr>
      <w:rPr>
        <w:rFonts w:hint="default"/>
        <w:lang w:val="ru-RU" w:eastAsia="en-US" w:bidi="ar-SA"/>
      </w:rPr>
    </w:lvl>
    <w:lvl w:ilvl="2" w:tplc="2B28E5CE">
      <w:numFmt w:val="bullet"/>
      <w:lvlText w:val="•"/>
      <w:lvlJc w:val="left"/>
      <w:pPr>
        <w:ind w:left="3040" w:hanging="706"/>
      </w:pPr>
      <w:rPr>
        <w:rFonts w:hint="default"/>
        <w:lang w:val="ru-RU" w:eastAsia="en-US" w:bidi="ar-SA"/>
      </w:rPr>
    </w:lvl>
    <w:lvl w:ilvl="3" w:tplc="AD703742">
      <w:numFmt w:val="bullet"/>
      <w:lvlText w:val="•"/>
      <w:lvlJc w:val="left"/>
      <w:pPr>
        <w:ind w:left="3981" w:hanging="706"/>
      </w:pPr>
      <w:rPr>
        <w:rFonts w:hint="default"/>
        <w:lang w:val="ru-RU" w:eastAsia="en-US" w:bidi="ar-SA"/>
      </w:rPr>
    </w:lvl>
    <w:lvl w:ilvl="4" w:tplc="26B0A1B6">
      <w:numFmt w:val="bullet"/>
      <w:lvlText w:val="•"/>
      <w:lvlJc w:val="left"/>
      <w:pPr>
        <w:ind w:left="4921" w:hanging="706"/>
      </w:pPr>
      <w:rPr>
        <w:rFonts w:hint="default"/>
        <w:lang w:val="ru-RU" w:eastAsia="en-US" w:bidi="ar-SA"/>
      </w:rPr>
    </w:lvl>
    <w:lvl w:ilvl="5" w:tplc="2F76158C">
      <w:numFmt w:val="bullet"/>
      <w:lvlText w:val="•"/>
      <w:lvlJc w:val="left"/>
      <w:pPr>
        <w:ind w:left="5862" w:hanging="706"/>
      </w:pPr>
      <w:rPr>
        <w:rFonts w:hint="default"/>
        <w:lang w:val="ru-RU" w:eastAsia="en-US" w:bidi="ar-SA"/>
      </w:rPr>
    </w:lvl>
    <w:lvl w:ilvl="6" w:tplc="1DACD578">
      <w:numFmt w:val="bullet"/>
      <w:lvlText w:val="•"/>
      <w:lvlJc w:val="left"/>
      <w:pPr>
        <w:ind w:left="6802" w:hanging="706"/>
      </w:pPr>
      <w:rPr>
        <w:rFonts w:hint="default"/>
        <w:lang w:val="ru-RU" w:eastAsia="en-US" w:bidi="ar-SA"/>
      </w:rPr>
    </w:lvl>
    <w:lvl w:ilvl="7" w:tplc="0B283B60">
      <w:numFmt w:val="bullet"/>
      <w:lvlText w:val="•"/>
      <w:lvlJc w:val="left"/>
      <w:pPr>
        <w:ind w:left="7742" w:hanging="706"/>
      </w:pPr>
      <w:rPr>
        <w:rFonts w:hint="default"/>
        <w:lang w:val="ru-RU" w:eastAsia="en-US" w:bidi="ar-SA"/>
      </w:rPr>
    </w:lvl>
    <w:lvl w:ilvl="8" w:tplc="29E0DD7C">
      <w:numFmt w:val="bullet"/>
      <w:lvlText w:val="•"/>
      <w:lvlJc w:val="left"/>
      <w:pPr>
        <w:ind w:left="8683" w:hanging="706"/>
      </w:pPr>
      <w:rPr>
        <w:rFonts w:hint="default"/>
        <w:lang w:val="ru-RU" w:eastAsia="en-US" w:bidi="ar-SA"/>
      </w:rPr>
    </w:lvl>
  </w:abstractNum>
  <w:abstractNum w:abstractNumId="48">
    <w:nsid w:val="733C0D10"/>
    <w:multiLevelType w:val="multilevel"/>
    <w:tmpl w:val="9788AED8"/>
    <w:styleLink w:val="WWNum2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73A26962"/>
    <w:multiLevelType w:val="multilevel"/>
    <w:tmpl w:val="799275EA"/>
    <w:lvl w:ilvl="0">
      <w:start w:val="13"/>
      <w:numFmt w:val="decimal"/>
      <w:lvlText w:val="%1"/>
      <w:lvlJc w:val="left"/>
      <w:pPr>
        <w:ind w:left="1166" w:hanging="562"/>
      </w:pPr>
      <w:rPr>
        <w:rFonts w:hint="default"/>
        <w:lang w:val="ru-RU" w:eastAsia="en-US" w:bidi="ar-SA"/>
      </w:rPr>
    </w:lvl>
    <w:lvl w:ilvl="1">
      <w:start w:val="1"/>
      <w:numFmt w:val="decimal"/>
      <w:lvlText w:val="%1.%2"/>
      <w:lvlJc w:val="left"/>
      <w:pPr>
        <w:ind w:left="1166" w:hanging="562"/>
        <w:jc w:val="right"/>
      </w:pPr>
      <w:rPr>
        <w:rFonts w:hint="default"/>
        <w:b/>
        <w:bCs/>
        <w:i/>
        <w:iCs/>
        <w:w w:val="99"/>
        <w:lang w:val="ru-RU" w:eastAsia="en-US" w:bidi="ar-SA"/>
      </w:rPr>
    </w:lvl>
    <w:lvl w:ilvl="2">
      <w:numFmt w:val="bullet"/>
      <w:lvlText w:val="•"/>
      <w:lvlJc w:val="left"/>
      <w:pPr>
        <w:ind w:left="3096" w:hanging="562"/>
      </w:pPr>
      <w:rPr>
        <w:rFonts w:hint="default"/>
        <w:lang w:val="ru-RU" w:eastAsia="en-US" w:bidi="ar-SA"/>
      </w:rPr>
    </w:lvl>
    <w:lvl w:ilvl="3">
      <w:numFmt w:val="bullet"/>
      <w:lvlText w:val="•"/>
      <w:lvlJc w:val="left"/>
      <w:pPr>
        <w:ind w:left="4065" w:hanging="562"/>
      </w:pPr>
      <w:rPr>
        <w:rFonts w:hint="default"/>
        <w:lang w:val="ru-RU" w:eastAsia="en-US" w:bidi="ar-SA"/>
      </w:rPr>
    </w:lvl>
    <w:lvl w:ilvl="4">
      <w:numFmt w:val="bullet"/>
      <w:lvlText w:val="•"/>
      <w:lvlJc w:val="left"/>
      <w:pPr>
        <w:ind w:left="5033" w:hanging="562"/>
      </w:pPr>
      <w:rPr>
        <w:rFonts w:hint="default"/>
        <w:lang w:val="ru-RU" w:eastAsia="en-US" w:bidi="ar-SA"/>
      </w:rPr>
    </w:lvl>
    <w:lvl w:ilvl="5">
      <w:numFmt w:val="bullet"/>
      <w:lvlText w:val="•"/>
      <w:lvlJc w:val="left"/>
      <w:pPr>
        <w:ind w:left="6002" w:hanging="562"/>
      </w:pPr>
      <w:rPr>
        <w:rFonts w:hint="default"/>
        <w:lang w:val="ru-RU" w:eastAsia="en-US" w:bidi="ar-SA"/>
      </w:rPr>
    </w:lvl>
    <w:lvl w:ilvl="6">
      <w:numFmt w:val="bullet"/>
      <w:lvlText w:val="•"/>
      <w:lvlJc w:val="left"/>
      <w:pPr>
        <w:ind w:left="6970" w:hanging="562"/>
      </w:pPr>
      <w:rPr>
        <w:rFonts w:hint="default"/>
        <w:lang w:val="ru-RU" w:eastAsia="en-US" w:bidi="ar-SA"/>
      </w:rPr>
    </w:lvl>
    <w:lvl w:ilvl="7">
      <w:numFmt w:val="bullet"/>
      <w:lvlText w:val="•"/>
      <w:lvlJc w:val="left"/>
      <w:pPr>
        <w:ind w:left="7938" w:hanging="562"/>
      </w:pPr>
      <w:rPr>
        <w:rFonts w:hint="default"/>
        <w:lang w:val="ru-RU" w:eastAsia="en-US" w:bidi="ar-SA"/>
      </w:rPr>
    </w:lvl>
    <w:lvl w:ilvl="8">
      <w:numFmt w:val="bullet"/>
      <w:lvlText w:val="•"/>
      <w:lvlJc w:val="left"/>
      <w:pPr>
        <w:ind w:left="8907" w:hanging="562"/>
      </w:pPr>
      <w:rPr>
        <w:rFonts w:hint="default"/>
        <w:lang w:val="ru-RU" w:eastAsia="en-US" w:bidi="ar-SA"/>
      </w:rPr>
    </w:lvl>
  </w:abstractNum>
  <w:abstractNum w:abstractNumId="50">
    <w:nsid w:val="7526003D"/>
    <w:multiLevelType w:val="multilevel"/>
    <w:tmpl w:val="B360F8E2"/>
    <w:styleLink w:val="WWNum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1">
    <w:nsid w:val="760A266A"/>
    <w:multiLevelType w:val="multilevel"/>
    <w:tmpl w:val="E57E9F02"/>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2">
    <w:nsid w:val="78122542"/>
    <w:multiLevelType w:val="hybridMultilevel"/>
    <w:tmpl w:val="18B8D49E"/>
    <w:lvl w:ilvl="0" w:tplc="4E08FA30">
      <w:start w:val="1"/>
      <w:numFmt w:val="decimal"/>
      <w:lvlText w:val="%1"/>
      <w:lvlJc w:val="left"/>
      <w:pPr>
        <w:ind w:left="657" w:hanging="231"/>
      </w:pPr>
      <w:rPr>
        <w:rFonts w:ascii="Times New Roman" w:eastAsia="Times New Roman" w:hAnsi="Times New Roman" w:cs="Times New Roman" w:hint="default"/>
        <w:w w:val="99"/>
        <w:sz w:val="28"/>
        <w:szCs w:val="28"/>
        <w:lang w:val="ru-RU" w:eastAsia="en-US" w:bidi="ar-SA"/>
      </w:rPr>
    </w:lvl>
    <w:lvl w:ilvl="1" w:tplc="9EB8A5A2">
      <w:numFmt w:val="bullet"/>
      <w:lvlText w:val="•"/>
      <w:lvlJc w:val="left"/>
      <w:pPr>
        <w:ind w:left="1678" w:hanging="231"/>
      </w:pPr>
      <w:rPr>
        <w:rFonts w:hint="default"/>
        <w:lang w:val="ru-RU" w:eastAsia="en-US" w:bidi="ar-SA"/>
      </w:rPr>
    </w:lvl>
    <w:lvl w:ilvl="2" w:tplc="D3D0689A">
      <w:numFmt w:val="bullet"/>
      <w:lvlText w:val="•"/>
      <w:lvlJc w:val="left"/>
      <w:pPr>
        <w:ind w:left="2696" w:hanging="231"/>
      </w:pPr>
      <w:rPr>
        <w:rFonts w:hint="default"/>
        <w:lang w:val="ru-RU" w:eastAsia="en-US" w:bidi="ar-SA"/>
      </w:rPr>
    </w:lvl>
    <w:lvl w:ilvl="3" w:tplc="4FA03056">
      <w:numFmt w:val="bullet"/>
      <w:lvlText w:val="•"/>
      <w:lvlJc w:val="left"/>
      <w:pPr>
        <w:ind w:left="3715" w:hanging="231"/>
      </w:pPr>
      <w:rPr>
        <w:rFonts w:hint="default"/>
        <w:lang w:val="ru-RU" w:eastAsia="en-US" w:bidi="ar-SA"/>
      </w:rPr>
    </w:lvl>
    <w:lvl w:ilvl="4" w:tplc="994EE922">
      <w:numFmt w:val="bullet"/>
      <w:lvlText w:val="•"/>
      <w:lvlJc w:val="left"/>
      <w:pPr>
        <w:ind w:left="4733" w:hanging="231"/>
      </w:pPr>
      <w:rPr>
        <w:rFonts w:hint="default"/>
        <w:lang w:val="ru-RU" w:eastAsia="en-US" w:bidi="ar-SA"/>
      </w:rPr>
    </w:lvl>
    <w:lvl w:ilvl="5" w:tplc="58148582">
      <w:numFmt w:val="bullet"/>
      <w:lvlText w:val="•"/>
      <w:lvlJc w:val="left"/>
      <w:pPr>
        <w:ind w:left="5752" w:hanging="231"/>
      </w:pPr>
      <w:rPr>
        <w:rFonts w:hint="default"/>
        <w:lang w:val="ru-RU" w:eastAsia="en-US" w:bidi="ar-SA"/>
      </w:rPr>
    </w:lvl>
    <w:lvl w:ilvl="6" w:tplc="4A168FC6">
      <w:numFmt w:val="bullet"/>
      <w:lvlText w:val="•"/>
      <w:lvlJc w:val="left"/>
      <w:pPr>
        <w:ind w:left="6770" w:hanging="231"/>
      </w:pPr>
      <w:rPr>
        <w:rFonts w:hint="default"/>
        <w:lang w:val="ru-RU" w:eastAsia="en-US" w:bidi="ar-SA"/>
      </w:rPr>
    </w:lvl>
    <w:lvl w:ilvl="7" w:tplc="340621BC">
      <w:numFmt w:val="bullet"/>
      <w:lvlText w:val="•"/>
      <w:lvlJc w:val="left"/>
      <w:pPr>
        <w:ind w:left="7788" w:hanging="231"/>
      </w:pPr>
      <w:rPr>
        <w:rFonts w:hint="default"/>
        <w:lang w:val="ru-RU" w:eastAsia="en-US" w:bidi="ar-SA"/>
      </w:rPr>
    </w:lvl>
    <w:lvl w:ilvl="8" w:tplc="B46AB540">
      <w:numFmt w:val="bullet"/>
      <w:lvlText w:val="•"/>
      <w:lvlJc w:val="left"/>
      <w:pPr>
        <w:ind w:left="8807" w:hanging="231"/>
      </w:pPr>
      <w:rPr>
        <w:rFonts w:hint="default"/>
        <w:lang w:val="ru-RU" w:eastAsia="en-US" w:bidi="ar-SA"/>
      </w:rPr>
    </w:lvl>
  </w:abstractNum>
  <w:abstractNum w:abstractNumId="53">
    <w:nsid w:val="79366AB0"/>
    <w:multiLevelType w:val="hybridMultilevel"/>
    <w:tmpl w:val="77F2DB8E"/>
    <w:lvl w:ilvl="0" w:tplc="836414D0">
      <w:start w:val="12"/>
      <w:numFmt w:val="decimal"/>
      <w:lvlText w:val="%1."/>
      <w:lvlJc w:val="left"/>
      <w:pPr>
        <w:ind w:left="377" w:hanging="423"/>
      </w:pPr>
      <w:rPr>
        <w:rFonts w:ascii="Times New Roman" w:eastAsia="Times New Roman" w:hAnsi="Times New Roman" w:cs="Times New Roman" w:hint="default"/>
        <w:w w:val="99"/>
        <w:sz w:val="28"/>
        <w:szCs w:val="28"/>
        <w:lang w:val="ru-RU" w:eastAsia="en-US" w:bidi="ar-SA"/>
      </w:rPr>
    </w:lvl>
    <w:lvl w:ilvl="1" w:tplc="D71A9FCA">
      <w:numFmt w:val="bullet"/>
      <w:lvlText w:val="•"/>
      <w:lvlJc w:val="left"/>
      <w:pPr>
        <w:ind w:left="1390" w:hanging="423"/>
      </w:pPr>
      <w:rPr>
        <w:rFonts w:hint="default"/>
        <w:lang w:val="ru-RU" w:eastAsia="en-US" w:bidi="ar-SA"/>
      </w:rPr>
    </w:lvl>
    <w:lvl w:ilvl="2" w:tplc="79B47C90">
      <w:numFmt w:val="bullet"/>
      <w:lvlText w:val="•"/>
      <w:lvlJc w:val="left"/>
      <w:pPr>
        <w:ind w:left="2400" w:hanging="423"/>
      </w:pPr>
      <w:rPr>
        <w:rFonts w:hint="default"/>
        <w:lang w:val="ru-RU" w:eastAsia="en-US" w:bidi="ar-SA"/>
      </w:rPr>
    </w:lvl>
    <w:lvl w:ilvl="3" w:tplc="16A2BFD6">
      <w:numFmt w:val="bullet"/>
      <w:lvlText w:val="•"/>
      <w:lvlJc w:val="left"/>
      <w:pPr>
        <w:ind w:left="3411" w:hanging="423"/>
      </w:pPr>
      <w:rPr>
        <w:rFonts w:hint="default"/>
        <w:lang w:val="ru-RU" w:eastAsia="en-US" w:bidi="ar-SA"/>
      </w:rPr>
    </w:lvl>
    <w:lvl w:ilvl="4" w:tplc="14D8124E">
      <w:numFmt w:val="bullet"/>
      <w:lvlText w:val="•"/>
      <w:lvlJc w:val="left"/>
      <w:pPr>
        <w:ind w:left="4421" w:hanging="423"/>
      </w:pPr>
      <w:rPr>
        <w:rFonts w:hint="default"/>
        <w:lang w:val="ru-RU" w:eastAsia="en-US" w:bidi="ar-SA"/>
      </w:rPr>
    </w:lvl>
    <w:lvl w:ilvl="5" w:tplc="AAB46A10">
      <w:numFmt w:val="bullet"/>
      <w:lvlText w:val="•"/>
      <w:lvlJc w:val="left"/>
      <w:pPr>
        <w:ind w:left="5432" w:hanging="423"/>
      </w:pPr>
      <w:rPr>
        <w:rFonts w:hint="default"/>
        <w:lang w:val="ru-RU" w:eastAsia="en-US" w:bidi="ar-SA"/>
      </w:rPr>
    </w:lvl>
    <w:lvl w:ilvl="6" w:tplc="65108E3E">
      <w:numFmt w:val="bullet"/>
      <w:lvlText w:val="•"/>
      <w:lvlJc w:val="left"/>
      <w:pPr>
        <w:ind w:left="6442" w:hanging="423"/>
      </w:pPr>
      <w:rPr>
        <w:rFonts w:hint="default"/>
        <w:lang w:val="ru-RU" w:eastAsia="en-US" w:bidi="ar-SA"/>
      </w:rPr>
    </w:lvl>
    <w:lvl w:ilvl="7" w:tplc="507614BA">
      <w:numFmt w:val="bullet"/>
      <w:lvlText w:val="•"/>
      <w:lvlJc w:val="left"/>
      <w:pPr>
        <w:ind w:left="7452" w:hanging="423"/>
      </w:pPr>
      <w:rPr>
        <w:rFonts w:hint="default"/>
        <w:lang w:val="ru-RU" w:eastAsia="en-US" w:bidi="ar-SA"/>
      </w:rPr>
    </w:lvl>
    <w:lvl w:ilvl="8" w:tplc="74E88DF0">
      <w:numFmt w:val="bullet"/>
      <w:lvlText w:val="•"/>
      <w:lvlJc w:val="left"/>
      <w:pPr>
        <w:ind w:left="8463" w:hanging="423"/>
      </w:pPr>
      <w:rPr>
        <w:rFonts w:hint="default"/>
        <w:lang w:val="ru-RU" w:eastAsia="en-US" w:bidi="ar-SA"/>
      </w:rPr>
    </w:lvl>
  </w:abstractNum>
  <w:abstractNum w:abstractNumId="54">
    <w:nsid w:val="7AA856D3"/>
    <w:multiLevelType w:val="multilevel"/>
    <w:tmpl w:val="B790C6C6"/>
    <w:lvl w:ilvl="0">
      <w:start w:val="1"/>
      <w:numFmt w:val="decimal"/>
      <w:pStyle w:val="4"/>
      <w:lvlText w:val="%1."/>
      <w:lvlJc w:val="left"/>
      <w:pPr>
        <w:tabs>
          <w:tab w:val="num" w:pos="330"/>
        </w:tabs>
        <w:ind w:left="690" w:hanging="360"/>
      </w:pPr>
      <w:rPr>
        <w:rFonts w:hint="default"/>
        <w:sz w:val="28"/>
        <w:szCs w:val="28"/>
      </w:rPr>
    </w:lvl>
    <w:lvl w:ilvl="1">
      <w:start w:val="1"/>
      <w:numFmt w:val="decimal"/>
      <w:isLgl/>
      <w:lvlText w:val="%1.%2"/>
      <w:lvlJc w:val="left"/>
      <w:pPr>
        <w:tabs>
          <w:tab w:val="num" w:pos="0"/>
        </w:tabs>
        <w:ind w:left="4815" w:hanging="420"/>
      </w:pPr>
      <w:rPr>
        <w:rFonts w:hint="default"/>
      </w:rPr>
    </w:lvl>
    <w:lvl w:ilvl="2">
      <w:start w:val="1"/>
      <w:numFmt w:val="decimal"/>
      <w:pStyle w:val="12"/>
      <w:isLgl/>
      <w:lvlText w:val="%1.%2.%3."/>
      <w:lvlJc w:val="left"/>
      <w:pPr>
        <w:tabs>
          <w:tab w:val="num" w:pos="0"/>
        </w:tabs>
        <w:ind w:left="1440" w:hanging="720"/>
      </w:pPr>
      <w:rPr>
        <w:rFonts w:hint="default"/>
      </w:rPr>
    </w:lvl>
    <w:lvl w:ilvl="3">
      <w:start w:val="1"/>
      <w:numFmt w:val="decimal"/>
      <w:isLgl/>
      <w:lvlText w:val="%1.%2.%3.%4."/>
      <w:lvlJc w:val="left"/>
      <w:pPr>
        <w:tabs>
          <w:tab w:val="num" w:pos="0"/>
        </w:tabs>
        <w:ind w:left="1440" w:hanging="720"/>
      </w:pPr>
      <w:rPr>
        <w:rFonts w:hint="default"/>
      </w:rPr>
    </w:lvl>
    <w:lvl w:ilvl="4">
      <w:start w:val="1"/>
      <w:numFmt w:val="decimal"/>
      <w:isLgl/>
      <w:lvlText w:val="%1.%2.%3.%4.%5."/>
      <w:lvlJc w:val="left"/>
      <w:pPr>
        <w:tabs>
          <w:tab w:val="num" w:pos="0"/>
        </w:tabs>
        <w:ind w:left="1800" w:hanging="1080"/>
      </w:pPr>
      <w:rPr>
        <w:rFonts w:hint="default"/>
      </w:rPr>
    </w:lvl>
    <w:lvl w:ilvl="5">
      <w:start w:val="1"/>
      <w:numFmt w:val="decimal"/>
      <w:isLgl/>
      <w:lvlText w:val="%1.%2.%3.%4.%5.%6."/>
      <w:lvlJc w:val="left"/>
      <w:pPr>
        <w:tabs>
          <w:tab w:val="num" w:pos="0"/>
        </w:tabs>
        <w:ind w:left="1800" w:hanging="1080"/>
      </w:pPr>
      <w:rPr>
        <w:rFonts w:hint="default"/>
      </w:rPr>
    </w:lvl>
    <w:lvl w:ilvl="6">
      <w:start w:val="1"/>
      <w:numFmt w:val="decimal"/>
      <w:isLgl/>
      <w:lvlText w:val="%1.%2.%3.%4.%5.%6.%7."/>
      <w:lvlJc w:val="left"/>
      <w:pPr>
        <w:tabs>
          <w:tab w:val="num" w:pos="0"/>
        </w:tabs>
        <w:ind w:left="2160" w:hanging="1440"/>
      </w:pPr>
      <w:rPr>
        <w:rFonts w:hint="default"/>
      </w:rPr>
    </w:lvl>
    <w:lvl w:ilvl="7">
      <w:start w:val="1"/>
      <w:numFmt w:val="decimal"/>
      <w:isLgl/>
      <w:lvlText w:val="%1.%2.%3.%4.%5.%6.%7.%8."/>
      <w:lvlJc w:val="left"/>
      <w:pPr>
        <w:tabs>
          <w:tab w:val="num" w:pos="0"/>
        </w:tabs>
        <w:ind w:left="2160" w:hanging="1440"/>
      </w:pPr>
      <w:rPr>
        <w:rFonts w:hint="default"/>
      </w:rPr>
    </w:lvl>
    <w:lvl w:ilvl="8">
      <w:start w:val="1"/>
      <w:numFmt w:val="decimal"/>
      <w:isLgl/>
      <w:lvlText w:val="%1.%2.%3.%4.%5.%6.%7.%8.%9."/>
      <w:lvlJc w:val="left"/>
      <w:pPr>
        <w:tabs>
          <w:tab w:val="num" w:pos="0"/>
        </w:tabs>
        <w:ind w:left="2520" w:hanging="1800"/>
      </w:pPr>
      <w:rPr>
        <w:rFonts w:hint="default"/>
      </w:rPr>
    </w:lvl>
  </w:abstractNum>
  <w:abstractNum w:abstractNumId="55">
    <w:nsid w:val="7C773EBC"/>
    <w:multiLevelType w:val="multilevel"/>
    <w:tmpl w:val="D89C8898"/>
    <w:styleLink w:val="WWNum12"/>
    <w:lvl w:ilvl="0">
      <w:start w:val="1"/>
      <w:numFmt w:val="decimal"/>
      <w:lvlText w:val="%1"/>
      <w:lvlJc w:val="left"/>
      <w:rPr>
        <w:rFonts w:eastAsia="Times New Roman"/>
        <w:b w:val="0"/>
        <w:i w:val="0"/>
        <w:color w:val="000000"/>
        <w:sz w:val="24"/>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7E2059BA"/>
    <w:multiLevelType w:val="multilevel"/>
    <w:tmpl w:val="AB3A3DB2"/>
    <w:lvl w:ilvl="0">
      <w:start w:val="10"/>
      <w:numFmt w:val="decimal"/>
      <w:lvlText w:val="%1"/>
      <w:lvlJc w:val="left"/>
      <w:pPr>
        <w:ind w:left="2035" w:hanging="562"/>
      </w:pPr>
      <w:rPr>
        <w:rFonts w:hint="default"/>
        <w:lang w:val="ru-RU" w:eastAsia="en-US" w:bidi="ar-SA"/>
      </w:rPr>
    </w:lvl>
    <w:lvl w:ilvl="1">
      <w:start w:val="1"/>
      <w:numFmt w:val="decimal"/>
      <w:lvlText w:val="%1.%2"/>
      <w:lvlJc w:val="left"/>
      <w:pPr>
        <w:ind w:left="1839" w:hanging="562"/>
        <w:jc w:val="right"/>
      </w:pPr>
      <w:rPr>
        <w:rFonts w:ascii="Times New Roman" w:eastAsia="Times New Roman" w:hAnsi="Times New Roman" w:cs="Times New Roman" w:hint="default"/>
        <w:b/>
        <w:bCs/>
        <w:i/>
        <w:iCs/>
        <w:w w:val="99"/>
        <w:sz w:val="28"/>
        <w:szCs w:val="28"/>
        <w:lang w:val="ru-RU" w:eastAsia="en-US" w:bidi="ar-SA"/>
      </w:rPr>
    </w:lvl>
    <w:lvl w:ilvl="2">
      <w:numFmt w:val="bullet"/>
      <w:lvlText w:val="•"/>
      <w:lvlJc w:val="left"/>
      <w:pPr>
        <w:ind w:left="3800" w:hanging="562"/>
      </w:pPr>
      <w:rPr>
        <w:rFonts w:hint="default"/>
        <w:lang w:val="ru-RU" w:eastAsia="en-US" w:bidi="ar-SA"/>
      </w:rPr>
    </w:lvl>
    <w:lvl w:ilvl="3">
      <w:numFmt w:val="bullet"/>
      <w:lvlText w:val="•"/>
      <w:lvlJc w:val="left"/>
      <w:pPr>
        <w:ind w:left="4681" w:hanging="562"/>
      </w:pPr>
      <w:rPr>
        <w:rFonts w:hint="default"/>
        <w:lang w:val="ru-RU" w:eastAsia="en-US" w:bidi="ar-SA"/>
      </w:rPr>
    </w:lvl>
    <w:lvl w:ilvl="4">
      <w:numFmt w:val="bullet"/>
      <w:lvlText w:val="•"/>
      <w:lvlJc w:val="left"/>
      <w:pPr>
        <w:ind w:left="5561" w:hanging="562"/>
      </w:pPr>
      <w:rPr>
        <w:rFonts w:hint="default"/>
        <w:lang w:val="ru-RU" w:eastAsia="en-US" w:bidi="ar-SA"/>
      </w:rPr>
    </w:lvl>
    <w:lvl w:ilvl="5">
      <w:numFmt w:val="bullet"/>
      <w:lvlText w:val="•"/>
      <w:lvlJc w:val="left"/>
      <w:pPr>
        <w:ind w:left="6442" w:hanging="562"/>
      </w:pPr>
      <w:rPr>
        <w:rFonts w:hint="default"/>
        <w:lang w:val="ru-RU" w:eastAsia="en-US" w:bidi="ar-SA"/>
      </w:rPr>
    </w:lvl>
    <w:lvl w:ilvl="6">
      <w:numFmt w:val="bullet"/>
      <w:lvlText w:val="•"/>
      <w:lvlJc w:val="left"/>
      <w:pPr>
        <w:ind w:left="7322" w:hanging="562"/>
      </w:pPr>
      <w:rPr>
        <w:rFonts w:hint="default"/>
        <w:lang w:val="ru-RU" w:eastAsia="en-US" w:bidi="ar-SA"/>
      </w:rPr>
    </w:lvl>
    <w:lvl w:ilvl="7">
      <w:numFmt w:val="bullet"/>
      <w:lvlText w:val="•"/>
      <w:lvlJc w:val="left"/>
      <w:pPr>
        <w:ind w:left="8202" w:hanging="562"/>
      </w:pPr>
      <w:rPr>
        <w:rFonts w:hint="default"/>
        <w:lang w:val="ru-RU" w:eastAsia="en-US" w:bidi="ar-SA"/>
      </w:rPr>
    </w:lvl>
    <w:lvl w:ilvl="8">
      <w:numFmt w:val="bullet"/>
      <w:lvlText w:val="•"/>
      <w:lvlJc w:val="left"/>
      <w:pPr>
        <w:ind w:left="9083" w:hanging="562"/>
      </w:pPr>
      <w:rPr>
        <w:rFonts w:hint="default"/>
        <w:lang w:val="ru-RU" w:eastAsia="en-US" w:bidi="ar-SA"/>
      </w:rPr>
    </w:lvl>
  </w:abstractNum>
  <w:num w:numId="1">
    <w:abstractNumId w:val="8"/>
  </w:num>
  <w:num w:numId="2">
    <w:abstractNumId w:val="32"/>
  </w:num>
  <w:num w:numId="3">
    <w:abstractNumId w:val="11"/>
  </w:num>
  <w:num w:numId="4">
    <w:abstractNumId w:val="54"/>
  </w:num>
  <w:num w:numId="5">
    <w:abstractNumId w:val="29"/>
  </w:num>
  <w:num w:numId="6">
    <w:abstractNumId w:val="25"/>
  </w:num>
  <w:num w:numId="7">
    <w:abstractNumId w:val="2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26"/>
  </w:num>
  <w:num w:numId="11">
    <w:abstractNumId w:val="12"/>
  </w:num>
  <w:num w:numId="12">
    <w:abstractNumId w:val="44"/>
  </w:num>
  <w:num w:numId="13">
    <w:abstractNumId w:val="30"/>
  </w:num>
  <w:num w:numId="14">
    <w:abstractNumId w:val="50"/>
  </w:num>
  <w:num w:numId="15">
    <w:abstractNumId w:val="34"/>
  </w:num>
  <w:num w:numId="16">
    <w:abstractNumId w:val="51"/>
  </w:num>
  <w:num w:numId="17">
    <w:abstractNumId w:val="39"/>
  </w:num>
  <w:num w:numId="18">
    <w:abstractNumId w:val="10"/>
  </w:num>
  <w:num w:numId="19">
    <w:abstractNumId w:val="2"/>
  </w:num>
  <w:num w:numId="20">
    <w:abstractNumId w:val="35"/>
  </w:num>
  <w:num w:numId="21">
    <w:abstractNumId w:val="1"/>
  </w:num>
  <w:num w:numId="22">
    <w:abstractNumId w:val="55"/>
  </w:num>
  <w:num w:numId="23">
    <w:abstractNumId w:val="36"/>
  </w:num>
  <w:num w:numId="24">
    <w:abstractNumId w:val="16"/>
  </w:num>
  <w:num w:numId="25">
    <w:abstractNumId w:val="5"/>
  </w:num>
  <w:num w:numId="26">
    <w:abstractNumId w:val="33"/>
  </w:num>
  <w:num w:numId="27">
    <w:abstractNumId w:val="19"/>
  </w:num>
  <w:num w:numId="28">
    <w:abstractNumId w:val="6"/>
  </w:num>
  <w:num w:numId="29">
    <w:abstractNumId w:val="42"/>
  </w:num>
  <w:num w:numId="30">
    <w:abstractNumId w:val="4"/>
  </w:num>
  <w:num w:numId="31">
    <w:abstractNumId w:val="41"/>
  </w:num>
  <w:num w:numId="32">
    <w:abstractNumId w:val="9"/>
  </w:num>
  <w:num w:numId="33">
    <w:abstractNumId w:val="15"/>
  </w:num>
  <w:num w:numId="34">
    <w:abstractNumId w:val="20"/>
  </w:num>
  <w:num w:numId="35">
    <w:abstractNumId w:val="38"/>
  </w:num>
  <w:num w:numId="36">
    <w:abstractNumId w:val="48"/>
  </w:num>
  <w:num w:numId="37">
    <w:abstractNumId w:val="21"/>
  </w:num>
  <w:num w:numId="38">
    <w:abstractNumId w:val="46"/>
  </w:num>
  <w:num w:numId="39">
    <w:abstractNumId w:val="13"/>
  </w:num>
  <w:num w:numId="40">
    <w:abstractNumId w:val="22"/>
  </w:num>
  <w:num w:numId="41">
    <w:abstractNumId w:val="45"/>
  </w:num>
  <w:num w:numId="42">
    <w:abstractNumId w:val="40"/>
  </w:num>
  <w:num w:numId="43">
    <w:abstractNumId w:val="18"/>
  </w:num>
  <w:num w:numId="44">
    <w:abstractNumId w:val="49"/>
  </w:num>
  <w:num w:numId="45">
    <w:abstractNumId w:val="52"/>
  </w:num>
  <w:num w:numId="46">
    <w:abstractNumId w:val="56"/>
  </w:num>
  <w:num w:numId="47">
    <w:abstractNumId w:val="14"/>
  </w:num>
  <w:num w:numId="48">
    <w:abstractNumId w:val="31"/>
  </w:num>
  <w:num w:numId="49">
    <w:abstractNumId w:val="24"/>
  </w:num>
  <w:num w:numId="50">
    <w:abstractNumId w:val="27"/>
  </w:num>
  <w:num w:numId="51">
    <w:abstractNumId w:val="47"/>
  </w:num>
  <w:num w:numId="52">
    <w:abstractNumId w:val="28"/>
  </w:num>
  <w:num w:numId="53">
    <w:abstractNumId w:val="17"/>
  </w:num>
  <w:num w:numId="54">
    <w:abstractNumId w:val="3"/>
  </w:num>
  <w:num w:numId="55">
    <w:abstractNumId w:val="53"/>
  </w:num>
  <w:num w:numId="56">
    <w:abstractNumId w:val="3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oNotTrackMoves/>
  <w:defaultTabStop w:val="708"/>
  <w:drawingGridHorizontalSpacing w:val="14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6888"/>
    <w:rsid w:val="000023A0"/>
    <w:rsid w:val="0000297D"/>
    <w:rsid w:val="00002B79"/>
    <w:rsid w:val="00003319"/>
    <w:rsid w:val="000046A3"/>
    <w:rsid w:val="00004775"/>
    <w:rsid w:val="00004FF1"/>
    <w:rsid w:val="00005A54"/>
    <w:rsid w:val="00005BE5"/>
    <w:rsid w:val="000069B5"/>
    <w:rsid w:val="00006EC2"/>
    <w:rsid w:val="00007862"/>
    <w:rsid w:val="000131F6"/>
    <w:rsid w:val="00013B27"/>
    <w:rsid w:val="00013B34"/>
    <w:rsid w:val="00013D6E"/>
    <w:rsid w:val="000142C4"/>
    <w:rsid w:val="00015009"/>
    <w:rsid w:val="00015102"/>
    <w:rsid w:val="00015321"/>
    <w:rsid w:val="000156F6"/>
    <w:rsid w:val="000169AD"/>
    <w:rsid w:val="00020F7A"/>
    <w:rsid w:val="0002264C"/>
    <w:rsid w:val="000247AF"/>
    <w:rsid w:val="0002563C"/>
    <w:rsid w:val="00025CC7"/>
    <w:rsid w:val="000262E1"/>
    <w:rsid w:val="000269C1"/>
    <w:rsid w:val="00027AF4"/>
    <w:rsid w:val="00027C6A"/>
    <w:rsid w:val="0003279E"/>
    <w:rsid w:val="00032A37"/>
    <w:rsid w:val="000351A4"/>
    <w:rsid w:val="00035F83"/>
    <w:rsid w:val="00036A60"/>
    <w:rsid w:val="00036B06"/>
    <w:rsid w:val="00037DF0"/>
    <w:rsid w:val="000427D5"/>
    <w:rsid w:val="00042C88"/>
    <w:rsid w:val="00043695"/>
    <w:rsid w:val="00043EC5"/>
    <w:rsid w:val="00047CB2"/>
    <w:rsid w:val="000504D3"/>
    <w:rsid w:val="000525AB"/>
    <w:rsid w:val="00052DC2"/>
    <w:rsid w:val="000545EB"/>
    <w:rsid w:val="00054941"/>
    <w:rsid w:val="00057C2C"/>
    <w:rsid w:val="00057EBD"/>
    <w:rsid w:val="00060853"/>
    <w:rsid w:val="00062539"/>
    <w:rsid w:val="00063732"/>
    <w:rsid w:val="000659FF"/>
    <w:rsid w:val="00065DBE"/>
    <w:rsid w:val="00067362"/>
    <w:rsid w:val="00070166"/>
    <w:rsid w:val="00070B15"/>
    <w:rsid w:val="00070FB9"/>
    <w:rsid w:val="000717D2"/>
    <w:rsid w:val="00072EFB"/>
    <w:rsid w:val="00072FDE"/>
    <w:rsid w:val="000732B1"/>
    <w:rsid w:val="00076204"/>
    <w:rsid w:val="00076582"/>
    <w:rsid w:val="000804E3"/>
    <w:rsid w:val="00080DA2"/>
    <w:rsid w:val="00081B57"/>
    <w:rsid w:val="00081BC4"/>
    <w:rsid w:val="00082E09"/>
    <w:rsid w:val="00083166"/>
    <w:rsid w:val="00083C24"/>
    <w:rsid w:val="00084B2C"/>
    <w:rsid w:val="000859E7"/>
    <w:rsid w:val="000868CD"/>
    <w:rsid w:val="000869B2"/>
    <w:rsid w:val="00087C05"/>
    <w:rsid w:val="00091B4E"/>
    <w:rsid w:val="00091C0E"/>
    <w:rsid w:val="0009273C"/>
    <w:rsid w:val="00092D00"/>
    <w:rsid w:val="000975C5"/>
    <w:rsid w:val="000A09C3"/>
    <w:rsid w:val="000A2A99"/>
    <w:rsid w:val="000A3160"/>
    <w:rsid w:val="000A376A"/>
    <w:rsid w:val="000A48C3"/>
    <w:rsid w:val="000A52FF"/>
    <w:rsid w:val="000A6904"/>
    <w:rsid w:val="000A7803"/>
    <w:rsid w:val="000B11E5"/>
    <w:rsid w:val="000B1B59"/>
    <w:rsid w:val="000B204B"/>
    <w:rsid w:val="000B4055"/>
    <w:rsid w:val="000B4D61"/>
    <w:rsid w:val="000B72B0"/>
    <w:rsid w:val="000C04FA"/>
    <w:rsid w:val="000C191F"/>
    <w:rsid w:val="000C385D"/>
    <w:rsid w:val="000C7A8E"/>
    <w:rsid w:val="000C7DF0"/>
    <w:rsid w:val="000D12CC"/>
    <w:rsid w:val="000D26F0"/>
    <w:rsid w:val="000D2A62"/>
    <w:rsid w:val="000D2B1B"/>
    <w:rsid w:val="000D31F4"/>
    <w:rsid w:val="000D32D5"/>
    <w:rsid w:val="000D338F"/>
    <w:rsid w:val="000D3643"/>
    <w:rsid w:val="000D3D63"/>
    <w:rsid w:val="000D7074"/>
    <w:rsid w:val="000E212F"/>
    <w:rsid w:val="000E2B21"/>
    <w:rsid w:val="000E41EC"/>
    <w:rsid w:val="000E71E8"/>
    <w:rsid w:val="000F003D"/>
    <w:rsid w:val="000F116B"/>
    <w:rsid w:val="000F2E10"/>
    <w:rsid w:val="000F349B"/>
    <w:rsid w:val="000F44E7"/>
    <w:rsid w:val="000F468D"/>
    <w:rsid w:val="000F5034"/>
    <w:rsid w:val="000F7D6D"/>
    <w:rsid w:val="001006B4"/>
    <w:rsid w:val="00100F72"/>
    <w:rsid w:val="00104BE6"/>
    <w:rsid w:val="00104E4C"/>
    <w:rsid w:val="00105D98"/>
    <w:rsid w:val="001063F9"/>
    <w:rsid w:val="00106E3F"/>
    <w:rsid w:val="001071A2"/>
    <w:rsid w:val="0011025A"/>
    <w:rsid w:val="00110623"/>
    <w:rsid w:val="00110F38"/>
    <w:rsid w:val="00111753"/>
    <w:rsid w:val="00111C0C"/>
    <w:rsid w:val="001121DA"/>
    <w:rsid w:val="0011317F"/>
    <w:rsid w:val="001131A1"/>
    <w:rsid w:val="00113A1E"/>
    <w:rsid w:val="00113AD0"/>
    <w:rsid w:val="00114E04"/>
    <w:rsid w:val="0011502D"/>
    <w:rsid w:val="0011597F"/>
    <w:rsid w:val="00115DA3"/>
    <w:rsid w:val="001163E2"/>
    <w:rsid w:val="001166B4"/>
    <w:rsid w:val="00117641"/>
    <w:rsid w:val="001176B9"/>
    <w:rsid w:val="00117F42"/>
    <w:rsid w:val="00120349"/>
    <w:rsid w:val="001206E2"/>
    <w:rsid w:val="00124470"/>
    <w:rsid w:val="001261AF"/>
    <w:rsid w:val="00126796"/>
    <w:rsid w:val="00127B62"/>
    <w:rsid w:val="00127C1B"/>
    <w:rsid w:val="001302E5"/>
    <w:rsid w:val="00130FEB"/>
    <w:rsid w:val="00131A33"/>
    <w:rsid w:val="00131EB4"/>
    <w:rsid w:val="00132E35"/>
    <w:rsid w:val="00136EF5"/>
    <w:rsid w:val="0014247E"/>
    <w:rsid w:val="001449CE"/>
    <w:rsid w:val="00145AD4"/>
    <w:rsid w:val="00145CB8"/>
    <w:rsid w:val="001461F6"/>
    <w:rsid w:val="00150582"/>
    <w:rsid w:val="00150EA2"/>
    <w:rsid w:val="00151E22"/>
    <w:rsid w:val="00151E3B"/>
    <w:rsid w:val="0015293F"/>
    <w:rsid w:val="00155DC3"/>
    <w:rsid w:val="0015678C"/>
    <w:rsid w:val="001604CD"/>
    <w:rsid w:val="00160877"/>
    <w:rsid w:val="00160FED"/>
    <w:rsid w:val="00161062"/>
    <w:rsid w:val="001614B4"/>
    <w:rsid w:val="001614E8"/>
    <w:rsid w:val="00162CE8"/>
    <w:rsid w:val="00166CE7"/>
    <w:rsid w:val="0016778F"/>
    <w:rsid w:val="001738FA"/>
    <w:rsid w:val="001743EA"/>
    <w:rsid w:val="00176546"/>
    <w:rsid w:val="0017656C"/>
    <w:rsid w:val="00184195"/>
    <w:rsid w:val="001846E7"/>
    <w:rsid w:val="0018511C"/>
    <w:rsid w:val="001853D9"/>
    <w:rsid w:val="001859CA"/>
    <w:rsid w:val="0018673C"/>
    <w:rsid w:val="001876FB"/>
    <w:rsid w:val="00190097"/>
    <w:rsid w:val="00193CB5"/>
    <w:rsid w:val="00193F28"/>
    <w:rsid w:val="001953B0"/>
    <w:rsid w:val="00196213"/>
    <w:rsid w:val="00197E80"/>
    <w:rsid w:val="001A02C1"/>
    <w:rsid w:val="001A23AF"/>
    <w:rsid w:val="001A2621"/>
    <w:rsid w:val="001A2AB3"/>
    <w:rsid w:val="001A4598"/>
    <w:rsid w:val="001A5A0C"/>
    <w:rsid w:val="001A60A5"/>
    <w:rsid w:val="001A6E8A"/>
    <w:rsid w:val="001A72F4"/>
    <w:rsid w:val="001A79FC"/>
    <w:rsid w:val="001B1881"/>
    <w:rsid w:val="001B2C08"/>
    <w:rsid w:val="001B3249"/>
    <w:rsid w:val="001B3354"/>
    <w:rsid w:val="001B3F5C"/>
    <w:rsid w:val="001B4EC5"/>
    <w:rsid w:val="001B629E"/>
    <w:rsid w:val="001B6D38"/>
    <w:rsid w:val="001C2875"/>
    <w:rsid w:val="001C41FA"/>
    <w:rsid w:val="001C4875"/>
    <w:rsid w:val="001C7077"/>
    <w:rsid w:val="001D1452"/>
    <w:rsid w:val="001D149A"/>
    <w:rsid w:val="001D19A1"/>
    <w:rsid w:val="001D2382"/>
    <w:rsid w:val="001D2D9F"/>
    <w:rsid w:val="001D37B9"/>
    <w:rsid w:val="001D3B23"/>
    <w:rsid w:val="001D3B4F"/>
    <w:rsid w:val="001D4381"/>
    <w:rsid w:val="001D6740"/>
    <w:rsid w:val="001D78AD"/>
    <w:rsid w:val="001E20E0"/>
    <w:rsid w:val="001E4E4E"/>
    <w:rsid w:val="001E5C46"/>
    <w:rsid w:val="001F1A1A"/>
    <w:rsid w:val="001F3127"/>
    <w:rsid w:val="001F3443"/>
    <w:rsid w:val="001F4194"/>
    <w:rsid w:val="001F4DDA"/>
    <w:rsid w:val="001F558E"/>
    <w:rsid w:val="001F601E"/>
    <w:rsid w:val="001F6A2F"/>
    <w:rsid w:val="001F71C9"/>
    <w:rsid w:val="00203706"/>
    <w:rsid w:val="0020385E"/>
    <w:rsid w:val="00203EAD"/>
    <w:rsid w:val="00212051"/>
    <w:rsid w:val="002144B7"/>
    <w:rsid w:val="00214C5C"/>
    <w:rsid w:val="002154FC"/>
    <w:rsid w:val="0022045A"/>
    <w:rsid w:val="00220E80"/>
    <w:rsid w:val="00222479"/>
    <w:rsid w:val="00225EAB"/>
    <w:rsid w:val="00226958"/>
    <w:rsid w:val="002310BD"/>
    <w:rsid w:val="00232291"/>
    <w:rsid w:val="00233871"/>
    <w:rsid w:val="002338C1"/>
    <w:rsid w:val="00237698"/>
    <w:rsid w:val="00237BFE"/>
    <w:rsid w:val="00240DED"/>
    <w:rsid w:val="00242F09"/>
    <w:rsid w:val="0024465A"/>
    <w:rsid w:val="00245001"/>
    <w:rsid w:val="002467E9"/>
    <w:rsid w:val="002475F9"/>
    <w:rsid w:val="00247D05"/>
    <w:rsid w:val="00250BEB"/>
    <w:rsid w:val="00251ABD"/>
    <w:rsid w:val="00252058"/>
    <w:rsid w:val="002527CD"/>
    <w:rsid w:val="00252DC3"/>
    <w:rsid w:val="0025366D"/>
    <w:rsid w:val="00253F2A"/>
    <w:rsid w:val="00255A33"/>
    <w:rsid w:val="002627F2"/>
    <w:rsid w:val="0026385D"/>
    <w:rsid w:val="002647EC"/>
    <w:rsid w:val="002653E9"/>
    <w:rsid w:val="002658BD"/>
    <w:rsid w:val="00265C0F"/>
    <w:rsid w:val="00266C19"/>
    <w:rsid w:val="00267153"/>
    <w:rsid w:val="00267E5D"/>
    <w:rsid w:val="00271229"/>
    <w:rsid w:val="00272648"/>
    <w:rsid w:val="00273181"/>
    <w:rsid w:val="00275BBB"/>
    <w:rsid w:val="00277DF0"/>
    <w:rsid w:val="00280080"/>
    <w:rsid w:val="0028096D"/>
    <w:rsid w:val="00282529"/>
    <w:rsid w:val="00284360"/>
    <w:rsid w:val="00284605"/>
    <w:rsid w:val="0029036B"/>
    <w:rsid w:val="00290CC6"/>
    <w:rsid w:val="0029104F"/>
    <w:rsid w:val="00291381"/>
    <w:rsid w:val="00291426"/>
    <w:rsid w:val="00292A1A"/>
    <w:rsid w:val="002932B6"/>
    <w:rsid w:val="00293B98"/>
    <w:rsid w:val="00293BE2"/>
    <w:rsid w:val="002942B2"/>
    <w:rsid w:val="00294C0C"/>
    <w:rsid w:val="002A0681"/>
    <w:rsid w:val="002A0786"/>
    <w:rsid w:val="002A07F6"/>
    <w:rsid w:val="002A2372"/>
    <w:rsid w:val="002A4305"/>
    <w:rsid w:val="002A5D03"/>
    <w:rsid w:val="002A5FD6"/>
    <w:rsid w:val="002A604C"/>
    <w:rsid w:val="002A6217"/>
    <w:rsid w:val="002A6F6F"/>
    <w:rsid w:val="002B20E4"/>
    <w:rsid w:val="002B3DB4"/>
    <w:rsid w:val="002B3DDC"/>
    <w:rsid w:val="002B50AD"/>
    <w:rsid w:val="002C0409"/>
    <w:rsid w:val="002C096A"/>
    <w:rsid w:val="002C1426"/>
    <w:rsid w:val="002C1561"/>
    <w:rsid w:val="002C279F"/>
    <w:rsid w:val="002C30AB"/>
    <w:rsid w:val="002C51D2"/>
    <w:rsid w:val="002C530E"/>
    <w:rsid w:val="002C5AC9"/>
    <w:rsid w:val="002C664D"/>
    <w:rsid w:val="002C7FC7"/>
    <w:rsid w:val="002D1B42"/>
    <w:rsid w:val="002D23A8"/>
    <w:rsid w:val="002D2734"/>
    <w:rsid w:val="002D2D63"/>
    <w:rsid w:val="002D53C7"/>
    <w:rsid w:val="002D554B"/>
    <w:rsid w:val="002D6266"/>
    <w:rsid w:val="002D6B02"/>
    <w:rsid w:val="002E1274"/>
    <w:rsid w:val="002E2D4E"/>
    <w:rsid w:val="002E3483"/>
    <w:rsid w:val="002E417C"/>
    <w:rsid w:val="002E76EC"/>
    <w:rsid w:val="002E792F"/>
    <w:rsid w:val="002F0655"/>
    <w:rsid w:val="002F101A"/>
    <w:rsid w:val="002F1246"/>
    <w:rsid w:val="002F1B7F"/>
    <w:rsid w:val="002F2835"/>
    <w:rsid w:val="002F509D"/>
    <w:rsid w:val="002F5AC4"/>
    <w:rsid w:val="002F705E"/>
    <w:rsid w:val="002F763F"/>
    <w:rsid w:val="002F7AF9"/>
    <w:rsid w:val="003000B9"/>
    <w:rsid w:val="0030019B"/>
    <w:rsid w:val="00300A6F"/>
    <w:rsid w:val="003025C4"/>
    <w:rsid w:val="00303860"/>
    <w:rsid w:val="00303A0B"/>
    <w:rsid w:val="003046D4"/>
    <w:rsid w:val="00304813"/>
    <w:rsid w:val="0030786D"/>
    <w:rsid w:val="003078D4"/>
    <w:rsid w:val="003109DA"/>
    <w:rsid w:val="00311CF5"/>
    <w:rsid w:val="0031303B"/>
    <w:rsid w:val="00313970"/>
    <w:rsid w:val="0031634E"/>
    <w:rsid w:val="00321F9B"/>
    <w:rsid w:val="0032440E"/>
    <w:rsid w:val="00325EC4"/>
    <w:rsid w:val="003267D8"/>
    <w:rsid w:val="00327E3A"/>
    <w:rsid w:val="00330A9E"/>
    <w:rsid w:val="0033141F"/>
    <w:rsid w:val="00331626"/>
    <w:rsid w:val="00332857"/>
    <w:rsid w:val="003360D2"/>
    <w:rsid w:val="00337132"/>
    <w:rsid w:val="00340468"/>
    <w:rsid w:val="00340E6F"/>
    <w:rsid w:val="003412D3"/>
    <w:rsid w:val="00342A52"/>
    <w:rsid w:val="00343649"/>
    <w:rsid w:val="00347EA3"/>
    <w:rsid w:val="00350087"/>
    <w:rsid w:val="003506DB"/>
    <w:rsid w:val="003507E8"/>
    <w:rsid w:val="0035471D"/>
    <w:rsid w:val="00354E0C"/>
    <w:rsid w:val="003552F6"/>
    <w:rsid w:val="00355D06"/>
    <w:rsid w:val="0035613F"/>
    <w:rsid w:val="00360927"/>
    <w:rsid w:val="003616F2"/>
    <w:rsid w:val="00361E62"/>
    <w:rsid w:val="003631D6"/>
    <w:rsid w:val="003633D9"/>
    <w:rsid w:val="00363DB8"/>
    <w:rsid w:val="0036481C"/>
    <w:rsid w:val="003677E7"/>
    <w:rsid w:val="0037022F"/>
    <w:rsid w:val="00371E00"/>
    <w:rsid w:val="00372976"/>
    <w:rsid w:val="00374EF6"/>
    <w:rsid w:val="003752F2"/>
    <w:rsid w:val="00376F5C"/>
    <w:rsid w:val="003805C4"/>
    <w:rsid w:val="003806DB"/>
    <w:rsid w:val="0038083E"/>
    <w:rsid w:val="00381828"/>
    <w:rsid w:val="00382601"/>
    <w:rsid w:val="00382B5E"/>
    <w:rsid w:val="0038312D"/>
    <w:rsid w:val="003836F1"/>
    <w:rsid w:val="003864F2"/>
    <w:rsid w:val="003865E2"/>
    <w:rsid w:val="00387988"/>
    <w:rsid w:val="00387997"/>
    <w:rsid w:val="0039009B"/>
    <w:rsid w:val="00390D9F"/>
    <w:rsid w:val="00391218"/>
    <w:rsid w:val="00392EF8"/>
    <w:rsid w:val="00393332"/>
    <w:rsid w:val="00393AD8"/>
    <w:rsid w:val="00393C4D"/>
    <w:rsid w:val="00393FC6"/>
    <w:rsid w:val="00394930"/>
    <w:rsid w:val="00394AD7"/>
    <w:rsid w:val="003974FB"/>
    <w:rsid w:val="003977CC"/>
    <w:rsid w:val="003A17B9"/>
    <w:rsid w:val="003A300E"/>
    <w:rsid w:val="003A6161"/>
    <w:rsid w:val="003A620A"/>
    <w:rsid w:val="003A6981"/>
    <w:rsid w:val="003B0755"/>
    <w:rsid w:val="003B153E"/>
    <w:rsid w:val="003B29FA"/>
    <w:rsid w:val="003B4173"/>
    <w:rsid w:val="003B4383"/>
    <w:rsid w:val="003C3E4B"/>
    <w:rsid w:val="003C4030"/>
    <w:rsid w:val="003C4A55"/>
    <w:rsid w:val="003C5176"/>
    <w:rsid w:val="003C54C1"/>
    <w:rsid w:val="003C6894"/>
    <w:rsid w:val="003C79FA"/>
    <w:rsid w:val="003C7DA3"/>
    <w:rsid w:val="003D1435"/>
    <w:rsid w:val="003D3797"/>
    <w:rsid w:val="003D5507"/>
    <w:rsid w:val="003D5F43"/>
    <w:rsid w:val="003D71AD"/>
    <w:rsid w:val="003D76FB"/>
    <w:rsid w:val="003E08C3"/>
    <w:rsid w:val="003E08EA"/>
    <w:rsid w:val="003E1E4A"/>
    <w:rsid w:val="003E2870"/>
    <w:rsid w:val="003E2DB7"/>
    <w:rsid w:val="003E4383"/>
    <w:rsid w:val="003E49A0"/>
    <w:rsid w:val="003E4C2A"/>
    <w:rsid w:val="003E4C87"/>
    <w:rsid w:val="003E54D5"/>
    <w:rsid w:val="003E5F98"/>
    <w:rsid w:val="003E6844"/>
    <w:rsid w:val="003F077F"/>
    <w:rsid w:val="003F111F"/>
    <w:rsid w:val="003F178D"/>
    <w:rsid w:val="003F1AD2"/>
    <w:rsid w:val="003F4A6D"/>
    <w:rsid w:val="003F6426"/>
    <w:rsid w:val="003F6BCE"/>
    <w:rsid w:val="0040098E"/>
    <w:rsid w:val="00403400"/>
    <w:rsid w:val="00403645"/>
    <w:rsid w:val="00404B18"/>
    <w:rsid w:val="00404CFC"/>
    <w:rsid w:val="00404DE8"/>
    <w:rsid w:val="00405B85"/>
    <w:rsid w:val="00406530"/>
    <w:rsid w:val="0040654B"/>
    <w:rsid w:val="00412D5A"/>
    <w:rsid w:val="00413227"/>
    <w:rsid w:val="00413493"/>
    <w:rsid w:val="0041394D"/>
    <w:rsid w:val="0041498C"/>
    <w:rsid w:val="00415257"/>
    <w:rsid w:val="00416816"/>
    <w:rsid w:val="004176A3"/>
    <w:rsid w:val="004204A3"/>
    <w:rsid w:val="00423118"/>
    <w:rsid w:val="00425ECC"/>
    <w:rsid w:val="00426BBA"/>
    <w:rsid w:val="00426C13"/>
    <w:rsid w:val="00427648"/>
    <w:rsid w:val="00430BB8"/>
    <w:rsid w:val="00430ECB"/>
    <w:rsid w:val="00432787"/>
    <w:rsid w:val="00432B5E"/>
    <w:rsid w:val="004331EF"/>
    <w:rsid w:val="00434092"/>
    <w:rsid w:val="00435FCB"/>
    <w:rsid w:val="004369FC"/>
    <w:rsid w:val="00437688"/>
    <w:rsid w:val="004412FF"/>
    <w:rsid w:val="00442134"/>
    <w:rsid w:val="004428C8"/>
    <w:rsid w:val="00442992"/>
    <w:rsid w:val="0044363A"/>
    <w:rsid w:val="004437F4"/>
    <w:rsid w:val="0044388B"/>
    <w:rsid w:val="00445A6C"/>
    <w:rsid w:val="00446CE2"/>
    <w:rsid w:val="0044785D"/>
    <w:rsid w:val="00447FF8"/>
    <w:rsid w:val="0045139A"/>
    <w:rsid w:val="0045214D"/>
    <w:rsid w:val="0045257A"/>
    <w:rsid w:val="0045278D"/>
    <w:rsid w:val="004538CD"/>
    <w:rsid w:val="004544E8"/>
    <w:rsid w:val="004553FD"/>
    <w:rsid w:val="00455AA4"/>
    <w:rsid w:val="004574BF"/>
    <w:rsid w:val="00462518"/>
    <w:rsid w:val="00463922"/>
    <w:rsid w:val="004642B2"/>
    <w:rsid w:val="00464AB0"/>
    <w:rsid w:val="00465317"/>
    <w:rsid w:val="004665DD"/>
    <w:rsid w:val="00466601"/>
    <w:rsid w:val="00466B37"/>
    <w:rsid w:val="00466B90"/>
    <w:rsid w:val="00467417"/>
    <w:rsid w:val="00467E0E"/>
    <w:rsid w:val="00471BAA"/>
    <w:rsid w:val="00472FB7"/>
    <w:rsid w:val="00474E63"/>
    <w:rsid w:val="004751D7"/>
    <w:rsid w:val="00475334"/>
    <w:rsid w:val="00475752"/>
    <w:rsid w:val="00475929"/>
    <w:rsid w:val="00476948"/>
    <w:rsid w:val="00476D2D"/>
    <w:rsid w:val="00477B4C"/>
    <w:rsid w:val="00481E86"/>
    <w:rsid w:val="0048225B"/>
    <w:rsid w:val="004825AF"/>
    <w:rsid w:val="00486F9C"/>
    <w:rsid w:val="00490EBC"/>
    <w:rsid w:val="00493C43"/>
    <w:rsid w:val="00494892"/>
    <w:rsid w:val="00494D7C"/>
    <w:rsid w:val="00496485"/>
    <w:rsid w:val="00496B7A"/>
    <w:rsid w:val="00496FF3"/>
    <w:rsid w:val="004A0A95"/>
    <w:rsid w:val="004A10B7"/>
    <w:rsid w:val="004A1834"/>
    <w:rsid w:val="004A260E"/>
    <w:rsid w:val="004A2663"/>
    <w:rsid w:val="004A2E32"/>
    <w:rsid w:val="004A61F2"/>
    <w:rsid w:val="004A6894"/>
    <w:rsid w:val="004B0155"/>
    <w:rsid w:val="004B07AA"/>
    <w:rsid w:val="004B1809"/>
    <w:rsid w:val="004B2BF7"/>
    <w:rsid w:val="004B624B"/>
    <w:rsid w:val="004B68EC"/>
    <w:rsid w:val="004B6F75"/>
    <w:rsid w:val="004C092F"/>
    <w:rsid w:val="004C28B7"/>
    <w:rsid w:val="004C2D4F"/>
    <w:rsid w:val="004C51A7"/>
    <w:rsid w:val="004C5B19"/>
    <w:rsid w:val="004C7103"/>
    <w:rsid w:val="004C7A45"/>
    <w:rsid w:val="004D04DC"/>
    <w:rsid w:val="004D1195"/>
    <w:rsid w:val="004D1758"/>
    <w:rsid w:val="004D1C66"/>
    <w:rsid w:val="004D1F2B"/>
    <w:rsid w:val="004D210B"/>
    <w:rsid w:val="004D2783"/>
    <w:rsid w:val="004D2D3D"/>
    <w:rsid w:val="004D2F95"/>
    <w:rsid w:val="004D479A"/>
    <w:rsid w:val="004D47D4"/>
    <w:rsid w:val="004D78FB"/>
    <w:rsid w:val="004E0F7A"/>
    <w:rsid w:val="004E3D28"/>
    <w:rsid w:val="004E3E06"/>
    <w:rsid w:val="004E5128"/>
    <w:rsid w:val="004E53E4"/>
    <w:rsid w:val="004F0BE9"/>
    <w:rsid w:val="004F203F"/>
    <w:rsid w:val="004F2BAC"/>
    <w:rsid w:val="004F36D1"/>
    <w:rsid w:val="004F4E1D"/>
    <w:rsid w:val="004F4F11"/>
    <w:rsid w:val="004F5D2E"/>
    <w:rsid w:val="00501507"/>
    <w:rsid w:val="0050199C"/>
    <w:rsid w:val="00501AFF"/>
    <w:rsid w:val="00503CAF"/>
    <w:rsid w:val="005050B4"/>
    <w:rsid w:val="005051D8"/>
    <w:rsid w:val="005065D5"/>
    <w:rsid w:val="00506A07"/>
    <w:rsid w:val="00507040"/>
    <w:rsid w:val="00512A40"/>
    <w:rsid w:val="00513664"/>
    <w:rsid w:val="00513BD2"/>
    <w:rsid w:val="0051401D"/>
    <w:rsid w:val="00514C51"/>
    <w:rsid w:val="0051520A"/>
    <w:rsid w:val="0051640C"/>
    <w:rsid w:val="00517E9E"/>
    <w:rsid w:val="00520301"/>
    <w:rsid w:val="0052059F"/>
    <w:rsid w:val="00520FA5"/>
    <w:rsid w:val="00522B80"/>
    <w:rsid w:val="00525FB2"/>
    <w:rsid w:val="005324BA"/>
    <w:rsid w:val="005326E6"/>
    <w:rsid w:val="00533C8C"/>
    <w:rsid w:val="005342FC"/>
    <w:rsid w:val="00534702"/>
    <w:rsid w:val="00534C36"/>
    <w:rsid w:val="00535E2B"/>
    <w:rsid w:val="00536A4A"/>
    <w:rsid w:val="00537882"/>
    <w:rsid w:val="00540CE9"/>
    <w:rsid w:val="0054248B"/>
    <w:rsid w:val="00545DAC"/>
    <w:rsid w:val="00546B9A"/>
    <w:rsid w:val="00546D72"/>
    <w:rsid w:val="00546FBC"/>
    <w:rsid w:val="00547716"/>
    <w:rsid w:val="00547E98"/>
    <w:rsid w:val="00551FB5"/>
    <w:rsid w:val="00555E53"/>
    <w:rsid w:val="00556553"/>
    <w:rsid w:val="00556974"/>
    <w:rsid w:val="005574BB"/>
    <w:rsid w:val="00557611"/>
    <w:rsid w:val="005639A7"/>
    <w:rsid w:val="00563BA0"/>
    <w:rsid w:val="0056472D"/>
    <w:rsid w:val="005650A4"/>
    <w:rsid w:val="0056655D"/>
    <w:rsid w:val="005674FD"/>
    <w:rsid w:val="00567A2B"/>
    <w:rsid w:val="0057088B"/>
    <w:rsid w:val="005715D7"/>
    <w:rsid w:val="00571819"/>
    <w:rsid w:val="005733E5"/>
    <w:rsid w:val="00573E28"/>
    <w:rsid w:val="005769F2"/>
    <w:rsid w:val="0057759A"/>
    <w:rsid w:val="00580282"/>
    <w:rsid w:val="0058146F"/>
    <w:rsid w:val="0058197A"/>
    <w:rsid w:val="005819CA"/>
    <w:rsid w:val="00583321"/>
    <w:rsid w:val="005841AF"/>
    <w:rsid w:val="00584762"/>
    <w:rsid w:val="00586695"/>
    <w:rsid w:val="005872EB"/>
    <w:rsid w:val="00590743"/>
    <w:rsid w:val="0059365C"/>
    <w:rsid w:val="00595965"/>
    <w:rsid w:val="005A3C46"/>
    <w:rsid w:val="005A4EF9"/>
    <w:rsid w:val="005A5FFD"/>
    <w:rsid w:val="005A72E0"/>
    <w:rsid w:val="005A78FE"/>
    <w:rsid w:val="005B1027"/>
    <w:rsid w:val="005B18CA"/>
    <w:rsid w:val="005B27ED"/>
    <w:rsid w:val="005B3122"/>
    <w:rsid w:val="005B31A3"/>
    <w:rsid w:val="005B4626"/>
    <w:rsid w:val="005B49BE"/>
    <w:rsid w:val="005B4FE5"/>
    <w:rsid w:val="005B520B"/>
    <w:rsid w:val="005C16A4"/>
    <w:rsid w:val="005C4DB6"/>
    <w:rsid w:val="005C514F"/>
    <w:rsid w:val="005C6589"/>
    <w:rsid w:val="005C6A31"/>
    <w:rsid w:val="005C6C50"/>
    <w:rsid w:val="005D134D"/>
    <w:rsid w:val="005D14FB"/>
    <w:rsid w:val="005D2CE4"/>
    <w:rsid w:val="005D40A6"/>
    <w:rsid w:val="005D4551"/>
    <w:rsid w:val="005D4A27"/>
    <w:rsid w:val="005E0BB3"/>
    <w:rsid w:val="005E0E5F"/>
    <w:rsid w:val="005E3398"/>
    <w:rsid w:val="005E3A89"/>
    <w:rsid w:val="005E422A"/>
    <w:rsid w:val="005E42BF"/>
    <w:rsid w:val="005E4FC2"/>
    <w:rsid w:val="005E5624"/>
    <w:rsid w:val="005E5B5F"/>
    <w:rsid w:val="005E661A"/>
    <w:rsid w:val="005E67E6"/>
    <w:rsid w:val="005E7952"/>
    <w:rsid w:val="005E7AAD"/>
    <w:rsid w:val="005F0A14"/>
    <w:rsid w:val="005F0CEB"/>
    <w:rsid w:val="005F15ED"/>
    <w:rsid w:val="005F3756"/>
    <w:rsid w:val="005F4BBC"/>
    <w:rsid w:val="005F4FA8"/>
    <w:rsid w:val="005F5372"/>
    <w:rsid w:val="005F5433"/>
    <w:rsid w:val="005F5996"/>
    <w:rsid w:val="006007C6"/>
    <w:rsid w:val="00602B29"/>
    <w:rsid w:val="00610517"/>
    <w:rsid w:val="00616577"/>
    <w:rsid w:val="00616C05"/>
    <w:rsid w:val="00617014"/>
    <w:rsid w:val="0061718E"/>
    <w:rsid w:val="00617403"/>
    <w:rsid w:val="00617F8F"/>
    <w:rsid w:val="0062089A"/>
    <w:rsid w:val="00623494"/>
    <w:rsid w:val="006244A1"/>
    <w:rsid w:val="006244FD"/>
    <w:rsid w:val="00624805"/>
    <w:rsid w:val="006254A2"/>
    <w:rsid w:val="006259DC"/>
    <w:rsid w:val="006269A9"/>
    <w:rsid w:val="00627C73"/>
    <w:rsid w:val="00631424"/>
    <w:rsid w:val="00631E2C"/>
    <w:rsid w:val="00632342"/>
    <w:rsid w:val="006326D3"/>
    <w:rsid w:val="00635C4D"/>
    <w:rsid w:val="00636150"/>
    <w:rsid w:val="00636BFA"/>
    <w:rsid w:val="0063725C"/>
    <w:rsid w:val="00641031"/>
    <w:rsid w:val="00641125"/>
    <w:rsid w:val="006423DF"/>
    <w:rsid w:val="00643023"/>
    <w:rsid w:val="006459A9"/>
    <w:rsid w:val="00645AB8"/>
    <w:rsid w:val="006466C8"/>
    <w:rsid w:val="00651240"/>
    <w:rsid w:val="0065199F"/>
    <w:rsid w:val="00653A4D"/>
    <w:rsid w:val="00654139"/>
    <w:rsid w:val="00654980"/>
    <w:rsid w:val="006561E1"/>
    <w:rsid w:val="00656DA1"/>
    <w:rsid w:val="006574D3"/>
    <w:rsid w:val="0066105F"/>
    <w:rsid w:val="00661911"/>
    <w:rsid w:val="00662098"/>
    <w:rsid w:val="00662464"/>
    <w:rsid w:val="00662492"/>
    <w:rsid w:val="00662613"/>
    <w:rsid w:val="00666A13"/>
    <w:rsid w:val="00670F0F"/>
    <w:rsid w:val="00671A09"/>
    <w:rsid w:val="0067308E"/>
    <w:rsid w:val="00675B8A"/>
    <w:rsid w:val="006762A9"/>
    <w:rsid w:val="0067677D"/>
    <w:rsid w:val="0067782E"/>
    <w:rsid w:val="00677BE7"/>
    <w:rsid w:val="00680D12"/>
    <w:rsid w:val="00681838"/>
    <w:rsid w:val="00682C47"/>
    <w:rsid w:val="00684FB6"/>
    <w:rsid w:val="00693A8D"/>
    <w:rsid w:val="00693A9F"/>
    <w:rsid w:val="00694C14"/>
    <w:rsid w:val="00695039"/>
    <w:rsid w:val="0069594F"/>
    <w:rsid w:val="00697331"/>
    <w:rsid w:val="006975EC"/>
    <w:rsid w:val="006A17F2"/>
    <w:rsid w:val="006A1A71"/>
    <w:rsid w:val="006A3FEE"/>
    <w:rsid w:val="006A4549"/>
    <w:rsid w:val="006A47E2"/>
    <w:rsid w:val="006A4A87"/>
    <w:rsid w:val="006A65F3"/>
    <w:rsid w:val="006A764A"/>
    <w:rsid w:val="006B0350"/>
    <w:rsid w:val="006B1DF2"/>
    <w:rsid w:val="006B2037"/>
    <w:rsid w:val="006B2D85"/>
    <w:rsid w:val="006B48E0"/>
    <w:rsid w:val="006B516C"/>
    <w:rsid w:val="006B5A6D"/>
    <w:rsid w:val="006B659D"/>
    <w:rsid w:val="006C20DE"/>
    <w:rsid w:val="006C2AB4"/>
    <w:rsid w:val="006C334C"/>
    <w:rsid w:val="006C3AE7"/>
    <w:rsid w:val="006C5523"/>
    <w:rsid w:val="006C638D"/>
    <w:rsid w:val="006C65AE"/>
    <w:rsid w:val="006C6B26"/>
    <w:rsid w:val="006D126B"/>
    <w:rsid w:val="006D15E4"/>
    <w:rsid w:val="006D1D6B"/>
    <w:rsid w:val="006D581A"/>
    <w:rsid w:val="006D6976"/>
    <w:rsid w:val="006D7E46"/>
    <w:rsid w:val="006E07F7"/>
    <w:rsid w:val="006E1A6C"/>
    <w:rsid w:val="006E2E74"/>
    <w:rsid w:val="006E301C"/>
    <w:rsid w:val="006E5D8C"/>
    <w:rsid w:val="006E5FFA"/>
    <w:rsid w:val="006E66DD"/>
    <w:rsid w:val="006F0943"/>
    <w:rsid w:val="006F0E38"/>
    <w:rsid w:val="006F347E"/>
    <w:rsid w:val="006F3B4E"/>
    <w:rsid w:val="006F4A4C"/>
    <w:rsid w:val="006F5C12"/>
    <w:rsid w:val="006F600C"/>
    <w:rsid w:val="006F7244"/>
    <w:rsid w:val="006F794C"/>
    <w:rsid w:val="00701034"/>
    <w:rsid w:val="007015B0"/>
    <w:rsid w:val="00704271"/>
    <w:rsid w:val="00705433"/>
    <w:rsid w:val="007066AA"/>
    <w:rsid w:val="007075A4"/>
    <w:rsid w:val="00707D57"/>
    <w:rsid w:val="007106FC"/>
    <w:rsid w:val="0071277A"/>
    <w:rsid w:val="00712FDE"/>
    <w:rsid w:val="00712FF2"/>
    <w:rsid w:val="00713100"/>
    <w:rsid w:val="00713353"/>
    <w:rsid w:val="007160F3"/>
    <w:rsid w:val="00717B68"/>
    <w:rsid w:val="00720E03"/>
    <w:rsid w:val="007213AF"/>
    <w:rsid w:val="007225C6"/>
    <w:rsid w:val="007231A2"/>
    <w:rsid w:val="0072542B"/>
    <w:rsid w:val="007258F7"/>
    <w:rsid w:val="00726415"/>
    <w:rsid w:val="007272F5"/>
    <w:rsid w:val="0072753D"/>
    <w:rsid w:val="00727DC6"/>
    <w:rsid w:val="007307BB"/>
    <w:rsid w:val="00732B72"/>
    <w:rsid w:val="00736911"/>
    <w:rsid w:val="00736BF1"/>
    <w:rsid w:val="00740149"/>
    <w:rsid w:val="007406DF"/>
    <w:rsid w:val="0074203A"/>
    <w:rsid w:val="0074649A"/>
    <w:rsid w:val="00747323"/>
    <w:rsid w:val="00747668"/>
    <w:rsid w:val="00747FD2"/>
    <w:rsid w:val="00750621"/>
    <w:rsid w:val="00750903"/>
    <w:rsid w:val="007530CB"/>
    <w:rsid w:val="007538C6"/>
    <w:rsid w:val="00753EEA"/>
    <w:rsid w:val="00754F45"/>
    <w:rsid w:val="007557FC"/>
    <w:rsid w:val="00757EAB"/>
    <w:rsid w:val="00757FE4"/>
    <w:rsid w:val="007607D9"/>
    <w:rsid w:val="007614F3"/>
    <w:rsid w:val="00764A6F"/>
    <w:rsid w:val="00765796"/>
    <w:rsid w:val="0076632D"/>
    <w:rsid w:val="00767B7B"/>
    <w:rsid w:val="00767F85"/>
    <w:rsid w:val="00770050"/>
    <w:rsid w:val="007709DF"/>
    <w:rsid w:val="00771BE9"/>
    <w:rsid w:val="00773C87"/>
    <w:rsid w:val="007742B0"/>
    <w:rsid w:val="0077460D"/>
    <w:rsid w:val="00774BE0"/>
    <w:rsid w:val="00775AB1"/>
    <w:rsid w:val="00775CD5"/>
    <w:rsid w:val="00775F70"/>
    <w:rsid w:val="00776682"/>
    <w:rsid w:val="007806EA"/>
    <w:rsid w:val="00781BCC"/>
    <w:rsid w:val="00786449"/>
    <w:rsid w:val="00787186"/>
    <w:rsid w:val="00787B1B"/>
    <w:rsid w:val="00793369"/>
    <w:rsid w:val="00793956"/>
    <w:rsid w:val="007960B6"/>
    <w:rsid w:val="0079663A"/>
    <w:rsid w:val="00796EFE"/>
    <w:rsid w:val="007A0BFB"/>
    <w:rsid w:val="007A0F1F"/>
    <w:rsid w:val="007A1405"/>
    <w:rsid w:val="007A2B2F"/>
    <w:rsid w:val="007A4219"/>
    <w:rsid w:val="007A56CD"/>
    <w:rsid w:val="007A74FC"/>
    <w:rsid w:val="007B0256"/>
    <w:rsid w:val="007B1153"/>
    <w:rsid w:val="007B14BE"/>
    <w:rsid w:val="007B2815"/>
    <w:rsid w:val="007B324E"/>
    <w:rsid w:val="007B4B74"/>
    <w:rsid w:val="007B549F"/>
    <w:rsid w:val="007B56BE"/>
    <w:rsid w:val="007B57C6"/>
    <w:rsid w:val="007B6054"/>
    <w:rsid w:val="007B605A"/>
    <w:rsid w:val="007B77CC"/>
    <w:rsid w:val="007C073C"/>
    <w:rsid w:val="007C098A"/>
    <w:rsid w:val="007C3B7C"/>
    <w:rsid w:val="007C4522"/>
    <w:rsid w:val="007C4732"/>
    <w:rsid w:val="007C48ED"/>
    <w:rsid w:val="007C4E7F"/>
    <w:rsid w:val="007C56CC"/>
    <w:rsid w:val="007C5936"/>
    <w:rsid w:val="007C62AE"/>
    <w:rsid w:val="007C7512"/>
    <w:rsid w:val="007C7922"/>
    <w:rsid w:val="007D29E2"/>
    <w:rsid w:val="007D30A4"/>
    <w:rsid w:val="007D3C63"/>
    <w:rsid w:val="007D46C1"/>
    <w:rsid w:val="007D6684"/>
    <w:rsid w:val="007D7810"/>
    <w:rsid w:val="007E0A51"/>
    <w:rsid w:val="007E16EC"/>
    <w:rsid w:val="007E2B72"/>
    <w:rsid w:val="007E40C5"/>
    <w:rsid w:val="007E4A9A"/>
    <w:rsid w:val="007E5FA4"/>
    <w:rsid w:val="007E617A"/>
    <w:rsid w:val="007E657B"/>
    <w:rsid w:val="007E732E"/>
    <w:rsid w:val="007E73E7"/>
    <w:rsid w:val="007F3011"/>
    <w:rsid w:val="007F4F84"/>
    <w:rsid w:val="007F54E8"/>
    <w:rsid w:val="0080035B"/>
    <w:rsid w:val="00801825"/>
    <w:rsid w:val="00803042"/>
    <w:rsid w:val="0080419A"/>
    <w:rsid w:val="0080595B"/>
    <w:rsid w:val="008069DD"/>
    <w:rsid w:val="0081042E"/>
    <w:rsid w:val="00810C58"/>
    <w:rsid w:val="00810DE6"/>
    <w:rsid w:val="008110A5"/>
    <w:rsid w:val="0081128E"/>
    <w:rsid w:val="00811679"/>
    <w:rsid w:val="008130CB"/>
    <w:rsid w:val="00814529"/>
    <w:rsid w:val="008145FF"/>
    <w:rsid w:val="00821048"/>
    <w:rsid w:val="0082231B"/>
    <w:rsid w:val="00823992"/>
    <w:rsid w:val="0082426A"/>
    <w:rsid w:val="00826B9B"/>
    <w:rsid w:val="00826EF5"/>
    <w:rsid w:val="00830DBA"/>
    <w:rsid w:val="00831800"/>
    <w:rsid w:val="008327C1"/>
    <w:rsid w:val="00832F40"/>
    <w:rsid w:val="00833CA4"/>
    <w:rsid w:val="00835990"/>
    <w:rsid w:val="008374C4"/>
    <w:rsid w:val="00837D3F"/>
    <w:rsid w:val="00840745"/>
    <w:rsid w:val="00840C07"/>
    <w:rsid w:val="0084109F"/>
    <w:rsid w:val="00841394"/>
    <w:rsid w:val="008430C8"/>
    <w:rsid w:val="00843186"/>
    <w:rsid w:val="00844302"/>
    <w:rsid w:val="00846492"/>
    <w:rsid w:val="00850DE3"/>
    <w:rsid w:val="00852D39"/>
    <w:rsid w:val="0085320C"/>
    <w:rsid w:val="0085335E"/>
    <w:rsid w:val="0085346A"/>
    <w:rsid w:val="008551E5"/>
    <w:rsid w:val="0085696A"/>
    <w:rsid w:val="008617E1"/>
    <w:rsid w:val="008622F0"/>
    <w:rsid w:val="00862E1D"/>
    <w:rsid w:val="008634BF"/>
    <w:rsid w:val="008648C0"/>
    <w:rsid w:val="00866394"/>
    <w:rsid w:val="0086641F"/>
    <w:rsid w:val="00866AA9"/>
    <w:rsid w:val="00867362"/>
    <w:rsid w:val="00867B57"/>
    <w:rsid w:val="00867DA7"/>
    <w:rsid w:val="00870B53"/>
    <w:rsid w:val="00871157"/>
    <w:rsid w:val="00872DD0"/>
    <w:rsid w:val="00874394"/>
    <w:rsid w:val="0087542B"/>
    <w:rsid w:val="00875A22"/>
    <w:rsid w:val="00877064"/>
    <w:rsid w:val="00877E5C"/>
    <w:rsid w:val="00880A63"/>
    <w:rsid w:val="008815E5"/>
    <w:rsid w:val="008828BB"/>
    <w:rsid w:val="00882ACB"/>
    <w:rsid w:val="00886743"/>
    <w:rsid w:val="008879B4"/>
    <w:rsid w:val="008904F6"/>
    <w:rsid w:val="00890A70"/>
    <w:rsid w:val="00891B6A"/>
    <w:rsid w:val="0089316C"/>
    <w:rsid w:val="00893631"/>
    <w:rsid w:val="008948DE"/>
    <w:rsid w:val="00894FD8"/>
    <w:rsid w:val="008959E8"/>
    <w:rsid w:val="00896E4C"/>
    <w:rsid w:val="008970FB"/>
    <w:rsid w:val="0089759D"/>
    <w:rsid w:val="0089759E"/>
    <w:rsid w:val="008A0F0F"/>
    <w:rsid w:val="008A1A6B"/>
    <w:rsid w:val="008A2008"/>
    <w:rsid w:val="008A2CBC"/>
    <w:rsid w:val="008A2E3C"/>
    <w:rsid w:val="008A316E"/>
    <w:rsid w:val="008A324A"/>
    <w:rsid w:val="008A341E"/>
    <w:rsid w:val="008A5291"/>
    <w:rsid w:val="008A5716"/>
    <w:rsid w:val="008A660E"/>
    <w:rsid w:val="008A7EFF"/>
    <w:rsid w:val="008B08B6"/>
    <w:rsid w:val="008B0A17"/>
    <w:rsid w:val="008B363B"/>
    <w:rsid w:val="008B3CEA"/>
    <w:rsid w:val="008B41BB"/>
    <w:rsid w:val="008B4A18"/>
    <w:rsid w:val="008B4F5C"/>
    <w:rsid w:val="008B4FFF"/>
    <w:rsid w:val="008B6AB3"/>
    <w:rsid w:val="008C02C7"/>
    <w:rsid w:val="008C166A"/>
    <w:rsid w:val="008C1D72"/>
    <w:rsid w:val="008C24B5"/>
    <w:rsid w:val="008C31B4"/>
    <w:rsid w:val="008C50B2"/>
    <w:rsid w:val="008C50E6"/>
    <w:rsid w:val="008C56F0"/>
    <w:rsid w:val="008C59D4"/>
    <w:rsid w:val="008C6143"/>
    <w:rsid w:val="008C6D35"/>
    <w:rsid w:val="008C7350"/>
    <w:rsid w:val="008D0E54"/>
    <w:rsid w:val="008D1344"/>
    <w:rsid w:val="008D45ED"/>
    <w:rsid w:val="008D50D0"/>
    <w:rsid w:val="008D7F2D"/>
    <w:rsid w:val="008E0E64"/>
    <w:rsid w:val="008E15F4"/>
    <w:rsid w:val="008E2766"/>
    <w:rsid w:val="008E2B32"/>
    <w:rsid w:val="008E39DF"/>
    <w:rsid w:val="008E5048"/>
    <w:rsid w:val="008E50D9"/>
    <w:rsid w:val="008E5503"/>
    <w:rsid w:val="008E5C01"/>
    <w:rsid w:val="008F25E7"/>
    <w:rsid w:val="008F4B45"/>
    <w:rsid w:val="008F5712"/>
    <w:rsid w:val="008F5770"/>
    <w:rsid w:val="008F75C0"/>
    <w:rsid w:val="008F7E82"/>
    <w:rsid w:val="009027C2"/>
    <w:rsid w:val="00902B08"/>
    <w:rsid w:val="009030AF"/>
    <w:rsid w:val="00905443"/>
    <w:rsid w:val="009055BC"/>
    <w:rsid w:val="00905A59"/>
    <w:rsid w:val="00905C45"/>
    <w:rsid w:val="00905D41"/>
    <w:rsid w:val="009070E9"/>
    <w:rsid w:val="009074D2"/>
    <w:rsid w:val="00910498"/>
    <w:rsid w:val="00914142"/>
    <w:rsid w:val="00915187"/>
    <w:rsid w:val="009153F7"/>
    <w:rsid w:val="00920F80"/>
    <w:rsid w:val="00921045"/>
    <w:rsid w:val="0092121D"/>
    <w:rsid w:val="00922D4C"/>
    <w:rsid w:val="00922E61"/>
    <w:rsid w:val="009239A3"/>
    <w:rsid w:val="00923D20"/>
    <w:rsid w:val="0092497A"/>
    <w:rsid w:val="00926289"/>
    <w:rsid w:val="00927594"/>
    <w:rsid w:val="00931832"/>
    <w:rsid w:val="0093299A"/>
    <w:rsid w:val="0093395A"/>
    <w:rsid w:val="009347E0"/>
    <w:rsid w:val="00934D8C"/>
    <w:rsid w:val="00935044"/>
    <w:rsid w:val="0093589D"/>
    <w:rsid w:val="009362E8"/>
    <w:rsid w:val="00940DCF"/>
    <w:rsid w:val="00941848"/>
    <w:rsid w:val="00941A3D"/>
    <w:rsid w:val="00942B95"/>
    <w:rsid w:val="00942D35"/>
    <w:rsid w:val="009449BA"/>
    <w:rsid w:val="00947C66"/>
    <w:rsid w:val="0095108D"/>
    <w:rsid w:val="00951120"/>
    <w:rsid w:val="0095125A"/>
    <w:rsid w:val="009513BE"/>
    <w:rsid w:val="0095206E"/>
    <w:rsid w:val="00953E1F"/>
    <w:rsid w:val="00956E04"/>
    <w:rsid w:val="00956F85"/>
    <w:rsid w:val="00956FEF"/>
    <w:rsid w:val="009617AC"/>
    <w:rsid w:val="00961C13"/>
    <w:rsid w:val="00961EAB"/>
    <w:rsid w:val="00962A06"/>
    <w:rsid w:val="00962B79"/>
    <w:rsid w:val="00963413"/>
    <w:rsid w:val="00963D37"/>
    <w:rsid w:val="00963F83"/>
    <w:rsid w:val="009657A2"/>
    <w:rsid w:val="009659C0"/>
    <w:rsid w:val="00965B2F"/>
    <w:rsid w:val="00966FA0"/>
    <w:rsid w:val="009679A7"/>
    <w:rsid w:val="00970BE2"/>
    <w:rsid w:val="00971329"/>
    <w:rsid w:val="00973EF4"/>
    <w:rsid w:val="00974868"/>
    <w:rsid w:val="00975376"/>
    <w:rsid w:val="009758F4"/>
    <w:rsid w:val="009804BD"/>
    <w:rsid w:val="00981050"/>
    <w:rsid w:val="009811BA"/>
    <w:rsid w:val="009845F3"/>
    <w:rsid w:val="0098503A"/>
    <w:rsid w:val="00985959"/>
    <w:rsid w:val="0098600C"/>
    <w:rsid w:val="009861B3"/>
    <w:rsid w:val="00990020"/>
    <w:rsid w:val="009906E3"/>
    <w:rsid w:val="00990F8C"/>
    <w:rsid w:val="009943AA"/>
    <w:rsid w:val="00995489"/>
    <w:rsid w:val="00996458"/>
    <w:rsid w:val="00997FC6"/>
    <w:rsid w:val="009A0D80"/>
    <w:rsid w:val="009A0FED"/>
    <w:rsid w:val="009A48CF"/>
    <w:rsid w:val="009A5D48"/>
    <w:rsid w:val="009A6500"/>
    <w:rsid w:val="009A7A5F"/>
    <w:rsid w:val="009B1161"/>
    <w:rsid w:val="009B40FC"/>
    <w:rsid w:val="009B4E0D"/>
    <w:rsid w:val="009B564F"/>
    <w:rsid w:val="009B5824"/>
    <w:rsid w:val="009B6FD2"/>
    <w:rsid w:val="009C00F0"/>
    <w:rsid w:val="009C21E9"/>
    <w:rsid w:val="009C279F"/>
    <w:rsid w:val="009C2837"/>
    <w:rsid w:val="009C4053"/>
    <w:rsid w:val="009C69BE"/>
    <w:rsid w:val="009C6A04"/>
    <w:rsid w:val="009C6EE8"/>
    <w:rsid w:val="009C7BB0"/>
    <w:rsid w:val="009D039E"/>
    <w:rsid w:val="009D089A"/>
    <w:rsid w:val="009D16A8"/>
    <w:rsid w:val="009D21F5"/>
    <w:rsid w:val="009D5939"/>
    <w:rsid w:val="009D7B19"/>
    <w:rsid w:val="009E137C"/>
    <w:rsid w:val="009E1DE7"/>
    <w:rsid w:val="009E1F70"/>
    <w:rsid w:val="009E33F1"/>
    <w:rsid w:val="009E6672"/>
    <w:rsid w:val="009F2E4A"/>
    <w:rsid w:val="009F2F3C"/>
    <w:rsid w:val="009F3EF9"/>
    <w:rsid w:val="009F524A"/>
    <w:rsid w:val="009F537B"/>
    <w:rsid w:val="009F5E7B"/>
    <w:rsid w:val="009F6C5A"/>
    <w:rsid w:val="009F753E"/>
    <w:rsid w:val="009F7F22"/>
    <w:rsid w:val="00A02182"/>
    <w:rsid w:val="00A02864"/>
    <w:rsid w:val="00A02FF1"/>
    <w:rsid w:val="00A04B18"/>
    <w:rsid w:val="00A05ECA"/>
    <w:rsid w:val="00A0607B"/>
    <w:rsid w:val="00A07611"/>
    <w:rsid w:val="00A11A7A"/>
    <w:rsid w:val="00A1297C"/>
    <w:rsid w:val="00A136A8"/>
    <w:rsid w:val="00A14CF8"/>
    <w:rsid w:val="00A151B5"/>
    <w:rsid w:val="00A16F29"/>
    <w:rsid w:val="00A20835"/>
    <w:rsid w:val="00A22EBD"/>
    <w:rsid w:val="00A23272"/>
    <w:rsid w:val="00A24325"/>
    <w:rsid w:val="00A25234"/>
    <w:rsid w:val="00A30B8B"/>
    <w:rsid w:val="00A3280B"/>
    <w:rsid w:val="00A32DA1"/>
    <w:rsid w:val="00A34AE2"/>
    <w:rsid w:val="00A367A8"/>
    <w:rsid w:val="00A3734E"/>
    <w:rsid w:val="00A37367"/>
    <w:rsid w:val="00A42067"/>
    <w:rsid w:val="00A4221A"/>
    <w:rsid w:val="00A430AC"/>
    <w:rsid w:val="00A43D76"/>
    <w:rsid w:val="00A447D2"/>
    <w:rsid w:val="00A47181"/>
    <w:rsid w:val="00A47436"/>
    <w:rsid w:val="00A52384"/>
    <w:rsid w:val="00A52E7F"/>
    <w:rsid w:val="00A54381"/>
    <w:rsid w:val="00A5461D"/>
    <w:rsid w:val="00A5523B"/>
    <w:rsid w:val="00A57A3C"/>
    <w:rsid w:val="00A60853"/>
    <w:rsid w:val="00A6101F"/>
    <w:rsid w:val="00A62B26"/>
    <w:rsid w:val="00A65EEF"/>
    <w:rsid w:val="00A67E8C"/>
    <w:rsid w:val="00A721FE"/>
    <w:rsid w:val="00A73A5F"/>
    <w:rsid w:val="00A74671"/>
    <w:rsid w:val="00A754BF"/>
    <w:rsid w:val="00A772F3"/>
    <w:rsid w:val="00A775FE"/>
    <w:rsid w:val="00A83666"/>
    <w:rsid w:val="00A83FC8"/>
    <w:rsid w:val="00A843E0"/>
    <w:rsid w:val="00A87E89"/>
    <w:rsid w:val="00A90DFF"/>
    <w:rsid w:val="00A9191C"/>
    <w:rsid w:val="00A91FEF"/>
    <w:rsid w:val="00A92C32"/>
    <w:rsid w:val="00A97C91"/>
    <w:rsid w:val="00AA099F"/>
    <w:rsid w:val="00AA334A"/>
    <w:rsid w:val="00AA3351"/>
    <w:rsid w:val="00AA33D2"/>
    <w:rsid w:val="00AA40F7"/>
    <w:rsid w:val="00AA47B3"/>
    <w:rsid w:val="00AA4D29"/>
    <w:rsid w:val="00AA6644"/>
    <w:rsid w:val="00AA6FBD"/>
    <w:rsid w:val="00AA792A"/>
    <w:rsid w:val="00AB1895"/>
    <w:rsid w:val="00AB215E"/>
    <w:rsid w:val="00AB26B9"/>
    <w:rsid w:val="00AB346F"/>
    <w:rsid w:val="00AB6F91"/>
    <w:rsid w:val="00AB72DA"/>
    <w:rsid w:val="00AB76C4"/>
    <w:rsid w:val="00AB7DBE"/>
    <w:rsid w:val="00AC154C"/>
    <w:rsid w:val="00AC2765"/>
    <w:rsid w:val="00AC55BB"/>
    <w:rsid w:val="00AC5839"/>
    <w:rsid w:val="00AD1620"/>
    <w:rsid w:val="00AD171C"/>
    <w:rsid w:val="00AD312F"/>
    <w:rsid w:val="00AD31BF"/>
    <w:rsid w:val="00AD444F"/>
    <w:rsid w:val="00AD743F"/>
    <w:rsid w:val="00AE2E1B"/>
    <w:rsid w:val="00AE31E9"/>
    <w:rsid w:val="00AE4284"/>
    <w:rsid w:val="00AE4983"/>
    <w:rsid w:val="00AE7D6D"/>
    <w:rsid w:val="00AF0A81"/>
    <w:rsid w:val="00AF3829"/>
    <w:rsid w:val="00AF3C02"/>
    <w:rsid w:val="00AF4C5D"/>
    <w:rsid w:val="00AF4FAA"/>
    <w:rsid w:val="00AF6606"/>
    <w:rsid w:val="00AF6977"/>
    <w:rsid w:val="00AF6AFD"/>
    <w:rsid w:val="00AF6CB3"/>
    <w:rsid w:val="00B00670"/>
    <w:rsid w:val="00B031FC"/>
    <w:rsid w:val="00B0488A"/>
    <w:rsid w:val="00B064CB"/>
    <w:rsid w:val="00B07B86"/>
    <w:rsid w:val="00B10470"/>
    <w:rsid w:val="00B10832"/>
    <w:rsid w:val="00B119F9"/>
    <w:rsid w:val="00B12155"/>
    <w:rsid w:val="00B135DF"/>
    <w:rsid w:val="00B1383B"/>
    <w:rsid w:val="00B20AB9"/>
    <w:rsid w:val="00B21B27"/>
    <w:rsid w:val="00B225A3"/>
    <w:rsid w:val="00B24BB3"/>
    <w:rsid w:val="00B24E71"/>
    <w:rsid w:val="00B270A4"/>
    <w:rsid w:val="00B27283"/>
    <w:rsid w:val="00B3042D"/>
    <w:rsid w:val="00B3161F"/>
    <w:rsid w:val="00B36888"/>
    <w:rsid w:val="00B37A5C"/>
    <w:rsid w:val="00B37E02"/>
    <w:rsid w:val="00B40E28"/>
    <w:rsid w:val="00B41D6D"/>
    <w:rsid w:val="00B4303D"/>
    <w:rsid w:val="00B44330"/>
    <w:rsid w:val="00B465CD"/>
    <w:rsid w:val="00B46F33"/>
    <w:rsid w:val="00B518D0"/>
    <w:rsid w:val="00B53AF9"/>
    <w:rsid w:val="00B54340"/>
    <w:rsid w:val="00B54A60"/>
    <w:rsid w:val="00B55881"/>
    <w:rsid w:val="00B56F6F"/>
    <w:rsid w:val="00B57A32"/>
    <w:rsid w:val="00B6093E"/>
    <w:rsid w:val="00B60AA7"/>
    <w:rsid w:val="00B610AD"/>
    <w:rsid w:val="00B61DC3"/>
    <w:rsid w:val="00B627E9"/>
    <w:rsid w:val="00B62B8C"/>
    <w:rsid w:val="00B63073"/>
    <w:rsid w:val="00B631D5"/>
    <w:rsid w:val="00B640B2"/>
    <w:rsid w:val="00B64B3A"/>
    <w:rsid w:val="00B65C30"/>
    <w:rsid w:val="00B65E16"/>
    <w:rsid w:val="00B6650F"/>
    <w:rsid w:val="00B7032C"/>
    <w:rsid w:val="00B71B7E"/>
    <w:rsid w:val="00B72F71"/>
    <w:rsid w:val="00B733D7"/>
    <w:rsid w:val="00B74EAC"/>
    <w:rsid w:val="00B75D7E"/>
    <w:rsid w:val="00B76777"/>
    <w:rsid w:val="00B76849"/>
    <w:rsid w:val="00B76DF4"/>
    <w:rsid w:val="00B8197E"/>
    <w:rsid w:val="00B82024"/>
    <w:rsid w:val="00B821DC"/>
    <w:rsid w:val="00B8220E"/>
    <w:rsid w:val="00B83F7B"/>
    <w:rsid w:val="00B841B3"/>
    <w:rsid w:val="00B84875"/>
    <w:rsid w:val="00B85068"/>
    <w:rsid w:val="00B878F1"/>
    <w:rsid w:val="00B906B9"/>
    <w:rsid w:val="00B90BDA"/>
    <w:rsid w:val="00B922CA"/>
    <w:rsid w:val="00B93B8F"/>
    <w:rsid w:val="00B93EB1"/>
    <w:rsid w:val="00B94B0C"/>
    <w:rsid w:val="00B9527A"/>
    <w:rsid w:val="00B95FD9"/>
    <w:rsid w:val="00B95FED"/>
    <w:rsid w:val="00B96BFB"/>
    <w:rsid w:val="00B9765B"/>
    <w:rsid w:val="00BA0511"/>
    <w:rsid w:val="00BA0A9F"/>
    <w:rsid w:val="00BA1318"/>
    <w:rsid w:val="00BA1DBD"/>
    <w:rsid w:val="00BA1E67"/>
    <w:rsid w:val="00BA1FF5"/>
    <w:rsid w:val="00BA61C4"/>
    <w:rsid w:val="00BA6E16"/>
    <w:rsid w:val="00BA743E"/>
    <w:rsid w:val="00BB1064"/>
    <w:rsid w:val="00BB2DC6"/>
    <w:rsid w:val="00BB34D4"/>
    <w:rsid w:val="00BB3781"/>
    <w:rsid w:val="00BB679F"/>
    <w:rsid w:val="00BC13CA"/>
    <w:rsid w:val="00BC4455"/>
    <w:rsid w:val="00BC4490"/>
    <w:rsid w:val="00BC6CB0"/>
    <w:rsid w:val="00BD032E"/>
    <w:rsid w:val="00BD0A0F"/>
    <w:rsid w:val="00BD1F8F"/>
    <w:rsid w:val="00BD2BE1"/>
    <w:rsid w:val="00BD33BA"/>
    <w:rsid w:val="00BD384F"/>
    <w:rsid w:val="00BD3B3B"/>
    <w:rsid w:val="00BD3C02"/>
    <w:rsid w:val="00BD6D00"/>
    <w:rsid w:val="00BD7EE5"/>
    <w:rsid w:val="00BD7FF6"/>
    <w:rsid w:val="00BE09D8"/>
    <w:rsid w:val="00BE2063"/>
    <w:rsid w:val="00BE346B"/>
    <w:rsid w:val="00BE45EC"/>
    <w:rsid w:val="00BE513A"/>
    <w:rsid w:val="00BE6F7D"/>
    <w:rsid w:val="00BE7B9A"/>
    <w:rsid w:val="00BF1320"/>
    <w:rsid w:val="00BF16FA"/>
    <w:rsid w:val="00BF19FA"/>
    <w:rsid w:val="00BF1BFF"/>
    <w:rsid w:val="00BF3169"/>
    <w:rsid w:val="00BF3227"/>
    <w:rsid w:val="00BF3848"/>
    <w:rsid w:val="00BF557B"/>
    <w:rsid w:val="00BF595C"/>
    <w:rsid w:val="00BF5A92"/>
    <w:rsid w:val="00BF5F8D"/>
    <w:rsid w:val="00BF6E1A"/>
    <w:rsid w:val="00BF75E1"/>
    <w:rsid w:val="00BF7851"/>
    <w:rsid w:val="00C00D74"/>
    <w:rsid w:val="00C0123C"/>
    <w:rsid w:val="00C0203A"/>
    <w:rsid w:val="00C05341"/>
    <w:rsid w:val="00C06ED2"/>
    <w:rsid w:val="00C07C62"/>
    <w:rsid w:val="00C10913"/>
    <w:rsid w:val="00C10A55"/>
    <w:rsid w:val="00C10D6F"/>
    <w:rsid w:val="00C124FE"/>
    <w:rsid w:val="00C138C8"/>
    <w:rsid w:val="00C151B1"/>
    <w:rsid w:val="00C15576"/>
    <w:rsid w:val="00C15731"/>
    <w:rsid w:val="00C161F0"/>
    <w:rsid w:val="00C16FE3"/>
    <w:rsid w:val="00C2030B"/>
    <w:rsid w:val="00C22274"/>
    <w:rsid w:val="00C2328B"/>
    <w:rsid w:val="00C24DF6"/>
    <w:rsid w:val="00C25467"/>
    <w:rsid w:val="00C27EA5"/>
    <w:rsid w:val="00C3054A"/>
    <w:rsid w:val="00C32968"/>
    <w:rsid w:val="00C32BBD"/>
    <w:rsid w:val="00C32EDC"/>
    <w:rsid w:val="00C3385A"/>
    <w:rsid w:val="00C35201"/>
    <w:rsid w:val="00C367DE"/>
    <w:rsid w:val="00C37846"/>
    <w:rsid w:val="00C404C3"/>
    <w:rsid w:val="00C4112C"/>
    <w:rsid w:val="00C41184"/>
    <w:rsid w:val="00C4122E"/>
    <w:rsid w:val="00C41D9F"/>
    <w:rsid w:val="00C43B49"/>
    <w:rsid w:val="00C44E47"/>
    <w:rsid w:val="00C45919"/>
    <w:rsid w:val="00C4692D"/>
    <w:rsid w:val="00C50E9A"/>
    <w:rsid w:val="00C51977"/>
    <w:rsid w:val="00C52FE0"/>
    <w:rsid w:val="00C5573A"/>
    <w:rsid w:val="00C56425"/>
    <w:rsid w:val="00C6074E"/>
    <w:rsid w:val="00C613FD"/>
    <w:rsid w:val="00C62352"/>
    <w:rsid w:val="00C636FD"/>
    <w:rsid w:val="00C63E25"/>
    <w:rsid w:val="00C64A4E"/>
    <w:rsid w:val="00C65951"/>
    <w:rsid w:val="00C67FF8"/>
    <w:rsid w:val="00C71445"/>
    <w:rsid w:val="00C72B53"/>
    <w:rsid w:val="00C75858"/>
    <w:rsid w:val="00C75D6F"/>
    <w:rsid w:val="00C76391"/>
    <w:rsid w:val="00C76EC3"/>
    <w:rsid w:val="00C76FDE"/>
    <w:rsid w:val="00C8149E"/>
    <w:rsid w:val="00C82808"/>
    <w:rsid w:val="00C84404"/>
    <w:rsid w:val="00C84D6D"/>
    <w:rsid w:val="00C84FC2"/>
    <w:rsid w:val="00C85BF6"/>
    <w:rsid w:val="00C866FA"/>
    <w:rsid w:val="00C8774C"/>
    <w:rsid w:val="00C87E5C"/>
    <w:rsid w:val="00C90A6F"/>
    <w:rsid w:val="00C90D38"/>
    <w:rsid w:val="00C9368E"/>
    <w:rsid w:val="00C963BE"/>
    <w:rsid w:val="00C9645C"/>
    <w:rsid w:val="00C96726"/>
    <w:rsid w:val="00C96AE7"/>
    <w:rsid w:val="00C975BE"/>
    <w:rsid w:val="00C978D3"/>
    <w:rsid w:val="00CA064B"/>
    <w:rsid w:val="00CA0D16"/>
    <w:rsid w:val="00CA416C"/>
    <w:rsid w:val="00CA42DF"/>
    <w:rsid w:val="00CA7B0E"/>
    <w:rsid w:val="00CB2B64"/>
    <w:rsid w:val="00CB2F8F"/>
    <w:rsid w:val="00CB37A9"/>
    <w:rsid w:val="00CB5007"/>
    <w:rsid w:val="00CB7F93"/>
    <w:rsid w:val="00CC17E1"/>
    <w:rsid w:val="00CC37C1"/>
    <w:rsid w:val="00CC3DEA"/>
    <w:rsid w:val="00CC4C75"/>
    <w:rsid w:val="00CC6936"/>
    <w:rsid w:val="00CD249C"/>
    <w:rsid w:val="00CD2BCB"/>
    <w:rsid w:val="00CD3C78"/>
    <w:rsid w:val="00CD59E7"/>
    <w:rsid w:val="00CD7546"/>
    <w:rsid w:val="00CE3399"/>
    <w:rsid w:val="00CE33F6"/>
    <w:rsid w:val="00CE618C"/>
    <w:rsid w:val="00CE6456"/>
    <w:rsid w:val="00CE74BD"/>
    <w:rsid w:val="00CF1024"/>
    <w:rsid w:val="00CF20BF"/>
    <w:rsid w:val="00CF22F9"/>
    <w:rsid w:val="00CF33E4"/>
    <w:rsid w:val="00CF3BE4"/>
    <w:rsid w:val="00D003DD"/>
    <w:rsid w:val="00D003EF"/>
    <w:rsid w:val="00D00DF1"/>
    <w:rsid w:val="00D035D3"/>
    <w:rsid w:val="00D04AFA"/>
    <w:rsid w:val="00D05628"/>
    <w:rsid w:val="00D06476"/>
    <w:rsid w:val="00D07229"/>
    <w:rsid w:val="00D10DB0"/>
    <w:rsid w:val="00D11013"/>
    <w:rsid w:val="00D116FF"/>
    <w:rsid w:val="00D14CF6"/>
    <w:rsid w:val="00D171A2"/>
    <w:rsid w:val="00D175E9"/>
    <w:rsid w:val="00D176E0"/>
    <w:rsid w:val="00D17A99"/>
    <w:rsid w:val="00D26205"/>
    <w:rsid w:val="00D262ED"/>
    <w:rsid w:val="00D27397"/>
    <w:rsid w:val="00D27D9C"/>
    <w:rsid w:val="00D3150B"/>
    <w:rsid w:val="00D31606"/>
    <w:rsid w:val="00D32248"/>
    <w:rsid w:val="00D32817"/>
    <w:rsid w:val="00D32DB5"/>
    <w:rsid w:val="00D33E32"/>
    <w:rsid w:val="00D34A46"/>
    <w:rsid w:val="00D35A1C"/>
    <w:rsid w:val="00D37314"/>
    <w:rsid w:val="00D37A8D"/>
    <w:rsid w:val="00D4028F"/>
    <w:rsid w:val="00D426CF"/>
    <w:rsid w:val="00D441A7"/>
    <w:rsid w:val="00D45B3C"/>
    <w:rsid w:val="00D52A87"/>
    <w:rsid w:val="00D52CD7"/>
    <w:rsid w:val="00D547B7"/>
    <w:rsid w:val="00D56F00"/>
    <w:rsid w:val="00D57F81"/>
    <w:rsid w:val="00D62844"/>
    <w:rsid w:val="00D6431F"/>
    <w:rsid w:val="00D64D19"/>
    <w:rsid w:val="00D65CF9"/>
    <w:rsid w:val="00D66DAE"/>
    <w:rsid w:val="00D67552"/>
    <w:rsid w:val="00D7197E"/>
    <w:rsid w:val="00D72833"/>
    <w:rsid w:val="00D72A53"/>
    <w:rsid w:val="00D73639"/>
    <w:rsid w:val="00D73F73"/>
    <w:rsid w:val="00D7458E"/>
    <w:rsid w:val="00D7481B"/>
    <w:rsid w:val="00D8212E"/>
    <w:rsid w:val="00D83486"/>
    <w:rsid w:val="00D8365E"/>
    <w:rsid w:val="00D85A09"/>
    <w:rsid w:val="00D85D2C"/>
    <w:rsid w:val="00D86821"/>
    <w:rsid w:val="00D90191"/>
    <w:rsid w:val="00D90980"/>
    <w:rsid w:val="00D9502D"/>
    <w:rsid w:val="00D955CC"/>
    <w:rsid w:val="00D95CC6"/>
    <w:rsid w:val="00DA0E62"/>
    <w:rsid w:val="00DA3EFB"/>
    <w:rsid w:val="00DA4F79"/>
    <w:rsid w:val="00DA7CD8"/>
    <w:rsid w:val="00DB20A1"/>
    <w:rsid w:val="00DB2D55"/>
    <w:rsid w:val="00DB39B7"/>
    <w:rsid w:val="00DB3E5A"/>
    <w:rsid w:val="00DB46DC"/>
    <w:rsid w:val="00DB48A2"/>
    <w:rsid w:val="00DB49B1"/>
    <w:rsid w:val="00DB4B90"/>
    <w:rsid w:val="00DB4FF9"/>
    <w:rsid w:val="00DB66B0"/>
    <w:rsid w:val="00DB677F"/>
    <w:rsid w:val="00DB6EF4"/>
    <w:rsid w:val="00DB727D"/>
    <w:rsid w:val="00DB7F00"/>
    <w:rsid w:val="00DC066E"/>
    <w:rsid w:val="00DC0E1C"/>
    <w:rsid w:val="00DC4018"/>
    <w:rsid w:val="00DC6512"/>
    <w:rsid w:val="00DC6696"/>
    <w:rsid w:val="00DC6920"/>
    <w:rsid w:val="00DC7473"/>
    <w:rsid w:val="00DC7D52"/>
    <w:rsid w:val="00DD1AD5"/>
    <w:rsid w:val="00DD1BCF"/>
    <w:rsid w:val="00DD3B27"/>
    <w:rsid w:val="00DD3E30"/>
    <w:rsid w:val="00DD438F"/>
    <w:rsid w:val="00DD4D8C"/>
    <w:rsid w:val="00DD5F71"/>
    <w:rsid w:val="00DD6294"/>
    <w:rsid w:val="00DD663F"/>
    <w:rsid w:val="00DD6F6A"/>
    <w:rsid w:val="00DD7075"/>
    <w:rsid w:val="00DD7E17"/>
    <w:rsid w:val="00DE0282"/>
    <w:rsid w:val="00DE0AE7"/>
    <w:rsid w:val="00DE3E77"/>
    <w:rsid w:val="00DE5314"/>
    <w:rsid w:val="00DE75A8"/>
    <w:rsid w:val="00DE78E2"/>
    <w:rsid w:val="00DF0BA1"/>
    <w:rsid w:val="00DF1221"/>
    <w:rsid w:val="00DF2000"/>
    <w:rsid w:val="00DF395B"/>
    <w:rsid w:val="00DF47A3"/>
    <w:rsid w:val="00DF49E0"/>
    <w:rsid w:val="00DF4CD0"/>
    <w:rsid w:val="00DF5223"/>
    <w:rsid w:val="00DF5ED9"/>
    <w:rsid w:val="00DF608A"/>
    <w:rsid w:val="00DF6334"/>
    <w:rsid w:val="00DF6DB4"/>
    <w:rsid w:val="00E0062D"/>
    <w:rsid w:val="00E01341"/>
    <w:rsid w:val="00E0297A"/>
    <w:rsid w:val="00E02DDF"/>
    <w:rsid w:val="00E04566"/>
    <w:rsid w:val="00E061C8"/>
    <w:rsid w:val="00E124F8"/>
    <w:rsid w:val="00E12A84"/>
    <w:rsid w:val="00E14E15"/>
    <w:rsid w:val="00E1552F"/>
    <w:rsid w:val="00E16ED7"/>
    <w:rsid w:val="00E17A36"/>
    <w:rsid w:val="00E201A5"/>
    <w:rsid w:val="00E20C2D"/>
    <w:rsid w:val="00E21529"/>
    <w:rsid w:val="00E21BE8"/>
    <w:rsid w:val="00E2312A"/>
    <w:rsid w:val="00E23686"/>
    <w:rsid w:val="00E241E5"/>
    <w:rsid w:val="00E261BC"/>
    <w:rsid w:val="00E27F96"/>
    <w:rsid w:val="00E326E5"/>
    <w:rsid w:val="00E32F96"/>
    <w:rsid w:val="00E369F8"/>
    <w:rsid w:val="00E36A00"/>
    <w:rsid w:val="00E40E4F"/>
    <w:rsid w:val="00E4140F"/>
    <w:rsid w:val="00E44B04"/>
    <w:rsid w:val="00E45587"/>
    <w:rsid w:val="00E45ACC"/>
    <w:rsid w:val="00E45F10"/>
    <w:rsid w:val="00E467BE"/>
    <w:rsid w:val="00E46F26"/>
    <w:rsid w:val="00E50D2F"/>
    <w:rsid w:val="00E51D19"/>
    <w:rsid w:val="00E528D1"/>
    <w:rsid w:val="00E5335F"/>
    <w:rsid w:val="00E53711"/>
    <w:rsid w:val="00E53C68"/>
    <w:rsid w:val="00E54472"/>
    <w:rsid w:val="00E55A69"/>
    <w:rsid w:val="00E566A5"/>
    <w:rsid w:val="00E57183"/>
    <w:rsid w:val="00E602F8"/>
    <w:rsid w:val="00E60C4B"/>
    <w:rsid w:val="00E624BF"/>
    <w:rsid w:val="00E65374"/>
    <w:rsid w:val="00E661BC"/>
    <w:rsid w:val="00E665B6"/>
    <w:rsid w:val="00E66BCD"/>
    <w:rsid w:val="00E66CDC"/>
    <w:rsid w:val="00E67F30"/>
    <w:rsid w:val="00E7152E"/>
    <w:rsid w:val="00E7197A"/>
    <w:rsid w:val="00E71EF8"/>
    <w:rsid w:val="00E72717"/>
    <w:rsid w:val="00E73150"/>
    <w:rsid w:val="00E73EF6"/>
    <w:rsid w:val="00E74875"/>
    <w:rsid w:val="00E802EF"/>
    <w:rsid w:val="00E82CF4"/>
    <w:rsid w:val="00E82FC4"/>
    <w:rsid w:val="00E84D85"/>
    <w:rsid w:val="00E84EC5"/>
    <w:rsid w:val="00E85620"/>
    <w:rsid w:val="00E86208"/>
    <w:rsid w:val="00E87C4F"/>
    <w:rsid w:val="00E91AA2"/>
    <w:rsid w:val="00E926CD"/>
    <w:rsid w:val="00E93D5F"/>
    <w:rsid w:val="00E95991"/>
    <w:rsid w:val="00E95CB6"/>
    <w:rsid w:val="00E95D56"/>
    <w:rsid w:val="00E97702"/>
    <w:rsid w:val="00E977B2"/>
    <w:rsid w:val="00E97AA8"/>
    <w:rsid w:val="00EA1375"/>
    <w:rsid w:val="00EA280A"/>
    <w:rsid w:val="00EA2E2E"/>
    <w:rsid w:val="00EA38DD"/>
    <w:rsid w:val="00EA51A0"/>
    <w:rsid w:val="00EA5CFB"/>
    <w:rsid w:val="00EA6E5C"/>
    <w:rsid w:val="00EA788D"/>
    <w:rsid w:val="00EB1C53"/>
    <w:rsid w:val="00EB25AD"/>
    <w:rsid w:val="00EB59AF"/>
    <w:rsid w:val="00EC0014"/>
    <w:rsid w:val="00EC16F5"/>
    <w:rsid w:val="00EC199C"/>
    <w:rsid w:val="00EC43CD"/>
    <w:rsid w:val="00EC5603"/>
    <w:rsid w:val="00EC68A9"/>
    <w:rsid w:val="00EC6D86"/>
    <w:rsid w:val="00EC7600"/>
    <w:rsid w:val="00EC760E"/>
    <w:rsid w:val="00EC7738"/>
    <w:rsid w:val="00EC7849"/>
    <w:rsid w:val="00EC78AC"/>
    <w:rsid w:val="00EC7ABD"/>
    <w:rsid w:val="00ED0EF2"/>
    <w:rsid w:val="00ED132F"/>
    <w:rsid w:val="00ED2195"/>
    <w:rsid w:val="00ED261A"/>
    <w:rsid w:val="00ED2A15"/>
    <w:rsid w:val="00ED4C5A"/>
    <w:rsid w:val="00ED6788"/>
    <w:rsid w:val="00ED714F"/>
    <w:rsid w:val="00EE0298"/>
    <w:rsid w:val="00EE18D5"/>
    <w:rsid w:val="00EE2694"/>
    <w:rsid w:val="00EE31CF"/>
    <w:rsid w:val="00EE33CC"/>
    <w:rsid w:val="00EE4D73"/>
    <w:rsid w:val="00EE5628"/>
    <w:rsid w:val="00EE5B18"/>
    <w:rsid w:val="00EE6BF9"/>
    <w:rsid w:val="00EE7DE7"/>
    <w:rsid w:val="00EF06A1"/>
    <w:rsid w:val="00EF0858"/>
    <w:rsid w:val="00EF1DDD"/>
    <w:rsid w:val="00EF21B1"/>
    <w:rsid w:val="00EF290B"/>
    <w:rsid w:val="00EF2E7B"/>
    <w:rsid w:val="00EF3F2F"/>
    <w:rsid w:val="00EF47BA"/>
    <w:rsid w:val="00EF5954"/>
    <w:rsid w:val="00EF664F"/>
    <w:rsid w:val="00F0008C"/>
    <w:rsid w:val="00F00705"/>
    <w:rsid w:val="00F02333"/>
    <w:rsid w:val="00F02419"/>
    <w:rsid w:val="00F02C94"/>
    <w:rsid w:val="00F040F4"/>
    <w:rsid w:val="00F068F9"/>
    <w:rsid w:val="00F07B64"/>
    <w:rsid w:val="00F104E7"/>
    <w:rsid w:val="00F10C04"/>
    <w:rsid w:val="00F1247E"/>
    <w:rsid w:val="00F12BC3"/>
    <w:rsid w:val="00F12DC1"/>
    <w:rsid w:val="00F134B9"/>
    <w:rsid w:val="00F15220"/>
    <w:rsid w:val="00F159BE"/>
    <w:rsid w:val="00F15B75"/>
    <w:rsid w:val="00F15D3C"/>
    <w:rsid w:val="00F17A10"/>
    <w:rsid w:val="00F17F91"/>
    <w:rsid w:val="00F24D3A"/>
    <w:rsid w:val="00F266BC"/>
    <w:rsid w:val="00F27B0A"/>
    <w:rsid w:val="00F31B82"/>
    <w:rsid w:val="00F33266"/>
    <w:rsid w:val="00F33B59"/>
    <w:rsid w:val="00F33FDD"/>
    <w:rsid w:val="00F34DD4"/>
    <w:rsid w:val="00F34E40"/>
    <w:rsid w:val="00F35235"/>
    <w:rsid w:val="00F35772"/>
    <w:rsid w:val="00F3682E"/>
    <w:rsid w:val="00F36E9E"/>
    <w:rsid w:val="00F4046C"/>
    <w:rsid w:val="00F43A71"/>
    <w:rsid w:val="00F460A8"/>
    <w:rsid w:val="00F463B7"/>
    <w:rsid w:val="00F47333"/>
    <w:rsid w:val="00F50ABE"/>
    <w:rsid w:val="00F520E0"/>
    <w:rsid w:val="00F528E4"/>
    <w:rsid w:val="00F52A75"/>
    <w:rsid w:val="00F52D4C"/>
    <w:rsid w:val="00F54884"/>
    <w:rsid w:val="00F54B22"/>
    <w:rsid w:val="00F55BE0"/>
    <w:rsid w:val="00F615B8"/>
    <w:rsid w:val="00F61924"/>
    <w:rsid w:val="00F640D8"/>
    <w:rsid w:val="00F64189"/>
    <w:rsid w:val="00F66343"/>
    <w:rsid w:val="00F66AC4"/>
    <w:rsid w:val="00F703CF"/>
    <w:rsid w:val="00F70B0B"/>
    <w:rsid w:val="00F71F22"/>
    <w:rsid w:val="00F73073"/>
    <w:rsid w:val="00F730EE"/>
    <w:rsid w:val="00F73A09"/>
    <w:rsid w:val="00F74C03"/>
    <w:rsid w:val="00F753DA"/>
    <w:rsid w:val="00F7580E"/>
    <w:rsid w:val="00F763A6"/>
    <w:rsid w:val="00F81150"/>
    <w:rsid w:val="00F81D04"/>
    <w:rsid w:val="00F81DCB"/>
    <w:rsid w:val="00F824DB"/>
    <w:rsid w:val="00F82D21"/>
    <w:rsid w:val="00F83D50"/>
    <w:rsid w:val="00F841AF"/>
    <w:rsid w:val="00F86E73"/>
    <w:rsid w:val="00F907B2"/>
    <w:rsid w:val="00F92DBA"/>
    <w:rsid w:val="00F96027"/>
    <w:rsid w:val="00F96180"/>
    <w:rsid w:val="00F974D8"/>
    <w:rsid w:val="00FA093E"/>
    <w:rsid w:val="00FA0D76"/>
    <w:rsid w:val="00FA183B"/>
    <w:rsid w:val="00FA1912"/>
    <w:rsid w:val="00FA427F"/>
    <w:rsid w:val="00FA4FA5"/>
    <w:rsid w:val="00FA5110"/>
    <w:rsid w:val="00FA5DB5"/>
    <w:rsid w:val="00FA6C47"/>
    <w:rsid w:val="00FA758D"/>
    <w:rsid w:val="00FB03F9"/>
    <w:rsid w:val="00FB0674"/>
    <w:rsid w:val="00FB1BEC"/>
    <w:rsid w:val="00FB2505"/>
    <w:rsid w:val="00FB2966"/>
    <w:rsid w:val="00FB31C4"/>
    <w:rsid w:val="00FB3EB1"/>
    <w:rsid w:val="00FC0EA4"/>
    <w:rsid w:val="00FC1E7F"/>
    <w:rsid w:val="00FC200A"/>
    <w:rsid w:val="00FC2C18"/>
    <w:rsid w:val="00FC32BC"/>
    <w:rsid w:val="00FC5350"/>
    <w:rsid w:val="00FC6A12"/>
    <w:rsid w:val="00FC7862"/>
    <w:rsid w:val="00FD1D0F"/>
    <w:rsid w:val="00FD2037"/>
    <w:rsid w:val="00FD49C4"/>
    <w:rsid w:val="00FD4EE9"/>
    <w:rsid w:val="00FD57CC"/>
    <w:rsid w:val="00FD6176"/>
    <w:rsid w:val="00FE2AC9"/>
    <w:rsid w:val="00FE3141"/>
    <w:rsid w:val="00FE345F"/>
    <w:rsid w:val="00FE3D6D"/>
    <w:rsid w:val="00FE4824"/>
    <w:rsid w:val="00FE4A59"/>
    <w:rsid w:val="00FE4A67"/>
    <w:rsid w:val="00FE50CC"/>
    <w:rsid w:val="00FE6032"/>
    <w:rsid w:val="00FE7B9A"/>
    <w:rsid w:val="00FF2491"/>
    <w:rsid w:val="00FF5C3D"/>
    <w:rsid w:val="00FF5DF2"/>
    <w:rsid w:val="00FF6FB7"/>
    <w:rsid w:val="00FF7C83"/>
    <w:rsid w:val="00FF7D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annotation text" w:uiPriority="0"/>
    <w:lsdException w:name="header" w:uiPriority="0" w:qFormat="1"/>
    <w:lsdException w:name="footer" w:uiPriority="0"/>
    <w:lsdException w:name="caption" w:locked="1"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locked="1" w:semiHidden="0" w:uiPriority="0" w:unhideWhenUsed="0" w:qFormat="1"/>
    <w:lsdException w:name="Default Paragraph Font" w:locked="1" w:semiHidden="0" w:uiPriority="0" w:unhideWhenUsed="0"/>
    <w:lsdException w:name="Body Text" w:locked="1" w:semiHidden="0" w:uiPriority="1" w:unhideWhenUsed="0" w:qFormat="1"/>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Plain Text" w:uiPriority="0"/>
    <w:lsdException w:name="HTML Top of Form" w:uiPriority="0"/>
    <w:lsdException w:name="HTML Bottom of Form" w:uiPriority="0"/>
    <w:lsdException w:name="Normal (Web)" w:uiPriority="0" w:qFormat="1"/>
    <w:lsdException w:name="HTML Acronym" w:uiPriority="0"/>
    <w:lsdException w:name="HTML Address" w:uiPriority="0"/>
    <w:lsdException w:name="HTML Definition" w:uiPriority="0"/>
    <w:lsdException w:name="HTML Preformatted"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3">
    <w:name w:val="Normal"/>
    <w:aliases w:val="Плейн текст"/>
    <w:qFormat/>
    <w:rsid w:val="002A4305"/>
    <w:pPr>
      <w:spacing w:line="360" w:lineRule="auto"/>
      <w:ind w:firstLine="709"/>
      <w:jc w:val="both"/>
    </w:pPr>
    <w:rPr>
      <w:rFonts w:ascii="Times New Roman" w:hAnsi="Times New Roman"/>
      <w:sz w:val="28"/>
      <w:szCs w:val="22"/>
      <w:lang w:eastAsia="en-US"/>
    </w:rPr>
  </w:style>
  <w:style w:type="paragraph" w:styleId="13">
    <w:name w:val="heading 1"/>
    <w:aliases w:val="Заг Прог,Заголовок 1 Знак Знак,Заголовок 1 Знак Знак Знак,Знак5"/>
    <w:basedOn w:val="a3"/>
    <w:next w:val="a3"/>
    <w:link w:val="14"/>
    <w:autoRedefine/>
    <w:uiPriority w:val="1"/>
    <w:qFormat/>
    <w:rsid w:val="00A04B18"/>
    <w:pPr>
      <w:spacing w:before="4" w:line="240" w:lineRule="auto"/>
      <w:ind w:left="851" w:right="365" w:firstLine="0"/>
      <w:outlineLvl w:val="0"/>
    </w:pPr>
    <w:rPr>
      <w:rFonts w:eastAsia="Times New Roman"/>
      <w:b/>
      <w:bCs/>
      <w:i/>
      <w:noProof/>
      <w:w w:val="95"/>
      <w:szCs w:val="28"/>
      <w:lang w:eastAsia="ru-RU"/>
    </w:rPr>
  </w:style>
  <w:style w:type="paragraph" w:styleId="2">
    <w:name w:val="heading 2"/>
    <w:aliases w:val="ПодПодЗаг,Знак2,Знак2 Знак,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3"/>
    <w:next w:val="a3"/>
    <w:link w:val="20"/>
    <w:autoRedefine/>
    <w:qFormat/>
    <w:rsid w:val="003E4383"/>
    <w:pPr>
      <w:spacing w:before="360" w:after="360"/>
      <w:ind w:firstLine="0"/>
      <w:jc w:val="center"/>
      <w:outlineLvl w:val="1"/>
    </w:pPr>
    <w:rPr>
      <w:rFonts w:eastAsia="Times New Roman"/>
      <w:b/>
      <w:szCs w:val="28"/>
      <w:lang w:eastAsia="ar-SA"/>
    </w:rPr>
  </w:style>
  <w:style w:type="paragraph" w:styleId="3">
    <w:name w:val="heading 3"/>
    <w:aliases w:val="Заг Таблицы,Знак,Знак3,Знак3 Знак,Знак Знак Знак"/>
    <w:basedOn w:val="a4"/>
    <w:next w:val="a3"/>
    <w:link w:val="30"/>
    <w:qFormat/>
    <w:rsid w:val="003E4383"/>
    <w:pPr>
      <w:jc w:val="center"/>
      <w:outlineLvl w:val="2"/>
    </w:pPr>
    <w:rPr>
      <w:b/>
    </w:rPr>
  </w:style>
  <w:style w:type="paragraph" w:styleId="40">
    <w:name w:val="heading 4"/>
    <w:aliases w:val="Под Заг"/>
    <w:basedOn w:val="a3"/>
    <w:next w:val="a3"/>
    <w:link w:val="41"/>
    <w:autoRedefine/>
    <w:qFormat/>
    <w:rsid w:val="0067782E"/>
    <w:pPr>
      <w:keepNext/>
      <w:keepLines/>
      <w:ind w:firstLine="0"/>
      <w:jc w:val="center"/>
      <w:outlineLvl w:val="3"/>
    </w:pPr>
    <w:rPr>
      <w:rFonts w:eastAsia="Times New Roman"/>
      <w:b/>
      <w:bCs/>
      <w:iCs/>
      <w:color w:val="8064A2"/>
      <w:sz w:val="30"/>
    </w:rPr>
  </w:style>
  <w:style w:type="paragraph" w:styleId="5">
    <w:name w:val="heading 5"/>
    <w:basedOn w:val="a3"/>
    <w:next w:val="a3"/>
    <w:link w:val="50"/>
    <w:qFormat/>
    <w:locked/>
    <w:rsid w:val="006A17F2"/>
    <w:pPr>
      <w:keepNext/>
      <w:spacing w:before="5400" w:line="240" w:lineRule="auto"/>
      <w:ind w:firstLine="0"/>
      <w:jc w:val="center"/>
      <w:outlineLvl w:val="4"/>
    </w:pPr>
    <w:rPr>
      <w:rFonts w:ascii="Arial" w:eastAsia="Times New Roman" w:hAnsi="Arial" w:cs="Arial"/>
      <w:sz w:val="52"/>
      <w:szCs w:val="52"/>
      <w:lang w:eastAsia="ru-RU"/>
    </w:rPr>
  </w:style>
  <w:style w:type="paragraph" w:styleId="6">
    <w:name w:val="heading 6"/>
    <w:basedOn w:val="a3"/>
    <w:next w:val="a3"/>
    <w:link w:val="60"/>
    <w:qFormat/>
    <w:locked/>
    <w:rsid w:val="006A17F2"/>
    <w:pPr>
      <w:spacing w:before="240" w:after="60" w:line="240" w:lineRule="auto"/>
      <w:ind w:firstLine="0"/>
      <w:jc w:val="left"/>
      <w:outlineLvl w:val="5"/>
    </w:pPr>
    <w:rPr>
      <w:rFonts w:eastAsia="Times New Roman"/>
      <w:b/>
      <w:bCs/>
      <w:sz w:val="22"/>
      <w:lang w:eastAsia="ru-RU"/>
    </w:rPr>
  </w:style>
  <w:style w:type="paragraph" w:styleId="7">
    <w:name w:val="heading 7"/>
    <w:basedOn w:val="a3"/>
    <w:next w:val="a3"/>
    <w:link w:val="70"/>
    <w:qFormat/>
    <w:locked/>
    <w:rsid w:val="006A17F2"/>
    <w:pPr>
      <w:keepNext/>
      <w:spacing w:line="240" w:lineRule="auto"/>
      <w:ind w:firstLine="0"/>
      <w:jc w:val="center"/>
      <w:outlineLvl w:val="6"/>
    </w:pPr>
    <w:rPr>
      <w:rFonts w:eastAsia="Times New Roman"/>
      <w:color w:val="FF0000"/>
      <w:szCs w:val="28"/>
      <w:lang w:eastAsia="ru-RU"/>
    </w:rPr>
  </w:style>
  <w:style w:type="paragraph" w:styleId="8">
    <w:name w:val="heading 8"/>
    <w:basedOn w:val="a3"/>
    <w:next w:val="a3"/>
    <w:link w:val="80"/>
    <w:qFormat/>
    <w:locked/>
    <w:rsid w:val="006A17F2"/>
    <w:pPr>
      <w:keepNext/>
      <w:spacing w:before="300" w:line="240" w:lineRule="auto"/>
      <w:ind w:right="113" w:firstLine="0"/>
      <w:outlineLvl w:val="7"/>
    </w:pPr>
    <w:rPr>
      <w:rFonts w:ascii="Arial" w:eastAsia="Times New Roman" w:hAnsi="Arial" w:cs="Arial"/>
      <w:szCs w:val="28"/>
      <w:lang w:eastAsia="ru-RU"/>
    </w:rPr>
  </w:style>
  <w:style w:type="paragraph" w:styleId="9">
    <w:name w:val="heading 9"/>
    <w:basedOn w:val="a3"/>
    <w:next w:val="a3"/>
    <w:link w:val="90"/>
    <w:qFormat/>
    <w:locked/>
    <w:rsid w:val="006A17F2"/>
    <w:pPr>
      <w:keepNext/>
      <w:tabs>
        <w:tab w:val="left" w:pos="1418"/>
        <w:tab w:val="left" w:pos="1701"/>
      </w:tabs>
      <w:ind w:left="1418" w:hanging="567"/>
      <w:outlineLvl w:val="8"/>
    </w:pPr>
    <w:rPr>
      <w:rFonts w:eastAsia="Times New Roman"/>
      <w:szCs w:val="28"/>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 Прог Знак,Заголовок 1 Знак Знак Знак1,Заголовок 1 Знак Знак Знак Знак,Знак5 Знак"/>
    <w:link w:val="13"/>
    <w:uiPriority w:val="1"/>
    <w:locked/>
    <w:rsid w:val="00A04B18"/>
    <w:rPr>
      <w:rFonts w:ascii="Times New Roman" w:eastAsia="Times New Roman" w:hAnsi="Times New Roman"/>
      <w:b/>
      <w:bCs/>
      <w:i/>
      <w:noProof/>
      <w:w w:val="95"/>
      <w:sz w:val="28"/>
      <w:szCs w:val="28"/>
    </w:rPr>
  </w:style>
  <w:style w:type="character" w:customStyle="1" w:styleId="20">
    <w:name w:val="Заголовок 2 Знак"/>
    <w:aliases w:val="ПодПодЗаг Знак,Знак2 Знак1,Знак2 Знак Знак,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
    <w:link w:val="2"/>
    <w:locked/>
    <w:rsid w:val="003E4383"/>
    <w:rPr>
      <w:rFonts w:ascii="Times New Roman" w:hAnsi="Times New Roman" w:cs="Times New Roman"/>
      <w:b/>
      <w:sz w:val="28"/>
      <w:szCs w:val="28"/>
      <w:lang w:eastAsia="ar-SA" w:bidi="ar-SA"/>
    </w:rPr>
  </w:style>
  <w:style w:type="paragraph" w:styleId="a4">
    <w:name w:val="No Spacing"/>
    <w:aliases w:val="Таблица,Табличный,Табл"/>
    <w:link w:val="a8"/>
    <w:qFormat/>
    <w:rsid w:val="003E4383"/>
    <w:pPr>
      <w:spacing w:before="40" w:after="40"/>
      <w:ind w:left="57" w:right="57"/>
    </w:pPr>
    <w:rPr>
      <w:rFonts w:ascii="Times New Roman" w:hAnsi="Times New Roman"/>
      <w:sz w:val="24"/>
      <w:szCs w:val="24"/>
      <w:lang w:eastAsia="en-US"/>
    </w:rPr>
  </w:style>
  <w:style w:type="character" w:customStyle="1" w:styleId="a8">
    <w:name w:val="Без интервала Знак"/>
    <w:aliases w:val="Таблица Знак,Табличный Знак,Табл Знак"/>
    <w:link w:val="a4"/>
    <w:uiPriority w:val="99"/>
    <w:locked/>
    <w:rsid w:val="00325EC4"/>
    <w:rPr>
      <w:rFonts w:ascii="Times New Roman" w:hAnsi="Times New Roman"/>
      <w:sz w:val="24"/>
      <w:szCs w:val="24"/>
      <w:lang w:val="ru-RU" w:eastAsia="en-US" w:bidi="ar-SA"/>
    </w:rPr>
  </w:style>
  <w:style w:type="character" w:customStyle="1" w:styleId="30">
    <w:name w:val="Заголовок 3 Знак"/>
    <w:aliases w:val="Заг Таблицы Знак,Знак Знак,Знак3 Знак1,Знак3 Знак Знак,Знак Знак Знак Знак1"/>
    <w:link w:val="3"/>
    <w:locked/>
    <w:rsid w:val="003E4383"/>
    <w:rPr>
      <w:rFonts w:ascii="Times New Roman" w:hAnsi="Times New Roman" w:cs="Times New Roman"/>
      <w:b/>
      <w:sz w:val="24"/>
      <w:szCs w:val="24"/>
    </w:rPr>
  </w:style>
  <w:style w:type="character" w:customStyle="1" w:styleId="41">
    <w:name w:val="Заголовок 4 Знак"/>
    <w:aliases w:val="Под Заг Знак"/>
    <w:link w:val="40"/>
    <w:locked/>
    <w:rsid w:val="0067782E"/>
    <w:rPr>
      <w:rFonts w:ascii="Times New Roman" w:hAnsi="Times New Roman" w:cs="Times New Roman"/>
      <w:b/>
      <w:bCs/>
      <w:iCs/>
      <w:color w:val="8064A2"/>
      <w:sz w:val="30"/>
    </w:rPr>
  </w:style>
  <w:style w:type="paragraph" w:styleId="a9">
    <w:name w:val="Balloon Text"/>
    <w:basedOn w:val="a3"/>
    <w:link w:val="aa"/>
    <w:rsid w:val="003E4383"/>
    <w:pPr>
      <w:spacing w:line="240" w:lineRule="auto"/>
    </w:pPr>
    <w:rPr>
      <w:rFonts w:ascii="Tahoma" w:hAnsi="Tahoma" w:cs="Tahoma"/>
      <w:sz w:val="16"/>
      <w:szCs w:val="16"/>
    </w:rPr>
  </w:style>
  <w:style w:type="character" w:customStyle="1" w:styleId="aa">
    <w:name w:val="Текст выноски Знак"/>
    <w:link w:val="a9"/>
    <w:locked/>
    <w:rsid w:val="003E4383"/>
    <w:rPr>
      <w:rFonts w:ascii="Tahoma" w:hAnsi="Tahoma" w:cs="Tahoma"/>
      <w:sz w:val="16"/>
      <w:szCs w:val="16"/>
    </w:rPr>
  </w:style>
  <w:style w:type="paragraph" w:styleId="ab">
    <w:name w:val="caption"/>
    <w:aliases w:val="Таблица - Название объекта,!! Object Novogor !!,Caption Char,Caption Char1 Char1 Char Char,Caption Char Char2 Char1 Char Char,Caption Char Char Char Char Char1 Char1 Char Char1 Char,Caption Char Char Char1 Char Char Char"/>
    <w:basedOn w:val="a3"/>
    <w:next w:val="a3"/>
    <w:link w:val="ac"/>
    <w:qFormat/>
    <w:rsid w:val="003E4383"/>
    <w:pPr>
      <w:spacing w:after="200" w:line="240" w:lineRule="auto"/>
    </w:pPr>
    <w:rPr>
      <w:b/>
      <w:bCs/>
      <w:color w:val="4F81BD"/>
      <w:sz w:val="18"/>
      <w:szCs w:val="18"/>
    </w:rPr>
  </w:style>
  <w:style w:type="character" w:customStyle="1" w:styleId="ac">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w:link w:val="ab"/>
    <w:locked/>
    <w:rsid w:val="00682C47"/>
    <w:rPr>
      <w:rFonts w:ascii="Times New Roman" w:hAnsi="Times New Roman"/>
      <w:b/>
      <w:bCs/>
      <w:color w:val="4F81BD"/>
      <w:sz w:val="18"/>
      <w:szCs w:val="18"/>
      <w:lang w:eastAsia="en-US"/>
    </w:rPr>
  </w:style>
  <w:style w:type="table" w:styleId="ad">
    <w:name w:val="Table Grid"/>
    <w:basedOn w:val="a6"/>
    <w:rsid w:val="003E4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aliases w:val="Ненумерованный список"/>
    <w:basedOn w:val="a3"/>
    <w:link w:val="af"/>
    <w:uiPriority w:val="1"/>
    <w:qFormat/>
    <w:rsid w:val="003E4383"/>
    <w:pPr>
      <w:ind w:left="720"/>
      <w:contextualSpacing/>
    </w:pPr>
  </w:style>
  <w:style w:type="character" w:customStyle="1" w:styleId="af">
    <w:name w:val="Абзац списка Знак"/>
    <w:aliases w:val="Ненумерованный список Знак"/>
    <w:link w:val="ae"/>
    <w:locked/>
    <w:rsid w:val="001121DA"/>
    <w:rPr>
      <w:rFonts w:ascii="Times New Roman" w:hAnsi="Times New Roman" w:cs="Times New Roman"/>
      <w:sz w:val="28"/>
    </w:rPr>
  </w:style>
  <w:style w:type="paragraph" w:customStyle="1" w:styleId="Default">
    <w:name w:val="Default"/>
    <w:rsid w:val="003E4383"/>
    <w:pPr>
      <w:autoSpaceDE w:val="0"/>
      <w:autoSpaceDN w:val="0"/>
      <w:adjustRightInd w:val="0"/>
    </w:pPr>
    <w:rPr>
      <w:rFonts w:ascii="Times New Roman" w:hAnsi="Times New Roman"/>
      <w:color w:val="000000"/>
      <w:sz w:val="24"/>
      <w:szCs w:val="24"/>
      <w:lang w:eastAsia="en-US"/>
    </w:rPr>
  </w:style>
  <w:style w:type="paragraph" w:styleId="af0">
    <w:name w:val="Normal (Web)"/>
    <w:aliases w:val="Обычный (Web)"/>
    <w:basedOn w:val="a3"/>
    <w:qFormat/>
    <w:rsid w:val="003E4383"/>
    <w:pPr>
      <w:spacing w:before="100" w:beforeAutospacing="1" w:after="100" w:afterAutospacing="1" w:line="240" w:lineRule="auto"/>
      <w:ind w:firstLine="0"/>
      <w:jc w:val="left"/>
    </w:pPr>
    <w:rPr>
      <w:rFonts w:eastAsia="Times New Roman"/>
      <w:sz w:val="24"/>
      <w:szCs w:val="24"/>
      <w:lang w:eastAsia="ru-RU"/>
    </w:rPr>
  </w:style>
  <w:style w:type="character" w:customStyle="1" w:styleId="apple-converted-space">
    <w:name w:val="apple-converted-space"/>
    <w:rsid w:val="003E4383"/>
    <w:rPr>
      <w:rFonts w:cs="Times New Roman"/>
    </w:rPr>
  </w:style>
  <w:style w:type="character" w:styleId="af1">
    <w:name w:val="Hyperlink"/>
    <w:uiPriority w:val="99"/>
    <w:rsid w:val="003E4383"/>
    <w:rPr>
      <w:rFonts w:cs="Times New Roman"/>
      <w:color w:val="0000FF"/>
      <w:u w:val="single"/>
    </w:rPr>
  </w:style>
  <w:style w:type="paragraph" w:styleId="af2">
    <w:name w:val="header"/>
    <w:basedOn w:val="a3"/>
    <w:link w:val="af3"/>
    <w:qFormat/>
    <w:rsid w:val="003E4383"/>
    <w:pPr>
      <w:tabs>
        <w:tab w:val="center" w:pos="4677"/>
        <w:tab w:val="right" w:pos="9355"/>
      </w:tabs>
      <w:spacing w:line="240" w:lineRule="auto"/>
    </w:pPr>
  </w:style>
  <w:style w:type="character" w:customStyle="1" w:styleId="af3">
    <w:name w:val="Верхний колонтитул Знак"/>
    <w:link w:val="af2"/>
    <w:locked/>
    <w:rsid w:val="003E4383"/>
    <w:rPr>
      <w:rFonts w:ascii="Times New Roman" w:hAnsi="Times New Roman" w:cs="Times New Roman"/>
      <w:sz w:val="28"/>
    </w:rPr>
  </w:style>
  <w:style w:type="paragraph" w:styleId="af4">
    <w:name w:val="footer"/>
    <w:basedOn w:val="a3"/>
    <w:link w:val="af5"/>
    <w:rsid w:val="003E4383"/>
    <w:pPr>
      <w:tabs>
        <w:tab w:val="center" w:pos="4677"/>
        <w:tab w:val="right" w:pos="9355"/>
      </w:tabs>
      <w:spacing w:line="240" w:lineRule="auto"/>
    </w:pPr>
  </w:style>
  <w:style w:type="character" w:customStyle="1" w:styleId="af5">
    <w:name w:val="Нижний колонтитул Знак"/>
    <w:link w:val="af4"/>
    <w:locked/>
    <w:rsid w:val="003E4383"/>
    <w:rPr>
      <w:rFonts w:ascii="Times New Roman" w:hAnsi="Times New Roman" w:cs="Times New Roman"/>
      <w:sz w:val="28"/>
    </w:rPr>
  </w:style>
  <w:style w:type="paragraph" w:customStyle="1" w:styleId="AA4D7A7665B14C55B84CEDBA9A35F8DD">
    <w:name w:val="AA4D7A7665B14C55B84CEDBA9A35F8DD"/>
    <w:uiPriority w:val="99"/>
    <w:rsid w:val="003E4383"/>
    <w:pPr>
      <w:spacing w:after="200" w:line="276" w:lineRule="auto"/>
    </w:pPr>
    <w:rPr>
      <w:rFonts w:eastAsia="Times New Roman"/>
      <w:sz w:val="22"/>
      <w:szCs w:val="22"/>
      <w:lang w:val="en-US" w:eastAsia="en-US"/>
    </w:rPr>
  </w:style>
  <w:style w:type="table" w:customStyle="1" w:styleId="15">
    <w:name w:val="Сетка таблицы1"/>
    <w:uiPriority w:val="59"/>
    <w:rsid w:val="003E4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3"/>
    <w:uiPriority w:val="99"/>
    <w:rsid w:val="003E4383"/>
    <w:pPr>
      <w:spacing w:after="160" w:line="240" w:lineRule="exact"/>
      <w:ind w:firstLine="567"/>
    </w:pPr>
    <w:rPr>
      <w:rFonts w:ascii="Verdana" w:eastAsia="Times New Roman" w:hAnsi="Verdana" w:cs="Verdana"/>
      <w:sz w:val="20"/>
      <w:szCs w:val="20"/>
      <w:lang w:val="en-US"/>
    </w:rPr>
  </w:style>
  <w:style w:type="paragraph" w:customStyle="1" w:styleId="16">
    <w:name w:val="Обычный1"/>
    <w:link w:val="Normal"/>
    <w:rsid w:val="003E4383"/>
    <w:pPr>
      <w:widowControl w:val="0"/>
      <w:suppressAutoHyphens/>
    </w:pPr>
    <w:rPr>
      <w:rFonts w:ascii="Times New Roman" w:hAnsi="Times New Roman"/>
      <w:lang w:val="en-US" w:eastAsia="ar-SA"/>
    </w:rPr>
  </w:style>
  <w:style w:type="paragraph" w:customStyle="1" w:styleId="21">
    <w:name w:val="Обычный2"/>
    <w:uiPriority w:val="99"/>
    <w:rsid w:val="003E4383"/>
    <w:pPr>
      <w:widowControl w:val="0"/>
    </w:pPr>
    <w:rPr>
      <w:rFonts w:ascii="Times New Roman" w:eastAsia="Times New Roman" w:hAnsi="Times New Roman"/>
      <w:lang w:val="en-US"/>
    </w:rPr>
  </w:style>
  <w:style w:type="paragraph" w:styleId="af7">
    <w:name w:val="Body Text"/>
    <w:aliases w:val="TabelTekst,text,Body Text2,Char,Body Text2 Char Char Char Char Char Char Char Char Char,Main text,Body Text Char2 Char,Body Text Char1 Char Char,Body Text Char Char Char Char,TabelTekst Char Char Char Char, Знак1 Знак"/>
    <w:basedOn w:val="a3"/>
    <w:link w:val="af8"/>
    <w:uiPriority w:val="1"/>
    <w:qFormat/>
    <w:rsid w:val="003E4383"/>
    <w:pPr>
      <w:spacing w:line="240" w:lineRule="auto"/>
      <w:ind w:firstLine="0"/>
      <w:jc w:val="left"/>
    </w:pPr>
    <w:rPr>
      <w:rFonts w:eastAsia="Times New Roman"/>
      <w:sz w:val="18"/>
      <w:szCs w:val="20"/>
      <w:lang w:eastAsia="ru-RU"/>
    </w:rPr>
  </w:style>
  <w:style w:type="character" w:customStyle="1" w:styleId="af8">
    <w:name w:val="Основной текст Знак"/>
    <w:aliases w:val="TabelTekst Знак1,text Знак1,Body Text2 Знак1,Char Знак1,Body Text2 Char Char Char Char Char Char Char Char Char Знак1,Main text Знак1,Body Text Char2 Char Знак1,Body Text Char1 Char Char Знак1,Body Text Char Char Char Char Знак"/>
    <w:link w:val="af7"/>
    <w:locked/>
    <w:rsid w:val="003E4383"/>
    <w:rPr>
      <w:rFonts w:ascii="Times New Roman" w:hAnsi="Times New Roman" w:cs="Times New Roman"/>
      <w:sz w:val="20"/>
      <w:szCs w:val="20"/>
      <w:lang w:eastAsia="ru-RU"/>
    </w:rPr>
  </w:style>
  <w:style w:type="paragraph" w:customStyle="1" w:styleId="af9">
    <w:name w:val="Знак Знак Знак Знак Знак Знак Знак"/>
    <w:basedOn w:val="a3"/>
    <w:uiPriority w:val="99"/>
    <w:rsid w:val="003E4383"/>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onsTitle">
    <w:name w:val="ConsTitle"/>
    <w:rsid w:val="007066AA"/>
    <w:pPr>
      <w:widowControl w:val="0"/>
      <w:autoSpaceDE w:val="0"/>
      <w:autoSpaceDN w:val="0"/>
      <w:adjustRightInd w:val="0"/>
      <w:ind w:right="19772"/>
    </w:pPr>
    <w:rPr>
      <w:rFonts w:ascii="Arial" w:eastAsia="Times New Roman" w:hAnsi="Arial" w:cs="Arial"/>
      <w:b/>
      <w:bCs/>
      <w:sz w:val="22"/>
      <w:szCs w:val="22"/>
    </w:rPr>
  </w:style>
  <w:style w:type="character" w:styleId="afa">
    <w:name w:val="FollowedHyperlink"/>
    <w:uiPriority w:val="99"/>
    <w:rsid w:val="001859CA"/>
    <w:rPr>
      <w:rFonts w:cs="Times New Roman"/>
      <w:color w:val="800080"/>
      <w:u w:val="single"/>
    </w:rPr>
  </w:style>
  <w:style w:type="character" w:customStyle="1" w:styleId="WW8Num6z0">
    <w:name w:val="WW8Num6z0"/>
    <w:rsid w:val="008828BB"/>
    <w:rPr>
      <w:rFonts w:ascii="Symbol" w:hAnsi="Symbol"/>
    </w:rPr>
  </w:style>
  <w:style w:type="paragraph" w:customStyle="1" w:styleId="17">
    <w:name w:val="Абзац списка1"/>
    <w:basedOn w:val="a3"/>
    <w:uiPriority w:val="99"/>
    <w:rsid w:val="008828BB"/>
    <w:pPr>
      <w:suppressAutoHyphens/>
      <w:ind w:left="720"/>
    </w:pPr>
    <w:rPr>
      <w:rFonts w:cs="Calibri"/>
      <w:kern w:val="1"/>
      <w:lang w:eastAsia="ar-SA"/>
    </w:rPr>
  </w:style>
  <w:style w:type="character" w:customStyle="1" w:styleId="Sh0">
    <w:name w:val="ShОсновной текст схемы Знак"/>
    <w:aliases w:val="Основной текст схемы Знак"/>
    <w:link w:val="Sh1"/>
    <w:locked/>
    <w:rsid w:val="006C638D"/>
    <w:rPr>
      <w:rFonts w:ascii="Times New Roman" w:hAnsi="Times New Roman" w:cs="Times New Roman"/>
      <w:sz w:val="28"/>
      <w:lang w:eastAsia="ar-SA" w:bidi="ar-SA"/>
    </w:rPr>
  </w:style>
  <w:style w:type="paragraph" w:customStyle="1" w:styleId="Sh1">
    <w:name w:val="ShОсновной текст схемы"/>
    <w:aliases w:val="Основной текст схемы"/>
    <w:basedOn w:val="a3"/>
    <w:link w:val="Sh0"/>
    <w:autoRedefine/>
    <w:qFormat/>
    <w:rsid w:val="006C638D"/>
    <w:pPr>
      <w:ind w:left="-567" w:firstLine="567"/>
    </w:pPr>
    <w:rPr>
      <w:lang w:eastAsia="ar-SA"/>
    </w:rPr>
  </w:style>
  <w:style w:type="character" w:customStyle="1" w:styleId="Sh2">
    <w:name w:val="ShКурсив Знак"/>
    <w:aliases w:val="Курсив Знак"/>
    <w:link w:val="Sh3"/>
    <w:locked/>
    <w:rsid w:val="007E657B"/>
    <w:rPr>
      <w:rFonts w:ascii="Times New Roman" w:hAnsi="Times New Roman" w:cs="Times New Roman"/>
      <w:i/>
      <w:sz w:val="28"/>
      <w:lang w:eastAsia="ar-SA" w:bidi="ar-SA"/>
    </w:rPr>
  </w:style>
  <w:style w:type="paragraph" w:customStyle="1" w:styleId="Sh3">
    <w:name w:val="ShКурсив"/>
    <w:aliases w:val="Курсив"/>
    <w:basedOn w:val="Sh1"/>
    <w:link w:val="Sh2"/>
    <w:qFormat/>
    <w:rsid w:val="007E657B"/>
    <w:rPr>
      <w:i/>
    </w:rPr>
  </w:style>
  <w:style w:type="paragraph" w:customStyle="1" w:styleId="xl63">
    <w:name w:val="xl63"/>
    <w:basedOn w:val="a3"/>
    <w:rsid w:val="00016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4"/>
      <w:szCs w:val="24"/>
      <w:lang w:eastAsia="ru-RU"/>
    </w:rPr>
  </w:style>
  <w:style w:type="paragraph" w:customStyle="1" w:styleId="xl64">
    <w:name w:val="xl64"/>
    <w:basedOn w:val="a3"/>
    <w:rsid w:val="00016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3"/>
    <w:rsid w:val="00016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4"/>
      <w:szCs w:val="24"/>
      <w:lang w:eastAsia="ru-RU"/>
    </w:rPr>
  </w:style>
  <w:style w:type="paragraph" w:customStyle="1" w:styleId="xl66">
    <w:name w:val="xl66"/>
    <w:basedOn w:val="a3"/>
    <w:rsid w:val="000169AD"/>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4"/>
      <w:szCs w:val="24"/>
      <w:lang w:eastAsia="ru-RU"/>
    </w:rPr>
  </w:style>
  <w:style w:type="paragraph" w:customStyle="1" w:styleId="xl67">
    <w:name w:val="xl67"/>
    <w:basedOn w:val="a3"/>
    <w:rsid w:val="000169AD"/>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2"/>
      <w:lang w:eastAsia="ru-RU"/>
    </w:rPr>
  </w:style>
  <w:style w:type="paragraph" w:customStyle="1" w:styleId="xl68">
    <w:name w:val="xl68"/>
    <w:basedOn w:val="a3"/>
    <w:rsid w:val="00016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2"/>
      <w:lang w:eastAsia="ru-RU"/>
    </w:rPr>
  </w:style>
  <w:style w:type="paragraph" w:customStyle="1" w:styleId="xl69">
    <w:name w:val="xl69"/>
    <w:basedOn w:val="a3"/>
    <w:rsid w:val="000169AD"/>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2"/>
      <w:lang w:eastAsia="ru-RU"/>
    </w:rPr>
  </w:style>
  <w:style w:type="paragraph" w:customStyle="1" w:styleId="xl70">
    <w:name w:val="xl70"/>
    <w:basedOn w:val="a3"/>
    <w:rsid w:val="000169AD"/>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2"/>
      <w:lang w:eastAsia="ru-RU"/>
    </w:rPr>
  </w:style>
  <w:style w:type="paragraph" w:customStyle="1" w:styleId="xl71">
    <w:name w:val="xl71"/>
    <w:basedOn w:val="a3"/>
    <w:rsid w:val="00016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2"/>
      <w:lang w:eastAsia="ru-RU"/>
    </w:rPr>
  </w:style>
  <w:style w:type="paragraph" w:customStyle="1" w:styleId="xl72">
    <w:name w:val="xl72"/>
    <w:basedOn w:val="a3"/>
    <w:rsid w:val="000169AD"/>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73">
    <w:name w:val="xl73"/>
    <w:basedOn w:val="a3"/>
    <w:rsid w:val="00016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74">
    <w:name w:val="xl74"/>
    <w:basedOn w:val="a3"/>
    <w:rsid w:val="000169AD"/>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75">
    <w:name w:val="xl75"/>
    <w:basedOn w:val="a3"/>
    <w:rsid w:val="00016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76">
    <w:name w:val="xl76"/>
    <w:basedOn w:val="a3"/>
    <w:rsid w:val="000169AD"/>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77">
    <w:name w:val="xl77"/>
    <w:basedOn w:val="a3"/>
    <w:rsid w:val="000169AD"/>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2"/>
      <w:lang w:eastAsia="ru-RU"/>
    </w:rPr>
  </w:style>
  <w:style w:type="paragraph" w:customStyle="1" w:styleId="xl78">
    <w:name w:val="xl78"/>
    <w:basedOn w:val="a3"/>
    <w:rsid w:val="00016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2"/>
      <w:lang w:eastAsia="ru-RU"/>
    </w:rPr>
  </w:style>
  <w:style w:type="paragraph" w:customStyle="1" w:styleId="xl79">
    <w:name w:val="xl79"/>
    <w:basedOn w:val="a3"/>
    <w:rsid w:val="00016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80">
    <w:name w:val="xl80"/>
    <w:basedOn w:val="a3"/>
    <w:rsid w:val="000169AD"/>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81">
    <w:name w:val="xl81"/>
    <w:basedOn w:val="a3"/>
    <w:rsid w:val="000169AD"/>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2"/>
      <w:lang w:eastAsia="ru-RU"/>
    </w:rPr>
  </w:style>
  <w:style w:type="paragraph" w:customStyle="1" w:styleId="xl82">
    <w:name w:val="xl82"/>
    <w:basedOn w:val="a3"/>
    <w:rsid w:val="00016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2"/>
      <w:lang w:eastAsia="ru-RU"/>
    </w:rPr>
  </w:style>
  <w:style w:type="paragraph" w:customStyle="1" w:styleId="xl83">
    <w:name w:val="xl83"/>
    <w:basedOn w:val="a3"/>
    <w:rsid w:val="000169AD"/>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84">
    <w:name w:val="xl84"/>
    <w:basedOn w:val="a3"/>
    <w:rsid w:val="00016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85">
    <w:name w:val="xl85"/>
    <w:basedOn w:val="a3"/>
    <w:rsid w:val="000169AD"/>
    <w:pPr>
      <w:pBdr>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86">
    <w:name w:val="xl86"/>
    <w:basedOn w:val="a3"/>
    <w:rsid w:val="000169AD"/>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7">
    <w:name w:val="xl87"/>
    <w:basedOn w:val="a3"/>
    <w:rsid w:val="000169A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8">
    <w:name w:val="xl88"/>
    <w:basedOn w:val="a3"/>
    <w:rsid w:val="000169A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9">
    <w:name w:val="xl89"/>
    <w:basedOn w:val="a3"/>
    <w:rsid w:val="000169AD"/>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90">
    <w:name w:val="xl90"/>
    <w:basedOn w:val="a3"/>
    <w:rsid w:val="000169A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91">
    <w:name w:val="xl91"/>
    <w:basedOn w:val="a3"/>
    <w:rsid w:val="000169AD"/>
    <w:pPr>
      <w:pBdr>
        <w:bottom w:val="single" w:sz="4" w:space="0" w:color="auto"/>
      </w:pBdr>
      <w:spacing w:before="100" w:beforeAutospacing="1" w:after="100" w:afterAutospacing="1" w:line="240" w:lineRule="auto"/>
      <w:ind w:firstLine="0"/>
      <w:jc w:val="center"/>
    </w:pPr>
    <w:rPr>
      <w:rFonts w:eastAsia="Times New Roman"/>
      <w:szCs w:val="28"/>
      <w:lang w:eastAsia="ru-RU"/>
    </w:rPr>
  </w:style>
  <w:style w:type="paragraph" w:customStyle="1" w:styleId="Sh">
    <w:name w:val="ShСписок_схемы"/>
    <w:aliases w:val="Список_схемы"/>
    <w:basedOn w:val="ae"/>
    <w:next w:val="Sh1"/>
    <w:link w:val="afb"/>
    <w:autoRedefine/>
    <w:qFormat/>
    <w:rsid w:val="00E566A5"/>
    <w:pPr>
      <w:numPr>
        <w:numId w:val="1"/>
      </w:numPr>
      <w:ind w:right="283"/>
    </w:pPr>
    <w:rPr>
      <w:lang w:eastAsia="ar-SA"/>
    </w:rPr>
  </w:style>
  <w:style w:type="character" w:customStyle="1" w:styleId="afb">
    <w:name w:val="Список_схемы Знак"/>
    <w:link w:val="Sh"/>
    <w:locked/>
    <w:rsid w:val="00E566A5"/>
    <w:rPr>
      <w:rFonts w:ascii="Times New Roman" w:hAnsi="Times New Roman"/>
      <w:sz w:val="28"/>
      <w:szCs w:val="22"/>
      <w:lang w:eastAsia="ar-SA"/>
    </w:rPr>
  </w:style>
  <w:style w:type="character" w:styleId="afc">
    <w:name w:val="Placeholder Text"/>
    <w:uiPriority w:val="99"/>
    <w:semiHidden/>
    <w:rsid w:val="003974FB"/>
    <w:rPr>
      <w:rFonts w:cs="Times New Roman"/>
      <w:color w:val="808080"/>
    </w:rPr>
  </w:style>
  <w:style w:type="paragraph" w:customStyle="1" w:styleId="ConsPlusCell">
    <w:name w:val="ConsPlusCell"/>
    <w:rsid w:val="00E061C8"/>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uiPriority w:val="99"/>
    <w:rsid w:val="00774BE0"/>
    <w:pPr>
      <w:widowControl w:val="0"/>
      <w:autoSpaceDE w:val="0"/>
      <w:autoSpaceDN w:val="0"/>
      <w:adjustRightInd w:val="0"/>
    </w:pPr>
    <w:rPr>
      <w:rFonts w:ascii="Courier New" w:eastAsia="Times New Roman" w:hAnsi="Courier New" w:cs="Courier New"/>
    </w:rPr>
  </w:style>
  <w:style w:type="paragraph" w:customStyle="1" w:styleId="xl92">
    <w:name w:val="xl92"/>
    <w:basedOn w:val="a3"/>
    <w:rsid w:val="00774BE0"/>
    <w:pPr>
      <w:pBdr>
        <w:left w:val="single" w:sz="8" w:space="0" w:color="auto"/>
        <w:bottom w:val="single" w:sz="8" w:space="0" w:color="auto"/>
      </w:pBdr>
      <w:spacing w:before="100" w:beforeAutospacing="1" w:after="100" w:afterAutospacing="1" w:line="240" w:lineRule="auto"/>
      <w:ind w:firstLine="0"/>
      <w:jc w:val="center"/>
      <w:textAlignment w:val="center"/>
    </w:pPr>
    <w:rPr>
      <w:rFonts w:ascii="Calibri" w:eastAsia="Times New Roman" w:hAnsi="Calibri"/>
      <w:b/>
      <w:bCs/>
      <w:sz w:val="24"/>
      <w:szCs w:val="24"/>
      <w:lang w:eastAsia="ru-RU"/>
    </w:rPr>
  </w:style>
  <w:style w:type="paragraph" w:customStyle="1" w:styleId="afd">
    <w:name w:val="ОснТекст"/>
    <w:basedOn w:val="a3"/>
    <w:link w:val="afe"/>
    <w:qFormat/>
    <w:rsid w:val="00EF664F"/>
    <w:pPr>
      <w:ind w:firstLine="567"/>
    </w:pPr>
  </w:style>
  <w:style w:type="character" w:customStyle="1" w:styleId="afe">
    <w:name w:val="ОснТекст Знак"/>
    <w:link w:val="afd"/>
    <w:locked/>
    <w:rsid w:val="00EF664F"/>
    <w:rPr>
      <w:rFonts w:ascii="Times New Roman" w:hAnsi="Times New Roman" w:cs="Times New Roman"/>
      <w:sz w:val="28"/>
    </w:rPr>
  </w:style>
  <w:style w:type="paragraph" w:styleId="aff">
    <w:name w:val="footnote text"/>
    <w:aliases w:val="Table_Footnote_last Знак,Table_Footnote_last Знак Знак,Table_Footnote_last"/>
    <w:basedOn w:val="a3"/>
    <w:link w:val="aff0"/>
    <w:rsid w:val="00465317"/>
    <w:pPr>
      <w:spacing w:line="240" w:lineRule="auto"/>
    </w:pPr>
    <w:rPr>
      <w:sz w:val="20"/>
      <w:szCs w:val="20"/>
    </w:rPr>
  </w:style>
  <w:style w:type="character" w:customStyle="1" w:styleId="aff0">
    <w:name w:val="Текст сноски Знак"/>
    <w:aliases w:val="Table_Footnote_last Знак Знак1,Table_Footnote_last Знак Знак Знак,Table_Footnote_last Знак1"/>
    <w:link w:val="aff"/>
    <w:locked/>
    <w:rsid w:val="00465317"/>
    <w:rPr>
      <w:rFonts w:ascii="Times New Roman" w:hAnsi="Times New Roman" w:cs="Times New Roman"/>
      <w:sz w:val="20"/>
      <w:szCs w:val="20"/>
    </w:rPr>
  </w:style>
  <w:style w:type="character" w:styleId="aff1">
    <w:name w:val="footnote reference"/>
    <w:rsid w:val="00465317"/>
    <w:rPr>
      <w:rFonts w:cs="Times New Roman"/>
      <w:vertAlign w:val="superscript"/>
    </w:rPr>
  </w:style>
  <w:style w:type="paragraph" w:customStyle="1" w:styleId="Sh4">
    <w:name w:val="Sh Рисунок и таблица"/>
    <w:aliases w:val="Рисунок и таблица"/>
    <w:basedOn w:val="a3"/>
    <w:link w:val="Sh5"/>
    <w:qFormat/>
    <w:rsid w:val="00465317"/>
    <w:pPr>
      <w:keepNext/>
      <w:keepLines/>
      <w:spacing w:after="240" w:line="240" w:lineRule="auto"/>
      <w:ind w:left="284" w:right="283" w:firstLine="0"/>
      <w:jc w:val="right"/>
      <w:outlineLvl w:val="3"/>
    </w:pPr>
    <w:rPr>
      <w:rFonts w:eastAsia="Times New Roman"/>
      <w:b/>
      <w:bCs/>
      <w:iCs/>
      <w:color w:val="7030A0"/>
      <w:szCs w:val="24"/>
    </w:rPr>
  </w:style>
  <w:style w:type="character" w:customStyle="1" w:styleId="Sh5">
    <w:name w:val="Sh Рисунок и таблица Знак"/>
    <w:aliases w:val="Рисунок и таблица Знак"/>
    <w:link w:val="Sh4"/>
    <w:locked/>
    <w:rsid w:val="00465317"/>
    <w:rPr>
      <w:rFonts w:ascii="Times New Roman" w:hAnsi="Times New Roman" w:cs="Times New Roman"/>
      <w:b/>
      <w:bCs/>
      <w:iCs/>
      <w:color w:val="7030A0"/>
      <w:sz w:val="24"/>
      <w:szCs w:val="24"/>
    </w:rPr>
  </w:style>
  <w:style w:type="paragraph" w:styleId="aff2">
    <w:name w:val="endnote text"/>
    <w:basedOn w:val="a3"/>
    <w:link w:val="aff3"/>
    <w:rsid w:val="005C16A4"/>
    <w:pPr>
      <w:spacing w:line="240" w:lineRule="auto"/>
    </w:pPr>
    <w:rPr>
      <w:sz w:val="20"/>
      <w:szCs w:val="20"/>
    </w:rPr>
  </w:style>
  <w:style w:type="character" w:customStyle="1" w:styleId="aff3">
    <w:name w:val="Текст концевой сноски Знак"/>
    <w:link w:val="aff2"/>
    <w:locked/>
    <w:rsid w:val="005C16A4"/>
    <w:rPr>
      <w:rFonts w:ascii="Times New Roman" w:hAnsi="Times New Roman" w:cs="Times New Roman"/>
      <w:sz w:val="20"/>
      <w:szCs w:val="20"/>
    </w:rPr>
  </w:style>
  <w:style w:type="character" w:styleId="aff4">
    <w:name w:val="endnote reference"/>
    <w:rsid w:val="005C16A4"/>
    <w:rPr>
      <w:rFonts w:cs="Times New Roman"/>
      <w:vertAlign w:val="superscript"/>
    </w:rPr>
  </w:style>
  <w:style w:type="paragraph" w:styleId="aff5">
    <w:name w:val="Plain Text"/>
    <w:basedOn w:val="a3"/>
    <w:link w:val="aff6"/>
    <w:rsid w:val="00496B7A"/>
    <w:pPr>
      <w:spacing w:line="240" w:lineRule="auto"/>
      <w:ind w:firstLine="0"/>
      <w:jc w:val="left"/>
    </w:pPr>
    <w:rPr>
      <w:rFonts w:ascii="Courier New" w:hAnsi="Courier New" w:cs="Courier New"/>
      <w:sz w:val="20"/>
      <w:szCs w:val="20"/>
      <w:lang w:eastAsia="ru-RU"/>
    </w:rPr>
  </w:style>
  <w:style w:type="character" w:customStyle="1" w:styleId="aff6">
    <w:name w:val="Текст Знак"/>
    <w:link w:val="aff5"/>
    <w:locked/>
    <w:rsid w:val="00496B7A"/>
    <w:rPr>
      <w:rFonts w:ascii="Courier New" w:eastAsia="Times New Roman" w:hAnsi="Courier New" w:cs="Courier New"/>
      <w:sz w:val="20"/>
      <w:szCs w:val="20"/>
      <w:lang w:eastAsia="ru-RU"/>
    </w:rPr>
  </w:style>
  <w:style w:type="character" w:customStyle="1" w:styleId="110">
    <w:name w:val="Заголовок 1 Знак1"/>
    <w:aliases w:val="Заг Прог Знак1,Заголовок 1 Знак Знак Знак2,Заголовок 1 Знак Знак Знак Знак1"/>
    <w:rsid w:val="00682C47"/>
    <w:rPr>
      <w:rFonts w:ascii="Cambria" w:eastAsia="Times New Roman" w:hAnsi="Cambria" w:cs="Times New Roman"/>
      <w:b/>
      <w:bCs/>
      <w:color w:val="365F91"/>
      <w:sz w:val="28"/>
      <w:szCs w:val="28"/>
    </w:rPr>
  </w:style>
  <w:style w:type="character" w:customStyle="1" w:styleId="aff7">
    <w:name w:val="Основной текст с отступом Знак"/>
    <w:link w:val="aff8"/>
    <w:rsid w:val="00682C47"/>
    <w:rPr>
      <w:rFonts w:ascii="Times New Roman" w:eastAsia="Times New Roman" w:hAnsi="Times New Roman"/>
      <w:b/>
      <w:sz w:val="28"/>
      <w:szCs w:val="24"/>
    </w:rPr>
  </w:style>
  <w:style w:type="paragraph" w:styleId="aff8">
    <w:name w:val="Body Text Indent"/>
    <w:basedOn w:val="a3"/>
    <w:link w:val="aff7"/>
    <w:unhideWhenUsed/>
    <w:rsid w:val="00682C47"/>
    <w:pPr>
      <w:spacing w:line="240" w:lineRule="auto"/>
      <w:ind w:left="726" w:firstLine="0"/>
      <w:jc w:val="left"/>
    </w:pPr>
    <w:rPr>
      <w:rFonts w:eastAsia="Times New Roman"/>
      <w:b/>
      <w:szCs w:val="24"/>
      <w:lang w:eastAsia="ru-RU"/>
    </w:rPr>
  </w:style>
  <w:style w:type="character" w:customStyle="1" w:styleId="22">
    <w:name w:val="Основной текст с отступом 2 Знак"/>
    <w:link w:val="23"/>
    <w:rsid w:val="00682C47"/>
    <w:rPr>
      <w:rFonts w:ascii="Times New Roman" w:eastAsia="Times New Roman" w:hAnsi="Times New Roman"/>
      <w:sz w:val="26"/>
      <w:szCs w:val="26"/>
    </w:rPr>
  </w:style>
  <w:style w:type="paragraph" w:styleId="23">
    <w:name w:val="Body Text Indent 2"/>
    <w:basedOn w:val="a3"/>
    <w:link w:val="22"/>
    <w:unhideWhenUsed/>
    <w:rsid w:val="00682C47"/>
    <w:pPr>
      <w:spacing w:line="240" w:lineRule="auto"/>
      <w:ind w:firstLine="540"/>
    </w:pPr>
    <w:rPr>
      <w:rFonts w:eastAsia="Times New Roman"/>
      <w:sz w:val="26"/>
      <w:szCs w:val="26"/>
      <w:lang w:eastAsia="ru-RU"/>
    </w:rPr>
  </w:style>
  <w:style w:type="character" w:customStyle="1" w:styleId="31">
    <w:name w:val="Основной текст с отступом 3 Знак"/>
    <w:link w:val="32"/>
    <w:rsid w:val="00682C47"/>
    <w:rPr>
      <w:rFonts w:ascii="Times New Roman" w:eastAsia="Calibri" w:hAnsi="Times New Roman" w:cs="Times New Roman"/>
      <w:sz w:val="16"/>
      <w:szCs w:val="16"/>
      <w:lang w:eastAsia="en-US"/>
    </w:rPr>
  </w:style>
  <w:style w:type="paragraph" w:styleId="32">
    <w:name w:val="Body Text Indent 3"/>
    <w:basedOn w:val="a3"/>
    <w:link w:val="31"/>
    <w:unhideWhenUsed/>
    <w:rsid w:val="00682C47"/>
    <w:pPr>
      <w:spacing w:after="120"/>
      <w:ind w:left="283"/>
    </w:pPr>
    <w:rPr>
      <w:sz w:val="16"/>
      <w:szCs w:val="16"/>
    </w:rPr>
  </w:style>
  <w:style w:type="paragraph" w:customStyle="1" w:styleId="xl93">
    <w:name w:val="xl93"/>
    <w:basedOn w:val="a3"/>
    <w:rsid w:val="00682C4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ind w:firstLine="0"/>
      <w:jc w:val="center"/>
    </w:pPr>
    <w:rPr>
      <w:rFonts w:eastAsia="Times New Roman"/>
      <w:sz w:val="22"/>
      <w:lang w:eastAsia="ru-RU"/>
    </w:rPr>
  </w:style>
  <w:style w:type="paragraph" w:customStyle="1" w:styleId="xl94">
    <w:name w:val="xl94"/>
    <w:basedOn w:val="a3"/>
    <w:rsid w:val="00682C47"/>
    <w:pPr>
      <w:pBdr>
        <w:top w:val="single" w:sz="4" w:space="0" w:color="auto"/>
        <w:left w:val="single" w:sz="4" w:space="0" w:color="auto"/>
        <w:bottom w:val="single" w:sz="4" w:space="0" w:color="auto"/>
      </w:pBdr>
      <w:shd w:val="clear" w:color="auto" w:fill="B8CCE4"/>
      <w:spacing w:before="100" w:beforeAutospacing="1" w:after="100" w:afterAutospacing="1" w:line="240" w:lineRule="auto"/>
      <w:ind w:firstLine="0"/>
      <w:jc w:val="center"/>
    </w:pPr>
    <w:rPr>
      <w:rFonts w:eastAsia="Times New Roman"/>
      <w:sz w:val="22"/>
      <w:lang w:eastAsia="ru-RU"/>
    </w:rPr>
  </w:style>
  <w:style w:type="character" w:customStyle="1" w:styleId="aff9">
    <w:name w:val="КурТекст Знак"/>
    <w:link w:val="affa"/>
    <w:locked/>
    <w:rsid w:val="00682C47"/>
    <w:rPr>
      <w:rFonts w:ascii="Times New Roman" w:hAnsi="Times New Roman" w:cs="Times New Roman"/>
      <w:i/>
      <w:iCs/>
      <w:sz w:val="28"/>
    </w:rPr>
  </w:style>
  <w:style w:type="paragraph" w:customStyle="1" w:styleId="affa">
    <w:name w:val="КурТекст"/>
    <w:basedOn w:val="afd"/>
    <w:link w:val="aff9"/>
    <w:qFormat/>
    <w:rsid w:val="00682C47"/>
    <w:pPr>
      <w:ind w:firstLine="0"/>
    </w:pPr>
    <w:rPr>
      <w:i/>
      <w:iCs/>
      <w:lang w:eastAsia="ru-RU"/>
    </w:rPr>
  </w:style>
  <w:style w:type="character" w:customStyle="1" w:styleId="Sh6">
    <w:name w:val="ShТаблица схемы Знак"/>
    <w:aliases w:val="Таблица схемы Знак"/>
    <w:link w:val="Sh7"/>
    <w:locked/>
    <w:rsid w:val="00682C47"/>
    <w:rPr>
      <w:rFonts w:ascii="Times New Roman" w:hAnsi="Times New Roman"/>
      <w:noProof/>
      <w:sz w:val="24"/>
      <w:szCs w:val="24"/>
    </w:rPr>
  </w:style>
  <w:style w:type="paragraph" w:customStyle="1" w:styleId="Sh7">
    <w:name w:val="ShТаблица схемы"/>
    <w:aliases w:val="Таблица схемы"/>
    <w:basedOn w:val="a4"/>
    <w:link w:val="Sh6"/>
    <w:qFormat/>
    <w:rsid w:val="00682C47"/>
    <w:pPr>
      <w:jc w:val="center"/>
    </w:pPr>
    <w:rPr>
      <w:noProof/>
      <w:lang w:eastAsia="ru-RU"/>
    </w:rPr>
  </w:style>
  <w:style w:type="paragraph" w:customStyle="1" w:styleId="33">
    <w:name w:val="Обычный3"/>
    <w:uiPriority w:val="99"/>
    <w:rsid w:val="00682C47"/>
    <w:pPr>
      <w:widowControl w:val="0"/>
      <w:snapToGrid w:val="0"/>
    </w:pPr>
    <w:rPr>
      <w:rFonts w:ascii="Times New Roman" w:eastAsia="Times New Roman" w:hAnsi="Times New Roman"/>
      <w:lang w:val="en-US"/>
    </w:rPr>
  </w:style>
  <w:style w:type="character" w:customStyle="1" w:styleId="affb">
    <w:name w:val="СтильЧасти Знак"/>
    <w:link w:val="affc"/>
    <w:locked/>
    <w:rsid w:val="00682C47"/>
    <w:rPr>
      <w:rFonts w:ascii="Times New Roman" w:hAnsi="Times New Roman"/>
      <w:b/>
      <w:color w:val="5F497A"/>
      <w:sz w:val="24"/>
      <w:szCs w:val="24"/>
    </w:rPr>
  </w:style>
  <w:style w:type="paragraph" w:customStyle="1" w:styleId="affc">
    <w:name w:val="СтильЧасти"/>
    <w:basedOn w:val="a3"/>
    <w:link w:val="affb"/>
    <w:qFormat/>
    <w:rsid w:val="00682C47"/>
    <w:pPr>
      <w:tabs>
        <w:tab w:val="left" w:pos="9923"/>
      </w:tabs>
      <w:ind w:left="708" w:firstLine="1"/>
      <w:jc w:val="center"/>
    </w:pPr>
    <w:rPr>
      <w:b/>
      <w:color w:val="5F497A"/>
      <w:sz w:val="24"/>
      <w:szCs w:val="24"/>
      <w:lang w:eastAsia="ru-RU"/>
    </w:rPr>
  </w:style>
  <w:style w:type="character" w:customStyle="1" w:styleId="z-converterresult">
    <w:name w:val="z-converter__result"/>
    <w:basedOn w:val="a5"/>
    <w:rsid w:val="00682C47"/>
  </w:style>
  <w:style w:type="character" w:customStyle="1" w:styleId="18">
    <w:name w:val="Текст сноски Знак1"/>
    <w:uiPriority w:val="99"/>
    <w:semiHidden/>
    <w:locked/>
    <w:rsid w:val="00682C47"/>
    <w:rPr>
      <w:rFonts w:ascii="Times New Roman" w:hAnsi="Times New Roman" w:cs="Times New Roman" w:hint="default"/>
      <w:sz w:val="20"/>
      <w:szCs w:val="20"/>
    </w:rPr>
  </w:style>
  <w:style w:type="paragraph" w:customStyle="1" w:styleId="msonormalbullet2gif">
    <w:name w:val="msonormalbullet2.gif"/>
    <w:basedOn w:val="a3"/>
    <w:uiPriority w:val="99"/>
    <w:rsid w:val="00682C47"/>
    <w:pPr>
      <w:spacing w:before="100" w:beforeAutospacing="1" w:after="100" w:afterAutospacing="1" w:line="240" w:lineRule="auto"/>
      <w:ind w:firstLine="0"/>
      <w:jc w:val="left"/>
    </w:pPr>
    <w:rPr>
      <w:rFonts w:eastAsia="Times New Roman"/>
      <w:sz w:val="24"/>
      <w:szCs w:val="24"/>
      <w:lang w:eastAsia="ru-RU"/>
    </w:rPr>
  </w:style>
  <w:style w:type="character" w:customStyle="1" w:styleId="50">
    <w:name w:val="Заголовок 5 Знак"/>
    <w:link w:val="5"/>
    <w:rsid w:val="006A17F2"/>
    <w:rPr>
      <w:rFonts w:ascii="Arial" w:eastAsia="Times New Roman" w:hAnsi="Arial" w:cs="Arial"/>
      <w:sz w:val="52"/>
      <w:szCs w:val="52"/>
    </w:rPr>
  </w:style>
  <w:style w:type="character" w:customStyle="1" w:styleId="60">
    <w:name w:val="Заголовок 6 Знак"/>
    <w:link w:val="6"/>
    <w:rsid w:val="006A17F2"/>
    <w:rPr>
      <w:rFonts w:ascii="Times New Roman" w:eastAsia="Times New Roman" w:hAnsi="Times New Roman"/>
      <w:b/>
      <w:bCs/>
      <w:sz w:val="22"/>
      <w:szCs w:val="22"/>
    </w:rPr>
  </w:style>
  <w:style w:type="character" w:customStyle="1" w:styleId="70">
    <w:name w:val="Заголовок 7 Знак"/>
    <w:link w:val="7"/>
    <w:rsid w:val="006A17F2"/>
    <w:rPr>
      <w:rFonts w:ascii="Times New Roman" w:eastAsia="Times New Roman" w:hAnsi="Times New Roman"/>
      <w:color w:val="FF0000"/>
      <w:sz w:val="28"/>
      <w:szCs w:val="28"/>
    </w:rPr>
  </w:style>
  <w:style w:type="character" w:customStyle="1" w:styleId="80">
    <w:name w:val="Заголовок 8 Знак"/>
    <w:link w:val="8"/>
    <w:rsid w:val="006A17F2"/>
    <w:rPr>
      <w:rFonts w:ascii="Arial" w:eastAsia="Times New Roman" w:hAnsi="Arial" w:cs="Arial"/>
      <w:sz w:val="28"/>
      <w:szCs w:val="28"/>
    </w:rPr>
  </w:style>
  <w:style w:type="character" w:customStyle="1" w:styleId="90">
    <w:name w:val="Заголовок 9 Знак"/>
    <w:link w:val="9"/>
    <w:rsid w:val="006A17F2"/>
    <w:rPr>
      <w:rFonts w:ascii="Times New Roman" w:eastAsia="Times New Roman" w:hAnsi="Times New Roman"/>
      <w:sz w:val="28"/>
      <w:szCs w:val="28"/>
    </w:rPr>
  </w:style>
  <w:style w:type="paragraph" w:customStyle="1" w:styleId="affd">
    <w:name w:val="_ТЕКСТ"/>
    <w:basedOn w:val="a3"/>
    <w:link w:val="affe"/>
    <w:rsid w:val="006A17F2"/>
    <w:rPr>
      <w:rFonts w:ascii="Arial" w:eastAsia="Times New Roman" w:hAnsi="Arial" w:cs="Arial"/>
      <w:sz w:val="24"/>
      <w:szCs w:val="24"/>
    </w:rPr>
  </w:style>
  <w:style w:type="character" w:customStyle="1" w:styleId="affe">
    <w:name w:val="_ТЕКСТ Знак"/>
    <w:link w:val="affd"/>
    <w:uiPriority w:val="99"/>
    <w:locked/>
    <w:rsid w:val="006A17F2"/>
    <w:rPr>
      <w:rFonts w:ascii="Arial" w:eastAsia="Times New Roman" w:hAnsi="Arial" w:cs="Arial"/>
      <w:sz w:val="24"/>
      <w:szCs w:val="24"/>
      <w:lang w:eastAsia="en-US"/>
    </w:rPr>
  </w:style>
  <w:style w:type="paragraph" w:customStyle="1" w:styleId="ConsPlusTitle">
    <w:name w:val="ConsPlusTitle"/>
    <w:rsid w:val="006A17F2"/>
    <w:pPr>
      <w:widowControl w:val="0"/>
      <w:autoSpaceDE w:val="0"/>
      <w:autoSpaceDN w:val="0"/>
      <w:adjustRightInd w:val="0"/>
    </w:pPr>
    <w:rPr>
      <w:rFonts w:eastAsia="Times New Roman" w:cs="Calibri"/>
      <w:b/>
      <w:bCs/>
      <w:sz w:val="22"/>
      <w:szCs w:val="22"/>
    </w:rPr>
  </w:style>
  <w:style w:type="paragraph" w:customStyle="1" w:styleId="afff">
    <w:name w:val="Обычный + По ширине"/>
    <w:aliases w:val="Междустр.интервал:  одинарный + Междустр.интервал:  одина..."/>
    <w:basedOn w:val="a3"/>
    <w:uiPriority w:val="99"/>
    <w:rsid w:val="006A17F2"/>
    <w:pPr>
      <w:ind w:firstLine="0"/>
    </w:pPr>
    <w:rPr>
      <w:rFonts w:eastAsia="Times New Roman"/>
      <w:sz w:val="24"/>
      <w:szCs w:val="24"/>
      <w:lang w:eastAsia="ru-RU"/>
    </w:rPr>
  </w:style>
  <w:style w:type="character" w:customStyle="1" w:styleId="19">
    <w:name w:val="Основной текст Знак1"/>
    <w:aliases w:val="TabelTekst Знак,text Знак,Body Text2 Знак,Char Знак,Body Text2 Char Char Char Char Char Char Char Char Char Знак,Основной текст Знак Знак,Main text Знак,Body Text Char2 Char Знак,Body Text Char1 Char Char Знак, Знак1 Знак Знак"/>
    <w:uiPriority w:val="99"/>
    <w:locked/>
    <w:rsid w:val="006A17F2"/>
    <w:rPr>
      <w:rFonts w:ascii="Arial" w:hAnsi="Arial" w:cs="Arial"/>
      <w:spacing w:val="-5"/>
      <w:sz w:val="22"/>
      <w:szCs w:val="22"/>
      <w:lang w:val="ru-RU" w:eastAsia="en-US"/>
    </w:rPr>
  </w:style>
  <w:style w:type="paragraph" w:customStyle="1" w:styleId="Style39">
    <w:name w:val="Style39"/>
    <w:basedOn w:val="a3"/>
    <w:uiPriority w:val="99"/>
    <w:rsid w:val="006A17F2"/>
    <w:pPr>
      <w:widowControl w:val="0"/>
      <w:autoSpaceDE w:val="0"/>
      <w:autoSpaceDN w:val="0"/>
      <w:adjustRightInd w:val="0"/>
      <w:spacing w:line="240" w:lineRule="auto"/>
      <w:ind w:firstLine="0"/>
      <w:jc w:val="left"/>
    </w:pPr>
    <w:rPr>
      <w:rFonts w:eastAsia="Times New Roman"/>
      <w:sz w:val="24"/>
      <w:szCs w:val="24"/>
      <w:lang w:eastAsia="ru-RU"/>
    </w:rPr>
  </w:style>
  <w:style w:type="paragraph" w:customStyle="1" w:styleId="Style120">
    <w:name w:val="Style120"/>
    <w:basedOn w:val="a3"/>
    <w:uiPriority w:val="99"/>
    <w:rsid w:val="006A17F2"/>
    <w:pPr>
      <w:widowControl w:val="0"/>
      <w:autoSpaceDE w:val="0"/>
      <w:autoSpaceDN w:val="0"/>
      <w:adjustRightInd w:val="0"/>
      <w:spacing w:line="276" w:lineRule="exact"/>
      <w:ind w:firstLine="0"/>
      <w:jc w:val="center"/>
    </w:pPr>
    <w:rPr>
      <w:rFonts w:eastAsia="Times New Roman"/>
      <w:sz w:val="24"/>
      <w:szCs w:val="24"/>
      <w:lang w:eastAsia="ru-RU"/>
    </w:rPr>
  </w:style>
  <w:style w:type="character" w:customStyle="1" w:styleId="FontStyle239">
    <w:name w:val="Font Style239"/>
    <w:uiPriority w:val="99"/>
    <w:rsid w:val="006A17F2"/>
    <w:rPr>
      <w:rFonts w:ascii="Times New Roman" w:hAnsi="Times New Roman"/>
      <w:b/>
      <w:sz w:val="20"/>
    </w:rPr>
  </w:style>
  <w:style w:type="character" w:customStyle="1" w:styleId="FontStyle240">
    <w:name w:val="Font Style240"/>
    <w:uiPriority w:val="99"/>
    <w:rsid w:val="006A17F2"/>
    <w:rPr>
      <w:rFonts w:ascii="Times New Roman" w:hAnsi="Times New Roman"/>
      <w:sz w:val="20"/>
    </w:rPr>
  </w:style>
  <w:style w:type="paragraph" w:customStyle="1" w:styleId="Style68">
    <w:name w:val="Style68"/>
    <w:basedOn w:val="a3"/>
    <w:uiPriority w:val="99"/>
    <w:rsid w:val="006A17F2"/>
    <w:pPr>
      <w:widowControl w:val="0"/>
      <w:autoSpaceDE w:val="0"/>
      <w:autoSpaceDN w:val="0"/>
      <w:adjustRightInd w:val="0"/>
      <w:spacing w:line="240" w:lineRule="exact"/>
      <w:ind w:firstLine="0"/>
      <w:jc w:val="center"/>
    </w:pPr>
    <w:rPr>
      <w:rFonts w:eastAsia="Times New Roman"/>
      <w:sz w:val="24"/>
      <w:szCs w:val="24"/>
      <w:lang w:eastAsia="ru-RU"/>
    </w:rPr>
  </w:style>
  <w:style w:type="paragraph" w:customStyle="1" w:styleId="Style90">
    <w:name w:val="Style90"/>
    <w:basedOn w:val="a3"/>
    <w:rsid w:val="006A17F2"/>
    <w:pPr>
      <w:widowControl w:val="0"/>
      <w:autoSpaceDE w:val="0"/>
      <w:autoSpaceDN w:val="0"/>
      <w:adjustRightInd w:val="0"/>
      <w:spacing w:line="274" w:lineRule="exact"/>
      <w:ind w:firstLine="0"/>
      <w:jc w:val="left"/>
    </w:pPr>
    <w:rPr>
      <w:rFonts w:eastAsia="Times New Roman"/>
      <w:sz w:val="24"/>
      <w:szCs w:val="24"/>
      <w:lang w:eastAsia="ru-RU"/>
    </w:rPr>
  </w:style>
  <w:style w:type="paragraph" w:customStyle="1" w:styleId="Style109">
    <w:name w:val="Style109"/>
    <w:basedOn w:val="a3"/>
    <w:uiPriority w:val="99"/>
    <w:rsid w:val="006A17F2"/>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228">
    <w:name w:val="Font Style228"/>
    <w:uiPriority w:val="99"/>
    <w:rsid w:val="006A17F2"/>
    <w:rPr>
      <w:rFonts w:ascii="Times New Roman" w:hAnsi="Times New Roman"/>
      <w:sz w:val="20"/>
    </w:rPr>
  </w:style>
  <w:style w:type="paragraph" w:customStyle="1" w:styleId="ConsPlusDocList">
    <w:name w:val="ConsPlusDocList"/>
    <w:uiPriority w:val="99"/>
    <w:rsid w:val="006A17F2"/>
    <w:pPr>
      <w:widowControl w:val="0"/>
      <w:autoSpaceDE w:val="0"/>
      <w:autoSpaceDN w:val="0"/>
      <w:adjustRightInd w:val="0"/>
    </w:pPr>
    <w:rPr>
      <w:rFonts w:ascii="Courier New" w:eastAsia="Times New Roman" w:hAnsi="Courier New" w:cs="Courier New"/>
    </w:rPr>
  </w:style>
  <w:style w:type="character" w:customStyle="1" w:styleId="FontStyle14">
    <w:name w:val="Font Style14"/>
    <w:uiPriority w:val="99"/>
    <w:rsid w:val="006A17F2"/>
    <w:rPr>
      <w:rFonts w:ascii="Times New Roman" w:hAnsi="Times New Roman"/>
      <w:sz w:val="26"/>
    </w:rPr>
  </w:style>
  <w:style w:type="paragraph" w:styleId="a2">
    <w:name w:val="List"/>
    <w:aliases w:val="List Char"/>
    <w:basedOn w:val="af7"/>
    <w:link w:val="afff0"/>
    <w:rsid w:val="006A17F2"/>
    <w:pPr>
      <w:numPr>
        <w:numId w:val="2"/>
      </w:numPr>
      <w:tabs>
        <w:tab w:val="clear" w:pos="1418"/>
      </w:tabs>
      <w:spacing w:before="120" w:after="120"/>
      <w:ind w:left="1440" w:hanging="360"/>
      <w:jc w:val="both"/>
    </w:pPr>
    <w:rPr>
      <w:rFonts w:ascii="Arial" w:hAnsi="Arial" w:cs="Arial"/>
      <w:spacing w:val="-5"/>
      <w:sz w:val="22"/>
      <w:szCs w:val="22"/>
      <w:lang w:eastAsia="en-US"/>
    </w:rPr>
  </w:style>
  <w:style w:type="paragraph" w:customStyle="1" w:styleId="Style49">
    <w:name w:val="Style49"/>
    <w:basedOn w:val="a3"/>
    <w:uiPriority w:val="99"/>
    <w:rsid w:val="006A17F2"/>
    <w:pPr>
      <w:widowControl w:val="0"/>
      <w:autoSpaceDE w:val="0"/>
      <w:autoSpaceDN w:val="0"/>
      <w:adjustRightInd w:val="0"/>
      <w:spacing w:line="240" w:lineRule="auto"/>
      <w:ind w:firstLine="0"/>
      <w:jc w:val="left"/>
    </w:pPr>
    <w:rPr>
      <w:rFonts w:eastAsia="Times New Roman"/>
      <w:sz w:val="24"/>
      <w:szCs w:val="24"/>
      <w:lang w:eastAsia="ru-RU"/>
    </w:rPr>
  </w:style>
  <w:style w:type="paragraph" w:customStyle="1" w:styleId="Style106">
    <w:name w:val="Style106"/>
    <w:basedOn w:val="a3"/>
    <w:uiPriority w:val="99"/>
    <w:rsid w:val="006A17F2"/>
    <w:pPr>
      <w:widowControl w:val="0"/>
      <w:autoSpaceDE w:val="0"/>
      <w:autoSpaceDN w:val="0"/>
      <w:adjustRightInd w:val="0"/>
      <w:spacing w:line="322" w:lineRule="exact"/>
      <w:ind w:firstLine="715"/>
    </w:pPr>
    <w:rPr>
      <w:rFonts w:eastAsia="Times New Roman"/>
      <w:sz w:val="24"/>
      <w:szCs w:val="24"/>
      <w:lang w:eastAsia="ru-RU"/>
    </w:rPr>
  </w:style>
  <w:style w:type="paragraph" w:customStyle="1" w:styleId="Style126">
    <w:name w:val="Style126"/>
    <w:basedOn w:val="a3"/>
    <w:uiPriority w:val="99"/>
    <w:rsid w:val="006A17F2"/>
    <w:pPr>
      <w:widowControl w:val="0"/>
      <w:autoSpaceDE w:val="0"/>
      <w:autoSpaceDN w:val="0"/>
      <w:adjustRightInd w:val="0"/>
      <w:spacing w:line="240" w:lineRule="auto"/>
      <w:ind w:firstLine="0"/>
      <w:jc w:val="right"/>
    </w:pPr>
    <w:rPr>
      <w:rFonts w:eastAsia="Times New Roman"/>
      <w:sz w:val="24"/>
      <w:szCs w:val="24"/>
      <w:lang w:eastAsia="ru-RU"/>
    </w:rPr>
  </w:style>
  <w:style w:type="paragraph" w:customStyle="1" w:styleId="Style130">
    <w:name w:val="Style130"/>
    <w:basedOn w:val="a3"/>
    <w:uiPriority w:val="99"/>
    <w:rsid w:val="006A17F2"/>
    <w:pPr>
      <w:widowControl w:val="0"/>
      <w:autoSpaceDE w:val="0"/>
      <w:autoSpaceDN w:val="0"/>
      <w:adjustRightInd w:val="0"/>
      <w:spacing w:line="278" w:lineRule="exact"/>
      <w:ind w:firstLine="0"/>
    </w:pPr>
    <w:rPr>
      <w:rFonts w:eastAsia="Times New Roman"/>
      <w:sz w:val="24"/>
      <w:szCs w:val="24"/>
      <w:lang w:eastAsia="ru-RU"/>
    </w:rPr>
  </w:style>
  <w:style w:type="paragraph" w:customStyle="1" w:styleId="Style131">
    <w:name w:val="Style131"/>
    <w:basedOn w:val="a3"/>
    <w:uiPriority w:val="99"/>
    <w:rsid w:val="006A17F2"/>
    <w:pPr>
      <w:widowControl w:val="0"/>
      <w:autoSpaceDE w:val="0"/>
      <w:autoSpaceDN w:val="0"/>
      <w:adjustRightInd w:val="0"/>
      <w:spacing w:line="240" w:lineRule="auto"/>
      <w:ind w:firstLine="0"/>
      <w:jc w:val="left"/>
    </w:pPr>
    <w:rPr>
      <w:rFonts w:eastAsia="Times New Roman"/>
      <w:sz w:val="24"/>
      <w:szCs w:val="24"/>
      <w:lang w:eastAsia="ru-RU"/>
    </w:rPr>
  </w:style>
  <w:style w:type="paragraph" w:customStyle="1" w:styleId="Style132">
    <w:name w:val="Style132"/>
    <w:basedOn w:val="a3"/>
    <w:uiPriority w:val="99"/>
    <w:rsid w:val="006A17F2"/>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214">
    <w:name w:val="Font Style214"/>
    <w:uiPriority w:val="99"/>
    <w:rsid w:val="006A17F2"/>
    <w:rPr>
      <w:rFonts w:ascii="Times New Roman" w:hAnsi="Times New Roman"/>
      <w:b/>
      <w:sz w:val="10"/>
    </w:rPr>
  </w:style>
  <w:style w:type="character" w:customStyle="1" w:styleId="FontStyle241">
    <w:name w:val="Font Style241"/>
    <w:uiPriority w:val="99"/>
    <w:rsid w:val="006A17F2"/>
    <w:rPr>
      <w:rFonts w:ascii="Times New Roman" w:hAnsi="Times New Roman"/>
      <w:sz w:val="26"/>
    </w:rPr>
  </w:style>
  <w:style w:type="character" w:customStyle="1" w:styleId="FontStyle245">
    <w:name w:val="Font Style245"/>
    <w:uiPriority w:val="99"/>
    <w:rsid w:val="006A17F2"/>
    <w:rPr>
      <w:rFonts w:ascii="Courier New" w:hAnsi="Courier New"/>
      <w:b/>
      <w:spacing w:val="20"/>
      <w:sz w:val="8"/>
    </w:rPr>
  </w:style>
  <w:style w:type="character" w:customStyle="1" w:styleId="FontStyle246">
    <w:name w:val="Font Style246"/>
    <w:uiPriority w:val="99"/>
    <w:rsid w:val="006A17F2"/>
    <w:rPr>
      <w:rFonts w:ascii="Times New Roman" w:hAnsi="Times New Roman"/>
      <w:b/>
      <w:sz w:val="12"/>
    </w:rPr>
  </w:style>
  <w:style w:type="paragraph" w:customStyle="1" w:styleId="Style135">
    <w:name w:val="Style135"/>
    <w:basedOn w:val="a3"/>
    <w:uiPriority w:val="99"/>
    <w:rsid w:val="006A17F2"/>
    <w:pPr>
      <w:widowControl w:val="0"/>
      <w:autoSpaceDE w:val="0"/>
      <w:autoSpaceDN w:val="0"/>
      <w:adjustRightInd w:val="0"/>
      <w:spacing w:line="240" w:lineRule="auto"/>
      <w:ind w:firstLine="0"/>
      <w:jc w:val="right"/>
    </w:pPr>
    <w:rPr>
      <w:rFonts w:eastAsia="Times New Roman"/>
      <w:sz w:val="24"/>
      <w:szCs w:val="24"/>
      <w:lang w:eastAsia="ru-RU"/>
    </w:rPr>
  </w:style>
  <w:style w:type="paragraph" w:customStyle="1" w:styleId="Style138">
    <w:name w:val="Style138"/>
    <w:basedOn w:val="a3"/>
    <w:uiPriority w:val="99"/>
    <w:rsid w:val="006A17F2"/>
    <w:pPr>
      <w:widowControl w:val="0"/>
      <w:autoSpaceDE w:val="0"/>
      <w:autoSpaceDN w:val="0"/>
      <w:adjustRightInd w:val="0"/>
      <w:spacing w:line="319" w:lineRule="exact"/>
      <w:ind w:firstLine="725"/>
    </w:pPr>
    <w:rPr>
      <w:rFonts w:eastAsia="Times New Roman"/>
      <w:sz w:val="24"/>
      <w:szCs w:val="24"/>
      <w:lang w:eastAsia="ru-RU"/>
    </w:rPr>
  </w:style>
  <w:style w:type="paragraph" w:customStyle="1" w:styleId="BodyTextKeep">
    <w:name w:val="Body Text Keep"/>
    <w:basedOn w:val="af7"/>
    <w:link w:val="BodyTextKeepChar"/>
    <w:uiPriority w:val="99"/>
    <w:rsid w:val="006A17F2"/>
    <w:pPr>
      <w:spacing w:before="120" w:after="120"/>
      <w:ind w:left="567"/>
      <w:jc w:val="both"/>
    </w:pPr>
    <w:rPr>
      <w:spacing w:val="-5"/>
      <w:sz w:val="24"/>
      <w:szCs w:val="24"/>
      <w:lang w:eastAsia="en-US"/>
    </w:rPr>
  </w:style>
  <w:style w:type="character" w:customStyle="1" w:styleId="BodyTextKeepChar">
    <w:name w:val="Body Text Keep Char"/>
    <w:link w:val="BodyTextKeep"/>
    <w:uiPriority w:val="99"/>
    <w:locked/>
    <w:rsid w:val="006A17F2"/>
    <w:rPr>
      <w:rFonts w:ascii="Times New Roman" w:eastAsia="Times New Roman" w:hAnsi="Times New Roman"/>
      <w:spacing w:val="-5"/>
      <w:sz w:val="24"/>
      <w:szCs w:val="24"/>
      <w:lang w:eastAsia="en-US"/>
    </w:rPr>
  </w:style>
  <w:style w:type="paragraph" w:styleId="afff1">
    <w:name w:val="Title"/>
    <w:basedOn w:val="a3"/>
    <w:link w:val="afff2"/>
    <w:qFormat/>
    <w:locked/>
    <w:rsid w:val="006A17F2"/>
    <w:pPr>
      <w:spacing w:line="240" w:lineRule="auto"/>
      <w:ind w:firstLine="0"/>
      <w:jc w:val="center"/>
    </w:pPr>
    <w:rPr>
      <w:rFonts w:eastAsia="Times New Roman"/>
      <w:b/>
      <w:bCs/>
      <w:sz w:val="24"/>
      <w:szCs w:val="24"/>
      <w:u w:val="single"/>
      <w:lang w:eastAsia="ru-RU"/>
    </w:rPr>
  </w:style>
  <w:style w:type="character" w:customStyle="1" w:styleId="afff2">
    <w:name w:val="Название Знак"/>
    <w:link w:val="afff1"/>
    <w:rsid w:val="006A17F2"/>
    <w:rPr>
      <w:rFonts w:ascii="Times New Roman" w:eastAsia="Times New Roman" w:hAnsi="Times New Roman"/>
      <w:b/>
      <w:bCs/>
      <w:sz w:val="24"/>
      <w:szCs w:val="24"/>
      <w:u w:val="single"/>
    </w:rPr>
  </w:style>
  <w:style w:type="paragraph" w:styleId="24">
    <w:name w:val="Body Text 2"/>
    <w:basedOn w:val="a3"/>
    <w:link w:val="25"/>
    <w:rsid w:val="006A17F2"/>
    <w:pPr>
      <w:spacing w:after="120" w:line="480" w:lineRule="auto"/>
      <w:ind w:firstLine="0"/>
      <w:jc w:val="left"/>
    </w:pPr>
    <w:rPr>
      <w:rFonts w:eastAsia="Times New Roman"/>
      <w:sz w:val="24"/>
      <w:szCs w:val="24"/>
      <w:lang w:eastAsia="ru-RU"/>
    </w:rPr>
  </w:style>
  <w:style w:type="character" w:customStyle="1" w:styleId="25">
    <w:name w:val="Основной текст 2 Знак"/>
    <w:link w:val="24"/>
    <w:rsid w:val="006A17F2"/>
    <w:rPr>
      <w:rFonts w:ascii="Times New Roman" w:eastAsia="Times New Roman" w:hAnsi="Times New Roman"/>
      <w:sz w:val="24"/>
      <w:szCs w:val="24"/>
    </w:rPr>
  </w:style>
  <w:style w:type="paragraph" w:customStyle="1" w:styleId="a0">
    <w:name w:val="список"/>
    <w:basedOn w:val="affd"/>
    <w:link w:val="afff3"/>
    <w:uiPriority w:val="99"/>
    <w:rsid w:val="006A17F2"/>
    <w:pPr>
      <w:numPr>
        <w:numId w:val="3"/>
      </w:numPr>
    </w:pPr>
  </w:style>
  <w:style w:type="character" w:customStyle="1" w:styleId="afff3">
    <w:name w:val="список Знак"/>
    <w:link w:val="a0"/>
    <w:uiPriority w:val="99"/>
    <w:locked/>
    <w:rsid w:val="006A17F2"/>
    <w:rPr>
      <w:rFonts w:ascii="Arial" w:eastAsia="Times New Roman" w:hAnsi="Arial" w:cs="Arial"/>
      <w:sz w:val="24"/>
      <w:szCs w:val="24"/>
      <w:lang w:eastAsia="en-US"/>
    </w:rPr>
  </w:style>
  <w:style w:type="paragraph" w:customStyle="1" w:styleId="Style92">
    <w:name w:val="Style92"/>
    <w:basedOn w:val="a3"/>
    <w:uiPriority w:val="99"/>
    <w:rsid w:val="006A17F2"/>
    <w:pPr>
      <w:widowControl w:val="0"/>
      <w:autoSpaceDE w:val="0"/>
      <w:autoSpaceDN w:val="0"/>
      <w:adjustRightInd w:val="0"/>
      <w:spacing w:line="322" w:lineRule="exact"/>
      <w:ind w:firstLine="0"/>
      <w:jc w:val="left"/>
    </w:pPr>
    <w:rPr>
      <w:rFonts w:eastAsia="Times New Roman"/>
      <w:sz w:val="24"/>
      <w:szCs w:val="24"/>
      <w:lang w:eastAsia="ru-RU"/>
    </w:rPr>
  </w:style>
  <w:style w:type="paragraph" w:customStyle="1" w:styleId="Style115">
    <w:name w:val="Style115"/>
    <w:basedOn w:val="a3"/>
    <w:uiPriority w:val="99"/>
    <w:rsid w:val="006A17F2"/>
    <w:pPr>
      <w:widowControl w:val="0"/>
      <w:autoSpaceDE w:val="0"/>
      <w:autoSpaceDN w:val="0"/>
      <w:adjustRightInd w:val="0"/>
      <w:spacing w:line="240" w:lineRule="auto"/>
      <w:ind w:firstLine="0"/>
    </w:pPr>
    <w:rPr>
      <w:rFonts w:eastAsia="Times New Roman"/>
      <w:sz w:val="24"/>
      <w:szCs w:val="24"/>
      <w:lang w:eastAsia="ru-RU"/>
    </w:rPr>
  </w:style>
  <w:style w:type="paragraph" w:customStyle="1" w:styleId="Style188">
    <w:name w:val="Style188"/>
    <w:basedOn w:val="a3"/>
    <w:uiPriority w:val="99"/>
    <w:rsid w:val="006A17F2"/>
    <w:pPr>
      <w:widowControl w:val="0"/>
      <w:autoSpaceDE w:val="0"/>
      <w:autoSpaceDN w:val="0"/>
      <w:adjustRightInd w:val="0"/>
      <w:spacing w:line="322" w:lineRule="exact"/>
      <w:ind w:firstLine="710"/>
      <w:jc w:val="left"/>
    </w:pPr>
    <w:rPr>
      <w:rFonts w:eastAsia="Times New Roman"/>
      <w:sz w:val="24"/>
      <w:szCs w:val="24"/>
      <w:lang w:eastAsia="ru-RU"/>
    </w:rPr>
  </w:style>
  <w:style w:type="paragraph" w:customStyle="1" w:styleId="Style105">
    <w:name w:val="Style105"/>
    <w:basedOn w:val="a3"/>
    <w:uiPriority w:val="99"/>
    <w:rsid w:val="006A17F2"/>
    <w:pPr>
      <w:widowControl w:val="0"/>
      <w:autoSpaceDE w:val="0"/>
      <w:autoSpaceDN w:val="0"/>
      <w:adjustRightInd w:val="0"/>
      <w:spacing w:line="206" w:lineRule="exact"/>
      <w:ind w:firstLine="0"/>
      <w:jc w:val="left"/>
    </w:pPr>
    <w:rPr>
      <w:rFonts w:eastAsia="Times New Roman"/>
      <w:sz w:val="24"/>
      <w:szCs w:val="24"/>
      <w:lang w:eastAsia="ru-RU"/>
    </w:rPr>
  </w:style>
  <w:style w:type="paragraph" w:customStyle="1" w:styleId="Style183">
    <w:name w:val="Style183"/>
    <w:basedOn w:val="a3"/>
    <w:uiPriority w:val="99"/>
    <w:rsid w:val="006A17F2"/>
    <w:pPr>
      <w:widowControl w:val="0"/>
      <w:autoSpaceDE w:val="0"/>
      <w:autoSpaceDN w:val="0"/>
      <w:adjustRightInd w:val="0"/>
      <w:spacing w:line="240" w:lineRule="auto"/>
      <w:ind w:firstLine="0"/>
      <w:jc w:val="left"/>
    </w:pPr>
    <w:rPr>
      <w:rFonts w:eastAsia="Times New Roman"/>
      <w:sz w:val="24"/>
      <w:szCs w:val="24"/>
      <w:lang w:eastAsia="ru-RU"/>
    </w:rPr>
  </w:style>
  <w:style w:type="paragraph" w:customStyle="1" w:styleId="Style196">
    <w:name w:val="Style196"/>
    <w:basedOn w:val="a3"/>
    <w:uiPriority w:val="99"/>
    <w:rsid w:val="006A17F2"/>
    <w:pPr>
      <w:widowControl w:val="0"/>
      <w:autoSpaceDE w:val="0"/>
      <w:autoSpaceDN w:val="0"/>
      <w:adjustRightInd w:val="0"/>
      <w:spacing w:line="206" w:lineRule="exact"/>
      <w:ind w:firstLine="0"/>
      <w:jc w:val="left"/>
    </w:pPr>
    <w:rPr>
      <w:rFonts w:eastAsia="Times New Roman"/>
      <w:sz w:val="24"/>
      <w:szCs w:val="24"/>
      <w:lang w:eastAsia="ru-RU"/>
    </w:rPr>
  </w:style>
  <w:style w:type="paragraph" w:customStyle="1" w:styleId="Style197">
    <w:name w:val="Style197"/>
    <w:basedOn w:val="a3"/>
    <w:uiPriority w:val="99"/>
    <w:rsid w:val="006A17F2"/>
    <w:pPr>
      <w:widowControl w:val="0"/>
      <w:autoSpaceDE w:val="0"/>
      <w:autoSpaceDN w:val="0"/>
      <w:adjustRightInd w:val="0"/>
      <w:spacing w:line="206" w:lineRule="exact"/>
      <w:ind w:firstLine="58"/>
      <w:jc w:val="left"/>
    </w:pPr>
    <w:rPr>
      <w:rFonts w:eastAsia="Times New Roman"/>
      <w:sz w:val="24"/>
      <w:szCs w:val="24"/>
      <w:lang w:eastAsia="ru-RU"/>
    </w:rPr>
  </w:style>
  <w:style w:type="paragraph" w:customStyle="1" w:styleId="Style201">
    <w:name w:val="Style201"/>
    <w:basedOn w:val="a3"/>
    <w:uiPriority w:val="99"/>
    <w:rsid w:val="006A17F2"/>
    <w:pPr>
      <w:widowControl w:val="0"/>
      <w:autoSpaceDE w:val="0"/>
      <w:autoSpaceDN w:val="0"/>
      <w:adjustRightInd w:val="0"/>
      <w:spacing w:line="240" w:lineRule="auto"/>
      <w:ind w:firstLine="0"/>
      <w:jc w:val="center"/>
    </w:pPr>
    <w:rPr>
      <w:rFonts w:eastAsia="Times New Roman"/>
      <w:sz w:val="24"/>
      <w:szCs w:val="24"/>
      <w:lang w:eastAsia="ru-RU"/>
    </w:rPr>
  </w:style>
  <w:style w:type="paragraph" w:customStyle="1" w:styleId="Style202">
    <w:name w:val="Style202"/>
    <w:basedOn w:val="a3"/>
    <w:uiPriority w:val="99"/>
    <w:rsid w:val="006A17F2"/>
    <w:pPr>
      <w:widowControl w:val="0"/>
      <w:autoSpaceDE w:val="0"/>
      <w:autoSpaceDN w:val="0"/>
      <w:adjustRightInd w:val="0"/>
      <w:spacing w:line="240" w:lineRule="auto"/>
      <w:ind w:firstLine="0"/>
      <w:jc w:val="left"/>
    </w:pPr>
    <w:rPr>
      <w:rFonts w:eastAsia="Times New Roman"/>
      <w:sz w:val="24"/>
      <w:szCs w:val="24"/>
      <w:lang w:eastAsia="ru-RU"/>
    </w:rPr>
  </w:style>
  <w:style w:type="character" w:customStyle="1" w:styleId="FontStyle224">
    <w:name w:val="Font Style224"/>
    <w:uiPriority w:val="99"/>
    <w:rsid w:val="006A17F2"/>
    <w:rPr>
      <w:rFonts w:ascii="Times New Roman" w:hAnsi="Times New Roman"/>
      <w:sz w:val="18"/>
    </w:rPr>
  </w:style>
  <w:style w:type="character" w:customStyle="1" w:styleId="FontStyle258">
    <w:name w:val="Font Style258"/>
    <w:uiPriority w:val="99"/>
    <w:rsid w:val="006A17F2"/>
    <w:rPr>
      <w:rFonts w:ascii="Times New Roman" w:hAnsi="Times New Roman"/>
      <w:b/>
      <w:sz w:val="18"/>
    </w:rPr>
  </w:style>
  <w:style w:type="character" w:customStyle="1" w:styleId="FontStyle237">
    <w:name w:val="Font Style237"/>
    <w:uiPriority w:val="99"/>
    <w:rsid w:val="006A17F2"/>
    <w:rPr>
      <w:rFonts w:ascii="Times New Roman" w:hAnsi="Times New Roman"/>
      <w:b/>
      <w:sz w:val="26"/>
    </w:rPr>
  </w:style>
  <w:style w:type="paragraph" w:customStyle="1" w:styleId="Style72">
    <w:name w:val="Style72"/>
    <w:basedOn w:val="a3"/>
    <w:uiPriority w:val="99"/>
    <w:rsid w:val="006A17F2"/>
    <w:pPr>
      <w:widowControl w:val="0"/>
      <w:autoSpaceDE w:val="0"/>
      <w:autoSpaceDN w:val="0"/>
      <w:adjustRightInd w:val="0"/>
      <w:spacing w:line="240" w:lineRule="auto"/>
      <w:ind w:firstLine="0"/>
    </w:pPr>
    <w:rPr>
      <w:rFonts w:eastAsia="Times New Roman"/>
      <w:sz w:val="24"/>
      <w:szCs w:val="24"/>
      <w:lang w:eastAsia="ru-RU"/>
    </w:rPr>
  </w:style>
  <w:style w:type="paragraph" w:customStyle="1" w:styleId="Style199">
    <w:name w:val="Style199"/>
    <w:basedOn w:val="a3"/>
    <w:uiPriority w:val="99"/>
    <w:rsid w:val="006A17F2"/>
    <w:pPr>
      <w:widowControl w:val="0"/>
      <w:autoSpaceDE w:val="0"/>
      <w:autoSpaceDN w:val="0"/>
      <w:adjustRightInd w:val="0"/>
      <w:spacing w:line="206" w:lineRule="exact"/>
      <w:ind w:firstLine="0"/>
    </w:pPr>
    <w:rPr>
      <w:rFonts w:eastAsia="Times New Roman"/>
      <w:sz w:val="24"/>
      <w:szCs w:val="24"/>
      <w:lang w:eastAsia="ru-RU"/>
    </w:rPr>
  </w:style>
  <w:style w:type="paragraph" w:customStyle="1" w:styleId="Style2">
    <w:name w:val="Style2"/>
    <w:basedOn w:val="a3"/>
    <w:rsid w:val="006A17F2"/>
    <w:pPr>
      <w:widowControl w:val="0"/>
      <w:autoSpaceDE w:val="0"/>
      <w:autoSpaceDN w:val="0"/>
      <w:adjustRightInd w:val="0"/>
      <w:spacing w:line="240" w:lineRule="auto"/>
      <w:ind w:firstLine="0"/>
      <w:jc w:val="center"/>
    </w:pPr>
    <w:rPr>
      <w:rFonts w:eastAsia="Times New Roman"/>
      <w:sz w:val="24"/>
      <w:szCs w:val="24"/>
      <w:lang w:eastAsia="ru-RU"/>
    </w:rPr>
  </w:style>
  <w:style w:type="paragraph" w:customStyle="1" w:styleId="Style8">
    <w:name w:val="Style8"/>
    <w:basedOn w:val="a3"/>
    <w:rsid w:val="006A17F2"/>
    <w:pPr>
      <w:widowControl w:val="0"/>
      <w:autoSpaceDE w:val="0"/>
      <w:autoSpaceDN w:val="0"/>
      <w:adjustRightInd w:val="0"/>
      <w:spacing w:line="240" w:lineRule="auto"/>
      <w:ind w:firstLine="0"/>
      <w:jc w:val="left"/>
    </w:pPr>
    <w:rPr>
      <w:rFonts w:eastAsia="Times New Roman"/>
      <w:sz w:val="24"/>
      <w:szCs w:val="24"/>
      <w:lang w:eastAsia="ru-RU"/>
    </w:rPr>
  </w:style>
  <w:style w:type="paragraph" w:customStyle="1" w:styleId="Style9">
    <w:name w:val="Style9"/>
    <w:basedOn w:val="a3"/>
    <w:rsid w:val="006A17F2"/>
    <w:pPr>
      <w:widowControl w:val="0"/>
      <w:autoSpaceDE w:val="0"/>
      <w:autoSpaceDN w:val="0"/>
      <w:adjustRightInd w:val="0"/>
      <w:spacing w:line="290" w:lineRule="exact"/>
      <w:ind w:firstLine="0"/>
      <w:jc w:val="center"/>
    </w:pPr>
    <w:rPr>
      <w:rFonts w:eastAsia="Times New Roman"/>
      <w:sz w:val="24"/>
      <w:szCs w:val="24"/>
      <w:lang w:eastAsia="ru-RU"/>
    </w:rPr>
  </w:style>
  <w:style w:type="paragraph" w:customStyle="1" w:styleId="Style144">
    <w:name w:val="Style144"/>
    <w:basedOn w:val="a3"/>
    <w:uiPriority w:val="99"/>
    <w:rsid w:val="006A17F2"/>
    <w:pPr>
      <w:widowControl w:val="0"/>
      <w:autoSpaceDE w:val="0"/>
      <w:autoSpaceDN w:val="0"/>
      <w:adjustRightInd w:val="0"/>
      <w:spacing w:line="211" w:lineRule="exact"/>
      <w:ind w:firstLine="0"/>
    </w:pPr>
    <w:rPr>
      <w:rFonts w:eastAsia="Times New Roman"/>
      <w:sz w:val="24"/>
      <w:szCs w:val="24"/>
      <w:lang w:eastAsia="ru-RU"/>
    </w:rPr>
  </w:style>
  <w:style w:type="paragraph" w:customStyle="1" w:styleId="Style79">
    <w:name w:val="Style79"/>
    <w:basedOn w:val="a3"/>
    <w:uiPriority w:val="99"/>
    <w:rsid w:val="006A17F2"/>
    <w:pPr>
      <w:widowControl w:val="0"/>
      <w:autoSpaceDE w:val="0"/>
      <w:autoSpaceDN w:val="0"/>
      <w:adjustRightInd w:val="0"/>
      <w:spacing w:line="322" w:lineRule="exact"/>
      <w:ind w:firstLine="490"/>
    </w:pPr>
    <w:rPr>
      <w:rFonts w:eastAsia="Times New Roman"/>
      <w:sz w:val="24"/>
      <w:szCs w:val="24"/>
      <w:lang w:eastAsia="ru-RU"/>
    </w:rPr>
  </w:style>
  <w:style w:type="paragraph" w:customStyle="1" w:styleId="Style181">
    <w:name w:val="Style181"/>
    <w:basedOn w:val="a3"/>
    <w:uiPriority w:val="99"/>
    <w:rsid w:val="006A17F2"/>
    <w:pPr>
      <w:widowControl w:val="0"/>
      <w:autoSpaceDE w:val="0"/>
      <w:autoSpaceDN w:val="0"/>
      <w:adjustRightInd w:val="0"/>
      <w:spacing w:line="322" w:lineRule="exact"/>
      <w:ind w:firstLine="547"/>
    </w:pPr>
    <w:rPr>
      <w:rFonts w:eastAsia="Times New Roman"/>
      <w:sz w:val="24"/>
      <w:szCs w:val="24"/>
      <w:lang w:eastAsia="ru-RU"/>
    </w:rPr>
  </w:style>
  <w:style w:type="paragraph" w:customStyle="1" w:styleId="Style205">
    <w:name w:val="Style205"/>
    <w:basedOn w:val="a3"/>
    <w:uiPriority w:val="99"/>
    <w:rsid w:val="006A17F2"/>
    <w:pPr>
      <w:widowControl w:val="0"/>
      <w:autoSpaceDE w:val="0"/>
      <w:autoSpaceDN w:val="0"/>
      <w:adjustRightInd w:val="0"/>
      <w:spacing w:line="240" w:lineRule="auto"/>
      <w:ind w:firstLine="0"/>
    </w:pPr>
    <w:rPr>
      <w:rFonts w:eastAsia="Times New Roman"/>
      <w:sz w:val="24"/>
      <w:szCs w:val="24"/>
      <w:lang w:eastAsia="ru-RU"/>
    </w:rPr>
  </w:style>
  <w:style w:type="paragraph" w:customStyle="1" w:styleId="Style41">
    <w:name w:val="Style41"/>
    <w:basedOn w:val="a3"/>
    <w:uiPriority w:val="99"/>
    <w:rsid w:val="006A17F2"/>
    <w:pPr>
      <w:widowControl w:val="0"/>
      <w:autoSpaceDE w:val="0"/>
      <w:autoSpaceDN w:val="0"/>
      <w:adjustRightInd w:val="0"/>
      <w:spacing w:line="323" w:lineRule="exact"/>
      <w:ind w:firstLine="0"/>
      <w:jc w:val="center"/>
    </w:pPr>
    <w:rPr>
      <w:rFonts w:eastAsia="Times New Roman"/>
      <w:sz w:val="24"/>
      <w:szCs w:val="24"/>
      <w:lang w:eastAsia="ru-RU"/>
    </w:rPr>
  </w:style>
  <w:style w:type="paragraph" w:customStyle="1" w:styleId="Style104">
    <w:name w:val="Style104"/>
    <w:basedOn w:val="a3"/>
    <w:rsid w:val="006A17F2"/>
    <w:pPr>
      <w:widowControl w:val="0"/>
      <w:autoSpaceDE w:val="0"/>
      <w:autoSpaceDN w:val="0"/>
      <w:adjustRightInd w:val="0"/>
      <w:spacing w:line="322" w:lineRule="exact"/>
      <w:ind w:firstLine="672"/>
      <w:jc w:val="left"/>
    </w:pPr>
    <w:rPr>
      <w:rFonts w:eastAsia="Times New Roman"/>
      <w:sz w:val="24"/>
      <w:szCs w:val="24"/>
      <w:lang w:eastAsia="ru-RU"/>
    </w:rPr>
  </w:style>
  <w:style w:type="paragraph" w:customStyle="1" w:styleId="Style125">
    <w:name w:val="Style125"/>
    <w:basedOn w:val="a3"/>
    <w:uiPriority w:val="99"/>
    <w:rsid w:val="006A17F2"/>
    <w:pPr>
      <w:widowControl w:val="0"/>
      <w:autoSpaceDE w:val="0"/>
      <w:autoSpaceDN w:val="0"/>
      <w:adjustRightInd w:val="0"/>
      <w:spacing w:line="322" w:lineRule="exact"/>
      <w:ind w:firstLine="1469"/>
      <w:jc w:val="left"/>
    </w:pPr>
    <w:rPr>
      <w:rFonts w:eastAsia="Times New Roman"/>
      <w:sz w:val="24"/>
      <w:szCs w:val="24"/>
      <w:lang w:eastAsia="ru-RU"/>
    </w:rPr>
  </w:style>
  <w:style w:type="paragraph" w:customStyle="1" w:styleId="Style155">
    <w:name w:val="Style155"/>
    <w:basedOn w:val="a3"/>
    <w:uiPriority w:val="99"/>
    <w:rsid w:val="006A17F2"/>
    <w:pPr>
      <w:widowControl w:val="0"/>
      <w:autoSpaceDE w:val="0"/>
      <w:autoSpaceDN w:val="0"/>
      <w:adjustRightInd w:val="0"/>
      <w:spacing w:line="240" w:lineRule="auto"/>
      <w:ind w:firstLine="0"/>
      <w:jc w:val="center"/>
    </w:pPr>
    <w:rPr>
      <w:rFonts w:eastAsia="Times New Roman"/>
      <w:sz w:val="24"/>
      <w:szCs w:val="24"/>
      <w:lang w:eastAsia="ru-RU"/>
    </w:rPr>
  </w:style>
  <w:style w:type="paragraph" w:customStyle="1" w:styleId="Style4">
    <w:name w:val="Style4"/>
    <w:basedOn w:val="a3"/>
    <w:rsid w:val="006A17F2"/>
    <w:pPr>
      <w:widowControl w:val="0"/>
      <w:autoSpaceDE w:val="0"/>
      <w:autoSpaceDN w:val="0"/>
      <w:adjustRightInd w:val="0"/>
      <w:spacing w:line="320" w:lineRule="exact"/>
      <w:ind w:firstLine="715"/>
    </w:pPr>
    <w:rPr>
      <w:rFonts w:eastAsia="Times New Roman"/>
      <w:sz w:val="24"/>
      <w:szCs w:val="24"/>
      <w:lang w:eastAsia="ru-RU"/>
    </w:rPr>
  </w:style>
  <w:style w:type="paragraph" w:customStyle="1" w:styleId="Style5">
    <w:name w:val="Style5"/>
    <w:basedOn w:val="a3"/>
    <w:rsid w:val="006A17F2"/>
    <w:pPr>
      <w:widowControl w:val="0"/>
      <w:autoSpaceDE w:val="0"/>
      <w:autoSpaceDN w:val="0"/>
      <w:adjustRightInd w:val="0"/>
      <w:spacing w:line="323" w:lineRule="exact"/>
      <w:ind w:firstLine="696"/>
    </w:pPr>
    <w:rPr>
      <w:rFonts w:eastAsia="Times New Roman"/>
      <w:sz w:val="24"/>
      <w:szCs w:val="24"/>
      <w:lang w:eastAsia="ru-RU"/>
    </w:rPr>
  </w:style>
  <w:style w:type="paragraph" w:customStyle="1" w:styleId="ConsPlusNormal">
    <w:name w:val="ConsPlusNormal"/>
    <w:rsid w:val="006A17F2"/>
    <w:pPr>
      <w:widowControl w:val="0"/>
      <w:autoSpaceDE w:val="0"/>
      <w:autoSpaceDN w:val="0"/>
      <w:adjustRightInd w:val="0"/>
      <w:ind w:firstLine="720"/>
    </w:pPr>
    <w:rPr>
      <w:rFonts w:ascii="Arial" w:eastAsia="Times New Roman" w:hAnsi="Arial" w:cs="Arial"/>
    </w:rPr>
  </w:style>
  <w:style w:type="character" w:styleId="afff4">
    <w:name w:val="page number"/>
    <w:rsid w:val="006A17F2"/>
    <w:rPr>
      <w:rFonts w:cs="Times New Roman"/>
    </w:rPr>
  </w:style>
  <w:style w:type="paragraph" w:customStyle="1" w:styleId="bl0">
    <w:name w:val="bl0"/>
    <w:basedOn w:val="a3"/>
    <w:uiPriority w:val="99"/>
    <w:rsid w:val="006A17F2"/>
    <w:pPr>
      <w:spacing w:before="100" w:beforeAutospacing="1" w:after="100" w:afterAutospacing="1" w:line="240" w:lineRule="auto"/>
      <w:ind w:firstLine="0"/>
      <w:jc w:val="left"/>
    </w:pPr>
    <w:rPr>
      <w:rFonts w:eastAsia="Times New Roman"/>
      <w:b/>
      <w:bCs/>
      <w:sz w:val="18"/>
      <w:szCs w:val="18"/>
      <w:lang w:eastAsia="ru-RU"/>
    </w:rPr>
  </w:style>
  <w:style w:type="character" w:customStyle="1" w:styleId="FontStyle42">
    <w:name w:val="Font Style42"/>
    <w:uiPriority w:val="99"/>
    <w:rsid w:val="006A17F2"/>
    <w:rPr>
      <w:rFonts w:ascii="Times New Roman" w:hAnsi="Times New Roman"/>
      <w:sz w:val="26"/>
    </w:rPr>
  </w:style>
  <w:style w:type="paragraph" w:customStyle="1" w:styleId="Style66">
    <w:name w:val="Style66"/>
    <w:basedOn w:val="a3"/>
    <w:uiPriority w:val="99"/>
    <w:rsid w:val="006A17F2"/>
    <w:pPr>
      <w:widowControl w:val="0"/>
      <w:autoSpaceDE w:val="0"/>
      <w:autoSpaceDN w:val="0"/>
      <w:adjustRightInd w:val="0"/>
      <w:spacing w:line="226" w:lineRule="exact"/>
      <w:ind w:firstLine="0"/>
      <w:jc w:val="center"/>
    </w:pPr>
    <w:rPr>
      <w:rFonts w:eastAsia="Times New Roman"/>
      <w:sz w:val="24"/>
      <w:szCs w:val="24"/>
      <w:lang w:eastAsia="ru-RU"/>
    </w:rPr>
  </w:style>
  <w:style w:type="paragraph" w:customStyle="1" w:styleId="Style73">
    <w:name w:val="Style73"/>
    <w:basedOn w:val="a3"/>
    <w:uiPriority w:val="99"/>
    <w:rsid w:val="006A17F2"/>
    <w:pPr>
      <w:widowControl w:val="0"/>
      <w:autoSpaceDE w:val="0"/>
      <w:autoSpaceDN w:val="0"/>
      <w:adjustRightInd w:val="0"/>
      <w:spacing w:line="240" w:lineRule="auto"/>
      <w:ind w:firstLine="0"/>
      <w:jc w:val="left"/>
    </w:pPr>
    <w:rPr>
      <w:rFonts w:eastAsia="Times New Roman"/>
      <w:sz w:val="24"/>
      <w:szCs w:val="24"/>
      <w:lang w:eastAsia="ru-RU"/>
    </w:rPr>
  </w:style>
  <w:style w:type="paragraph" w:customStyle="1" w:styleId="Style74">
    <w:name w:val="Style74"/>
    <w:basedOn w:val="a3"/>
    <w:uiPriority w:val="99"/>
    <w:rsid w:val="006A17F2"/>
    <w:pPr>
      <w:widowControl w:val="0"/>
      <w:autoSpaceDE w:val="0"/>
      <w:autoSpaceDN w:val="0"/>
      <w:adjustRightInd w:val="0"/>
      <w:spacing w:line="240" w:lineRule="auto"/>
      <w:ind w:firstLine="0"/>
      <w:jc w:val="center"/>
    </w:pPr>
    <w:rPr>
      <w:rFonts w:eastAsia="Times New Roman"/>
      <w:sz w:val="24"/>
      <w:szCs w:val="24"/>
      <w:lang w:eastAsia="ru-RU"/>
    </w:rPr>
  </w:style>
  <w:style w:type="paragraph" w:customStyle="1" w:styleId="Style146">
    <w:name w:val="Style146"/>
    <w:basedOn w:val="a3"/>
    <w:uiPriority w:val="99"/>
    <w:rsid w:val="006A17F2"/>
    <w:pPr>
      <w:widowControl w:val="0"/>
      <w:autoSpaceDE w:val="0"/>
      <w:autoSpaceDN w:val="0"/>
      <w:adjustRightInd w:val="0"/>
      <w:spacing w:line="226" w:lineRule="exact"/>
      <w:ind w:firstLine="0"/>
      <w:jc w:val="center"/>
    </w:pPr>
    <w:rPr>
      <w:rFonts w:eastAsia="Times New Roman"/>
      <w:sz w:val="24"/>
      <w:szCs w:val="24"/>
      <w:lang w:eastAsia="ru-RU"/>
    </w:rPr>
  </w:style>
  <w:style w:type="character" w:customStyle="1" w:styleId="FontStyle225">
    <w:name w:val="Font Style225"/>
    <w:uiPriority w:val="99"/>
    <w:rsid w:val="006A17F2"/>
    <w:rPr>
      <w:rFonts w:ascii="Times New Roman" w:hAnsi="Times New Roman"/>
      <w:sz w:val="18"/>
    </w:rPr>
  </w:style>
  <w:style w:type="character" w:customStyle="1" w:styleId="FontStyle226">
    <w:name w:val="Font Style226"/>
    <w:uiPriority w:val="99"/>
    <w:rsid w:val="006A17F2"/>
    <w:rPr>
      <w:rFonts w:ascii="Times New Roman" w:hAnsi="Times New Roman"/>
      <w:b/>
      <w:sz w:val="18"/>
    </w:rPr>
  </w:style>
  <w:style w:type="paragraph" w:customStyle="1" w:styleId="Style179">
    <w:name w:val="Style179"/>
    <w:basedOn w:val="a3"/>
    <w:uiPriority w:val="99"/>
    <w:rsid w:val="006A17F2"/>
    <w:pPr>
      <w:widowControl w:val="0"/>
      <w:autoSpaceDE w:val="0"/>
      <w:autoSpaceDN w:val="0"/>
      <w:adjustRightInd w:val="0"/>
      <w:spacing w:line="288" w:lineRule="exact"/>
      <w:ind w:firstLine="1349"/>
      <w:jc w:val="left"/>
    </w:pPr>
    <w:rPr>
      <w:rFonts w:eastAsia="Times New Roman"/>
      <w:sz w:val="24"/>
      <w:szCs w:val="24"/>
      <w:lang w:eastAsia="ru-RU"/>
    </w:rPr>
  </w:style>
  <w:style w:type="character" w:customStyle="1" w:styleId="FontStyle33">
    <w:name w:val="Font Style33"/>
    <w:uiPriority w:val="99"/>
    <w:rsid w:val="006A17F2"/>
    <w:rPr>
      <w:rFonts w:ascii="Cambria" w:hAnsi="Cambria"/>
      <w:sz w:val="20"/>
    </w:rPr>
  </w:style>
  <w:style w:type="paragraph" w:customStyle="1" w:styleId="Style78">
    <w:name w:val="Style78"/>
    <w:basedOn w:val="a3"/>
    <w:uiPriority w:val="99"/>
    <w:rsid w:val="006A17F2"/>
    <w:pPr>
      <w:widowControl w:val="0"/>
      <w:autoSpaceDE w:val="0"/>
      <w:autoSpaceDN w:val="0"/>
      <w:adjustRightInd w:val="0"/>
      <w:spacing w:line="240" w:lineRule="auto"/>
      <w:ind w:firstLine="0"/>
      <w:jc w:val="left"/>
    </w:pPr>
    <w:rPr>
      <w:rFonts w:eastAsia="Times New Roman"/>
      <w:sz w:val="24"/>
      <w:szCs w:val="24"/>
      <w:lang w:eastAsia="ru-RU"/>
    </w:rPr>
  </w:style>
  <w:style w:type="paragraph" w:customStyle="1" w:styleId="Style99">
    <w:name w:val="Style99"/>
    <w:basedOn w:val="a3"/>
    <w:uiPriority w:val="99"/>
    <w:rsid w:val="006A17F2"/>
    <w:pPr>
      <w:widowControl w:val="0"/>
      <w:autoSpaceDE w:val="0"/>
      <w:autoSpaceDN w:val="0"/>
      <w:adjustRightInd w:val="0"/>
      <w:spacing w:line="240" w:lineRule="auto"/>
      <w:ind w:firstLine="0"/>
      <w:jc w:val="center"/>
    </w:pPr>
    <w:rPr>
      <w:rFonts w:eastAsia="Times New Roman"/>
      <w:sz w:val="24"/>
      <w:szCs w:val="24"/>
      <w:lang w:eastAsia="ru-RU"/>
    </w:rPr>
  </w:style>
  <w:style w:type="character" w:customStyle="1" w:styleId="FontStyle163">
    <w:name w:val="Font Style163"/>
    <w:rsid w:val="006A17F2"/>
    <w:rPr>
      <w:rFonts w:ascii="Times New Roman" w:hAnsi="Times New Roman" w:cs="Times New Roman"/>
      <w:sz w:val="20"/>
      <w:szCs w:val="20"/>
    </w:rPr>
  </w:style>
  <w:style w:type="paragraph" w:customStyle="1" w:styleId="Style6">
    <w:name w:val="Style6"/>
    <w:basedOn w:val="a3"/>
    <w:rsid w:val="006A17F2"/>
    <w:pPr>
      <w:widowControl w:val="0"/>
      <w:autoSpaceDE w:val="0"/>
      <w:autoSpaceDN w:val="0"/>
      <w:adjustRightInd w:val="0"/>
      <w:spacing w:line="274" w:lineRule="exact"/>
      <w:ind w:firstLine="706"/>
    </w:pPr>
    <w:rPr>
      <w:rFonts w:eastAsia="Times New Roman"/>
      <w:sz w:val="24"/>
      <w:szCs w:val="24"/>
      <w:lang w:eastAsia="ru-RU"/>
    </w:rPr>
  </w:style>
  <w:style w:type="paragraph" w:customStyle="1" w:styleId="Style7">
    <w:name w:val="Style7"/>
    <w:basedOn w:val="a3"/>
    <w:rsid w:val="006A17F2"/>
    <w:pPr>
      <w:widowControl w:val="0"/>
      <w:autoSpaceDE w:val="0"/>
      <w:autoSpaceDN w:val="0"/>
      <w:adjustRightInd w:val="0"/>
      <w:spacing w:line="281" w:lineRule="exact"/>
      <w:ind w:firstLine="742"/>
      <w:jc w:val="left"/>
    </w:pPr>
    <w:rPr>
      <w:rFonts w:eastAsia="Times New Roman"/>
      <w:sz w:val="24"/>
      <w:szCs w:val="24"/>
      <w:lang w:eastAsia="ru-RU"/>
    </w:rPr>
  </w:style>
  <w:style w:type="character" w:customStyle="1" w:styleId="FontStyle16">
    <w:name w:val="Font Style16"/>
    <w:uiPriority w:val="99"/>
    <w:rsid w:val="006A17F2"/>
    <w:rPr>
      <w:rFonts w:ascii="Times New Roman" w:hAnsi="Times New Roman" w:cs="Times New Roman"/>
      <w:sz w:val="22"/>
      <w:szCs w:val="22"/>
    </w:rPr>
  </w:style>
  <w:style w:type="character" w:customStyle="1" w:styleId="CaptionChar1">
    <w:name w:val="Caption Char1"/>
    <w:aliases w:val="Знак Char,Таблица - Название объекта Char,!! Object Novogor !! Char,Caption Char Char,Caption Char1 Char1 Char Char Char,Caption Char Char2 Char1 Char Char Char,Caption Char Char Char Char Char1 Char1 Char Char1 Char Char"/>
    <w:uiPriority w:val="99"/>
    <w:locked/>
    <w:rsid w:val="006A17F2"/>
    <w:rPr>
      <w:rFonts w:ascii="Verdana" w:hAnsi="Verdana" w:cs="Verdana"/>
      <w:lang w:val="en-US" w:eastAsia="en-US"/>
    </w:rPr>
  </w:style>
  <w:style w:type="paragraph" w:customStyle="1" w:styleId="afff5">
    <w:name w:val="Чертежный"/>
    <w:uiPriority w:val="99"/>
    <w:rsid w:val="006A17F2"/>
    <w:pPr>
      <w:jc w:val="both"/>
    </w:pPr>
    <w:rPr>
      <w:rFonts w:ascii="ISOCPEUR" w:eastAsia="Times New Roman" w:hAnsi="ISOCPEUR" w:cs="ISOCPEUR"/>
      <w:i/>
      <w:iCs/>
      <w:sz w:val="28"/>
      <w:szCs w:val="28"/>
      <w:lang w:val="uk-UA"/>
    </w:rPr>
  </w:style>
  <w:style w:type="character" w:customStyle="1" w:styleId="apple-style-span">
    <w:name w:val="apple-style-span"/>
    <w:rsid w:val="006A17F2"/>
    <w:rPr>
      <w:rFonts w:cs="Times New Roman"/>
    </w:rPr>
  </w:style>
  <w:style w:type="paragraph" w:customStyle="1" w:styleId="10pt127">
    <w:name w:val="Стиль 10 pt по ширине Первая строка:  127 см"/>
    <w:basedOn w:val="a3"/>
    <w:uiPriority w:val="99"/>
    <w:rsid w:val="006A17F2"/>
    <w:pPr>
      <w:suppressAutoHyphens/>
      <w:spacing w:line="240" w:lineRule="auto"/>
      <w:ind w:firstLine="567"/>
    </w:pPr>
    <w:rPr>
      <w:rFonts w:eastAsia="Times New Roman"/>
      <w:sz w:val="20"/>
      <w:szCs w:val="20"/>
      <w:lang w:eastAsia="ar-SA"/>
    </w:rPr>
  </w:style>
  <w:style w:type="character" w:customStyle="1" w:styleId="FontStyle110">
    <w:name w:val="Font Style110"/>
    <w:uiPriority w:val="99"/>
    <w:rsid w:val="006A17F2"/>
    <w:rPr>
      <w:rFonts w:ascii="Times New Roman" w:hAnsi="Times New Roman"/>
      <w:sz w:val="22"/>
    </w:rPr>
  </w:style>
  <w:style w:type="paragraph" w:customStyle="1" w:styleId="afff6">
    <w:name w:val="Стандарт"/>
    <w:basedOn w:val="af7"/>
    <w:link w:val="1a"/>
    <w:uiPriority w:val="99"/>
    <w:rsid w:val="006A17F2"/>
    <w:pPr>
      <w:widowControl w:val="0"/>
      <w:spacing w:line="264" w:lineRule="auto"/>
      <w:ind w:firstLine="720"/>
      <w:jc w:val="both"/>
    </w:pPr>
    <w:rPr>
      <w:sz w:val="28"/>
      <w:szCs w:val="28"/>
    </w:rPr>
  </w:style>
  <w:style w:type="character" w:customStyle="1" w:styleId="1a">
    <w:name w:val="Стандарт Знак1"/>
    <w:link w:val="afff6"/>
    <w:uiPriority w:val="99"/>
    <w:locked/>
    <w:rsid w:val="006A17F2"/>
    <w:rPr>
      <w:rFonts w:ascii="Times New Roman" w:eastAsia="Times New Roman" w:hAnsi="Times New Roman"/>
      <w:sz w:val="28"/>
      <w:szCs w:val="28"/>
    </w:rPr>
  </w:style>
  <w:style w:type="character" w:styleId="HTML">
    <w:name w:val="HTML Cite"/>
    <w:uiPriority w:val="99"/>
    <w:rsid w:val="006A17F2"/>
    <w:rPr>
      <w:rFonts w:cs="Times New Roman"/>
      <w:i/>
      <w:iCs/>
    </w:rPr>
  </w:style>
  <w:style w:type="paragraph" w:customStyle="1" w:styleId="western">
    <w:name w:val="western"/>
    <w:basedOn w:val="a3"/>
    <w:uiPriority w:val="99"/>
    <w:rsid w:val="006A17F2"/>
    <w:pPr>
      <w:spacing w:before="100" w:beforeAutospacing="1" w:after="100" w:afterAutospacing="1" w:line="240" w:lineRule="auto"/>
      <w:ind w:firstLine="0"/>
      <w:jc w:val="left"/>
    </w:pPr>
    <w:rPr>
      <w:rFonts w:eastAsia="Times New Roman"/>
      <w:sz w:val="24"/>
      <w:szCs w:val="24"/>
      <w:lang w:eastAsia="ru-RU"/>
    </w:rPr>
  </w:style>
  <w:style w:type="paragraph" w:customStyle="1" w:styleId="61">
    <w:name w:val="Основной текст6"/>
    <w:basedOn w:val="a3"/>
    <w:link w:val="afff7"/>
    <w:rsid w:val="006A17F2"/>
    <w:pPr>
      <w:shd w:val="clear" w:color="auto" w:fill="FFFFFF"/>
      <w:spacing w:before="420" w:line="322" w:lineRule="exact"/>
      <w:ind w:hanging="560"/>
      <w:jc w:val="left"/>
    </w:pPr>
    <w:rPr>
      <w:rFonts w:ascii="Arial" w:eastAsia="Times New Roman" w:hAnsi="Arial" w:cs="Arial"/>
      <w:color w:val="000000"/>
      <w:spacing w:val="-10"/>
      <w:sz w:val="24"/>
      <w:szCs w:val="24"/>
      <w:lang w:eastAsia="ru-RU"/>
    </w:rPr>
  </w:style>
  <w:style w:type="character" w:customStyle="1" w:styleId="TimesNewRoman">
    <w:name w:val="Основной текст + Times New Roman"/>
    <w:aliases w:val="13,5 pt,Интервал 0 pt,Основной текст + 10,Основной текст + Arial Unicode MS7,7,5 pt79"/>
    <w:uiPriority w:val="99"/>
    <w:rsid w:val="006A17F2"/>
    <w:rPr>
      <w:rFonts w:ascii="Times New Roman" w:hAnsi="Times New Roman" w:cs="Times New Roman"/>
      <w:i/>
      <w:iCs/>
      <w:spacing w:val="0"/>
      <w:sz w:val="27"/>
      <w:szCs w:val="27"/>
      <w:shd w:val="clear" w:color="auto" w:fill="FFFFFF"/>
    </w:rPr>
  </w:style>
  <w:style w:type="character" w:customStyle="1" w:styleId="afff7">
    <w:name w:val="Основной текст_"/>
    <w:link w:val="61"/>
    <w:locked/>
    <w:rsid w:val="006A17F2"/>
    <w:rPr>
      <w:rFonts w:ascii="Arial" w:eastAsia="Times New Roman" w:hAnsi="Arial" w:cs="Arial"/>
      <w:color w:val="000000"/>
      <w:spacing w:val="-10"/>
      <w:sz w:val="24"/>
      <w:szCs w:val="24"/>
      <w:shd w:val="clear" w:color="auto" w:fill="FFFFFF"/>
    </w:rPr>
  </w:style>
  <w:style w:type="paragraph" w:customStyle="1" w:styleId="afff8">
    <w:name w:val="АА"/>
    <w:basedOn w:val="a3"/>
    <w:link w:val="afff9"/>
    <w:uiPriority w:val="99"/>
    <w:rsid w:val="006A17F2"/>
    <w:pPr>
      <w:spacing w:line="276" w:lineRule="auto"/>
      <w:ind w:firstLine="284"/>
      <w:jc w:val="left"/>
    </w:pPr>
    <w:rPr>
      <w:rFonts w:eastAsia="Times New Roman"/>
      <w:sz w:val="24"/>
      <w:szCs w:val="24"/>
    </w:rPr>
  </w:style>
  <w:style w:type="character" w:customStyle="1" w:styleId="afff9">
    <w:name w:val="АА Знак"/>
    <w:link w:val="afff8"/>
    <w:uiPriority w:val="99"/>
    <w:locked/>
    <w:rsid w:val="006A17F2"/>
    <w:rPr>
      <w:rFonts w:ascii="Times New Roman" w:eastAsia="Times New Roman" w:hAnsi="Times New Roman"/>
      <w:sz w:val="24"/>
      <w:szCs w:val="24"/>
      <w:lang w:eastAsia="en-US"/>
    </w:rPr>
  </w:style>
  <w:style w:type="paragraph" w:styleId="34">
    <w:name w:val="Body Text 3"/>
    <w:basedOn w:val="a3"/>
    <w:link w:val="35"/>
    <w:rsid w:val="006A17F2"/>
    <w:pPr>
      <w:spacing w:after="120" w:line="240" w:lineRule="auto"/>
      <w:ind w:firstLine="0"/>
      <w:jc w:val="left"/>
    </w:pPr>
    <w:rPr>
      <w:rFonts w:eastAsia="Times New Roman"/>
      <w:sz w:val="16"/>
      <w:szCs w:val="16"/>
      <w:lang w:eastAsia="ru-RU"/>
    </w:rPr>
  </w:style>
  <w:style w:type="character" w:customStyle="1" w:styleId="35">
    <w:name w:val="Основной текст 3 Знак"/>
    <w:link w:val="34"/>
    <w:rsid w:val="006A17F2"/>
    <w:rPr>
      <w:rFonts w:ascii="Times New Roman" w:eastAsia="Times New Roman" w:hAnsi="Times New Roman"/>
      <w:sz w:val="16"/>
      <w:szCs w:val="16"/>
    </w:rPr>
  </w:style>
  <w:style w:type="character" w:customStyle="1" w:styleId="230">
    <w:name w:val="Основной текст (23)_"/>
    <w:link w:val="231"/>
    <w:locked/>
    <w:rsid w:val="006A17F2"/>
    <w:rPr>
      <w:rFonts w:ascii="Georgia" w:hAnsi="Georgia" w:cs="Georgia"/>
      <w:spacing w:val="3"/>
      <w:sz w:val="25"/>
      <w:szCs w:val="25"/>
      <w:shd w:val="clear" w:color="auto" w:fill="FFFFFF"/>
    </w:rPr>
  </w:style>
  <w:style w:type="paragraph" w:customStyle="1" w:styleId="231">
    <w:name w:val="Основной текст (23)"/>
    <w:basedOn w:val="a3"/>
    <w:link w:val="230"/>
    <w:rsid w:val="006A17F2"/>
    <w:pPr>
      <w:widowControl w:val="0"/>
      <w:shd w:val="clear" w:color="auto" w:fill="FFFFFF"/>
      <w:spacing w:before="360" w:line="341" w:lineRule="exact"/>
      <w:ind w:firstLine="0"/>
    </w:pPr>
    <w:rPr>
      <w:rFonts w:ascii="Georgia" w:hAnsi="Georgia" w:cs="Georgia"/>
      <w:spacing w:val="3"/>
      <w:sz w:val="25"/>
      <w:szCs w:val="25"/>
      <w:lang w:eastAsia="ru-RU"/>
    </w:rPr>
  </w:style>
  <w:style w:type="character" w:customStyle="1" w:styleId="200">
    <w:name w:val="Основной текст (20)_"/>
    <w:link w:val="201"/>
    <w:uiPriority w:val="99"/>
    <w:locked/>
    <w:rsid w:val="006A17F2"/>
    <w:rPr>
      <w:rFonts w:ascii="Georgia" w:hAnsi="Georgia" w:cs="Georgia"/>
      <w:spacing w:val="-7"/>
      <w:sz w:val="8"/>
      <w:szCs w:val="8"/>
      <w:shd w:val="clear" w:color="auto" w:fill="FFFFFF"/>
      <w:lang w:val="en-US"/>
    </w:rPr>
  </w:style>
  <w:style w:type="character" w:customStyle="1" w:styleId="200pt">
    <w:name w:val="Основной текст (20) + Интервал 0 pt"/>
    <w:uiPriority w:val="99"/>
    <w:rsid w:val="006A17F2"/>
    <w:rPr>
      <w:rFonts w:ascii="Georgia" w:hAnsi="Georgia" w:cs="Georgia"/>
      <w:color w:val="000000"/>
      <w:spacing w:val="0"/>
      <w:w w:val="100"/>
      <w:position w:val="0"/>
      <w:sz w:val="8"/>
      <w:szCs w:val="8"/>
      <w:shd w:val="clear" w:color="auto" w:fill="FFFFFF"/>
      <w:lang w:val="en-US"/>
    </w:rPr>
  </w:style>
  <w:style w:type="character" w:customStyle="1" w:styleId="2010pt">
    <w:name w:val="Основной текст (20) + 10 pt"/>
    <w:aliases w:val="Интервал 0 pt7"/>
    <w:uiPriority w:val="99"/>
    <w:rsid w:val="006A17F2"/>
    <w:rPr>
      <w:rFonts w:ascii="Georgia" w:hAnsi="Georgia" w:cs="Georgia"/>
      <w:color w:val="000000"/>
      <w:spacing w:val="0"/>
      <w:w w:val="100"/>
      <w:position w:val="0"/>
      <w:sz w:val="20"/>
      <w:szCs w:val="20"/>
      <w:shd w:val="clear" w:color="auto" w:fill="FFFFFF"/>
      <w:lang w:val="en-US"/>
    </w:rPr>
  </w:style>
  <w:style w:type="paragraph" w:customStyle="1" w:styleId="201">
    <w:name w:val="Основной текст (20)"/>
    <w:basedOn w:val="a3"/>
    <w:link w:val="200"/>
    <w:uiPriority w:val="99"/>
    <w:rsid w:val="006A17F2"/>
    <w:pPr>
      <w:widowControl w:val="0"/>
      <w:shd w:val="clear" w:color="auto" w:fill="FFFFFF"/>
      <w:spacing w:before="120" w:line="240" w:lineRule="atLeast"/>
      <w:ind w:firstLine="0"/>
      <w:jc w:val="left"/>
    </w:pPr>
    <w:rPr>
      <w:rFonts w:ascii="Georgia" w:hAnsi="Georgia" w:cs="Georgia"/>
      <w:spacing w:val="-7"/>
      <w:sz w:val="8"/>
      <w:szCs w:val="8"/>
      <w:lang w:val="en-US" w:eastAsia="ru-RU"/>
    </w:rPr>
  </w:style>
  <w:style w:type="character" w:customStyle="1" w:styleId="51">
    <w:name w:val="Подпись к таблице (5)_"/>
    <w:link w:val="52"/>
    <w:locked/>
    <w:rsid w:val="006A17F2"/>
    <w:rPr>
      <w:rFonts w:ascii="Georgia" w:hAnsi="Georgia" w:cs="Georgia"/>
      <w:spacing w:val="3"/>
      <w:sz w:val="25"/>
      <w:szCs w:val="25"/>
      <w:shd w:val="clear" w:color="auto" w:fill="FFFFFF"/>
    </w:rPr>
  </w:style>
  <w:style w:type="paragraph" w:customStyle="1" w:styleId="52">
    <w:name w:val="Подпись к таблице (5)"/>
    <w:basedOn w:val="a3"/>
    <w:link w:val="51"/>
    <w:rsid w:val="006A17F2"/>
    <w:pPr>
      <w:widowControl w:val="0"/>
      <w:shd w:val="clear" w:color="auto" w:fill="FFFFFF"/>
      <w:spacing w:line="240" w:lineRule="atLeast"/>
      <w:ind w:firstLine="0"/>
      <w:jc w:val="left"/>
    </w:pPr>
    <w:rPr>
      <w:rFonts w:ascii="Georgia" w:hAnsi="Georgia" w:cs="Georgia"/>
      <w:spacing w:val="3"/>
      <w:sz w:val="25"/>
      <w:szCs w:val="25"/>
      <w:lang w:eastAsia="ru-RU"/>
    </w:rPr>
  </w:style>
  <w:style w:type="character" w:customStyle="1" w:styleId="2395pt">
    <w:name w:val="Основной текст (23) + 9.5 pt"/>
    <w:aliases w:val="Интервал 0 pt6"/>
    <w:uiPriority w:val="99"/>
    <w:rsid w:val="006A17F2"/>
    <w:rPr>
      <w:rFonts w:ascii="Georgia" w:hAnsi="Georgia" w:cs="Georgia"/>
      <w:color w:val="000000"/>
      <w:spacing w:val="0"/>
      <w:w w:val="100"/>
      <w:position w:val="0"/>
      <w:sz w:val="19"/>
      <w:szCs w:val="19"/>
      <w:u w:val="none"/>
      <w:shd w:val="clear" w:color="auto" w:fill="FFFFFF"/>
      <w:lang w:val="ru-RU"/>
    </w:rPr>
  </w:style>
  <w:style w:type="character" w:customStyle="1" w:styleId="2355pt">
    <w:name w:val="Основной текст (23) + 5.5 pt"/>
    <w:aliases w:val="Интервал 0 pt5,Основной текст (8) + Не курсив"/>
    <w:uiPriority w:val="99"/>
    <w:rsid w:val="006A17F2"/>
    <w:rPr>
      <w:rFonts w:ascii="Georgia" w:hAnsi="Georgia" w:cs="Georgia"/>
      <w:color w:val="000000"/>
      <w:spacing w:val="4"/>
      <w:w w:val="100"/>
      <w:position w:val="0"/>
      <w:sz w:val="11"/>
      <w:szCs w:val="11"/>
      <w:u w:val="none"/>
      <w:shd w:val="clear" w:color="auto" w:fill="FFFFFF"/>
      <w:lang w:val="ru-RU"/>
    </w:rPr>
  </w:style>
  <w:style w:type="character" w:customStyle="1" w:styleId="23TimesNewRoman">
    <w:name w:val="Основной текст (23) + Times New Roman"/>
    <w:aliases w:val="9.5 pt,Полужирный,Интервал 0 pt4,Основной текст + Times New Roman4,14 pt,Основной текст + 12 pt1,Основной текст + 11 pt,Основной текст + 9 pt10,Полужирный15"/>
    <w:uiPriority w:val="99"/>
    <w:rsid w:val="006A17F2"/>
    <w:rPr>
      <w:rFonts w:ascii="Times New Roman" w:hAnsi="Times New Roman" w:cs="Times New Roman"/>
      <w:b/>
      <w:bCs/>
      <w:color w:val="000000"/>
      <w:spacing w:val="1"/>
      <w:w w:val="100"/>
      <w:position w:val="0"/>
      <w:sz w:val="19"/>
      <w:szCs w:val="19"/>
      <w:u w:val="none"/>
      <w:shd w:val="clear" w:color="auto" w:fill="FFFFFF"/>
      <w:lang w:val="ru-RU"/>
    </w:rPr>
  </w:style>
  <w:style w:type="character" w:customStyle="1" w:styleId="237pt">
    <w:name w:val="Основной текст (23) + 7 pt"/>
    <w:aliases w:val="Полужирный1,Интервал 0 pt3,Основной текст + Times New Roman1,14 pt1,Полужирный3,Основной текст + 9 pt,Основной текст + Calibri"/>
    <w:uiPriority w:val="99"/>
    <w:rsid w:val="006A17F2"/>
    <w:rPr>
      <w:rFonts w:ascii="Georgia" w:hAnsi="Georgia" w:cs="Georgia"/>
      <w:b/>
      <w:bCs/>
      <w:color w:val="000000"/>
      <w:spacing w:val="0"/>
      <w:w w:val="100"/>
      <w:position w:val="0"/>
      <w:sz w:val="14"/>
      <w:szCs w:val="14"/>
      <w:u w:val="none"/>
      <w:shd w:val="clear" w:color="auto" w:fill="FFFFFF"/>
      <w:lang w:val="ru-RU"/>
    </w:rPr>
  </w:style>
  <w:style w:type="character" w:customStyle="1" w:styleId="2365pt">
    <w:name w:val="Основной текст (23) + 6.5 pt"/>
    <w:aliases w:val="Курсив1,Интервал 0 pt2,Основной текст (13) + Arial1,12 pt,Основной текст + 12.5 pt"/>
    <w:uiPriority w:val="99"/>
    <w:rsid w:val="006A17F2"/>
    <w:rPr>
      <w:rFonts w:ascii="Georgia" w:hAnsi="Georgia" w:cs="Georgia"/>
      <w:i/>
      <w:iCs/>
      <w:color w:val="000000"/>
      <w:spacing w:val="0"/>
      <w:w w:val="100"/>
      <w:position w:val="0"/>
      <w:sz w:val="13"/>
      <w:szCs w:val="13"/>
      <w:u w:val="none"/>
      <w:shd w:val="clear" w:color="auto" w:fill="FFFFFF"/>
    </w:rPr>
  </w:style>
  <w:style w:type="character" w:customStyle="1" w:styleId="210">
    <w:name w:val="Основной текст (21)_"/>
    <w:link w:val="211"/>
    <w:locked/>
    <w:rsid w:val="006A17F2"/>
    <w:rPr>
      <w:spacing w:val="-2"/>
      <w:w w:val="300"/>
      <w:sz w:val="8"/>
      <w:szCs w:val="8"/>
      <w:shd w:val="clear" w:color="auto" w:fill="FFFFFF"/>
      <w:lang w:val="en-US"/>
    </w:rPr>
  </w:style>
  <w:style w:type="paragraph" w:customStyle="1" w:styleId="211">
    <w:name w:val="Основной текст (21)"/>
    <w:basedOn w:val="a3"/>
    <w:link w:val="210"/>
    <w:rsid w:val="006A17F2"/>
    <w:pPr>
      <w:widowControl w:val="0"/>
      <w:shd w:val="clear" w:color="auto" w:fill="FFFFFF"/>
      <w:spacing w:line="240" w:lineRule="atLeast"/>
      <w:ind w:firstLine="0"/>
      <w:jc w:val="right"/>
    </w:pPr>
    <w:rPr>
      <w:rFonts w:ascii="Calibri" w:hAnsi="Calibri"/>
      <w:spacing w:val="-2"/>
      <w:w w:val="300"/>
      <w:sz w:val="8"/>
      <w:szCs w:val="8"/>
      <w:lang w:val="en-US" w:eastAsia="ru-RU"/>
    </w:rPr>
  </w:style>
  <w:style w:type="character" w:customStyle="1" w:styleId="23ArialUnicodeMS">
    <w:name w:val="Основной текст (23) + Arial Unicode MS"/>
    <w:aliases w:val="Интервал 0 pt1,Основной текст (18) + Arial,12 pt1,Не полужирный"/>
    <w:uiPriority w:val="99"/>
    <w:rsid w:val="006A17F2"/>
    <w:rPr>
      <w:rFonts w:ascii="Arial Unicode MS" w:eastAsia="Arial Unicode MS" w:hAnsi="Georgia" w:cs="Arial Unicode MS"/>
      <w:color w:val="000000"/>
      <w:spacing w:val="-4"/>
      <w:w w:val="100"/>
      <w:position w:val="0"/>
      <w:sz w:val="25"/>
      <w:szCs w:val="25"/>
      <w:u w:val="none"/>
      <w:shd w:val="clear" w:color="auto" w:fill="FFFFFF"/>
      <w:lang w:val="ru-RU"/>
    </w:rPr>
  </w:style>
  <w:style w:type="character" w:styleId="afffa">
    <w:name w:val="Strong"/>
    <w:qFormat/>
    <w:locked/>
    <w:rsid w:val="006A17F2"/>
    <w:rPr>
      <w:rFonts w:cs="Times New Roman"/>
      <w:b/>
      <w:bCs/>
    </w:rPr>
  </w:style>
  <w:style w:type="paragraph" w:customStyle="1" w:styleId="26">
    <w:name w:val="Абзац списка2"/>
    <w:basedOn w:val="a3"/>
    <w:uiPriority w:val="99"/>
    <w:rsid w:val="006A17F2"/>
    <w:pPr>
      <w:widowControl w:val="0"/>
      <w:adjustRightInd w:val="0"/>
      <w:spacing w:before="120" w:after="120" w:line="240" w:lineRule="auto"/>
      <w:ind w:firstLine="0"/>
      <w:textAlignment w:val="baseline"/>
    </w:pPr>
    <w:rPr>
      <w:rFonts w:eastAsia="Times New Roman"/>
      <w:spacing w:val="-5"/>
    </w:rPr>
  </w:style>
  <w:style w:type="character" w:customStyle="1" w:styleId="Heading1Char">
    <w:name w:val="Heading 1 Char"/>
    <w:uiPriority w:val="99"/>
    <w:locked/>
    <w:rsid w:val="006A17F2"/>
    <w:rPr>
      <w:rFonts w:ascii="Cambria" w:hAnsi="Cambria" w:cs="Cambria"/>
      <w:b/>
      <w:bCs/>
      <w:kern w:val="32"/>
      <w:sz w:val="32"/>
      <w:szCs w:val="32"/>
      <w:lang w:eastAsia="en-US"/>
    </w:rPr>
  </w:style>
  <w:style w:type="paragraph" w:styleId="1b">
    <w:name w:val="toc 1"/>
    <w:aliases w:val="Оглавление1"/>
    <w:basedOn w:val="a3"/>
    <w:next w:val="a3"/>
    <w:link w:val="1c"/>
    <w:autoRedefine/>
    <w:uiPriority w:val="39"/>
    <w:qFormat/>
    <w:locked/>
    <w:rsid w:val="006A17F2"/>
    <w:pPr>
      <w:tabs>
        <w:tab w:val="right" w:leader="dot" w:pos="9203"/>
        <w:tab w:val="right" w:leader="dot" w:pos="9999"/>
      </w:tabs>
      <w:spacing w:before="100" w:after="100"/>
      <w:ind w:firstLine="0"/>
    </w:pPr>
    <w:rPr>
      <w:rFonts w:eastAsia="Times New Roman"/>
      <w:bCs/>
      <w:noProof/>
      <w:sz w:val="24"/>
      <w:szCs w:val="24"/>
      <w:lang w:eastAsia="ru-RU"/>
    </w:rPr>
  </w:style>
  <w:style w:type="paragraph" w:customStyle="1" w:styleId="afffb">
    <w:name w:val="Рамки"/>
    <w:basedOn w:val="a3"/>
    <w:uiPriority w:val="99"/>
    <w:rsid w:val="006A17F2"/>
    <w:pPr>
      <w:spacing w:line="240" w:lineRule="auto"/>
      <w:ind w:firstLine="0"/>
    </w:pPr>
    <w:rPr>
      <w:rFonts w:ascii="Arial" w:eastAsia="Times New Roman" w:hAnsi="Arial" w:cs="Arial"/>
      <w:sz w:val="18"/>
      <w:szCs w:val="18"/>
      <w:lang w:eastAsia="ru-RU"/>
    </w:rPr>
  </w:style>
  <w:style w:type="paragraph" w:customStyle="1" w:styleId="afffc">
    <w:name w:val="Большие_рамки"/>
    <w:basedOn w:val="afffb"/>
    <w:uiPriority w:val="99"/>
    <w:rsid w:val="006A17F2"/>
    <w:rPr>
      <w:sz w:val="24"/>
      <w:szCs w:val="24"/>
    </w:rPr>
  </w:style>
  <w:style w:type="paragraph" w:styleId="afffd">
    <w:name w:val="Document Map"/>
    <w:basedOn w:val="a3"/>
    <w:link w:val="afffe"/>
    <w:uiPriority w:val="99"/>
    <w:semiHidden/>
    <w:rsid w:val="006A17F2"/>
    <w:pPr>
      <w:shd w:val="clear" w:color="auto" w:fill="000080"/>
      <w:spacing w:line="240" w:lineRule="auto"/>
      <w:ind w:firstLine="720"/>
    </w:pPr>
    <w:rPr>
      <w:rFonts w:ascii="Tahoma" w:eastAsia="Times New Roman" w:hAnsi="Tahoma" w:cs="Tahoma"/>
      <w:sz w:val="24"/>
      <w:szCs w:val="24"/>
      <w:lang w:eastAsia="ru-RU"/>
    </w:rPr>
  </w:style>
  <w:style w:type="character" w:customStyle="1" w:styleId="afffe">
    <w:name w:val="Схема документа Знак"/>
    <w:link w:val="afffd"/>
    <w:uiPriority w:val="99"/>
    <w:semiHidden/>
    <w:rsid w:val="006A17F2"/>
    <w:rPr>
      <w:rFonts w:ascii="Tahoma" w:eastAsia="Times New Roman" w:hAnsi="Tahoma" w:cs="Tahoma"/>
      <w:sz w:val="24"/>
      <w:szCs w:val="24"/>
      <w:shd w:val="clear" w:color="auto" w:fill="000080"/>
    </w:rPr>
  </w:style>
  <w:style w:type="paragraph" w:customStyle="1" w:styleId="affff">
    <w:name w:val="Продолжение_таблицы"/>
    <w:basedOn w:val="a3"/>
    <w:next w:val="a3"/>
    <w:autoRedefine/>
    <w:uiPriority w:val="99"/>
    <w:rsid w:val="006A17F2"/>
    <w:pPr>
      <w:spacing w:after="120" w:line="240" w:lineRule="auto"/>
      <w:ind w:firstLine="0"/>
      <w:jc w:val="left"/>
    </w:pPr>
    <w:rPr>
      <w:rFonts w:ascii="Arial" w:eastAsia="Times New Roman" w:hAnsi="Arial" w:cs="Arial"/>
      <w:i/>
      <w:iCs/>
      <w:sz w:val="24"/>
      <w:szCs w:val="24"/>
      <w:lang w:eastAsia="ru-RU"/>
    </w:rPr>
  </w:style>
  <w:style w:type="paragraph" w:styleId="27">
    <w:name w:val="toc 2"/>
    <w:basedOn w:val="a3"/>
    <w:next w:val="a3"/>
    <w:autoRedefine/>
    <w:uiPriority w:val="39"/>
    <w:qFormat/>
    <w:locked/>
    <w:rsid w:val="006A17F2"/>
    <w:pPr>
      <w:tabs>
        <w:tab w:val="right" w:leader="dot" w:pos="9999"/>
      </w:tabs>
      <w:spacing w:line="240" w:lineRule="auto"/>
      <w:ind w:left="238" w:firstLine="0"/>
    </w:pPr>
    <w:rPr>
      <w:rFonts w:eastAsia="Times New Roman"/>
      <w:noProof/>
      <w:sz w:val="24"/>
      <w:szCs w:val="24"/>
      <w:lang w:eastAsia="ru-RU"/>
    </w:rPr>
  </w:style>
  <w:style w:type="paragraph" w:styleId="36">
    <w:name w:val="toc 3"/>
    <w:basedOn w:val="a3"/>
    <w:next w:val="a3"/>
    <w:autoRedefine/>
    <w:uiPriority w:val="39"/>
    <w:qFormat/>
    <w:locked/>
    <w:rsid w:val="006A17F2"/>
    <w:pPr>
      <w:tabs>
        <w:tab w:val="right" w:leader="dot" w:pos="9999"/>
      </w:tabs>
      <w:spacing w:line="240" w:lineRule="auto"/>
      <w:ind w:left="482" w:firstLine="0"/>
    </w:pPr>
    <w:rPr>
      <w:rFonts w:ascii="Arial" w:eastAsia="Times New Roman" w:hAnsi="Arial" w:cs="Arial"/>
      <w:noProof/>
      <w:sz w:val="24"/>
      <w:szCs w:val="24"/>
      <w:lang w:eastAsia="ru-RU"/>
    </w:rPr>
  </w:style>
  <w:style w:type="paragraph" w:styleId="42">
    <w:name w:val="List Number 4"/>
    <w:basedOn w:val="a3"/>
    <w:uiPriority w:val="99"/>
    <w:rsid w:val="006A17F2"/>
    <w:pPr>
      <w:tabs>
        <w:tab w:val="num" w:pos="1209"/>
      </w:tabs>
      <w:spacing w:line="240" w:lineRule="auto"/>
      <w:ind w:left="1209" w:hanging="360"/>
    </w:pPr>
    <w:rPr>
      <w:rFonts w:ascii="Arial" w:eastAsia="Times New Roman" w:hAnsi="Arial" w:cs="Arial"/>
      <w:sz w:val="24"/>
      <w:szCs w:val="24"/>
      <w:lang w:eastAsia="ru-RU"/>
    </w:rPr>
  </w:style>
  <w:style w:type="paragraph" w:customStyle="1" w:styleId="FR1">
    <w:name w:val="FR1"/>
    <w:uiPriority w:val="99"/>
    <w:rsid w:val="006A17F2"/>
    <w:pPr>
      <w:widowControl w:val="0"/>
      <w:autoSpaceDE w:val="0"/>
      <w:autoSpaceDN w:val="0"/>
      <w:adjustRightInd w:val="0"/>
      <w:spacing w:before="40"/>
      <w:jc w:val="both"/>
    </w:pPr>
    <w:rPr>
      <w:rFonts w:ascii="Times New Roman" w:eastAsia="Times New Roman" w:hAnsi="Times New Roman"/>
      <w:b/>
      <w:bCs/>
      <w:sz w:val="12"/>
      <w:szCs w:val="12"/>
    </w:rPr>
  </w:style>
  <w:style w:type="character" w:styleId="affff0">
    <w:name w:val="line number"/>
    <w:uiPriority w:val="99"/>
    <w:rsid w:val="006A17F2"/>
  </w:style>
  <w:style w:type="paragraph" w:styleId="43">
    <w:name w:val="toc 4"/>
    <w:basedOn w:val="a3"/>
    <w:next w:val="a3"/>
    <w:autoRedefine/>
    <w:uiPriority w:val="39"/>
    <w:locked/>
    <w:rsid w:val="006A17F2"/>
    <w:pPr>
      <w:spacing w:line="240" w:lineRule="auto"/>
      <w:ind w:left="720" w:firstLine="0"/>
      <w:jc w:val="left"/>
    </w:pPr>
    <w:rPr>
      <w:rFonts w:eastAsia="Times New Roman"/>
      <w:sz w:val="24"/>
      <w:szCs w:val="24"/>
      <w:lang w:eastAsia="ru-RU"/>
    </w:rPr>
  </w:style>
  <w:style w:type="paragraph" w:styleId="53">
    <w:name w:val="toc 5"/>
    <w:basedOn w:val="a3"/>
    <w:next w:val="a3"/>
    <w:autoRedefine/>
    <w:uiPriority w:val="39"/>
    <w:locked/>
    <w:rsid w:val="006A17F2"/>
    <w:pPr>
      <w:spacing w:line="240" w:lineRule="auto"/>
      <w:ind w:left="960" w:firstLine="0"/>
      <w:jc w:val="left"/>
    </w:pPr>
    <w:rPr>
      <w:rFonts w:eastAsia="Times New Roman"/>
      <w:sz w:val="24"/>
      <w:szCs w:val="24"/>
      <w:lang w:eastAsia="ru-RU"/>
    </w:rPr>
  </w:style>
  <w:style w:type="paragraph" w:styleId="62">
    <w:name w:val="toc 6"/>
    <w:basedOn w:val="a3"/>
    <w:next w:val="a3"/>
    <w:autoRedefine/>
    <w:uiPriority w:val="39"/>
    <w:locked/>
    <w:rsid w:val="006A17F2"/>
    <w:pPr>
      <w:spacing w:line="240" w:lineRule="auto"/>
      <w:ind w:left="1200" w:firstLine="0"/>
      <w:jc w:val="left"/>
    </w:pPr>
    <w:rPr>
      <w:rFonts w:eastAsia="Times New Roman"/>
      <w:sz w:val="24"/>
      <w:szCs w:val="24"/>
      <w:lang w:eastAsia="ru-RU"/>
    </w:rPr>
  </w:style>
  <w:style w:type="paragraph" w:styleId="71">
    <w:name w:val="toc 7"/>
    <w:basedOn w:val="a3"/>
    <w:next w:val="a3"/>
    <w:autoRedefine/>
    <w:uiPriority w:val="39"/>
    <w:locked/>
    <w:rsid w:val="006A17F2"/>
    <w:pPr>
      <w:spacing w:line="240" w:lineRule="auto"/>
      <w:ind w:left="1440" w:firstLine="0"/>
      <w:jc w:val="left"/>
    </w:pPr>
    <w:rPr>
      <w:rFonts w:eastAsia="Times New Roman"/>
      <w:sz w:val="24"/>
      <w:szCs w:val="24"/>
      <w:lang w:eastAsia="ru-RU"/>
    </w:rPr>
  </w:style>
  <w:style w:type="paragraph" w:styleId="81">
    <w:name w:val="toc 8"/>
    <w:basedOn w:val="a3"/>
    <w:next w:val="a3"/>
    <w:autoRedefine/>
    <w:uiPriority w:val="39"/>
    <w:locked/>
    <w:rsid w:val="006A17F2"/>
    <w:pPr>
      <w:spacing w:line="240" w:lineRule="auto"/>
      <w:ind w:left="1680" w:firstLine="0"/>
      <w:jc w:val="left"/>
    </w:pPr>
    <w:rPr>
      <w:rFonts w:eastAsia="Times New Roman"/>
      <w:sz w:val="24"/>
      <w:szCs w:val="24"/>
      <w:lang w:eastAsia="ru-RU"/>
    </w:rPr>
  </w:style>
  <w:style w:type="paragraph" w:styleId="91">
    <w:name w:val="toc 9"/>
    <w:basedOn w:val="a3"/>
    <w:next w:val="a3"/>
    <w:autoRedefine/>
    <w:uiPriority w:val="39"/>
    <w:locked/>
    <w:rsid w:val="006A17F2"/>
    <w:pPr>
      <w:spacing w:line="240" w:lineRule="auto"/>
      <w:ind w:left="1920" w:firstLine="0"/>
      <w:jc w:val="left"/>
    </w:pPr>
    <w:rPr>
      <w:rFonts w:eastAsia="Times New Roman"/>
      <w:sz w:val="24"/>
      <w:szCs w:val="24"/>
      <w:lang w:eastAsia="ru-RU"/>
    </w:rPr>
  </w:style>
  <w:style w:type="paragraph" w:styleId="28">
    <w:name w:val="List 2"/>
    <w:basedOn w:val="a3"/>
    <w:rsid w:val="006A17F2"/>
    <w:pPr>
      <w:spacing w:line="240" w:lineRule="auto"/>
      <w:ind w:left="566" w:right="284" w:hanging="283"/>
    </w:pPr>
    <w:rPr>
      <w:rFonts w:eastAsia="Times New Roman"/>
      <w:szCs w:val="28"/>
      <w:lang w:eastAsia="ru-RU"/>
    </w:rPr>
  </w:style>
  <w:style w:type="paragraph" w:styleId="29">
    <w:name w:val="List Continue 2"/>
    <w:basedOn w:val="a3"/>
    <w:uiPriority w:val="99"/>
    <w:rsid w:val="006A17F2"/>
    <w:pPr>
      <w:spacing w:after="120" w:line="240" w:lineRule="auto"/>
      <w:ind w:left="566" w:right="284"/>
    </w:pPr>
    <w:rPr>
      <w:rFonts w:eastAsia="Times New Roman"/>
      <w:szCs w:val="28"/>
      <w:lang w:eastAsia="ru-RU"/>
    </w:rPr>
  </w:style>
  <w:style w:type="paragraph" w:styleId="affff1">
    <w:name w:val="Block Text"/>
    <w:basedOn w:val="a3"/>
    <w:rsid w:val="006A17F2"/>
    <w:pPr>
      <w:spacing w:line="240" w:lineRule="auto"/>
      <w:ind w:left="284" w:right="284" w:firstLine="720"/>
    </w:pPr>
    <w:rPr>
      <w:rFonts w:eastAsia="Times New Roman"/>
      <w:sz w:val="32"/>
      <w:szCs w:val="32"/>
      <w:lang w:eastAsia="ru-RU"/>
    </w:rPr>
  </w:style>
  <w:style w:type="character" w:customStyle="1" w:styleId="2a">
    <w:name w:val="Заголовок 2 Знак Знак Знак Знак Знак"/>
    <w:aliases w:val="Заголовок 2 Знак Знак Знак Знак Знак Знак Знак Знак Знак Знак,Заголовок 2 Знак1,Заголовок 2 Знак Знак,Заголовок 2 Знак Знак Знак Знак Знак Знак,Заголовок 2 Знак Знак Знак Знак Знак Знак Знак Знак Знак1"/>
    <w:rsid w:val="006A17F2"/>
    <w:rPr>
      <w:rFonts w:ascii="Arial" w:hAnsi="Arial" w:cs="Arial"/>
      <w:b/>
      <w:bCs/>
      <w:i/>
      <w:iCs/>
      <w:sz w:val="28"/>
      <w:szCs w:val="28"/>
      <w:lang w:val="ru-RU" w:eastAsia="ru-RU"/>
    </w:rPr>
  </w:style>
  <w:style w:type="paragraph" w:customStyle="1" w:styleId="BodyText21">
    <w:name w:val="Body Text 21"/>
    <w:basedOn w:val="a3"/>
    <w:uiPriority w:val="99"/>
    <w:rsid w:val="006A17F2"/>
    <w:pPr>
      <w:widowControl w:val="0"/>
      <w:spacing w:line="240" w:lineRule="auto"/>
      <w:ind w:firstLine="0"/>
    </w:pPr>
    <w:rPr>
      <w:rFonts w:eastAsia="Times New Roman"/>
      <w:szCs w:val="28"/>
      <w:lang w:eastAsia="ru-RU"/>
    </w:rPr>
  </w:style>
  <w:style w:type="paragraph" w:customStyle="1" w:styleId="111">
    <w:name w:val="Абзац списка11"/>
    <w:basedOn w:val="a3"/>
    <w:uiPriority w:val="99"/>
    <w:rsid w:val="006A17F2"/>
    <w:pPr>
      <w:spacing w:line="240" w:lineRule="auto"/>
      <w:ind w:left="720" w:firstLine="0"/>
      <w:jc w:val="left"/>
    </w:pPr>
    <w:rPr>
      <w:rFonts w:eastAsia="Times New Roman"/>
      <w:sz w:val="24"/>
      <w:szCs w:val="24"/>
      <w:lang w:eastAsia="ru-RU"/>
    </w:rPr>
  </w:style>
  <w:style w:type="character" w:customStyle="1" w:styleId="mw-headline">
    <w:name w:val="mw-headline"/>
    <w:rsid w:val="006A17F2"/>
  </w:style>
  <w:style w:type="paragraph" w:customStyle="1" w:styleId="affff2">
    <w:name w:val="Абзац"/>
    <w:link w:val="affff3"/>
    <w:rsid w:val="006A17F2"/>
    <w:pPr>
      <w:spacing w:before="120" w:after="60"/>
      <w:ind w:firstLine="567"/>
      <w:jc w:val="both"/>
    </w:pPr>
    <w:rPr>
      <w:rFonts w:ascii="Times New Roman" w:eastAsia="Times New Roman" w:hAnsi="Times New Roman"/>
      <w:sz w:val="22"/>
      <w:szCs w:val="22"/>
    </w:rPr>
  </w:style>
  <w:style w:type="character" w:customStyle="1" w:styleId="affff3">
    <w:name w:val="Абзац Знак"/>
    <w:link w:val="affff2"/>
    <w:locked/>
    <w:rsid w:val="006A17F2"/>
    <w:rPr>
      <w:rFonts w:ascii="Times New Roman" w:eastAsia="Times New Roman" w:hAnsi="Times New Roman"/>
      <w:sz w:val="22"/>
      <w:szCs w:val="22"/>
    </w:rPr>
  </w:style>
  <w:style w:type="paragraph" w:customStyle="1" w:styleId="2b">
    <w:name w:val="Список_маркерный_2_уровень"/>
    <w:basedOn w:val="a3"/>
    <w:link w:val="2c"/>
    <w:uiPriority w:val="99"/>
    <w:rsid w:val="006A17F2"/>
    <w:pPr>
      <w:tabs>
        <w:tab w:val="num" w:pos="2149"/>
      </w:tabs>
      <w:spacing w:before="60" w:after="100" w:line="240" w:lineRule="auto"/>
      <w:ind w:left="2149" w:hanging="360"/>
    </w:pPr>
    <w:rPr>
      <w:rFonts w:eastAsia="Times New Roman"/>
      <w:sz w:val="24"/>
      <w:szCs w:val="24"/>
      <w:lang w:eastAsia="ru-RU"/>
    </w:rPr>
  </w:style>
  <w:style w:type="character" w:customStyle="1" w:styleId="2c">
    <w:name w:val="Список_маркерный_2_уровень Знак"/>
    <w:link w:val="2b"/>
    <w:uiPriority w:val="99"/>
    <w:locked/>
    <w:rsid w:val="006A17F2"/>
    <w:rPr>
      <w:rFonts w:ascii="Times New Roman" w:eastAsia="Times New Roman" w:hAnsi="Times New Roman"/>
      <w:sz w:val="24"/>
      <w:szCs w:val="24"/>
    </w:rPr>
  </w:style>
  <w:style w:type="character" w:customStyle="1" w:styleId="affff4">
    <w:name w:val="Текст_Обычный"/>
    <w:uiPriority w:val="99"/>
    <w:rsid w:val="006A17F2"/>
  </w:style>
  <w:style w:type="character" w:customStyle="1" w:styleId="54">
    <w:name w:val="Заголовок №5_"/>
    <w:link w:val="55"/>
    <w:uiPriority w:val="99"/>
    <w:locked/>
    <w:rsid w:val="006A17F2"/>
    <w:rPr>
      <w:sz w:val="28"/>
      <w:szCs w:val="28"/>
      <w:shd w:val="clear" w:color="auto" w:fill="FFFFFF"/>
    </w:rPr>
  </w:style>
  <w:style w:type="paragraph" w:customStyle="1" w:styleId="55">
    <w:name w:val="Заголовок №5"/>
    <w:basedOn w:val="a3"/>
    <w:link w:val="54"/>
    <w:uiPriority w:val="99"/>
    <w:rsid w:val="006A17F2"/>
    <w:pPr>
      <w:shd w:val="clear" w:color="auto" w:fill="FFFFFF"/>
      <w:spacing w:after="420" w:line="240" w:lineRule="atLeast"/>
      <w:ind w:hanging="560"/>
      <w:jc w:val="left"/>
      <w:outlineLvl w:val="4"/>
    </w:pPr>
    <w:rPr>
      <w:rFonts w:ascii="Calibri" w:hAnsi="Calibri"/>
      <w:szCs w:val="28"/>
      <w:shd w:val="clear" w:color="auto" w:fill="FFFFFF"/>
      <w:lang w:eastAsia="ru-RU"/>
    </w:rPr>
  </w:style>
  <w:style w:type="character" w:customStyle="1" w:styleId="2d">
    <w:name w:val="Основной текст (2)_"/>
    <w:link w:val="2e"/>
    <w:locked/>
    <w:rsid w:val="006A17F2"/>
    <w:rPr>
      <w:sz w:val="24"/>
      <w:szCs w:val="24"/>
      <w:shd w:val="clear" w:color="auto" w:fill="FFFFFF"/>
    </w:rPr>
  </w:style>
  <w:style w:type="paragraph" w:customStyle="1" w:styleId="2e">
    <w:name w:val="Основной текст (2)"/>
    <w:basedOn w:val="a3"/>
    <w:link w:val="2d"/>
    <w:rsid w:val="006A17F2"/>
    <w:pPr>
      <w:shd w:val="clear" w:color="auto" w:fill="FFFFFF"/>
      <w:spacing w:line="240" w:lineRule="atLeast"/>
      <w:ind w:firstLine="0"/>
      <w:jc w:val="left"/>
    </w:pPr>
    <w:rPr>
      <w:rFonts w:ascii="Calibri" w:hAnsi="Calibri"/>
      <w:sz w:val="24"/>
      <w:szCs w:val="24"/>
      <w:shd w:val="clear" w:color="auto" w:fill="FFFFFF"/>
      <w:lang w:eastAsia="ru-RU"/>
    </w:rPr>
  </w:style>
  <w:style w:type="character" w:customStyle="1" w:styleId="112">
    <w:name w:val="Основной текст (11)_"/>
    <w:link w:val="113"/>
    <w:locked/>
    <w:rsid w:val="006A17F2"/>
    <w:rPr>
      <w:sz w:val="24"/>
      <w:szCs w:val="24"/>
      <w:shd w:val="clear" w:color="auto" w:fill="FFFFFF"/>
    </w:rPr>
  </w:style>
  <w:style w:type="paragraph" w:customStyle="1" w:styleId="113">
    <w:name w:val="Основной текст (11)"/>
    <w:basedOn w:val="a3"/>
    <w:link w:val="112"/>
    <w:rsid w:val="006A17F2"/>
    <w:pPr>
      <w:shd w:val="clear" w:color="auto" w:fill="FFFFFF"/>
      <w:spacing w:line="274" w:lineRule="exact"/>
      <w:ind w:firstLine="0"/>
      <w:jc w:val="center"/>
    </w:pPr>
    <w:rPr>
      <w:rFonts w:ascii="Calibri" w:hAnsi="Calibri"/>
      <w:sz w:val="24"/>
      <w:szCs w:val="24"/>
      <w:shd w:val="clear" w:color="auto" w:fill="FFFFFF"/>
      <w:lang w:eastAsia="ru-RU"/>
    </w:rPr>
  </w:style>
  <w:style w:type="character" w:customStyle="1" w:styleId="180">
    <w:name w:val="Основной текст (18)_"/>
    <w:link w:val="181"/>
    <w:uiPriority w:val="99"/>
    <w:locked/>
    <w:rsid w:val="006A17F2"/>
    <w:rPr>
      <w:sz w:val="28"/>
      <w:szCs w:val="28"/>
      <w:shd w:val="clear" w:color="auto" w:fill="FFFFFF"/>
    </w:rPr>
  </w:style>
  <w:style w:type="paragraph" w:customStyle="1" w:styleId="181">
    <w:name w:val="Основной текст (18)"/>
    <w:basedOn w:val="a3"/>
    <w:link w:val="180"/>
    <w:uiPriority w:val="99"/>
    <w:rsid w:val="006A17F2"/>
    <w:pPr>
      <w:shd w:val="clear" w:color="auto" w:fill="FFFFFF"/>
      <w:spacing w:before="120" w:after="120" w:line="240" w:lineRule="atLeast"/>
      <w:ind w:hanging="1040"/>
      <w:jc w:val="left"/>
    </w:pPr>
    <w:rPr>
      <w:rFonts w:ascii="Calibri" w:hAnsi="Calibri"/>
      <w:szCs w:val="28"/>
      <w:shd w:val="clear" w:color="auto" w:fill="FFFFFF"/>
      <w:lang w:eastAsia="ru-RU"/>
    </w:rPr>
  </w:style>
  <w:style w:type="character" w:customStyle="1" w:styleId="512">
    <w:name w:val="Заголовок №5 + 12"/>
    <w:aliases w:val="5 pt3"/>
    <w:uiPriority w:val="99"/>
    <w:rsid w:val="006A17F2"/>
    <w:rPr>
      <w:rFonts w:ascii="Times New Roman" w:hAnsi="Times New Roman" w:cs="Times New Roman"/>
      <w:spacing w:val="0"/>
      <w:sz w:val="25"/>
      <w:szCs w:val="25"/>
      <w:shd w:val="clear" w:color="auto" w:fill="FFFFFF"/>
    </w:rPr>
  </w:style>
  <w:style w:type="character" w:customStyle="1" w:styleId="1d">
    <w:name w:val="Основной текст1"/>
    <w:rsid w:val="006A17F2"/>
    <w:rPr>
      <w:rFonts w:ascii="Times New Roman" w:hAnsi="Times New Roman" w:cs="Times New Roman"/>
      <w:color w:val="000000"/>
      <w:spacing w:val="0"/>
      <w:w w:val="100"/>
      <w:position w:val="0"/>
      <w:sz w:val="22"/>
      <w:szCs w:val="22"/>
      <w:u w:val="none"/>
      <w:shd w:val="clear" w:color="auto" w:fill="FFFFFF"/>
      <w:lang w:val="ru-RU" w:eastAsia="ru-RU"/>
    </w:rPr>
  </w:style>
  <w:style w:type="paragraph" w:customStyle="1" w:styleId="2f">
    <w:name w:val="Основной текст2"/>
    <w:basedOn w:val="a3"/>
    <w:uiPriority w:val="99"/>
    <w:rsid w:val="006A17F2"/>
    <w:pPr>
      <w:widowControl w:val="0"/>
      <w:shd w:val="clear" w:color="auto" w:fill="FFFFFF"/>
      <w:spacing w:line="269" w:lineRule="exact"/>
      <w:ind w:firstLine="0"/>
      <w:jc w:val="center"/>
    </w:pPr>
    <w:rPr>
      <w:rFonts w:eastAsia="Times New Roman"/>
      <w:color w:val="000000"/>
      <w:sz w:val="22"/>
      <w:lang w:eastAsia="ru-RU"/>
    </w:rPr>
  </w:style>
  <w:style w:type="paragraph" w:customStyle="1" w:styleId="affff5">
    <w:name w:val="Обычный кат"/>
    <w:basedOn w:val="a3"/>
    <w:uiPriority w:val="99"/>
    <w:rsid w:val="006A17F2"/>
    <w:pPr>
      <w:spacing w:after="120"/>
    </w:pPr>
    <w:rPr>
      <w:rFonts w:eastAsia="Times New Roman"/>
      <w:szCs w:val="28"/>
    </w:rPr>
  </w:style>
  <w:style w:type="character" w:customStyle="1" w:styleId="100">
    <w:name w:val="Основной текст (10)_"/>
    <w:link w:val="101"/>
    <w:uiPriority w:val="99"/>
    <w:locked/>
    <w:rsid w:val="006A17F2"/>
    <w:rPr>
      <w:b/>
      <w:bCs/>
      <w:sz w:val="26"/>
      <w:szCs w:val="26"/>
      <w:shd w:val="clear" w:color="auto" w:fill="FFFFFF"/>
    </w:rPr>
  </w:style>
  <w:style w:type="paragraph" w:customStyle="1" w:styleId="101">
    <w:name w:val="Основной текст (10)"/>
    <w:basedOn w:val="a3"/>
    <w:link w:val="100"/>
    <w:uiPriority w:val="99"/>
    <w:rsid w:val="006A17F2"/>
    <w:pPr>
      <w:widowControl w:val="0"/>
      <w:shd w:val="clear" w:color="auto" w:fill="FFFFFF"/>
      <w:spacing w:before="600" w:after="60" w:line="240" w:lineRule="atLeast"/>
      <w:ind w:firstLine="0"/>
      <w:jc w:val="left"/>
    </w:pPr>
    <w:rPr>
      <w:rFonts w:ascii="Calibri" w:hAnsi="Calibri"/>
      <w:b/>
      <w:bCs/>
      <w:sz w:val="26"/>
      <w:szCs w:val="26"/>
      <w:lang w:eastAsia="ru-RU"/>
    </w:rPr>
  </w:style>
  <w:style w:type="paragraph" w:customStyle="1" w:styleId="37">
    <w:name w:val="Основной текст3"/>
    <w:basedOn w:val="a3"/>
    <w:uiPriority w:val="99"/>
    <w:rsid w:val="006A17F2"/>
    <w:pPr>
      <w:widowControl w:val="0"/>
      <w:shd w:val="clear" w:color="auto" w:fill="FFFFFF"/>
      <w:spacing w:line="490" w:lineRule="exact"/>
      <w:ind w:hanging="680"/>
    </w:pPr>
    <w:rPr>
      <w:rFonts w:eastAsia="Times New Roman"/>
      <w:color w:val="000000"/>
      <w:sz w:val="26"/>
      <w:szCs w:val="26"/>
      <w:lang w:eastAsia="ru-RU"/>
    </w:rPr>
  </w:style>
  <w:style w:type="character" w:customStyle="1" w:styleId="115pt">
    <w:name w:val="Основной текст + 11.5 pt"/>
    <w:aliases w:val="Малые прописные"/>
    <w:uiPriority w:val="99"/>
    <w:rsid w:val="006A17F2"/>
    <w:rPr>
      <w:rFonts w:ascii="Times New Roman" w:hAnsi="Times New Roman" w:cs="Times New Roman"/>
      <w:smallCaps/>
      <w:color w:val="000000"/>
      <w:spacing w:val="0"/>
      <w:w w:val="100"/>
      <w:position w:val="0"/>
      <w:sz w:val="23"/>
      <w:szCs w:val="23"/>
      <w:u w:val="none"/>
      <w:shd w:val="clear" w:color="auto" w:fill="FFFFFF"/>
      <w:lang w:val="en-US" w:eastAsia="ru-RU"/>
    </w:rPr>
  </w:style>
  <w:style w:type="character" w:customStyle="1" w:styleId="affff6">
    <w:name w:val="Оглавление_"/>
    <w:link w:val="affff7"/>
    <w:uiPriority w:val="99"/>
    <w:locked/>
    <w:rsid w:val="006A17F2"/>
    <w:rPr>
      <w:sz w:val="26"/>
      <w:szCs w:val="26"/>
      <w:shd w:val="clear" w:color="auto" w:fill="FFFFFF"/>
    </w:rPr>
  </w:style>
  <w:style w:type="paragraph" w:customStyle="1" w:styleId="affff7">
    <w:name w:val="Оглавление"/>
    <w:basedOn w:val="a3"/>
    <w:link w:val="affff6"/>
    <w:uiPriority w:val="99"/>
    <w:qFormat/>
    <w:rsid w:val="006A17F2"/>
    <w:pPr>
      <w:widowControl w:val="0"/>
      <w:shd w:val="clear" w:color="auto" w:fill="FFFFFF"/>
      <w:spacing w:line="490" w:lineRule="exact"/>
      <w:ind w:firstLine="0"/>
      <w:jc w:val="left"/>
    </w:pPr>
    <w:rPr>
      <w:rFonts w:ascii="Calibri" w:hAnsi="Calibri"/>
      <w:sz w:val="26"/>
      <w:szCs w:val="26"/>
      <w:lang w:eastAsia="ru-RU"/>
    </w:rPr>
  </w:style>
  <w:style w:type="character" w:customStyle="1" w:styleId="115pt2">
    <w:name w:val="Основной текст + 11.5 pt2"/>
    <w:aliases w:val="Полужирный2,Основной текст + 11 pt1"/>
    <w:uiPriority w:val="99"/>
    <w:rsid w:val="006A17F2"/>
    <w:rPr>
      <w:rFonts w:ascii="Times New Roman" w:hAnsi="Times New Roman" w:cs="Times New Roman"/>
      <w:b/>
      <w:bCs/>
      <w:color w:val="000000"/>
      <w:spacing w:val="0"/>
      <w:w w:val="100"/>
      <w:position w:val="0"/>
      <w:sz w:val="23"/>
      <w:szCs w:val="23"/>
      <w:u w:val="none"/>
      <w:shd w:val="clear" w:color="auto" w:fill="FFFFFF"/>
      <w:lang w:val="ru-RU" w:eastAsia="ru-RU"/>
    </w:rPr>
  </w:style>
  <w:style w:type="character" w:customStyle="1" w:styleId="affff8">
    <w:name w:val="Основной текст + Курсив"/>
    <w:aliases w:val="Интервал -1 pt"/>
    <w:uiPriority w:val="99"/>
    <w:rsid w:val="006A17F2"/>
    <w:rPr>
      <w:rFonts w:ascii="Times New Roman" w:hAnsi="Times New Roman" w:cs="Times New Roman"/>
      <w:i/>
      <w:iCs/>
      <w:color w:val="000000"/>
      <w:spacing w:val="-20"/>
      <w:w w:val="100"/>
      <w:position w:val="0"/>
      <w:sz w:val="26"/>
      <w:szCs w:val="26"/>
      <w:u w:val="none"/>
      <w:shd w:val="clear" w:color="auto" w:fill="FFFFFF"/>
      <w:lang w:val="ru-RU" w:eastAsia="ru-RU"/>
    </w:rPr>
  </w:style>
  <w:style w:type="character" w:customStyle="1" w:styleId="115pt1">
    <w:name w:val="Основной текст + 11.5 pt1"/>
    <w:uiPriority w:val="99"/>
    <w:rsid w:val="006A17F2"/>
    <w:rPr>
      <w:rFonts w:ascii="Times New Roman" w:hAnsi="Times New Roman" w:cs="Times New Roman"/>
      <w:color w:val="000000"/>
      <w:spacing w:val="0"/>
      <w:w w:val="100"/>
      <w:position w:val="0"/>
      <w:sz w:val="23"/>
      <w:szCs w:val="23"/>
      <w:u w:val="none"/>
      <w:shd w:val="clear" w:color="auto" w:fill="FFFFFF"/>
      <w:lang w:val="ru-RU" w:eastAsia="ru-RU"/>
    </w:rPr>
  </w:style>
  <w:style w:type="character" w:customStyle="1" w:styleId="12pt">
    <w:name w:val="Основной текст + 12 pt"/>
    <w:uiPriority w:val="99"/>
    <w:rsid w:val="006A17F2"/>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12pt2">
    <w:name w:val="Основной текст + 12 pt2"/>
    <w:aliases w:val="Курсив4"/>
    <w:uiPriority w:val="99"/>
    <w:rsid w:val="006A17F2"/>
    <w:rPr>
      <w:rFonts w:ascii="Times New Roman" w:hAnsi="Times New Roman" w:cs="Times New Roman"/>
      <w:i/>
      <w:iCs/>
      <w:color w:val="000000"/>
      <w:spacing w:val="0"/>
      <w:w w:val="100"/>
      <w:position w:val="0"/>
      <w:sz w:val="24"/>
      <w:szCs w:val="24"/>
      <w:u w:val="none"/>
      <w:shd w:val="clear" w:color="auto" w:fill="FFFFFF"/>
      <w:lang w:val="ru-RU" w:eastAsia="ru-RU"/>
    </w:rPr>
  </w:style>
  <w:style w:type="character" w:customStyle="1" w:styleId="2f0">
    <w:name w:val="Заголовок №2_"/>
    <w:link w:val="2f1"/>
    <w:locked/>
    <w:rsid w:val="006A17F2"/>
    <w:rPr>
      <w:b/>
      <w:bCs/>
      <w:i/>
      <w:iCs/>
      <w:sz w:val="31"/>
      <w:szCs w:val="31"/>
      <w:shd w:val="clear" w:color="auto" w:fill="FFFFFF"/>
    </w:rPr>
  </w:style>
  <w:style w:type="paragraph" w:customStyle="1" w:styleId="2f1">
    <w:name w:val="Заголовок №2"/>
    <w:basedOn w:val="a3"/>
    <w:link w:val="2f0"/>
    <w:rsid w:val="006A17F2"/>
    <w:pPr>
      <w:widowControl w:val="0"/>
      <w:shd w:val="clear" w:color="auto" w:fill="FFFFFF"/>
      <w:spacing w:after="420" w:line="240" w:lineRule="atLeast"/>
      <w:ind w:firstLine="0"/>
      <w:jc w:val="left"/>
      <w:outlineLvl w:val="1"/>
    </w:pPr>
    <w:rPr>
      <w:rFonts w:ascii="Calibri" w:hAnsi="Calibri"/>
      <w:b/>
      <w:bCs/>
      <w:i/>
      <w:iCs/>
      <w:sz w:val="31"/>
      <w:szCs w:val="31"/>
      <w:lang w:eastAsia="ru-RU"/>
    </w:rPr>
  </w:style>
  <w:style w:type="character" w:customStyle="1" w:styleId="affff9">
    <w:name w:val="Подпись к таблице_"/>
    <w:link w:val="affffa"/>
    <w:locked/>
    <w:rsid w:val="006A17F2"/>
    <w:rPr>
      <w:sz w:val="26"/>
      <w:szCs w:val="26"/>
      <w:shd w:val="clear" w:color="auto" w:fill="FFFFFF"/>
    </w:rPr>
  </w:style>
  <w:style w:type="paragraph" w:customStyle="1" w:styleId="affffa">
    <w:name w:val="Подпись к таблице"/>
    <w:basedOn w:val="a3"/>
    <w:link w:val="affff9"/>
    <w:rsid w:val="006A17F2"/>
    <w:pPr>
      <w:widowControl w:val="0"/>
      <w:shd w:val="clear" w:color="auto" w:fill="FFFFFF"/>
      <w:spacing w:line="240" w:lineRule="atLeast"/>
      <w:ind w:firstLine="0"/>
      <w:jc w:val="left"/>
    </w:pPr>
    <w:rPr>
      <w:rFonts w:ascii="Calibri" w:hAnsi="Calibri"/>
      <w:sz w:val="26"/>
      <w:szCs w:val="26"/>
      <w:lang w:eastAsia="ru-RU"/>
    </w:rPr>
  </w:style>
  <w:style w:type="character" w:customStyle="1" w:styleId="8pt">
    <w:name w:val="Основной текст + 8 pt"/>
    <w:uiPriority w:val="99"/>
    <w:rsid w:val="006A17F2"/>
    <w:rPr>
      <w:rFonts w:ascii="Times New Roman" w:hAnsi="Times New Roman" w:cs="Times New Roman"/>
      <w:color w:val="000000"/>
      <w:spacing w:val="0"/>
      <w:w w:val="100"/>
      <w:position w:val="0"/>
      <w:sz w:val="16"/>
      <w:szCs w:val="16"/>
      <w:u w:val="none"/>
      <w:shd w:val="clear" w:color="auto" w:fill="FFFFFF"/>
      <w:lang w:val="ru-RU" w:eastAsia="ru-RU"/>
    </w:rPr>
  </w:style>
  <w:style w:type="character" w:customStyle="1" w:styleId="220">
    <w:name w:val="Основной текст (22)_"/>
    <w:link w:val="221"/>
    <w:locked/>
    <w:rsid w:val="006A17F2"/>
    <w:rPr>
      <w:rFonts w:ascii="Arial" w:hAnsi="Arial" w:cs="Arial"/>
      <w:spacing w:val="-20"/>
      <w:sz w:val="23"/>
      <w:szCs w:val="23"/>
      <w:shd w:val="clear" w:color="auto" w:fill="FFFFFF"/>
    </w:rPr>
  </w:style>
  <w:style w:type="paragraph" w:customStyle="1" w:styleId="221">
    <w:name w:val="Основной текст (22)"/>
    <w:basedOn w:val="a3"/>
    <w:link w:val="220"/>
    <w:rsid w:val="006A17F2"/>
    <w:pPr>
      <w:shd w:val="clear" w:color="auto" w:fill="FFFFFF"/>
      <w:spacing w:before="120" w:line="240" w:lineRule="atLeast"/>
      <w:ind w:firstLine="0"/>
      <w:jc w:val="left"/>
    </w:pPr>
    <w:rPr>
      <w:rFonts w:ascii="Arial" w:hAnsi="Arial" w:cs="Arial"/>
      <w:spacing w:val="-20"/>
      <w:sz w:val="23"/>
      <w:szCs w:val="23"/>
      <w:lang w:eastAsia="ru-RU"/>
    </w:rPr>
  </w:style>
  <w:style w:type="character" w:customStyle="1" w:styleId="21pt">
    <w:name w:val="Основной текст (2) + Интервал 1 pt"/>
    <w:uiPriority w:val="99"/>
    <w:rsid w:val="006A17F2"/>
    <w:rPr>
      <w:spacing w:val="20"/>
      <w:sz w:val="24"/>
      <w:szCs w:val="24"/>
      <w:shd w:val="clear" w:color="auto" w:fill="FFFFFF"/>
    </w:rPr>
  </w:style>
  <w:style w:type="character" w:customStyle="1" w:styleId="22pt">
    <w:name w:val="Основной текст (2) + Интервал 2 pt"/>
    <w:uiPriority w:val="99"/>
    <w:rsid w:val="006A17F2"/>
    <w:rPr>
      <w:spacing w:val="50"/>
      <w:sz w:val="24"/>
      <w:szCs w:val="24"/>
      <w:shd w:val="clear" w:color="auto" w:fill="FFFFFF"/>
      <w:lang w:val="en-US"/>
    </w:rPr>
  </w:style>
  <w:style w:type="character" w:customStyle="1" w:styleId="TimesNewRoman3">
    <w:name w:val="Основной текст + Times New Roman3"/>
    <w:aliases w:val="14 pt3,Малые прописные2"/>
    <w:uiPriority w:val="99"/>
    <w:rsid w:val="006A17F2"/>
    <w:rPr>
      <w:rFonts w:ascii="Times New Roman" w:hAnsi="Times New Roman" w:cs="Times New Roman"/>
      <w:smallCaps/>
      <w:color w:val="000000"/>
      <w:spacing w:val="-10"/>
      <w:sz w:val="28"/>
      <w:szCs w:val="28"/>
      <w:shd w:val="clear" w:color="auto" w:fill="FFFFFF"/>
      <w:lang w:val="en-US" w:eastAsia="ru-RU"/>
    </w:rPr>
  </w:style>
  <w:style w:type="character" w:customStyle="1" w:styleId="240">
    <w:name w:val="Основной текст (24)_"/>
    <w:link w:val="241"/>
    <w:locked/>
    <w:rsid w:val="006A17F2"/>
    <w:rPr>
      <w:sz w:val="23"/>
      <w:szCs w:val="23"/>
      <w:shd w:val="clear" w:color="auto" w:fill="FFFFFF"/>
    </w:rPr>
  </w:style>
  <w:style w:type="paragraph" w:customStyle="1" w:styleId="241">
    <w:name w:val="Основной текст (24)"/>
    <w:basedOn w:val="a3"/>
    <w:link w:val="240"/>
    <w:rsid w:val="006A17F2"/>
    <w:pPr>
      <w:shd w:val="clear" w:color="auto" w:fill="FFFFFF"/>
      <w:spacing w:before="60" w:line="240" w:lineRule="atLeast"/>
      <w:ind w:firstLine="0"/>
      <w:jc w:val="left"/>
    </w:pPr>
    <w:rPr>
      <w:rFonts w:ascii="Calibri" w:hAnsi="Calibri"/>
      <w:sz w:val="23"/>
      <w:szCs w:val="23"/>
      <w:lang w:eastAsia="ru-RU"/>
    </w:rPr>
  </w:style>
  <w:style w:type="character" w:customStyle="1" w:styleId="330">
    <w:name w:val="Основной текст (33)_"/>
    <w:link w:val="331"/>
    <w:uiPriority w:val="99"/>
    <w:locked/>
    <w:rsid w:val="006A17F2"/>
    <w:rPr>
      <w:rFonts w:ascii="Arial" w:hAnsi="Arial" w:cs="Arial"/>
      <w:sz w:val="28"/>
      <w:szCs w:val="28"/>
      <w:shd w:val="clear" w:color="auto" w:fill="FFFFFF"/>
    </w:rPr>
  </w:style>
  <w:style w:type="paragraph" w:customStyle="1" w:styleId="331">
    <w:name w:val="Основной текст (33)"/>
    <w:basedOn w:val="a3"/>
    <w:link w:val="330"/>
    <w:uiPriority w:val="99"/>
    <w:rsid w:val="006A17F2"/>
    <w:pPr>
      <w:shd w:val="clear" w:color="auto" w:fill="FFFFFF"/>
      <w:spacing w:line="240" w:lineRule="atLeast"/>
      <w:ind w:firstLine="0"/>
      <w:jc w:val="left"/>
    </w:pPr>
    <w:rPr>
      <w:rFonts w:ascii="Arial" w:hAnsi="Arial" w:cs="Arial"/>
      <w:szCs w:val="28"/>
      <w:lang w:eastAsia="ru-RU"/>
    </w:rPr>
  </w:style>
  <w:style w:type="character" w:customStyle="1" w:styleId="TimesNewRoman2">
    <w:name w:val="Основной текст + Times New Roman2"/>
    <w:aliases w:val="14 pt2,Малые прописные1,Интервал 1 pt,Основной текст + 9 pt19,Основной текст + Полужирный1"/>
    <w:uiPriority w:val="99"/>
    <w:rsid w:val="006A17F2"/>
    <w:rPr>
      <w:rFonts w:ascii="Times New Roman" w:hAnsi="Times New Roman" w:cs="Times New Roman"/>
      <w:smallCaps/>
      <w:color w:val="000000"/>
      <w:spacing w:val="20"/>
      <w:sz w:val="28"/>
      <w:szCs w:val="28"/>
      <w:shd w:val="clear" w:color="auto" w:fill="FFFFFF"/>
      <w:lang w:val="en-US" w:eastAsia="ru-RU"/>
    </w:rPr>
  </w:style>
  <w:style w:type="character" w:customStyle="1" w:styleId="2f2">
    <w:name w:val="Подпись к картинке (2)_"/>
    <w:link w:val="2f3"/>
    <w:uiPriority w:val="99"/>
    <w:locked/>
    <w:rsid w:val="006A17F2"/>
    <w:rPr>
      <w:rFonts w:ascii="Arial" w:hAnsi="Arial" w:cs="Arial"/>
      <w:spacing w:val="-10"/>
      <w:shd w:val="clear" w:color="auto" w:fill="FFFFFF"/>
    </w:rPr>
  </w:style>
  <w:style w:type="paragraph" w:customStyle="1" w:styleId="2f3">
    <w:name w:val="Подпись к картинке (2)"/>
    <w:basedOn w:val="a3"/>
    <w:link w:val="2f2"/>
    <w:uiPriority w:val="99"/>
    <w:rsid w:val="006A17F2"/>
    <w:pPr>
      <w:shd w:val="clear" w:color="auto" w:fill="FFFFFF"/>
      <w:spacing w:line="240" w:lineRule="atLeast"/>
      <w:ind w:firstLine="0"/>
      <w:jc w:val="left"/>
    </w:pPr>
    <w:rPr>
      <w:rFonts w:ascii="Arial" w:hAnsi="Arial" w:cs="Arial"/>
      <w:spacing w:val="-10"/>
      <w:sz w:val="20"/>
      <w:szCs w:val="20"/>
      <w:lang w:eastAsia="ru-RU"/>
    </w:rPr>
  </w:style>
  <w:style w:type="character" w:customStyle="1" w:styleId="130">
    <w:name w:val="Основной текст (13)_"/>
    <w:link w:val="131"/>
    <w:uiPriority w:val="99"/>
    <w:locked/>
    <w:rsid w:val="006A17F2"/>
    <w:rPr>
      <w:shd w:val="clear" w:color="auto" w:fill="FFFFFF"/>
    </w:rPr>
  </w:style>
  <w:style w:type="paragraph" w:customStyle="1" w:styleId="131">
    <w:name w:val="Основной текст (13)"/>
    <w:basedOn w:val="a3"/>
    <w:link w:val="130"/>
    <w:uiPriority w:val="99"/>
    <w:rsid w:val="006A17F2"/>
    <w:pPr>
      <w:shd w:val="clear" w:color="auto" w:fill="FFFFFF"/>
      <w:spacing w:line="240" w:lineRule="atLeast"/>
      <w:ind w:firstLine="0"/>
      <w:jc w:val="left"/>
    </w:pPr>
    <w:rPr>
      <w:rFonts w:ascii="Calibri" w:hAnsi="Calibri"/>
      <w:sz w:val="20"/>
      <w:szCs w:val="20"/>
      <w:lang w:eastAsia="ru-RU"/>
    </w:rPr>
  </w:style>
  <w:style w:type="character" w:customStyle="1" w:styleId="170">
    <w:name w:val="Основной текст (17)_"/>
    <w:link w:val="171"/>
    <w:uiPriority w:val="99"/>
    <w:locked/>
    <w:rsid w:val="006A17F2"/>
    <w:rPr>
      <w:sz w:val="16"/>
      <w:szCs w:val="16"/>
      <w:shd w:val="clear" w:color="auto" w:fill="FFFFFF"/>
    </w:rPr>
  </w:style>
  <w:style w:type="paragraph" w:customStyle="1" w:styleId="171">
    <w:name w:val="Основной текст (17)"/>
    <w:basedOn w:val="a3"/>
    <w:link w:val="170"/>
    <w:uiPriority w:val="99"/>
    <w:rsid w:val="006A17F2"/>
    <w:pPr>
      <w:shd w:val="clear" w:color="auto" w:fill="FFFFFF"/>
      <w:spacing w:after="120" w:line="432" w:lineRule="exact"/>
      <w:ind w:hanging="1040"/>
      <w:jc w:val="left"/>
    </w:pPr>
    <w:rPr>
      <w:rFonts w:ascii="Calibri" w:hAnsi="Calibri"/>
      <w:sz w:val="16"/>
      <w:szCs w:val="16"/>
      <w:lang w:eastAsia="ru-RU"/>
    </w:rPr>
  </w:style>
  <w:style w:type="character" w:customStyle="1" w:styleId="430">
    <w:name w:val="Основной текст (43)_"/>
    <w:link w:val="431"/>
    <w:uiPriority w:val="99"/>
    <w:locked/>
    <w:rsid w:val="006A17F2"/>
    <w:rPr>
      <w:sz w:val="19"/>
      <w:szCs w:val="19"/>
      <w:shd w:val="clear" w:color="auto" w:fill="FFFFFF"/>
    </w:rPr>
  </w:style>
  <w:style w:type="paragraph" w:customStyle="1" w:styleId="431">
    <w:name w:val="Основной текст (43)"/>
    <w:basedOn w:val="a3"/>
    <w:link w:val="430"/>
    <w:uiPriority w:val="99"/>
    <w:rsid w:val="006A17F2"/>
    <w:pPr>
      <w:shd w:val="clear" w:color="auto" w:fill="FFFFFF"/>
      <w:spacing w:after="420" w:line="240" w:lineRule="atLeast"/>
      <w:ind w:firstLine="0"/>
      <w:jc w:val="left"/>
    </w:pPr>
    <w:rPr>
      <w:rFonts w:ascii="Calibri" w:hAnsi="Calibri"/>
      <w:sz w:val="19"/>
      <w:szCs w:val="19"/>
      <w:lang w:eastAsia="ru-RU"/>
    </w:rPr>
  </w:style>
  <w:style w:type="character" w:customStyle="1" w:styleId="44">
    <w:name w:val="Подпись к картинке (4)_"/>
    <w:link w:val="45"/>
    <w:uiPriority w:val="99"/>
    <w:locked/>
    <w:rsid w:val="006A17F2"/>
    <w:rPr>
      <w:rFonts w:ascii="Arial" w:hAnsi="Arial" w:cs="Arial"/>
      <w:shd w:val="clear" w:color="auto" w:fill="FFFFFF"/>
    </w:rPr>
  </w:style>
  <w:style w:type="paragraph" w:customStyle="1" w:styleId="45">
    <w:name w:val="Подпись к картинке (4)"/>
    <w:basedOn w:val="a3"/>
    <w:link w:val="44"/>
    <w:uiPriority w:val="99"/>
    <w:rsid w:val="006A17F2"/>
    <w:pPr>
      <w:shd w:val="clear" w:color="auto" w:fill="FFFFFF"/>
      <w:spacing w:line="240" w:lineRule="atLeast"/>
      <w:ind w:firstLine="0"/>
      <w:jc w:val="left"/>
    </w:pPr>
    <w:rPr>
      <w:rFonts w:ascii="Arial" w:hAnsi="Arial" w:cs="Arial"/>
      <w:sz w:val="20"/>
      <w:szCs w:val="20"/>
      <w:lang w:eastAsia="ru-RU"/>
    </w:rPr>
  </w:style>
  <w:style w:type="character" w:customStyle="1" w:styleId="13Arial">
    <w:name w:val="Основной текст (13) + Arial"/>
    <w:aliases w:val="9,5 pt2"/>
    <w:uiPriority w:val="99"/>
    <w:rsid w:val="006A17F2"/>
    <w:rPr>
      <w:rFonts w:ascii="Arial" w:hAnsi="Arial" w:cs="Arial"/>
      <w:sz w:val="19"/>
      <w:szCs w:val="19"/>
      <w:shd w:val="clear" w:color="auto" w:fill="FFFFFF"/>
    </w:rPr>
  </w:style>
  <w:style w:type="character" w:customStyle="1" w:styleId="13Arial2">
    <w:name w:val="Основной текст (13) + Arial2"/>
    <w:aliases w:val="91,5 pt1,Интервал -1 pt1,Основной текст + Arial Unicode MS1,5 pt44"/>
    <w:uiPriority w:val="99"/>
    <w:rsid w:val="006A17F2"/>
    <w:rPr>
      <w:rFonts w:ascii="Arial" w:hAnsi="Arial" w:cs="Arial"/>
      <w:spacing w:val="-20"/>
      <w:sz w:val="19"/>
      <w:szCs w:val="19"/>
      <w:shd w:val="clear" w:color="auto" w:fill="FFFFFF"/>
    </w:rPr>
  </w:style>
  <w:style w:type="character" w:customStyle="1" w:styleId="56">
    <w:name w:val="Подпись к картинке (5)_"/>
    <w:link w:val="57"/>
    <w:uiPriority w:val="99"/>
    <w:locked/>
    <w:rsid w:val="006A17F2"/>
    <w:rPr>
      <w:shd w:val="clear" w:color="auto" w:fill="FFFFFF"/>
    </w:rPr>
  </w:style>
  <w:style w:type="paragraph" w:customStyle="1" w:styleId="57">
    <w:name w:val="Подпись к картинке (5)"/>
    <w:basedOn w:val="a3"/>
    <w:link w:val="56"/>
    <w:uiPriority w:val="99"/>
    <w:rsid w:val="006A17F2"/>
    <w:pPr>
      <w:shd w:val="clear" w:color="auto" w:fill="FFFFFF"/>
      <w:spacing w:line="240" w:lineRule="atLeast"/>
      <w:ind w:firstLine="0"/>
      <w:jc w:val="left"/>
    </w:pPr>
    <w:rPr>
      <w:rFonts w:ascii="Calibri" w:hAnsi="Calibri"/>
      <w:sz w:val="20"/>
      <w:szCs w:val="20"/>
      <w:lang w:eastAsia="ru-RU"/>
    </w:rPr>
  </w:style>
  <w:style w:type="character" w:customStyle="1" w:styleId="affffb">
    <w:name w:val="Подпись к картинке_"/>
    <w:link w:val="affffc"/>
    <w:locked/>
    <w:rsid w:val="006A17F2"/>
    <w:rPr>
      <w:sz w:val="16"/>
      <w:szCs w:val="16"/>
      <w:shd w:val="clear" w:color="auto" w:fill="FFFFFF"/>
    </w:rPr>
  </w:style>
  <w:style w:type="paragraph" w:customStyle="1" w:styleId="affffc">
    <w:name w:val="Подпись к картинке"/>
    <w:basedOn w:val="a3"/>
    <w:link w:val="affffb"/>
    <w:rsid w:val="006A17F2"/>
    <w:pPr>
      <w:shd w:val="clear" w:color="auto" w:fill="FFFFFF"/>
      <w:spacing w:line="240" w:lineRule="atLeast"/>
      <w:ind w:firstLine="0"/>
      <w:jc w:val="left"/>
    </w:pPr>
    <w:rPr>
      <w:rFonts w:ascii="Calibri" w:hAnsi="Calibri"/>
      <w:sz w:val="16"/>
      <w:szCs w:val="16"/>
      <w:lang w:eastAsia="ru-RU"/>
    </w:rPr>
  </w:style>
  <w:style w:type="character" w:customStyle="1" w:styleId="46">
    <w:name w:val="Основной текст4"/>
    <w:uiPriority w:val="99"/>
    <w:rsid w:val="006A17F2"/>
    <w:rPr>
      <w:rFonts w:ascii="Arial" w:hAnsi="Arial" w:cs="Arial"/>
      <w:strike/>
      <w:color w:val="000000"/>
      <w:spacing w:val="-10"/>
      <w:sz w:val="24"/>
      <w:szCs w:val="24"/>
      <w:shd w:val="clear" w:color="auto" w:fill="FFFFFF"/>
      <w:lang w:val="ru-RU" w:eastAsia="ru-RU"/>
    </w:rPr>
  </w:style>
  <w:style w:type="character" w:customStyle="1" w:styleId="63">
    <w:name w:val="Подпись к картинке (6)_"/>
    <w:link w:val="64"/>
    <w:locked/>
    <w:rsid w:val="006A17F2"/>
    <w:rPr>
      <w:sz w:val="19"/>
      <w:szCs w:val="19"/>
      <w:shd w:val="clear" w:color="auto" w:fill="FFFFFF"/>
    </w:rPr>
  </w:style>
  <w:style w:type="paragraph" w:customStyle="1" w:styleId="64">
    <w:name w:val="Подпись к картинке (6)"/>
    <w:basedOn w:val="a3"/>
    <w:link w:val="63"/>
    <w:rsid w:val="006A17F2"/>
    <w:pPr>
      <w:shd w:val="clear" w:color="auto" w:fill="FFFFFF"/>
      <w:spacing w:line="240" w:lineRule="atLeast"/>
      <w:ind w:firstLine="0"/>
      <w:jc w:val="left"/>
    </w:pPr>
    <w:rPr>
      <w:rFonts w:ascii="Calibri" w:hAnsi="Calibri"/>
      <w:sz w:val="19"/>
      <w:szCs w:val="19"/>
      <w:lang w:eastAsia="ru-RU"/>
    </w:rPr>
  </w:style>
  <w:style w:type="character" w:customStyle="1" w:styleId="440">
    <w:name w:val="Основной текст (44)_"/>
    <w:link w:val="441"/>
    <w:uiPriority w:val="99"/>
    <w:locked/>
    <w:rsid w:val="006A17F2"/>
    <w:rPr>
      <w:rFonts w:ascii="Arial" w:hAnsi="Arial" w:cs="Arial"/>
      <w:sz w:val="11"/>
      <w:szCs w:val="11"/>
      <w:shd w:val="clear" w:color="auto" w:fill="FFFFFF"/>
    </w:rPr>
  </w:style>
  <w:style w:type="paragraph" w:customStyle="1" w:styleId="441">
    <w:name w:val="Основной текст (44)"/>
    <w:basedOn w:val="a3"/>
    <w:link w:val="440"/>
    <w:uiPriority w:val="99"/>
    <w:rsid w:val="006A17F2"/>
    <w:pPr>
      <w:shd w:val="clear" w:color="auto" w:fill="FFFFFF"/>
      <w:spacing w:before="360" w:after="180" w:line="240" w:lineRule="atLeast"/>
      <w:ind w:firstLine="0"/>
      <w:jc w:val="left"/>
    </w:pPr>
    <w:rPr>
      <w:rFonts w:ascii="Arial" w:hAnsi="Arial" w:cs="Arial"/>
      <w:sz w:val="11"/>
      <w:szCs w:val="11"/>
      <w:lang w:eastAsia="ru-RU"/>
    </w:rPr>
  </w:style>
  <w:style w:type="character" w:customStyle="1" w:styleId="4411pt">
    <w:name w:val="Основной текст (44) + 11 pt"/>
    <w:aliases w:val="Курсив3,Основной текст + Franklin Gothic Demi1,15 pt1"/>
    <w:uiPriority w:val="99"/>
    <w:rsid w:val="006A17F2"/>
    <w:rPr>
      <w:rFonts w:ascii="Arial" w:hAnsi="Arial" w:cs="Arial"/>
      <w:i/>
      <w:iCs/>
      <w:sz w:val="22"/>
      <w:szCs w:val="22"/>
      <w:shd w:val="clear" w:color="auto" w:fill="FFFFFF"/>
    </w:rPr>
  </w:style>
  <w:style w:type="character" w:customStyle="1" w:styleId="58">
    <w:name w:val="Основной текст5"/>
    <w:rsid w:val="006A17F2"/>
    <w:rPr>
      <w:rFonts w:ascii="Arial" w:hAnsi="Arial" w:cs="Arial"/>
      <w:color w:val="000000"/>
      <w:spacing w:val="-10"/>
      <w:sz w:val="24"/>
      <w:szCs w:val="24"/>
      <w:u w:val="single"/>
      <w:shd w:val="clear" w:color="auto" w:fill="FFFFFF"/>
      <w:lang w:val="en-US" w:eastAsia="ru-RU"/>
    </w:rPr>
  </w:style>
  <w:style w:type="character" w:customStyle="1" w:styleId="114">
    <w:name w:val="Основной текст (11) + Не полужирный"/>
    <w:aliases w:val="Курсив2"/>
    <w:uiPriority w:val="99"/>
    <w:rsid w:val="006A17F2"/>
    <w:rPr>
      <w:rFonts w:ascii="Times New Roman" w:hAnsi="Times New Roman" w:cs="Times New Roman"/>
      <w:b/>
      <w:bCs/>
      <w:i/>
      <w:iCs/>
      <w:spacing w:val="0"/>
      <w:sz w:val="24"/>
      <w:szCs w:val="24"/>
      <w:shd w:val="clear" w:color="auto" w:fill="FFFFFF"/>
      <w:lang w:val="en-US"/>
    </w:rPr>
  </w:style>
  <w:style w:type="character" w:customStyle="1" w:styleId="111pt">
    <w:name w:val="Основной текст (11) + Интервал 1 pt"/>
    <w:uiPriority w:val="99"/>
    <w:rsid w:val="006A17F2"/>
    <w:rPr>
      <w:rFonts w:ascii="Times New Roman" w:hAnsi="Times New Roman" w:cs="Times New Roman"/>
      <w:spacing w:val="30"/>
      <w:sz w:val="24"/>
      <w:szCs w:val="24"/>
      <w:shd w:val="clear" w:color="auto" w:fill="FFFFFF"/>
    </w:rPr>
  </w:style>
  <w:style w:type="character" w:customStyle="1" w:styleId="120">
    <w:name w:val="Заголовок №1 (2)_"/>
    <w:link w:val="121"/>
    <w:uiPriority w:val="99"/>
    <w:locked/>
    <w:rsid w:val="006A17F2"/>
    <w:rPr>
      <w:rFonts w:ascii="Consolas" w:hAnsi="Consolas" w:cs="Consolas"/>
      <w:spacing w:val="-30"/>
      <w:sz w:val="26"/>
      <w:szCs w:val="26"/>
      <w:shd w:val="clear" w:color="auto" w:fill="FFFFFF"/>
      <w:lang w:val="en-US"/>
    </w:rPr>
  </w:style>
  <w:style w:type="paragraph" w:customStyle="1" w:styleId="121">
    <w:name w:val="Заголовок №1 (2)"/>
    <w:basedOn w:val="a3"/>
    <w:link w:val="120"/>
    <w:uiPriority w:val="99"/>
    <w:rsid w:val="006A17F2"/>
    <w:pPr>
      <w:shd w:val="clear" w:color="auto" w:fill="FFFFFF"/>
      <w:spacing w:after="120" w:line="240" w:lineRule="atLeast"/>
      <w:ind w:firstLine="0"/>
      <w:jc w:val="left"/>
      <w:outlineLvl w:val="0"/>
    </w:pPr>
    <w:rPr>
      <w:rFonts w:ascii="Consolas" w:hAnsi="Consolas" w:cs="Consolas"/>
      <w:spacing w:val="-30"/>
      <w:sz w:val="26"/>
      <w:szCs w:val="26"/>
      <w:lang w:val="en-US" w:eastAsia="ru-RU"/>
    </w:rPr>
  </w:style>
  <w:style w:type="character" w:customStyle="1" w:styleId="460">
    <w:name w:val="Основной текст (46)_"/>
    <w:link w:val="461"/>
    <w:uiPriority w:val="99"/>
    <w:locked/>
    <w:rsid w:val="006A17F2"/>
    <w:rPr>
      <w:rFonts w:ascii="Arial" w:hAnsi="Arial" w:cs="Arial"/>
      <w:sz w:val="8"/>
      <w:szCs w:val="8"/>
      <w:shd w:val="clear" w:color="auto" w:fill="FFFFFF"/>
    </w:rPr>
  </w:style>
  <w:style w:type="paragraph" w:customStyle="1" w:styleId="461">
    <w:name w:val="Основной текст (46)"/>
    <w:basedOn w:val="a3"/>
    <w:link w:val="460"/>
    <w:uiPriority w:val="99"/>
    <w:rsid w:val="006A17F2"/>
    <w:pPr>
      <w:shd w:val="clear" w:color="auto" w:fill="FFFFFF"/>
      <w:spacing w:line="240" w:lineRule="atLeast"/>
      <w:ind w:firstLine="0"/>
      <w:jc w:val="left"/>
    </w:pPr>
    <w:rPr>
      <w:rFonts w:ascii="Arial" w:hAnsi="Arial" w:cs="Arial"/>
      <w:sz w:val="8"/>
      <w:szCs w:val="8"/>
      <w:lang w:eastAsia="ru-RU"/>
    </w:rPr>
  </w:style>
  <w:style w:type="character" w:customStyle="1" w:styleId="450">
    <w:name w:val="Основной текст (45)_"/>
    <w:link w:val="451"/>
    <w:uiPriority w:val="99"/>
    <w:locked/>
    <w:rsid w:val="006A17F2"/>
    <w:rPr>
      <w:rFonts w:ascii="Arial" w:hAnsi="Arial" w:cs="Arial"/>
      <w:sz w:val="8"/>
      <w:szCs w:val="8"/>
      <w:shd w:val="clear" w:color="auto" w:fill="FFFFFF"/>
    </w:rPr>
  </w:style>
  <w:style w:type="paragraph" w:customStyle="1" w:styleId="451">
    <w:name w:val="Основной текст (45)"/>
    <w:basedOn w:val="a3"/>
    <w:link w:val="450"/>
    <w:uiPriority w:val="99"/>
    <w:rsid w:val="006A17F2"/>
    <w:pPr>
      <w:shd w:val="clear" w:color="auto" w:fill="FFFFFF"/>
      <w:spacing w:line="240" w:lineRule="atLeast"/>
      <w:ind w:firstLine="0"/>
      <w:jc w:val="left"/>
    </w:pPr>
    <w:rPr>
      <w:rFonts w:ascii="Arial" w:hAnsi="Arial" w:cs="Arial"/>
      <w:sz w:val="8"/>
      <w:szCs w:val="8"/>
      <w:lang w:eastAsia="ru-RU"/>
    </w:rPr>
  </w:style>
  <w:style w:type="paragraph" w:customStyle="1" w:styleId="MTDisplayEquation">
    <w:name w:val="MTDisplayEquation"/>
    <w:basedOn w:val="a3"/>
    <w:next w:val="a3"/>
    <w:link w:val="MTDisplayEquation0"/>
    <w:uiPriority w:val="99"/>
    <w:rsid w:val="006A17F2"/>
    <w:pPr>
      <w:shd w:val="clear" w:color="auto" w:fill="FFFFFF"/>
      <w:tabs>
        <w:tab w:val="center" w:pos="5040"/>
        <w:tab w:val="right" w:pos="10060"/>
      </w:tabs>
      <w:ind w:firstLine="283"/>
      <w:jc w:val="center"/>
    </w:pPr>
    <w:rPr>
      <w:rFonts w:ascii="Arial" w:eastAsia="Times New Roman" w:hAnsi="Arial" w:cs="Arial"/>
      <w:color w:val="000000"/>
      <w:szCs w:val="28"/>
      <w:lang w:eastAsia="ru-RU"/>
    </w:rPr>
  </w:style>
  <w:style w:type="character" w:customStyle="1" w:styleId="MTDisplayEquation0">
    <w:name w:val="MTDisplayEquation Знак"/>
    <w:link w:val="MTDisplayEquation"/>
    <w:uiPriority w:val="99"/>
    <w:locked/>
    <w:rsid w:val="006A17F2"/>
    <w:rPr>
      <w:rFonts w:ascii="Arial" w:eastAsia="Times New Roman" w:hAnsi="Arial" w:cs="Arial"/>
      <w:color w:val="000000"/>
      <w:sz w:val="28"/>
      <w:szCs w:val="28"/>
      <w:shd w:val="clear" w:color="auto" w:fill="FFFFFF"/>
    </w:rPr>
  </w:style>
  <w:style w:type="paragraph" w:customStyle="1" w:styleId="12">
    <w:name w:val="Стиль1"/>
    <w:basedOn w:val="ae"/>
    <w:link w:val="1e"/>
    <w:rsid w:val="006A17F2"/>
    <w:pPr>
      <w:numPr>
        <w:ilvl w:val="2"/>
        <w:numId w:val="4"/>
      </w:numPr>
      <w:tabs>
        <w:tab w:val="clear" w:pos="0"/>
        <w:tab w:val="num" w:pos="1440"/>
      </w:tabs>
      <w:spacing w:line="276" w:lineRule="auto"/>
      <w:ind w:hanging="360"/>
      <w:contextualSpacing w:val="0"/>
      <w:jc w:val="center"/>
    </w:pPr>
    <w:rPr>
      <w:rFonts w:eastAsia="Times New Roman"/>
      <w:sz w:val="24"/>
      <w:szCs w:val="24"/>
      <w:lang w:eastAsia="ru-RU"/>
    </w:rPr>
  </w:style>
  <w:style w:type="character" w:customStyle="1" w:styleId="1e">
    <w:name w:val="Стиль1 Знак"/>
    <w:link w:val="12"/>
    <w:locked/>
    <w:rsid w:val="006A17F2"/>
    <w:rPr>
      <w:rFonts w:ascii="Times New Roman" w:eastAsia="Times New Roman" w:hAnsi="Times New Roman"/>
      <w:sz w:val="24"/>
      <w:szCs w:val="24"/>
    </w:rPr>
  </w:style>
  <w:style w:type="paragraph" w:customStyle="1" w:styleId="2f4">
    <w:name w:val="Стиль2"/>
    <w:basedOn w:val="aff5"/>
    <w:link w:val="2f5"/>
    <w:uiPriority w:val="99"/>
    <w:rsid w:val="006A17F2"/>
    <w:pPr>
      <w:tabs>
        <w:tab w:val="num" w:pos="1854"/>
      </w:tabs>
      <w:overflowPunct w:val="0"/>
      <w:autoSpaceDE w:val="0"/>
      <w:autoSpaceDN w:val="0"/>
      <w:adjustRightInd w:val="0"/>
      <w:spacing w:after="240"/>
      <w:ind w:left="1854" w:hanging="720"/>
      <w:jc w:val="center"/>
      <w:textAlignment w:val="baseline"/>
    </w:pPr>
    <w:rPr>
      <w:rFonts w:ascii="Times New Roman" w:eastAsia="Times New Roman" w:hAnsi="Times New Roman" w:cs="Times New Roman"/>
      <w:sz w:val="24"/>
      <w:szCs w:val="24"/>
      <w:u w:val="single"/>
    </w:rPr>
  </w:style>
  <w:style w:type="character" w:customStyle="1" w:styleId="2f5">
    <w:name w:val="Стиль2 Знак"/>
    <w:link w:val="2f4"/>
    <w:uiPriority w:val="99"/>
    <w:locked/>
    <w:rsid w:val="006A17F2"/>
    <w:rPr>
      <w:rFonts w:ascii="Times New Roman" w:eastAsia="Times New Roman" w:hAnsi="Times New Roman"/>
      <w:sz w:val="24"/>
      <w:szCs w:val="24"/>
      <w:u w:val="single"/>
    </w:rPr>
  </w:style>
  <w:style w:type="paragraph" w:customStyle="1" w:styleId="38">
    <w:name w:val="Стиль3"/>
    <w:basedOn w:val="2f4"/>
    <w:link w:val="39"/>
    <w:uiPriority w:val="99"/>
    <w:rsid w:val="006A17F2"/>
  </w:style>
  <w:style w:type="character" w:customStyle="1" w:styleId="39">
    <w:name w:val="Стиль3 Знак"/>
    <w:link w:val="38"/>
    <w:uiPriority w:val="99"/>
    <w:locked/>
    <w:rsid w:val="006A17F2"/>
    <w:rPr>
      <w:rFonts w:ascii="Times New Roman" w:eastAsia="Times New Roman" w:hAnsi="Times New Roman"/>
      <w:sz w:val="24"/>
      <w:szCs w:val="24"/>
      <w:u w:val="single"/>
    </w:rPr>
  </w:style>
  <w:style w:type="paragraph" w:customStyle="1" w:styleId="4">
    <w:name w:val="Стиль4"/>
    <w:basedOn w:val="ae"/>
    <w:link w:val="47"/>
    <w:uiPriority w:val="99"/>
    <w:rsid w:val="006A17F2"/>
    <w:pPr>
      <w:numPr>
        <w:numId w:val="4"/>
      </w:numPr>
      <w:tabs>
        <w:tab w:val="clear" w:pos="330"/>
        <w:tab w:val="num" w:pos="0"/>
        <w:tab w:val="num" w:pos="720"/>
      </w:tabs>
      <w:spacing w:line="276" w:lineRule="auto"/>
      <w:ind w:left="360"/>
      <w:contextualSpacing w:val="0"/>
      <w:jc w:val="center"/>
    </w:pPr>
    <w:rPr>
      <w:rFonts w:eastAsia="Times New Roman"/>
      <w:szCs w:val="28"/>
    </w:rPr>
  </w:style>
  <w:style w:type="character" w:customStyle="1" w:styleId="47">
    <w:name w:val="Стиль4 Знак"/>
    <w:link w:val="4"/>
    <w:uiPriority w:val="99"/>
    <w:locked/>
    <w:rsid w:val="006A17F2"/>
    <w:rPr>
      <w:rFonts w:ascii="Times New Roman" w:eastAsia="Times New Roman" w:hAnsi="Times New Roman"/>
      <w:sz w:val="28"/>
      <w:szCs w:val="28"/>
      <w:lang w:eastAsia="en-US"/>
    </w:rPr>
  </w:style>
  <w:style w:type="paragraph" w:customStyle="1" w:styleId="59">
    <w:name w:val="Стиль5"/>
    <w:basedOn w:val="12"/>
    <w:link w:val="5a"/>
    <w:uiPriority w:val="99"/>
    <w:rsid w:val="006A17F2"/>
    <w:pPr>
      <w:ind w:left="0" w:firstLine="0"/>
    </w:pPr>
    <w:rPr>
      <w:sz w:val="26"/>
      <w:szCs w:val="26"/>
    </w:rPr>
  </w:style>
  <w:style w:type="character" w:customStyle="1" w:styleId="5a">
    <w:name w:val="Стиль5 Знак"/>
    <w:link w:val="59"/>
    <w:uiPriority w:val="99"/>
    <w:locked/>
    <w:rsid w:val="006A17F2"/>
    <w:rPr>
      <w:rFonts w:ascii="Times New Roman" w:eastAsia="Times New Roman" w:hAnsi="Times New Roman"/>
      <w:sz w:val="26"/>
      <w:szCs w:val="26"/>
    </w:rPr>
  </w:style>
  <w:style w:type="paragraph" w:customStyle="1" w:styleId="65">
    <w:name w:val="Стиль6"/>
    <w:basedOn w:val="2f4"/>
    <w:link w:val="66"/>
    <w:uiPriority w:val="99"/>
    <w:rsid w:val="006A17F2"/>
    <w:pPr>
      <w:ind w:left="0" w:firstLine="0"/>
    </w:pPr>
  </w:style>
  <w:style w:type="character" w:customStyle="1" w:styleId="66">
    <w:name w:val="Стиль6 Знак"/>
    <w:link w:val="65"/>
    <w:uiPriority w:val="99"/>
    <w:locked/>
    <w:rsid w:val="006A17F2"/>
    <w:rPr>
      <w:rFonts w:ascii="Times New Roman" w:eastAsia="Times New Roman" w:hAnsi="Times New Roman"/>
      <w:sz w:val="24"/>
      <w:szCs w:val="24"/>
      <w:u w:val="single"/>
    </w:rPr>
  </w:style>
  <w:style w:type="paragraph" w:customStyle="1" w:styleId="affffd">
    <w:name w:val="А"/>
    <w:basedOn w:val="a3"/>
    <w:link w:val="affffe"/>
    <w:uiPriority w:val="99"/>
    <w:rsid w:val="006A17F2"/>
    <w:pPr>
      <w:spacing w:line="276" w:lineRule="auto"/>
      <w:ind w:firstLine="0"/>
      <w:jc w:val="left"/>
    </w:pPr>
    <w:rPr>
      <w:rFonts w:eastAsia="Times New Roman"/>
      <w:sz w:val="24"/>
      <w:szCs w:val="24"/>
    </w:rPr>
  </w:style>
  <w:style w:type="character" w:customStyle="1" w:styleId="affffe">
    <w:name w:val="А Знак"/>
    <w:link w:val="affffd"/>
    <w:uiPriority w:val="99"/>
    <w:locked/>
    <w:rsid w:val="006A17F2"/>
    <w:rPr>
      <w:rFonts w:ascii="Times New Roman" w:eastAsia="Times New Roman" w:hAnsi="Times New Roman"/>
      <w:sz w:val="24"/>
      <w:szCs w:val="24"/>
      <w:lang w:eastAsia="en-US"/>
    </w:rPr>
  </w:style>
  <w:style w:type="paragraph" w:customStyle="1" w:styleId="afffff">
    <w:name w:val="б формулы"/>
    <w:basedOn w:val="a3"/>
    <w:link w:val="afffff0"/>
    <w:uiPriority w:val="99"/>
    <w:rsid w:val="006A17F2"/>
    <w:pPr>
      <w:ind w:firstLine="3261"/>
      <w:jc w:val="left"/>
    </w:pPr>
    <w:rPr>
      <w:rFonts w:eastAsia="Times New Roman"/>
      <w:sz w:val="24"/>
      <w:szCs w:val="24"/>
    </w:rPr>
  </w:style>
  <w:style w:type="character" w:customStyle="1" w:styleId="afffff0">
    <w:name w:val="б формулы Знак"/>
    <w:link w:val="afffff"/>
    <w:uiPriority w:val="99"/>
    <w:locked/>
    <w:rsid w:val="006A17F2"/>
    <w:rPr>
      <w:rFonts w:ascii="Times New Roman" w:eastAsia="Times New Roman" w:hAnsi="Times New Roman"/>
      <w:sz w:val="24"/>
      <w:szCs w:val="24"/>
      <w:lang w:eastAsia="en-US"/>
    </w:rPr>
  </w:style>
  <w:style w:type="paragraph" w:customStyle="1" w:styleId="afffff1">
    <w:name w:val="в формулы"/>
    <w:basedOn w:val="a3"/>
    <w:link w:val="afffff2"/>
    <w:uiPriority w:val="99"/>
    <w:rsid w:val="006A17F2"/>
    <w:pPr>
      <w:spacing w:before="120" w:after="120" w:line="276" w:lineRule="auto"/>
      <w:ind w:firstLine="0"/>
      <w:jc w:val="center"/>
    </w:pPr>
    <w:rPr>
      <w:rFonts w:eastAsia="Times New Roman"/>
      <w:sz w:val="24"/>
      <w:szCs w:val="24"/>
      <w:lang w:val="en-US"/>
    </w:rPr>
  </w:style>
  <w:style w:type="character" w:customStyle="1" w:styleId="afffff2">
    <w:name w:val="в формулы Знак"/>
    <w:link w:val="afffff1"/>
    <w:uiPriority w:val="99"/>
    <w:locked/>
    <w:rsid w:val="006A17F2"/>
    <w:rPr>
      <w:rFonts w:ascii="Times New Roman" w:eastAsia="Times New Roman" w:hAnsi="Times New Roman"/>
      <w:sz w:val="24"/>
      <w:szCs w:val="24"/>
      <w:lang w:val="en-US" w:eastAsia="en-US"/>
    </w:rPr>
  </w:style>
  <w:style w:type="paragraph" w:customStyle="1" w:styleId="afffff3">
    <w:name w:val="АБ"/>
    <w:basedOn w:val="afff8"/>
    <w:link w:val="afffff4"/>
    <w:uiPriority w:val="99"/>
    <w:rsid w:val="006A17F2"/>
    <w:pPr>
      <w:ind w:firstLine="0"/>
    </w:pPr>
  </w:style>
  <w:style w:type="character" w:customStyle="1" w:styleId="afffff4">
    <w:name w:val="АБ Знак"/>
    <w:link w:val="afffff3"/>
    <w:uiPriority w:val="99"/>
    <w:locked/>
    <w:rsid w:val="006A17F2"/>
    <w:rPr>
      <w:rFonts w:ascii="Times New Roman" w:eastAsia="Times New Roman" w:hAnsi="Times New Roman"/>
      <w:sz w:val="24"/>
      <w:szCs w:val="24"/>
      <w:lang w:eastAsia="en-US"/>
    </w:rPr>
  </w:style>
  <w:style w:type="character" w:customStyle="1" w:styleId="310">
    <w:name w:val="Знак Знак31"/>
    <w:uiPriority w:val="99"/>
    <w:locked/>
    <w:rsid w:val="006A17F2"/>
    <w:rPr>
      <w:rFonts w:ascii="Courier New" w:hAnsi="Courier New" w:cs="Courier New"/>
    </w:rPr>
  </w:style>
  <w:style w:type="paragraph" w:customStyle="1" w:styleId="1f">
    <w:name w:val="1уровень"/>
    <w:basedOn w:val="ae"/>
    <w:link w:val="1f0"/>
    <w:uiPriority w:val="99"/>
    <w:rsid w:val="006A17F2"/>
    <w:pPr>
      <w:ind w:hanging="360"/>
      <w:contextualSpacing w:val="0"/>
      <w:jc w:val="left"/>
    </w:pPr>
    <w:rPr>
      <w:rFonts w:eastAsia="Times New Roman"/>
      <w:sz w:val="24"/>
      <w:szCs w:val="24"/>
    </w:rPr>
  </w:style>
  <w:style w:type="character" w:customStyle="1" w:styleId="1f0">
    <w:name w:val="1уровень Знак"/>
    <w:link w:val="1f"/>
    <w:uiPriority w:val="99"/>
    <w:locked/>
    <w:rsid w:val="006A17F2"/>
    <w:rPr>
      <w:rFonts w:ascii="Times New Roman" w:eastAsia="Times New Roman" w:hAnsi="Times New Roman"/>
      <w:sz w:val="24"/>
      <w:szCs w:val="24"/>
      <w:lang w:eastAsia="en-US"/>
    </w:rPr>
  </w:style>
  <w:style w:type="paragraph" w:customStyle="1" w:styleId="1f1">
    <w:name w:val="1й"/>
    <w:basedOn w:val="ae"/>
    <w:link w:val="1f2"/>
    <w:uiPriority w:val="99"/>
    <w:rsid w:val="006A17F2"/>
    <w:pPr>
      <w:tabs>
        <w:tab w:val="num" w:pos="435"/>
      </w:tabs>
      <w:spacing w:line="276" w:lineRule="auto"/>
      <w:ind w:left="435" w:hanging="435"/>
      <w:contextualSpacing w:val="0"/>
      <w:jc w:val="left"/>
    </w:pPr>
    <w:rPr>
      <w:rFonts w:eastAsia="Times New Roman"/>
      <w:sz w:val="24"/>
      <w:szCs w:val="24"/>
    </w:rPr>
  </w:style>
  <w:style w:type="character" w:customStyle="1" w:styleId="1f2">
    <w:name w:val="1й Знак"/>
    <w:link w:val="1f1"/>
    <w:uiPriority w:val="99"/>
    <w:locked/>
    <w:rsid w:val="006A17F2"/>
    <w:rPr>
      <w:rFonts w:ascii="Times New Roman" w:eastAsia="Times New Roman" w:hAnsi="Times New Roman"/>
      <w:sz w:val="24"/>
      <w:szCs w:val="24"/>
      <w:lang w:eastAsia="en-US"/>
    </w:rPr>
  </w:style>
  <w:style w:type="paragraph" w:customStyle="1" w:styleId="2f6">
    <w:name w:val="2й"/>
    <w:basedOn w:val="ae"/>
    <w:link w:val="2f7"/>
    <w:uiPriority w:val="99"/>
    <w:rsid w:val="006A17F2"/>
    <w:pPr>
      <w:tabs>
        <w:tab w:val="num" w:pos="1620"/>
      </w:tabs>
      <w:spacing w:line="276" w:lineRule="auto"/>
      <w:ind w:left="1620" w:hanging="720"/>
      <w:contextualSpacing w:val="0"/>
      <w:jc w:val="left"/>
    </w:pPr>
    <w:rPr>
      <w:rFonts w:eastAsia="Times New Roman"/>
      <w:sz w:val="24"/>
      <w:szCs w:val="24"/>
    </w:rPr>
  </w:style>
  <w:style w:type="character" w:customStyle="1" w:styleId="2f7">
    <w:name w:val="2й Знак"/>
    <w:link w:val="2f6"/>
    <w:uiPriority w:val="99"/>
    <w:locked/>
    <w:rsid w:val="006A17F2"/>
    <w:rPr>
      <w:rFonts w:ascii="Times New Roman" w:eastAsia="Times New Roman" w:hAnsi="Times New Roman"/>
      <w:sz w:val="24"/>
      <w:szCs w:val="24"/>
      <w:lang w:eastAsia="en-US"/>
    </w:rPr>
  </w:style>
  <w:style w:type="paragraph" w:customStyle="1" w:styleId="3a">
    <w:name w:val="3й"/>
    <w:basedOn w:val="ae"/>
    <w:link w:val="3b"/>
    <w:uiPriority w:val="99"/>
    <w:rsid w:val="006A17F2"/>
    <w:pPr>
      <w:numPr>
        <w:ilvl w:val="2"/>
      </w:numPr>
      <w:tabs>
        <w:tab w:val="num" w:pos="0"/>
      </w:tabs>
      <w:spacing w:line="276" w:lineRule="auto"/>
      <w:ind w:left="1080" w:hanging="720"/>
      <w:contextualSpacing w:val="0"/>
    </w:pPr>
    <w:rPr>
      <w:rFonts w:eastAsia="Times New Roman"/>
      <w:sz w:val="24"/>
      <w:szCs w:val="24"/>
    </w:rPr>
  </w:style>
  <w:style w:type="character" w:customStyle="1" w:styleId="3b">
    <w:name w:val="3й Знак"/>
    <w:link w:val="3a"/>
    <w:uiPriority w:val="99"/>
    <w:locked/>
    <w:rsid w:val="006A17F2"/>
    <w:rPr>
      <w:rFonts w:ascii="Times New Roman" w:eastAsia="Times New Roman" w:hAnsi="Times New Roman"/>
      <w:sz w:val="24"/>
      <w:szCs w:val="24"/>
      <w:lang w:eastAsia="en-US"/>
    </w:rPr>
  </w:style>
  <w:style w:type="paragraph" w:customStyle="1" w:styleId="72">
    <w:name w:val="Стиль7"/>
    <w:basedOn w:val="afffff3"/>
    <w:link w:val="73"/>
    <w:uiPriority w:val="99"/>
    <w:rsid w:val="006A17F2"/>
    <w:pPr>
      <w:jc w:val="center"/>
    </w:pPr>
    <w:rPr>
      <w:rFonts w:ascii="ISOCPEUR" w:hAnsi="ISOCPEUR" w:cs="ISOCPEUR"/>
      <w:i/>
      <w:iCs/>
      <w:sz w:val="28"/>
      <w:szCs w:val="28"/>
    </w:rPr>
  </w:style>
  <w:style w:type="character" w:customStyle="1" w:styleId="73">
    <w:name w:val="Стиль7 Знак"/>
    <w:link w:val="72"/>
    <w:uiPriority w:val="99"/>
    <w:locked/>
    <w:rsid w:val="006A17F2"/>
    <w:rPr>
      <w:rFonts w:ascii="ISOCPEUR" w:eastAsia="Times New Roman" w:hAnsi="ISOCPEUR" w:cs="ISOCPEUR"/>
      <w:i/>
      <w:iCs/>
      <w:sz w:val="28"/>
      <w:szCs w:val="28"/>
      <w:lang w:eastAsia="en-US"/>
    </w:rPr>
  </w:style>
  <w:style w:type="paragraph" w:customStyle="1" w:styleId="3c">
    <w:name w:val="Абзац списка3"/>
    <w:basedOn w:val="a3"/>
    <w:uiPriority w:val="99"/>
    <w:rsid w:val="006A17F2"/>
    <w:pPr>
      <w:spacing w:line="240" w:lineRule="auto"/>
      <w:ind w:left="720" w:firstLine="0"/>
      <w:jc w:val="left"/>
    </w:pPr>
    <w:rPr>
      <w:rFonts w:eastAsia="Times New Roman"/>
      <w:sz w:val="24"/>
      <w:szCs w:val="24"/>
      <w:lang w:eastAsia="ru-RU"/>
    </w:rPr>
  </w:style>
  <w:style w:type="paragraph" w:customStyle="1" w:styleId="48">
    <w:name w:val="Абзац списка4"/>
    <w:basedOn w:val="a3"/>
    <w:uiPriority w:val="99"/>
    <w:rsid w:val="006A17F2"/>
    <w:pPr>
      <w:spacing w:line="240" w:lineRule="auto"/>
      <w:ind w:left="720" w:firstLine="0"/>
      <w:jc w:val="left"/>
    </w:pPr>
    <w:rPr>
      <w:rFonts w:eastAsia="Times New Roman"/>
      <w:sz w:val="24"/>
      <w:szCs w:val="24"/>
      <w:lang w:eastAsia="ru-RU"/>
    </w:rPr>
  </w:style>
  <w:style w:type="paragraph" w:customStyle="1" w:styleId="5b">
    <w:name w:val="Абзац списка5"/>
    <w:basedOn w:val="a3"/>
    <w:uiPriority w:val="99"/>
    <w:rsid w:val="006A17F2"/>
    <w:pPr>
      <w:spacing w:line="240" w:lineRule="auto"/>
      <w:ind w:left="720" w:firstLine="0"/>
      <w:jc w:val="left"/>
    </w:pPr>
    <w:rPr>
      <w:rFonts w:eastAsia="Times New Roman"/>
      <w:sz w:val="24"/>
      <w:szCs w:val="24"/>
      <w:lang w:eastAsia="ru-RU"/>
    </w:rPr>
  </w:style>
  <w:style w:type="paragraph" w:customStyle="1" w:styleId="82">
    <w:name w:val="Стиль8"/>
    <w:basedOn w:val="a3"/>
    <w:uiPriority w:val="99"/>
    <w:rsid w:val="006A17F2"/>
    <w:pPr>
      <w:ind w:firstLine="0"/>
    </w:pPr>
    <w:rPr>
      <w:rFonts w:eastAsia="Times New Roman"/>
      <w:sz w:val="20"/>
      <w:szCs w:val="20"/>
      <w:lang w:val="en-US"/>
    </w:rPr>
  </w:style>
  <w:style w:type="paragraph" w:customStyle="1" w:styleId="92">
    <w:name w:val="Стиль9"/>
    <w:basedOn w:val="afff8"/>
    <w:uiPriority w:val="99"/>
    <w:rsid w:val="006A17F2"/>
    <w:pPr>
      <w:spacing w:line="360" w:lineRule="auto"/>
      <w:ind w:firstLine="0"/>
      <w:jc w:val="both"/>
    </w:pPr>
    <w:rPr>
      <w:sz w:val="20"/>
      <w:szCs w:val="20"/>
    </w:rPr>
  </w:style>
  <w:style w:type="character" w:customStyle="1" w:styleId="135pt">
    <w:name w:val="Основной текст + 13.5 pt"/>
    <w:uiPriority w:val="99"/>
    <w:rsid w:val="006A17F2"/>
    <w:rPr>
      <w:rFonts w:ascii="Times New Roman" w:hAnsi="Times New Roman" w:cs="Times New Roman"/>
      <w:color w:val="000000"/>
      <w:spacing w:val="0"/>
      <w:w w:val="100"/>
      <w:position w:val="0"/>
      <w:sz w:val="27"/>
      <w:szCs w:val="27"/>
      <w:u w:val="none"/>
      <w:shd w:val="clear" w:color="auto" w:fill="FFFFFF"/>
      <w:lang w:val="ru-RU"/>
    </w:rPr>
  </w:style>
  <w:style w:type="paragraph" w:styleId="afffff5">
    <w:name w:val="TOC Heading"/>
    <w:basedOn w:val="13"/>
    <w:next w:val="a3"/>
    <w:unhideWhenUsed/>
    <w:qFormat/>
    <w:rsid w:val="006A17F2"/>
    <w:pPr>
      <w:keepNext/>
      <w:keepLines/>
      <w:spacing w:before="240"/>
      <w:jc w:val="left"/>
      <w:outlineLvl w:val="9"/>
    </w:pPr>
    <w:rPr>
      <w:rFonts w:ascii="Cambria" w:hAnsi="Cambria"/>
      <w:bCs w:val="0"/>
      <w:caps/>
      <w:noProof w:val="0"/>
      <w:color w:val="365F91"/>
      <w:sz w:val="32"/>
      <w:szCs w:val="32"/>
    </w:rPr>
  </w:style>
  <w:style w:type="paragraph" w:customStyle="1" w:styleId="afffff6">
    <w:name w:val="+таб"/>
    <w:basedOn w:val="a3"/>
    <w:link w:val="afffff7"/>
    <w:qFormat/>
    <w:rsid w:val="006A17F2"/>
    <w:pPr>
      <w:spacing w:line="240" w:lineRule="auto"/>
      <w:ind w:firstLine="0"/>
      <w:jc w:val="center"/>
    </w:pPr>
    <w:rPr>
      <w:rFonts w:eastAsia="Times New Roman"/>
      <w:sz w:val="20"/>
      <w:szCs w:val="20"/>
      <w:lang w:eastAsia="ru-RU"/>
    </w:rPr>
  </w:style>
  <w:style w:type="character" w:customStyle="1" w:styleId="afffff7">
    <w:name w:val="+таб Знак"/>
    <w:link w:val="afffff6"/>
    <w:rsid w:val="006A17F2"/>
    <w:rPr>
      <w:rFonts w:ascii="Times New Roman" w:eastAsia="Times New Roman" w:hAnsi="Times New Roman"/>
    </w:rPr>
  </w:style>
  <w:style w:type="paragraph" w:customStyle="1" w:styleId="afffff8">
    <w:name w:val="Текст новый"/>
    <w:basedOn w:val="a3"/>
    <w:qFormat/>
    <w:rsid w:val="006A17F2"/>
    <w:pPr>
      <w:spacing w:after="120" w:line="276" w:lineRule="auto"/>
    </w:pPr>
    <w:rPr>
      <w:rFonts w:eastAsia="Times New Roman"/>
      <w:sz w:val="24"/>
      <w:szCs w:val="24"/>
      <w:lang w:eastAsia="ru-RU"/>
    </w:rPr>
  </w:style>
  <w:style w:type="character" w:styleId="afffff9">
    <w:name w:val="annotation reference"/>
    <w:unhideWhenUsed/>
    <w:rsid w:val="006A17F2"/>
    <w:rPr>
      <w:sz w:val="16"/>
      <w:szCs w:val="16"/>
    </w:rPr>
  </w:style>
  <w:style w:type="paragraph" w:styleId="afffffa">
    <w:name w:val="annotation text"/>
    <w:basedOn w:val="a3"/>
    <w:link w:val="afffffb"/>
    <w:unhideWhenUsed/>
    <w:rsid w:val="006A17F2"/>
    <w:pPr>
      <w:spacing w:after="120" w:line="240" w:lineRule="auto"/>
      <w:ind w:firstLine="567"/>
    </w:pPr>
    <w:rPr>
      <w:sz w:val="20"/>
      <w:szCs w:val="20"/>
    </w:rPr>
  </w:style>
  <w:style w:type="character" w:customStyle="1" w:styleId="afffffb">
    <w:name w:val="Текст примечания Знак"/>
    <w:link w:val="afffffa"/>
    <w:rsid w:val="006A17F2"/>
    <w:rPr>
      <w:rFonts w:ascii="Times New Roman" w:hAnsi="Times New Roman"/>
      <w:lang w:eastAsia="en-US"/>
    </w:rPr>
  </w:style>
  <w:style w:type="paragraph" w:styleId="afffffc">
    <w:name w:val="annotation subject"/>
    <w:basedOn w:val="afffffa"/>
    <w:next w:val="afffffa"/>
    <w:link w:val="afffffd"/>
    <w:unhideWhenUsed/>
    <w:rsid w:val="006A17F2"/>
    <w:rPr>
      <w:b/>
      <w:bCs/>
    </w:rPr>
  </w:style>
  <w:style w:type="character" w:customStyle="1" w:styleId="afffffd">
    <w:name w:val="Тема примечания Знак"/>
    <w:link w:val="afffffc"/>
    <w:rsid w:val="006A17F2"/>
    <w:rPr>
      <w:rFonts w:ascii="Times New Roman" w:hAnsi="Times New Roman"/>
      <w:b/>
      <w:bCs/>
      <w:lang w:eastAsia="en-US"/>
    </w:rPr>
  </w:style>
  <w:style w:type="paragraph" w:customStyle="1" w:styleId="afffffe">
    <w:name w:val="Название таблиц"/>
    <w:basedOn w:val="ab"/>
    <w:uiPriority w:val="99"/>
    <w:qFormat/>
    <w:rsid w:val="006A17F2"/>
    <w:pPr>
      <w:keepNext/>
      <w:spacing w:before="200" w:after="120"/>
      <w:ind w:firstLine="0"/>
      <w:jc w:val="right"/>
    </w:pPr>
    <w:rPr>
      <w:rFonts w:eastAsia="Times New Roman"/>
      <w:b w:val="0"/>
      <w:color w:val="auto"/>
      <w:sz w:val="24"/>
    </w:rPr>
  </w:style>
  <w:style w:type="paragraph" w:customStyle="1" w:styleId="affffff">
    <w:name w:val="Примечание"/>
    <w:basedOn w:val="a3"/>
    <w:link w:val="affffff0"/>
    <w:qFormat/>
    <w:rsid w:val="006A17F2"/>
    <w:pPr>
      <w:spacing w:after="120" w:line="276" w:lineRule="auto"/>
      <w:ind w:firstLine="567"/>
    </w:pPr>
    <w:rPr>
      <w:sz w:val="20"/>
    </w:rPr>
  </w:style>
  <w:style w:type="character" w:customStyle="1" w:styleId="affffff0">
    <w:name w:val="Примечание Знак"/>
    <w:link w:val="affffff"/>
    <w:rsid w:val="006A17F2"/>
    <w:rPr>
      <w:rFonts w:ascii="Times New Roman" w:hAnsi="Times New Roman"/>
      <w:szCs w:val="22"/>
      <w:lang w:eastAsia="en-US"/>
    </w:rPr>
  </w:style>
  <w:style w:type="paragraph" w:customStyle="1" w:styleId="1f3">
    <w:name w:val="Без интервала1"/>
    <w:link w:val="NoSpacingChar"/>
    <w:rsid w:val="006A17F2"/>
    <w:rPr>
      <w:rFonts w:ascii="Times New Roman" w:eastAsia="Times New Roman" w:hAnsi="Times New Roman"/>
      <w:sz w:val="22"/>
      <w:szCs w:val="22"/>
      <w:lang w:eastAsia="en-US"/>
    </w:rPr>
  </w:style>
  <w:style w:type="paragraph" w:customStyle="1" w:styleId="Standard">
    <w:name w:val="Standard"/>
    <w:rsid w:val="006A17F2"/>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34">
    <w:name w:val="Style34"/>
    <w:basedOn w:val="Standard"/>
    <w:rsid w:val="006A17F2"/>
  </w:style>
  <w:style w:type="paragraph" w:customStyle="1" w:styleId="Style59">
    <w:name w:val="Style59"/>
    <w:basedOn w:val="Standard"/>
    <w:rsid w:val="006A17F2"/>
  </w:style>
  <w:style w:type="character" w:customStyle="1" w:styleId="FontStyle157">
    <w:name w:val="Font Style157"/>
    <w:rsid w:val="006A17F2"/>
    <w:rPr>
      <w:rFonts w:eastAsia="Times New Roman"/>
      <w:b/>
      <w:color w:val="auto"/>
      <w:sz w:val="26"/>
      <w:lang w:val="ru-RU" w:eastAsia="zh-CN"/>
    </w:rPr>
  </w:style>
  <w:style w:type="character" w:customStyle="1" w:styleId="FontStyle158">
    <w:name w:val="Font Style158"/>
    <w:rsid w:val="006A17F2"/>
    <w:rPr>
      <w:rFonts w:eastAsia="Times New Roman"/>
      <w:color w:val="auto"/>
      <w:sz w:val="26"/>
      <w:lang w:val="ru-RU" w:eastAsia="zh-CN"/>
    </w:rPr>
  </w:style>
  <w:style w:type="paragraph" w:styleId="affffff1">
    <w:name w:val="Revision"/>
    <w:hidden/>
    <w:uiPriority w:val="99"/>
    <w:semiHidden/>
    <w:rsid w:val="006A17F2"/>
    <w:rPr>
      <w:rFonts w:ascii="Times New Roman" w:hAnsi="Times New Roman"/>
      <w:sz w:val="24"/>
      <w:szCs w:val="22"/>
      <w:lang w:eastAsia="en-US"/>
    </w:rPr>
  </w:style>
  <w:style w:type="paragraph" w:customStyle="1" w:styleId="Style37">
    <w:name w:val="Style37"/>
    <w:basedOn w:val="Standard"/>
    <w:rsid w:val="006A17F2"/>
  </w:style>
  <w:style w:type="paragraph" w:customStyle="1" w:styleId="Style57">
    <w:name w:val="Style57"/>
    <w:basedOn w:val="Standard"/>
    <w:rsid w:val="006A17F2"/>
  </w:style>
  <w:style w:type="paragraph" w:customStyle="1" w:styleId="Style17">
    <w:name w:val="Style17"/>
    <w:basedOn w:val="Standard"/>
    <w:rsid w:val="006A17F2"/>
  </w:style>
  <w:style w:type="paragraph" w:customStyle="1" w:styleId="Style20">
    <w:name w:val="Style20"/>
    <w:basedOn w:val="Standard"/>
    <w:rsid w:val="006A17F2"/>
  </w:style>
  <w:style w:type="paragraph" w:customStyle="1" w:styleId="Style82">
    <w:name w:val="Style82"/>
    <w:basedOn w:val="Standard"/>
    <w:rsid w:val="006A17F2"/>
  </w:style>
  <w:style w:type="paragraph" w:customStyle="1" w:styleId="Style14">
    <w:name w:val="Style14"/>
    <w:basedOn w:val="Standard"/>
    <w:rsid w:val="006A17F2"/>
  </w:style>
  <w:style w:type="character" w:customStyle="1" w:styleId="FontStyle162">
    <w:name w:val="Font Style162"/>
    <w:rsid w:val="006A17F2"/>
    <w:rPr>
      <w:rFonts w:ascii="Times New Roman" w:hAnsi="Times New Roman"/>
      <w:b/>
      <w:sz w:val="18"/>
      <w:lang w:val="ru-RU" w:eastAsia="zh-CN"/>
    </w:rPr>
  </w:style>
  <w:style w:type="paragraph" w:customStyle="1" w:styleId="Style28">
    <w:name w:val="Style28"/>
    <w:basedOn w:val="Standard"/>
    <w:uiPriority w:val="99"/>
    <w:rsid w:val="006A17F2"/>
  </w:style>
  <w:style w:type="paragraph" w:customStyle="1" w:styleId="Style15">
    <w:name w:val="Style15"/>
    <w:basedOn w:val="Standard"/>
    <w:rsid w:val="006A17F2"/>
  </w:style>
  <w:style w:type="paragraph" w:customStyle="1" w:styleId="Style25">
    <w:name w:val="Style25"/>
    <w:basedOn w:val="Standard"/>
    <w:uiPriority w:val="99"/>
    <w:rsid w:val="006A17F2"/>
  </w:style>
  <w:style w:type="table" w:customStyle="1" w:styleId="affffff2">
    <w:name w:val="Таблицы"/>
    <w:basedOn w:val="ad"/>
    <w:uiPriority w:val="99"/>
    <w:rsid w:val="006A17F2"/>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fffff3">
    <w:name w:val="Базовый"/>
    <w:rsid w:val="006A17F2"/>
    <w:pPr>
      <w:suppressAutoHyphens/>
      <w:spacing w:after="200" w:line="276" w:lineRule="auto"/>
    </w:pPr>
    <w:rPr>
      <w:rFonts w:eastAsia="Arial Unicode MS" w:cs="Calibri"/>
      <w:color w:val="00000A"/>
      <w:sz w:val="22"/>
      <w:szCs w:val="22"/>
      <w:lang w:eastAsia="en-US"/>
    </w:rPr>
  </w:style>
  <w:style w:type="paragraph" w:styleId="HTML0">
    <w:name w:val="HTML Preformatted"/>
    <w:basedOn w:val="a3"/>
    <w:link w:val="HTML1"/>
    <w:unhideWhenUsed/>
    <w:rsid w:val="006A1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1">
    <w:name w:val="Стандартный HTML Знак"/>
    <w:link w:val="HTML0"/>
    <w:rsid w:val="006A17F2"/>
    <w:rPr>
      <w:rFonts w:ascii="Courier New" w:eastAsia="Times New Roman" w:hAnsi="Courier New" w:cs="Courier New"/>
    </w:rPr>
  </w:style>
  <w:style w:type="character" w:customStyle="1" w:styleId="blk">
    <w:name w:val="blk"/>
    <w:rsid w:val="006A17F2"/>
  </w:style>
  <w:style w:type="character" w:customStyle="1" w:styleId="f">
    <w:name w:val="f"/>
    <w:rsid w:val="006A17F2"/>
  </w:style>
  <w:style w:type="paragraph" w:customStyle="1" w:styleId="140">
    <w:name w:val="Текст 14(основной)"/>
    <w:basedOn w:val="a3"/>
    <w:link w:val="141"/>
    <w:autoRedefine/>
    <w:rsid w:val="006A17F2"/>
    <w:pPr>
      <w:spacing w:line="240" w:lineRule="auto"/>
      <w:ind w:left="284" w:firstLine="0"/>
    </w:pPr>
    <w:rPr>
      <w:rFonts w:eastAsia="Times New Roman"/>
      <w:sz w:val="24"/>
      <w:szCs w:val="28"/>
      <w:lang w:eastAsia="ru-RU"/>
    </w:rPr>
  </w:style>
  <w:style w:type="character" w:customStyle="1" w:styleId="141">
    <w:name w:val="Текст 14(основной) Знак"/>
    <w:link w:val="140"/>
    <w:rsid w:val="006A17F2"/>
    <w:rPr>
      <w:rFonts w:ascii="Times New Roman" w:eastAsia="Times New Roman" w:hAnsi="Times New Roman"/>
      <w:sz w:val="24"/>
      <w:szCs w:val="28"/>
    </w:rPr>
  </w:style>
  <w:style w:type="character" w:customStyle="1" w:styleId="122">
    <w:name w:val="Стиль 12 пт"/>
    <w:rsid w:val="006A17F2"/>
    <w:rPr>
      <w:sz w:val="24"/>
    </w:rPr>
  </w:style>
  <w:style w:type="paragraph" w:customStyle="1" w:styleId="1210">
    <w:name w:val="Стиль 12 пт1"/>
    <w:next w:val="a3"/>
    <w:qFormat/>
    <w:rsid w:val="006A17F2"/>
    <w:pPr>
      <w:contextualSpacing/>
    </w:pPr>
    <w:rPr>
      <w:rFonts w:ascii="Times New Roman" w:eastAsia="Times New Roman" w:hAnsi="Times New Roman"/>
      <w:sz w:val="24"/>
      <w:szCs w:val="24"/>
    </w:rPr>
  </w:style>
  <w:style w:type="character" w:customStyle="1" w:styleId="1f4">
    <w:name w:val="Основной текст Знак1 Знак"/>
    <w:aliases w:val="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rsid w:val="006A17F2"/>
    <w:rPr>
      <w:rFonts w:ascii="Times New Roman" w:eastAsia="Times New Roman" w:hAnsi="Times New Roman" w:cs="Times New Roman"/>
      <w:sz w:val="24"/>
      <w:szCs w:val="24"/>
      <w:lang w:eastAsia="ru-RU"/>
    </w:rPr>
  </w:style>
  <w:style w:type="paragraph" w:customStyle="1" w:styleId="123">
    <w:name w:val="Текст 12(таблица)"/>
    <w:basedOn w:val="a3"/>
    <w:rsid w:val="006A17F2"/>
    <w:pPr>
      <w:spacing w:line="240" w:lineRule="auto"/>
      <w:ind w:firstLine="0"/>
    </w:pPr>
    <w:rPr>
      <w:rFonts w:eastAsia="Times New Roman"/>
      <w:sz w:val="24"/>
      <w:szCs w:val="24"/>
      <w:lang w:val="en-US" w:eastAsia="ru-RU"/>
    </w:rPr>
  </w:style>
  <w:style w:type="paragraph" w:customStyle="1" w:styleId="102">
    <w:name w:val="Текст 10(таблица)"/>
    <w:basedOn w:val="a3"/>
    <w:rsid w:val="006A17F2"/>
    <w:pPr>
      <w:spacing w:line="240" w:lineRule="auto"/>
      <w:ind w:firstLine="0"/>
    </w:pPr>
    <w:rPr>
      <w:rFonts w:eastAsia="Times New Roman"/>
      <w:sz w:val="20"/>
      <w:szCs w:val="24"/>
      <w:lang w:val="en-US" w:eastAsia="ru-RU"/>
    </w:rPr>
  </w:style>
  <w:style w:type="paragraph" w:customStyle="1" w:styleId="142">
    <w:name w:val="Текст 14(поцентру) Знак"/>
    <w:basedOn w:val="a3"/>
    <w:link w:val="143"/>
    <w:rsid w:val="006A17F2"/>
    <w:pPr>
      <w:ind w:left="708" w:firstLine="708"/>
      <w:jc w:val="center"/>
    </w:pPr>
    <w:rPr>
      <w:rFonts w:eastAsia="Times New Roman"/>
      <w:szCs w:val="24"/>
      <w:lang w:eastAsia="ru-RU"/>
    </w:rPr>
  </w:style>
  <w:style w:type="character" w:customStyle="1" w:styleId="143">
    <w:name w:val="Текст 14(поцентру) Знак Знак"/>
    <w:link w:val="142"/>
    <w:rsid w:val="006A17F2"/>
    <w:rPr>
      <w:rFonts w:ascii="Times New Roman" w:eastAsia="Times New Roman" w:hAnsi="Times New Roman"/>
      <w:sz w:val="28"/>
      <w:szCs w:val="24"/>
    </w:rPr>
  </w:style>
  <w:style w:type="paragraph" w:customStyle="1" w:styleId="144">
    <w:name w:val="Текст 14(таблица)"/>
    <w:basedOn w:val="140"/>
    <w:rsid w:val="006A17F2"/>
    <w:pPr>
      <w:ind w:firstLine="709"/>
    </w:pPr>
    <w:rPr>
      <w:color w:val="000000"/>
      <w:szCs w:val="24"/>
      <w:lang w:val="en-US"/>
    </w:rPr>
  </w:style>
  <w:style w:type="paragraph" w:customStyle="1" w:styleId="145">
    <w:name w:val="Текст 14(справа)"/>
    <w:basedOn w:val="140"/>
    <w:link w:val="146"/>
    <w:rsid w:val="006A17F2"/>
    <w:pPr>
      <w:ind w:firstLine="709"/>
      <w:jc w:val="right"/>
    </w:pPr>
    <w:rPr>
      <w:color w:val="000000"/>
      <w:szCs w:val="24"/>
    </w:rPr>
  </w:style>
  <w:style w:type="character" w:customStyle="1" w:styleId="146">
    <w:name w:val="Текст 14(справа) Знак"/>
    <w:link w:val="145"/>
    <w:rsid w:val="006A17F2"/>
    <w:rPr>
      <w:rFonts w:ascii="Times New Roman" w:eastAsia="Times New Roman" w:hAnsi="Times New Roman"/>
      <w:color w:val="000000"/>
      <w:sz w:val="24"/>
      <w:szCs w:val="24"/>
    </w:rPr>
  </w:style>
  <w:style w:type="paragraph" w:customStyle="1" w:styleId="147">
    <w:name w:val="Текст 14(поцентру)"/>
    <w:basedOn w:val="145"/>
    <w:rsid w:val="006A17F2"/>
    <w:pPr>
      <w:ind w:left="708"/>
      <w:jc w:val="center"/>
    </w:pPr>
  </w:style>
  <w:style w:type="paragraph" w:customStyle="1" w:styleId="affffff4">
    <w:name w:val="основной текст"/>
    <w:basedOn w:val="a3"/>
    <w:rsid w:val="006A17F2"/>
    <w:pPr>
      <w:spacing w:after="120" w:line="240" w:lineRule="auto"/>
      <w:ind w:firstLine="851"/>
    </w:pPr>
    <w:rPr>
      <w:rFonts w:ascii="Arial" w:eastAsia="Times New Roman" w:hAnsi="Arial"/>
      <w:szCs w:val="20"/>
      <w:lang w:eastAsia="ru-RU"/>
    </w:rPr>
  </w:style>
  <w:style w:type="paragraph" w:customStyle="1" w:styleId="Normal0">
    <w:name w:val="Normal Знак Знак Знак Знак Знак Знак"/>
    <w:link w:val="Normal1"/>
    <w:rsid w:val="006A17F2"/>
    <w:pPr>
      <w:spacing w:before="100" w:after="100"/>
      <w:jc w:val="both"/>
    </w:pPr>
    <w:rPr>
      <w:rFonts w:ascii="Times New Roman" w:eastAsia="Times New Roman" w:hAnsi="Times New Roman"/>
      <w:snapToGrid w:val="0"/>
      <w:sz w:val="24"/>
      <w:szCs w:val="24"/>
    </w:rPr>
  </w:style>
  <w:style w:type="character" w:customStyle="1" w:styleId="Normal1">
    <w:name w:val="Normal Знак Знак Знак Знак Знак Знак Знак"/>
    <w:link w:val="Normal0"/>
    <w:rsid w:val="006A17F2"/>
    <w:rPr>
      <w:rFonts w:ascii="Times New Roman" w:eastAsia="Times New Roman" w:hAnsi="Times New Roman"/>
      <w:snapToGrid w:val="0"/>
      <w:sz w:val="24"/>
      <w:szCs w:val="24"/>
    </w:rPr>
  </w:style>
  <w:style w:type="character" w:customStyle="1" w:styleId="148">
    <w:name w:val="Текст 14(основной) Знак Знак"/>
    <w:rsid w:val="006A17F2"/>
    <w:rPr>
      <w:rFonts w:ascii="Times New Roman" w:eastAsia="Times New Roman" w:hAnsi="Times New Roman" w:cs="Times New Roman"/>
      <w:sz w:val="28"/>
      <w:szCs w:val="24"/>
      <w:lang w:eastAsia="ru-RU"/>
    </w:rPr>
  </w:style>
  <w:style w:type="character" w:customStyle="1" w:styleId="1410">
    <w:name w:val="Текст 14(основной) Знак1"/>
    <w:rsid w:val="006A17F2"/>
    <w:rPr>
      <w:rFonts w:ascii="Times New Roman" w:eastAsia="Times New Roman" w:hAnsi="Times New Roman" w:cs="Times New Roman"/>
      <w:sz w:val="28"/>
      <w:szCs w:val="28"/>
      <w:lang w:eastAsia="ru-RU"/>
    </w:rPr>
  </w:style>
  <w:style w:type="paragraph" w:customStyle="1" w:styleId="h2">
    <w:name w:val="h2"/>
    <w:basedOn w:val="afff1"/>
    <w:uiPriority w:val="99"/>
    <w:rsid w:val="006A17F2"/>
    <w:pPr>
      <w:spacing w:after="300"/>
      <w:ind w:firstLine="567"/>
      <w:contextualSpacing/>
    </w:pPr>
    <w:rPr>
      <w:bCs w:val="0"/>
      <w:spacing w:val="5"/>
      <w:kern w:val="28"/>
      <w:sz w:val="28"/>
      <w:szCs w:val="52"/>
      <w:u w:val="none"/>
      <w:lang w:eastAsia="en-US"/>
    </w:rPr>
  </w:style>
  <w:style w:type="paragraph" w:styleId="affffff5">
    <w:name w:val="Subtitle"/>
    <w:basedOn w:val="a3"/>
    <w:link w:val="affffff6"/>
    <w:qFormat/>
    <w:locked/>
    <w:rsid w:val="006A17F2"/>
    <w:pPr>
      <w:spacing w:line="240" w:lineRule="auto"/>
      <w:ind w:firstLine="0"/>
      <w:jc w:val="left"/>
    </w:pPr>
    <w:rPr>
      <w:rFonts w:eastAsia="Times New Roman"/>
      <w:b/>
      <w:bCs/>
      <w:sz w:val="24"/>
      <w:szCs w:val="24"/>
      <w:lang w:eastAsia="ru-RU"/>
    </w:rPr>
  </w:style>
  <w:style w:type="character" w:customStyle="1" w:styleId="affffff6">
    <w:name w:val="Подзаголовок Знак"/>
    <w:link w:val="affffff5"/>
    <w:rsid w:val="006A17F2"/>
    <w:rPr>
      <w:rFonts w:ascii="Times New Roman" w:eastAsia="Times New Roman" w:hAnsi="Times New Roman"/>
      <w:b/>
      <w:bCs/>
      <w:sz w:val="24"/>
      <w:szCs w:val="24"/>
    </w:rPr>
  </w:style>
  <w:style w:type="paragraph" w:customStyle="1" w:styleId="xl24">
    <w:name w:val="xl24"/>
    <w:basedOn w:val="a3"/>
    <w:rsid w:val="006A17F2"/>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 w:val="24"/>
      <w:szCs w:val="24"/>
      <w:lang w:eastAsia="ru-RU"/>
    </w:rPr>
  </w:style>
  <w:style w:type="paragraph" w:customStyle="1" w:styleId="ConsNormal">
    <w:name w:val="ConsNormal"/>
    <w:rsid w:val="006A17F2"/>
    <w:pPr>
      <w:widowControl w:val="0"/>
      <w:autoSpaceDE w:val="0"/>
      <w:autoSpaceDN w:val="0"/>
      <w:adjustRightInd w:val="0"/>
      <w:ind w:right="19772" w:firstLine="720"/>
    </w:pPr>
    <w:rPr>
      <w:rFonts w:ascii="Arial" w:eastAsia="Times New Roman" w:hAnsi="Arial" w:cs="Arial"/>
    </w:rPr>
  </w:style>
  <w:style w:type="paragraph" w:customStyle="1" w:styleId="2f8">
    <w:name w:val="Без интервала2"/>
    <w:aliases w:val="14Без отступа,Без отступа"/>
    <w:basedOn w:val="a3"/>
    <w:qFormat/>
    <w:rsid w:val="006A17F2"/>
    <w:pPr>
      <w:spacing w:line="240" w:lineRule="auto"/>
      <w:ind w:firstLine="0"/>
      <w:jc w:val="left"/>
    </w:pPr>
    <w:rPr>
      <w:rFonts w:ascii="Calibri" w:eastAsia="Times New Roman" w:hAnsi="Calibri"/>
      <w:sz w:val="24"/>
      <w:szCs w:val="32"/>
      <w:lang w:val="en-US" w:bidi="en-US"/>
    </w:rPr>
  </w:style>
  <w:style w:type="character" w:customStyle="1" w:styleId="1f5">
    <w:name w:val="Знак Знак1"/>
    <w:rsid w:val="006A17F2"/>
    <w:rPr>
      <w:sz w:val="24"/>
      <w:szCs w:val="24"/>
    </w:rPr>
  </w:style>
  <w:style w:type="character" w:styleId="affffff7">
    <w:name w:val="Emphasis"/>
    <w:qFormat/>
    <w:locked/>
    <w:rsid w:val="006A17F2"/>
    <w:rPr>
      <w:i/>
      <w:iCs/>
    </w:rPr>
  </w:style>
  <w:style w:type="character" w:customStyle="1" w:styleId="311">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
    <w:rsid w:val="006A17F2"/>
    <w:rPr>
      <w:b/>
      <w:bCs/>
      <w:sz w:val="24"/>
      <w:szCs w:val="24"/>
      <w:lang w:val="ru-RU" w:eastAsia="ru-RU" w:bidi="ar-SA"/>
    </w:rPr>
  </w:style>
  <w:style w:type="paragraph" w:customStyle="1" w:styleId="312">
    <w:name w:val="Основной текст с отступом 31"/>
    <w:basedOn w:val="a3"/>
    <w:uiPriority w:val="99"/>
    <w:rsid w:val="006A17F2"/>
    <w:pPr>
      <w:tabs>
        <w:tab w:val="left" w:pos="8789"/>
      </w:tabs>
      <w:overflowPunct w:val="0"/>
      <w:autoSpaceDE w:val="0"/>
      <w:autoSpaceDN w:val="0"/>
      <w:adjustRightInd w:val="0"/>
      <w:spacing w:line="240" w:lineRule="auto"/>
      <w:ind w:firstLine="737"/>
      <w:textAlignment w:val="baseline"/>
    </w:pPr>
    <w:rPr>
      <w:rFonts w:eastAsia="Times New Roman"/>
      <w:szCs w:val="20"/>
      <w:lang w:eastAsia="ru-RU"/>
    </w:rPr>
  </w:style>
  <w:style w:type="character" w:customStyle="1" w:styleId="3d">
    <w:name w:val="Знак Знак Знак3"/>
    <w:rsid w:val="006A17F2"/>
    <w:rPr>
      <w:rFonts w:ascii="Arial" w:hAnsi="Arial" w:cs="Arial"/>
      <w:b/>
      <w:bCs/>
      <w:sz w:val="26"/>
      <w:szCs w:val="26"/>
      <w:lang w:val="ru-RU" w:eastAsia="ru-RU" w:bidi="ar-SA"/>
    </w:rPr>
  </w:style>
  <w:style w:type="character" w:customStyle="1" w:styleId="grame">
    <w:name w:val="grame"/>
    <w:rsid w:val="006A17F2"/>
  </w:style>
  <w:style w:type="paragraph" w:customStyle="1" w:styleId="103">
    <w:name w:val="Титул 10"/>
    <w:basedOn w:val="102"/>
    <w:rsid w:val="006A17F2"/>
    <w:pPr>
      <w:jc w:val="right"/>
    </w:pPr>
  </w:style>
  <w:style w:type="paragraph" w:customStyle="1" w:styleId="212">
    <w:name w:val="Основной текст с отступом 21"/>
    <w:basedOn w:val="a3"/>
    <w:rsid w:val="006A17F2"/>
    <w:pPr>
      <w:suppressAutoHyphens/>
      <w:spacing w:after="120" w:line="480" w:lineRule="auto"/>
      <w:ind w:left="283" w:firstLine="0"/>
      <w:jc w:val="left"/>
    </w:pPr>
    <w:rPr>
      <w:rFonts w:eastAsia="Times New Roman" w:cs="Calibri"/>
      <w:sz w:val="24"/>
      <w:szCs w:val="24"/>
      <w:lang w:eastAsia="ar-SA"/>
    </w:rPr>
  </w:style>
  <w:style w:type="paragraph" w:customStyle="1" w:styleId="affffff8">
    <w:name w:val="Знак Знак Знак Знак Знак Знак Знак Знак Знак Знак Знак Знак Знак"/>
    <w:basedOn w:val="a3"/>
    <w:rsid w:val="006A17F2"/>
    <w:pPr>
      <w:spacing w:line="240" w:lineRule="auto"/>
      <w:ind w:firstLine="0"/>
      <w:jc w:val="left"/>
    </w:pPr>
    <w:rPr>
      <w:rFonts w:ascii="Verdana" w:eastAsia="Times New Roman" w:hAnsi="Verdana" w:cs="Verdana"/>
      <w:sz w:val="20"/>
      <w:szCs w:val="20"/>
      <w:lang w:val="en-US"/>
    </w:rPr>
  </w:style>
  <w:style w:type="paragraph" w:customStyle="1" w:styleId="149">
    <w:name w:val="Текст 14(курсив)"/>
    <w:basedOn w:val="140"/>
    <w:link w:val="14a"/>
    <w:rsid w:val="006A17F2"/>
    <w:pPr>
      <w:tabs>
        <w:tab w:val="left" w:pos="0"/>
      </w:tabs>
      <w:ind w:firstLine="709"/>
    </w:pPr>
    <w:rPr>
      <w:i/>
      <w:sz w:val="28"/>
    </w:rPr>
  </w:style>
  <w:style w:type="character" w:customStyle="1" w:styleId="14a">
    <w:name w:val="Текст 14(курсив) Знак"/>
    <w:link w:val="149"/>
    <w:rsid w:val="006A17F2"/>
    <w:rPr>
      <w:rFonts w:ascii="Times New Roman" w:eastAsia="Times New Roman" w:hAnsi="Times New Roman"/>
      <w:i/>
      <w:sz w:val="28"/>
      <w:szCs w:val="28"/>
    </w:rPr>
  </w:style>
  <w:style w:type="paragraph" w:customStyle="1" w:styleId="182">
    <w:name w:val="Титул 18"/>
    <w:basedOn w:val="103"/>
    <w:rsid w:val="006A17F2"/>
    <w:rPr>
      <w:sz w:val="36"/>
    </w:rPr>
  </w:style>
  <w:style w:type="paragraph" w:customStyle="1" w:styleId="222">
    <w:name w:val="Титул 22"/>
    <w:basedOn w:val="182"/>
    <w:rsid w:val="006A17F2"/>
    <w:pPr>
      <w:ind w:left="708"/>
      <w:jc w:val="center"/>
    </w:pPr>
    <w:rPr>
      <w:b/>
      <w:sz w:val="44"/>
    </w:rPr>
  </w:style>
  <w:style w:type="paragraph" w:customStyle="1" w:styleId="cat1">
    <w:name w:val="cat1"/>
    <w:basedOn w:val="a3"/>
    <w:rsid w:val="006A17F2"/>
    <w:pPr>
      <w:spacing w:before="100" w:beforeAutospacing="1" w:after="100" w:afterAutospacing="1" w:line="240" w:lineRule="auto"/>
      <w:ind w:firstLine="0"/>
      <w:jc w:val="left"/>
    </w:pPr>
    <w:rPr>
      <w:rFonts w:eastAsia="Times New Roman"/>
      <w:sz w:val="24"/>
      <w:szCs w:val="24"/>
      <w:lang w:eastAsia="ru-RU"/>
    </w:rPr>
  </w:style>
  <w:style w:type="paragraph" w:styleId="z-">
    <w:name w:val="HTML Top of Form"/>
    <w:basedOn w:val="a3"/>
    <w:next w:val="a3"/>
    <w:link w:val="z-0"/>
    <w:hidden/>
    <w:unhideWhenUsed/>
    <w:rsid w:val="006A17F2"/>
    <w:pPr>
      <w:pBdr>
        <w:bottom w:val="single" w:sz="6" w:space="1" w:color="auto"/>
      </w:pBdr>
      <w:spacing w:line="240" w:lineRule="auto"/>
      <w:ind w:firstLine="0"/>
      <w:jc w:val="center"/>
    </w:pPr>
    <w:rPr>
      <w:rFonts w:ascii="Arial" w:eastAsia="Times New Roman" w:hAnsi="Arial"/>
      <w:vanish/>
      <w:sz w:val="16"/>
      <w:szCs w:val="16"/>
      <w:lang w:eastAsia="ru-RU"/>
    </w:rPr>
  </w:style>
  <w:style w:type="character" w:customStyle="1" w:styleId="z-0">
    <w:name w:val="z-Начало формы Знак"/>
    <w:link w:val="z-"/>
    <w:rsid w:val="006A17F2"/>
    <w:rPr>
      <w:rFonts w:ascii="Arial" w:eastAsia="Times New Roman" w:hAnsi="Arial"/>
      <w:vanish/>
      <w:sz w:val="16"/>
      <w:szCs w:val="16"/>
    </w:rPr>
  </w:style>
  <w:style w:type="paragraph" w:styleId="z-1">
    <w:name w:val="HTML Bottom of Form"/>
    <w:basedOn w:val="a3"/>
    <w:next w:val="a3"/>
    <w:link w:val="z-2"/>
    <w:hidden/>
    <w:unhideWhenUsed/>
    <w:rsid w:val="006A17F2"/>
    <w:pPr>
      <w:pBdr>
        <w:top w:val="single" w:sz="6" w:space="1" w:color="auto"/>
      </w:pBdr>
      <w:spacing w:line="240" w:lineRule="auto"/>
      <w:ind w:firstLine="0"/>
      <w:jc w:val="center"/>
    </w:pPr>
    <w:rPr>
      <w:rFonts w:ascii="Arial" w:eastAsia="Times New Roman" w:hAnsi="Arial"/>
      <w:vanish/>
      <w:sz w:val="16"/>
      <w:szCs w:val="16"/>
      <w:lang w:eastAsia="ru-RU"/>
    </w:rPr>
  </w:style>
  <w:style w:type="character" w:customStyle="1" w:styleId="z-2">
    <w:name w:val="z-Конец формы Знак"/>
    <w:link w:val="z-1"/>
    <w:rsid w:val="006A17F2"/>
    <w:rPr>
      <w:rFonts w:ascii="Arial" w:eastAsia="Times New Roman" w:hAnsi="Arial"/>
      <w:vanish/>
      <w:sz w:val="16"/>
      <w:szCs w:val="16"/>
    </w:rPr>
  </w:style>
  <w:style w:type="paragraph" w:styleId="HTML2">
    <w:name w:val="HTML Address"/>
    <w:basedOn w:val="a3"/>
    <w:link w:val="HTML3"/>
    <w:unhideWhenUsed/>
    <w:rsid w:val="006A17F2"/>
    <w:pPr>
      <w:spacing w:line="240" w:lineRule="auto"/>
      <w:ind w:firstLine="0"/>
      <w:jc w:val="left"/>
    </w:pPr>
    <w:rPr>
      <w:rFonts w:eastAsia="Times New Roman"/>
      <w:i/>
      <w:iCs/>
      <w:sz w:val="24"/>
      <w:szCs w:val="24"/>
      <w:lang w:eastAsia="ru-RU"/>
    </w:rPr>
  </w:style>
  <w:style w:type="character" w:customStyle="1" w:styleId="HTML3">
    <w:name w:val="Адрес HTML Знак"/>
    <w:link w:val="HTML2"/>
    <w:rsid w:val="006A17F2"/>
    <w:rPr>
      <w:rFonts w:ascii="Times New Roman" w:eastAsia="Times New Roman" w:hAnsi="Times New Roman"/>
      <w:i/>
      <w:iCs/>
      <w:sz w:val="24"/>
      <w:szCs w:val="24"/>
    </w:rPr>
  </w:style>
  <w:style w:type="paragraph" w:customStyle="1" w:styleId="ssylvtab1">
    <w:name w:val="ssylvtab1"/>
    <w:basedOn w:val="a3"/>
    <w:rsid w:val="006A17F2"/>
    <w:pPr>
      <w:spacing w:before="100" w:beforeAutospacing="1" w:after="100" w:afterAutospacing="1" w:line="240" w:lineRule="auto"/>
      <w:ind w:firstLine="0"/>
      <w:jc w:val="left"/>
    </w:pPr>
    <w:rPr>
      <w:rFonts w:eastAsia="Times New Roman"/>
      <w:sz w:val="24"/>
      <w:szCs w:val="24"/>
      <w:lang w:eastAsia="ru-RU"/>
    </w:rPr>
  </w:style>
  <w:style w:type="character" w:customStyle="1" w:styleId="ssyl2">
    <w:name w:val="ssyl2"/>
    <w:rsid w:val="006A17F2"/>
  </w:style>
  <w:style w:type="character" w:customStyle="1" w:styleId="text1">
    <w:name w:val="text1"/>
    <w:rsid w:val="006A17F2"/>
  </w:style>
  <w:style w:type="character" w:customStyle="1" w:styleId="text3">
    <w:name w:val="text3"/>
    <w:rsid w:val="006A17F2"/>
  </w:style>
  <w:style w:type="character" w:customStyle="1" w:styleId="1f6">
    <w:name w:val="заголовокпогода1"/>
    <w:rsid w:val="006A17F2"/>
  </w:style>
  <w:style w:type="paragraph" w:customStyle="1" w:styleId="small">
    <w:name w:val="small"/>
    <w:basedOn w:val="a3"/>
    <w:rsid w:val="006A17F2"/>
    <w:pPr>
      <w:spacing w:before="100" w:beforeAutospacing="1" w:after="100" w:afterAutospacing="1" w:line="240" w:lineRule="auto"/>
      <w:ind w:firstLine="0"/>
      <w:jc w:val="left"/>
    </w:pPr>
    <w:rPr>
      <w:rFonts w:eastAsia="Times New Roman"/>
      <w:sz w:val="24"/>
      <w:szCs w:val="24"/>
      <w:lang w:eastAsia="ru-RU"/>
    </w:rPr>
  </w:style>
  <w:style w:type="character" w:customStyle="1" w:styleId="14b">
    <w:name w:val="Текст 14(основной) Знак Знак Знак"/>
    <w:rsid w:val="006A17F2"/>
    <w:rPr>
      <w:sz w:val="28"/>
      <w:szCs w:val="24"/>
    </w:rPr>
  </w:style>
  <w:style w:type="paragraph" w:customStyle="1" w:styleId="xl30">
    <w:name w:val="xl30"/>
    <w:basedOn w:val="a3"/>
    <w:rsid w:val="006A17F2"/>
    <w:pPr>
      <w:pBdr>
        <w:bottom w:val="single" w:sz="4" w:space="0" w:color="auto"/>
      </w:pBdr>
      <w:spacing w:before="100" w:beforeAutospacing="1" w:after="100" w:afterAutospacing="1" w:line="240" w:lineRule="auto"/>
      <w:ind w:firstLine="0"/>
      <w:jc w:val="center"/>
    </w:pPr>
    <w:rPr>
      <w:rFonts w:eastAsia="Times New Roman"/>
      <w:sz w:val="24"/>
      <w:szCs w:val="24"/>
      <w:lang w:eastAsia="ru-RU"/>
    </w:rPr>
  </w:style>
  <w:style w:type="character" w:styleId="HTML4">
    <w:name w:val="HTML Definition"/>
    <w:rsid w:val="006A17F2"/>
    <w:rPr>
      <w:i/>
      <w:iCs/>
    </w:rPr>
  </w:style>
  <w:style w:type="character" w:customStyle="1" w:styleId="affffff9">
    <w:name w:val="Символ сноски"/>
    <w:rsid w:val="006A17F2"/>
    <w:rPr>
      <w:vertAlign w:val="superscript"/>
    </w:rPr>
  </w:style>
  <w:style w:type="character" w:customStyle="1" w:styleId="2f9">
    <w:name w:val="Знак Знак2"/>
    <w:locked/>
    <w:rsid w:val="006A17F2"/>
    <w:rPr>
      <w:sz w:val="24"/>
      <w:szCs w:val="24"/>
      <w:lang w:val="ru-RU" w:eastAsia="ru-RU" w:bidi="ar-SA"/>
    </w:rPr>
  </w:style>
  <w:style w:type="character" w:customStyle="1" w:styleId="115">
    <w:name w:val="Знак Знак11"/>
    <w:locked/>
    <w:rsid w:val="006A17F2"/>
    <w:rPr>
      <w:sz w:val="24"/>
      <w:szCs w:val="24"/>
      <w:lang w:val="ru-RU" w:eastAsia="ru-RU" w:bidi="ar-SA"/>
    </w:rPr>
  </w:style>
  <w:style w:type="paragraph" w:customStyle="1" w:styleId="affffffa">
    <w:name w:val="Знак Знак Знак Знак Знак Знак Знак Знак Знак Знак"/>
    <w:basedOn w:val="a3"/>
    <w:rsid w:val="006A17F2"/>
    <w:pPr>
      <w:spacing w:line="240" w:lineRule="auto"/>
      <w:ind w:firstLine="0"/>
      <w:jc w:val="left"/>
    </w:pPr>
    <w:rPr>
      <w:rFonts w:ascii="Verdana" w:eastAsia="Times New Roman" w:hAnsi="Verdana" w:cs="Verdana"/>
      <w:sz w:val="20"/>
      <w:szCs w:val="20"/>
      <w:lang w:val="en-US"/>
    </w:rPr>
  </w:style>
  <w:style w:type="character" w:customStyle="1" w:styleId="242">
    <w:name w:val="Знак Знак24"/>
    <w:rsid w:val="006A17F2"/>
    <w:rPr>
      <w:b/>
      <w:bCs/>
      <w:sz w:val="24"/>
      <w:szCs w:val="24"/>
    </w:rPr>
  </w:style>
  <w:style w:type="character" w:customStyle="1" w:styleId="232">
    <w:name w:val="Знак Знак23"/>
    <w:rsid w:val="006A17F2"/>
    <w:rPr>
      <w:i/>
      <w:iCs/>
      <w:sz w:val="24"/>
      <w:szCs w:val="24"/>
    </w:rPr>
  </w:style>
  <w:style w:type="character" w:customStyle="1" w:styleId="223">
    <w:name w:val="Знак Знак22"/>
    <w:rsid w:val="006A17F2"/>
    <w:rPr>
      <w:sz w:val="24"/>
      <w:szCs w:val="24"/>
      <w:u w:val="single"/>
    </w:rPr>
  </w:style>
  <w:style w:type="character" w:customStyle="1" w:styleId="213">
    <w:name w:val="Знак Знак21"/>
    <w:rsid w:val="006A17F2"/>
    <w:rPr>
      <w:bCs/>
      <w:i/>
      <w:iCs/>
      <w:sz w:val="24"/>
      <w:szCs w:val="24"/>
    </w:rPr>
  </w:style>
  <w:style w:type="character" w:customStyle="1" w:styleId="202">
    <w:name w:val="Знак Знак20"/>
    <w:rsid w:val="006A17F2"/>
    <w:rPr>
      <w:b/>
      <w:bCs/>
      <w:i/>
      <w:iCs/>
      <w:sz w:val="24"/>
      <w:szCs w:val="24"/>
    </w:rPr>
  </w:style>
  <w:style w:type="paragraph" w:customStyle="1" w:styleId="124">
    <w:name w:val="стиль12"/>
    <w:basedOn w:val="a3"/>
    <w:rsid w:val="006A17F2"/>
    <w:pPr>
      <w:spacing w:before="100" w:beforeAutospacing="1" w:after="100" w:afterAutospacing="1" w:line="240" w:lineRule="auto"/>
      <w:ind w:firstLine="0"/>
      <w:jc w:val="left"/>
    </w:pPr>
    <w:rPr>
      <w:rFonts w:eastAsia="Times New Roman"/>
      <w:sz w:val="24"/>
      <w:szCs w:val="24"/>
      <w:lang w:eastAsia="ru-RU"/>
    </w:rPr>
  </w:style>
  <w:style w:type="paragraph" w:customStyle="1" w:styleId="3e">
    <w:name w:val="стиль3"/>
    <w:basedOn w:val="a3"/>
    <w:rsid w:val="006A17F2"/>
    <w:pPr>
      <w:spacing w:before="100" w:beforeAutospacing="1" w:after="100" w:afterAutospacing="1" w:line="240" w:lineRule="auto"/>
      <w:ind w:firstLine="0"/>
      <w:jc w:val="left"/>
    </w:pPr>
    <w:rPr>
      <w:rFonts w:eastAsia="Times New Roman"/>
      <w:sz w:val="24"/>
      <w:szCs w:val="24"/>
      <w:lang w:eastAsia="ru-RU"/>
    </w:rPr>
  </w:style>
  <w:style w:type="character" w:customStyle="1" w:styleId="pricecaption">
    <w:name w:val="price_caption"/>
    <w:rsid w:val="006A17F2"/>
  </w:style>
  <w:style w:type="character" w:customStyle="1" w:styleId="priceprice">
    <w:name w:val="price_price"/>
    <w:rsid w:val="006A17F2"/>
  </w:style>
  <w:style w:type="character" w:customStyle="1" w:styleId="editsection">
    <w:name w:val="editsection"/>
    <w:rsid w:val="006A17F2"/>
  </w:style>
  <w:style w:type="character" w:customStyle="1" w:styleId="plainlinks">
    <w:name w:val="plainlinks"/>
    <w:rsid w:val="006A17F2"/>
  </w:style>
  <w:style w:type="character" w:customStyle="1" w:styleId="fn">
    <w:name w:val="fn"/>
    <w:rsid w:val="006A17F2"/>
  </w:style>
  <w:style w:type="character" w:customStyle="1" w:styleId="plainlinksneverexpand">
    <w:name w:val="plainlinksneverexpand"/>
    <w:rsid w:val="006A17F2"/>
  </w:style>
  <w:style w:type="character" w:customStyle="1" w:styleId="geo-geo-dms">
    <w:name w:val="geo-geo-dms"/>
    <w:rsid w:val="006A17F2"/>
  </w:style>
  <w:style w:type="character" w:customStyle="1" w:styleId="geo-dms">
    <w:name w:val="geo-dms"/>
    <w:rsid w:val="006A17F2"/>
  </w:style>
  <w:style w:type="character" w:customStyle="1" w:styleId="geo-lat">
    <w:name w:val="geo-lat"/>
    <w:rsid w:val="006A17F2"/>
  </w:style>
  <w:style w:type="character" w:customStyle="1" w:styleId="geo-lon">
    <w:name w:val="geo-lon"/>
    <w:rsid w:val="006A17F2"/>
  </w:style>
  <w:style w:type="character" w:customStyle="1" w:styleId="coordinates">
    <w:name w:val="coordinates"/>
    <w:rsid w:val="006A17F2"/>
  </w:style>
  <w:style w:type="character" w:customStyle="1" w:styleId="toctoggle">
    <w:name w:val="toctoggle"/>
    <w:rsid w:val="006A17F2"/>
  </w:style>
  <w:style w:type="character" w:customStyle="1" w:styleId="tocnumber">
    <w:name w:val="tocnumber"/>
    <w:rsid w:val="006A17F2"/>
  </w:style>
  <w:style w:type="character" w:customStyle="1" w:styleId="toctext">
    <w:name w:val="toctext"/>
    <w:rsid w:val="006A17F2"/>
  </w:style>
  <w:style w:type="paragraph" w:customStyle="1" w:styleId="collapse-refs-p">
    <w:name w:val="collapse-refs-p"/>
    <w:basedOn w:val="a3"/>
    <w:rsid w:val="006A17F2"/>
    <w:pPr>
      <w:spacing w:before="100" w:beforeAutospacing="1" w:after="100" w:afterAutospacing="1" w:line="240" w:lineRule="auto"/>
      <w:ind w:firstLine="0"/>
      <w:jc w:val="left"/>
    </w:pPr>
    <w:rPr>
      <w:rFonts w:eastAsia="Times New Roman"/>
      <w:sz w:val="24"/>
      <w:szCs w:val="24"/>
      <w:lang w:eastAsia="ru-RU"/>
    </w:rPr>
  </w:style>
  <w:style w:type="character" w:customStyle="1" w:styleId="price">
    <w:name w:val="price"/>
    <w:rsid w:val="006A17F2"/>
  </w:style>
  <w:style w:type="character" w:customStyle="1" w:styleId="1f7">
    <w:name w:val="Название1"/>
    <w:rsid w:val="006A17F2"/>
  </w:style>
  <w:style w:type="paragraph" w:customStyle="1" w:styleId="title1">
    <w:name w:val="title1"/>
    <w:basedOn w:val="a3"/>
    <w:rsid w:val="006A17F2"/>
    <w:pPr>
      <w:spacing w:before="100" w:beforeAutospacing="1" w:after="100" w:afterAutospacing="1" w:line="240" w:lineRule="auto"/>
      <w:ind w:firstLine="0"/>
      <w:jc w:val="left"/>
    </w:pPr>
    <w:rPr>
      <w:rFonts w:eastAsia="Times New Roman"/>
      <w:sz w:val="24"/>
      <w:szCs w:val="24"/>
      <w:lang w:eastAsia="ru-RU"/>
    </w:rPr>
  </w:style>
  <w:style w:type="paragraph" w:customStyle="1" w:styleId="linkmore">
    <w:name w:val="link_more"/>
    <w:basedOn w:val="a3"/>
    <w:rsid w:val="006A17F2"/>
    <w:pPr>
      <w:spacing w:before="100" w:beforeAutospacing="1" w:after="100" w:afterAutospacing="1" w:line="240" w:lineRule="auto"/>
      <w:ind w:firstLine="0"/>
      <w:jc w:val="left"/>
    </w:pPr>
    <w:rPr>
      <w:rFonts w:eastAsia="Times New Roman"/>
      <w:sz w:val="24"/>
      <w:szCs w:val="24"/>
      <w:lang w:eastAsia="ru-RU"/>
    </w:rPr>
  </w:style>
  <w:style w:type="paragraph" w:customStyle="1" w:styleId="1f8">
    <w:name w:val="Дата1"/>
    <w:basedOn w:val="a3"/>
    <w:rsid w:val="006A17F2"/>
    <w:pPr>
      <w:spacing w:before="100" w:beforeAutospacing="1" w:after="100" w:afterAutospacing="1" w:line="240" w:lineRule="auto"/>
      <w:ind w:firstLine="0"/>
      <w:jc w:val="left"/>
    </w:pPr>
    <w:rPr>
      <w:rFonts w:eastAsia="Times New Roman"/>
      <w:sz w:val="24"/>
      <w:szCs w:val="24"/>
      <w:lang w:eastAsia="ru-RU"/>
    </w:rPr>
  </w:style>
  <w:style w:type="paragraph" w:customStyle="1" w:styleId="note">
    <w:name w:val="note"/>
    <w:basedOn w:val="a3"/>
    <w:rsid w:val="006A17F2"/>
    <w:pPr>
      <w:spacing w:before="100" w:beforeAutospacing="1" w:after="100" w:afterAutospacing="1" w:line="240" w:lineRule="auto"/>
      <w:ind w:firstLine="0"/>
      <w:jc w:val="left"/>
    </w:pPr>
    <w:rPr>
      <w:rFonts w:eastAsia="Times New Roman"/>
      <w:sz w:val="24"/>
      <w:szCs w:val="24"/>
      <w:lang w:eastAsia="ru-RU"/>
    </w:rPr>
  </w:style>
  <w:style w:type="character" w:customStyle="1" w:styleId="object">
    <w:name w:val="object"/>
    <w:rsid w:val="006A17F2"/>
  </w:style>
  <w:style w:type="character" w:customStyle="1" w:styleId="locality">
    <w:name w:val="locality"/>
    <w:rsid w:val="006A17F2"/>
  </w:style>
  <w:style w:type="character" w:customStyle="1" w:styleId="street-address">
    <w:name w:val="street-address"/>
    <w:rsid w:val="006A17F2"/>
  </w:style>
  <w:style w:type="character" w:customStyle="1" w:styleId="tel">
    <w:name w:val="tel"/>
    <w:rsid w:val="006A17F2"/>
  </w:style>
  <w:style w:type="character" w:customStyle="1" w:styleId="sharelistitemcounter">
    <w:name w:val="share_list_item_counter"/>
    <w:rsid w:val="006A17F2"/>
  </w:style>
  <w:style w:type="character" w:customStyle="1" w:styleId="description">
    <w:name w:val="description"/>
    <w:rsid w:val="006A17F2"/>
  </w:style>
  <w:style w:type="character" w:customStyle="1" w:styleId="photos">
    <w:name w:val="photos"/>
    <w:rsid w:val="006A17F2"/>
  </w:style>
  <w:style w:type="character" w:customStyle="1" w:styleId="rooms">
    <w:name w:val="rooms"/>
    <w:rsid w:val="006A17F2"/>
  </w:style>
  <w:style w:type="character" w:customStyle="1" w:styleId="reviews">
    <w:name w:val="reviews"/>
    <w:rsid w:val="006A17F2"/>
  </w:style>
  <w:style w:type="character" w:customStyle="1" w:styleId="map">
    <w:name w:val="map"/>
    <w:rsid w:val="006A17F2"/>
  </w:style>
  <w:style w:type="character" w:customStyle="1" w:styleId="right">
    <w:name w:val="right"/>
    <w:rsid w:val="006A17F2"/>
  </w:style>
  <w:style w:type="character" w:customStyle="1" w:styleId="expandrating">
    <w:name w:val="expand_rating"/>
    <w:rsid w:val="006A17F2"/>
  </w:style>
  <w:style w:type="character" w:customStyle="1" w:styleId="downarrow">
    <w:name w:val="down_arrow"/>
    <w:rsid w:val="006A17F2"/>
  </w:style>
  <w:style w:type="character" w:customStyle="1" w:styleId="expanddetail">
    <w:name w:val="expand_detail"/>
    <w:rsid w:val="006A17F2"/>
  </w:style>
  <w:style w:type="character" w:customStyle="1" w:styleId="day1">
    <w:name w:val="day1"/>
    <w:rsid w:val="006A17F2"/>
  </w:style>
  <w:style w:type="character" w:customStyle="1" w:styleId="day2">
    <w:name w:val="day2"/>
    <w:rsid w:val="006A17F2"/>
  </w:style>
  <w:style w:type="paragraph" w:customStyle="1" w:styleId="67">
    <w:name w:val="стиль6"/>
    <w:basedOn w:val="a3"/>
    <w:rsid w:val="006A17F2"/>
    <w:pPr>
      <w:spacing w:before="100" w:beforeAutospacing="1" w:after="100" w:afterAutospacing="1" w:line="240" w:lineRule="auto"/>
      <w:ind w:firstLine="0"/>
      <w:jc w:val="left"/>
    </w:pPr>
    <w:rPr>
      <w:rFonts w:eastAsia="Times New Roman"/>
      <w:sz w:val="24"/>
      <w:szCs w:val="24"/>
      <w:lang w:eastAsia="ru-RU"/>
    </w:rPr>
  </w:style>
  <w:style w:type="paragraph" w:customStyle="1" w:styleId="2fa">
    <w:name w:val="стиль2"/>
    <w:basedOn w:val="a3"/>
    <w:rsid w:val="006A17F2"/>
    <w:pPr>
      <w:spacing w:before="100" w:beforeAutospacing="1" w:after="100" w:afterAutospacing="1" w:line="240" w:lineRule="auto"/>
      <w:ind w:firstLine="0"/>
      <w:jc w:val="left"/>
    </w:pPr>
    <w:rPr>
      <w:rFonts w:eastAsia="Times New Roman"/>
      <w:sz w:val="24"/>
      <w:szCs w:val="24"/>
      <w:lang w:eastAsia="ru-RU"/>
    </w:rPr>
  </w:style>
  <w:style w:type="paragraph" w:customStyle="1" w:styleId="74">
    <w:name w:val="стиль7"/>
    <w:basedOn w:val="a3"/>
    <w:rsid w:val="006A17F2"/>
    <w:pPr>
      <w:spacing w:before="100" w:beforeAutospacing="1" w:after="100" w:afterAutospacing="1" w:line="240" w:lineRule="auto"/>
      <w:ind w:firstLine="0"/>
      <w:jc w:val="left"/>
    </w:pPr>
    <w:rPr>
      <w:rFonts w:eastAsia="Times New Roman"/>
      <w:sz w:val="24"/>
      <w:szCs w:val="24"/>
      <w:lang w:eastAsia="ru-RU"/>
    </w:rPr>
  </w:style>
  <w:style w:type="character" w:customStyle="1" w:styleId="news-date-time">
    <w:name w:val="news-date-time"/>
    <w:rsid w:val="006A17F2"/>
  </w:style>
  <w:style w:type="character" w:customStyle="1" w:styleId="132">
    <w:name w:val="Знак Знак13"/>
    <w:locked/>
    <w:rsid w:val="006A17F2"/>
    <w:rPr>
      <w:lang w:val="ru-RU" w:eastAsia="ru-RU" w:bidi="ar-SA"/>
    </w:rPr>
  </w:style>
  <w:style w:type="paragraph" w:customStyle="1" w:styleId="Style3">
    <w:name w:val="Style3"/>
    <w:basedOn w:val="a3"/>
    <w:rsid w:val="006A17F2"/>
    <w:pPr>
      <w:widowControl w:val="0"/>
      <w:autoSpaceDE w:val="0"/>
      <w:autoSpaceDN w:val="0"/>
      <w:adjustRightInd w:val="0"/>
      <w:spacing w:line="240" w:lineRule="auto"/>
      <w:ind w:firstLine="0"/>
      <w:jc w:val="left"/>
    </w:pPr>
    <w:rPr>
      <w:rFonts w:ascii="MS Reference Sans Serif" w:eastAsia="Times New Roman" w:hAnsi="MS Reference Sans Serif"/>
      <w:sz w:val="24"/>
      <w:szCs w:val="24"/>
      <w:lang w:eastAsia="ru-RU"/>
    </w:rPr>
  </w:style>
  <w:style w:type="paragraph" w:customStyle="1" w:styleId="Style10">
    <w:name w:val="Style10"/>
    <w:basedOn w:val="a3"/>
    <w:rsid w:val="006A17F2"/>
    <w:pPr>
      <w:widowControl w:val="0"/>
      <w:autoSpaceDE w:val="0"/>
      <w:autoSpaceDN w:val="0"/>
      <w:adjustRightInd w:val="0"/>
      <w:spacing w:line="216" w:lineRule="exact"/>
      <w:ind w:firstLine="250"/>
      <w:jc w:val="left"/>
    </w:pPr>
    <w:rPr>
      <w:rFonts w:ascii="MS Reference Sans Serif" w:eastAsia="Times New Roman" w:hAnsi="MS Reference Sans Serif"/>
      <w:sz w:val="24"/>
      <w:szCs w:val="24"/>
      <w:lang w:eastAsia="ru-RU"/>
    </w:rPr>
  </w:style>
  <w:style w:type="paragraph" w:customStyle="1" w:styleId="Style11">
    <w:name w:val="Style11"/>
    <w:basedOn w:val="a3"/>
    <w:rsid w:val="006A17F2"/>
    <w:pPr>
      <w:widowControl w:val="0"/>
      <w:autoSpaceDE w:val="0"/>
      <w:autoSpaceDN w:val="0"/>
      <w:adjustRightInd w:val="0"/>
      <w:spacing w:line="326" w:lineRule="exact"/>
      <w:ind w:firstLine="0"/>
      <w:jc w:val="right"/>
    </w:pPr>
    <w:rPr>
      <w:rFonts w:ascii="MS Reference Sans Serif" w:eastAsia="Times New Roman" w:hAnsi="MS Reference Sans Serif"/>
      <w:sz w:val="24"/>
      <w:szCs w:val="24"/>
      <w:lang w:eastAsia="ru-RU"/>
    </w:rPr>
  </w:style>
  <w:style w:type="paragraph" w:customStyle="1" w:styleId="Style12">
    <w:name w:val="Style12"/>
    <w:basedOn w:val="a3"/>
    <w:rsid w:val="006A17F2"/>
    <w:pPr>
      <w:widowControl w:val="0"/>
      <w:autoSpaceDE w:val="0"/>
      <w:autoSpaceDN w:val="0"/>
      <w:adjustRightInd w:val="0"/>
      <w:spacing w:line="264" w:lineRule="exact"/>
      <w:ind w:firstLine="0"/>
      <w:jc w:val="right"/>
    </w:pPr>
    <w:rPr>
      <w:rFonts w:ascii="MS Reference Sans Serif" w:eastAsia="Times New Roman" w:hAnsi="MS Reference Sans Serif"/>
      <w:sz w:val="24"/>
      <w:szCs w:val="24"/>
      <w:lang w:eastAsia="ru-RU"/>
    </w:rPr>
  </w:style>
  <w:style w:type="paragraph" w:customStyle="1" w:styleId="Style13">
    <w:name w:val="Style13"/>
    <w:basedOn w:val="a3"/>
    <w:uiPriority w:val="99"/>
    <w:rsid w:val="006A17F2"/>
    <w:pPr>
      <w:widowControl w:val="0"/>
      <w:autoSpaceDE w:val="0"/>
      <w:autoSpaceDN w:val="0"/>
      <w:adjustRightInd w:val="0"/>
      <w:spacing w:line="247" w:lineRule="exact"/>
      <w:ind w:firstLine="0"/>
      <w:jc w:val="left"/>
    </w:pPr>
    <w:rPr>
      <w:rFonts w:ascii="MS Reference Sans Serif" w:eastAsia="Times New Roman" w:hAnsi="MS Reference Sans Serif"/>
      <w:sz w:val="24"/>
      <w:szCs w:val="24"/>
      <w:lang w:eastAsia="ru-RU"/>
    </w:rPr>
  </w:style>
  <w:style w:type="paragraph" w:customStyle="1" w:styleId="Style16">
    <w:name w:val="Style16"/>
    <w:basedOn w:val="a3"/>
    <w:rsid w:val="006A17F2"/>
    <w:pPr>
      <w:widowControl w:val="0"/>
      <w:autoSpaceDE w:val="0"/>
      <w:autoSpaceDN w:val="0"/>
      <w:adjustRightInd w:val="0"/>
      <w:spacing w:line="1478" w:lineRule="exact"/>
      <w:ind w:firstLine="0"/>
      <w:jc w:val="center"/>
    </w:pPr>
    <w:rPr>
      <w:rFonts w:ascii="MS Reference Sans Serif" w:eastAsia="Times New Roman" w:hAnsi="MS Reference Sans Serif"/>
      <w:sz w:val="24"/>
      <w:szCs w:val="24"/>
      <w:lang w:eastAsia="ru-RU"/>
    </w:rPr>
  </w:style>
  <w:style w:type="paragraph" w:customStyle="1" w:styleId="Style19">
    <w:name w:val="Style19"/>
    <w:basedOn w:val="a3"/>
    <w:rsid w:val="006A17F2"/>
    <w:pPr>
      <w:widowControl w:val="0"/>
      <w:autoSpaceDE w:val="0"/>
      <w:autoSpaceDN w:val="0"/>
      <w:adjustRightInd w:val="0"/>
      <w:spacing w:line="240" w:lineRule="auto"/>
      <w:ind w:firstLine="0"/>
      <w:jc w:val="left"/>
    </w:pPr>
    <w:rPr>
      <w:rFonts w:ascii="MS Reference Sans Serif" w:eastAsia="Times New Roman" w:hAnsi="MS Reference Sans Serif"/>
      <w:sz w:val="24"/>
      <w:szCs w:val="24"/>
      <w:lang w:eastAsia="ru-RU"/>
    </w:rPr>
  </w:style>
  <w:style w:type="character" w:customStyle="1" w:styleId="FontStyle21">
    <w:name w:val="Font Style21"/>
    <w:rsid w:val="006A17F2"/>
    <w:rPr>
      <w:rFonts w:ascii="MS Reference Sans Serif" w:hAnsi="MS Reference Sans Serif" w:cs="MS Reference Sans Serif"/>
      <w:b/>
      <w:bCs/>
      <w:i/>
      <w:iCs/>
      <w:sz w:val="16"/>
      <w:szCs w:val="16"/>
    </w:rPr>
  </w:style>
  <w:style w:type="character" w:customStyle="1" w:styleId="FontStyle23">
    <w:name w:val="Font Style23"/>
    <w:uiPriority w:val="99"/>
    <w:rsid w:val="006A17F2"/>
    <w:rPr>
      <w:rFonts w:ascii="MS Reference Sans Serif" w:hAnsi="MS Reference Sans Serif" w:cs="MS Reference Sans Serif"/>
      <w:sz w:val="16"/>
      <w:szCs w:val="16"/>
    </w:rPr>
  </w:style>
  <w:style w:type="character" w:customStyle="1" w:styleId="FontStyle24">
    <w:name w:val="Font Style24"/>
    <w:rsid w:val="006A17F2"/>
    <w:rPr>
      <w:rFonts w:ascii="MS Reference Sans Serif" w:hAnsi="MS Reference Sans Serif" w:cs="MS Reference Sans Serif"/>
      <w:b/>
      <w:bCs/>
      <w:sz w:val="14"/>
      <w:szCs w:val="14"/>
    </w:rPr>
  </w:style>
  <w:style w:type="character" w:customStyle="1" w:styleId="FontStyle26">
    <w:name w:val="Font Style26"/>
    <w:rsid w:val="006A17F2"/>
    <w:rPr>
      <w:rFonts w:ascii="MS Reference Sans Serif" w:hAnsi="MS Reference Sans Serif" w:cs="MS Reference Sans Serif"/>
      <w:smallCaps/>
      <w:sz w:val="14"/>
      <w:szCs w:val="14"/>
    </w:rPr>
  </w:style>
  <w:style w:type="character" w:customStyle="1" w:styleId="FontStyle27">
    <w:name w:val="Font Style27"/>
    <w:rsid w:val="006A17F2"/>
    <w:rPr>
      <w:rFonts w:ascii="MS Reference Sans Serif" w:hAnsi="MS Reference Sans Serif" w:cs="MS Reference Sans Serif"/>
      <w:smallCaps/>
      <w:sz w:val="16"/>
      <w:szCs w:val="16"/>
    </w:rPr>
  </w:style>
  <w:style w:type="character" w:customStyle="1" w:styleId="FontStyle29">
    <w:name w:val="Font Style29"/>
    <w:rsid w:val="006A17F2"/>
    <w:rPr>
      <w:rFonts w:ascii="MS Reference Sans Serif" w:hAnsi="MS Reference Sans Serif" w:cs="MS Reference Sans Serif"/>
      <w:b/>
      <w:bCs/>
      <w:w w:val="20"/>
      <w:sz w:val="28"/>
      <w:szCs w:val="28"/>
    </w:rPr>
  </w:style>
  <w:style w:type="character" w:customStyle="1" w:styleId="FontStyle30">
    <w:name w:val="Font Style30"/>
    <w:rsid w:val="006A17F2"/>
    <w:rPr>
      <w:rFonts w:ascii="MS Reference Sans Serif" w:hAnsi="MS Reference Sans Serif" w:cs="MS Reference Sans Serif"/>
      <w:b/>
      <w:bCs/>
      <w:i/>
      <w:iCs/>
      <w:spacing w:val="10"/>
      <w:sz w:val="16"/>
      <w:szCs w:val="16"/>
    </w:rPr>
  </w:style>
  <w:style w:type="character" w:customStyle="1" w:styleId="FontStyle31">
    <w:name w:val="Font Style31"/>
    <w:uiPriority w:val="99"/>
    <w:rsid w:val="006A17F2"/>
    <w:rPr>
      <w:rFonts w:ascii="MS Reference Sans Serif" w:hAnsi="MS Reference Sans Serif" w:cs="MS Reference Sans Serif"/>
      <w:b/>
      <w:bCs/>
      <w:w w:val="20"/>
      <w:sz w:val="28"/>
      <w:szCs w:val="28"/>
    </w:rPr>
  </w:style>
  <w:style w:type="paragraph" w:customStyle="1" w:styleId="Style1">
    <w:name w:val="Style1"/>
    <w:basedOn w:val="a3"/>
    <w:rsid w:val="006A17F2"/>
    <w:pPr>
      <w:widowControl w:val="0"/>
      <w:autoSpaceDE w:val="0"/>
      <w:autoSpaceDN w:val="0"/>
      <w:adjustRightInd w:val="0"/>
      <w:spacing w:line="240" w:lineRule="auto"/>
      <w:ind w:firstLine="0"/>
      <w:jc w:val="left"/>
    </w:pPr>
    <w:rPr>
      <w:rFonts w:ascii="MS Reference Sans Serif" w:eastAsia="Times New Roman" w:hAnsi="MS Reference Sans Serif"/>
      <w:sz w:val="24"/>
      <w:szCs w:val="24"/>
      <w:lang w:eastAsia="ru-RU"/>
    </w:rPr>
  </w:style>
  <w:style w:type="character" w:customStyle="1" w:styleId="FontStyle22">
    <w:name w:val="Font Style22"/>
    <w:rsid w:val="006A17F2"/>
    <w:rPr>
      <w:rFonts w:ascii="MS Reference Sans Serif" w:hAnsi="MS Reference Sans Serif" w:cs="MS Reference Sans Serif"/>
      <w:b/>
      <w:bCs/>
      <w:i/>
      <w:iCs/>
      <w:sz w:val="16"/>
      <w:szCs w:val="16"/>
    </w:rPr>
  </w:style>
  <w:style w:type="numbering" w:customStyle="1" w:styleId="11">
    <w:name w:val="+1"/>
    <w:uiPriority w:val="99"/>
    <w:rsid w:val="006A17F2"/>
    <w:pPr>
      <w:numPr>
        <w:numId w:val="5"/>
      </w:numPr>
    </w:pPr>
  </w:style>
  <w:style w:type="paragraph" w:customStyle="1" w:styleId="affffffb">
    <w:name w:val="+Подзаголовок"/>
    <w:basedOn w:val="2"/>
    <w:qFormat/>
    <w:rsid w:val="006A17F2"/>
    <w:pPr>
      <w:keepNext/>
      <w:keepLines/>
      <w:tabs>
        <w:tab w:val="num" w:pos="3834"/>
      </w:tabs>
      <w:spacing w:before="200" w:after="120" w:line="276" w:lineRule="auto"/>
    </w:pPr>
    <w:rPr>
      <w:bCs/>
      <w:sz w:val="24"/>
      <w:szCs w:val="26"/>
      <w:lang w:eastAsia="en-US"/>
    </w:rPr>
  </w:style>
  <w:style w:type="paragraph" w:customStyle="1" w:styleId="3f">
    <w:name w:val="Без интервала3"/>
    <w:rsid w:val="006A17F2"/>
    <w:rPr>
      <w:rFonts w:eastAsia="Times New Roman"/>
      <w:sz w:val="22"/>
      <w:szCs w:val="22"/>
      <w:lang w:eastAsia="en-US"/>
    </w:rPr>
  </w:style>
  <w:style w:type="table" w:customStyle="1" w:styleId="affffffc">
    <w:name w:val="+ Схем Стиль"/>
    <w:basedOn w:val="a6"/>
    <w:uiPriority w:val="99"/>
    <w:qFormat/>
    <w:rsid w:val="006A17F2"/>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1f9">
    <w:name w:val="Название объекта1"/>
    <w:basedOn w:val="a3"/>
    <w:next w:val="a3"/>
    <w:rsid w:val="006A17F2"/>
    <w:pPr>
      <w:suppressAutoHyphens/>
      <w:spacing w:after="120" w:line="240" w:lineRule="auto"/>
      <w:ind w:firstLine="0"/>
      <w:jc w:val="center"/>
    </w:pPr>
    <w:rPr>
      <w:rFonts w:eastAsia="Times New Roman"/>
      <w:b/>
      <w:bCs/>
      <w:sz w:val="24"/>
      <w:szCs w:val="18"/>
      <w:lang w:eastAsia="ar-SA"/>
    </w:rPr>
  </w:style>
  <w:style w:type="paragraph" w:customStyle="1" w:styleId="affffffd">
    <w:name w:val="+Таб"/>
    <w:basedOn w:val="a3"/>
    <w:link w:val="affffffe"/>
    <w:qFormat/>
    <w:rsid w:val="006A17F2"/>
    <w:pPr>
      <w:spacing w:line="240" w:lineRule="auto"/>
      <w:ind w:firstLine="0"/>
      <w:jc w:val="center"/>
    </w:pPr>
    <w:rPr>
      <w:sz w:val="20"/>
      <w:szCs w:val="20"/>
    </w:rPr>
  </w:style>
  <w:style w:type="paragraph" w:customStyle="1" w:styleId="2fb">
    <w:name w:val="Заголовок2"/>
    <w:basedOn w:val="a3"/>
    <w:qFormat/>
    <w:rsid w:val="006A17F2"/>
    <w:pPr>
      <w:keepNext/>
      <w:keepLines/>
      <w:spacing w:after="120" w:line="276" w:lineRule="auto"/>
    </w:pPr>
    <w:rPr>
      <w:rFonts w:eastAsia="Times New Roman"/>
      <w:b/>
      <w:sz w:val="24"/>
      <w:szCs w:val="24"/>
      <w:lang w:eastAsia="ru-RU"/>
    </w:rPr>
  </w:style>
  <w:style w:type="character" w:customStyle="1" w:styleId="affffffe">
    <w:name w:val="+Таб Знак"/>
    <w:link w:val="affffffd"/>
    <w:rsid w:val="006A17F2"/>
    <w:rPr>
      <w:rFonts w:ascii="Times New Roman" w:hAnsi="Times New Roman"/>
      <w:lang w:eastAsia="en-US"/>
    </w:rPr>
  </w:style>
  <w:style w:type="character" w:customStyle="1" w:styleId="afff0">
    <w:name w:val="Список Знак"/>
    <w:aliases w:val="List Char Знак"/>
    <w:link w:val="a2"/>
    <w:rsid w:val="006A17F2"/>
    <w:rPr>
      <w:rFonts w:ascii="Arial" w:eastAsia="Times New Roman" w:hAnsi="Arial" w:cs="Arial"/>
      <w:spacing w:val="-5"/>
      <w:sz w:val="22"/>
      <w:szCs w:val="22"/>
      <w:lang w:eastAsia="en-US"/>
    </w:rPr>
  </w:style>
  <w:style w:type="numbering" w:customStyle="1" w:styleId="1111111">
    <w:name w:val="1 / 1.1 / 1.1.11"/>
    <w:basedOn w:val="a7"/>
    <w:next w:val="111111"/>
    <w:rsid w:val="006A17F2"/>
    <w:pPr>
      <w:numPr>
        <w:numId w:val="9"/>
      </w:numPr>
    </w:pPr>
  </w:style>
  <w:style w:type="numbering" w:styleId="111111">
    <w:name w:val="Outline List 2"/>
    <w:basedOn w:val="a7"/>
    <w:uiPriority w:val="99"/>
    <w:semiHidden/>
    <w:unhideWhenUsed/>
    <w:rsid w:val="006A17F2"/>
  </w:style>
  <w:style w:type="paragraph" w:customStyle="1" w:styleId="stwitextCharChar">
    <w:name w:val="stwi text Char Char"/>
    <w:basedOn w:val="a3"/>
    <w:rsid w:val="006A17F2"/>
    <w:pPr>
      <w:spacing w:before="120" w:after="240"/>
      <w:ind w:firstLine="0"/>
    </w:pPr>
    <w:rPr>
      <w:rFonts w:eastAsia="Times New Roman"/>
      <w:sz w:val="24"/>
      <w:szCs w:val="20"/>
      <w:lang w:val="en-GB"/>
    </w:rPr>
  </w:style>
  <w:style w:type="paragraph" w:customStyle="1" w:styleId="afffffff">
    <w:name w:val="Табличный_заголовки"/>
    <w:basedOn w:val="a3"/>
    <w:rsid w:val="006A17F2"/>
    <w:pPr>
      <w:keepNext/>
      <w:keepLines/>
      <w:spacing w:line="240" w:lineRule="auto"/>
      <w:ind w:firstLine="0"/>
      <w:jc w:val="center"/>
    </w:pPr>
    <w:rPr>
      <w:rFonts w:eastAsia="Times New Roman"/>
      <w:b/>
      <w:sz w:val="22"/>
      <w:lang w:eastAsia="ru-RU"/>
    </w:rPr>
  </w:style>
  <w:style w:type="paragraph" w:customStyle="1" w:styleId="afffffff0">
    <w:name w:val="Табличный_центр"/>
    <w:basedOn w:val="a3"/>
    <w:rsid w:val="006A17F2"/>
    <w:pPr>
      <w:spacing w:line="240" w:lineRule="auto"/>
      <w:ind w:firstLine="0"/>
      <w:jc w:val="center"/>
    </w:pPr>
    <w:rPr>
      <w:rFonts w:eastAsia="Times New Roman"/>
      <w:sz w:val="22"/>
      <w:lang w:eastAsia="ru-RU"/>
    </w:rPr>
  </w:style>
  <w:style w:type="paragraph" w:customStyle="1" w:styleId="a1">
    <w:name w:val="Табличный_нумерованный"/>
    <w:basedOn w:val="a3"/>
    <w:link w:val="afffffff1"/>
    <w:rsid w:val="006A17F2"/>
    <w:pPr>
      <w:numPr>
        <w:numId w:val="6"/>
      </w:numPr>
      <w:spacing w:line="240" w:lineRule="auto"/>
      <w:jc w:val="left"/>
    </w:pPr>
    <w:rPr>
      <w:rFonts w:eastAsia="Times New Roman"/>
      <w:sz w:val="22"/>
    </w:rPr>
  </w:style>
  <w:style w:type="character" w:customStyle="1" w:styleId="afffffff1">
    <w:name w:val="Табличный_нумерованный Знак"/>
    <w:link w:val="a1"/>
    <w:rsid w:val="006A17F2"/>
    <w:rPr>
      <w:rFonts w:ascii="Times New Roman" w:eastAsia="Times New Roman" w:hAnsi="Times New Roman"/>
      <w:sz w:val="22"/>
      <w:szCs w:val="22"/>
      <w:lang w:eastAsia="en-US"/>
    </w:rPr>
  </w:style>
  <w:style w:type="paragraph" w:customStyle="1" w:styleId="afffffff2">
    <w:name w:val="Табличный_по ширине"/>
    <w:basedOn w:val="a3"/>
    <w:rsid w:val="006A17F2"/>
    <w:pPr>
      <w:spacing w:line="240" w:lineRule="auto"/>
      <w:ind w:firstLine="0"/>
    </w:pPr>
    <w:rPr>
      <w:rFonts w:eastAsia="Times New Roman"/>
      <w:sz w:val="22"/>
      <w:lang w:eastAsia="ru-RU"/>
    </w:rPr>
  </w:style>
  <w:style w:type="paragraph" w:styleId="afffffff3">
    <w:name w:val="Body Text First Indent"/>
    <w:basedOn w:val="af7"/>
    <w:link w:val="afffffff4"/>
    <w:rsid w:val="006A17F2"/>
    <w:pPr>
      <w:spacing w:after="120"/>
      <w:ind w:firstLine="210"/>
    </w:pPr>
    <w:rPr>
      <w:sz w:val="24"/>
      <w:szCs w:val="24"/>
    </w:rPr>
  </w:style>
  <w:style w:type="character" w:customStyle="1" w:styleId="afffffff4">
    <w:name w:val="Красная строка Знак"/>
    <w:link w:val="afffffff3"/>
    <w:rsid w:val="006A17F2"/>
    <w:rPr>
      <w:rFonts w:ascii="Times New Roman" w:eastAsia="Times New Roman" w:hAnsi="Times New Roman" w:cs="Times New Roman"/>
      <w:sz w:val="24"/>
      <w:szCs w:val="24"/>
      <w:lang w:eastAsia="ru-RU"/>
    </w:rPr>
  </w:style>
  <w:style w:type="paragraph" w:customStyle="1" w:styleId="S">
    <w:name w:val="S_Обычный"/>
    <w:basedOn w:val="a3"/>
    <w:link w:val="S0"/>
    <w:qFormat/>
    <w:rsid w:val="006A17F2"/>
    <w:pPr>
      <w:spacing w:after="120" w:line="276" w:lineRule="auto"/>
      <w:ind w:firstLine="567"/>
    </w:pPr>
    <w:rPr>
      <w:rFonts w:eastAsia="Times New Roman"/>
      <w:sz w:val="24"/>
      <w:szCs w:val="24"/>
      <w:lang w:eastAsia="ru-RU"/>
    </w:rPr>
  </w:style>
  <w:style w:type="character" w:customStyle="1" w:styleId="S0">
    <w:name w:val="S_Обычный Знак"/>
    <w:link w:val="S"/>
    <w:rsid w:val="006A17F2"/>
    <w:rPr>
      <w:rFonts w:ascii="Times New Roman" w:eastAsia="Times New Roman" w:hAnsi="Times New Roman"/>
      <w:sz w:val="24"/>
      <w:szCs w:val="24"/>
    </w:rPr>
  </w:style>
  <w:style w:type="paragraph" w:customStyle="1" w:styleId="-S">
    <w:name w:val="- S_Маркированный"/>
    <w:basedOn w:val="a3"/>
    <w:autoRedefine/>
    <w:rsid w:val="006A17F2"/>
    <w:pPr>
      <w:shd w:val="clear" w:color="auto" w:fill="FFFFFF"/>
      <w:suppressAutoHyphens/>
      <w:spacing w:line="276" w:lineRule="auto"/>
      <w:ind w:firstLine="567"/>
    </w:pPr>
    <w:rPr>
      <w:rFonts w:eastAsia="Times New Roman"/>
      <w:sz w:val="24"/>
      <w:szCs w:val="24"/>
      <w:lang w:eastAsia="ru-RU"/>
    </w:rPr>
  </w:style>
  <w:style w:type="paragraph" w:customStyle="1" w:styleId="1">
    <w:name w:val="Таблица 1 + Обычный"/>
    <w:basedOn w:val="a3"/>
    <w:autoRedefine/>
    <w:rsid w:val="006A17F2"/>
    <w:pPr>
      <w:numPr>
        <w:numId w:val="7"/>
      </w:numPr>
      <w:shd w:val="clear" w:color="auto" w:fill="FFC000"/>
      <w:tabs>
        <w:tab w:val="clear" w:pos="3579"/>
      </w:tabs>
      <w:spacing w:line="240" w:lineRule="auto"/>
      <w:ind w:left="0"/>
      <w:jc w:val="right"/>
    </w:pPr>
    <w:rPr>
      <w:rFonts w:eastAsia="Times New Roman"/>
      <w:spacing w:val="2"/>
      <w:sz w:val="24"/>
      <w:szCs w:val="24"/>
      <w:lang w:eastAsia="ru-RU"/>
    </w:rPr>
  </w:style>
  <w:style w:type="paragraph" w:customStyle="1" w:styleId="S1">
    <w:name w:val="S_Обычный Знак Знак"/>
    <w:basedOn w:val="a3"/>
    <w:link w:val="S2"/>
    <w:locked/>
    <w:rsid w:val="006A17F2"/>
    <w:rPr>
      <w:rFonts w:eastAsia="Times New Roman"/>
      <w:sz w:val="24"/>
      <w:szCs w:val="24"/>
      <w:lang w:eastAsia="ru-RU"/>
    </w:rPr>
  </w:style>
  <w:style w:type="character" w:customStyle="1" w:styleId="S2">
    <w:name w:val="S_Обычный Знак Знак Знак"/>
    <w:link w:val="S1"/>
    <w:rsid w:val="006A17F2"/>
    <w:rPr>
      <w:rFonts w:ascii="Times New Roman" w:eastAsia="Times New Roman" w:hAnsi="Times New Roman"/>
      <w:sz w:val="24"/>
      <w:szCs w:val="24"/>
    </w:rPr>
  </w:style>
  <w:style w:type="table" w:customStyle="1" w:styleId="3f0">
    <w:name w:val="Сетка таблицы3"/>
    <w:basedOn w:val="a6"/>
    <w:next w:val="ad"/>
    <w:uiPriority w:val="59"/>
    <w:rsid w:val="006A17F2"/>
    <w:rPr>
      <w:rFonts w:eastAsia="Times New Roman"/>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5">
    <w:name w:val="Book Title"/>
    <w:qFormat/>
    <w:rsid w:val="006A17F2"/>
    <w:rPr>
      <w:b/>
      <w:bCs/>
      <w:i/>
      <w:iCs/>
      <w:spacing w:val="5"/>
    </w:rPr>
  </w:style>
  <w:style w:type="character" w:customStyle="1" w:styleId="NoSpacingChar">
    <w:name w:val="No Spacing Char"/>
    <w:link w:val="1f3"/>
    <w:locked/>
    <w:rsid w:val="006A17F2"/>
    <w:rPr>
      <w:rFonts w:ascii="Times New Roman" w:eastAsia="Times New Roman" w:hAnsi="Times New Roman"/>
      <w:sz w:val="22"/>
      <w:szCs w:val="22"/>
      <w:lang w:eastAsia="en-US"/>
    </w:rPr>
  </w:style>
  <w:style w:type="paragraph" w:customStyle="1" w:styleId="Style35">
    <w:name w:val="Style35"/>
    <w:basedOn w:val="a3"/>
    <w:rsid w:val="006A17F2"/>
    <w:pPr>
      <w:widowControl w:val="0"/>
      <w:autoSpaceDE w:val="0"/>
      <w:autoSpaceDN w:val="0"/>
      <w:adjustRightInd w:val="0"/>
      <w:spacing w:line="256" w:lineRule="exact"/>
      <w:ind w:firstLine="0"/>
      <w:jc w:val="center"/>
    </w:pPr>
    <w:rPr>
      <w:rFonts w:eastAsia="Times New Roman"/>
      <w:sz w:val="24"/>
      <w:szCs w:val="24"/>
      <w:lang w:eastAsia="ru-RU"/>
    </w:rPr>
  </w:style>
  <w:style w:type="paragraph" w:customStyle="1" w:styleId="Style18">
    <w:name w:val="Style18"/>
    <w:basedOn w:val="a3"/>
    <w:rsid w:val="006A17F2"/>
    <w:pPr>
      <w:widowControl w:val="0"/>
      <w:autoSpaceDE w:val="0"/>
      <w:autoSpaceDN w:val="0"/>
      <w:adjustRightInd w:val="0"/>
      <w:spacing w:line="283" w:lineRule="exact"/>
      <w:ind w:firstLine="245"/>
      <w:jc w:val="left"/>
    </w:pPr>
    <w:rPr>
      <w:rFonts w:eastAsia="Times New Roman"/>
      <w:sz w:val="24"/>
      <w:szCs w:val="24"/>
      <w:lang w:eastAsia="ru-RU"/>
    </w:rPr>
  </w:style>
  <w:style w:type="paragraph" w:customStyle="1" w:styleId="Style21">
    <w:name w:val="Style21"/>
    <w:basedOn w:val="a3"/>
    <w:rsid w:val="006A17F2"/>
    <w:pPr>
      <w:widowControl w:val="0"/>
      <w:autoSpaceDE w:val="0"/>
      <w:autoSpaceDN w:val="0"/>
      <w:adjustRightInd w:val="0"/>
      <w:spacing w:line="240" w:lineRule="auto"/>
      <w:ind w:firstLine="0"/>
      <w:jc w:val="left"/>
    </w:pPr>
    <w:rPr>
      <w:rFonts w:ascii="Calibri" w:eastAsia="Times New Roman" w:hAnsi="Calibri"/>
      <w:sz w:val="24"/>
      <w:szCs w:val="24"/>
      <w:lang w:eastAsia="ru-RU"/>
    </w:rPr>
  </w:style>
  <w:style w:type="paragraph" w:customStyle="1" w:styleId="Style22">
    <w:name w:val="Style22"/>
    <w:basedOn w:val="a3"/>
    <w:rsid w:val="006A17F2"/>
    <w:pPr>
      <w:widowControl w:val="0"/>
      <w:autoSpaceDE w:val="0"/>
      <w:autoSpaceDN w:val="0"/>
      <w:adjustRightInd w:val="0"/>
      <w:spacing w:line="240" w:lineRule="auto"/>
      <w:ind w:firstLine="0"/>
      <w:jc w:val="left"/>
    </w:pPr>
    <w:rPr>
      <w:rFonts w:ascii="Calibri" w:eastAsia="Times New Roman" w:hAnsi="Calibri"/>
      <w:sz w:val="24"/>
      <w:szCs w:val="24"/>
      <w:lang w:eastAsia="ru-RU"/>
    </w:rPr>
  </w:style>
  <w:style w:type="paragraph" w:customStyle="1" w:styleId="Style23">
    <w:name w:val="Style23"/>
    <w:basedOn w:val="a3"/>
    <w:rsid w:val="006A17F2"/>
    <w:pPr>
      <w:widowControl w:val="0"/>
      <w:autoSpaceDE w:val="0"/>
      <w:autoSpaceDN w:val="0"/>
      <w:adjustRightInd w:val="0"/>
      <w:spacing w:line="154" w:lineRule="exact"/>
      <w:ind w:hanging="278"/>
      <w:jc w:val="left"/>
    </w:pPr>
    <w:rPr>
      <w:rFonts w:ascii="Calibri" w:eastAsia="Times New Roman" w:hAnsi="Calibri"/>
      <w:sz w:val="24"/>
      <w:szCs w:val="24"/>
      <w:lang w:eastAsia="ru-RU"/>
    </w:rPr>
  </w:style>
  <w:style w:type="paragraph" w:customStyle="1" w:styleId="Style26">
    <w:name w:val="Style26"/>
    <w:basedOn w:val="a3"/>
    <w:rsid w:val="006A17F2"/>
    <w:pPr>
      <w:widowControl w:val="0"/>
      <w:autoSpaceDE w:val="0"/>
      <w:autoSpaceDN w:val="0"/>
      <w:adjustRightInd w:val="0"/>
      <w:spacing w:line="240" w:lineRule="auto"/>
      <w:ind w:firstLine="0"/>
      <w:jc w:val="left"/>
    </w:pPr>
    <w:rPr>
      <w:rFonts w:ascii="Calibri" w:eastAsia="Times New Roman" w:hAnsi="Calibri"/>
      <w:sz w:val="24"/>
      <w:szCs w:val="24"/>
      <w:lang w:eastAsia="ru-RU"/>
    </w:rPr>
  </w:style>
  <w:style w:type="paragraph" w:customStyle="1" w:styleId="Style27">
    <w:name w:val="Style27"/>
    <w:basedOn w:val="a3"/>
    <w:rsid w:val="006A17F2"/>
    <w:pPr>
      <w:widowControl w:val="0"/>
      <w:autoSpaceDE w:val="0"/>
      <w:autoSpaceDN w:val="0"/>
      <w:adjustRightInd w:val="0"/>
      <w:spacing w:line="173" w:lineRule="exact"/>
      <w:ind w:firstLine="0"/>
      <w:jc w:val="center"/>
    </w:pPr>
    <w:rPr>
      <w:rFonts w:ascii="Calibri" w:eastAsia="Times New Roman" w:hAnsi="Calibri"/>
      <w:sz w:val="24"/>
      <w:szCs w:val="24"/>
      <w:lang w:eastAsia="ru-RU"/>
    </w:rPr>
  </w:style>
  <w:style w:type="paragraph" w:customStyle="1" w:styleId="afffffff6">
    <w:name w:val="Содержимое таблицы"/>
    <w:basedOn w:val="a3"/>
    <w:rsid w:val="006A17F2"/>
    <w:pPr>
      <w:widowControl w:val="0"/>
      <w:suppressLineNumbers/>
      <w:suppressAutoHyphens/>
      <w:spacing w:line="240" w:lineRule="auto"/>
      <w:ind w:firstLine="0"/>
      <w:jc w:val="left"/>
    </w:pPr>
    <w:rPr>
      <w:rFonts w:eastAsia="Andale Sans UI"/>
      <w:kern w:val="2"/>
      <w:sz w:val="24"/>
      <w:szCs w:val="24"/>
      <w:lang w:eastAsia="ru-RU"/>
    </w:rPr>
  </w:style>
  <w:style w:type="character" w:customStyle="1" w:styleId="Sweet">
    <w:name w:val="Sweet_основной текст Знак"/>
    <w:link w:val="Sweet0"/>
    <w:locked/>
    <w:rsid w:val="006A17F2"/>
    <w:rPr>
      <w:sz w:val="28"/>
      <w:szCs w:val="28"/>
    </w:rPr>
  </w:style>
  <w:style w:type="paragraph" w:customStyle="1" w:styleId="Sweet0">
    <w:name w:val="Sweet_основной текст"/>
    <w:basedOn w:val="a3"/>
    <w:link w:val="Sweet"/>
    <w:rsid w:val="006A17F2"/>
    <w:pPr>
      <w:spacing w:line="240" w:lineRule="auto"/>
    </w:pPr>
    <w:rPr>
      <w:rFonts w:ascii="Calibri" w:hAnsi="Calibri"/>
      <w:szCs w:val="28"/>
      <w:lang w:eastAsia="ru-RU"/>
    </w:rPr>
  </w:style>
  <w:style w:type="paragraph" w:customStyle="1" w:styleId="Style24">
    <w:name w:val="Style24"/>
    <w:basedOn w:val="a3"/>
    <w:rsid w:val="006A17F2"/>
    <w:pPr>
      <w:widowControl w:val="0"/>
      <w:autoSpaceDE w:val="0"/>
      <w:autoSpaceDN w:val="0"/>
      <w:adjustRightInd w:val="0"/>
      <w:spacing w:line="240" w:lineRule="auto"/>
      <w:ind w:firstLine="0"/>
      <w:jc w:val="left"/>
    </w:pPr>
    <w:rPr>
      <w:rFonts w:ascii="Cambria" w:eastAsia="Times New Roman" w:hAnsi="Cambria"/>
      <w:sz w:val="24"/>
      <w:szCs w:val="24"/>
      <w:lang w:eastAsia="ru-RU"/>
    </w:rPr>
  </w:style>
  <w:style w:type="paragraph" w:customStyle="1" w:styleId="Style96">
    <w:name w:val="Style96"/>
    <w:basedOn w:val="a3"/>
    <w:rsid w:val="006A17F2"/>
    <w:pPr>
      <w:widowControl w:val="0"/>
      <w:autoSpaceDE w:val="0"/>
      <w:autoSpaceDN w:val="0"/>
      <w:adjustRightInd w:val="0"/>
      <w:spacing w:line="192" w:lineRule="exact"/>
      <w:ind w:firstLine="0"/>
      <w:jc w:val="center"/>
    </w:pPr>
    <w:rPr>
      <w:rFonts w:ascii="Cambria" w:eastAsia="Times New Roman" w:hAnsi="Cambria"/>
      <w:sz w:val="24"/>
      <w:szCs w:val="24"/>
      <w:lang w:eastAsia="ru-RU"/>
    </w:rPr>
  </w:style>
  <w:style w:type="paragraph" w:customStyle="1" w:styleId="Style103">
    <w:name w:val="Style103"/>
    <w:basedOn w:val="a3"/>
    <w:rsid w:val="006A17F2"/>
    <w:pPr>
      <w:widowControl w:val="0"/>
      <w:autoSpaceDE w:val="0"/>
      <w:autoSpaceDN w:val="0"/>
      <w:adjustRightInd w:val="0"/>
      <w:spacing w:line="254" w:lineRule="exact"/>
      <w:ind w:firstLine="0"/>
      <w:jc w:val="center"/>
    </w:pPr>
    <w:rPr>
      <w:rFonts w:ascii="Cambria" w:eastAsia="Times New Roman" w:hAnsi="Cambria"/>
      <w:sz w:val="24"/>
      <w:szCs w:val="24"/>
      <w:lang w:eastAsia="ru-RU"/>
    </w:rPr>
  </w:style>
  <w:style w:type="character" w:customStyle="1" w:styleId="FontStyle104">
    <w:name w:val="Font Style104"/>
    <w:rsid w:val="006A17F2"/>
    <w:rPr>
      <w:rFonts w:ascii="Times New Roman" w:hAnsi="Times New Roman" w:cs="Times New Roman" w:hint="default"/>
      <w:sz w:val="22"/>
      <w:szCs w:val="22"/>
    </w:rPr>
  </w:style>
  <w:style w:type="character" w:customStyle="1" w:styleId="FontStyle69">
    <w:name w:val="Font Style69"/>
    <w:rsid w:val="006A17F2"/>
    <w:rPr>
      <w:rFonts w:ascii="Times New Roman" w:hAnsi="Times New Roman" w:cs="Times New Roman" w:hint="default"/>
      <w:sz w:val="20"/>
      <w:szCs w:val="20"/>
    </w:rPr>
  </w:style>
  <w:style w:type="character" w:customStyle="1" w:styleId="FontStyle71">
    <w:name w:val="Font Style71"/>
    <w:rsid w:val="006A17F2"/>
    <w:rPr>
      <w:rFonts w:ascii="Arial" w:hAnsi="Arial" w:cs="Arial" w:hint="default"/>
      <w:b/>
      <w:bCs/>
      <w:sz w:val="20"/>
      <w:szCs w:val="20"/>
    </w:rPr>
  </w:style>
  <w:style w:type="character" w:customStyle="1" w:styleId="FontStyle72">
    <w:name w:val="Font Style72"/>
    <w:rsid w:val="006A17F2"/>
    <w:rPr>
      <w:rFonts w:ascii="Arial" w:hAnsi="Arial" w:cs="Arial" w:hint="default"/>
      <w:sz w:val="18"/>
      <w:szCs w:val="18"/>
    </w:rPr>
  </w:style>
  <w:style w:type="character" w:customStyle="1" w:styleId="FontStyle112">
    <w:name w:val="Font Style112"/>
    <w:rsid w:val="006A17F2"/>
    <w:rPr>
      <w:rFonts w:ascii="Times New Roman" w:hAnsi="Times New Roman" w:cs="Times New Roman" w:hint="default"/>
      <w:sz w:val="22"/>
      <w:szCs w:val="22"/>
    </w:rPr>
  </w:style>
  <w:style w:type="character" w:customStyle="1" w:styleId="FontStyle25">
    <w:name w:val="Font Style25"/>
    <w:rsid w:val="006A17F2"/>
    <w:rPr>
      <w:rFonts w:ascii="Times New Roman" w:hAnsi="Times New Roman" w:cs="Times New Roman" w:hint="default"/>
      <w:i/>
      <w:iCs/>
      <w:sz w:val="20"/>
      <w:szCs w:val="20"/>
    </w:rPr>
  </w:style>
  <w:style w:type="character" w:customStyle="1" w:styleId="FontStyle28">
    <w:name w:val="Font Style28"/>
    <w:rsid w:val="006A17F2"/>
    <w:rPr>
      <w:rFonts w:ascii="Times New Roman" w:hAnsi="Times New Roman" w:cs="Times New Roman" w:hint="default"/>
      <w:sz w:val="20"/>
      <w:szCs w:val="20"/>
    </w:rPr>
  </w:style>
  <w:style w:type="character" w:customStyle="1" w:styleId="FontStyle58">
    <w:name w:val="Font Style58"/>
    <w:rsid w:val="006A17F2"/>
    <w:rPr>
      <w:rFonts w:ascii="Calibri" w:hAnsi="Calibri" w:cs="Calibri" w:hint="default"/>
      <w:sz w:val="32"/>
      <w:szCs w:val="32"/>
    </w:rPr>
  </w:style>
  <w:style w:type="character" w:customStyle="1" w:styleId="FontStyle61">
    <w:name w:val="Font Style61"/>
    <w:rsid w:val="006A17F2"/>
    <w:rPr>
      <w:rFonts w:ascii="Calibri" w:hAnsi="Calibri" w:cs="Calibri" w:hint="default"/>
      <w:b/>
      <w:bCs/>
      <w:i/>
      <w:iCs/>
      <w:sz w:val="10"/>
      <w:szCs w:val="10"/>
    </w:rPr>
  </w:style>
  <w:style w:type="character" w:customStyle="1" w:styleId="FontStyle60">
    <w:name w:val="Font Style60"/>
    <w:rsid w:val="006A17F2"/>
    <w:rPr>
      <w:rFonts w:ascii="Garamond" w:hAnsi="Garamond" w:cs="Garamond" w:hint="default"/>
      <w:b/>
      <w:bCs/>
      <w:spacing w:val="20"/>
      <w:sz w:val="12"/>
      <w:szCs w:val="12"/>
    </w:rPr>
  </w:style>
  <w:style w:type="character" w:customStyle="1" w:styleId="FontStyle62">
    <w:name w:val="Font Style62"/>
    <w:rsid w:val="006A17F2"/>
    <w:rPr>
      <w:rFonts w:ascii="Garamond" w:hAnsi="Garamond" w:cs="Garamond" w:hint="default"/>
      <w:b/>
      <w:bCs/>
      <w:spacing w:val="20"/>
      <w:sz w:val="18"/>
      <w:szCs w:val="18"/>
    </w:rPr>
  </w:style>
  <w:style w:type="character" w:customStyle="1" w:styleId="FontStyle63">
    <w:name w:val="Font Style63"/>
    <w:rsid w:val="006A17F2"/>
    <w:rPr>
      <w:rFonts w:ascii="Garamond" w:hAnsi="Garamond" w:cs="Garamond" w:hint="default"/>
      <w:b/>
      <w:bCs/>
      <w:spacing w:val="90"/>
      <w:sz w:val="14"/>
      <w:szCs w:val="14"/>
    </w:rPr>
  </w:style>
  <w:style w:type="character" w:customStyle="1" w:styleId="FontStyle182">
    <w:name w:val="Font Style182"/>
    <w:rsid w:val="006A17F2"/>
    <w:rPr>
      <w:rFonts w:ascii="Times New Roman" w:hAnsi="Times New Roman" w:cs="Times New Roman" w:hint="default"/>
      <w:sz w:val="22"/>
      <w:szCs w:val="22"/>
    </w:rPr>
  </w:style>
  <w:style w:type="character" w:customStyle="1" w:styleId="FontStyle128">
    <w:name w:val="Font Style128"/>
    <w:rsid w:val="006A17F2"/>
    <w:rPr>
      <w:rFonts w:ascii="Times New Roman" w:hAnsi="Times New Roman" w:cs="Times New Roman" w:hint="default"/>
      <w:sz w:val="16"/>
      <w:szCs w:val="16"/>
    </w:rPr>
  </w:style>
  <w:style w:type="character" w:customStyle="1" w:styleId="FontStyle129">
    <w:name w:val="Font Style129"/>
    <w:rsid w:val="006A17F2"/>
    <w:rPr>
      <w:rFonts w:ascii="Times New Roman" w:hAnsi="Times New Roman" w:cs="Times New Roman" w:hint="default"/>
      <w:sz w:val="16"/>
      <w:szCs w:val="16"/>
    </w:rPr>
  </w:style>
  <w:style w:type="character" w:customStyle="1" w:styleId="FontStyle130">
    <w:name w:val="Font Style130"/>
    <w:rsid w:val="006A17F2"/>
    <w:rPr>
      <w:rFonts w:ascii="Arial" w:hAnsi="Arial" w:cs="Arial" w:hint="default"/>
      <w:b/>
      <w:bCs/>
      <w:spacing w:val="-10"/>
      <w:sz w:val="32"/>
      <w:szCs w:val="32"/>
    </w:rPr>
  </w:style>
  <w:style w:type="character" w:customStyle="1" w:styleId="FontStyle180">
    <w:name w:val="Font Style180"/>
    <w:rsid w:val="006A17F2"/>
    <w:rPr>
      <w:rFonts w:ascii="Times New Roman" w:hAnsi="Times New Roman" w:cs="Times New Roman" w:hint="default"/>
      <w:b/>
      <w:bCs/>
      <w:sz w:val="22"/>
      <w:szCs w:val="22"/>
    </w:rPr>
  </w:style>
  <w:style w:type="character" w:customStyle="1" w:styleId="FontStyle178">
    <w:name w:val="Font Style178"/>
    <w:rsid w:val="006A17F2"/>
    <w:rPr>
      <w:rFonts w:ascii="Times New Roman" w:hAnsi="Times New Roman" w:cs="Times New Roman" w:hint="default"/>
      <w:sz w:val="20"/>
      <w:szCs w:val="20"/>
    </w:rPr>
  </w:style>
  <w:style w:type="character" w:customStyle="1" w:styleId="FontStyle177">
    <w:name w:val="Font Style177"/>
    <w:rsid w:val="006A17F2"/>
    <w:rPr>
      <w:rFonts w:ascii="Calibri" w:hAnsi="Calibri" w:cs="Calibri" w:hint="default"/>
      <w:sz w:val="18"/>
      <w:szCs w:val="18"/>
    </w:rPr>
  </w:style>
  <w:style w:type="character" w:customStyle="1" w:styleId="FontStyle171">
    <w:name w:val="Font Style171"/>
    <w:rsid w:val="006A17F2"/>
    <w:rPr>
      <w:rFonts w:ascii="Times New Roman" w:hAnsi="Times New Roman" w:cs="Times New Roman" w:hint="default"/>
      <w:sz w:val="18"/>
      <w:szCs w:val="18"/>
    </w:rPr>
  </w:style>
  <w:style w:type="paragraph" w:customStyle="1" w:styleId="49">
    <w:name w:val="Без интервала4"/>
    <w:rsid w:val="006A17F2"/>
    <w:rPr>
      <w:sz w:val="22"/>
      <w:szCs w:val="22"/>
      <w:lang w:eastAsia="en-US"/>
    </w:rPr>
  </w:style>
  <w:style w:type="table" w:customStyle="1" w:styleId="1fa">
    <w:name w:val="Сетка таблицы светлая1"/>
    <w:basedOn w:val="a6"/>
    <w:uiPriority w:val="40"/>
    <w:rsid w:val="006A17F2"/>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6">
    <w:name w:val="Таблица простая 11"/>
    <w:basedOn w:val="a6"/>
    <w:uiPriority w:val="41"/>
    <w:rsid w:val="006A17F2"/>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fb">
    <w:name w:val="Обычный (веб)1"/>
    <w:basedOn w:val="a3"/>
    <w:rsid w:val="006A17F2"/>
    <w:pPr>
      <w:spacing w:line="240" w:lineRule="auto"/>
      <w:ind w:left="23" w:firstLine="527"/>
    </w:pPr>
    <w:rPr>
      <w:rFonts w:ascii="Arial" w:eastAsia="Times New Roman" w:hAnsi="Arial"/>
      <w:sz w:val="20"/>
      <w:szCs w:val="20"/>
      <w:lang w:eastAsia="ru-RU"/>
    </w:rPr>
  </w:style>
  <w:style w:type="paragraph" w:customStyle="1" w:styleId="ConsNonformat">
    <w:name w:val="ConsNonformat"/>
    <w:rsid w:val="006A17F2"/>
    <w:pPr>
      <w:jc w:val="both"/>
    </w:pPr>
    <w:rPr>
      <w:rFonts w:ascii="Arial" w:eastAsia="Times New Roman" w:hAnsi="Arial"/>
    </w:rPr>
  </w:style>
  <w:style w:type="paragraph" w:customStyle="1" w:styleId="1fc">
    <w:name w:val="Заголовок оглавления1"/>
    <w:basedOn w:val="13"/>
    <w:next w:val="a3"/>
    <w:qFormat/>
    <w:rsid w:val="006A17F2"/>
    <w:pPr>
      <w:pageBreakBefore/>
      <w:pBdr>
        <w:bottom w:val="thinThickSmallGap" w:sz="12" w:space="1" w:color="943634"/>
      </w:pBdr>
      <w:spacing w:before="400" w:after="120" w:line="252" w:lineRule="auto"/>
      <w:outlineLvl w:val="9"/>
    </w:pPr>
    <w:rPr>
      <w:rFonts w:ascii="Cambria" w:hAnsi="Cambria"/>
      <w:bCs w:val="0"/>
      <w:noProof w:val="0"/>
      <w:color w:val="632423"/>
      <w:spacing w:val="20"/>
      <w:lang w:val="en-US" w:eastAsia="en-US"/>
    </w:rPr>
  </w:style>
  <w:style w:type="paragraph" w:customStyle="1" w:styleId="afffffff7">
    <w:name w:val="таблицы"/>
    <w:basedOn w:val="a3"/>
    <w:uiPriority w:val="99"/>
    <w:qFormat/>
    <w:rsid w:val="006A17F2"/>
    <w:pPr>
      <w:spacing w:line="240" w:lineRule="auto"/>
      <w:ind w:firstLine="0"/>
      <w:jc w:val="center"/>
    </w:pPr>
    <w:rPr>
      <w:rFonts w:eastAsia="Times New Roman"/>
      <w:sz w:val="20"/>
      <w:szCs w:val="20"/>
      <w:lang w:eastAsia="ru-RU"/>
    </w:rPr>
  </w:style>
  <w:style w:type="paragraph" w:customStyle="1" w:styleId="CharChar">
    <w:name w:val="Char Char"/>
    <w:basedOn w:val="a3"/>
    <w:rsid w:val="006A17F2"/>
    <w:pPr>
      <w:spacing w:after="160" w:line="240" w:lineRule="exact"/>
      <w:ind w:firstLine="567"/>
    </w:pPr>
    <w:rPr>
      <w:rFonts w:ascii="Verdana" w:eastAsia="Times New Roman" w:hAnsi="Verdana"/>
      <w:sz w:val="20"/>
      <w:szCs w:val="20"/>
      <w:lang w:val="en-US"/>
    </w:rPr>
  </w:style>
  <w:style w:type="paragraph" w:customStyle="1" w:styleId="1400">
    <w:name w:val="Стиль Обычный (веб) + 14 пт По ширине Слева:  0 см Первая строка..."/>
    <w:basedOn w:val="a3"/>
    <w:next w:val="aff5"/>
    <w:rsid w:val="006A17F2"/>
    <w:pPr>
      <w:spacing w:after="120" w:line="276" w:lineRule="auto"/>
      <w:ind w:firstLine="900"/>
    </w:pPr>
    <w:rPr>
      <w:rFonts w:eastAsia="Times New Roman"/>
      <w:szCs w:val="20"/>
      <w:lang w:eastAsia="ru-RU"/>
    </w:rPr>
  </w:style>
  <w:style w:type="paragraph" w:customStyle="1" w:styleId="afffffff8">
    <w:name w:val="Текст таблицы"/>
    <w:basedOn w:val="a3"/>
    <w:semiHidden/>
    <w:rsid w:val="006A17F2"/>
    <w:pPr>
      <w:spacing w:before="60" w:after="120"/>
    </w:pPr>
    <w:rPr>
      <w:rFonts w:ascii="Arial" w:eastAsia="Times New Roman" w:hAnsi="Arial" w:cs="Arial"/>
      <w:spacing w:val="-5"/>
      <w:sz w:val="16"/>
      <w:szCs w:val="16"/>
    </w:rPr>
  </w:style>
  <w:style w:type="paragraph" w:customStyle="1" w:styleId="S3">
    <w:name w:val="S_Маркированный"/>
    <w:basedOn w:val="afffffff9"/>
    <w:link w:val="S4"/>
    <w:autoRedefine/>
    <w:rsid w:val="006A17F2"/>
    <w:pPr>
      <w:contextualSpacing w:val="0"/>
    </w:pPr>
  </w:style>
  <w:style w:type="character" w:customStyle="1" w:styleId="S4">
    <w:name w:val="S_Маркированный Знак"/>
    <w:link w:val="S3"/>
    <w:rsid w:val="006A17F2"/>
    <w:rPr>
      <w:rFonts w:ascii="Times New Roman" w:eastAsia="Times New Roman" w:hAnsi="Times New Roman"/>
      <w:sz w:val="24"/>
      <w:szCs w:val="24"/>
    </w:rPr>
  </w:style>
  <w:style w:type="paragraph" w:styleId="afffffff9">
    <w:name w:val="List Bullet"/>
    <w:basedOn w:val="a3"/>
    <w:rsid w:val="006A17F2"/>
    <w:pPr>
      <w:spacing w:after="120" w:line="276" w:lineRule="auto"/>
      <w:ind w:left="720" w:hanging="360"/>
      <w:contextualSpacing/>
    </w:pPr>
    <w:rPr>
      <w:rFonts w:eastAsia="Times New Roman"/>
      <w:sz w:val="24"/>
      <w:szCs w:val="24"/>
      <w:lang w:eastAsia="ru-RU"/>
    </w:rPr>
  </w:style>
  <w:style w:type="character" w:customStyle="1" w:styleId="afffffffa">
    <w:name w:val="+список Знак"/>
    <w:link w:val="a"/>
    <w:locked/>
    <w:rsid w:val="006A17F2"/>
    <w:rPr>
      <w:rFonts w:cs="Calibri"/>
      <w:sz w:val="24"/>
      <w:szCs w:val="24"/>
    </w:rPr>
  </w:style>
  <w:style w:type="paragraph" w:customStyle="1" w:styleId="a">
    <w:name w:val="+список"/>
    <w:basedOn w:val="ae"/>
    <w:link w:val="afffffffa"/>
    <w:qFormat/>
    <w:rsid w:val="006A17F2"/>
    <w:pPr>
      <w:numPr>
        <w:numId w:val="8"/>
      </w:numPr>
      <w:spacing w:after="200" w:line="276" w:lineRule="auto"/>
    </w:pPr>
    <w:rPr>
      <w:rFonts w:ascii="Calibri" w:hAnsi="Calibri" w:cs="Calibri"/>
      <w:sz w:val="24"/>
      <w:szCs w:val="24"/>
      <w:lang w:eastAsia="ru-RU"/>
    </w:rPr>
  </w:style>
  <w:style w:type="character" w:customStyle="1" w:styleId="n-product-specvalue-inner">
    <w:name w:val="n-product-spec__value-inner"/>
    <w:rsid w:val="006A17F2"/>
  </w:style>
  <w:style w:type="paragraph" w:customStyle="1" w:styleId="1fd">
    <w:name w:val="Подпись к таблице1"/>
    <w:basedOn w:val="a3"/>
    <w:uiPriority w:val="99"/>
    <w:rsid w:val="006A17F2"/>
    <w:pPr>
      <w:widowControl w:val="0"/>
      <w:spacing w:line="240" w:lineRule="atLeast"/>
      <w:ind w:firstLine="0"/>
      <w:jc w:val="left"/>
    </w:pPr>
    <w:rPr>
      <w:b/>
      <w:bCs/>
      <w:sz w:val="22"/>
      <w:lang w:eastAsia="ru-RU"/>
    </w:rPr>
  </w:style>
  <w:style w:type="character" w:customStyle="1" w:styleId="2fc">
    <w:name w:val="Подпись к таблице (2)_"/>
    <w:link w:val="2fd"/>
    <w:uiPriority w:val="99"/>
    <w:rsid w:val="006A17F2"/>
    <w:rPr>
      <w:sz w:val="26"/>
      <w:szCs w:val="26"/>
    </w:rPr>
  </w:style>
  <w:style w:type="paragraph" w:customStyle="1" w:styleId="2fd">
    <w:name w:val="Подпись к таблице (2)"/>
    <w:basedOn w:val="a3"/>
    <w:link w:val="2fc"/>
    <w:uiPriority w:val="99"/>
    <w:rsid w:val="006A17F2"/>
    <w:pPr>
      <w:widowControl w:val="0"/>
      <w:spacing w:line="480" w:lineRule="exact"/>
      <w:ind w:firstLine="420"/>
      <w:jc w:val="left"/>
    </w:pPr>
    <w:rPr>
      <w:rFonts w:ascii="Calibri" w:hAnsi="Calibri"/>
      <w:sz w:val="26"/>
      <w:szCs w:val="26"/>
      <w:lang w:eastAsia="ru-RU"/>
    </w:rPr>
  </w:style>
  <w:style w:type="paragraph" w:customStyle="1" w:styleId="214">
    <w:name w:val="Заголовок №21"/>
    <w:basedOn w:val="a3"/>
    <w:uiPriority w:val="99"/>
    <w:rsid w:val="006A17F2"/>
    <w:pPr>
      <w:widowControl w:val="0"/>
      <w:spacing w:before="120" w:after="120" w:line="240" w:lineRule="atLeast"/>
      <w:ind w:firstLine="0"/>
      <w:outlineLvl w:val="1"/>
    </w:pPr>
    <w:rPr>
      <w:b/>
      <w:bCs/>
      <w:sz w:val="26"/>
      <w:szCs w:val="26"/>
      <w:lang w:eastAsia="ru-RU"/>
    </w:rPr>
  </w:style>
  <w:style w:type="character" w:customStyle="1" w:styleId="5c">
    <w:name w:val="Основной текст (5)_"/>
    <w:link w:val="510"/>
    <w:uiPriority w:val="99"/>
    <w:rsid w:val="006A17F2"/>
    <w:rPr>
      <w:b/>
      <w:bCs/>
      <w:sz w:val="26"/>
      <w:szCs w:val="26"/>
    </w:rPr>
  </w:style>
  <w:style w:type="paragraph" w:customStyle="1" w:styleId="510">
    <w:name w:val="Основной текст (5)1"/>
    <w:basedOn w:val="a3"/>
    <w:link w:val="5c"/>
    <w:uiPriority w:val="99"/>
    <w:rsid w:val="006A17F2"/>
    <w:pPr>
      <w:widowControl w:val="0"/>
      <w:spacing w:line="240" w:lineRule="atLeast"/>
      <w:ind w:hanging="360"/>
      <w:jc w:val="left"/>
    </w:pPr>
    <w:rPr>
      <w:rFonts w:ascii="Calibri" w:hAnsi="Calibri"/>
      <w:b/>
      <w:bCs/>
      <w:sz w:val="26"/>
      <w:szCs w:val="26"/>
      <w:lang w:eastAsia="ru-RU"/>
    </w:rPr>
  </w:style>
  <w:style w:type="character" w:customStyle="1" w:styleId="83">
    <w:name w:val="Основной текст + 8"/>
    <w:aliases w:val="5 pt80,Полужирный37"/>
    <w:uiPriority w:val="99"/>
    <w:rsid w:val="006A17F2"/>
    <w:rPr>
      <w:rFonts w:ascii="Times New Roman" w:hAnsi="Times New Roman" w:cs="Times New Roman"/>
      <w:b/>
      <w:bCs/>
      <w:sz w:val="17"/>
      <w:szCs w:val="17"/>
      <w:u w:val="none"/>
    </w:rPr>
  </w:style>
  <w:style w:type="character" w:customStyle="1" w:styleId="9pt21">
    <w:name w:val="Основной текст + 9 pt21"/>
    <w:aliases w:val="Полужирный36"/>
    <w:uiPriority w:val="99"/>
    <w:rsid w:val="006A17F2"/>
    <w:rPr>
      <w:rFonts w:ascii="Times New Roman" w:hAnsi="Times New Roman" w:cs="Times New Roman"/>
      <w:b/>
      <w:bCs/>
      <w:sz w:val="18"/>
      <w:szCs w:val="18"/>
      <w:u w:val="none"/>
    </w:rPr>
  </w:style>
  <w:style w:type="character" w:customStyle="1" w:styleId="9pt20">
    <w:name w:val="Основной текст + 9 pt20"/>
    <w:uiPriority w:val="99"/>
    <w:rsid w:val="006A17F2"/>
    <w:rPr>
      <w:rFonts w:ascii="Times New Roman" w:hAnsi="Times New Roman" w:cs="Times New Roman"/>
      <w:sz w:val="18"/>
      <w:szCs w:val="18"/>
      <w:u w:val="none"/>
    </w:rPr>
  </w:style>
  <w:style w:type="character" w:customStyle="1" w:styleId="3f1">
    <w:name w:val="Подпись к картинке (3)_"/>
    <w:link w:val="313"/>
    <w:uiPriority w:val="99"/>
    <w:rsid w:val="006A17F2"/>
    <w:rPr>
      <w:b/>
      <w:bCs/>
    </w:rPr>
  </w:style>
  <w:style w:type="character" w:customStyle="1" w:styleId="133">
    <w:name w:val="Подпись к картинке (13)_"/>
    <w:link w:val="134"/>
    <w:uiPriority w:val="99"/>
    <w:rsid w:val="006A17F2"/>
    <w:rPr>
      <w:rFonts w:ascii="Franklin Gothic Demi" w:hAnsi="Franklin Gothic Demi" w:cs="Franklin Gothic Demi"/>
      <w:sz w:val="15"/>
      <w:szCs w:val="15"/>
    </w:rPr>
  </w:style>
  <w:style w:type="paragraph" w:customStyle="1" w:styleId="313">
    <w:name w:val="Подпись к картинке (3)1"/>
    <w:basedOn w:val="a3"/>
    <w:link w:val="3f1"/>
    <w:uiPriority w:val="99"/>
    <w:rsid w:val="006A17F2"/>
    <w:pPr>
      <w:widowControl w:val="0"/>
      <w:spacing w:line="240" w:lineRule="atLeast"/>
      <w:ind w:firstLine="0"/>
      <w:jc w:val="left"/>
    </w:pPr>
    <w:rPr>
      <w:rFonts w:ascii="Calibri" w:hAnsi="Calibri"/>
      <w:b/>
      <w:bCs/>
      <w:sz w:val="20"/>
      <w:szCs w:val="20"/>
      <w:lang w:eastAsia="ru-RU"/>
    </w:rPr>
  </w:style>
  <w:style w:type="paragraph" w:customStyle="1" w:styleId="134">
    <w:name w:val="Подпись к картинке (13)"/>
    <w:basedOn w:val="a3"/>
    <w:link w:val="133"/>
    <w:uiPriority w:val="99"/>
    <w:rsid w:val="006A17F2"/>
    <w:pPr>
      <w:widowControl w:val="0"/>
      <w:spacing w:line="240" w:lineRule="atLeast"/>
      <w:ind w:firstLine="0"/>
      <w:jc w:val="left"/>
    </w:pPr>
    <w:rPr>
      <w:rFonts w:ascii="Franklin Gothic Demi" w:hAnsi="Franklin Gothic Demi" w:cs="Franklin Gothic Demi"/>
      <w:sz w:val="15"/>
      <w:szCs w:val="15"/>
      <w:lang w:eastAsia="ru-RU"/>
    </w:rPr>
  </w:style>
  <w:style w:type="character" w:customStyle="1" w:styleId="2fe">
    <w:name w:val="Сноска (2)_"/>
    <w:link w:val="2ff"/>
    <w:uiPriority w:val="99"/>
    <w:rsid w:val="006A17F2"/>
    <w:rPr>
      <w:sz w:val="21"/>
      <w:szCs w:val="21"/>
    </w:rPr>
  </w:style>
  <w:style w:type="character" w:customStyle="1" w:styleId="afffffffb">
    <w:name w:val="Сноска_"/>
    <w:link w:val="afffffffc"/>
    <w:uiPriority w:val="99"/>
    <w:rsid w:val="006A17F2"/>
    <w:rPr>
      <w:sz w:val="26"/>
      <w:szCs w:val="26"/>
    </w:rPr>
  </w:style>
  <w:style w:type="character" w:customStyle="1" w:styleId="FranklinGothicDemi">
    <w:name w:val="Основной текст + Franklin Gothic Demi"/>
    <w:aliases w:val="15 pt7,Курсив33"/>
    <w:uiPriority w:val="99"/>
    <w:rsid w:val="006A17F2"/>
    <w:rPr>
      <w:rFonts w:ascii="Franklin Gothic Demi" w:hAnsi="Franklin Gothic Demi" w:cs="Franklin Gothic Demi"/>
      <w:i/>
      <w:iCs/>
      <w:sz w:val="30"/>
      <w:szCs w:val="30"/>
      <w:u w:val="none"/>
    </w:rPr>
  </w:style>
  <w:style w:type="paragraph" w:customStyle="1" w:styleId="2ff">
    <w:name w:val="Сноска (2)"/>
    <w:basedOn w:val="a3"/>
    <w:link w:val="2fe"/>
    <w:uiPriority w:val="99"/>
    <w:rsid w:val="006A17F2"/>
    <w:pPr>
      <w:widowControl w:val="0"/>
      <w:spacing w:after="300" w:line="240" w:lineRule="atLeast"/>
      <w:ind w:firstLine="0"/>
      <w:jc w:val="left"/>
    </w:pPr>
    <w:rPr>
      <w:rFonts w:ascii="Calibri" w:hAnsi="Calibri"/>
      <w:sz w:val="21"/>
      <w:szCs w:val="21"/>
      <w:lang w:eastAsia="ru-RU"/>
    </w:rPr>
  </w:style>
  <w:style w:type="paragraph" w:customStyle="1" w:styleId="afffffffc">
    <w:name w:val="Сноска"/>
    <w:basedOn w:val="a3"/>
    <w:link w:val="afffffffb"/>
    <w:uiPriority w:val="99"/>
    <w:rsid w:val="006A17F2"/>
    <w:pPr>
      <w:widowControl w:val="0"/>
      <w:spacing w:before="300" w:line="480" w:lineRule="exact"/>
      <w:ind w:firstLine="700"/>
      <w:jc w:val="left"/>
    </w:pPr>
    <w:rPr>
      <w:rFonts w:ascii="Calibri" w:hAnsi="Calibri"/>
      <w:sz w:val="26"/>
      <w:szCs w:val="26"/>
      <w:lang w:eastAsia="ru-RU"/>
    </w:rPr>
  </w:style>
  <w:style w:type="character" w:customStyle="1" w:styleId="96">
    <w:name w:val="Основной текст + 96"/>
    <w:aliases w:val="5 pt77,Полужирный35"/>
    <w:uiPriority w:val="99"/>
    <w:rsid w:val="006A17F2"/>
    <w:rPr>
      <w:rFonts w:ascii="Times New Roman" w:hAnsi="Times New Roman" w:cs="Times New Roman"/>
      <w:b/>
      <w:bCs/>
      <w:sz w:val="19"/>
      <w:szCs w:val="19"/>
      <w:u w:val="none"/>
    </w:rPr>
  </w:style>
  <w:style w:type="character" w:customStyle="1" w:styleId="4pt">
    <w:name w:val="Основной текст + 4 pt"/>
    <w:uiPriority w:val="99"/>
    <w:rsid w:val="006A17F2"/>
    <w:rPr>
      <w:rFonts w:ascii="Times New Roman" w:hAnsi="Times New Roman" w:cs="Times New Roman"/>
      <w:sz w:val="8"/>
      <w:szCs w:val="8"/>
      <w:u w:val="none"/>
    </w:rPr>
  </w:style>
  <w:style w:type="character" w:customStyle="1" w:styleId="75">
    <w:name w:val="Основной текст + 7"/>
    <w:aliases w:val="5 pt78"/>
    <w:uiPriority w:val="99"/>
    <w:rsid w:val="006A17F2"/>
    <w:rPr>
      <w:rFonts w:ascii="Times New Roman" w:hAnsi="Times New Roman" w:cs="Times New Roman"/>
      <w:sz w:val="15"/>
      <w:szCs w:val="15"/>
      <w:u w:val="none"/>
    </w:rPr>
  </w:style>
  <w:style w:type="character" w:customStyle="1" w:styleId="711">
    <w:name w:val="Основной текст + 711"/>
    <w:aliases w:val="5 pt74,Полужирный32"/>
    <w:uiPriority w:val="99"/>
    <w:rsid w:val="006A17F2"/>
    <w:rPr>
      <w:rFonts w:ascii="Times New Roman" w:hAnsi="Times New Roman" w:cs="Times New Roman"/>
      <w:b/>
      <w:bCs/>
      <w:sz w:val="15"/>
      <w:szCs w:val="15"/>
      <w:u w:val="none"/>
    </w:rPr>
  </w:style>
  <w:style w:type="character" w:styleId="afffffffd">
    <w:name w:val="Intense Emphasis"/>
    <w:qFormat/>
    <w:rsid w:val="006A17F2"/>
    <w:rPr>
      <w:b/>
      <w:bCs/>
      <w:i/>
      <w:iCs/>
      <w:color w:val="4F81BD"/>
    </w:rPr>
  </w:style>
  <w:style w:type="character" w:customStyle="1" w:styleId="9pt18">
    <w:name w:val="Основной текст + 9 pt18"/>
    <w:uiPriority w:val="99"/>
    <w:rsid w:val="006A17F2"/>
    <w:rPr>
      <w:rFonts w:ascii="Times New Roman" w:hAnsi="Times New Roman" w:cs="Times New Roman"/>
      <w:sz w:val="18"/>
      <w:szCs w:val="18"/>
      <w:u w:val="none"/>
    </w:rPr>
  </w:style>
  <w:style w:type="character" w:customStyle="1" w:styleId="812">
    <w:name w:val="Основной текст + 812"/>
    <w:aliases w:val="5 pt71,Полужирный30"/>
    <w:uiPriority w:val="99"/>
    <w:rsid w:val="006A17F2"/>
    <w:rPr>
      <w:rFonts w:ascii="Times New Roman" w:hAnsi="Times New Roman" w:cs="Times New Roman"/>
      <w:b/>
      <w:bCs/>
      <w:sz w:val="17"/>
      <w:szCs w:val="17"/>
      <w:u w:val="none"/>
    </w:rPr>
  </w:style>
  <w:style w:type="character" w:customStyle="1" w:styleId="6pt">
    <w:name w:val="Основной текст + 6 pt"/>
    <w:aliases w:val="Малые прописные13"/>
    <w:rsid w:val="006A17F2"/>
    <w:rPr>
      <w:rFonts w:ascii="Times New Roman" w:hAnsi="Times New Roman" w:cs="Times New Roman"/>
      <w:smallCaps/>
      <w:sz w:val="12"/>
      <w:szCs w:val="12"/>
      <w:u w:val="none"/>
    </w:rPr>
  </w:style>
  <w:style w:type="character" w:customStyle="1" w:styleId="95">
    <w:name w:val="Основной текст + 95"/>
    <w:aliases w:val="5 pt70,Полужирный29"/>
    <w:uiPriority w:val="99"/>
    <w:rsid w:val="006A17F2"/>
    <w:rPr>
      <w:rFonts w:ascii="Times New Roman" w:hAnsi="Times New Roman" w:cs="Times New Roman"/>
      <w:b/>
      <w:bCs/>
      <w:sz w:val="19"/>
      <w:szCs w:val="19"/>
      <w:u w:val="none"/>
    </w:rPr>
  </w:style>
  <w:style w:type="character" w:customStyle="1" w:styleId="6pt2">
    <w:name w:val="Основной текст + 6 pt2"/>
    <w:uiPriority w:val="99"/>
    <w:rsid w:val="006A17F2"/>
    <w:rPr>
      <w:rFonts w:ascii="Times New Roman" w:hAnsi="Times New Roman" w:cs="Times New Roman"/>
      <w:sz w:val="12"/>
      <w:szCs w:val="12"/>
      <w:u w:val="none"/>
      <w:lang w:val="en-US" w:eastAsia="en-US"/>
    </w:rPr>
  </w:style>
  <w:style w:type="character" w:customStyle="1" w:styleId="3f2">
    <w:name w:val="Подпись к картинке (3)"/>
    <w:uiPriority w:val="99"/>
    <w:rsid w:val="006A17F2"/>
    <w:rPr>
      <w:rFonts w:cs="Times New Roman"/>
      <w:b/>
      <w:bCs/>
      <w:u w:val="none"/>
    </w:rPr>
  </w:style>
  <w:style w:type="character" w:customStyle="1" w:styleId="233">
    <w:name w:val="Заголовок №23"/>
    <w:uiPriority w:val="99"/>
    <w:rsid w:val="006A17F2"/>
    <w:rPr>
      <w:rFonts w:ascii="Times New Roman" w:hAnsi="Times New Roman" w:cs="Times New Roman"/>
      <w:b/>
      <w:bCs/>
      <w:i w:val="0"/>
      <w:iCs w:val="0"/>
      <w:sz w:val="26"/>
      <w:szCs w:val="26"/>
      <w:u w:val="single"/>
      <w:shd w:val="clear" w:color="auto" w:fill="FFFFFF"/>
    </w:rPr>
  </w:style>
  <w:style w:type="character" w:customStyle="1" w:styleId="4a">
    <w:name w:val="Подпись к таблице (4)_"/>
    <w:link w:val="4b"/>
    <w:rsid w:val="006A17F2"/>
    <w:rPr>
      <w:sz w:val="21"/>
      <w:szCs w:val="21"/>
    </w:rPr>
  </w:style>
  <w:style w:type="character" w:customStyle="1" w:styleId="9pt17">
    <w:name w:val="Основной текст + 9 pt17"/>
    <w:aliases w:val="Полужирный27"/>
    <w:uiPriority w:val="99"/>
    <w:rsid w:val="006A17F2"/>
    <w:rPr>
      <w:rFonts w:ascii="Times New Roman" w:hAnsi="Times New Roman" w:cs="Times New Roman"/>
      <w:b/>
      <w:bCs/>
      <w:sz w:val="18"/>
      <w:szCs w:val="18"/>
      <w:u w:val="none"/>
    </w:rPr>
  </w:style>
  <w:style w:type="paragraph" w:customStyle="1" w:styleId="4b">
    <w:name w:val="Подпись к таблице (4)"/>
    <w:basedOn w:val="a3"/>
    <w:link w:val="4a"/>
    <w:rsid w:val="006A17F2"/>
    <w:pPr>
      <w:widowControl w:val="0"/>
      <w:spacing w:line="240" w:lineRule="atLeast"/>
      <w:ind w:firstLine="0"/>
      <w:jc w:val="left"/>
    </w:pPr>
    <w:rPr>
      <w:rFonts w:ascii="Calibri" w:hAnsi="Calibri"/>
      <w:sz w:val="21"/>
      <w:szCs w:val="21"/>
      <w:lang w:eastAsia="ru-RU"/>
    </w:rPr>
  </w:style>
  <w:style w:type="character" w:customStyle="1" w:styleId="224">
    <w:name w:val="Заголовок №22"/>
    <w:uiPriority w:val="99"/>
    <w:rsid w:val="006A17F2"/>
    <w:rPr>
      <w:rFonts w:ascii="Times New Roman" w:hAnsi="Times New Roman" w:cs="Times New Roman"/>
      <w:b/>
      <w:bCs/>
      <w:i w:val="0"/>
      <w:iCs w:val="0"/>
      <w:sz w:val="26"/>
      <w:szCs w:val="26"/>
      <w:u w:val="none"/>
      <w:shd w:val="clear" w:color="auto" w:fill="FFFFFF"/>
    </w:rPr>
  </w:style>
  <w:style w:type="character" w:customStyle="1" w:styleId="afffffffe">
    <w:name w:val="Основной текст + Полужирный"/>
    <w:rsid w:val="006A17F2"/>
    <w:rPr>
      <w:rFonts w:ascii="Times New Roman" w:hAnsi="Times New Roman" w:cs="Times New Roman"/>
      <w:b/>
      <w:bCs/>
      <w:sz w:val="26"/>
      <w:szCs w:val="26"/>
      <w:u w:val="none"/>
    </w:rPr>
  </w:style>
  <w:style w:type="character" w:customStyle="1" w:styleId="2ff0">
    <w:name w:val="Основной текст + Полужирный2"/>
    <w:uiPriority w:val="99"/>
    <w:rsid w:val="006A17F2"/>
    <w:rPr>
      <w:rFonts w:ascii="Times New Roman" w:hAnsi="Times New Roman" w:cs="Times New Roman"/>
      <w:b/>
      <w:bCs/>
      <w:sz w:val="26"/>
      <w:szCs w:val="26"/>
      <w:u w:val="single"/>
    </w:rPr>
  </w:style>
  <w:style w:type="character" w:customStyle="1" w:styleId="11pt3">
    <w:name w:val="Основной текст + 11 pt3"/>
    <w:aliases w:val="Полужирный31"/>
    <w:uiPriority w:val="99"/>
    <w:rsid w:val="006A17F2"/>
    <w:rPr>
      <w:rFonts w:ascii="Times New Roman" w:hAnsi="Times New Roman" w:cs="Times New Roman"/>
      <w:b/>
      <w:bCs/>
      <w:sz w:val="22"/>
      <w:szCs w:val="22"/>
      <w:u w:val="none"/>
    </w:rPr>
  </w:style>
  <w:style w:type="character" w:customStyle="1" w:styleId="105">
    <w:name w:val="Основной текст + 105"/>
    <w:aliases w:val="5 pt72"/>
    <w:uiPriority w:val="99"/>
    <w:rsid w:val="006A17F2"/>
    <w:rPr>
      <w:rFonts w:ascii="Times New Roman" w:hAnsi="Times New Roman" w:cs="Times New Roman"/>
      <w:sz w:val="21"/>
      <w:szCs w:val="21"/>
      <w:u w:val="none"/>
    </w:rPr>
  </w:style>
  <w:style w:type="character" w:customStyle="1" w:styleId="5d">
    <w:name w:val="Основной текст (5)"/>
    <w:uiPriority w:val="99"/>
    <w:rsid w:val="006A17F2"/>
    <w:rPr>
      <w:rFonts w:cs="Times New Roman"/>
      <w:b/>
      <w:bCs/>
      <w:sz w:val="26"/>
      <w:szCs w:val="26"/>
      <w:u w:val="none"/>
    </w:rPr>
  </w:style>
  <w:style w:type="character" w:customStyle="1" w:styleId="11pt2">
    <w:name w:val="Основной текст + 11 pt2"/>
    <w:aliases w:val="Полужирный18"/>
    <w:uiPriority w:val="99"/>
    <w:rsid w:val="006A17F2"/>
    <w:rPr>
      <w:rFonts w:ascii="Times New Roman" w:hAnsi="Times New Roman" w:cs="Times New Roman"/>
      <w:b/>
      <w:bCs/>
      <w:sz w:val="22"/>
      <w:szCs w:val="22"/>
      <w:u w:val="none"/>
    </w:rPr>
  </w:style>
  <w:style w:type="character" w:customStyle="1" w:styleId="2ff1">
    <w:name w:val="Заголовок №2 + Не полужирный"/>
    <w:uiPriority w:val="99"/>
    <w:rsid w:val="006A17F2"/>
    <w:rPr>
      <w:rFonts w:ascii="Times New Roman" w:hAnsi="Times New Roman" w:cs="Times New Roman"/>
      <w:b w:val="0"/>
      <w:bCs w:val="0"/>
      <w:i w:val="0"/>
      <w:iCs w:val="0"/>
      <w:sz w:val="26"/>
      <w:szCs w:val="26"/>
      <w:u w:val="none"/>
      <w:shd w:val="clear" w:color="auto" w:fill="FFFFFF"/>
    </w:rPr>
  </w:style>
  <w:style w:type="paragraph" w:customStyle="1" w:styleId="2ff2">
    <w:name w:val="заголовок 2"/>
    <w:basedOn w:val="a3"/>
    <w:next w:val="a3"/>
    <w:rsid w:val="006A17F2"/>
    <w:pPr>
      <w:keepNext/>
      <w:autoSpaceDE w:val="0"/>
      <w:autoSpaceDN w:val="0"/>
      <w:ind w:firstLine="0"/>
    </w:pPr>
    <w:rPr>
      <w:rFonts w:eastAsia="Times New Roman"/>
      <w:sz w:val="20"/>
      <w:szCs w:val="24"/>
      <w:lang w:val="en-US" w:eastAsia="ru-RU" w:bidi="en-US"/>
    </w:rPr>
  </w:style>
  <w:style w:type="paragraph" w:customStyle="1" w:styleId="1fe">
    <w:name w:val="Заголовок1"/>
    <w:basedOn w:val="13"/>
    <w:autoRedefine/>
    <w:rsid w:val="006A17F2"/>
    <w:pPr>
      <w:keepNext/>
      <w:spacing w:before="240" w:after="240"/>
      <w:ind w:left="360"/>
    </w:pPr>
    <w:rPr>
      <w:rFonts w:ascii="Arial" w:hAnsi="Arial" w:cs="Arial"/>
      <w:b w:val="0"/>
      <w:bCs w:val="0"/>
      <w:caps/>
      <w:noProof w:val="0"/>
      <w:kern w:val="32"/>
      <w:sz w:val="32"/>
      <w:szCs w:val="22"/>
      <w:lang w:val="en-US" w:bidi="en-US"/>
    </w:rPr>
  </w:style>
  <w:style w:type="paragraph" w:customStyle="1" w:styleId="3f3">
    <w:name w:val="Заголовок3"/>
    <w:basedOn w:val="13"/>
    <w:rsid w:val="006A17F2"/>
    <w:pPr>
      <w:keepNext/>
      <w:spacing w:after="120"/>
    </w:pPr>
    <w:rPr>
      <w:b w:val="0"/>
      <w:caps/>
      <w:noProof w:val="0"/>
      <w:kern w:val="32"/>
      <w:sz w:val="32"/>
      <w:szCs w:val="24"/>
      <w:lang w:val="en-US" w:bidi="en-US"/>
    </w:rPr>
  </w:style>
  <w:style w:type="paragraph" w:customStyle="1" w:styleId="affffffff">
    <w:name w:val="Таблица_заг"/>
    <w:basedOn w:val="afff1"/>
    <w:autoRedefine/>
    <w:rsid w:val="006A17F2"/>
    <w:pPr>
      <w:spacing w:before="240" w:after="60"/>
      <w:outlineLvl w:val="0"/>
    </w:pPr>
    <w:rPr>
      <w:kern w:val="28"/>
      <w:sz w:val="28"/>
      <w:szCs w:val="28"/>
      <w:u w:val="none"/>
      <w:lang w:val="en-US" w:eastAsia="en-US" w:bidi="en-US"/>
    </w:rPr>
  </w:style>
  <w:style w:type="paragraph" w:customStyle="1" w:styleId="-">
    <w:name w:val="Таблица-номер"/>
    <w:basedOn w:val="a3"/>
    <w:rsid w:val="006A17F2"/>
    <w:pPr>
      <w:spacing w:after="40" w:line="240" w:lineRule="auto"/>
      <w:ind w:left="4955" w:right="1352"/>
      <w:jc w:val="center"/>
    </w:pPr>
    <w:rPr>
      <w:rFonts w:ascii="TimesDL" w:eastAsia="Times New Roman" w:hAnsi="TimesDL"/>
      <w:i/>
      <w:iCs/>
      <w:sz w:val="20"/>
      <w:szCs w:val="24"/>
      <w:lang w:val="en-US" w:eastAsia="ru-RU" w:bidi="en-US"/>
    </w:rPr>
  </w:style>
  <w:style w:type="paragraph" w:customStyle="1" w:styleId="affffffff0">
    <w:name w:val="ос"/>
    <w:basedOn w:val="a3"/>
    <w:rsid w:val="006A17F2"/>
    <w:pPr>
      <w:spacing w:line="240" w:lineRule="auto"/>
      <w:ind w:firstLine="0"/>
    </w:pPr>
    <w:rPr>
      <w:rFonts w:eastAsia="Times New Roman"/>
      <w:iCs/>
      <w:sz w:val="20"/>
      <w:szCs w:val="24"/>
      <w:lang w:val="en-US" w:eastAsia="ru-RU" w:bidi="en-US"/>
    </w:rPr>
  </w:style>
  <w:style w:type="paragraph" w:customStyle="1" w:styleId="affffffff1">
    <w:name w:val="Основной"/>
    <w:basedOn w:val="a3"/>
    <w:rsid w:val="006A17F2"/>
    <w:pPr>
      <w:ind w:firstLine="539"/>
    </w:pPr>
    <w:rPr>
      <w:rFonts w:eastAsia="Times New Roman"/>
      <w:sz w:val="24"/>
      <w:szCs w:val="24"/>
      <w:lang w:val="en-US" w:eastAsia="ru-RU" w:bidi="en-US"/>
    </w:rPr>
  </w:style>
  <w:style w:type="paragraph" w:customStyle="1" w:styleId="affffffff2">
    <w:name w:val="Основной Знак Знак"/>
    <w:basedOn w:val="a3"/>
    <w:rsid w:val="006A17F2"/>
    <w:pPr>
      <w:ind w:firstLine="539"/>
    </w:pPr>
    <w:rPr>
      <w:rFonts w:eastAsia="Times New Roman"/>
      <w:sz w:val="24"/>
      <w:szCs w:val="24"/>
      <w:lang w:val="en-US" w:eastAsia="ru-RU" w:bidi="en-US"/>
    </w:rPr>
  </w:style>
  <w:style w:type="paragraph" w:customStyle="1" w:styleId="4c">
    <w:name w:val="заголовок 4"/>
    <w:basedOn w:val="a3"/>
    <w:next w:val="a3"/>
    <w:rsid w:val="006A17F2"/>
    <w:pPr>
      <w:keepNext/>
      <w:tabs>
        <w:tab w:val="num" w:pos="644"/>
      </w:tabs>
      <w:autoSpaceDE w:val="0"/>
      <w:autoSpaceDN w:val="0"/>
      <w:ind w:firstLine="0"/>
      <w:jc w:val="center"/>
    </w:pPr>
    <w:rPr>
      <w:rFonts w:eastAsia="Times New Roman"/>
      <w:sz w:val="24"/>
      <w:szCs w:val="24"/>
      <w:lang w:val="en-US" w:eastAsia="ru-RU" w:bidi="en-US"/>
    </w:rPr>
  </w:style>
  <w:style w:type="paragraph" w:customStyle="1" w:styleId="-0">
    <w:name w:val="текст-д"/>
    <w:basedOn w:val="a3"/>
    <w:rsid w:val="006A17F2"/>
    <w:pPr>
      <w:widowControl w:val="0"/>
      <w:spacing w:line="240" w:lineRule="auto"/>
      <w:ind w:firstLine="540"/>
    </w:pPr>
    <w:rPr>
      <w:rFonts w:eastAsia="Times New Roman"/>
      <w:sz w:val="24"/>
      <w:szCs w:val="20"/>
      <w:lang w:val="en-US" w:eastAsia="ru-RU" w:bidi="en-US"/>
    </w:rPr>
  </w:style>
  <w:style w:type="paragraph" w:customStyle="1" w:styleId="affffffff3">
    <w:name w:val="Основной Знак"/>
    <w:basedOn w:val="a3"/>
    <w:rsid w:val="006A17F2"/>
    <w:pPr>
      <w:ind w:firstLine="539"/>
    </w:pPr>
    <w:rPr>
      <w:rFonts w:eastAsia="Times New Roman"/>
      <w:sz w:val="24"/>
      <w:szCs w:val="24"/>
      <w:lang w:val="en-US" w:eastAsia="ru-RU" w:bidi="en-US"/>
    </w:rPr>
  </w:style>
  <w:style w:type="paragraph" w:customStyle="1" w:styleId="affffffff4">
    <w:name w:val="Основной Знак Знак Знак Знак"/>
    <w:basedOn w:val="a3"/>
    <w:rsid w:val="006A17F2"/>
    <w:pPr>
      <w:ind w:firstLine="539"/>
    </w:pPr>
    <w:rPr>
      <w:rFonts w:eastAsia="Times New Roman"/>
      <w:sz w:val="24"/>
      <w:szCs w:val="24"/>
      <w:lang w:val="en-US" w:eastAsia="ru-RU" w:bidi="en-US"/>
    </w:rPr>
  </w:style>
  <w:style w:type="paragraph" w:customStyle="1" w:styleId="0">
    <w:name w:val="Маркирован0"/>
    <w:basedOn w:val="a3"/>
    <w:rsid w:val="006A17F2"/>
    <w:pPr>
      <w:tabs>
        <w:tab w:val="num" w:pos="284"/>
        <w:tab w:val="num" w:pos="644"/>
      </w:tabs>
      <w:ind w:left="284" w:hanging="284"/>
    </w:pPr>
    <w:rPr>
      <w:rFonts w:eastAsia="Times New Roman"/>
      <w:sz w:val="24"/>
      <w:szCs w:val="24"/>
      <w:lang w:val="en-US" w:eastAsia="ru-RU" w:bidi="en-US"/>
    </w:rPr>
  </w:style>
  <w:style w:type="paragraph" w:customStyle="1" w:styleId="1ff">
    <w:name w:val="Список_Марк_1"/>
    <w:basedOn w:val="af7"/>
    <w:autoRedefine/>
    <w:rsid w:val="006A17F2"/>
    <w:pPr>
      <w:pBdr>
        <w:left w:val="single" w:sz="4" w:space="4" w:color="auto"/>
      </w:pBdr>
      <w:tabs>
        <w:tab w:val="num" w:pos="1479"/>
      </w:tabs>
      <w:snapToGrid w:val="0"/>
      <w:spacing w:after="40" w:line="360" w:lineRule="auto"/>
      <w:ind w:left="1701" w:hanging="531"/>
      <w:jc w:val="both"/>
    </w:pPr>
    <w:rPr>
      <w:sz w:val="28"/>
      <w:szCs w:val="28"/>
      <w:lang w:val="en-US" w:bidi="en-US"/>
    </w:rPr>
  </w:style>
  <w:style w:type="paragraph" w:customStyle="1" w:styleId="affffffff5">
    <w:name w:val="Таблица_Лев"/>
    <w:basedOn w:val="a3"/>
    <w:rsid w:val="006A17F2"/>
    <w:pPr>
      <w:spacing w:after="120" w:line="240" w:lineRule="auto"/>
      <w:ind w:firstLine="0"/>
      <w:jc w:val="left"/>
    </w:pPr>
    <w:rPr>
      <w:rFonts w:eastAsia="Times New Roman"/>
      <w:sz w:val="20"/>
      <w:szCs w:val="24"/>
      <w:lang w:val="en-US" w:eastAsia="ru-RU" w:bidi="en-US"/>
    </w:rPr>
  </w:style>
  <w:style w:type="paragraph" w:customStyle="1" w:styleId="1ff0">
    <w:name w:val="список 1"/>
    <w:basedOn w:val="a3"/>
    <w:rsid w:val="006A17F2"/>
    <w:pPr>
      <w:tabs>
        <w:tab w:val="num" w:pos="360"/>
      </w:tabs>
      <w:ind w:left="360" w:hanging="360"/>
    </w:pPr>
    <w:rPr>
      <w:rFonts w:eastAsia="Times New Roman"/>
      <w:sz w:val="24"/>
      <w:szCs w:val="24"/>
      <w:lang w:val="en-US" w:eastAsia="ru-RU" w:bidi="en-US"/>
    </w:rPr>
  </w:style>
  <w:style w:type="paragraph" w:customStyle="1" w:styleId="4d">
    <w:name w:val="Заголовок4"/>
    <w:basedOn w:val="a3"/>
    <w:autoRedefine/>
    <w:rsid w:val="006A17F2"/>
    <w:pPr>
      <w:tabs>
        <w:tab w:val="left" w:pos="720"/>
      </w:tabs>
      <w:spacing w:before="240" w:after="240" w:line="240" w:lineRule="auto"/>
      <w:ind w:left="720" w:hanging="720"/>
      <w:jc w:val="center"/>
    </w:pPr>
    <w:rPr>
      <w:rFonts w:ascii="Arial" w:eastAsia="Times New Roman" w:hAnsi="Arial"/>
      <w:b/>
      <w:szCs w:val="28"/>
      <w:lang w:val="en-US" w:eastAsia="ru-RU" w:bidi="en-US"/>
    </w:rPr>
  </w:style>
  <w:style w:type="paragraph" w:customStyle="1" w:styleId="font5">
    <w:name w:val="font5"/>
    <w:basedOn w:val="a3"/>
    <w:rsid w:val="006A17F2"/>
    <w:pPr>
      <w:spacing w:before="100" w:beforeAutospacing="1" w:after="100" w:afterAutospacing="1" w:line="240" w:lineRule="auto"/>
      <w:ind w:firstLine="0"/>
      <w:jc w:val="left"/>
    </w:pPr>
    <w:rPr>
      <w:rFonts w:eastAsia="Arial Unicode MS"/>
      <w:b/>
      <w:bCs/>
      <w:sz w:val="20"/>
      <w:szCs w:val="20"/>
      <w:lang w:val="en-US" w:eastAsia="ru-RU" w:bidi="en-US"/>
    </w:rPr>
  </w:style>
  <w:style w:type="paragraph" w:customStyle="1" w:styleId="xl25">
    <w:name w:val="xl25"/>
    <w:basedOn w:val="a3"/>
    <w:rsid w:val="006A17F2"/>
    <w:pPr>
      <w:spacing w:before="100" w:beforeAutospacing="1" w:after="100" w:afterAutospacing="1" w:line="240" w:lineRule="auto"/>
      <w:ind w:firstLine="0"/>
      <w:jc w:val="left"/>
    </w:pPr>
    <w:rPr>
      <w:rFonts w:ascii="Arial" w:eastAsia="Arial Unicode MS" w:hAnsi="Arial" w:cs="Arial"/>
      <w:b/>
      <w:bCs/>
      <w:sz w:val="24"/>
      <w:szCs w:val="24"/>
      <w:lang w:val="en-US" w:eastAsia="ru-RU" w:bidi="en-US"/>
    </w:rPr>
  </w:style>
  <w:style w:type="paragraph" w:customStyle="1" w:styleId="xl26">
    <w:name w:val="xl26"/>
    <w:basedOn w:val="a3"/>
    <w:rsid w:val="006A17F2"/>
    <w:pPr>
      <w:spacing w:before="100" w:beforeAutospacing="1" w:after="100" w:afterAutospacing="1" w:line="240" w:lineRule="auto"/>
      <w:ind w:firstLine="0"/>
      <w:jc w:val="left"/>
    </w:pPr>
    <w:rPr>
      <w:rFonts w:ascii="Arial" w:eastAsia="Arial Unicode MS" w:hAnsi="Arial" w:cs="Arial"/>
      <w:sz w:val="24"/>
      <w:szCs w:val="24"/>
      <w:lang w:val="en-US" w:eastAsia="ru-RU" w:bidi="en-US"/>
    </w:rPr>
  </w:style>
  <w:style w:type="paragraph" w:customStyle="1" w:styleId="xl27">
    <w:name w:val="xl27"/>
    <w:basedOn w:val="a3"/>
    <w:rsid w:val="006A17F2"/>
    <w:pPr>
      <w:spacing w:before="100" w:beforeAutospacing="1" w:after="100" w:afterAutospacing="1" w:line="240" w:lineRule="auto"/>
      <w:ind w:firstLine="0"/>
      <w:jc w:val="left"/>
    </w:pPr>
    <w:rPr>
      <w:rFonts w:eastAsia="Arial Unicode MS"/>
      <w:sz w:val="24"/>
      <w:szCs w:val="24"/>
      <w:lang w:val="en-US" w:eastAsia="ru-RU" w:bidi="en-US"/>
    </w:rPr>
  </w:style>
  <w:style w:type="paragraph" w:customStyle="1" w:styleId="xl28">
    <w:name w:val="xl28"/>
    <w:basedOn w:val="a3"/>
    <w:rsid w:val="006A17F2"/>
    <w:pPr>
      <w:spacing w:before="100" w:beforeAutospacing="1" w:after="100" w:afterAutospacing="1" w:line="240" w:lineRule="auto"/>
      <w:ind w:firstLine="0"/>
      <w:jc w:val="left"/>
    </w:pPr>
    <w:rPr>
      <w:rFonts w:eastAsia="Arial Unicode MS"/>
      <w:sz w:val="16"/>
      <w:szCs w:val="16"/>
      <w:u w:val="single"/>
      <w:lang w:val="en-US" w:eastAsia="ru-RU" w:bidi="en-US"/>
    </w:rPr>
  </w:style>
  <w:style w:type="paragraph" w:customStyle="1" w:styleId="xl29">
    <w:name w:val="xl29"/>
    <w:basedOn w:val="a3"/>
    <w:rsid w:val="006A17F2"/>
    <w:pPr>
      <w:spacing w:before="100" w:beforeAutospacing="1" w:after="100" w:afterAutospacing="1" w:line="240" w:lineRule="auto"/>
      <w:ind w:firstLine="0"/>
      <w:jc w:val="center"/>
    </w:pPr>
    <w:rPr>
      <w:rFonts w:eastAsia="Arial Unicode MS" w:cs="Arial Unicode MS"/>
      <w:b/>
      <w:bCs/>
      <w:sz w:val="24"/>
      <w:szCs w:val="24"/>
      <w:lang w:val="en-US" w:eastAsia="ru-RU" w:bidi="en-US"/>
    </w:rPr>
  </w:style>
  <w:style w:type="paragraph" w:customStyle="1" w:styleId="xl31">
    <w:name w:val="xl31"/>
    <w:basedOn w:val="a3"/>
    <w:rsid w:val="006A17F2"/>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sz w:val="24"/>
      <w:szCs w:val="24"/>
      <w:lang w:val="en-US" w:eastAsia="ru-RU" w:bidi="en-US"/>
    </w:rPr>
  </w:style>
  <w:style w:type="paragraph" w:customStyle="1" w:styleId="xl32">
    <w:name w:val="xl32"/>
    <w:basedOn w:val="a3"/>
    <w:rsid w:val="006A17F2"/>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Arial Unicode MS" w:cs="Arial Unicode MS"/>
      <w:sz w:val="24"/>
      <w:szCs w:val="24"/>
      <w:lang w:val="en-US" w:eastAsia="ru-RU" w:bidi="en-US"/>
    </w:rPr>
  </w:style>
  <w:style w:type="paragraph" w:customStyle="1" w:styleId="xl33">
    <w:name w:val="xl33"/>
    <w:basedOn w:val="a3"/>
    <w:rsid w:val="006A17F2"/>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 w:val="16"/>
      <w:szCs w:val="16"/>
      <w:lang w:val="en-US" w:eastAsia="ru-RU" w:bidi="en-US"/>
    </w:rPr>
  </w:style>
  <w:style w:type="paragraph" w:customStyle="1" w:styleId="xl34">
    <w:name w:val="xl34"/>
    <w:basedOn w:val="a3"/>
    <w:rsid w:val="006A17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 w:val="16"/>
      <w:szCs w:val="16"/>
      <w:lang w:val="en-US" w:eastAsia="ru-RU" w:bidi="en-US"/>
    </w:rPr>
  </w:style>
  <w:style w:type="paragraph" w:customStyle="1" w:styleId="xl35">
    <w:name w:val="xl35"/>
    <w:basedOn w:val="a3"/>
    <w:rsid w:val="006A17F2"/>
    <w:pPr>
      <w:pBdr>
        <w:left w:val="single" w:sz="4" w:space="0" w:color="auto"/>
      </w:pBdr>
      <w:spacing w:before="100" w:beforeAutospacing="1" w:after="100" w:afterAutospacing="1" w:line="240" w:lineRule="auto"/>
      <w:ind w:firstLine="0"/>
      <w:jc w:val="left"/>
    </w:pPr>
    <w:rPr>
      <w:rFonts w:eastAsia="Arial Unicode MS" w:cs="Arial Unicode MS"/>
      <w:sz w:val="24"/>
      <w:szCs w:val="24"/>
      <w:lang w:val="en-US" w:eastAsia="ru-RU" w:bidi="en-US"/>
    </w:rPr>
  </w:style>
  <w:style w:type="paragraph" w:customStyle="1" w:styleId="xl36">
    <w:name w:val="xl36"/>
    <w:basedOn w:val="a3"/>
    <w:rsid w:val="006A17F2"/>
    <w:pPr>
      <w:spacing w:before="100" w:beforeAutospacing="1" w:after="100" w:afterAutospacing="1" w:line="240" w:lineRule="auto"/>
      <w:ind w:firstLine="0"/>
      <w:jc w:val="left"/>
    </w:pPr>
    <w:rPr>
      <w:rFonts w:eastAsia="Arial Unicode MS" w:cs="Arial Unicode MS"/>
      <w:b/>
      <w:bCs/>
      <w:sz w:val="24"/>
      <w:szCs w:val="24"/>
      <w:lang w:val="en-US" w:eastAsia="ru-RU" w:bidi="en-US"/>
    </w:rPr>
  </w:style>
  <w:style w:type="paragraph" w:customStyle="1" w:styleId="xl37">
    <w:name w:val="xl37"/>
    <w:basedOn w:val="a3"/>
    <w:rsid w:val="006A17F2"/>
    <w:pPr>
      <w:spacing w:before="100" w:beforeAutospacing="1" w:after="100" w:afterAutospacing="1" w:line="240" w:lineRule="auto"/>
      <w:ind w:firstLine="0"/>
      <w:jc w:val="left"/>
    </w:pPr>
    <w:rPr>
      <w:rFonts w:eastAsia="Arial Unicode MS" w:cs="Arial Unicode MS"/>
      <w:sz w:val="24"/>
      <w:szCs w:val="24"/>
      <w:lang w:val="en-US" w:eastAsia="ru-RU" w:bidi="en-US"/>
    </w:rPr>
  </w:style>
  <w:style w:type="paragraph" w:customStyle="1" w:styleId="xl38">
    <w:name w:val="xl38"/>
    <w:basedOn w:val="a3"/>
    <w:rsid w:val="006A17F2"/>
    <w:pPr>
      <w:pBdr>
        <w:left w:val="single" w:sz="4" w:space="0" w:color="auto"/>
      </w:pBdr>
      <w:spacing w:before="100" w:beforeAutospacing="1" w:after="100" w:afterAutospacing="1" w:line="240" w:lineRule="auto"/>
      <w:ind w:firstLine="0"/>
      <w:jc w:val="center"/>
      <w:textAlignment w:val="top"/>
    </w:pPr>
    <w:rPr>
      <w:rFonts w:eastAsia="Arial Unicode MS" w:cs="Arial Unicode MS"/>
      <w:sz w:val="24"/>
      <w:szCs w:val="24"/>
      <w:lang w:val="en-US" w:eastAsia="ru-RU" w:bidi="en-US"/>
    </w:rPr>
  </w:style>
  <w:style w:type="paragraph" w:customStyle="1" w:styleId="xl39">
    <w:name w:val="xl39"/>
    <w:basedOn w:val="a3"/>
    <w:rsid w:val="006A17F2"/>
    <w:pPr>
      <w:spacing w:before="100" w:beforeAutospacing="1" w:after="100" w:afterAutospacing="1" w:line="240" w:lineRule="auto"/>
      <w:ind w:firstLine="0"/>
      <w:jc w:val="left"/>
      <w:textAlignment w:val="top"/>
    </w:pPr>
    <w:rPr>
      <w:rFonts w:eastAsia="Arial Unicode MS" w:cs="Arial Unicode MS"/>
      <w:sz w:val="24"/>
      <w:szCs w:val="24"/>
      <w:lang w:val="en-US" w:eastAsia="ru-RU" w:bidi="en-US"/>
    </w:rPr>
  </w:style>
  <w:style w:type="paragraph" w:customStyle="1" w:styleId="xl40">
    <w:name w:val="xl40"/>
    <w:basedOn w:val="a3"/>
    <w:rsid w:val="006A17F2"/>
    <w:pPr>
      <w:spacing w:before="100" w:beforeAutospacing="1" w:after="100" w:afterAutospacing="1" w:line="240" w:lineRule="auto"/>
      <w:ind w:firstLine="0"/>
      <w:jc w:val="center"/>
    </w:pPr>
    <w:rPr>
      <w:rFonts w:eastAsia="Arial Unicode MS" w:cs="Arial Unicode MS"/>
      <w:sz w:val="24"/>
      <w:szCs w:val="24"/>
      <w:lang w:val="en-US" w:eastAsia="ru-RU" w:bidi="en-US"/>
    </w:rPr>
  </w:style>
  <w:style w:type="paragraph" w:customStyle="1" w:styleId="xl41">
    <w:name w:val="xl41"/>
    <w:basedOn w:val="a3"/>
    <w:rsid w:val="006A17F2"/>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 w:val="24"/>
      <w:szCs w:val="24"/>
      <w:lang w:val="en-US" w:eastAsia="ru-RU" w:bidi="en-US"/>
    </w:rPr>
  </w:style>
  <w:style w:type="paragraph" w:customStyle="1" w:styleId="xl42">
    <w:name w:val="xl42"/>
    <w:basedOn w:val="a3"/>
    <w:rsid w:val="006A17F2"/>
    <w:pPr>
      <w:spacing w:before="100" w:beforeAutospacing="1" w:after="100" w:afterAutospacing="1" w:line="240" w:lineRule="auto"/>
      <w:ind w:firstLine="0"/>
      <w:jc w:val="center"/>
    </w:pPr>
    <w:rPr>
      <w:rFonts w:eastAsia="Arial Unicode MS" w:cs="Arial Unicode MS"/>
      <w:sz w:val="24"/>
      <w:szCs w:val="24"/>
      <w:lang w:val="en-US" w:eastAsia="ru-RU" w:bidi="en-US"/>
    </w:rPr>
  </w:style>
  <w:style w:type="paragraph" w:customStyle="1" w:styleId="xl43">
    <w:name w:val="xl43"/>
    <w:basedOn w:val="a3"/>
    <w:rsid w:val="006A17F2"/>
    <w:pPr>
      <w:spacing w:before="100" w:beforeAutospacing="1" w:after="100" w:afterAutospacing="1" w:line="240" w:lineRule="auto"/>
      <w:ind w:firstLine="0"/>
      <w:jc w:val="center"/>
    </w:pPr>
    <w:rPr>
      <w:rFonts w:eastAsia="Arial Unicode MS" w:cs="Arial Unicode MS"/>
      <w:b/>
      <w:bCs/>
      <w:sz w:val="24"/>
      <w:szCs w:val="24"/>
      <w:lang w:val="en-US" w:eastAsia="ru-RU" w:bidi="en-US"/>
    </w:rPr>
  </w:style>
  <w:style w:type="paragraph" w:customStyle="1" w:styleId="xl44">
    <w:name w:val="xl44"/>
    <w:basedOn w:val="a3"/>
    <w:rsid w:val="006A17F2"/>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 w:val="24"/>
      <w:szCs w:val="24"/>
      <w:lang w:val="en-US" w:eastAsia="ru-RU" w:bidi="en-US"/>
    </w:rPr>
  </w:style>
  <w:style w:type="paragraph" w:customStyle="1" w:styleId="xl45">
    <w:name w:val="xl45"/>
    <w:basedOn w:val="a3"/>
    <w:rsid w:val="006A17F2"/>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sz w:val="24"/>
      <w:szCs w:val="24"/>
      <w:lang w:val="en-US" w:eastAsia="ru-RU" w:bidi="en-US"/>
    </w:rPr>
  </w:style>
  <w:style w:type="paragraph" w:customStyle="1" w:styleId="xl46">
    <w:name w:val="xl46"/>
    <w:basedOn w:val="a3"/>
    <w:rsid w:val="006A17F2"/>
    <w:pPr>
      <w:spacing w:before="100" w:beforeAutospacing="1" w:after="100" w:afterAutospacing="1" w:line="240" w:lineRule="auto"/>
      <w:ind w:firstLine="0"/>
      <w:jc w:val="left"/>
      <w:textAlignment w:val="top"/>
    </w:pPr>
    <w:rPr>
      <w:rFonts w:eastAsia="Arial Unicode MS" w:cs="Arial Unicode MS"/>
      <w:sz w:val="24"/>
      <w:szCs w:val="24"/>
      <w:lang w:val="en-US" w:eastAsia="ru-RU" w:bidi="en-US"/>
    </w:rPr>
  </w:style>
  <w:style w:type="paragraph" w:customStyle="1" w:styleId="xl47">
    <w:name w:val="xl47"/>
    <w:basedOn w:val="a3"/>
    <w:rsid w:val="006A17F2"/>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 w:val="24"/>
      <w:szCs w:val="24"/>
      <w:lang w:val="en-US" w:eastAsia="ru-RU" w:bidi="en-US"/>
    </w:rPr>
  </w:style>
  <w:style w:type="paragraph" w:customStyle="1" w:styleId="xl48">
    <w:name w:val="xl48"/>
    <w:basedOn w:val="a3"/>
    <w:rsid w:val="006A17F2"/>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 w:val="24"/>
      <w:szCs w:val="24"/>
      <w:lang w:val="en-US" w:eastAsia="ru-RU" w:bidi="en-US"/>
    </w:rPr>
  </w:style>
  <w:style w:type="paragraph" w:customStyle="1" w:styleId="xl49">
    <w:name w:val="xl49"/>
    <w:basedOn w:val="a3"/>
    <w:rsid w:val="006A17F2"/>
    <w:pPr>
      <w:spacing w:before="100" w:beforeAutospacing="1" w:after="100" w:afterAutospacing="1" w:line="240" w:lineRule="auto"/>
      <w:ind w:firstLine="0"/>
      <w:jc w:val="left"/>
      <w:textAlignment w:val="top"/>
    </w:pPr>
    <w:rPr>
      <w:rFonts w:eastAsia="Arial Unicode MS"/>
      <w:sz w:val="24"/>
      <w:szCs w:val="24"/>
      <w:lang w:val="en-US" w:eastAsia="ru-RU" w:bidi="en-US"/>
    </w:rPr>
  </w:style>
  <w:style w:type="paragraph" w:customStyle="1" w:styleId="xl50">
    <w:name w:val="xl50"/>
    <w:basedOn w:val="a3"/>
    <w:rsid w:val="006A17F2"/>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sz w:val="24"/>
      <w:szCs w:val="24"/>
      <w:lang w:val="en-US" w:eastAsia="ru-RU" w:bidi="en-US"/>
    </w:rPr>
  </w:style>
  <w:style w:type="paragraph" w:customStyle="1" w:styleId="xl51">
    <w:name w:val="xl51"/>
    <w:basedOn w:val="a3"/>
    <w:rsid w:val="006A17F2"/>
    <w:pPr>
      <w:spacing w:before="100" w:beforeAutospacing="1" w:after="100" w:afterAutospacing="1" w:line="240" w:lineRule="auto"/>
      <w:ind w:firstLine="0"/>
      <w:jc w:val="left"/>
    </w:pPr>
    <w:rPr>
      <w:rFonts w:eastAsia="Arial Unicode MS" w:cs="Arial Unicode MS"/>
      <w:sz w:val="24"/>
      <w:szCs w:val="24"/>
      <w:lang w:val="en-US" w:eastAsia="ru-RU" w:bidi="en-US"/>
    </w:rPr>
  </w:style>
  <w:style w:type="paragraph" w:customStyle="1" w:styleId="xl52">
    <w:name w:val="xl52"/>
    <w:basedOn w:val="a3"/>
    <w:rsid w:val="006A17F2"/>
    <w:pPr>
      <w:spacing w:before="100" w:beforeAutospacing="1" w:after="100" w:afterAutospacing="1" w:line="240" w:lineRule="auto"/>
      <w:ind w:firstLine="0"/>
      <w:jc w:val="center"/>
    </w:pPr>
    <w:rPr>
      <w:rFonts w:eastAsia="Arial Unicode MS" w:cs="Arial Unicode MS"/>
      <w:sz w:val="24"/>
      <w:szCs w:val="24"/>
      <w:lang w:val="en-US" w:eastAsia="ru-RU" w:bidi="en-US"/>
    </w:rPr>
  </w:style>
  <w:style w:type="paragraph" w:customStyle="1" w:styleId="xl53">
    <w:name w:val="xl53"/>
    <w:basedOn w:val="a3"/>
    <w:rsid w:val="006A17F2"/>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sz w:val="24"/>
      <w:szCs w:val="24"/>
      <w:lang w:val="en-US" w:eastAsia="ru-RU" w:bidi="en-US"/>
    </w:rPr>
  </w:style>
  <w:style w:type="paragraph" w:customStyle="1" w:styleId="xl54">
    <w:name w:val="xl54"/>
    <w:basedOn w:val="a3"/>
    <w:rsid w:val="006A17F2"/>
    <w:pPr>
      <w:spacing w:before="100" w:beforeAutospacing="1" w:after="100" w:afterAutospacing="1" w:line="240" w:lineRule="auto"/>
      <w:ind w:firstLine="0"/>
      <w:jc w:val="center"/>
    </w:pPr>
    <w:rPr>
      <w:rFonts w:eastAsia="Arial Unicode MS" w:cs="Arial Unicode MS"/>
      <w:sz w:val="24"/>
      <w:szCs w:val="24"/>
      <w:lang w:val="en-US" w:eastAsia="ru-RU" w:bidi="en-US"/>
    </w:rPr>
  </w:style>
  <w:style w:type="paragraph" w:customStyle="1" w:styleId="xl55">
    <w:name w:val="xl55"/>
    <w:basedOn w:val="a3"/>
    <w:rsid w:val="006A17F2"/>
    <w:pPr>
      <w:spacing w:before="100" w:beforeAutospacing="1" w:after="100" w:afterAutospacing="1" w:line="240" w:lineRule="auto"/>
      <w:ind w:firstLine="0"/>
      <w:jc w:val="left"/>
      <w:textAlignment w:val="top"/>
    </w:pPr>
    <w:rPr>
      <w:rFonts w:eastAsia="Arial Unicode MS" w:cs="Arial Unicode MS"/>
      <w:sz w:val="24"/>
      <w:szCs w:val="24"/>
      <w:lang w:val="en-US" w:eastAsia="ru-RU" w:bidi="en-US"/>
    </w:rPr>
  </w:style>
  <w:style w:type="paragraph" w:customStyle="1" w:styleId="xl56">
    <w:name w:val="xl56"/>
    <w:basedOn w:val="a3"/>
    <w:rsid w:val="006A17F2"/>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sz w:val="24"/>
      <w:szCs w:val="24"/>
      <w:lang w:val="en-US" w:eastAsia="ru-RU" w:bidi="en-US"/>
    </w:rPr>
  </w:style>
  <w:style w:type="paragraph" w:customStyle="1" w:styleId="xl57">
    <w:name w:val="xl57"/>
    <w:basedOn w:val="a3"/>
    <w:rsid w:val="006A17F2"/>
    <w:pPr>
      <w:spacing w:before="100" w:beforeAutospacing="1" w:after="100" w:afterAutospacing="1" w:line="240" w:lineRule="auto"/>
      <w:ind w:firstLine="0"/>
      <w:jc w:val="left"/>
      <w:textAlignment w:val="top"/>
    </w:pPr>
    <w:rPr>
      <w:rFonts w:eastAsia="Arial Unicode MS" w:cs="Arial Unicode MS"/>
      <w:sz w:val="24"/>
      <w:szCs w:val="24"/>
      <w:lang w:val="en-US" w:eastAsia="ru-RU" w:bidi="en-US"/>
    </w:rPr>
  </w:style>
  <w:style w:type="paragraph" w:customStyle="1" w:styleId="xl58">
    <w:name w:val="xl58"/>
    <w:basedOn w:val="a3"/>
    <w:rsid w:val="006A17F2"/>
    <w:pPr>
      <w:spacing w:before="100" w:beforeAutospacing="1" w:after="100" w:afterAutospacing="1" w:line="240" w:lineRule="auto"/>
      <w:ind w:firstLine="0"/>
      <w:jc w:val="left"/>
    </w:pPr>
    <w:rPr>
      <w:rFonts w:eastAsia="Arial Unicode MS" w:cs="Arial Unicode MS"/>
      <w:b/>
      <w:bCs/>
      <w:sz w:val="24"/>
      <w:szCs w:val="24"/>
      <w:lang w:val="en-US" w:eastAsia="ru-RU" w:bidi="en-US"/>
    </w:rPr>
  </w:style>
  <w:style w:type="paragraph" w:customStyle="1" w:styleId="xl59">
    <w:name w:val="xl59"/>
    <w:basedOn w:val="a3"/>
    <w:rsid w:val="006A17F2"/>
    <w:pPr>
      <w:pBdr>
        <w:left w:val="single" w:sz="4" w:space="0" w:color="auto"/>
        <w:right w:val="single" w:sz="4" w:space="0" w:color="auto"/>
      </w:pBdr>
      <w:spacing w:before="100" w:beforeAutospacing="1" w:after="100" w:afterAutospacing="1" w:line="240" w:lineRule="auto"/>
      <w:ind w:firstLine="0"/>
      <w:jc w:val="left"/>
    </w:pPr>
    <w:rPr>
      <w:rFonts w:eastAsia="Arial Unicode MS" w:cs="Arial Unicode MS"/>
      <w:b/>
      <w:bCs/>
      <w:sz w:val="24"/>
      <w:szCs w:val="24"/>
      <w:lang w:val="en-US" w:eastAsia="ru-RU" w:bidi="en-US"/>
    </w:rPr>
  </w:style>
  <w:style w:type="paragraph" w:customStyle="1" w:styleId="xl60">
    <w:name w:val="xl60"/>
    <w:basedOn w:val="a3"/>
    <w:rsid w:val="006A17F2"/>
    <w:pPr>
      <w:spacing w:before="100" w:beforeAutospacing="1" w:after="100" w:afterAutospacing="1" w:line="240" w:lineRule="auto"/>
      <w:ind w:firstLine="0"/>
      <w:jc w:val="center"/>
    </w:pPr>
    <w:rPr>
      <w:rFonts w:eastAsia="Arial Unicode MS" w:cs="Arial Unicode MS"/>
      <w:b/>
      <w:bCs/>
      <w:sz w:val="24"/>
      <w:szCs w:val="24"/>
      <w:lang w:val="en-US" w:eastAsia="ru-RU" w:bidi="en-US"/>
    </w:rPr>
  </w:style>
  <w:style w:type="paragraph" w:customStyle="1" w:styleId="xl61">
    <w:name w:val="xl61"/>
    <w:basedOn w:val="a3"/>
    <w:rsid w:val="006A17F2"/>
    <w:pPr>
      <w:pBdr>
        <w:left w:val="single" w:sz="4" w:space="0" w:color="auto"/>
        <w:right w:val="single" w:sz="4" w:space="0" w:color="auto"/>
      </w:pBdr>
      <w:spacing w:before="100" w:beforeAutospacing="1" w:after="100" w:afterAutospacing="1" w:line="240" w:lineRule="auto"/>
      <w:ind w:firstLine="0"/>
      <w:jc w:val="center"/>
    </w:pPr>
    <w:rPr>
      <w:rFonts w:eastAsia="Arial Unicode MS" w:cs="Arial Unicode MS"/>
      <w:b/>
      <w:bCs/>
      <w:sz w:val="24"/>
      <w:szCs w:val="24"/>
      <w:lang w:val="en-US" w:eastAsia="ru-RU" w:bidi="en-US"/>
    </w:rPr>
  </w:style>
  <w:style w:type="paragraph" w:customStyle="1" w:styleId="xl62">
    <w:name w:val="xl62"/>
    <w:basedOn w:val="a3"/>
    <w:rsid w:val="006A17F2"/>
    <w:pPr>
      <w:spacing w:before="100" w:beforeAutospacing="1" w:after="100" w:afterAutospacing="1" w:line="240" w:lineRule="auto"/>
      <w:ind w:firstLine="0"/>
      <w:jc w:val="left"/>
    </w:pPr>
    <w:rPr>
      <w:rFonts w:eastAsia="Arial Unicode MS" w:cs="Arial Unicode MS"/>
      <w:sz w:val="24"/>
      <w:szCs w:val="24"/>
      <w:lang w:val="en-US" w:eastAsia="ru-RU" w:bidi="en-US"/>
    </w:rPr>
  </w:style>
  <w:style w:type="paragraph" w:customStyle="1" w:styleId="xl95">
    <w:name w:val="xl95"/>
    <w:basedOn w:val="a3"/>
    <w:rsid w:val="006A17F2"/>
    <w:pPr>
      <w:pBdr>
        <w:top w:val="single" w:sz="4" w:space="0" w:color="auto"/>
        <w:left w:val="single" w:sz="4" w:space="0" w:color="auto"/>
      </w:pBdr>
      <w:spacing w:before="100" w:beforeAutospacing="1" w:after="100" w:afterAutospacing="1" w:line="240" w:lineRule="auto"/>
      <w:ind w:firstLine="0"/>
      <w:jc w:val="center"/>
      <w:textAlignment w:val="top"/>
    </w:pPr>
    <w:rPr>
      <w:rFonts w:eastAsia="Arial Unicode MS"/>
      <w:sz w:val="24"/>
      <w:szCs w:val="24"/>
      <w:lang w:val="en-US" w:eastAsia="ru-RU" w:bidi="en-US"/>
    </w:rPr>
  </w:style>
  <w:style w:type="paragraph" w:customStyle="1" w:styleId="xl96">
    <w:name w:val="xl96"/>
    <w:basedOn w:val="a3"/>
    <w:rsid w:val="006A17F2"/>
    <w:pPr>
      <w:pBdr>
        <w:left w:val="single" w:sz="4" w:space="0" w:color="auto"/>
      </w:pBdr>
      <w:spacing w:before="100" w:beforeAutospacing="1" w:after="100" w:afterAutospacing="1" w:line="240" w:lineRule="auto"/>
      <w:ind w:firstLine="0"/>
      <w:jc w:val="center"/>
      <w:textAlignment w:val="top"/>
    </w:pPr>
    <w:rPr>
      <w:rFonts w:eastAsia="Arial Unicode MS"/>
      <w:sz w:val="24"/>
      <w:szCs w:val="24"/>
      <w:lang w:val="en-US" w:eastAsia="ru-RU" w:bidi="en-US"/>
    </w:rPr>
  </w:style>
  <w:style w:type="paragraph" w:customStyle="1" w:styleId="xl97">
    <w:name w:val="xl97"/>
    <w:basedOn w:val="a3"/>
    <w:rsid w:val="006A17F2"/>
    <w:pPr>
      <w:pBdr>
        <w:left w:val="single" w:sz="4" w:space="0" w:color="auto"/>
        <w:bottom w:val="single" w:sz="4" w:space="0" w:color="auto"/>
      </w:pBdr>
      <w:spacing w:before="100" w:beforeAutospacing="1" w:after="100" w:afterAutospacing="1" w:line="240" w:lineRule="auto"/>
      <w:ind w:firstLine="0"/>
      <w:jc w:val="center"/>
      <w:textAlignment w:val="top"/>
    </w:pPr>
    <w:rPr>
      <w:rFonts w:eastAsia="Arial Unicode MS"/>
      <w:sz w:val="24"/>
      <w:szCs w:val="24"/>
      <w:lang w:val="en-US" w:eastAsia="ru-RU" w:bidi="en-US"/>
    </w:rPr>
  </w:style>
  <w:style w:type="paragraph" w:customStyle="1" w:styleId="xl98">
    <w:name w:val="xl98"/>
    <w:basedOn w:val="a3"/>
    <w:rsid w:val="006A17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Arial Unicode MS"/>
      <w:sz w:val="24"/>
      <w:szCs w:val="24"/>
      <w:lang w:val="en-US" w:eastAsia="ru-RU" w:bidi="en-US"/>
    </w:rPr>
  </w:style>
  <w:style w:type="paragraph" w:customStyle="1" w:styleId="xl99">
    <w:name w:val="xl99"/>
    <w:basedOn w:val="a3"/>
    <w:rsid w:val="006A17F2"/>
    <w:pPr>
      <w:pBdr>
        <w:left w:val="single" w:sz="4" w:space="0" w:color="auto"/>
        <w:right w:val="single" w:sz="4" w:space="0" w:color="auto"/>
      </w:pBdr>
      <w:spacing w:before="100" w:beforeAutospacing="1" w:after="100" w:afterAutospacing="1" w:line="240" w:lineRule="auto"/>
      <w:ind w:firstLine="0"/>
      <w:jc w:val="center"/>
      <w:textAlignment w:val="top"/>
    </w:pPr>
    <w:rPr>
      <w:rFonts w:eastAsia="Arial Unicode MS"/>
      <w:sz w:val="24"/>
      <w:szCs w:val="24"/>
      <w:lang w:val="en-US" w:eastAsia="ru-RU" w:bidi="en-US"/>
    </w:rPr>
  </w:style>
  <w:style w:type="paragraph" w:customStyle="1" w:styleId="xl100">
    <w:name w:val="xl100"/>
    <w:basedOn w:val="a3"/>
    <w:rsid w:val="006A17F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sz w:val="24"/>
      <w:szCs w:val="24"/>
      <w:lang w:val="en-US" w:eastAsia="ru-RU" w:bidi="en-US"/>
    </w:rPr>
  </w:style>
  <w:style w:type="paragraph" w:customStyle="1" w:styleId="xl101">
    <w:name w:val="xl101"/>
    <w:basedOn w:val="a3"/>
    <w:rsid w:val="006A17F2"/>
    <w:pPr>
      <w:pBdr>
        <w:bottom w:val="single" w:sz="4" w:space="0" w:color="auto"/>
      </w:pBdr>
      <w:spacing w:before="100" w:beforeAutospacing="1" w:after="100" w:afterAutospacing="1" w:line="240" w:lineRule="auto"/>
      <w:ind w:firstLine="0"/>
      <w:jc w:val="center"/>
    </w:pPr>
    <w:rPr>
      <w:rFonts w:eastAsia="Arial Unicode MS" w:cs="Arial Unicode MS"/>
      <w:sz w:val="24"/>
      <w:szCs w:val="24"/>
      <w:lang w:val="en-US" w:eastAsia="ru-RU" w:bidi="en-US"/>
    </w:rPr>
  </w:style>
  <w:style w:type="paragraph" w:customStyle="1" w:styleId="xl102">
    <w:name w:val="xl102"/>
    <w:basedOn w:val="a3"/>
    <w:rsid w:val="006A17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eastAsia="Arial Unicode MS"/>
      <w:b/>
      <w:bCs/>
      <w:sz w:val="24"/>
      <w:szCs w:val="24"/>
      <w:lang w:val="en-US" w:eastAsia="ru-RU" w:bidi="en-US"/>
    </w:rPr>
  </w:style>
  <w:style w:type="paragraph" w:customStyle="1" w:styleId="xl103">
    <w:name w:val="xl103"/>
    <w:basedOn w:val="a3"/>
    <w:rsid w:val="006A17F2"/>
    <w:pPr>
      <w:pBdr>
        <w:left w:val="single" w:sz="4" w:space="0" w:color="auto"/>
        <w:right w:val="single" w:sz="4" w:space="0" w:color="auto"/>
      </w:pBdr>
      <w:spacing w:before="100" w:beforeAutospacing="1" w:after="100" w:afterAutospacing="1" w:line="240" w:lineRule="auto"/>
      <w:ind w:firstLine="0"/>
      <w:jc w:val="center"/>
      <w:textAlignment w:val="top"/>
    </w:pPr>
    <w:rPr>
      <w:rFonts w:eastAsia="Arial Unicode MS"/>
      <w:b/>
      <w:bCs/>
      <w:sz w:val="24"/>
      <w:szCs w:val="24"/>
      <w:lang w:val="en-US" w:eastAsia="ru-RU" w:bidi="en-US"/>
    </w:rPr>
  </w:style>
  <w:style w:type="paragraph" w:customStyle="1" w:styleId="xl104">
    <w:name w:val="xl104"/>
    <w:basedOn w:val="a3"/>
    <w:rsid w:val="006A17F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b/>
      <w:bCs/>
      <w:sz w:val="24"/>
      <w:szCs w:val="24"/>
      <w:lang w:val="en-US" w:eastAsia="ru-RU" w:bidi="en-US"/>
    </w:rPr>
  </w:style>
  <w:style w:type="paragraph" w:customStyle="1" w:styleId="xl105">
    <w:name w:val="xl105"/>
    <w:basedOn w:val="a3"/>
    <w:rsid w:val="006A17F2"/>
    <w:pPr>
      <w:pBdr>
        <w:top w:val="single" w:sz="4" w:space="0" w:color="auto"/>
        <w:right w:val="single" w:sz="4" w:space="0" w:color="auto"/>
      </w:pBdr>
      <w:spacing w:before="100" w:beforeAutospacing="1" w:after="100" w:afterAutospacing="1" w:line="240" w:lineRule="auto"/>
      <w:ind w:firstLine="0"/>
      <w:jc w:val="center"/>
      <w:textAlignment w:val="top"/>
    </w:pPr>
    <w:rPr>
      <w:rFonts w:eastAsia="Arial Unicode MS"/>
      <w:sz w:val="24"/>
      <w:szCs w:val="24"/>
      <w:lang w:val="en-US" w:eastAsia="ru-RU" w:bidi="en-US"/>
    </w:rPr>
  </w:style>
  <w:style w:type="paragraph" w:customStyle="1" w:styleId="xl106">
    <w:name w:val="xl106"/>
    <w:basedOn w:val="a3"/>
    <w:rsid w:val="006A17F2"/>
    <w:pPr>
      <w:pBdr>
        <w:right w:val="single" w:sz="4" w:space="0" w:color="auto"/>
      </w:pBdr>
      <w:spacing w:before="100" w:beforeAutospacing="1" w:after="100" w:afterAutospacing="1" w:line="240" w:lineRule="auto"/>
      <w:ind w:firstLine="0"/>
      <w:jc w:val="center"/>
      <w:textAlignment w:val="top"/>
    </w:pPr>
    <w:rPr>
      <w:rFonts w:eastAsia="Arial Unicode MS"/>
      <w:sz w:val="24"/>
      <w:szCs w:val="24"/>
      <w:lang w:val="en-US" w:eastAsia="ru-RU" w:bidi="en-US"/>
    </w:rPr>
  </w:style>
  <w:style w:type="paragraph" w:customStyle="1" w:styleId="xl107">
    <w:name w:val="xl107"/>
    <w:basedOn w:val="a3"/>
    <w:rsid w:val="006A17F2"/>
    <w:pPr>
      <w:pBdr>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sz w:val="24"/>
      <w:szCs w:val="24"/>
      <w:lang w:val="en-US" w:eastAsia="ru-RU" w:bidi="en-US"/>
    </w:rPr>
  </w:style>
  <w:style w:type="paragraph" w:customStyle="1" w:styleId="xl108">
    <w:name w:val="xl108"/>
    <w:basedOn w:val="a3"/>
    <w:rsid w:val="006A17F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Arial Unicode MS" w:cs="Arial Unicode MS"/>
      <w:sz w:val="24"/>
      <w:szCs w:val="24"/>
      <w:lang w:val="en-US" w:eastAsia="ru-RU" w:bidi="en-US"/>
    </w:rPr>
  </w:style>
  <w:style w:type="paragraph" w:customStyle="1" w:styleId="xl109">
    <w:name w:val="xl109"/>
    <w:basedOn w:val="a3"/>
    <w:rsid w:val="006A17F2"/>
    <w:pPr>
      <w:pBdr>
        <w:top w:val="single" w:sz="4" w:space="0" w:color="auto"/>
        <w:bottom w:val="single" w:sz="4" w:space="0" w:color="auto"/>
      </w:pBdr>
      <w:spacing w:before="100" w:beforeAutospacing="1" w:after="100" w:afterAutospacing="1" w:line="240" w:lineRule="auto"/>
      <w:ind w:firstLine="0"/>
      <w:jc w:val="center"/>
      <w:textAlignment w:val="top"/>
    </w:pPr>
    <w:rPr>
      <w:rFonts w:eastAsia="Arial Unicode MS" w:cs="Arial Unicode MS"/>
      <w:sz w:val="24"/>
      <w:szCs w:val="24"/>
      <w:lang w:val="en-US" w:eastAsia="ru-RU" w:bidi="en-US"/>
    </w:rPr>
  </w:style>
  <w:style w:type="paragraph" w:customStyle="1" w:styleId="xl110">
    <w:name w:val="xl110"/>
    <w:basedOn w:val="a3"/>
    <w:rsid w:val="006A17F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cs="Arial Unicode MS"/>
      <w:sz w:val="24"/>
      <w:szCs w:val="24"/>
      <w:lang w:val="en-US" w:eastAsia="ru-RU" w:bidi="en-US"/>
    </w:rPr>
  </w:style>
  <w:style w:type="paragraph" w:customStyle="1" w:styleId="xl111">
    <w:name w:val="xl111"/>
    <w:basedOn w:val="a3"/>
    <w:rsid w:val="006A17F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Arial Unicode MS"/>
      <w:sz w:val="24"/>
      <w:szCs w:val="24"/>
      <w:lang w:val="en-US" w:eastAsia="ru-RU" w:bidi="en-US"/>
    </w:rPr>
  </w:style>
  <w:style w:type="paragraph" w:customStyle="1" w:styleId="xl112">
    <w:name w:val="xl112"/>
    <w:basedOn w:val="a3"/>
    <w:rsid w:val="006A17F2"/>
    <w:pPr>
      <w:pBdr>
        <w:top w:val="single" w:sz="4" w:space="0" w:color="auto"/>
        <w:bottom w:val="single" w:sz="4" w:space="0" w:color="auto"/>
      </w:pBdr>
      <w:spacing w:before="100" w:beforeAutospacing="1" w:after="100" w:afterAutospacing="1" w:line="240" w:lineRule="auto"/>
      <w:ind w:firstLine="0"/>
      <w:jc w:val="center"/>
      <w:textAlignment w:val="top"/>
    </w:pPr>
    <w:rPr>
      <w:rFonts w:eastAsia="Arial Unicode MS"/>
      <w:sz w:val="24"/>
      <w:szCs w:val="24"/>
      <w:lang w:val="en-US" w:eastAsia="ru-RU" w:bidi="en-US"/>
    </w:rPr>
  </w:style>
  <w:style w:type="paragraph" w:customStyle="1" w:styleId="xl113">
    <w:name w:val="xl113"/>
    <w:basedOn w:val="a3"/>
    <w:rsid w:val="006A17F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Arial Unicode MS"/>
      <w:sz w:val="24"/>
      <w:szCs w:val="24"/>
      <w:lang w:val="en-US" w:eastAsia="ru-RU" w:bidi="en-US"/>
    </w:rPr>
  </w:style>
  <w:style w:type="paragraph" w:customStyle="1" w:styleId="xl114">
    <w:name w:val="xl114"/>
    <w:basedOn w:val="a3"/>
    <w:rsid w:val="006A17F2"/>
    <w:pPr>
      <w:spacing w:before="100" w:beforeAutospacing="1" w:after="100" w:afterAutospacing="1" w:line="240" w:lineRule="auto"/>
      <w:ind w:firstLine="0"/>
      <w:jc w:val="center"/>
    </w:pPr>
    <w:rPr>
      <w:rFonts w:eastAsia="Arial Unicode MS" w:cs="Arial Unicode MS"/>
      <w:b/>
      <w:bCs/>
      <w:szCs w:val="28"/>
      <w:u w:val="single"/>
      <w:lang w:val="en-US" w:eastAsia="ru-RU" w:bidi="en-US"/>
    </w:rPr>
  </w:style>
  <w:style w:type="paragraph" w:customStyle="1" w:styleId="font6">
    <w:name w:val="font6"/>
    <w:basedOn w:val="a3"/>
    <w:rsid w:val="006A17F2"/>
    <w:pPr>
      <w:spacing w:before="100" w:beforeAutospacing="1" w:after="100" w:afterAutospacing="1" w:line="240" w:lineRule="auto"/>
      <w:ind w:firstLine="0"/>
      <w:jc w:val="left"/>
    </w:pPr>
    <w:rPr>
      <w:rFonts w:eastAsia="Arial Unicode MS"/>
      <w:b/>
      <w:bCs/>
      <w:szCs w:val="28"/>
      <w:lang w:val="en-US" w:eastAsia="ru-RU" w:bidi="en-US"/>
    </w:rPr>
  </w:style>
  <w:style w:type="character" w:customStyle="1" w:styleId="spelle">
    <w:name w:val="spelle"/>
    <w:rsid w:val="006A17F2"/>
  </w:style>
  <w:style w:type="character" w:customStyle="1" w:styleId="affffffff6">
    <w:name w:val="Цветовое выделение"/>
    <w:rsid w:val="006A17F2"/>
    <w:rPr>
      <w:b/>
      <w:bCs/>
      <w:color w:val="000080"/>
      <w:sz w:val="20"/>
      <w:szCs w:val="20"/>
    </w:rPr>
  </w:style>
  <w:style w:type="character" w:customStyle="1" w:styleId="affffffff7">
    <w:name w:val="Гипертекстовая ссылка"/>
    <w:rsid w:val="006A17F2"/>
    <w:rPr>
      <w:b/>
      <w:bCs/>
      <w:color w:val="008000"/>
      <w:sz w:val="20"/>
      <w:szCs w:val="20"/>
      <w:u w:val="single"/>
    </w:rPr>
  </w:style>
  <w:style w:type="paragraph" w:customStyle="1" w:styleId="affffffff8">
    <w:name w:val="Комментарий"/>
    <w:basedOn w:val="a3"/>
    <w:next w:val="a3"/>
    <w:rsid w:val="006A17F2"/>
    <w:pPr>
      <w:autoSpaceDE w:val="0"/>
      <w:autoSpaceDN w:val="0"/>
      <w:adjustRightInd w:val="0"/>
      <w:spacing w:line="240" w:lineRule="auto"/>
      <w:ind w:left="170" w:firstLine="0"/>
    </w:pPr>
    <w:rPr>
      <w:rFonts w:ascii="Arial" w:eastAsia="Times New Roman" w:hAnsi="Arial"/>
      <w:i/>
      <w:iCs/>
      <w:color w:val="800080"/>
      <w:sz w:val="20"/>
      <w:szCs w:val="20"/>
      <w:lang w:val="en-US" w:eastAsia="ru-RU" w:bidi="en-US"/>
    </w:rPr>
  </w:style>
  <w:style w:type="paragraph" w:customStyle="1" w:styleId="rvps1401">
    <w:name w:val="rvps1401"/>
    <w:basedOn w:val="a3"/>
    <w:rsid w:val="006A17F2"/>
    <w:pPr>
      <w:spacing w:after="300" w:line="240" w:lineRule="auto"/>
      <w:ind w:firstLine="0"/>
      <w:jc w:val="left"/>
    </w:pPr>
    <w:rPr>
      <w:rFonts w:ascii="Arial" w:eastAsia="Times New Roman" w:hAnsi="Arial" w:cs="Arial"/>
      <w:color w:val="000000"/>
      <w:sz w:val="24"/>
      <w:szCs w:val="24"/>
      <w:lang w:val="en-US" w:eastAsia="ru-RU" w:bidi="en-US"/>
    </w:rPr>
  </w:style>
  <w:style w:type="paragraph" w:customStyle="1" w:styleId="ConsCell">
    <w:name w:val="ConsCell"/>
    <w:rsid w:val="006A17F2"/>
    <w:pPr>
      <w:widowControl w:val="0"/>
      <w:overflowPunct w:val="0"/>
      <w:autoSpaceDE w:val="0"/>
      <w:autoSpaceDN w:val="0"/>
      <w:adjustRightInd w:val="0"/>
      <w:textAlignment w:val="baseline"/>
    </w:pPr>
    <w:rPr>
      <w:rFonts w:ascii="Arial" w:eastAsia="Times New Roman" w:hAnsi="Arial"/>
      <w:lang w:val="en-US" w:bidi="en-US"/>
    </w:rPr>
  </w:style>
  <w:style w:type="paragraph" w:styleId="2ff3">
    <w:name w:val="Quote"/>
    <w:basedOn w:val="a3"/>
    <w:next w:val="a3"/>
    <w:link w:val="2ff4"/>
    <w:qFormat/>
    <w:rsid w:val="006A17F2"/>
    <w:pPr>
      <w:spacing w:line="240" w:lineRule="auto"/>
      <w:ind w:firstLine="0"/>
      <w:jc w:val="left"/>
    </w:pPr>
    <w:rPr>
      <w:rFonts w:ascii="Calibri" w:eastAsia="Times New Roman" w:hAnsi="Calibri"/>
      <w:i/>
      <w:sz w:val="24"/>
      <w:szCs w:val="24"/>
      <w:lang w:val="en-US" w:bidi="en-US"/>
    </w:rPr>
  </w:style>
  <w:style w:type="character" w:customStyle="1" w:styleId="2ff4">
    <w:name w:val="Цитата 2 Знак"/>
    <w:link w:val="2ff3"/>
    <w:rsid w:val="006A17F2"/>
    <w:rPr>
      <w:rFonts w:eastAsia="Times New Roman"/>
      <w:i/>
      <w:sz w:val="24"/>
      <w:szCs w:val="24"/>
      <w:lang w:val="en-US" w:eastAsia="en-US" w:bidi="en-US"/>
    </w:rPr>
  </w:style>
  <w:style w:type="paragraph" w:styleId="affffffff9">
    <w:name w:val="Intense Quote"/>
    <w:basedOn w:val="a3"/>
    <w:next w:val="a3"/>
    <w:link w:val="affffffffa"/>
    <w:qFormat/>
    <w:rsid w:val="006A17F2"/>
    <w:pPr>
      <w:spacing w:line="240" w:lineRule="auto"/>
      <w:ind w:left="720" w:right="720" w:firstLine="0"/>
      <w:jc w:val="left"/>
    </w:pPr>
    <w:rPr>
      <w:rFonts w:ascii="Calibri" w:eastAsia="Times New Roman" w:hAnsi="Calibri"/>
      <w:b/>
      <w:i/>
      <w:sz w:val="24"/>
      <w:lang w:val="en-US" w:bidi="en-US"/>
    </w:rPr>
  </w:style>
  <w:style w:type="character" w:customStyle="1" w:styleId="affffffffa">
    <w:name w:val="Выделенная цитата Знак"/>
    <w:link w:val="affffffff9"/>
    <w:rsid w:val="006A17F2"/>
    <w:rPr>
      <w:rFonts w:eastAsia="Times New Roman"/>
      <w:b/>
      <w:i/>
      <w:sz w:val="24"/>
      <w:szCs w:val="22"/>
      <w:lang w:val="en-US" w:eastAsia="en-US" w:bidi="en-US"/>
    </w:rPr>
  </w:style>
  <w:style w:type="character" w:styleId="affffffffb">
    <w:name w:val="Subtle Emphasis"/>
    <w:qFormat/>
    <w:rsid w:val="006A17F2"/>
    <w:rPr>
      <w:i/>
      <w:color w:val="5A5A5A"/>
    </w:rPr>
  </w:style>
  <w:style w:type="character" w:styleId="affffffffc">
    <w:name w:val="Subtle Reference"/>
    <w:qFormat/>
    <w:rsid w:val="006A17F2"/>
    <w:rPr>
      <w:sz w:val="24"/>
      <w:szCs w:val="24"/>
      <w:u w:val="single"/>
    </w:rPr>
  </w:style>
  <w:style w:type="character" w:styleId="affffffffd">
    <w:name w:val="Intense Reference"/>
    <w:qFormat/>
    <w:rsid w:val="006A17F2"/>
    <w:rPr>
      <w:b/>
      <w:sz w:val="24"/>
      <w:u w:val="single"/>
    </w:rPr>
  </w:style>
  <w:style w:type="character" w:customStyle="1" w:styleId="75pt">
    <w:name w:val="Основной текст + 7;5 pt;Полужирный"/>
    <w:rsid w:val="006A17F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79">
    <w:name w:val="Основной текст + 79"/>
    <w:aliases w:val="5 pt63,Полужирный25"/>
    <w:uiPriority w:val="99"/>
    <w:rsid w:val="006A17F2"/>
    <w:rPr>
      <w:rFonts w:ascii="Times New Roman" w:hAnsi="Times New Roman" w:cs="Times New Roman"/>
      <w:b/>
      <w:bCs/>
      <w:sz w:val="15"/>
      <w:szCs w:val="15"/>
      <w:u w:val="none"/>
    </w:rPr>
  </w:style>
  <w:style w:type="character" w:customStyle="1" w:styleId="104">
    <w:name w:val="Основной текст + 104"/>
    <w:aliases w:val="5 pt62"/>
    <w:uiPriority w:val="99"/>
    <w:rsid w:val="006A17F2"/>
    <w:rPr>
      <w:rFonts w:ascii="Times New Roman" w:hAnsi="Times New Roman" w:cs="Times New Roman"/>
      <w:sz w:val="21"/>
      <w:szCs w:val="21"/>
      <w:u w:val="none"/>
      <w:lang w:val="en-US" w:eastAsia="en-US"/>
    </w:rPr>
  </w:style>
  <w:style w:type="character" w:customStyle="1" w:styleId="4e">
    <w:name w:val="Заголовок №4_"/>
    <w:link w:val="4f"/>
    <w:locked/>
    <w:rsid w:val="006A17F2"/>
    <w:rPr>
      <w:b/>
      <w:bCs/>
      <w:sz w:val="26"/>
      <w:szCs w:val="26"/>
    </w:rPr>
  </w:style>
  <w:style w:type="paragraph" w:customStyle="1" w:styleId="4f">
    <w:name w:val="Заголовок №4"/>
    <w:basedOn w:val="a3"/>
    <w:link w:val="4e"/>
    <w:rsid w:val="006A17F2"/>
    <w:pPr>
      <w:widowControl w:val="0"/>
      <w:spacing w:before="540" w:after="120" w:line="240" w:lineRule="atLeast"/>
      <w:ind w:firstLine="0"/>
      <w:outlineLvl w:val="3"/>
    </w:pPr>
    <w:rPr>
      <w:rFonts w:ascii="Calibri" w:hAnsi="Calibri"/>
      <w:b/>
      <w:bCs/>
      <w:sz w:val="26"/>
      <w:szCs w:val="26"/>
      <w:lang w:eastAsia="ru-RU"/>
    </w:rPr>
  </w:style>
  <w:style w:type="character" w:customStyle="1" w:styleId="9pt16">
    <w:name w:val="Основной текст + 9 pt16"/>
    <w:uiPriority w:val="99"/>
    <w:rsid w:val="006A17F2"/>
    <w:rPr>
      <w:rFonts w:ascii="Times New Roman" w:hAnsi="Times New Roman" w:cs="Times New Roman"/>
      <w:sz w:val="18"/>
      <w:szCs w:val="18"/>
      <w:u w:val="none"/>
    </w:rPr>
  </w:style>
  <w:style w:type="character" w:customStyle="1" w:styleId="1030">
    <w:name w:val="Основной текст + 103"/>
    <w:aliases w:val="5 pt54"/>
    <w:uiPriority w:val="99"/>
    <w:rsid w:val="006A17F2"/>
    <w:rPr>
      <w:rFonts w:ascii="Times New Roman" w:hAnsi="Times New Roman" w:cs="Times New Roman"/>
      <w:sz w:val="21"/>
      <w:szCs w:val="21"/>
      <w:u w:val="none"/>
    </w:rPr>
  </w:style>
  <w:style w:type="character" w:customStyle="1" w:styleId="1c">
    <w:name w:val="Оглавление 1 Знак"/>
    <w:aliases w:val="Оглавление1 Знак"/>
    <w:link w:val="1b"/>
    <w:uiPriority w:val="39"/>
    <w:rsid w:val="006A17F2"/>
    <w:rPr>
      <w:rFonts w:ascii="Times New Roman" w:eastAsia="Times New Roman" w:hAnsi="Times New Roman"/>
      <w:bCs/>
      <w:noProof/>
      <w:sz w:val="24"/>
      <w:szCs w:val="24"/>
    </w:rPr>
  </w:style>
  <w:style w:type="character" w:customStyle="1" w:styleId="3f4">
    <w:name w:val="Основной текст (3)_"/>
    <w:rsid w:val="006A17F2"/>
    <w:rPr>
      <w:rFonts w:ascii="Century Schoolbook" w:eastAsia="Century Schoolbook" w:hAnsi="Century Schoolbook" w:cs="Century Schoolbook"/>
      <w:b w:val="0"/>
      <w:bCs w:val="0"/>
      <w:i w:val="0"/>
      <w:iCs w:val="0"/>
      <w:smallCaps w:val="0"/>
      <w:strike w:val="0"/>
      <w:sz w:val="18"/>
      <w:szCs w:val="18"/>
      <w:u w:val="none"/>
    </w:rPr>
  </w:style>
  <w:style w:type="character" w:customStyle="1" w:styleId="4f0">
    <w:name w:val="Основной текст (4)_"/>
    <w:link w:val="4f1"/>
    <w:rsid w:val="006A17F2"/>
    <w:rPr>
      <w:b/>
      <w:bCs/>
      <w:i/>
      <w:iCs/>
      <w:sz w:val="26"/>
      <w:szCs w:val="26"/>
    </w:rPr>
  </w:style>
  <w:style w:type="character" w:customStyle="1" w:styleId="4f2">
    <w:name w:val="Основной текст (4) + Не курсив"/>
    <w:rsid w:val="006A17F2"/>
    <w:rPr>
      <w:b/>
      <w:bCs/>
      <w:i/>
      <w:iCs/>
      <w:color w:val="000000"/>
      <w:spacing w:val="0"/>
      <w:w w:val="100"/>
      <w:position w:val="0"/>
      <w:sz w:val="26"/>
      <w:szCs w:val="26"/>
      <w:lang w:val="ru-RU" w:eastAsia="ru-RU" w:bidi="ru-RU"/>
    </w:rPr>
  </w:style>
  <w:style w:type="character" w:customStyle="1" w:styleId="65pt">
    <w:name w:val="Основной текст + 6;5 pt"/>
    <w:rsid w:val="006A17F2"/>
    <w:rPr>
      <w:rFonts w:ascii="Century Schoolbook" w:eastAsia="Century Schoolbook" w:hAnsi="Century Schoolbook" w:cs="Century Schoolbook"/>
      <w:color w:val="000000"/>
      <w:spacing w:val="0"/>
      <w:w w:val="100"/>
      <w:position w:val="0"/>
      <w:sz w:val="13"/>
      <w:szCs w:val="13"/>
      <w:shd w:val="clear" w:color="auto" w:fill="FFFFFF"/>
      <w:lang w:val="ru-RU" w:eastAsia="ru-RU" w:bidi="ru-RU"/>
    </w:rPr>
  </w:style>
  <w:style w:type="character" w:customStyle="1" w:styleId="105pt">
    <w:name w:val="Основной текст + 10;5 pt;Полужирный;Курсив"/>
    <w:rsid w:val="006A17F2"/>
    <w:rPr>
      <w:rFonts w:ascii="Century Schoolbook" w:eastAsia="Century Schoolbook" w:hAnsi="Century Schoolbook" w:cs="Century Schoolbook"/>
      <w:b/>
      <w:bCs/>
      <w:i/>
      <w:iCs/>
      <w:color w:val="000000"/>
      <w:spacing w:val="0"/>
      <w:w w:val="100"/>
      <w:position w:val="0"/>
      <w:sz w:val="21"/>
      <w:szCs w:val="21"/>
      <w:shd w:val="clear" w:color="auto" w:fill="FFFFFF"/>
      <w:lang w:val="en-US" w:eastAsia="en-US" w:bidi="en-US"/>
    </w:rPr>
  </w:style>
  <w:style w:type="character" w:customStyle="1" w:styleId="FranklinGothicBook22pt">
    <w:name w:val="Основной текст + Franklin Gothic Book;22 pt"/>
    <w:rsid w:val="006A17F2"/>
    <w:rPr>
      <w:rFonts w:ascii="Franklin Gothic Book" w:eastAsia="Franklin Gothic Book" w:hAnsi="Franklin Gothic Book" w:cs="Franklin Gothic Book"/>
      <w:color w:val="000000"/>
      <w:spacing w:val="0"/>
      <w:w w:val="100"/>
      <w:position w:val="0"/>
      <w:sz w:val="44"/>
      <w:szCs w:val="44"/>
      <w:shd w:val="clear" w:color="auto" w:fill="FFFFFF"/>
      <w:lang w:val="ru-RU" w:eastAsia="ru-RU" w:bidi="ru-RU"/>
    </w:rPr>
  </w:style>
  <w:style w:type="character" w:customStyle="1" w:styleId="8pt0">
    <w:name w:val="Основной текст + 8 pt;Полужирный"/>
    <w:rsid w:val="006A17F2"/>
    <w:rPr>
      <w:rFonts w:ascii="Century Schoolbook" w:eastAsia="Century Schoolbook" w:hAnsi="Century Schoolbook" w:cs="Century Schoolbook"/>
      <w:b/>
      <w:bCs/>
      <w:color w:val="000000"/>
      <w:spacing w:val="0"/>
      <w:w w:val="100"/>
      <w:position w:val="0"/>
      <w:sz w:val="16"/>
      <w:szCs w:val="16"/>
      <w:shd w:val="clear" w:color="auto" w:fill="FFFFFF"/>
      <w:lang w:val="ru-RU" w:eastAsia="ru-RU" w:bidi="ru-RU"/>
    </w:rPr>
  </w:style>
  <w:style w:type="character" w:customStyle="1" w:styleId="Calibri10pt">
    <w:name w:val="Основной текст + Calibri;10 pt"/>
    <w:rsid w:val="006A17F2"/>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9pt">
    <w:name w:val="Основной текст + 9 pt;Малые прописные"/>
    <w:rsid w:val="006A17F2"/>
    <w:rPr>
      <w:rFonts w:ascii="Century Schoolbook" w:eastAsia="Century Schoolbook" w:hAnsi="Century Schoolbook" w:cs="Century Schoolbook"/>
      <w:smallCaps/>
      <w:color w:val="000000"/>
      <w:spacing w:val="0"/>
      <w:w w:val="100"/>
      <w:position w:val="0"/>
      <w:sz w:val="18"/>
      <w:szCs w:val="18"/>
      <w:shd w:val="clear" w:color="auto" w:fill="FFFFFF"/>
      <w:lang w:val="en-US" w:eastAsia="en-US" w:bidi="en-US"/>
    </w:rPr>
  </w:style>
  <w:style w:type="character" w:customStyle="1" w:styleId="4pt250">
    <w:name w:val="Основной текст + 4 pt;Курсив;Масштаб 250%"/>
    <w:rsid w:val="006A17F2"/>
    <w:rPr>
      <w:rFonts w:ascii="Century Schoolbook" w:eastAsia="Century Schoolbook" w:hAnsi="Century Schoolbook" w:cs="Century Schoolbook"/>
      <w:i/>
      <w:iCs/>
      <w:color w:val="000000"/>
      <w:spacing w:val="0"/>
      <w:w w:val="250"/>
      <w:position w:val="0"/>
      <w:sz w:val="8"/>
      <w:szCs w:val="8"/>
      <w:shd w:val="clear" w:color="auto" w:fill="FFFFFF"/>
      <w:lang w:val="ru-RU" w:eastAsia="ru-RU" w:bidi="ru-RU"/>
    </w:rPr>
  </w:style>
  <w:style w:type="character" w:customStyle="1" w:styleId="BookAntiqua45pt-1pt150">
    <w:name w:val="Основной текст + Book Antiqua;4;5 pt;Интервал -1 pt;Масштаб 150%"/>
    <w:rsid w:val="006A17F2"/>
    <w:rPr>
      <w:rFonts w:ascii="Book Antiqua" w:eastAsia="Book Antiqua" w:hAnsi="Book Antiqua" w:cs="Book Antiqua"/>
      <w:color w:val="000000"/>
      <w:spacing w:val="-20"/>
      <w:w w:val="150"/>
      <w:position w:val="0"/>
      <w:sz w:val="9"/>
      <w:szCs w:val="9"/>
      <w:shd w:val="clear" w:color="auto" w:fill="FFFFFF"/>
      <w:lang w:val="ru-RU" w:eastAsia="ru-RU" w:bidi="ru-RU"/>
    </w:rPr>
  </w:style>
  <w:style w:type="character" w:customStyle="1" w:styleId="3Calibri105pt">
    <w:name w:val="Основной текст (3) + Calibri;10;5 pt"/>
    <w:rsid w:val="006A17F2"/>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310pt">
    <w:name w:val="Основной текст (3) + 10 pt"/>
    <w:rsid w:val="006A17F2"/>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5CenturySchoolbook9pt0pt100">
    <w:name w:val="Основной текст (5) + Century Schoolbook;9 pt;Интервал 0 pt;Масштаб 100%"/>
    <w:rsid w:val="006A17F2"/>
    <w:rPr>
      <w:rFonts w:ascii="Century Schoolbook" w:eastAsia="Century Schoolbook" w:hAnsi="Century Schoolbook" w:cs="Century Schoolbook"/>
      <w:b w:val="0"/>
      <w:bCs w:val="0"/>
      <w:color w:val="000000"/>
      <w:spacing w:val="0"/>
      <w:w w:val="100"/>
      <w:position w:val="0"/>
      <w:sz w:val="18"/>
      <w:szCs w:val="18"/>
      <w:lang w:val="ru-RU" w:eastAsia="ru-RU" w:bidi="ru-RU"/>
    </w:rPr>
  </w:style>
  <w:style w:type="character" w:customStyle="1" w:styleId="3Calibri10pt">
    <w:name w:val="Основной текст (3) + Calibri;10 pt"/>
    <w:rsid w:val="006A17F2"/>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3105pt">
    <w:name w:val="Основной текст (3) + 10;5 pt;Полужирный;Курсив"/>
    <w:rsid w:val="006A17F2"/>
    <w:rPr>
      <w:rFonts w:ascii="Century Schoolbook" w:eastAsia="Century Schoolbook" w:hAnsi="Century Schoolbook" w:cs="Century Schoolbook"/>
      <w:b/>
      <w:bCs/>
      <w:i/>
      <w:iCs/>
      <w:smallCaps w:val="0"/>
      <w:strike w:val="0"/>
      <w:color w:val="000000"/>
      <w:spacing w:val="0"/>
      <w:w w:val="100"/>
      <w:position w:val="0"/>
      <w:sz w:val="21"/>
      <w:szCs w:val="21"/>
      <w:u w:val="none"/>
      <w:lang w:val="en-US" w:eastAsia="en-US" w:bidi="en-US"/>
    </w:rPr>
  </w:style>
  <w:style w:type="character" w:customStyle="1" w:styleId="3Calibri55pt0pt">
    <w:name w:val="Основной текст (3) + Calibri;5;5 pt;Интервал 0 pt"/>
    <w:rsid w:val="006A17F2"/>
    <w:rPr>
      <w:rFonts w:ascii="Calibri" w:eastAsia="Calibri" w:hAnsi="Calibri" w:cs="Calibri"/>
      <w:b w:val="0"/>
      <w:bCs w:val="0"/>
      <w:i w:val="0"/>
      <w:iCs w:val="0"/>
      <w:smallCaps w:val="0"/>
      <w:strike w:val="0"/>
      <w:color w:val="000000"/>
      <w:spacing w:val="-10"/>
      <w:w w:val="100"/>
      <w:position w:val="0"/>
      <w:sz w:val="11"/>
      <w:szCs w:val="11"/>
      <w:u w:val="none"/>
      <w:lang w:val="ru-RU" w:eastAsia="ru-RU" w:bidi="ru-RU"/>
    </w:rPr>
  </w:style>
  <w:style w:type="character" w:customStyle="1" w:styleId="3Exact">
    <w:name w:val="Основной текст (3) Exact"/>
    <w:rsid w:val="006A17F2"/>
    <w:rPr>
      <w:rFonts w:ascii="Century Schoolbook" w:eastAsia="Century Schoolbook" w:hAnsi="Century Schoolbook" w:cs="Century Schoolbook"/>
      <w:b w:val="0"/>
      <w:bCs w:val="0"/>
      <w:i w:val="0"/>
      <w:iCs w:val="0"/>
      <w:smallCaps w:val="0"/>
      <w:strike w:val="0"/>
      <w:spacing w:val="2"/>
      <w:sz w:val="17"/>
      <w:szCs w:val="17"/>
      <w:u w:val="none"/>
    </w:rPr>
  </w:style>
  <w:style w:type="character" w:customStyle="1" w:styleId="68">
    <w:name w:val="Основной текст (6)_"/>
    <w:link w:val="69"/>
    <w:rsid w:val="006A17F2"/>
    <w:rPr>
      <w:rFonts w:ascii="Century Schoolbook" w:eastAsia="Century Schoolbook" w:hAnsi="Century Schoolbook" w:cs="Century Schoolbook"/>
      <w:b/>
      <w:bCs/>
      <w:i/>
      <w:iCs/>
      <w:sz w:val="21"/>
      <w:szCs w:val="21"/>
    </w:rPr>
  </w:style>
  <w:style w:type="character" w:customStyle="1" w:styleId="3BookAntiqua65pt">
    <w:name w:val="Основной текст (3) + Book Antiqua;6;5 pt"/>
    <w:rsid w:val="006A17F2"/>
    <w:rPr>
      <w:rFonts w:ascii="Book Antiqua" w:eastAsia="Book Antiqua" w:hAnsi="Book Antiqua" w:cs="Book Antiqua"/>
      <w:b w:val="0"/>
      <w:bCs w:val="0"/>
      <w:i w:val="0"/>
      <w:iCs w:val="0"/>
      <w:smallCaps w:val="0"/>
      <w:strike w:val="0"/>
      <w:color w:val="000000"/>
      <w:spacing w:val="0"/>
      <w:w w:val="100"/>
      <w:position w:val="0"/>
      <w:sz w:val="13"/>
      <w:szCs w:val="13"/>
      <w:u w:val="none"/>
      <w:lang w:val="ru-RU" w:eastAsia="ru-RU" w:bidi="ru-RU"/>
    </w:rPr>
  </w:style>
  <w:style w:type="character" w:customStyle="1" w:styleId="Exact">
    <w:name w:val="Подпись к картинке Exact"/>
    <w:rsid w:val="006A17F2"/>
    <w:rPr>
      <w:rFonts w:ascii="Century Schoolbook" w:eastAsia="Century Schoolbook" w:hAnsi="Century Schoolbook" w:cs="Century Schoolbook"/>
      <w:b w:val="0"/>
      <w:bCs w:val="0"/>
      <w:i w:val="0"/>
      <w:iCs w:val="0"/>
      <w:smallCaps w:val="0"/>
      <w:strike w:val="0"/>
      <w:spacing w:val="2"/>
      <w:sz w:val="17"/>
      <w:szCs w:val="17"/>
      <w:u w:val="none"/>
    </w:rPr>
  </w:style>
  <w:style w:type="character" w:customStyle="1" w:styleId="2Exact">
    <w:name w:val="Подпись к картинке (2) Exact"/>
    <w:rsid w:val="006A17F2"/>
    <w:rPr>
      <w:rFonts w:ascii="Century Schoolbook" w:eastAsia="Century Schoolbook" w:hAnsi="Century Schoolbook" w:cs="Century Schoolbook"/>
      <w:b/>
      <w:bCs/>
      <w:i/>
      <w:iCs/>
      <w:spacing w:val="-6"/>
      <w:lang w:val="en-US" w:bidi="en-US"/>
    </w:rPr>
  </w:style>
  <w:style w:type="character" w:customStyle="1" w:styleId="3Exact0">
    <w:name w:val="Подпись к картинке (3) Exact"/>
    <w:rsid w:val="006A17F2"/>
    <w:rPr>
      <w:rFonts w:ascii="Calibri" w:eastAsia="Calibri" w:hAnsi="Calibri" w:cs="Calibri"/>
      <w:sz w:val="20"/>
      <w:szCs w:val="20"/>
    </w:rPr>
  </w:style>
  <w:style w:type="character" w:customStyle="1" w:styleId="6Exact">
    <w:name w:val="Основной текст (6) Exact"/>
    <w:rsid w:val="006A17F2"/>
    <w:rPr>
      <w:rFonts w:ascii="Century Schoolbook" w:eastAsia="Century Schoolbook" w:hAnsi="Century Schoolbook" w:cs="Century Schoolbook"/>
      <w:b/>
      <w:bCs/>
      <w:i/>
      <w:iCs/>
      <w:smallCaps w:val="0"/>
      <w:strike w:val="0"/>
      <w:spacing w:val="-6"/>
      <w:sz w:val="20"/>
      <w:szCs w:val="20"/>
      <w:u w:val="none"/>
      <w:lang w:val="en-US" w:eastAsia="en-US" w:bidi="en-US"/>
    </w:rPr>
  </w:style>
  <w:style w:type="character" w:customStyle="1" w:styleId="6Exact0">
    <w:name w:val="Основной текст (6) + Малые прописные Exact"/>
    <w:rsid w:val="006A17F2"/>
    <w:rPr>
      <w:rFonts w:ascii="Century Schoolbook" w:eastAsia="Century Schoolbook" w:hAnsi="Century Schoolbook" w:cs="Century Schoolbook"/>
      <w:b/>
      <w:bCs/>
      <w:i/>
      <w:iCs/>
      <w:smallCaps/>
      <w:color w:val="000000"/>
      <w:spacing w:val="-6"/>
      <w:w w:val="100"/>
      <w:position w:val="0"/>
      <w:sz w:val="20"/>
      <w:szCs w:val="20"/>
      <w:lang w:val="ru-RU" w:eastAsia="ru-RU" w:bidi="ru-RU"/>
    </w:rPr>
  </w:style>
  <w:style w:type="character" w:customStyle="1" w:styleId="3Calibri10pt0ptExact">
    <w:name w:val="Основной текст (3) + Calibri;10 pt;Интервал 0 pt Exact"/>
    <w:rsid w:val="006A17F2"/>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7Exact">
    <w:name w:val="Основной текст (7) Exact"/>
    <w:link w:val="76"/>
    <w:rsid w:val="006A17F2"/>
    <w:rPr>
      <w:rFonts w:cs="Calibri"/>
    </w:rPr>
  </w:style>
  <w:style w:type="character" w:customStyle="1" w:styleId="8Exact">
    <w:name w:val="Основной текст (8) Exact"/>
    <w:link w:val="84"/>
    <w:rsid w:val="006A17F2"/>
    <w:rPr>
      <w:rFonts w:ascii="Century Schoolbook" w:eastAsia="Century Schoolbook" w:hAnsi="Century Schoolbook" w:cs="Century Schoolbook"/>
    </w:rPr>
  </w:style>
  <w:style w:type="character" w:customStyle="1" w:styleId="9Exact">
    <w:name w:val="Основной текст (9) Exact"/>
    <w:link w:val="93"/>
    <w:rsid w:val="006A17F2"/>
    <w:rPr>
      <w:rFonts w:ascii="Book Antiqua" w:eastAsia="Book Antiqua" w:hAnsi="Book Antiqua" w:cs="Book Antiqua"/>
      <w:sz w:val="13"/>
      <w:szCs w:val="13"/>
    </w:rPr>
  </w:style>
  <w:style w:type="character" w:customStyle="1" w:styleId="10Exact">
    <w:name w:val="Основной текст (10) Exact"/>
    <w:rsid w:val="006A17F2"/>
    <w:rPr>
      <w:rFonts w:cs="Calibri"/>
    </w:rPr>
  </w:style>
  <w:style w:type="character" w:customStyle="1" w:styleId="TimesNewRoman11pt">
    <w:name w:val="Основной текст + Times New Roman;11 pt;Полужирный;Курсив"/>
    <w:rsid w:val="006A17F2"/>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12Exact">
    <w:name w:val="Основной текст (12) Exact"/>
    <w:link w:val="125"/>
    <w:rsid w:val="006A17F2"/>
    <w:rPr>
      <w:rFonts w:ascii="Century Schoolbook" w:eastAsia="Century Schoolbook" w:hAnsi="Century Schoolbook" w:cs="Century Schoolbook"/>
      <w:b/>
      <w:bCs/>
      <w:spacing w:val="-18"/>
      <w:sz w:val="21"/>
      <w:szCs w:val="21"/>
    </w:rPr>
  </w:style>
  <w:style w:type="character" w:customStyle="1" w:styleId="11Exact">
    <w:name w:val="Основной текст (11) Exact"/>
    <w:rsid w:val="006A17F2"/>
    <w:rPr>
      <w:rFonts w:ascii="Calibri" w:eastAsia="Calibri" w:hAnsi="Calibri" w:cs="Calibri"/>
      <w:b w:val="0"/>
      <w:bCs w:val="0"/>
      <w:i w:val="0"/>
      <w:iCs w:val="0"/>
      <w:smallCaps w:val="0"/>
      <w:strike w:val="0"/>
      <w:spacing w:val="6"/>
      <w:sz w:val="19"/>
      <w:szCs w:val="19"/>
      <w:u w:val="none"/>
    </w:rPr>
  </w:style>
  <w:style w:type="character" w:customStyle="1" w:styleId="Exact0">
    <w:name w:val="Основной текст Exact"/>
    <w:rsid w:val="006A17F2"/>
    <w:rPr>
      <w:rFonts w:ascii="Century Schoolbook" w:eastAsia="Century Schoolbook" w:hAnsi="Century Schoolbook" w:cs="Century Schoolbook"/>
      <w:b w:val="0"/>
      <w:bCs w:val="0"/>
      <w:i w:val="0"/>
      <w:iCs w:val="0"/>
      <w:smallCaps w:val="0"/>
      <w:strike w:val="0"/>
      <w:spacing w:val="3"/>
      <w:sz w:val="22"/>
      <w:szCs w:val="22"/>
      <w:u w:val="none"/>
    </w:rPr>
  </w:style>
  <w:style w:type="character" w:customStyle="1" w:styleId="13Exact">
    <w:name w:val="Основной текст (13) Exact"/>
    <w:rsid w:val="006A17F2"/>
    <w:rPr>
      <w:rFonts w:cs="Calibri"/>
      <w:lang w:val="en-US" w:bidi="en-US"/>
    </w:rPr>
  </w:style>
  <w:style w:type="character" w:customStyle="1" w:styleId="14Exact">
    <w:name w:val="Основной текст (14) Exact"/>
    <w:link w:val="14c"/>
    <w:rsid w:val="006A17F2"/>
    <w:rPr>
      <w:rFonts w:ascii="Century Schoolbook" w:eastAsia="Century Schoolbook" w:hAnsi="Century Schoolbook" w:cs="Century Schoolbook"/>
      <w:spacing w:val="6"/>
      <w:sz w:val="12"/>
      <w:szCs w:val="12"/>
    </w:rPr>
  </w:style>
  <w:style w:type="character" w:customStyle="1" w:styleId="15Exact">
    <w:name w:val="Основной текст (15) Exact"/>
    <w:link w:val="150"/>
    <w:rsid w:val="006A17F2"/>
    <w:rPr>
      <w:i/>
      <w:iCs/>
      <w:lang w:val="en-US" w:bidi="en-US"/>
    </w:rPr>
  </w:style>
  <w:style w:type="character" w:customStyle="1" w:styleId="16Exact">
    <w:name w:val="Основной текст (16) Exact"/>
    <w:link w:val="160"/>
    <w:rsid w:val="006A17F2"/>
    <w:rPr>
      <w:rFonts w:ascii="Franklin Gothic Book" w:eastAsia="Franklin Gothic Book" w:hAnsi="Franklin Gothic Book" w:cs="Franklin Gothic Book"/>
      <w:spacing w:val="-6"/>
      <w:sz w:val="16"/>
      <w:szCs w:val="16"/>
    </w:rPr>
  </w:style>
  <w:style w:type="character" w:customStyle="1" w:styleId="17Exact">
    <w:name w:val="Основной текст (17) Exact"/>
    <w:rsid w:val="006A17F2"/>
    <w:rPr>
      <w:rFonts w:cs="Calibri"/>
      <w:spacing w:val="-11"/>
      <w:sz w:val="15"/>
      <w:szCs w:val="15"/>
    </w:rPr>
  </w:style>
  <w:style w:type="character" w:customStyle="1" w:styleId="18Exact">
    <w:name w:val="Основной текст (18) Exact"/>
    <w:rsid w:val="006A17F2"/>
    <w:rPr>
      <w:rFonts w:ascii="Century Schoolbook" w:eastAsia="Century Schoolbook" w:hAnsi="Century Schoolbook" w:cs="Century Schoolbook"/>
      <w:b/>
      <w:bCs/>
      <w:spacing w:val="-6"/>
      <w:sz w:val="16"/>
      <w:szCs w:val="16"/>
    </w:rPr>
  </w:style>
  <w:style w:type="character" w:customStyle="1" w:styleId="19Exact">
    <w:name w:val="Основной текст (19) Exact"/>
    <w:link w:val="190"/>
    <w:rsid w:val="006A17F2"/>
    <w:rPr>
      <w:rFonts w:ascii="Impact" w:eastAsia="Impact" w:hAnsi="Impact" w:cs="Impact"/>
      <w:i/>
      <w:iCs/>
      <w:sz w:val="19"/>
      <w:szCs w:val="19"/>
    </w:rPr>
  </w:style>
  <w:style w:type="character" w:customStyle="1" w:styleId="20Exact">
    <w:name w:val="Основной текст (20) Exact"/>
    <w:rsid w:val="006A17F2"/>
    <w:rPr>
      <w:rFonts w:cs="Calibri"/>
      <w:lang w:val="en-US" w:bidi="en-US"/>
    </w:rPr>
  </w:style>
  <w:style w:type="character" w:customStyle="1" w:styleId="75pt0">
    <w:name w:val="Основной текст + 7;5 pt"/>
    <w:rsid w:val="006A17F2"/>
    <w:rPr>
      <w:rFonts w:ascii="Century Schoolbook" w:eastAsia="Century Schoolbook" w:hAnsi="Century Schoolbook" w:cs="Century Schoolbook"/>
      <w:color w:val="000000"/>
      <w:spacing w:val="0"/>
      <w:w w:val="100"/>
      <w:position w:val="0"/>
      <w:sz w:val="15"/>
      <w:szCs w:val="15"/>
      <w:shd w:val="clear" w:color="auto" w:fill="FFFFFF"/>
      <w:lang w:val="en-US" w:eastAsia="en-US" w:bidi="en-US"/>
    </w:rPr>
  </w:style>
  <w:style w:type="character" w:customStyle="1" w:styleId="75pt1">
    <w:name w:val="Основной текст + 7;5 pt;Малые прописные"/>
    <w:rsid w:val="006A17F2"/>
    <w:rPr>
      <w:rFonts w:ascii="Century Schoolbook" w:eastAsia="Century Schoolbook" w:hAnsi="Century Schoolbook" w:cs="Century Schoolbook"/>
      <w:smallCaps/>
      <w:color w:val="000000"/>
      <w:spacing w:val="0"/>
      <w:w w:val="100"/>
      <w:position w:val="0"/>
      <w:sz w:val="15"/>
      <w:szCs w:val="15"/>
      <w:shd w:val="clear" w:color="auto" w:fill="FFFFFF"/>
      <w:lang w:val="en-US" w:eastAsia="en-US" w:bidi="en-US"/>
    </w:rPr>
  </w:style>
  <w:style w:type="character" w:customStyle="1" w:styleId="3f5">
    <w:name w:val="Подпись к таблице (3)_"/>
    <w:link w:val="3f6"/>
    <w:rsid w:val="006A17F2"/>
    <w:rPr>
      <w:rFonts w:ascii="Impact" w:eastAsia="Impact" w:hAnsi="Impact" w:cs="Impact"/>
      <w:i/>
      <w:iCs/>
    </w:rPr>
  </w:style>
  <w:style w:type="character" w:customStyle="1" w:styleId="4Exact">
    <w:name w:val="Подпись к картинке (4) Exact"/>
    <w:rsid w:val="006A17F2"/>
    <w:rPr>
      <w:rFonts w:cs="Calibri"/>
      <w:spacing w:val="6"/>
      <w:sz w:val="19"/>
      <w:szCs w:val="19"/>
    </w:rPr>
  </w:style>
  <w:style w:type="character" w:customStyle="1" w:styleId="Exact1">
    <w:name w:val="Подпись к картинке + Малые прописные Exact"/>
    <w:rsid w:val="006A17F2"/>
    <w:rPr>
      <w:rFonts w:ascii="Century Schoolbook" w:eastAsia="Century Schoolbook" w:hAnsi="Century Schoolbook" w:cs="Century Schoolbook"/>
      <w:b w:val="0"/>
      <w:bCs w:val="0"/>
      <w:i w:val="0"/>
      <w:iCs w:val="0"/>
      <w:smallCaps/>
      <w:strike w:val="0"/>
      <w:color w:val="000000"/>
      <w:spacing w:val="2"/>
      <w:w w:val="100"/>
      <w:position w:val="0"/>
      <w:sz w:val="17"/>
      <w:szCs w:val="17"/>
      <w:u w:val="none"/>
      <w:shd w:val="clear" w:color="auto" w:fill="FFFFFF"/>
      <w:lang w:val="en-US" w:eastAsia="en-US" w:bidi="en-US"/>
    </w:rPr>
  </w:style>
  <w:style w:type="character" w:customStyle="1" w:styleId="10pt0ptExact">
    <w:name w:val="Подпись к картинке + 10 pt;Полужирный;Курсив;Интервал 0 pt Exact"/>
    <w:rsid w:val="006A17F2"/>
    <w:rPr>
      <w:rFonts w:ascii="Century Schoolbook" w:eastAsia="Century Schoolbook" w:hAnsi="Century Schoolbook" w:cs="Century Schoolbook"/>
      <w:b/>
      <w:bCs/>
      <w:i/>
      <w:iCs/>
      <w:smallCaps w:val="0"/>
      <w:strike w:val="0"/>
      <w:color w:val="000000"/>
      <w:spacing w:val="-6"/>
      <w:w w:val="100"/>
      <w:position w:val="0"/>
      <w:sz w:val="20"/>
      <w:szCs w:val="20"/>
      <w:u w:val="none"/>
      <w:shd w:val="clear" w:color="auto" w:fill="FFFFFF"/>
      <w:lang w:val="en-US" w:eastAsia="en-US" w:bidi="en-US"/>
    </w:rPr>
  </w:style>
  <w:style w:type="character" w:customStyle="1" w:styleId="5Exact">
    <w:name w:val="Подпись к картинке (5) Exact"/>
    <w:rsid w:val="006A17F2"/>
    <w:rPr>
      <w:rFonts w:ascii="Times New Roman" w:eastAsia="Times New Roman" w:hAnsi="Times New Roman"/>
      <w:spacing w:val="-14"/>
      <w:sz w:val="13"/>
      <w:szCs w:val="13"/>
    </w:rPr>
  </w:style>
  <w:style w:type="character" w:customStyle="1" w:styleId="0ptExact">
    <w:name w:val="Основной текст + Интервал 0 pt Exact"/>
    <w:rsid w:val="006A17F2"/>
    <w:rPr>
      <w:rFonts w:ascii="Century Schoolbook" w:eastAsia="Century Schoolbook" w:hAnsi="Century Schoolbook" w:cs="Century Schoolbook"/>
      <w:color w:val="000000"/>
      <w:spacing w:val="2"/>
      <w:w w:val="100"/>
      <w:position w:val="0"/>
      <w:sz w:val="22"/>
      <w:szCs w:val="22"/>
      <w:shd w:val="clear" w:color="auto" w:fill="FFFFFF"/>
      <w:lang w:val="ru-RU" w:eastAsia="ru-RU" w:bidi="ru-RU"/>
    </w:rPr>
  </w:style>
  <w:style w:type="character" w:customStyle="1" w:styleId="1ff1">
    <w:name w:val="Заголовок №1_"/>
    <w:link w:val="1ff2"/>
    <w:rsid w:val="006A17F2"/>
    <w:rPr>
      <w:rFonts w:ascii="Century Schoolbook" w:eastAsia="Century Schoolbook" w:hAnsi="Century Schoolbook" w:cs="Century Schoolbook"/>
      <w:sz w:val="23"/>
      <w:szCs w:val="23"/>
    </w:rPr>
  </w:style>
  <w:style w:type="character" w:customStyle="1" w:styleId="21Calibri95pt">
    <w:name w:val="Основной текст (21) + Calibri;9;5 pt;Курсив"/>
    <w:rsid w:val="006A17F2"/>
    <w:rPr>
      <w:rFonts w:ascii="Calibri" w:eastAsia="Calibri" w:hAnsi="Calibri" w:cs="Calibri"/>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210pt">
    <w:name w:val="Основной текст (21) + Интервал 0 pt"/>
    <w:rsid w:val="006A17F2"/>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shd w:val="clear" w:color="auto" w:fill="FFFFFF"/>
      <w:lang w:val="en-US" w:eastAsia="en-US" w:bidi="en-US"/>
    </w:rPr>
  </w:style>
  <w:style w:type="character" w:customStyle="1" w:styleId="22FranklinGothicHeavy85pt0pt">
    <w:name w:val="Основной текст (22) + Franklin Gothic Heavy;8;5 pt;Интервал 0 pt"/>
    <w:rsid w:val="006A17F2"/>
    <w:rPr>
      <w:rFonts w:ascii="Franklin Gothic Heavy" w:eastAsia="Franklin Gothic Heavy" w:hAnsi="Franklin Gothic Heavy" w:cs="Franklin Gothic Heavy"/>
      <w:color w:val="000000"/>
      <w:spacing w:val="0"/>
      <w:w w:val="100"/>
      <w:position w:val="0"/>
      <w:sz w:val="17"/>
      <w:szCs w:val="17"/>
      <w:shd w:val="clear" w:color="auto" w:fill="FFFFFF"/>
      <w:lang w:val="en-US" w:bidi="en-US"/>
    </w:rPr>
  </w:style>
  <w:style w:type="character" w:customStyle="1" w:styleId="2185pt">
    <w:name w:val="Основной текст (21) + 8;5 pt;Полужирный"/>
    <w:rsid w:val="006A17F2"/>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44pt0pt">
    <w:name w:val="Основной текст (24) + 4 pt;Курсив;Интервал 0 pt"/>
    <w:rsid w:val="006A17F2"/>
    <w:rPr>
      <w:rFonts w:ascii="Times New Roman" w:eastAsia="Times New Roman" w:hAnsi="Times New Roman"/>
      <w:i/>
      <w:iCs/>
      <w:color w:val="000000"/>
      <w:spacing w:val="-10"/>
      <w:w w:val="100"/>
      <w:position w:val="0"/>
      <w:sz w:val="8"/>
      <w:szCs w:val="8"/>
      <w:shd w:val="clear" w:color="auto" w:fill="FFFFFF"/>
      <w:lang w:val="ru-RU" w:eastAsia="ru-RU" w:bidi="ru-RU"/>
    </w:rPr>
  </w:style>
  <w:style w:type="character" w:customStyle="1" w:styleId="25Exact">
    <w:name w:val="Основной текст (25) Exact"/>
    <w:link w:val="250"/>
    <w:rsid w:val="006A17F2"/>
    <w:rPr>
      <w:b/>
      <w:bCs/>
      <w:lang w:val="en-US" w:bidi="en-US"/>
    </w:rPr>
  </w:style>
  <w:style w:type="character" w:customStyle="1" w:styleId="26Exact">
    <w:name w:val="Основной текст (26) Exact"/>
    <w:link w:val="260"/>
    <w:rsid w:val="006A17F2"/>
    <w:rPr>
      <w:rFonts w:ascii="Franklin Gothic Heavy" w:eastAsia="Franklin Gothic Heavy" w:hAnsi="Franklin Gothic Heavy" w:cs="Franklin Gothic Heavy"/>
      <w:spacing w:val="-13"/>
      <w:sz w:val="13"/>
      <w:szCs w:val="13"/>
      <w:lang w:val="en-US" w:bidi="en-US"/>
    </w:rPr>
  </w:style>
  <w:style w:type="character" w:customStyle="1" w:styleId="27Exact">
    <w:name w:val="Основной текст (27) Exact"/>
    <w:link w:val="270"/>
    <w:rsid w:val="006A17F2"/>
    <w:rPr>
      <w:rFonts w:ascii="Franklin Gothic Heavy" w:eastAsia="Franklin Gothic Heavy" w:hAnsi="Franklin Gothic Heavy" w:cs="Franklin Gothic Heavy"/>
      <w:spacing w:val="-17"/>
      <w:sz w:val="13"/>
      <w:szCs w:val="13"/>
      <w:lang w:val="en-US" w:bidi="en-US"/>
    </w:rPr>
  </w:style>
  <w:style w:type="character" w:customStyle="1" w:styleId="27CenturySchoolbook11pt0ptExact">
    <w:name w:val="Основной текст (27) + Century Schoolbook;11 pt;Интервал 0 pt Exact"/>
    <w:rsid w:val="006A17F2"/>
    <w:rPr>
      <w:rFonts w:ascii="Century Schoolbook" w:eastAsia="Century Schoolbook" w:hAnsi="Century Schoolbook" w:cs="Century Schoolbook"/>
      <w:color w:val="000000"/>
      <w:spacing w:val="2"/>
      <w:w w:val="100"/>
      <w:position w:val="0"/>
      <w:sz w:val="22"/>
      <w:szCs w:val="22"/>
      <w:lang w:val="en-US" w:bidi="en-US"/>
    </w:rPr>
  </w:style>
  <w:style w:type="character" w:customStyle="1" w:styleId="150ptExact">
    <w:name w:val="Основной текст (15) + Интервал 0 pt Exact"/>
    <w:rsid w:val="006A17F2"/>
    <w:rPr>
      <w:i/>
      <w:iCs/>
      <w:color w:val="000000"/>
      <w:spacing w:val="-7"/>
      <w:w w:val="100"/>
      <w:position w:val="0"/>
      <w:sz w:val="24"/>
      <w:szCs w:val="24"/>
      <w:lang w:val="en-US" w:bidi="en-US"/>
    </w:rPr>
  </w:style>
  <w:style w:type="character" w:customStyle="1" w:styleId="28Exact">
    <w:name w:val="Основной текст (28) Exact"/>
    <w:link w:val="280"/>
    <w:rsid w:val="006A17F2"/>
    <w:rPr>
      <w:spacing w:val="-13"/>
      <w:sz w:val="9"/>
      <w:szCs w:val="9"/>
      <w:lang w:val="en-US" w:bidi="en-US"/>
    </w:rPr>
  </w:style>
  <w:style w:type="character" w:customStyle="1" w:styleId="29Exact">
    <w:name w:val="Основной текст (29) Exact"/>
    <w:link w:val="290"/>
    <w:rsid w:val="006A17F2"/>
    <w:rPr>
      <w:rFonts w:ascii="Franklin Gothic Heavy" w:eastAsia="Franklin Gothic Heavy" w:hAnsi="Franklin Gothic Heavy" w:cs="Franklin Gothic Heavy"/>
      <w:spacing w:val="-9"/>
      <w:w w:val="150"/>
      <w:sz w:val="12"/>
      <w:szCs w:val="12"/>
      <w:lang w:val="en-US" w:bidi="en-US"/>
    </w:rPr>
  </w:style>
  <w:style w:type="character" w:customStyle="1" w:styleId="FranklinGothicHeavy55pt">
    <w:name w:val="Основной текст + Franklin Gothic Heavy;5;5 pt"/>
    <w:rsid w:val="006A17F2"/>
    <w:rPr>
      <w:rFonts w:ascii="Franklin Gothic Heavy" w:eastAsia="Franklin Gothic Heavy" w:hAnsi="Franklin Gothic Heavy" w:cs="Franklin Gothic Heavy"/>
      <w:color w:val="000000"/>
      <w:spacing w:val="0"/>
      <w:w w:val="100"/>
      <w:position w:val="0"/>
      <w:sz w:val="11"/>
      <w:szCs w:val="11"/>
      <w:shd w:val="clear" w:color="auto" w:fill="FFFFFF"/>
      <w:lang w:val="en-US" w:eastAsia="en-US" w:bidi="en-US"/>
    </w:rPr>
  </w:style>
  <w:style w:type="character" w:customStyle="1" w:styleId="FranklinGothicHeavy7pt0pt150">
    <w:name w:val="Основной текст + Franklin Gothic Heavy;7 pt;Интервал 0 pt;Масштаб 150%"/>
    <w:rsid w:val="006A17F2"/>
    <w:rPr>
      <w:rFonts w:ascii="Franklin Gothic Heavy" w:eastAsia="Franklin Gothic Heavy" w:hAnsi="Franklin Gothic Heavy" w:cs="Franklin Gothic Heavy"/>
      <w:color w:val="000000"/>
      <w:spacing w:val="-10"/>
      <w:w w:val="150"/>
      <w:position w:val="0"/>
      <w:sz w:val="14"/>
      <w:szCs w:val="14"/>
      <w:shd w:val="clear" w:color="auto" w:fill="FFFFFF"/>
      <w:lang w:val="en-US" w:eastAsia="en-US" w:bidi="en-US"/>
    </w:rPr>
  </w:style>
  <w:style w:type="character" w:customStyle="1" w:styleId="FranklinGothicHeavy55pt0">
    <w:name w:val="Основной текст + Franklin Gothic Heavy;5;5 pt;Малые прописные"/>
    <w:rsid w:val="006A17F2"/>
    <w:rPr>
      <w:rFonts w:ascii="Franklin Gothic Heavy" w:eastAsia="Franklin Gothic Heavy" w:hAnsi="Franklin Gothic Heavy" w:cs="Franklin Gothic Heavy"/>
      <w:smallCaps/>
      <w:color w:val="000000"/>
      <w:spacing w:val="0"/>
      <w:w w:val="100"/>
      <w:position w:val="0"/>
      <w:sz w:val="11"/>
      <w:szCs w:val="11"/>
      <w:shd w:val="clear" w:color="auto" w:fill="FFFFFF"/>
      <w:lang w:val="en-US" w:eastAsia="en-US" w:bidi="en-US"/>
    </w:rPr>
  </w:style>
  <w:style w:type="character" w:customStyle="1" w:styleId="FranklinGothicHeavy7pt-1pt">
    <w:name w:val="Основной текст + Franklin Gothic Heavy;7 pt;Курсив;Интервал -1 pt"/>
    <w:rsid w:val="006A17F2"/>
    <w:rPr>
      <w:rFonts w:ascii="Franklin Gothic Heavy" w:eastAsia="Franklin Gothic Heavy" w:hAnsi="Franklin Gothic Heavy" w:cs="Franklin Gothic Heavy"/>
      <w:i/>
      <w:iCs/>
      <w:color w:val="000000"/>
      <w:spacing w:val="-20"/>
      <w:w w:val="100"/>
      <w:position w:val="0"/>
      <w:sz w:val="14"/>
      <w:szCs w:val="14"/>
      <w:shd w:val="clear" w:color="auto" w:fill="FFFFFF"/>
      <w:lang w:val="ru-RU" w:eastAsia="ru-RU" w:bidi="ru-RU"/>
    </w:rPr>
  </w:style>
  <w:style w:type="character" w:customStyle="1" w:styleId="FranklinGothicHeavy55pt0pt">
    <w:name w:val="Основной текст + Franklin Gothic Heavy;5;5 pt;Курсив;Интервал 0 pt"/>
    <w:rsid w:val="006A17F2"/>
    <w:rPr>
      <w:rFonts w:ascii="Franklin Gothic Heavy" w:eastAsia="Franklin Gothic Heavy" w:hAnsi="Franklin Gothic Heavy" w:cs="Franklin Gothic Heavy"/>
      <w:i/>
      <w:iCs/>
      <w:color w:val="000000"/>
      <w:spacing w:val="-10"/>
      <w:w w:val="100"/>
      <w:position w:val="0"/>
      <w:sz w:val="11"/>
      <w:szCs w:val="11"/>
      <w:shd w:val="clear" w:color="auto" w:fill="FFFFFF"/>
      <w:lang w:val="ru-RU" w:eastAsia="ru-RU" w:bidi="ru-RU"/>
    </w:rPr>
  </w:style>
  <w:style w:type="character" w:customStyle="1" w:styleId="FranklinGothicHeavy7pt0pt1500">
    <w:name w:val="Основной текст + Franklin Gothic Heavy;7 pt;Малые прописные;Интервал 0 pt;Масштаб 150%"/>
    <w:rsid w:val="006A17F2"/>
    <w:rPr>
      <w:rFonts w:ascii="Franklin Gothic Heavy" w:eastAsia="Franklin Gothic Heavy" w:hAnsi="Franklin Gothic Heavy" w:cs="Franklin Gothic Heavy"/>
      <w:smallCaps/>
      <w:color w:val="000000"/>
      <w:spacing w:val="-10"/>
      <w:w w:val="150"/>
      <w:position w:val="0"/>
      <w:sz w:val="14"/>
      <w:szCs w:val="14"/>
      <w:shd w:val="clear" w:color="auto" w:fill="FFFFFF"/>
      <w:lang w:val="en-US" w:eastAsia="en-US" w:bidi="en-US"/>
    </w:rPr>
  </w:style>
  <w:style w:type="character" w:customStyle="1" w:styleId="LucidaSansUnicode8pt">
    <w:name w:val="Основной текст + Lucida Sans Unicode;8 pt;Курсив"/>
    <w:rsid w:val="006A17F2"/>
    <w:rPr>
      <w:rFonts w:ascii="Lucida Sans Unicode" w:eastAsia="Lucida Sans Unicode" w:hAnsi="Lucida Sans Unicode" w:cs="Lucida Sans Unicode"/>
      <w:i/>
      <w:iCs/>
      <w:color w:val="000000"/>
      <w:spacing w:val="0"/>
      <w:w w:val="100"/>
      <w:position w:val="0"/>
      <w:sz w:val="16"/>
      <w:szCs w:val="16"/>
      <w:shd w:val="clear" w:color="auto" w:fill="FFFFFF"/>
      <w:lang w:val="en-US" w:eastAsia="en-US" w:bidi="en-US"/>
    </w:rPr>
  </w:style>
  <w:style w:type="character" w:customStyle="1" w:styleId="6a">
    <w:name w:val="Подпись к таблице (6)_"/>
    <w:link w:val="6b"/>
    <w:rsid w:val="006A17F2"/>
    <w:rPr>
      <w:b/>
      <w:bCs/>
    </w:rPr>
  </w:style>
  <w:style w:type="character" w:customStyle="1" w:styleId="30Exact">
    <w:name w:val="Основной текст (30) Exact"/>
    <w:rsid w:val="006A17F2"/>
    <w:rPr>
      <w:rFonts w:ascii="Calibri" w:eastAsia="Calibri" w:hAnsi="Calibri" w:cs="Calibri"/>
      <w:b/>
      <w:bCs/>
      <w:i w:val="0"/>
      <w:iCs w:val="0"/>
      <w:smallCaps w:val="0"/>
      <w:strike w:val="0"/>
      <w:spacing w:val="2"/>
      <w:sz w:val="17"/>
      <w:szCs w:val="17"/>
      <w:u w:val="none"/>
    </w:rPr>
  </w:style>
  <w:style w:type="character" w:customStyle="1" w:styleId="10pt">
    <w:name w:val="Основной текст + 10 pt"/>
    <w:rsid w:val="006A17F2"/>
    <w:rPr>
      <w:rFonts w:ascii="Century Schoolbook" w:eastAsia="Century Schoolbook" w:hAnsi="Century Schoolbook" w:cs="Century Schoolbook"/>
      <w:color w:val="000000"/>
      <w:spacing w:val="0"/>
      <w:w w:val="100"/>
      <w:position w:val="0"/>
      <w:sz w:val="20"/>
      <w:szCs w:val="20"/>
      <w:shd w:val="clear" w:color="auto" w:fill="FFFFFF"/>
      <w:lang w:val="en-US" w:eastAsia="en-US" w:bidi="en-US"/>
    </w:rPr>
  </w:style>
  <w:style w:type="character" w:customStyle="1" w:styleId="65pt0pt">
    <w:name w:val="Основной текст + 6;5 pt;Интервал 0 pt"/>
    <w:rsid w:val="006A17F2"/>
    <w:rPr>
      <w:rFonts w:ascii="Century Schoolbook" w:eastAsia="Century Schoolbook" w:hAnsi="Century Schoolbook" w:cs="Century Schoolbook"/>
      <w:color w:val="000000"/>
      <w:spacing w:val="10"/>
      <w:w w:val="100"/>
      <w:position w:val="0"/>
      <w:sz w:val="13"/>
      <w:szCs w:val="13"/>
      <w:shd w:val="clear" w:color="auto" w:fill="FFFFFF"/>
      <w:lang w:val="ru-RU" w:eastAsia="ru-RU" w:bidi="ru-RU"/>
    </w:rPr>
  </w:style>
  <w:style w:type="character" w:customStyle="1" w:styleId="30ptExact">
    <w:name w:val="Основной текст (3) + Интервал 0 pt Exact"/>
    <w:rsid w:val="006A17F2"/>
    <w:rPr>
      <w:rFonts w:ascii="Century Schoolbook" w:eastAsia="Century Schoolbook" w:hAnsi="Century Schoolbook" w:cs="Century Schoolbook"/>
      <w:b w:val="0"/>
      <w:bCs w:val="0"/>
      <w:i w:val="0"/>
      <w:iCs w:val="0"/>
      <w:smallCaps w:val="0"/>
      <w:strike w:val="0"/>
      <w:color w:val="000000"/>
      <w:spacing w:val="1"/>
      <w:w w:val="100"/>
      <w:position w:val="0"/>
      <w:sz w:val="17"/>
      <w:szCs w:val="17"/>
      <w:u w:val="none"/>
      <w:lang w:val="en-US" w:eastAsia="en-US" w:bidi="en-US"/>
    </w:rPr>
  </w:style>
  <w:style w:type="character" w:customStyle="1" w:styleId="31Exact">
    <w:name w:val="Основной текст (31) Exact"/>
    <w:link w:val="314"/>
    <w:rsid w:val="006A17F2"/>
    <w:rPr>
      <w:rFonts w:ascii="Franklin Gothic Heavy" w:eastAsia="Franklin Gothic Heavy" w:hAnsi="Franklin Gothic Heavy" w:cs="Franklin Gothic Heavy"/>
      <w:sz w:val="16"/>
      <w:szCs w:val="16"/>
    </w:rPr>
  </w:style>
  <w:style w:type="character" w:customStyle="1" w:styleId="32Exact">
    <w:name w:val="Основной текст (32) Exact"/>
    <w:link w:val="320"/>
    <w:rsid w:val="006A17F2"/>
    <w:rPr>
      <w:rFonts w:ascii="Century Schoolbook" w:eastAsia="Century Schoolbook" w:hAnsi="Century Schoolbook" w:cs="Century Schoolbook"/>
      <w:b/>
      <w:bCs/>
      <w:spacing w:val="-1"/>
      <w:sz w:val="15"/>
      <w:szCs w:val="15"/>
      <w:lang w:val="en-US" w:bidi="en-US"/>
    </w:rPr>
  </w:style>
  <w:style w:type="character" w:customStyle="1" w:styleId="33Exact">
    <w:name w:val="Основной текст (33) Exact"/>
    <w:rsid w:val="006A17F2"/>
    <w:rPr>
      <w:rFonts w:ascii="Century Schoolbook" w:eastAsia="Century Schoolbook" w:hAnsi="Century Schoolbook" w:cs="Century Schoolbook"/>
      <w:b/>
      <w:bCs/>
      <w:sz w:val="17"/>
      <w:szCs w:val="17"/>
      <w:lang w:val="en-US" w:bidi="en-US"/>
    </w:rPr>
  </w:style>
  <w:style w:type="character" w:customStyle="1" w:styleId="34Exact">
    <w:name w:val="Основной текст (34) Exact"/>
    <w:link w:val="340"/>
    <w:rsid w:val="006A17F2"/>
    <w:rPr>
      <w:rFonts w:cs="Calibri"/>
      <w:b/>
      <w:bCs/>
      <w:sz w:val="18"/>
      <w:szCs w:val="18"/>
    </w:rPr>
  </w:style>
  <w:style w:type="character" w:customStyle="1" w:styleId="35Exact">
    <w:name w:val="Основной текст (35) Exact"/>
    <w:link w:val="350"/>
    <w:rsid w:val="006A17F2"/>
    <w:rPr>
      <w:rFonts w:cs="Calibri"/>
      <w:sz w:val="15"/>
      <w:szCs w:val="15"/>
    </w:rPr>
  </w:style>
  <w:style w:type="character" w:customStyle="1" w:styleId="36Exact">
    <w:name w:val="Основной текст (36) Exact"/>
    <w:link w:val="360"/>
    <w:rsid w:val="006A17F2"/>
    <w:rPr>
      <w:rFonts w:ascii="Century Schoolbook" w:eastAsia="Century Schoolbook" w:hAnsi="Century Schoolbook" w:cs="Century Schoolbook"/>
      <w:i/>
      <w:iCs/>
      <w:sz w:val="11"/>
      <w:szCs w:val="11"/>
    </w:rPr>
  </w:style>
  <w:style w:type="character" w:customStyle="1" w:styleId="36Exact0">
    <w:name w:val="Основной текст (36) + Малые прописные Exact"/>
    <w:rsid w:val="006A17F2"/>
    <w:rPr>
      <w:rFonts w:ascii="Century Schoolbook" w:eastAsia="Century Schoolbook" w:hAnsi="Century Schoolbook" w:cs="Century Schoolbook"/>
      <w:i/>
      <w:iCs/>
      <w:smallCaps/>
      <w:color w:val="000000"/>
      <w:spacing w:val="0"/>
      <w:w w:val="100"/>
      <w:position w:val="0"/>
      <w:sz w:val="11"/>
      <w:szCs w:val="11"/>
      <w:lang w:val="ru-RU" w:eastAsia="ru-RU" w:bidi="ru-RU"/>
    </w:rPr>
  </w:style>
  <w:style w:type="character" w:customStyle="1" w:styleId="37Exact">
    <w:name w:val="Основной текст (37) Exact"/>
    <w:link w:val="370"/>
    <w:rsid w:val="006A17F2"/>
    <w:rPr>
      <w:rFonts w:ascii="Century Schoolbook" w:eastAsia="Century Schoolbook" w:hAnsi="Century Schoolbook" w:cs="Century Schoolbook"/>
      <w:lang w:val="en-US" w:bidi="en-US"/>
    </w:rPr>
  </w:style>
  <w:style w:type="character" w:customStyle="1" w:styleId="38Exact">
    <w:name w:val="Основной текст (38) Exact"/>
    <w:link w:val="380"/>
    <w:rsid w:val="006A17F2"/>
    <w:rPr>
      <w:rFonts w:ascii="Century Schoolbook" w:eastAsia="Century Schoolbook" w:hAnsi="Century Schoolbook" w:cs="Century Schoolbook"/>
      <w:lang w:val="en-US" w:bidi="en-US"/>
    </w:rPr>
  </w:style>
  <w:style w:type="character" w:customStyle="1" w:styleId="39Exact">
    <w:name w:val="Основной текст (39) Exact"/>
    <w:link w:val="390"/>
    <w:rsid w:val="006A17F2"/>
    <w:rPr>
      <w:lang w:val="en-US" w:bidi="en-US"/>
    </w:rPr>
  </w:style>
  <w:style w:type="character" w:customStyle="1" w:styleId="3f7">
    <w:name w:val="Основной текст (3)"/>
    <w:rsid w:val="006A17F2"/>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3f8">
    <w:name w:val="Заголовок №3_"/>
    <w:link w:val="3f9"/>
    <w:rsid w:val="006A17F2"/>
    <w:rPr>
      <w:rFonts w:ascii="Century Schoolbook" w:eastAsia="Century Schoolbook" w:hAnsi="Century Schoolbook" w:cs="Century Schoolbook"/>
      <w:sz w:val="18"/>
      <w:szCs w:val="18"/>
    </w:rPr>
  </w:style>
  <w:style w:type="character" w:customStyle="1" w:styleId="2CenturySchoolbook115pt">
    <w:name w:val="Основной текст (2) + Century Schoolbook;11;5 pt;Не полужирный"/>
    <w:rsid w:val="006A17F2"/>
    <w:rPr>
      <w:rFonts w:ascii="Century Schoolbook" w:eastAsia="Century Schoolbook" w:hAnsi="Century Schoolbook" w:cs="Century Schoolbook"/>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5pt-1pt">
    <w:name w:val="Основной текст + 10;5 pt;Полужирный;Курсив;Интервал -1 pt"/>
    <w:rsid w:val="006A17F2"/>
    <w:rPr>
      <w:rFonts w:ascii="Century Schoolbook" w:eastAsia="Century Schoolbook" w:hAnsi="Century Schoolbook" w:cs="Century Schoolbook"/>
      <w:b/>
      <w:bCs/>
      <w:i/>
      <w:iCs/>
      <w:color w:val="000000"/>
      <w:spacing w:val="-20"/>
      <w:w w:val="100"/>
      <w:position w:val="0"/>
      <w:sz w:val="21"/>
      <w:szCs w:val="21"/>
      <w:shd w:val="clear" w:color="auto" w:fill="FFFFFF"/>
      <w:lang w:val="ru-RU" w:eastAsia="ru-RU" w:bidi="ru-RU"/>
    </w:rPr>
  </w:style>
  <w:style w:type="character" w:customStyle="1" w:styleId="9pt-2pt">
    <w:name w:val="Основной текст + 9 pt;Интервал -2 pt"/>
    <w:rsid w:val="006A17F2"/>
    <w:rPr>
      <w:rFonts w:ascii="Century Schoolbook" w:eastAsia="Century Schoolbook" w:hAnsi="Century Schoolbook" w:cs="Century Schoolbook"/>
      <w:color w:val="000000"/>
      <w:spacing w:val="-40"/>
      <w:w w:val="100"/>
      <w:position w:val="0"/>
      <w:sz w:val="18"/>
      <w:szCs w:val="18"/>
      <w:shd w:val="clear" w:color="auto" w:fill="FFFFFF"/>
      <w:lang w:val="ru-RU" w:eastAsia="ru-RU" w:bidi="ru-RU"/>
    </w:rPr>
  </w:style>
  <w:style w:type="character" w:customStyle="1" w:styleId="300">
    <w:name w:val="Основной текст (30)_"/>
    <w:rsid w:val="006A17F2"/>
    <w:rPr>
      <w:rFonts w:ascii="Calibri" w:eastAsia="Calibri" w:hAnsi="Calibri" w:cs="Calibri"/>
      <w:b/>
      <w:bCs/>
      <w:i w:val="0"/>
      <w:iCs w:val="0"/>
      <w:smallCaps w:val="0"/>
      <w:strike w:val="0"/>
      <w:sz w:val="18"/>
      <w:szCs w:val="18"/>
      <w:u w:val="none"/>
    </w:rPr>
  </w:style>
  <w:style w:type="character" w:customStyle="1" w:styleId="301">
    <w:name w:val="Основной текст (30)"/>
    <w:rsid w:val="006A17F2"/>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paragraph" w:customStyle="1" w:styleId="4f1">
    <w:name w:val="Основной текст (4)"/>
    <w:basedOn w:val="a3"/>
    <w:link w:val="4f0"/>
    <w:rsid w:val="006A17F2"/>
    <w:pPr>
      <w:widowControl w:val="0"/>
      <w:spacing w:line="322" w:lineRule="exact"/>
      <w:ind w:firstLine="0"/>
    </w:pPr>
    <w:rPr>
      <w:rFonts w:ascii="Calibri" w:hAnsi="Calibri"/>
      <w:b/>
      <w:bCs/>
      <w:i/>
      <w:iCs/>
      <w:sz w:val="26"/>
      <w:szCs w:val="26"/>
      <w:lang w:eastAsia="ru-RU"/>
    </w:rPr>
  </w:style>
  <w:style w:type="paragraph" w:customStyle="1" w:styleId="69">
    <w:name w:val="Основной текст (6)"/>
    <w:basedOn w:val="a3"/>
    <w:link w:val="68"/>
    <w:rsid w:val="006A17F2"/>
    <w:pPr>
      <w:widowControl w:val="0"/>
      <w:spacing w:after="60" w:line="134" w:lineRule="exact"/>
      <w:ind w:firstLine="0"/>
      <w:jc w:val="left"/>
    </w:pPr>
    <w:rPr>
      <w:rFonts w:ascii="Century Schoolbook" w:eastAsia="Century Schoolbook" w:hAnsi="Century Schoolbook" w:cs="Century Schoolbook"/>
      <w:b/>
      <w:bCs/>
      <w:i/>
      <w:iCs/>
      <w:sz w:val="21"/>
      <w:szCs w:val="21"/>
      <w:lang w:eastAsia="ru-RU"/>
    </w:rPr>
  </w:style>
  <w:style w:type="paragraph" w:customStyle="1" w:styleId="76">
    <w:name w:val="Основной текст (7)"/>
    <w:basedOn w:val="a3"/>
    <w:link w:val="7Exact"/>
    <w:rsid w:val="006A17F2"/>
    <w:pPr>
      <w:widowControl w:val="0"/>
      <w:spacing w:line="0" w:lineRule="atLeast"/>
      <w:ind w:firstLine="0"/>
    </w:pPr>
    <w:rPr>
      <w:rFonts w:ascii="Calibri" w:hAnsi="Calibri" w:cs="Calibri"/>
      <w:sz w:val="20"/>
      <w:szCs w:val="20"/>
      <w:lang w:eastAsia="ru-RU"/>
    </w:rPr>
  </w:style>
  <w:style w:type="paragraph" w:customStyle="1" w:styleId="84">
    <w:name w:val="Основной текст (8)"/>
    <w:basedOn w:val="a3"/>
    <w:link w:val="8Exact"/>
    <w:rsid w:val="006A17F2"/>
    <w:pPr>
      <w:widowControl w:val="0"/>
      <w:spacing w:line="91" w:lineRule="exact"/>
      <w:ind w:firstLine="0"/>
    </w:pPr>
    <w:rPr>
      <w:rFonts w:ascii="Century Schoolbook" w:eastAsia="Century Schoolbook" w:hAnsi="Century Schoolbook" w:cs="Century Schoolbook"/>
      <w:sz w:val="20"/>
      <w:szCs w:val="20"/>
      <w:lang w:eastAsia="ru-RU"/>
    </w:rPr>
  </w:style>
  <w:style w:type="paragraph" w:customStyle="1" w:styleId="93">
    <w:name w:val="Основной текст (9)"/>
    <w:basedOn w:val="a3"/>
    <w:link w:val="9Exact"/>
    <w:rsid w:val="006A17F2"/>
    <w:pPr>
      <w:widowControl w:val="0"/>
      <w:spacing w:line="0" w:lineRule="atLeast"/>
      <w:ind w:firstLine="0"/>
    </w:pPr>
    <w:rPr>
      <w:rFonts w:ascii="Book Antiqua" w:eastAsia="Book Antiqua" w:hAnsi="Book Antiqua" w:cs="Book Antiqua"/>
      <w:sz w:val="13"/>
      <w:szCs w:val="13"/>
      <w:lang w:eastAsia="ru-RU"/>
    </w:rPr>
  </w:style>
  <w:style w:type="paragraph" w:customStyle="1" w:styleId="125">
    <w:name w:val="Основной текст (12)"/>
    <w:basedOn w:val="a3"/>
    <w:link w:val="12Exact"/>
    <w:rsid w:val="006A17F2"/>
    <w:pPr>
      <w:widowControl w:val="0"/>
      <w:spacing w:line="0" w:lineRule="atLeast"/>
      <w:ind w:firstLine="0"/>
      <w:jc w:val="left"/>
    </w:pPr>
    <w:rPr>
      <w:rFonts w:ascii="Century Schoolbook" w:eastAsia="Century Schoolbook" w:hAnsi="Century Schoolbook" w:cs="Century Schoolbook"/>
      <w:b/>
      <w:bCs/>
      <w:spacing w:val="-18"/>
      <w:sz w:val="21"/>
      <w:szCs w:val="21"/>
      <w:lang w:eastAsia="ru-RU"/>
    </w:rPr>
  </w:style>
  <w:style w:type="paragraph" w:customStyle="1" w:styleId="14c">
    <w:name w:val="Основной текст (14)"/>
    <w:basedOn w:val="a3"/>
    <w:link w:val="14Exact"/>
    <w:rsid w:val="006A17F2"/>
    <w:pPr>
      <w:widowControl w:val="0"/>
      <w:spacing w:line="0" w:lineRule="atLeast"/>
      <w:ind w:firstLine="0"/>
      <w:jc w:val="left"/>
    </w:pPr>
    <w:rPr>
      <w:rFonts w:ascii="Century Schoolbook" w:eastAsia="Century Schoolbook" w:hAnsi="Century Schoolbook" w:cs="Century Schoolbook"/>
      <w:spacing w:val="6"/>
      <w:sz w:val="12"/>
      <w:szCs w:val="12"/>
      <w:lang w:eastAsia="ru-RU"/>
    </w:rPr>
  </w:style>
  <w:style w:type="paragraph" w:customStyle="1" w:styleId="150">
    <w:name w:val="Основной текст (15)"/>
    <w:basedOn w:val="a3"/>
    <w:link w:val="15Exact"/>
    <w:rsid w:val="006A17F2"/>
    <w:pPr>
      <w:widowControl w:val="0"/>
      <w:spacing w:line="0" w:lineRule="atLeast"/>
      <w:ind w:firstLine="0"/>
      <w:jc w:val="left"/>
    </w:pPr>
    <w:rPr>
      <w:rFonts w:ascii="Calibri" w:hAnsi="Calibri"/>
      <w:i/>
      <w:iCs/>
      <w:sz w:val="20"/>
      <w:szCs w:val="20"/>
      <w:lang w:val="en-US" w:eastAsia="ru-RU" w:bidi="en-US"/>
    </w:rPr>
  </w:style>
  <w:style w:type="paragraph" w:customStyle="1" w:styleId="160">
    <w:name w:val="Основной текст (16)"/>
    <w:basedOn w:val="a3"/>
    <w:link w:val="16Exact"/>
    <w:rsid w:val="006A17F2"/>
    <w:pPr>
      <w:widowControl w:val="0"/>
      <w:spacing w:line="0" w:lineRule="atLeast"/>
      <w:ind w:firstLine="0"/>
      <w:jc w:val="left"/>
    </w:pPr>
    <w:rPr>
      <w:rFonts w:ascii="Franklin Gothic Book" w:eastAsia="Franklin Gothic Book" w:hAnsi="Franklin Gothic Book" w:cs="Franklin Gothic Book"/>
      <w:spacing w:val="-6"/>
      <w:sz w:val="16"/>
      <w:szCs w:val="16"/>
      <w:lang w:eastAsia="ru-RU"/>
    </w:rPr>
  </w:style>
  <w:style w:type="paragraph" w:customStyle="1" w:styleId="190">
    <w:name w:val="Основной текст (19)"/>
    <w:basedOn w:val="a3"/>
    <w:link w:val="19Exact"/>
    <w:rsid w:val="006A17F2"/>
    <w:pPr>
      <w:widowControl w:val="0"/>
      <w:spacing w:line="144" w:lineRule="exact"/>
      <w:ind w:firstLine="0"/>
      <w:jc w:val="left"/>
    </w:pPr>
    <w:rPr>
      <w:rFonts w:ascii="Impact" w:eastAsia="Impact" w:hAnsi="Impact" w:cs="Impact"/>
      <w:i/>
      <w:iCs/>
      <w:sz w:val="19"/>
      <w:szCs w:val="19"/>
      <w:lang w:eastAsia="ru-RU"/>
    </w:rPr>
  </w:style>
  <w:style w:type="paragraph" w:customStyle="1" w:styleId="3f6">
    <w:name w:val="Подпись к таблице (3)"/>
    <w:basedOn w:val="a3"/>
    <w:link w:val="3f5"/>
    <w:rsid w:val="006A17F2"/>
    <w:pPr>
      <w:widowControl w:val="0"/>
      <w:spacing w:line="0" w:lineRule="atLeast"/>
      <w:ind w:firstLine="0"/>
      <w:jc w:val="left"/>
    </w:pPr>
    <w:rPr>
      <w:rFonts w:ascii="Impact" w:eastAsia="Impact" w:hAnsi="Impact" w:cs="Impact"/>
      <w:i/>
      <w:iCs/>
      <w:sz w:val="20"/>
      <w:szCs w:val="20"/>
      <w:lang w:eastAsia="ru-RU"/>
    </w:rPr>
  </w:style>
  <w:style w:type="paragraph" w:customStyle="1" w:styleId="1ff2">
    <w:name w:val="Заголовок №1"/>
    <w:basedOn w:val="a3"/>
    <w:link w:val="1ff1"/>
    <w:rsid w:val="006A17F2"/>
    <w:pPr>
      <w:widowControl w:val="0"/>
      <w:spacing w:before="1440" w:after="180" w:line="480" w:lineRule="exact"/>
      <w:ind w:firstLine="0"/>
      <w:outlineLvl w:val="0"/>
    </w:pPr>
    <w:rPr>
      <w:rFonts w:ascii="Century Schoolbook" w:eastAsia="Century Schoolbook" w:hAnsi="Century Schoolbook" w:cs="Century Schoolbook"/>
      <w:sz w:val="23"/>
      <w:szCs w:val="23"/>
      <w:lang w:eastAsia="ru-RU"/>
    </w:rPr>
  </w:style>
  <w:style w:type="paragraph" w:customStyle="1" w:styleId="250">
    <w:name w:val="Основной текст (25)"/>
    <w:basedOn w:val="a3"/>
    <w:link w:val="25Exact"/>
    <w:rsid w:val="006A17F2"/>
    <w:pPr>
      <w:widowControl w:val="0"/>
      <w:spacing w:before="120" w:line="130" w:lineRule="exact"/>
      <w:ind w:firstLine="0"/>
    </w:pPr>
    <w:rPr>
      <w:rFonts w:ascii="Calibri" w:hAnsi="Calibri"/>
      <w:b/>
      <w:bCs/>
      <w:sz w:val="20"/>
      <w:szCs w:val="20"/>
      <w:lang w:val="en-US" w:eastAsia="ru-RU" w:bidi="en-US"/>
    </w:rPr>
  </w:style>
  <w:style w:type="paragraph" w:customStyle="1" w:styleId="260">
    <w:name w:val="Основной текст (26)"/>
    <w:basedOn w:val="a3"/>
    <w:link w:val="26Exact"/>
    <w:rsid w:val="006A17F2"/>
    <w:pPr>
      <w:widowControl w:val="0"/>
      <w:spacing w:before="120" w:after="120" w:line="0" w:lineRule="atLeast"/>
      <w:ind w:firstLine="0"/>
    </w:pPr>
    <w:rPr>
      <w:rFonts w:ascii="Franklin Gothic Heavy" w:eastAsia="Franklin Gothic Heavy" w:hAnsi="Franklin Gothic Heavy" w:cs="Franklin Gothic Heavy"/>
      <w:spacing w:val="-13"/>
      <w:sz w:val="13"/>
      <w:szCs w:val="13"/>
      <w:lang w:val="en-US" w:eastAsia="ru-RU" w:bidi="en-US"/>
    </w:rPr>
  </w:style>
  <w:style w:type="paragraph" w:customStyle="1" w:styleId="270">
    <w:name w:val="Основной текст (27)"/>
    <w:basedOn w:val="a3"/>
    <w:link w:val="27Exact"/>
    <w:rsid w:val="006A17F2"/>
    <w:pPr>
      <w:widowControl w:val="0"/>
      <w:spacing w:line="163" w:lineRule="exact"/>
      <w:ind w:firstLine="0"/>
    </w:pPr>
    <w:rPr>
      <w:rFonts w:ascii="Franklin Gothic Heavy" w:eastAsia="Franklin Gothic Heavy" w:hAnsi="Franklin Gothic Heavy" w:cs="Franklin Gothic Heavy"/>
      <w:spacing w:val="-17"/>
      <w:sz w:val="13"/>
      <w:szCs w:val="13"/>
      <w:lang w:val="en-US" w:eastAsia="ru-RU" w:bidi="en-US"/>
    </w:rPr>
  </w:style>
  <w:style w:type="paragraph" w:customStyle="1" w:styleId="280">
    <w:name w:val="Основной текст (28)"/>
    <w:basedOn w:val="a3"/>
    <w:link w:val="28Exact"/>
    <w:rsid w:val="006A17F2"/>
    <w:pPr>
      <w:widowControl w:val="0"/>
      <w:spacing w:line="115" w:lineRule="exact"/>
      <w:ind w:firstLine="0"/>
    </w:pPr>
    <w:rPr>
      <w:rFonts w:ascii="Calibri" w:hAnsi="Calibri"/>
      <w:spacing w:val="-13"/>
      <w:sz w:val="9"/>
      <w:szCs w:val="9"/>
      <w:lang w:val="en-US" w:eastAsia="ru-RU" w:bidi="en-US"/>
    </w:rPr>
  </w:style>
  <w:style w:type="paragraph" w:customStyle="1" w:styleId="290">
    <w:name w:val="Основной текст (29)"/>
    <w:basedOn w:val="a3"/>
    <w:link w:val="29Exact"/>
    <w:rsid w:val="006A17F2"/>
    <w:pPr>
      <w:widowControl w:val="0"/>
      <w:spacing w:line="0" w:lineRule="atLeast"/>
      <w:ind w:firstLine="0"/>
      <w:jc w:val="left"/>
    </w:pPr>
    <w:rPr>
      <w:rFonts w:ascii="Franklin Gothic Heavy" w:eastAsia="Franklin Gothic Heavy" w:hAnsi="Franklin Gothic Heavy" w:cs="Franklin Gothic Heavy"/>
      <w:spacing w:val="-9"/>
      <w:w w:val="150"/>
      <w:sz w:val="12"/>
      <w:szCs w:val="12"/>
      <w:lang w:val="en-US" w:eastAsia="ru-RU" w:bidi="en-US"/>
    </w:rPr>
  </w:style>
  <w:style w:type="paragraph" w:customStyle="1" w:styleId="6b">
    <w:name w:val="Подпись к таблице (6)"/>
    <w:basedOn w:val="a3"/>
    <w:link w:val="6a"/>
    <w:rsid w:val="006A17F2"/>
    <w:pPr>
      <w:widowControl w:val="0"/>
      <w:spacing w:line="110" w:lineRule="exact"/>
      <w:ind w:firstLine="0"/>
      <w:jc w:val="left"/>
    </w:pPr>
    <w:rPr>
      <w:rFonts w:ascii="Calibri" w:hAnsi="Calibri"/>
      <w:b/>
      <w:bCs/>
      <w:sz w:val="20"/>
      <w:szCs w:val="20"/>
      <w:lang w:eastAsia="ru-RU"/>
    </w:rPr>
  </w:style>
  <w:style w:type="paragraph" w:customStyle="1" w:styleId="314">
    <w:name w:val="Основной текст (31)"/>
    <w:basedOn w:val="a3"/>
    <w:link w:val="31Exact"/>
    <w:rsid w:val="006A17F2"/>
    <w:pPr>
      <w:widowControl w:val="0"/>
      <w:spacing w:line="96" w:lineRule="exact"/>
      <w:ind w:firstLine="0"/>
      <w:jc w:val="left"/>
    </w:pPr>
    <w:rPr>
      <w:rFonts w:ascii="Franklin Gothic Heavy" w:eastAsia="Franklin Gothic Heavy" w:hAnsi="Franklin Gothic Heavy" w:cs="Franklin Gothic Heavy"/>
      <w:sz w:val="16"/>
      <w:szCs w:val="16"/>
      <w:lang w:eastAsia="ru-RU"/>
    </w:rPr>
  </w:style>
  <w:style w:type="paragraph" w:customStyle="1" w:styleId="320">
    <w:name w:val="Основной текст (32)"/>
    <w:basedOn w:val="a3"/>
    <w:link w:val="32Exact"/>
    <w:rsid w:val="006A17F2"/>
    <w:pPr>
      <w:widowControl w:val="0"/>
      <w:spacing w:line="96" w:lineRule="exact"/>
      <w:ind w:firstLine="0"/>
      <w:jc w:val="left"/>
    </w:pPr>
    <w:rPr>
      <w:rFonts w:ascii="Century Schoolbook" w:eastAsia="Century Schoolbook" w:hAnsi="Century Schoolbook" w:cs="Century Schoolbook"/>
      <w:b/>
      <w:bCs/>
      <w:spacing w:val="-1"/>
      <w:sz w:val="15"/>
      <w:szCs w:val="15"/>
      <w:lang w:val="en-US" w:eastAsia="ru-RU" w:bidi="en-US"/>
    </w:rPr>
  </w:style>
  <w:style w:type="paragraph" w:customStyle="1" w:styleId="340">
    <w:name w:val="Основной текст (34)"/>
    <w:basedOn w:val="a3"/>
    <w:link w:val="34Exact"/>
    <w:rsid w:val="006A17F2"/>
    <w:pPr>
      <w:widowControl w:val="0"/>
      <w:spacing w:before="120" w:line="0" w:lineRule="atLeast"/>
      <w:ind w:firstLine="0"/>
      <w:jc w:val="left"/>
    </w:pPr>
    <w:rPr>
      <w:rFonts w:ascii="Calibri" w:hAnsi="Calibri" w:cs="Calibri"/>
      <w:b/>
      <w:bCs/>
      <w:sz w:val="18"/>
      <w:szCs w:val="18"/>
      <w:lang w:eastAsia="ru-RU"/>
    </w:rPr>
  </w:style>
  <w:style w:type="paragraph" w:customStyle="1" w:styleId="350">
    <w:name w:val="Основной текст (35)"/>
    <w:basedOn w:val="a3"/>
    <w:link w:val="35Exact"/>
    <w:rsid w:val="006A17F2"/>
    <w:pPr>
      <w:widowControl w:val="0"/>
      <w:spacing w:after="300" w:line="0" w:lineRule="atLeast"/>
      <w:ind w:firstLine="0"/>
      <w:jc w:val="left"/>
    </w:pPr>
    <w:rPr>
      <w:rFonts w:ascii="Calibri" w:hAnsi="Calibri" w:cs="Calibri"/>
      <w:sz w:val="15"/>
      <w:szCs w:val="15"/>
      <w:lang w:eastAsia="ru-RU"/>
    </w:rPr>
  </w:style>
  <w:style w:type="paragraph" w:customStyle="1" w:styleId="360">
    <w:name w:val="Основной текст (36)"/>
    <w:basedOn w:val="a3"/>
    <w:link w:val="36Exact"/>
    <w:rsid w:val="006A17F2"/>
    <w:pPr>
      <w:widowControl w:val="0"/>
      <w:spacing w:before="300" w:line="82" w:lineRule="exact"/>
      <w:ind w:firstLine="0"/>
      <w:jc w:val="left"/>
    </w:pPr>
    <w:rPr>
      <w:rFonts w:ascii="Century Schoolbook" w:eastAsia="Century Schoolbook" w:hAnsi="Century Schoolbook" w:cs="Century Schoolbook"/>
      <w:i/>
      <w:iCs/>
      <w:sz w:val="11"/>
      <w:szCs w:val="11"/>
      <w:lang w:eastAsia="ru-RU"/>
    </w:rPr>
  </w:style>
  <w:style w:type="paragraph" w:customStyle="1" w:styleId="370">
    <w:name w:val="Основной текст (37)"/>
    <w:basedOn w:val="a3"/>
    <w:link w:val="37Exact"/>
    <w:rsid w:val="006A17F2"/>
    <w:pPr>
      <w:widowControl w:val="0"/>
      <w:spacing w:line="0" w:lineRule="atLeast"/>
      <w:ind w:firstLine="0"/>
      <w:jc w:val="right"/>
    </w:pPr>
    <w:rPr>
      <w:rFonts w:ascii="Century Schoolbook" w:eastAsia="Century Schoolbook" w:hAnsi="Century Schoolbook" w:cs="Century Schoolbook"/>
      <w:sz w:val="20"/>
      <w:szCs w:val="20"/>
      <w:lang w:val="en-US" w:eastAsia="ru-RU" w:bidi="en-US"/>
    </w:rPr>
  </w:style>
  <w:style w:type="paragraph" w:customStyle="1" w:styleId="380">
    <w:name w:val="Основной текст (38)"/>
    <w:basedOn w:val="a3"/>
    <w:link w:val="38Exact"/>
    <w:rsid w:val="006A17F2"/>
    <w:pPr>
      <w:widowControl w:val="0"/>
      <w:spacing w:before="300" w:line="0" w:lineRule="atLeast"/>
      <w:ind w:firstLine="0"/>
      <w:jc w:val="right"/>
    </w:pPr>
    <w:rPr>
      <w:rFonts w:ascii="Century Schoolbook" w:eastAsia="Century Schoolbook" w:hAnsi="Century Schoolbook" w:cs="Century Schoolbook"/>
      <w:sz w:val="20"/>
      <w:szCs w:val="20"/>
      <w:lang w:val="en-US" w:eastAsia="ru-RU" w:bidi="en-US"/>
    </w:rPr>
  </w:style>
  <w:style w:type="paragraph" w:customStyle="1" w:styleId="390">
    <w:name w:val="Основной текст (39)"/>
    <w:basedOn w:val="a3"/>
    <w:link w:val="39Exact"/>
    <w:rsid w:val="006A17F2"/>
    <w:pPr>
      <w:widowControl w:val="0"/>
      <w:spacing w:before="60" w:line="0" w:lineRule="atLeast"/>
      <w:ind w:firstLine="0"/>
      <w:jc w:val="right"/>
    </w:pPr>
    <w:rPr>
      <w:rFonts w:ascii="Calibri" w:hAnsi="Calibri"/>
      <w:sz w:val="20"/>
      <w:szCs w:val="20"/>
      <w:lang w:val="en-US" w:eastAsia="ru-RU" w:bidi="en-US"/>
    </w:rPr>
  </w:style>
  <w:style w:type="paragraph" w:customStyle="1" w:styleId="3f9">
    <w:name w:val="Заголовок №3"/>
    <w:basedOn w:val="a3"/>
    <w:link w:val="3f8"/>
    <w:rsid w:val="006A17F2"/>
    <w:pPr>
      <w:widowControl w:val="0"/>
      <w:spacing w:before="240" w:after="120" w:line="283" w:lineRule="exact"/>
      <w:ind w:firstLine="0"/>
      <w:jc w:val="left"/>
      <w:outlineLvl w:val="2"/>
    </w:pPr>
    <w:rPr>
      <w:rFonts w:ascii="Century Schoolbook" w:eastAsia="Century Schoolbook" w:hAnsi="Century Schoolbook" w:cs="Century Schoolbook"/>
      <w:sz w:val="18"/>
      <w:szCs w:val="18"/>
      <w:lang w:eastAsia="ru-RU"/>
    </w:rPr>
  </w:style>
  <w:style w:type="character" w:customStyle="1" w:styleId="77">
    <w:name w:val="Основной текст + 77"/>
    <w:aliases w:val="5 pt46"/>
    <w:uiPriority w:val="99"/>
    <w:rsid w:val="006A17F2"/>
    <w:rPr>
      <w:rFonts w:ascii="Times New Roman" w:hAnsi="Times New Roman" w:cs="Times New Roman"/>
      <w:sz w:val="15"/>
      <w:szCs w:val="15"/>
      <w:u w:val="none"/>
    </w:rPr>
  </w:style>
  <w:style w:type="character" w:customStyle="1" w:styleId="760">
    <w:name w:val="Основной текст + 76"/>
    <w:aliases w:val="5 pt45,Полужирный17"/>
    <w:uiPriority w:val="99"/>
    <w:rsid w:val="006A17F2"/>
    <w:rPr>
      <w:rFonts w:ascii="Times New Roman" w:hAnsi="Times New Roman" w:cs="Times New Roman"/>
      <w:b/>
      <w:bCs/>
      <w:sz w:val="15"/>
      <w:szCs w:val="15"/>
      <w:u w:val="none"/>
    </w:rPr>
  </w:style>
  <w:style w:type="character" w:customStyle="1" w:styleId="9pt13">
    <w:name w:val="Основной текст + 9 pt13"/>
    <w:uiPriority w:val="99"/>
    <w:rsid w:val="006A17F2"/>
    <w:rPr>
      <w:rFonts w:ascii="Times New Roman" w:hAnsi="Times New Roman" w:cs="Times New Roman"/>
      <w:sz w:val="18"/>
      <w:szCs w:val="18"/>
      <w:u w:val="none"/>
    </w:rPr>
  </w:style>
  <w:style w:type="character" w:customStyle="1" w:styleId="4pt1">
    <w:name w:val="Основной текст + 4 pt1"/>
    <w:aliases w:val="Курсив21"/>
    <w:uiPriority w:val="99"/>
    <w:rsid w:val="006A17F2"/>
    <w:rPr>
      <w:rFonts w:ascii="Times New Roman" w:hAnsi="Times New Roman" w:cs="Times New Roman"/>
      <w:i/>
      <w:iCs/>
      <w:sz w:val="8"/>
      <w:szCs w:val="8"/>
      <w:u w:val="none"/>
    </w:rPr>
  </w:style>
  <w:style w:type="character" w:customStyle="1" w:styleId="PalatinoLinotype">
    <w:name w:val="Основной текст + Palatino Linotype"/>
    <w:aliases w:val="7 pt2,Интервал 0 pt8"/>
    <w:uiPriority w:val="99"/>
    <w:rsid w:val="006A17F2"/>
    <w:rPr>
      <w:rFonts w:ascii="Palatino Linotype" w:hAnsi="Palatino Linotype" w:cs="Palatino Linotype"/>
      <w:spacing w:val="10"/>
      <w:sz w:val="14"/>
      <w:szCs w:val="14"/>
      <w:u w:val="none"/>
    </w:rPr>
  </w:style>
  <w:style w:type="character" w:customStyle="1" w:styleId="Corbel2">
    <w:name w:val="Основной текст + Corbel2"/>
    <w:aliases w:val="4 pt3"/>
    <w:uiPriority w:val="99"/>
    <w:rsid w:val="006A17F2"/>
    <w:rPr>
      <w:rFonts w:ascii="Corbel" w:hAnsi="Corbel" w:cs="Corbel"/>
      <w:sz w:val="8"/>
      <w:szCs w:val="8"/>
      <w:u w:val="none"/>
    </w:rPr>
  </w:style>
  <w:style w:type="character" w:customStyle="1" w:styleId="6pt1">
    <w:name w:val="Основной текст + 6 pt1"/>
    <w:uiPriority w:val="99"/>
    <w:rsid w:val="006A17F2"/>
    <w:rPr>
      <w:rFonts w:ascii="Times New Roman" w:hAnsi="Times New Roman" w:cs="Times New Roman"/>
      <w:sz w:val="12"/>
      <w:szCs w:val="12"/>
      <w:u w:val="none"/>
    </w:rPr>
  </w:style>
  <w:style w:type="character" w:customStyle="1" w:styleId="750">
    <w:name w:val="Основной текст + 75"/>
    <w:aliases w:val="5 pt43"/>
    <w:uiPriority w:val="99"/>
    <w:rsid w:val="006A17F2"/>
    <w:rPr>
      <w:rFonts w:ascii="Times New Roman" w:hAnsi="Times New Roman" w:cs="Times New Roman"/>
      <w:sz w:val="15"/>
      <w:szCs w:val="15"/>
      <w:u w:val="none"/>
    </w:rPr>
  </w:style>
  <w:style w:type="character" w:customStyle="1" w:styleId="9pt12">
    <w:name w:val="Основной текст + 9 pt12"/>
    <w:uiPriority w:val="99"/>
    <w:rsid w:val="006A17F2"/>
    <w:rPr>
      <w:rFonts w:ascii="Times New Roman" w:hAnsi="Times New Roman" w:cs="Times New Roman"/>
      <w:sz w:val="18"/>
      <w:szCs w:val="18"/>
      <w:u w:val="none"/>
    </w:rPr>
  </w:style>
  <w:style w:type="character" w:customStyle="1" w:styleId="87">
    <w:name w:val="Основной текст + 87"/>
    <w:aliases w:val="5 pt33,Полужирный14"/>
    <w:uiPriority w:val="99"/>
    <w:rsid w:val="006A17F2"/>
    <w:rPr>
      <w:rFonts w:ascii="Times New Roman" w:hAnsi="Times New Roman" w:cs="Times New Roman"/>
      <w:b/>
      <w:bCs/>
      <w:sz w:val="17"/>
      <w:szCs w:val="17"/>
      <w:u w:val="none"/>
    </w:rPr>
  </w:style>
  <w:style w:type="character" w:customStyle="1" w:styleId="FranklinGothicHeavy2">
    <w:name w:val="Основной текст + Franklin Gothic Heavy2"/>
    <w:aliases w:val="72,5 pt32"/>
    <w:uiPriority w:val="99"/>
    <w:rsid w:val="006A17F2"/>
    <w:rPr>
      <w:rFonts w:ascii="Franklin Gothic Heavy" w:hAnsi="Franklin Gothic Heavy" w:cs="Franklin Gothic Heavy"/>
      <w:sz w:val="15"/>
      <w:szCs w:val="15"/>
      <w:u w:val="none"/>
    </w:rPr>
  </w:style>
  <w:style w:type="character" w:customStyle="1" w:styleId="FranklinGothicHeavy1">
    <w:name w:val="Основной текст + Franklin Gothic Heavy1"/>
    <w:aliases w:val="5 pt31"/>
    <w:uiPriority w:val="99"/>
    <w:rsid w:val="006A17F2"/>
    <w:rPr>
      <w:rFonts w:ascii="Franklin Gothic Heavy" w:hAnsi="Franklin Gothic Heavy" w:cs="Franklin Gothic Heavy"/>
      <w:sz w:val="10"/>
      <w:szCs w:val="10"/>
      <w:u w:val="none"/>
    </w:rPr>
  </w:style>
  <w:style w:type="character" w:customStyle="1" w:styleId="9pt5">
    <w:name w:val="Основной текст + 9 pt5"/>
    <w:aliases w:val="Полужирный10"/>
    <w:uiPriority w:val="99"/>
    <w:rsid w:val="006A17F2"/>
    <w:rPr>
      <w:rFonts w:ascii="Times New Roman" w:hAnsi="Times New Roman" w:cs="Times New Roman"/>
      <w:b/>
      <w:bCs/>
      <w:sz w:val="18"/>
      <w:szCs w:val="18"/>
      <w:u w:val="none"/>
    </w:rPr>
  </w:style>
  <w:style w:type="character" w:customStyle="1" w:styleId="9pt4">
    <w:name w:val="Основной текст + 9 pt4"/>
    <w:uiPriority w:val="99"/>
    <w:rsid w:val="006A17F2"/>
    <w:rPr>
      <w:rFonts w:ascii="Times New Roman" w:hAnsi="Times New Roman" w:cs="Times New Roman"/>
      <w:sz w:val="18"/>
      <w:szCs w:val="18"/>
      <w:u w:val="none"/>
    </w:rPr>
  </w:style>
  <w:style w:type="character" w:customStyle="1" w:styleId="3fa">
    <w:name w:val="Подпись к таблице3"/>
    <w:uiPriority w:val="99"/>
    <w:rsid w:val="006A17F2"/>
    <w:rPr>
      <w:rFonts w:ascii="Times New Roman" w:hAnsi="Times New Roman" w:cs="Times New Roman"/>
      <w:b/>
      <w:bCs/>
      <w:sz w:val="22"/>
      <w:szCs w:val="22"/>
      <w:u w:val="none"/>
      <w:shd w:val="clear" w:color="auto" w:fill="FFFFFF"/>
    </w:rPr>
  </w:style>
  <w:style w:type="character" w:customStyle="1" w:styleId="710">
    <w:name w:val="Основной текст + 71"/>
    <w:aliases w:val="5 pt9,Полужирный8"/>
    <w:uiPriority w:val="99"/>
    <w:rsid w:val="006A17F2"/>
    <w:rPr>
      <w:rFonts w:ascii="Times New Roman" w:hAnsi="Times New Roman" w:cs="Times New Roman"/>
      <w:b/>
      <w:bCs/>
      <w:sz w:val="15"/>
      <w:szCs w:val="15"/>
      <w:u w:val="none"/>
    </w:rPr>
  </w:style>
  <w:style w:type="character" w:customStyle="1" w:styleId="820">
    <w:name w:val="Основной текст + 82"/>
    <w:aliases w:val="5 pt8,Полужирный7"/>
    <w:uiPriority w:val="99"/>
    <w:rsid w:val="006A17F2"/>
    <w:rPr>
      <w:rFonts w:ascii="Times New Roman" w:hAnsi="Times New Roman" w:cs="Times New Roman"/>
      <w:b/>
      <w:bCs/>
      <w:sz w:val="17"/>
      <w:szCs w:val="17"/>
      <w:u w:val="none"/>
    </w:rPr>
  </w:style>
  <w:style w:type="character" w:customStyle="1" w:styleId="6c">
    <w:name w:val="Заголовок №6_"/>
    <w:link w:val="6d"/>
    <w:uiPriority w:val="99"/>
    <w:locked/>
    <w:rsid w:val="006A17F2"/>
    <w:rPr>
      <w:b/>
      <w:bCs/>
      <w:sz w:val="26"/>
      <w:szCs w:val="26"/>
    </w:rPr>
  </w:style>
  <w:style w:type="paragraph" w:customStyle="1" w:styleId="6d">
    <w:name w:val="Заголовок №6"/>
    <w:basedOn w:val="a3"/>
    <w:link w:val="6c"/>
    <w:uiPriority w:val="99"/>
    <w:rsid w:val="006A17F2"/>
    <w:pPr>
      <w:widowControl w:val="0"/>
      <w:spacing w:line="317" w:lineRule="exact"/>
      <w:ind w:firstLine="0"/>
      <w:outlineLvl w:val="5"/>
    </w:pPr>
    <w:rPr>
      <w:rFonts w:ascii="Calibri" w:hAnsi="Calibri"/>
      <w:b/>
      <w:bCs/>
      <w:sz w:val="26"/>
      <w:szCs w:val="26"/>
      <w:lang w:eastAsia="ru-RU"/>
    </w:rPr>
  </w:style>
  <w:style w:type="character" w:customStyle="1" w:styleId="2ff5">
    <w:name w:val="Подпись к таблице2"/>
    <w:uiPriority w:val="99"/>
    <w:rsid w:val="006A17F2"/>
    <w:rPr>
      <w:rFonts w:ascii="Times New Roman" w:hAnsi="Times New Roman" w:cs="Times New Roman"/>
      <w:b/>
      <w:bCs/>
      <w:sz w:val="22"/>
      <w:szCs w:val="22"/>
      <w:u w:val="single"/>
      <w:shd w:val="clear" w:color="auto" w:fill="FFFFFF"/>
    </w:rPr>
  </w:style>
  <w:style w:type="paragraph" w:customStyle="1" w:styleId="affffffffe">
    <w:name w:val="заглав"/>
    <w:basedOn w:val="ConsPlusTitle"/>
    <w:qFormat/>
    <w:rsid w:val="006A17F2"/>
    <w:pPr>
      <w:widowControl/>
      <w:spacing w:after="240" w:line="276" w:lineRule="auto"/>
      <w:jc w:val="center"/>
    </w:pPr>
    <w:rPr>
      <w:rFonts w:ascii="Times New Roman" w:hAnsi="Times New Roman" w:cs="Times New Roman"/>
      <w:sz w:val="32"/>
      <w:szCs w:val="32"/>
    </w:rPr>
  </w:style>
  <w:style w:type="character" w:customStyle="1" w:styleId="4115pt">
    <w:name w:val="Основной текст (4) + 11;5 pt;Не полужирный;Не курсив"/>
    <w:rsid w:val="006A17F2"/>
    <w:rPr>
      <w:rFonts w:cs="Times New Roman"/>
      <w:b/>
      <w:bCs/>
      <w:i/>
      <w:iCs/>
      <w:smallCaps w:val="0"/>
      <w:strike w:val="0"/>
      <w:color w:val="000000"/>
      <w:spacing w:val="0"/>
      <w:w w:val="100"/>
      <w:position w:val="0"/>
      <w:sz w:val="23"/>
      <w:szCs w:val="23"/>
      <w:u w:val="none"/>
      <w:lang w:val="ru-RU" w:eastAsia="ru-RU" w:bidi="ru-RU"/>
    </w:rPr>
  </w:style>
  <w:style w:type="character" w:customStyle="1" w:styleId="afffffffff">
    <w:name w:val="Основной текст + Малые прописные"/>
    <w:rsid w:val="006A17F2"/>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eastAsia="ru-RU" w:bidi="ru-RU"/>
    </w:rPr>
  </w:style>
  <w:style w:type="character" w:customStyle="1" w:styleId="11pt">
    <w:name w:val="Основной текст + 11 pt;Полужирный;Курсив"/>
    <w:rsid w:val="006A17F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78">
    <w:name w:val="Основной текст (7)_"/>
    <w:rsid w:val="006A17F2"/>
    <w:rPr>
      <w:rFonts w:ascii="Times New Roman" w:eastAsia="Times New Roman" w:hAnsi="Times New Roman" w:cs="Times New Roman"/>
      <w:b/>
      <w:bCs/>
      <w:i w:val="0"/>
      <w:iCs w:val="0"/>
      <w:smallCaps w:val="0"/>
      <w:strike w:val="0"/>
      <w:sz w:val="14"/>
      <w:szCs w:val="14"/>
      <w:u w:val="none"/>
    </w:rPr>
  </w:style>
  <w:style w:type="character" w:customStyle="1" w:styleId="70pt">
    <w:name w:val="Основной текст (7) + Интервал 0 pt"/>
    <w:rsid w:val="006A17F2"/>
    <w:rPr>
      <w:rFonts w:ascii="Times New Roman" w:eastAsia="Times New Roman" w:hAnsi="Times New Roman" w:cs="Times New Roman"/>
      <w:b/>
      <w:bCs/>
      <w:i w:val="0"/>
      <w:iCs w:val="0"/>
      <w:smallCaps w:val="0"/>
      <w:strike w:val="0"/>
      <w:color w:val="000000"/>
      <w:spacing w:val="10"/>
      <w:w w:val="100"/>
      <w:position w:val="0"/>
      <w:sz w:val="14"/>
      <w:szCs w:val="14"/>
      <w:u w:val="none"/>
      <w:lang w:val="en-US" w:eastAsia="en-US" w:bidi="en-US"/>
    </w:rPr>
  </w:style>
  <w:style w:type="character" w:customStyle="1" w:styleId="10pt0">
    <w:name w:val="Основной текст + 10 pt;Полужирный"/>
    <w:rsid w:val="006A17F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Normal">
    <w:name w:val="Normal Знак"/>
    <w:link w:val="16"/>
    <w:locked/>
    <w:rsid w:val="006A17F2"/>
    <w:rPr>
      <w:rFonts w:ascii="Times New Roman" w:hAnsi="Times New Roman"/>
      <w:lang w:val="en-US" w:eastAsia="ar-SA"/>
    </w:rPr>
  </w:style>
  <w:style w:type="paragraph" w:customStyle="1" w:styleId="xl115">
    <w:name w:val="xl115"/>
    <w:basedOn w:val="a3"/>
    <w:rsid w:val="006A1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8"/>
      <w:szCs w:val="18"/>
      <w:lang w:eastAsia="ru-RU"/>
    </w:rPr>
  </w:style>
  <w:style w:type="paragraph" w:customStyle="1" w:styleId="xl116">
    <w:name w:val="xl116"/>
    <w:basedOn w:val="a3"/>
    <w:rsid w:val="006A1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eastAsia="Times New Roman"/>
      <w:color w:val="000000"/>
      <w:sz w:val="18"/>
      <w:szCs w:val="18"/>
      <w:lang w:eastAsia="ru-RU"/>
    </w:rPr>
  </w:style>
  <w:style w:type="paragraph" w:customStyle="1" w:styleId="xl117">
    <w:name w:val="xl117"/>
    <w:basedOn w:val="a3"/>
    <w:rsid w:val="006A1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8"/>
      <w:szCs w:val="18"/>
      <w:lang w:eastAsia="ru-RU"/>
    </w:rPr>
  </w:style>
  <w:style w:type="paragraph" w:customStyle="1" w:styleId="xl118">
    <w:name w:val="xl118"/>
    <w:basedOn w:val="a3"/>
    <w:rsid w:val="006A1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18"/>
      <w:szCs w:val="18"/>
      <w:lang w:eastAsia="ru-RU"/>
    </w:rPr>
  </w:style>
  <w:style w:type="paragraph" w:customStyle="1" w:styleId="xl119">
    <w:name w:val="xl119"/>
    <w:basedOn w:val="a3"/>
    <w:rsid w:val="006A1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18"/>
      <w:szCs w:val="18"/>
      <w:lang w:eastAsia="ru-RU"/>
    </w:rPr>
  </w:style>
  <w:style w:type="paragraph" w:customStyle="1" w:styleId="xl120">
    <w:name w:val="xl120"/>
    <w:basedOn w:val="a3"/>
    <w:rsid w:val="006A17F2"/>
    <w:pPr>
      <w:shd w:val="clear" w:color="000000" w:fill="FFFFFF"/>
      <w:spacing w:before="100" w:beforeAutospacing="1" w:after="100" w:afterAutospacing="1" w:line="240" w:lineRule="auto"/>
      <w:ind w:firstLine="0"/>
      <w:jc w:val="left"/>
    </w:pPr>
    <w:rPr>
      <w:rFonts w:eastAsia="Times New Roman"/>
      <w:sz w:val="24"/>
      <w:szCs w:val="24"/>
      <w:lang w:eastAsia="ru-RU"/>
    </w:rPr>
  </w:style>
  <w:style w:type="paragraph" w:customStyle="1" w:styleId="xl121">
    <w:name w:val="xl121"/>
    <w:basedOn w:val="a3"/>
    <w:rsid w:val="006A1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eastAsia="Times New Roman"/>
      <w:sz w:val="18"/>
      <w:szCs w:val="18"/>
      <w:lang w:eastAsia="ru-RU"/>
    </w:rPr>
  </w:style>
  <w:style w:type="paragraph" w:customStyle="1" w:styleId="xl122">
    <w:name w:val="xl122"/>
    <w:basedOn w:val="a3"/>
    <w:rsid w:val="006A1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8"/>
      <w:szCs w:val="18"/>
      <w:lang w:eastAsia="ru-RU"/>
    </w:rPr>
  </w:style>
  <w:style w:type="paragraph" w:customStyle="1" w:styleId="xl123">
    <w:name w:val="xl123"/>
    <w:basedOn w:val="a3"/>
    <w:rsid w:val="006A1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18"/>
      <w:szCs w:val="18"/>
      <w:lang w:eastAsia="ru-RU"/>
    </w:rPr>
  </w:style>
  <w:style w:type="paragraph" w:customStyle="1" w:styleId="xl124">
    <w:name w:val="xl124"/>
    <w:basedOn w:val="a3"/>
    <w:rsid w:val="006A1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18"/>
      <w:szCs w:val="18"/>
      <w:lang w:eastAsia="ru-RU"/>
    </w:rPr>
  </w:style>
  <w:style w:type="paragraph" w:customStyle="1" w:styleId="xl125">
    <w:name w:val="xl125"/>
    <w:basedOn w:val="a3"/>
    <w:rsid w:val="006A17F2"/>
    <w:pPr>
      <w:shd w:val="clear" w:color="000000" w:fill="FFFFFF"/>
      <w:spacing w:before="100" w:beforeAutospacing="1" w:after="100" w:afterAutospacing="1" w:line="240" w:lineRule="auto"/>
      <w:ind w:firstLine="0"/>
      <w:jc w:val="left"/>
    </w:pPr>
    <w:rPr>
      <w:rFonts w:eastAsia="Times New Roman"/>
      <w:sz w:val="18"/>
      <w:szCs w:val="18"/>
      <w:lang w:eastAsia="ru-RU"/>
    </w:rPr>
  </w:style>
  <w:style w:type="paragraph" w:customStyle="1" w:styleId="xl126">
    <w:name w:val="xl126"/>
    <w:basedOn w:val="a3"/>
    <w:rsid w:val="006A17F2"/>
    <w:pPr>
      <w:shd w:val="clear" w:color="000000" w:fill="FFFFFF"/>
      <w:spacing w:before="100" w:beforeAutospacing="1" w:after="100" w:afterAutospacing="1" w:line="240" w:lineRule="auto"/>
      <w:ind w:firstLine="0"/>
      <w:jc w:val="left"/>
      <w:textAlignment w:val="top"/>
    </w:pPr>
    <w:rPr>
      <w:rFonts w:eastAsia="Times New Roman"/>
      <w:sz w:val="18"/>
      <w:szCs w:val="18"/>
      <w:lang w:eastAsia="ru-RU"/>
    </w:rPr>
  </w:style>
  <w:style w:type="paragraph" w:customStyle="1" w:styleId="xl127">
    <w:name w:val="xl127"/>
    <w:basedOn w:val="a3"/>
    <w:rsid w:val="006A17F2"/>
    <w:pPr>
      <w:shd w:val="clear" w:color="000000" w:fill="FFFFFF"/>
      <w:spacing w:before="100" w:beforeAutospacing="1" w:after="100" w:afterAutospacing="1" w:line="240" w:lineRule="auto"/>
      <w:ind w:firstLine="0"/>
      <w:jc w:val="left"/>
    </w:pPr>
    <w:rPr>
      <w:rFonts w:eastAsia="Times New Roman"/>
      <w:sz w:val="18"/>
      <w:szCs w:val="18"/>
      <w:lang w:eastAsia="ru-RU"/>
    </w:rPr>
  </w:style>
  <w:style w:type="paragraph" w:customStyle="1" w:styleId="xl128">
    <w:name w:val="xl128"/>
    <w:basedOn w:val="a3"/>
    <w:rsid w:val="006A17F2"/>
    <w:pPr>
      <w:shd w:val="clear" w:color="000000" w:fill="FFFFFF"/>
      <w:spacing w:before="100" w:beforeAutospacing="1" w:after="100" w:afterAutospacing="1" w:line="240" w:lineRule="auto"/>
      <w:ind w:firstLine="0"/>
      <w:jc w:val="left"/>
    </w:pPr>
    <w:rPr>
      <w:rFonts w:eastAsia="Times New Roman"/>
      <w:b/>
      <w:bCs/>
      <w:sz w:val="18"/>
      <w:szCs w:val="18"/>
      <w:lang w:eastAsia="ru-RU"/>
    </w:rPr>
  </w:style>
  <w:style w:type="paragraph" w:customStyle="1" w:styleId="xl129">
    <w:name w:val="xl129"/>
    <w:basedOn w:val="a3"/>
    <w:rsid w:val="006A17F2"/>
    <w:pPr>
      <w:shd w:val="clear" w:color="000000" w:fill="FFFFFF"/>
      <w:spacing w:before="100" w:beforeAutospacing="1" w:after="100" w:afterAutospacing="1" w:line="240" w:lineRule="auto"/>
      <w:ind w:firstLine="0"/>
      <w:jc w:val="left"/>
    </w:pPr>
    <w:rPr>
      <w:rFonts w:eastAsia="Times New Roman"/>
      <w:sz w:val="18"/>
      <w:szCs w:val="18"/>
      <w:lang w:eastAsia="ru-RU"/>
    </w:rPr>
  </w:style>
  <w:style w:type="paragraph" w:customStyle="1" w:styleId="xl130">
    <w:name w:val="xl130"/>
    <w:basedOn w:val="a3"/>
    <w:rsid w:val="006A17F2"/>
    <w:pPr>
      <w:shd w:val="clear" w:color="000000" w:fill="FFFFFF"/>
      <w:spacing w:before="100" w:beforeAutospacing="1" w:after="100" w:afterAutospacing="1" w:line="240" w:lineRule="auto"/>
      <w:ind w:firstLine="0"/>
      <w:jc w:val="left"/>
    </w:pPr>
    <w:rPr>
      <w:rFonts w:eastAsia="Times New Roman"/>
      <w:b/>
      <w:bCs/>
      <w:sz w:val="18"/>
      <w:szCs w:val="18"/>
      <w:lang w:eastAsia="ru-RU"/>
    </w:rPr>
  </w:style>
  <w:style w:type="paragraph" w:customStyle="1" w:styleId="xl131">
    <w:name w:val="xl131"/>
    <w:basedOn w:val="a3"/>
    <w:rsid w:val="006A1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18"/>
      <w:szCs w:val="18"/>
      <w:lang w:eastAsia="ru-RU"/>
    </w:rPr>
  </w:style>
  <w:style w:type="paragraph" w:customStyle="1" w:styleId="xl132">
    <w:name w:val="xl132"/>
    <w:basedOn w:val="a3"/>
    <w:rsid w:val="006A1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sz w:val="18"/>
      <w:szCs w:val="18"/>
      <w:lang w:eastAsia="ru-RU"/>
    </w:rPr>
  </w:style>
  <w:style w:type="paragraph" w:customStyle="1" w:styleId="xl133">
    <w:name w:val="xl133"/>
    <w:basedOn w:val="a3"/>
    <w:rsid w:val="006A1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eastAsia="Times New Roman"/>
      <w:b/>
      <w:bCs/>
      <w:color w:val="000000"/>
      <w:sz w:val="18"/>
      <w:szCs w:val="18"/>
      <w:lang w:eastAsia="ru-RU"/>
    </w:rPr>
  </w:style>
  <w:style w:type="paragraph" w:customStyle="1" w:styleId="xl134">
    <w:name w:val="xl134"/>
    <w:basedOn w:val="a3"/>
    <w:rsid w:val="006A1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18"/>
      <w:szCs w:val="18"/>
      <w:lang w:eastAsia="ru-RU"/>
    </w:rPr>
  </w:style>
  <w:style w:type="character" w:customStyle="1" w:styleId="7pt0pt">
    <w:name w:val="Основной текст + 7 pt;Полужирный;Интервал 0 pt"/>
    <w:rsid w:val="006A17F2"/>
    <w:rPr>
      <w:rFonts w:ascii="Times New Roman" w:eastAsia="Times New Roman" w:hAnsi="Times New Roman" w:cs="Times New Roman"/>
      <w:b/>
      <w:bCs/>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95pt">
    <w:name w:val="Основной текст + 9;5 pt"/>
    <w:rsid w:val="006A17F2"/>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fffffff0">
    <w:name w:val="Подпись к таблице + Полужирный"/>
    <w:rsid w:val="006A17F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3pt">
    <w:name w:val="Основной текст + 13 pt"/>
    <w:rsid w:val="006A17F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5pt">
    <w:name w:val="Основной текст + 15 pt"/>
    <w:rsid w:val="006A17F2"/>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105pt0">
    <w:name w:val="Основной текст + 10;5 pt"/>
    <w:rsid w:val="006A17F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pt0">
    <w:name w:val="Основной текст + 11 pt;Полужирный"/>
    <w:rsid w:val="006A17F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urierNew12pt-1pt">
    <w:name w:val="Основной текст + Courier New;12 pt;Интервал -1 pt"/>
    <w:rsid w:val="006A17F2"/>
    <w:rPr>
      <w:rFonts w:ascii="Courier New" w:eastAsia="Courier New" w:hAnsi="Courier New" w:cs="Courier New"/>
      <w:b w:val="0"/>
      <w:bCs w:val="0"/>
      <w:i w:val="0"/>
      <w:iCs w:val="0"/>
      <w:smallCaps w:val="0"/>
      <w:strike w:val="0"/>
      <w:color w:val="000000"/>
      <w:spacing w:val="-20"/>
      <w:w w:val="100"/>
      <w:position w:val="0"/>
      <w:sz w:val="24"/>
      <w:szCs w:val="24"/>
      <w:u w:val="none"/>
      <w:shd w:val="clear" w:color="auto" w:fill="FFFFFF"/>
      <w:lang w:val="ru-RU" w:eastAsia="ru-RU" w:bidi="ru-RU"/>
    </w:rPr>
  </w:style>
  <w:style w:type="paragraph" w:customStyle="1" w:styleId="headertext">
    <w:name w:val="headertext"/>
    <w:basedOn w:val="a3"/>
    <w:rsid w:val="006A17F2"/>
    <w:pPr>
      <w:spacing w:before="100" w:beforeAutospacing="1" w:after="100" w:afterAutospacing="1" w:line="240" w:lineRule="auto"/>
      <w:ind w:firstLine="0"/>
      <w:jc w:val="left"/>
    </w:pPr>
    <w:rPr>
      <w:rFonts w:eastAsia="Times New Roman"/>
      <w:sz w:val="24"/>
      <w:szCs w:val="24"/>
      <w:lang w:eastAsia="ru-RU"/>
    </w:rPr>
  </w:style>
  <w:style w:type="paragraph" w:customStyle="1" w:styleId="formattext">
    <w:name w:val="formattext"/>
    <w:basedOn w:val="a3"/>
    <w:rsid w:val="006A17F2"/>
    <w:pPr>
      <w:spacing w:before="100" w:beforeAutospacing="1" w:after="100" w:afterAutospacing="1" w:line="240" w:lineRule="auto"/>
      <w:ind w:firstLine="0"/>
      <w:jc w:val="left"/>
    </w:pPr>
    <w:rPr>
      <w:rFonts w:eastAsia="Times New Roman"/>
      <w:sz w:val="24"/>
      <w:szCs w:val="24"/>
      <w:lang w:eastAsia="ru-RU"/>
    </w:rPr>
  </w:style>
  <w:style w:type="paragraph" w:customStyle="1" w:styleId="afffffffff1">
    <w:name w:val="!огл"/>
    <w:basedOn w:val="a3"/>
    <w:link w:val="afffffffff2"/>
    <w:qFormat/>
    <w:rsid w:val="006A17F2"/>
    <w:pPr>
      <w:spacing w:after="160" w:line="259" w:lineRule="auto"/>
      <w:ind w:firstLine="0"/>
    </w:pPr>
    <w:rPr>
      <w:b/>
      <w:szCs w:val="28"/>
    </w:rPr>
  </w:style>
  <w:style w:type="character" w:customStyle="1" w:styleId="afffffffff2">
    <w:name w:val="!огл Знак"/>
    <w:link w:val="afffffffff1"/>
    <w:rsid w:val="006A17F2"/>
    <w:rPr>
      <w:rFonts w:ascii="Times New Roman" w:hAnsi="Times New Roman"/>
      <w:b/>
      <w:sz w:val="28"/>
      <w:szCs w:val="28"/>
      <w:lang w:eastAsia="en-US"/>
    </w:rPr>
  </w:style>
  <w:style w:type="character" w:customStyle="1" w:styleId="FontStyle111">
    <w:name w:val="Font Style111"/>
    <w:uiPriority w:val="99"/>
    <w:rsid w:val="006A17F2"/>
    <w:rPr>
      <w:rFonts w:ascii="Arial" w:hAnsi="Arial" w:cs="Arial"/>
      <w:b/>
      <w:bCs/>
      <w:sz w:val="24"/>
      <w:szCs w:val="24"/>
    </w:rPr>
  </w:style>
  <w:style w:type="paragraph" w:customStyle="1" w:styleId="Heading">
    <w:name w:val="Heading"/>
    <w:basedOn w:val="Standard"/>
    <w:next w:val="Textbody"/>
    <w:rsid w:val="00C84D6D"/>
    <w:pPr>
      <w:keepNext/>
      <w:widowControl/>
      <w:autoSpaceDE/>
      <w:spacing w:before="240" w:after="120" w:line="259" w:lineRule="auto"/>
    </w:pPr>
    <w:rPr>
      <w:rFonts w:ascii="Liberation Sans" w:eastAsia="Microsoft YaHei" w:hAnsi="Liberation Sans" w:cs="Lucida Sans"/>
      <w:kern w:val="0"/>
      <w:sz w:val="28"/>
      <w:szCs w:val="28"/>
      <w:lang w:eastAsia="en-US" w:bidi="ar-SA"/>
    </w:rPr>
  </w:style>
  <w:style w:type="paragraph" w:customStyle="1" w:styleId="Textbody">
    <w:name w:val="Text body"/>
    <w:basedOn w:val="Standard"/>
    <w:rsid w:val="00C84D6D"/>
    <w:pPr>
      <w:widowControl/>
      <w:autoSpaceDE/>
      <w:spacing w:after="120"/>
    </w:pPr>
    <w:rPr>
      <w:rFonts w:eastAsia="Times New Roman"/>
      <w:kern w:val="0"/>
      <w:sz w:val="20"/>
      <w:szCs w:val="20"/>
      <w:lang w:eastAsia="ar-SA" w:bidi="ar-SA"/>
    </w:rPr>
  </w:style>
  <w:style w:type="paragraph" w:customStyle="1" w:styleId="Index">
    <w:name w:val="Index"/>
    <w:basedOn w:val="Standard"/>
    <w:rsid w:val="00C84D6D"/>
    <w:pPr>
      <w:widowControl/>
      <w:suppressLineNumbers/>
      <w:autoSpaceDE/>
      <w:spacing w:after="160" w:line="259" w:lineRule="auto"/>
    </w:pPr>
    <w:rPr>
      <w:rFonts w:ascii="Calibri" w:eastAsia="Calibri" w:hAnsi="Calibri" w:cs="Lucida Sans"/>
      <w:kern w:val="0"/>
      <w:szCs w:val="22"/>
      <w:lang w:eastAsia="en-US" w:bidi="ar-SA"/>
    </w:rPr>
  </w:style>
  <w:style w:type="paragraph" w:customStyle="1" w:styleId="HeaderandFooter">
    <w:name w:val="Header and Footer"/>
    <w:basedOn w:val="Standard"/>
    <w:rsid w:val="00C84D6D"/>
    <w:pPr>
      <w:widowControl/>
      <w:autoSpaceDE/>
      <w:spacing w:after="160" w:line="259" w:lineRule="auto"/>
    </w:pPr>
    <w:rPr>
      <w:rFonts w:ascii="Calibri" w:eastAsia="Calibri" w:hAnsi="Calibri" w:cs="F"/>
      <w:kern w:val="0"/>
      <w:sz w:val="22"/>
      <w:szCs w:val="22"/>
      <w:lang w:eastAsia="en-US" w:bidi="ar-SA"/>
    </w:rPr>
  </w:style>
  <w:style w:type="paragraph" w:customStyle="1" w:styleId="afffffffff3">
    <w:name w:val="!Основной"/>
    <w:basedOn w:val="Standard"/>
    <w:rsid w:val="00C84D6D"/>
    <w:pPr>
      <w:widowControl/>
      <w:autoSpaceDE/>
      <w:spacing w:after="200" w:line="312" w:lineRule="auto"/>
      <w:ind w:firstLine="709"/>
      <w:jc w:val="both"/>
    </w:pPr>
    <w:rPr>
      <w:rFonts w:eastAsia="Times New Roman"/>
      <w:kern w:val="0"/>
      <w:sz w:val="28"/>
      <w:szCs w:val="28"/>
      <w:lang w:eastAsia="ru-RU" w:bidi="ar-SA"/>
    </w:rPr>
  </w:style>
  <w:style w:type="paragraph" w:customStyle="1" w:styleId="afffffffff4">
    <w:name w:val="!!осн"/>
    <w:basedOn w:val="Standard"/>
    <w:rsid w:val="00C84D6D"/>
    <w:pPr>
      <w:widowControl/>
      <w:autoSpaceDE/>
      <w:spacing w:after="160" w:line="259" w:lineRule="auto"/>
      <w:ind w:firstLine="851"/>
      <w:jc w:val="both"/>
    </w:pPr>
    <w:rPr>
      <w:rFonts w:eastAsia="Calibri"/>
      <w:kern w:val="0"/>
      <w:sz w:val="28"/>
      <w:szCs w:val="28"/>
      <w:lang w:eastAsia="en-US" w:bidi="ar-SA"/>
    </w:rPr>
  </w:style>
  <w:style w:type="character" w:customStyle="1" w:styleId="afffffffff5">
    <w:name w:val="!!осн Знак"/>
    <w:rsid w:val="00C84D6D"/>
    <w:rPr>
      <w:rFonts w:ascii="Times New Roman" w:hAnsi="Times New Roman" w:cs="Times New Roman"/>
      <w:sz w:val="28"/>
      <w:szCs w:val="28"/>
    </w:rPr>
  </w:style>
  <w:style w:type="character" w:customStyle="1" w:styleId="1ff3">
    <w:name w:val="Заголовок Знак1"/>
    <w:rsid w:val="00C84D6D"/>
    <w:rPr>
      <w:rFonts w:ascii="Cambria" w:eastAsia="Times New Roman" w:hAnsi="Cambria"/>
      <w:b/>
      <w:bCs/>
      <w:kern w:val="3"/>
      <w:sz w:val="32"/>
      <w:szCs w:val="32"/>
    </w:rPr>
  </w:style>
  <w:style w:type="character" w:styleId="HTML5">
    <w:name w:val="HTML Acronym"/>
    <w:rsid w:val="00C84D6D"/>
  </w:style>
  <w:style w:type="character" w:customStyle="1" w:styleId="Internetlink">
    <w:name w:val="Internet link"/>
    <w:rsid w:val="00C84D6D"/>
    <w:rPr>
      <w:color w:val="0000FF"/>
      <w:u w:val="single"/>
    </w:rPr>
  </w:style>
  <w:style w:type="character" w:customStyle="1" w:styleId="FontStyle18">
    <w:name w:val="Font Style18"/>
    <w:rsid w:val="00C84D6D"/>
    <w:rPr>
      <w:rFonts w:ascii="Tahoma" w:hAnsi="Tahoma" w:cs="Tahoma"/>
      <w:b/>
      <w:bCs/>
      <w:sz w:val="16"/>
      <w:szCs w:val="16"/>
    </w:rPr>
  </w:style>
  <w:style w:type="character" w:customStyle="1" w:styleId="FontStyle19">
    <w:name w:val="Font Style19"/>
    <w:rsid w:val="00C84D6D"/>
    <w:rPr>
      <w:rFonts w:ascii="Consolas" w:hAnsi="Consolas" w:cs="Consolas"/>
      <w:sz w:val="18"/>
      <w:szCs w:val="18"/>
    </w:rPr>
  </w:style>
  <w:style w:type="character" w:customStyle="1" w:styleId="afffffffff6">
    <w:name w:val="Заголовок Знак"/>
    <w:rsid w:val="00C84D6D"/>
    <w:rPr>
      <w:rFonts w:ascii="Calibri Light" w:eastAsia="F" w:hAnsi="Calibri Light" w:cs="F"/>
      <w:spacing w:val="-10"/>
      <w:kern w:val="3"/>
      <w:sz w:val="56"/>
      <w:szCs w:val="56"/>
    </w:rPr>
  </w:style>
  <w:style w:type="character" w:customStyle="1" w:styleId="ListLabel1">
    <w:name w:val="ListLabel 1"/>
    <w:rsid w:val="00C84D6D"/>
    <w:rPr>
      <w:rFonts w:cs="Courier New"/>
    </w:rPr>
  </w:style>
  <w:style w:type="character" w:customStyle="1" w:styleId="ListLabel2">
    <w:name w:val="ListLabel 2"/>
    <w:rsid w:val="00C84D6D"/>
    <w:rPr>
      <w:rFonts w:cs="Courier New"/>
    </w:rPr>
  </w:style>
  <w:style w:type="character" w:customStyle="1" w:styleId="ListLabel3">
    <w:name w:val="ListLabel 3"/>
    <w:rsid w:val="00C84D6D"/>
    <w:rPr>
      <w:rFonts w:cs="Courier New"/>
    </w:rPr>
  </w:style>
  <w:style w:type="character" w:customStyle="1" w:styleId="ListLabel4">
    <w:name w:val="ListLabel 4"/>
    <w:rsid w:val="00C84D6D"/>
    <w:rPr>
      <w:rFonts w:cs="Courier New"/>
    </w:rPr>
  </w:style>
  <w:style w:type="character" w:customStyle="1" w:styleId="ListLabel5">
    <w:name w:val="ListLabel 5"/>
    <w:rsid w:val="00C84D6D"/>
    <w:rPr>
      <w:rFonts w:cs="Courier New"/>
    </w:rPr>
  </w:style>
  <w:style w:type="character" w:customStyle="1" w:styleId="ListLabel6">
    <w:name w:val="ListLabel 6"/>
    <w:rsid w:val="00C84D6D"/>
    <w:rPr>
      <w:rFonts w:cs="Courier New"/>
    </w:rPr>
  </w:style>
  <w:style w:type="character" w:customStyle="1" w:styleId="ListLabel7">
    <w:name w:val="ListLabel 7"/>
    <w:rsid w:val="00C84D6D"/>
    <w:rPr>
      <w:rFonts w:cs="Courier New"/>
    </w:rPr>
  </w:style>
  <w:style w:type="character" w:customStyle="1" w:styleId="ListLabel8">
    <w:name w:val="ListLabel 8"/>
    <w:rsid w:val="00C84D6D"/>
    <w:rPr>
      <w:rFonts w:cs="Courier New"/>
    </w:rPr>
  </w:style>
  <w:style w:type="character" w:customStyle="1" w:styleId="ListLabel9">
    <w:name w:val="ListLabel 9"/>
    <w:rsid w:val="00C84D6D"/>
    <w:rPr>
      <w:rFonts w:cs="Courier New"/>
    </w:rPr>
  </w:style>
  <w:style w:type="character" w:customStyle="1" w:styleId="ListLabel10">
    <w:name w:val="ListLabel 10"/>
    <w:rsid w:val="00C84D6D"/>
    <w:rPr>
      <w:rFonts w:cs="Courier New"/>
    </w:rPr>
  </w:style>
  <w:style w:type="character" w:customStyle="1" w:styleId="ListLabel11">
    <w:name w:val="ListLabel 11"/>
    <w:rsid w:val="00C84D6D"/>
    <w:rPr>
      <w:rFonts w:cs="Courier New"/>
    </w:rPr>
  </w:style>
  <w:style w:type="character" w:customStyle="1" w:styleId="ListLabel12">
    <w:name w:val="ListLabel 12"/>
    <w:rsid w:val="00C84D6D"/>
    <w:rPr>
      <w:rFonts w:cs="Courier New"/>
    </w:rPr>
  </w:style>
  <w:style w:type="character" w:customStyle="1" w:styleId="ListLabel13">
    <w:name w:val="ListLabel 13"/>
    <w:rsid w:val="00C84D6D"/>
    <w:rPr>
      <w:rFonts w:cs="Courier New"/>
    </w:rPr>
  </w:style>
  <w:style w:type="character" w:customStyle="1" w:styleId="ListLabel14">
    <w:name w:val="ListLabel 14"/>
    <w:rsid w:val="00C84D6D"/>
    <w:rPr>
      <w:rFonts w:cs="Courier New"/>
    </w:rPr>
  </w:style>
  <w:style w:type="character" w:customStyle="1" w:styleId="ListLabel15">
    <w:name w:val="ListLabel 15"/>
    <w:rsid w:val="00C84D6D"/>
    <w:rPr>
      <w:rFonts w:cs="Courier New"/>
    </w:rPr>
  </w:style>
  <w:style w:type="character" w:customStyle="1" w:styleId="ListLabel16">
    <w:name w:val="ListLabel 16"/>
    <w:rsid w:val="00C84D6D"/>
    <w:rPr>
      <w:rFonts w:cs="Courier New"/>
    </w:rPr>
  </w:style>
  <w:style w:type="character" w:customStyle="1" w:styleId="ListLabel17">
    <w:name w:val="ListLabel 17"/>
    <w:rsid w:val="00C84D6D"/>
    <w:rPr>
      <w:rFonts w:cs="Courier New"/>
    </w:rPr>
  </w:style>
  <w:style w:type="character" w:customStyle="1" w:styleId="ListLabel18">
    <w:name w:val="ListLabel 18"/>
    <w:rsid w:val="00C84D6D"/>
    <w:rPr>
      <w:rFonts w:cs="Courier New"/>
    </w:rPr>
  </w:style>
  <w:style w:type="character" w:customStyle="1" w:styleId="ListLabel19">
    <w:name w:val="ListLabel 19"/>
    <w:rsid w:val="00C84D6D"/>
    <w:rPr>
      <w:rFonts w:eastAsia="Times New Roman"/>
      <w:b w:val="0"/>
      <w:i w:val="0"/>
      <w:color w:val="000000"/>
      <w:sz w:val="24"/>
    </w:rPr>
  </w:style>
  <w:style w:type="character" w:customStyle="1" w:styleId="ListLabel20">
    <w:name w:val="ListLabel 20"/>
    <w:rsid w:val="00C84D6D"/>
    <w:rPr>
      <w:rFonts w:cs="Courier New"/>
    </w:rPr>
  </w:style>
  <w:style w:type="character" w:customStyle="1" w:styleId="ListLabel21">
    <w:name w:val="ListLabel 21"/>
    <w:rsid w:val="00C84D6D"/>
    <w:rPr>
      <w:rFonts w:cs="Courier New"/>
    </w:rPr>
  </w:style>
  <w:style w:type="character" w:customStyle="1" w:styleId="ListLabel22">
    <w:name w:val="ListLabel 22"/>
    <w:rsid w:val="00C84D6D"/>
    <w:rPr>
      <w:rFonts w:cs="Courier New"/>
    </w:rPr>
  </w:style>
  <w:style w:type="character" w:customStyle="1" w:styleId="ListLabel23">
    <w:name w:val="ListLabel 23"/>
    <w:rsid w:val="00C84D6D"/>
    <w:rPr>
      <w:rFonts w:cs="Courier New"/>
    </w:rPr>
  </w:style>
  <w:style w:type="character" w:customStyle="1" w:styleId="ListLabel24">
    <w:name w:val="ListLabel 24"/>
    <w:rsid w:val="00C84D6D"/>
    <w:rPr>
      <w:rFonts w:cs="Courier New"/>
    </w:rPr>
  </w:style>
  <w:style w:type="character" w:customStyle="1" w:styleId="ListLabel25">
    <w:name w:val="ListLabel 25"/>
    <w:rsid w:val="00C84D6D"/>
    <w:rPr>
      <w:rFonts w:cs="Courier New"/>
    </w:rPr>
  </w:style>
  <w:style w:type="character" w:customStyle="1" w:styleId="ListLabel26">
    <w:name w:val="ListLabel 26"/>
    <w:rsid w:val="00C84D6D"/>
    <w:rPr>
      <w:rFonts w:cs="Courier New"/>
    </w:rPr>
  </w:style>
  <w:style w:type="character" w:customStyle="1" w:styleId="ListLabel27">
    <w:name w:val="ListLabel 27"/>
    <w:rsid w:val="00C84D6D"/>
    <w:rPr>
      <w:rFonts w:cs="Courier New"/>
    </w:rPr>
  </w:style>
  <w:style w:type="character" w:customStyle="1" w:styleId="ListLabel28">
    <w:name w:val="ListLabel 28"/>
    <w:rsid w:val="00C84D6D"/>
    <w:rPr>
      <w:rFonts w:cs="Courier New"/>
    </w:rPr>
  </w:style>
  <w:style w:type="character" w:customStyle="1" w:styleId="ListLabel29">
    <w:name w:val="ListLabel 29"/>
    <w:rsid w:val="00C84D6D"/>
    <w:rPr>
      <w:rFonts w:cs="Courier New"/>
    </w:rPr>
  </w:style>
  <w:style w:type="character" w:customStyle="1" w:styleId="ListLabel30">
    <w:name w:val="ListLabel 30"/>
    <w:rsid w:val="00C84D6D"/>
    <w:rPr>
      <w:rFonts w:cs="Courier New"/>
    </w:rPr>
  </w:style>
  <w:style w:type="character" w:customStyle="1" w:styleId="ListLabel31">
    <w:name w:val="ListLabel 31"/>
    <w:rsid w:val="00C84D6D"/>
    <w:rPr>
      <w:rFonts w:cs="Courier New"/>
    </w:rPr>
  </w:style>
  <w:style w:type="character" w:customStyle="1" w:styleId="ListLabel32">
    <w:name w:val="ListLabel 32"/>
    <w:rsid w:val="00C84D6D"/>
    <w:rPr>
      <w:b/>
      <w:color w:val="auto"/>
    </w:rPr>
  </w:style>
  <w:style w:type="character" w:customStyle="1" w:styleId="ListLabel33">
    <w:name w:val="ListLabel 33"/>
    <w:rsid w:val="00C84D6D"/>
    <w:rPr>
      <w:b/>
    </w:rPr>
  </w:style>
  <w:style w:type="character" w:customStyle="1" w:styleId="ListLabel34">
    <w:name w:val="ListLabel 34"/>
    <w:rsid w:val="00C84D6D"/>
    <w:rPr>
      <w:b/>
    </w:rPr>
  </w:style>
  <w:style w:type="numbering" w:customStyle="1" w:styleId="10">
    <w:name w:val="Нет списка1"/>
    <w:basedOn w:val="a7"/>
    <w:rsid w:val="00C84D6D"/>
    <w:pPr>
      <w:numPr>
        <w:numId w:val="10"/>
      </w:numPr>
    </w:pPr>
  </w:style>
  <w:style w:type="numbering" w:customStyle="1" w:styleId="WWNum1">
    <w:name w:val="WWNum1"/>
    <w:basedOn w:val="a7"/>
    <w:rsid w:val="00C84D6D"/>
    <w:pPr>
      <w:numPr>
        <w:numId w:val="11"/>
      </w:numPr>
    </w:pPr>
  </w:style>
  <w:style w:type="numbering" w:customStyle="1" w:styleId="WWNum2">
    <w:name w:val="WWNum2"/>
    <w:basedOn w:val="a7"/>
    <w:rsid w:val="00C84D6D"/>
    <w:pPr>
      <w:numPr>
        <w:numId w:val="12"/>
      </w:numPr>
    </w:pPr>
  </w:style>
  <w:style w:type="numbering" w:customStyle="1" w:styleId="WWNum3">
    <w:name w:val="WWNum3"/>
    <w:basedOn w:val="a7"/>
    <w:rsid w:val="00C84D6D"/>
    <w:pPr>
      <w:numPr>
        <w:numId w:val="13"/>
      </w:numPr>
    </w:pPr>
  </w:style>
  <w:style w:type="numbering" w:customStyle="1" w:styleId="WWNum4">
    <w:name w:val="WWNum4"/>
    <w:basedOn w:val="a7"/>
    <w:rsid w:val="00C84D6D"/>
    <w:pPr>
      <w:numPr>
        <w:numId w:val="14"/>
      </w:numPr>
    </w:pPr>
  </w:style>
  <w:style w:type="numbering" w:customStyle="1" w:styleId="WWNum5">
    <w:name w:val="WWNum5"/>
    <w:basedOn w:val="a7"/>
    <w:rsid w:val="00C84D6D"/>
    <w:pPr>
      <w:numPr>
        <w:numId w:val="15"/>
      </w:numPr>
    </w:pPr>
  </w:style>
  <w:style w:type="numbering" w:customStyle="1" w:styleId="WWNum6">
    <w:name w:val="WWNum6"/>
    <w:basedOn w:val="a7"/>
    <w:rsid w:val="00C84D6D"/>
    <w:pPr>
      <w:numPr>
        <w:numId w:val="16"/>
      </w:numPr>
    </w:pPr>
  </w:style>
  <w:style w:type="numbering" w:customStyle="1" w:styleId="WWNum7">
    <w:name w:val="WWNum7"/>
    <w:basedOn w:val="a7"/>
    <w:rsid w:val="00C84D6D"/>
    <w:pPr>
      <w:numPr>
        <w:numId w:val="17"/>
      </w:numPr>
    </w:pPr>
  </w:style>
  <w:style w:type="numbering" w:customStyle="1" w:styleId="WWNum8">
    <w:name w:val="WWNum8"/>
    <w:basedOn w:val="a7"/>
    <w:rsid w:val="00C84D6D"/>
    <w:pPr>
      <w:numPr>
        <w:numId w:val="18"/>
      </w:numPr>
    </w:pPr>
  </w:style>
  <w:style w:type="numbering" w:customStyle="1" w:styleId="WWNum9">
    <w:name w:val="WWNum9"/>
    <w:basedOn w:val="a7"/>
    <w:rsid w:val="00C84D6D"/>
    <w:pPr>
      <w:numPr>
        <w:numId w:val="19"/>
      </w:numPr>
    </w:pPr>
  </w:style>
  <w:style w:type="numbering" w:customStyle="1" w:styleId="WWNum10">
    <w:name w:val="WWNum10"/>
    <w:basedOn w:val="a7"/>
    <w:rsid w:val="00C84D6D"/>
    <w:pPr>
      <w:numPr>
        <w:numId w:val="20"/>
      </w:numPr>
    </w:pPr>
  </w:style>
  <w:style w:type="numbering" w:customStyle="1" w:styleId="WWNum11">
    <w:name w:val="WWNum11"/>
    <w:basedOn w:val="a7"/>
    <w:rsid w:val="00C84D6D"/>
    <w:pPr>
      <w:numPr>
        <w:numId w:val="21"/>
      </w:numPr>
    </w:pPr>
  </w:style>
  <w:style w:type="numbering" w:customStyle="1" w:styleId="WWNum12">
    <w:name w:val="WWNum12"/>
    <w:basedOn w:val="a7"/>
    <w:rsid w:val="00C84D6D"/>
    <w:pPr>
      <w:numPr>
        <w:numId w:val="22"/>
      </w:numPr>
    </w:pPr>
  </w:style>
  <w:style w:type="numbering" w:customStyle="1" w:styleId="WWNum13">
    <w:name w:val="WWNum13"/>
    <w:basedOn w:val="a7"/>
    <w:rsid w:val="00C84D6D"/>
    <w:pPr>
      <w:numPr>
        <w:numId w:val="23"/>
      </w:numPr>
    </w:pPr>
  </w:style>
  <w:style w:type="numbering" w:customStyle="1" w:styleId="WWNum14">
    <w:name w:val="WWNum14"/>
    <w:basedOn w:val="a7"/>
    <w:rsid w:val="00C84D6D"/>
    <w:pPr>
      <w:numPr>
        <w:numId w:val="24"/>
      </w:numPr>
    </w:pPr>
  </w:style>
  <w:style w:type="numbering" w:customStyle="1" w:styleId="WWNum15">
    <w:name w:val="WWNum15"/>
    <w:basedOn w:val="a7"/>
    <w:rsid w:val="00C84D6D"/>
    <w:pPr>
      <w:numPr>
        <w:numId w:val="25"/>
      </w:numPr>
    </w:pPr>
  </w:style>
  <w:style w:type="numbering" w:customStyle="1" w:styleId="WWNum16">
    <w:name w:val="WWNum16"/>
    <w:basedOn w:val="a7"/>
    <w:rsid w:val="00C84D6D"/>
    <w:pPr>
      <w:numPr>
        <w:numId w:val="26"/>
      </w:numPr>
    </w:pPr>
  </w:style>
  <w:style w:type="numbering" w:customStyle="1" w:styleId="WWNum17">
    <w:name w:val="WWNum17"/>
    <w:basedOn w:val="a7"/>
    <w:rsid w:val="00C84D6D"/>
    <w:pPr>
      <w:numPr>
        <w:numId w:val="27"/>
      </w:numPr>
    </w:pPr>
  </w:style>
  <w:style w:type="numbering" w:customStyle="1" w:styleId="WWNum18">
    <w:name w:val="WWNum18"/>
    <w:basedOn w:val="a7"/>
    <w:rsid w:val="00C84D6D"/>
    <w:pPr>
      <w:numPr>
        <w:numId w:val="28"/>
      </w:numPr>
    </w:pPr>
  </w:style>
  <w:style w:type="numbering" w:customStyle="1" w:styleId="WWNum19">
    <w:name w:val="WWNum19"/>
    <w:basedOn w:val="a7"/>
    <w:rsid w:val="00C84D6D"/>
    <w:pPr>
      <w:numPr>
        <w:numId w:val="29"/>
      </w:numPr>
    </w:pPr>
  </w:style>
  <w:style w:type="numbering" w:customStyle="1" w:styleId="WWNum20">
    <w:name w:val="WWNum20"/>
    <w:basedOn w:val="a7"/>
    <w:rsid w:val="00C84D6D"/>
    <w:pPr>
      <w:numPr>
        <w:numId w:val="30"/>
      </w:numPr>
    </w:pPr>
  </w:style>
  <w:style w:type="numbering" w:customStyle="1" w:styleId="WWNum21">
    <w:name w:val="WWNum21"/>
    <w:basedOn w:val="a7"/>
    <w:rsid w:val="00C84D6D"/>
    <w:pPr>
      <w:numPr>
        <w:numId w:val="31"/>
      </w:numPr>
    </w:pPr>
  </w:style>
  <w:style w:type="numbering" w:customStyle="1" w:styleId="WWNum22">
    <w:name w:val="WWNum22"/>
    <w:basedOn w:val="a7"/>
    <w:rsid w:val="00C84D6D"/>
    <w:pPr>
      <w:numPr>
        <w:numId w:val="32"/>
      </w:numPr>
    </w:pPr>
  </w:style>
  <w:style w:type="numbering" w:customStyle="1" w:styleId="WWNum23">
    <w:name w:val="WWNum23"/>
    <w:basedOn w:val="a7"/>
    <w:rsid w:val="00C84D6D"/>
    <w:pPr>
      <w:numPr>
        <w:numId w:val="33"/>
      </w:numPr>
    </w:pPr>
  </w:style>
  <w:style w:type="numbering" w:customStyle="1" w:styleId="WWNum24">
    <w:name w:val="WWNum24"/>
    <w:basedOn w:val="a7"/>
    <w:rsid w:val="00C84D6D"/>
    <w:pPr>
      <w:numPr>
        <w:numId w:val="34"/>
      </w:numPr>
    </w:pPr>
  </w:style>
  <w:style w:type="numbering" w:customStyle="1" w:styleId="WWNum25">
    <w:name w:val="WWNum25"/>
    <w:basedOn w:val="a7"/>
    <w:rsid w:val="00C84D6D"/>
    <w:pPr>
      <w:numPr>
        <w:numId w:val="35"/>
      </w:numPr>
    </w:pPr>
  </w:style>
  <w:style w:type="numbering" w:customStyle="1" w:styleId="WWNum26">
    <w:name w:val="WWNum26"/>
    <w:basedOn w:val="a7"/>
    <w:rsid w:val="00C84D6D"/>
    <w:pPr>
      <w:numPr>
        <w:numId w:val="36"/>
      </w:numPr>
    </w:pPr>
  </w:style>
  <w:style w:type="numbering" w:customStyle="1" w:styleId="WWNum27">
    <w:name w:val="WWNum27"/>
    <w:basedOn w:val="a7"/>
    <w:rsid w:val="00C84D6D"/>
    <w:pPr>
      <w:numPr>
        <w:numId w:val="37"/>
      </w:numPr>
    </w:pPr>
  </w:style>
  <w:style w:type="numbering" w:customStyle="1" w:styleId="WWNum28">
    <w:name w:val="WWNum28"/>
    <w:basedOn w:val="a7"/>
    <w:rsid w:val="00C84D6D"/>
    <w:pPr>
      <w:numPr>
        <w:numId w:val="38"/>
      </w:numPr>
    </w:pPr>
  </w:style>
  <w:style w:type="numbering" w:customStyle="1" w:styleId="WWNum29">
    <w:name w:val="WWNum29"/>
    <w:basedOn w:val="a7"/>
    <w:rsid w:val="00C84D6D"/>
    <w:pPr>
      <w:numPr>
        <w:numId w:val="39"/>
      </w:numPr>
    </w:pPr>
  </w:style>
  <w:style w:type="numbering" w:customStyle="1" w:styleId="WWNum30">
    <w:name w:val="WWNum30"/>
    <w:basedOn w:val="a7"/>
    <w:rsid w:val="00C84D6D"/>
    <w:pPr>
      <w:numPr>
        <w:numId w:val="40"/>
      </w:numPr>
    </w:pPr>
  </w:style>
  <w:style w:type="numbering" w:customStyle="1" w:styleId="WWNum31">
    <w:name w:val="WWNum31"/>
    <w:basedOn w:val="a7"/>
    <w:rsid w:val="00C84D6D"/>
    <w:pPr>
      <w:numPr>
        <w:numId w:val="41"/>
      </w:numPr>
    </w:pPr>
  </w:style>
  <w:style w:type="numbering" w:customStyle="1" w:styleId="WWNum32">
    <w:name w:val="WWNum32"/>
    <w:basedOn w:val="a7"/>
    <w:rsid w:val="00C84D6D"/>
    <w:pPr>
      <w:numPr>
        <w:numId w:val="42"/>
      </w:numPr>
    </w:pPr>
  </w:style>
  <w:style w:type="numbering" w:customStyle="1" w:styleId="WWNum33">
    <w:name w:val="WWNum33"/>
    <w:basedOn w:val="a7"/>
    <w:rsid w:val="00C84D6D"/>
    <w:pPr>
      <w:numPr>
        <w:numId w:val="43"/>
      </w:numPr>
    </w:pPr>
  </w:style>
  <w:style w:type="table" w:customStyle="1" w:styleId="TableNormal">
    <w:name w:val="Table Normal"/>
    <w:uiPriority w:val="2"/>
    <w:semiHidden/>
    <w:unhideWhenUsed/>
    <w:qFormat/>
    <w:rsid w:val="00A22EB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A22EBD"/>
    <w:pPr>
      <w:widowControl w:val="0"/>
      <w:autoSpaceDE w:val="0"/>
      <w:autoSpaceDN w:val="0"/>
      <w:spacing w:line="240" w:lineRule="auto"/>
      <w:ind w:firstLine="0"/>
      <w:jc w:val="left"/>
    </w:pPr>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4">
    <w:name w:val="10"/>
    <w:pPr>
      <w:numPr>
        <w:numId w:val="10"/>
      </w:numPr>
    </w:pPr>
  </w:style>
  <w:style w:type="numbering" w:customStyle="1" w:styleId="20">
    <w:name w:val="1111111"/>
    <w:pPr>
      <w:numPr>
        <w:numId w:val="9"/>
      </w:numPr>
    </w:pPr>
  </w:style>
  <w:style w:type="numbering" w:customStyle="1" w:styleId="a4">
    <w:name w:val="WWNum11"/>
    <w:pPr>
      <w:numPr>
        <w:numId w:val="21"/>
      </w:numPr>
    </w:pPr>
  </w:style>
  <w:style w:type="numbering" w:customStyle="1" w:styleId="a8">
    <w:name w:val="WWNum9"/>
    <w:pPr>
      <w:numPr>
        <w:numId w:val="19"/>
      </w:numPr>
    </w:pPr>
  </w:style>
  <w:style w:type="numbering" w:customStyle="1" w:styleId="30">
    <w:name w:val="WWNum20"/>
    <w:pPr>
      <w:numPr>
        <w:numId w:val="30"/>
      </w:numPr>
    </w:pPr>
  </w:style>
  <w:style w:type="numbering" w:customStyle="1" w:styleId="41">
    <w:name w:val="WWNum15"/>
    <w:pPr>
      <w:numPr>
        <w:numId w:val="25"/>
      </w:numPr>
    </w:pPr>
  </w:style>
  <w:style w:type="numbering" w:customStyle="1" w:styleId="a9">
    <w:name w:val="WWNum18"/>
    <w:pPr>
      <w:numPr>
        <w:numId w:val="28"/>
      </w:numPr>
    </w:pPr>
  </w:style>
  <w:style w:type="numbering" w:customStyle="1" w:styleId="aa">
    <w:name w:val="WWNum22"/>
    <w:pPr>
      <w:numPr>
        <w:numId w:val="32"/>
      </w:numPr>
    </w:pPr>
  </w:style>
  <w:style w:type="numbering" w:customStyle="1" w:styleId="ab">
    <w:name w:val="WWNum8"/>
    <w:pPr>
      <w:numPr>
        <w:numId w:val="18"/>
      </w:numPr>
    </w:pPr>
  </w:style>
  <w:style w:type="numbering" w:customStyle="1" w:styleId="ac">
    <w:name w:val="WWNum1"/>
    <w:pPr>
      <w:numPr>
        <w:numId w:val="11"/>
      </w:numPr>
    </w:pPr>
  </w:style>
  <w:style w:type="numbering" w:customStyle="1" w:styleId="ad">
    <w:name w:val="WWNum29"/>
    <w:pPr>
      <w:numPr>
        <w:numId w:val="39"/>
      </w:numPr>
    </w:pPr>
  </w:style>
  <w:style w:type="numbering" w:customStyle="1" w:styleId="ae">
    <w:name w:val="WWNum23"/>
    <w:pPr>
      <w:numPr>
        <w:numId w:val="33"/>
      </w:numPr>
    </w:pPr>
  </w:style>
  <w:style w:type="numbering" w:customStyle="1" w:styleId="af">
    <w:name w:val="WWNum14"/>
    <w:pPr>
      <w:numPr>
        <w:numId w:val="24"/>
      </w:numPr>
    </w:pPr>
  </w:style>
  <w:style w:type="numbering" w:customStyle="1" w:styleId="Default">
    <w:name w:val="WWNum33"/>
    <w:pPr>
      <w:numPr>
        <w:numId w:val="43"/>
      </w:numPr>
    </w:pPr>
  </w:style>
  <w:style w:type="numbering" w:customStyle="1" w:styleId="af0">
    <w:name w:val="WWNum17"/>
    <w:pPr>
      <w:numPr>
        <w:numId w:val="27"/>
      </w:numPr>
    </w:pPr>
  </w:style>
  <w:style w:type="numbering" w:customStyle="1" w:styleId="apple-converted-space">
    <w:name w:val="WWNum24"/>
    <w:pPr>
      <w:numPr>
        <w:numId w:val="34"/>
      </w:numPr>
    </w:pPr>
  </w:style>
  <w:style w:type="numbering" w:customStyle="1" w:styleId="af1">
    <w:name w:val="WWNum27"/>
    <w:pPr>
      <w:numPr>
        <w:numId w:val="37"/>
      </w:numPr>
    </w:pPr>
  </w:style>
  <w:style w:type="numbering" w:customStyle="1" w:styleId="af2">
    <w:name w:val="WWNum30"/>
    <w:pPr>
      <w:numPr>
        <w:numId w:val="40"/>
      </w:numPr>
    </w:pPr>
  </w:style>
  <w:style w:type="numbering" w:customStyle="1" w:styleId="af3">
    <w:name w:val="NoList"/>
  </w:style>
  <w:style w:type="numbering" w:customStyle="1" w:styleId="af4">
    <w:name w:val="WWNum3"/>
    <w:pPr>
      <w:numPr>
        <w:numId w:val="13"/>
      </w:numPr>
    </w:pPr>
  </w:style>
  <w:style w:type="numbering" w:customStyle="1" w:styleId="af5">
    <w:name w:val="WWNum16"/>
    <w:pPr>
      <w:numPr>
        <w:numId w:val="26"/>
      </w:numPr>
    </w:pPr>
  </w:style>
  <w:style w:type="numbering" w:customStyle="1" w:styleId="AA4D7A7665B14C55B84CEDBA9A35F8DD">
    <w:name w:val="WWNum5"/>
    <w:pPr>
      <w:numPr>
        <w:numId w:val="15"/>
      </w:numPr>
    </w:pPr>
  </w:style>
  <w:style w:type="numbering" w:customStyle="1" w:styleId="15">
    <w:name w:val="WWNum10"/>
    <w:pPr>
      <w:numPr>
        <w:numId w:val="20"/>
      </w:numPr>
    </w:pPr>
  </w:style>
  <w:style w:type="numbering" w:customStyle="1" w:styleId="af6">
    <w:name w:val="WWNum13"/>
    <w:pPr>
      <w:numPr>
        <w:numId w:val="23"/>
      </w:numPr>
    </w:pPr>
  </w:style>
  <w:style w:type="numbering" w:customStyle="1" w:styleId="16">
    <w:name w:val="WWNum25"/>
    <w:pPr>
      <w:numPr>
        <w:numId w:val="35"/>
      </w:numPr>
    </w:pPr>
  </w:style>
  <w:style w:type="numbering" w:customStyle="1" w:styleId="21">
    <w:name w:val="WWNum7"/>
    <w:pPr>
      <w:numPr>
        <w:numId w:val="17"/>
      </w:numPr>
    </w:pPr>
  </w:style>
  <w:style w:type="numbering" w:customStyle="1" w:styleId="af7">
    <w:name w:val="WWNum32"/>
    <w:pPr>
      <w:numPr>
        <w:numId w:val="42"/>
      </w:numPr>
    </w:pPr>
  </w:style>
  <w:style w:type="numbering" w:customStyle="1" w:styleId="af8">
    <w:name w:val="WWNum21"/>
    <w:pPr>
      <w:numPr>
        <w:numId w:val="31"/>
      </w:numPr>
    </w:pPr>
  </w:style>
  <w:style w:type="numbering" w:customStyle="1" w:styleId="af9">
    <w:name w:val="WWNum19"/>
    <w:pPr>
      <w:numPr>
        <w:numId w:val="29"/>
      </w:numPr>
    </w:pPr>
  </w:style>
  <w:style w:type="numbering" w:customStyle="1" w:styleId="ConsTitle">
    <w:name w:val="WWNum2"/>
    <w:pPr>
      <w:numPr>
        <w:numId w:val="12"/>
      </w:numPr>
    </w:pPr>
  </w:style>
  <w:style w:type="numbering" w:customStyle="1" w:styleId="afa">
    <w:name w:val="WWNum31"/>
    <w:pPr>
      <w:numPr>
        <w:numId w:val="41"/>
      </w:numPr>
    </w:pPr>
  </w:style>
  <w:style w:type="numbering" w:customStyle="1" w:styleId="WW8Num6z0">
    <w:name w:val="WWNum28"/>
    <w:pPr>
      <w:numPr>
        <w:numId w:val="38"/>
      </w:numPr>
    </w:pPr>
  </w:style>
  <w:style w:type="numbering" w:customStyle="1" w:styleId="17">
    <w:name w:val="WWNum26"/>
    <w:pPr>
      <w:numPr>
        <w:numId w:val="36"/>
      </w:numPr>
    </w:pPr>
  </w:style>
  <w:style w:type="numbering" w:customStyle="1" w:styleId="Sh0">
    <w:name w:val="WWNum4"/>
    <w:pPr>
      <w:numPr>
        <w:numId w:val="14"/>
      </w:numPr>
    </w:pPr>
  </w:style>
  <w:style w:type="numbering" w:customStyle="1" w:styleId="Sh1">
    <w:name w:val="WWNum6"/>
    <w:pPr>
      <w:numPr>
        <w:numId w:val="16"/>
      </w:numPr>
    </w:pPr>
  </w:style>
  <w:style w:type="numbering" w:customStyle="1" w:styleId="Sh2">
    <w:name w:val="WWNum12"/>
    <w:pPr>
      <w:numPr>
        <w:numId w:val="22"/>
      </w:numPr>
    </w:pPr>
  </w:style>
  <w:style w:type="numbering" w:customStyle="1" w:styleId="Sh3">
    <w:name w:val="11"/>
    <w:pPr>
      <w:numPr>
        <w:numId w:val="5"/>
      </w:numPr>
    </w:pPr>
  </w:style>
</w:styles>
</file>

<file path=word/webSettings.xml><?xml version="1.0" encoding="utf-8"?>
<w:webSettings xmlns:r="http://schemas.openxmlformats.org/officeDocument/2006/relationships" xmlns:w="http://schemas.openxmlformats.org/wordprocessingml/2006/main">
  <w:divs>
    <w:div w:id="399595644">
      <w:bodyDiv w:val="1"/>
      <w:marLeft w:val="0"/>
      <w:marRight w:val="0"/>
      <w:marTop w:val="0"/>
      <w:marBottom w:val="0"/>
      <w:divBdr>
        <w:top w:val="none" w:sz="0" w:space="0" w:color="auto"/>
        <w:left w:val="none" w:sz="0" w:space="0" w:color="auto"/>
        <w:bottom w:val="none" w:sz="0" w:space="0" w:color="auto"/>
        <w:right w:val="none" w:sz="0" w:space="0" w:color="auto"/>
      </w:divBdr>
    </w:div>
    <w:div w:id="756291786">
      <w:marLeft w:val="0"/>
      <w:marRight w:val="0"/>
      <w:marTop w:val="0"/>
      <w:marBottom w:val="0"/>
      <w:divBdr>
        <w:top w:val="none" w:sz="0" w:space="0" w:color="auto"/>
        <w:left w:val="none" w:sz="0" w:space="0" w:color="auto"/>
        <w:bottom w:val="none" w:sz="0" w:space="0" w:color="auto"/>
        <w:right w:val="none" w:sz="0" w:space="0" w:color="auto"/>
      </w:divBdr>
    </w:div>
    <w:div w:id="756291787">
      <w:marLeft w:val="0"/>
      <w:marRight w:val="0"/>
      <w:marTop w:val="0"/>
      <w:marBottom w:val="0"/>
      <w:divBdr>
        <w:top w:val="none" w:sz="0" w:space="0" w:color="auto"/>
        <w:left w:val="none" w:sz="0" w:space="0" w:color="auto"/>
        <w:bottom w:val="none" w:sz="0" w:space="0" w:color="auto"/>
        <w:right w:val="none" w:sz="0" w:space="0" w:color="auto"/>
      </w:divBdr>
    </w:div>
    <w:div w:id="756291788">
      <w:marLeft w:val="0"/>
      <w:marRight w:val="0"/>
      <w:marTop w:val="0"/>
      <w:marBottom w:val="0"/>
      <w:divBdr>
        <w:top w:val="none" w:sz="0" w:space="0" w:color="auto"/>
        <w:left w:val="none" w:sz="0" w:space="0" w:color="auto"/>
        <w:bottom w:val="none" w:sz="0" w:space="0" w:color="auto"/>
        <w:right w:val="none" w:sz="0" w:space="0" w:color="auto"/>
      </w:divBdr>
    </w:div>
    <w:div w:id="756291789">
      <w:marLeft w:val="0"/>
      <w:marRight w:val="0"/>
      <w:marTop w:val="0"/>
      <w:marBottom w:val="0"/>
      <w:divBdr>
        <w:top w:val="none" w:sz="0" w:space="0" w:color="auto"/>
        <w:left w:val="none" w:sz="0" w:space="0" w:color="auto"/>
        <w:bottom w:val="none" w:sz="0" w:space="0" w:color="auto"/>
        <w:right w:val="none" w:sz="0" w:space="0" w:color="auto"/>
      </w:divBdr>
    </w:div>
    <w:div w:id="756291790">
      <w:marLeft w:val="0"/>
      <w:marRight w:val="0"/>
      <w:marTop w:val="0"/>
      <w:marBottom w:val="0"/>
      <w:divBdr>
        <w:top w:val="none" w:sz="0" w:space="0" w:color="auto"/>
        <w:left w:val="none" w:sz="0" w:space="0" w:color="auto"/>
        <w:bottom w:val="none" w:sz="0" w:space="0" w:color="auto"/>
        <w:right w:val="none" w:sz="0" w:space="0" w:color="auto"/>
      </w:divBdr>
    </w:div>
    <w:div w:id="756291791">
      <w:marLeft w:val="0"/>
      <w:marRight w:val="0"/>
      <w:marTop w:val="0"/>
      <w:marBottom w:val="0"/>
      <w:divBdr>
        <w:top w:val="none" w:sz="0" w:space="0" w:color="auto"/>
        <w:left w:val="none" w:sz="0" w:space="0" w:color="auto"/>
        <w:bottom w:val="none" w:sz="0" w:space="0" w:color="auto"/>
        <w:right w:val="none" w:sz="0" w:space="0" w:color="auto"/>
      </w:divBdr>
    </w:div>
    <w:div w:id="756291792">
      <w:marLeft w:val="0"/>
      <w:marRight w:val="0"/>
      <w:marTop w:val="0"/>
      <w:marBottom w:val="0"/>
      <w:divBdr>
        <w:top w:val="none" w:sz="0" w:space="0" w:color="auto"/>
        <w:left w:val="none" w:sz="0" w:space="0" w:color="auto"/>
        <w:bottom w:val="none" w:sz="0" w:space="0" w:color="auto"/>
        <w:right w:val="none" w:sz="0" w:space="0" w:color="auto"/>
      </w:divBdr>
      <w:divsChild>
        <w:div w:id="756291796">
          <w:marLeft w:val="0"/>
          <w:marRight w:val="0"/>
          <w:marTop w:val="0"/>
          <w:marBottom w:val="0"/>
          <w:divBdr>
            <w:top w:val="none" w:sz="0" w:space="0" w:color="auto"/>
            <w:left w:val="none" w:sz="0" w:space="0" w:color="auto"/>
            <w:bottom w:val="none" w:sz="0" w:space="0" w:color="auto"/>
            <w:right w:val="none" w:sz="0" w:space="0" w:color="auto"/>
          </w:divBdr>
        </w:div>
        <w:div w:id="756291801">
          <w:marLeft w:val="0"/>
          <w:marRight w:val="0"/>
          <w:marTop w:val="0"/>
          <w:marBottom w:val="0"/>
          <w:divBdr>
            <w:top w:val="none" w:sz="0" w:space="0" w:color="auto"/>
            <w:left w:val="none" w:sz="0" w:space="0" w:color="auto"/>
            <w:bottom w:val="none" w:sz="0" w:space="0" w:color="auto"/>
            <w:right w:val="none" w:sz="0" w:space="0" w:color="auto"/>
          </w:divBdr>
        </w:div>
        <w:div w:id="756291803">
          <w:marLeft w:val="0"/>
          <w:marRight w:val="0"/>
          <w:marTop w:val="0"/>
          <w:marBottom w:val="0"/>
          <w:divBdr>
            <w:top w:val="none" w:sz="0" w:space="0" w:color="auto"/>
            <w:left w:val="none" w:sz="0" w:space="0" w:color="auto"/>
            <w:bottom w:val="none" w:sz="0" w:space="0" w:color="auto"/>
            <w:right w:val="none" w:sz="0" w:space="0" w:color="auto"/>
          </w:divBdr>
        </w:div>
        <w:div w:id="756291806">
          <w:marLeft w:val="0"/>
          <w:marRight w:val="0"/>
          <w:marTop w:val="0"/>
          <w:marBottom w:val="0"/>
          <w:divBdr>
            <w:top w:val="none" w:sz="0" w:space="0" w:color="auto"/>
            <w:left w:val="none" w:sz="0" w:space="0" w:color="auto"/>
            <w:bottom w:val="none" w:sz="0" w:space="0" w:color="auto"/>
            <w:right w:val="none" w:sz="0" w:space="0" w:color="auto"/>
          </w:divBdr>
        </w:div>
        <w:div w:id="756291814">
          <w:marLeft w:val="0"/>
          <w:marRight w:val="0"/>
          <w:marTop w:val="0"/>
          <w:marBottom w:val="0"/>
          <w:divBdr>
            <w:top w:val="none" w:sz="0" w:space="0" w:color="auto"/>
            <w:left w:val="none" w:sz="0" w:space="0" w:color="auto"/>
            <w:bottom w:val="none" w:sz="0" w:space="0" w:color="auto"/>
            <w:right w:val="none" w:sz="0" w:space="0" w:color="auto"/>
          </w:divBdr>
        </w:div>
        <w:div w:id="756291825">
          <w:marLeft w:val="0"/>
          <w:marRight w:val="0"/>
          <w:marTop w:val="0"/>
          <w:marBottom w:val="0"/>
          <w:divBdr>
            <w:top w:val="none" w:sz="0" w:space="0" w:color="auto"/>
            <w:left w:val="none" w:sz="0" w:space="0" w:color="auto"/>
            <w:bottom w:val="none" w:sz="0" w:space="0" w:color="auto"/>
            <w:right w:val="none" w:sz="0" w:space="0" w:color="auto"/>
          </w:divBdr>
        </w:div>
        <w:div w:id="756291839">
          <w:marLeft w:val="0"/>
          <w:marRight w:val="0"/>
          <w:marTop w:val="0"/>
          <w:marBottom w:val="0"/>
          <w:divBdr>
            <w:top w:val="none" w:sz="0" w:space="0" w:color="auto"/>
            <w:left w:val="none" w:sz="0" w:space="0" w:color="auto"/>
            <w:bottom w:val="none" w:sz="0" w:space="0" w:color="auto"/>
            <w:right w:val="none" w:sz="0" w:space="0" w:color="auto"/>
          </w:divBdr>
        </w:div>
        <w:div w:id="756291844">
          <w:marLeft w:val="0"/>
          <w:marRight w:val="0"/>
          <w:marTop w:val="0"/>
          <w:marBottom w:val="0"/>
          <w:divBdr>
            <w:top w:val="none" w:sz="0" w:space="0" w:color="auto"/>
            <w:left w:val="none" w:sz="0" w:space="0" w:color="auto"/>
            <w:bottom w:val="none" w:sz="0" w:space="0" w:color="auto"/>
            <w:right w:val="none" w:sz="0" w:space="0" w:color="auto"/>
          </w:divBdr>
        </w:div>
        <w:div w:id="756291866">
          <w:marLeft w:val="0"/>
          <w:marRight w:val="0"/>
          <w:marTop w:val="0"/>
          <w:marBottom w:val="0"/>
          <w:divBdr>
            <w:top w:val="none" w:sz="0" w:space="0" w:color="auto"/>
            <w:left w:val="none" w:sz="0" w:space="0" w:color="auto"/>
            <w:bottom w:val="none" w:sz="0" w:space="0" w:color="auto"/>
            <w:right w:val="none" w:sz="0" w:space="0" w:color="auto"/>
          </w:divBdr>
        </w:div>
        <w:div w:id="756291875">
          <w:marLeft w:val="0"/>
          <w:marRight w:val="0"/>
          <w:marTop w:val="0"/>
          <w:marBottom w:val="0"/>
          <w:divBdr>
            <w:top w:val="none" w:sz="0" w:space="0" w:color="auto"/>
            <w:left w:val="none" w:sz="0" w:space="0" w:color="auto"/>
            <w:bottom w:val="none" w:sz="0" w:space="0" w:color="auto"/>
            <w:right w:val="none" w:sz="0" w:space="0" w:color="auto"/>
          </w:divBdr>
        </w:div>
        <w:div w:id="756291883">
          <w:marLeft w:val="0"/>
          <w:marRight w:val="0"/>
          <w:marTop w:val="0"/>
          <w:marBottom w:val="0"/>
          <w:divBdr>
            <w:top w:val="none" w:sz="0" w:space="0" w:color="auto"/>
            <w:left w:val="none" w:sz="0" w:space="0" w:color="auto"/>
            <w:bottom w:val="none" w:sz="0" w:space="0" w:color="auto"/>
            <w:right w:val="none" w:sz="0" w:space="0" w:color="auto"/>
          </w:divBdr>
        </w:div>
      </w:divsChild>
    </w:div>
    <w:div w:id="756291793">
      <w:marLeft w:val="0"/>
      <w:marRight w:val="0"/>
      <w:marTop w:val="0"/>
      <w:marBottom w:val="0"/>
      <w:divBdr>
        <w:top w:val="none" w:sz="0" w:space="0" w:color="auto"/>
        <w:left w:val="none" w:sz="0" w:space="0" w:color="auto"/>
        <w:bottom w:val="none" w:sz="0" w:space="0" w:color="auto"/>
        <w:right w:val="none" w:sz="0" w:space="0" w:color="auto"/>
      </w:divBdr>
    </w:div>
    <w:div w:id="756291794">
      <w:marLeft w:val="0"/>
      <w:marRight w:val="0"/>
      <w:marTop w:val="0"/>
      <w:marBottom w:val="0"/>
      <w:divBdr>
        <w:top w:val="none" w:sz="0" w:space="0" w:color="auto"/>
        <w:left w:val="none" w:sz="0" w:space="0" w:color="auto"/>
        <w:bottom w:val="none" w:sz="0" w:space="0" w:color="auto"/>
        <w:right w:val="none" w:sz="0" w:space="0" w:color="auto"/>
      </w:divBdr>
    </w:div>
    <w:div w:id="756291795">
      <w:marLeft w:val="0"/>
      <w:marRight w:val="0"/>
      <w:marTop w:val="0"/>
      <w:marBottom w:val="0"/>
      <w:divBdr>
        <w:top w:val="none" w:sz="0" w:space="0" w:color="auto"/>
        <w:left w:val="none" w:sz="0" w:space="0" w:color="auto"/>
        <w:bottom w:val="none" w:sz="0" w:space="0" w:color="auto"/>
        <w:right w:val="none" w:sz="0" w:space="0" w:color="auto"/>
      </w:divBdr>
    </w:div>
    <w:div w:id="756291797">
      <w:marLeft w:val="0"/>
      <w:marRight w:val="0"/>
      <w:marTop w:val="0"/>
      <w:marBottom w:val="0"/>
      <w:divBdr>
        <w:top w:val="none" w:sz="0" w:space="0" w:color="auto"/>
        <w:left w:val="none" w:sz="0" w:space="0" w:color="auto"/>
        <w:bottom w:val="none" w:sz="0" w:space="0" w:color="auto"/>
        <w:right w:val="none" w:sz="0" w:space="0" w:color="auto"/>
      </w:divBdr>
    </w:div>
    <w:div w:id="756291798">
      <w:marLeft w:val="0"/>
      <w:marRight w:val="0"/>
      <w:marTop w:val="0"/>
      <w:marBottom w:val="0"/>
      <w:divBdr>
        <w:top w:val="none" w:sz="0" w:space="0" w:color="auto"/>
        <w:left w:val="none" w:sz="0" w:space="0" w:color="auto"/>
        <w:bottom w:val="none" w:sz="0" w:space="0" w:color="auto"/>
        <w:right w:val="none" w:sz="0" w:space="0" w:color="auto"/>
      </w:divBdr>
    </w:div>
    <w:div w:id="756291799">
      <w:marLeft w:val="0"/>
      <w:marRight w:val="0"/>
      <w:marTop w:val="0"/>
      <w:marBottom w:val="0"/>
      <w:divBdr>
        <w:top w:val="none" w:sz="0" w:space="0" w:color="auto"/>
        <w:left w:val="none" w:sz="0" w:space="0" w:color="auto"/>
        <w:bottom w:val="none" w:sz="0" w:space="0" w:color="auto"/>
        <w:right w:val="none" w:sz="0" w:space="0" w:color="auto"/>
      </w:divBdr>
    </w:div>
    <w:div w:id="756291800">
      <w:marLeft w:val="0"/>
      <w:marRight w:val="0"/>
      <w:marTop w:val="0"/>
      <w:marBottom w:val="0"/>
      <w:divBdr>
        <w:top w:val="none" w:sz="0" w:space="0" w:color="auto"/>
        <w:left w:val="none" w:sz="0" w:space="0" w:color="auto"/>
        <w:bottom w:val="none" w:sz="0" w:space="0" w:color="auto"/>
        <w:right w:val="none" w:sz="0" w:space="0" w:color="auto"/>
      </w:divBdr>
    </w:div>
    <w:div w:id="756291802">
      <w:marLeft w:val="0"/>
      <w:marRight w:val="0"/>
      <w:marTop w:val="0"/>
      <w:marBottom w:val="0"/>
      <w:divBdr>
        <w:top w:val="none" w:sz="0" w:space="0" w:color="auto"/>
        <w:left w:val="none" w:sz="0" w:space="0" w:color="auto"/>
        <w:bottom w:val="none" w:sz="0" w:space="0" w:color="auto"/>
        <w:right w:val="none" w:sz="0" w:space="0" w:color="auto"/>
      </w:divBdr>
    </w:div>
    <w:div w:id="756291804">
      <w:marLeft w:val="0"/>
      <w:marRight w:val="0"/>
      <w:marTop w:val="0"/>
      <w:marBottom w:val="0"/>
      <w:divBdr>
        <w:top w:val="none" w:sz="0" w:space="0" w:color="auto"/>
        <w:left w:val="none" w:sz="0" w:space="0" w:color="auto"/>
        <w:bottom w:val="none" w:sz="0" w:space="0" w:color="auto"/>
        <w:right w:val="none" w:sz="0" w:space="0" w:color="auto"/>
      </w:divBdr>
    </w:div>
    <w:div w:id="756291805">
      <w:marLeft w:val="0"/>
      <w:marRight w:val="0"/>
      <w:marTop w:val="0"/>
      <w:marBottom w:val="0"/>
      <w:divBdr>
        <w:top w:val="none" w:sz="0" w:space="0" w:color="auto"/>
        <w:left w:val="none" w:sz="0" w:space="0" w:color="auto"/>
        <w:bottom w:val="none" w:sz="0" w:space="0" w:color="auto"/>
        <w:right w:val="none" w:sz="0" w:space="0" w:color="auto"/>
      </w:divBdr>
    </w:div>
    <w:div w:id="756291807">
      <w:marLeft w:val="0"/>
      <w:marRight w:val="0"/>
      <w:marTop w:val="0"/>
      <w:marBottom w:val="0"/>
      <w:divBdr>
        <w:top w:val="none" w:sz="0" w:space="0" w:color="auto"/>
        <w:left w:val="none" w:sz="0" w:space="0" w:color="auto"/>
        <w:bottom w:val="none" w:sz="0" w:space="0" w:color="auto"/>
        <w:right w:val="none" w:sz="0" w:space="0" w:color="auto"/>
      </w:divBdr>
    </w:div>
    <w:div w:id="756291808">
      <w:marLeft w:val="0"/>
      <w:marRight w:val="0"/>
      <w:marTop w:val="0"/>
      <w:marBottom w:val="0"/>
      <w:divBdr>
        <w:top w:val="none" w:sz="0" w:space="0" w:color="auto"/>
        <w:left w:val="none" w:sz="0" w:space="0" w:color="auto"/>
        <w:bottom w:val="none" w:sz="0" w:space="0" w:color="auto"/>
        <w:right w:val="none" w:sz="0" w:space="0" w:color="auto"/>
      </w:divBdr>
    </w:div>
    <w:div w:id="756291809">
      <w:marLeft w:val="0"/>
      <w:marRight w:val="0"/>
      <w:marTop w:val="0"/>
      <w:marBottom w:val="0"/>
      <w:divBdr>
        <w:top w:val="none" w:sz="0" w:space="0" w:color="auto"/>
        <w:left w:val="none" w:sz="0" w:space="0" w:color="auto"/>
        <w:bottom w:val="none" w:sz="0" w:space="0" w:color="auto"/>
        <w:right w:val="none" w:sz="0" w:space="0" w:color="auto"/>
      </w:divBdr>
    </w:div>
    <w:div w:id="756291810">
      <w:marLeft w:val="0"/>
      <w:marRight w:val="0"/>
      <w:marTop w:val="0"/>
      <w:marBottom w:val="0"/>
      <w:divBdr>
        <w:top w:val="none" w:sz="0" w:space="0" w:color="auto"/>
        <w:left w:val="none" w:sz="0" w:space="0" w:color="auto"/>
        <w:bottom w:val="none" w:sz="0" w:space="0" w:color="auto"/>
        <w:right w:val="none" w:sz="0" w:space="0" w:color="auto"/>
      </w:divBdr>
    </w:div>
    <w:div w:id="756291811">
      <w:marLeft w:val="0"/>
      <w:marRight w:val="0"/>
      <w:marTop w:val="0"/>
      <w:marBottom w:val="0"/>
      <w:divBdr>
        <w:top w:val="none" w:sz="0" w:space="0" w:color="auto"/>
        <w:left w:val="none" w:sz="0" w:space="0" w:color="auto"/>
        <w:bottom w:val="none" w:sz="0" w:space="0" w:color="auto"/>
        <w:right w:val="none" w:sz="0" w:space="0" w:color="auto"/>
      </w:divBdr>
    </w:div>
    <w:div w:id="756291812">
      <w:marLeft w:val="0"/>
      <w:marRight w:val="0"/>
      <w:marTop w:val="0"/>
      <w:marBottom w:val="0"/>
      <w:divBdr>
        <w:top w:val="none" w:sz="0" w:space="0" w:color="auto"/>
        <w:left w:val="none" w:sz="0" w:space="0" w:color="auto"/>
        <w:bottom w:val="none" w:sz="0" w:space="0" w:color="auto"/>
        <w:right w:val="none" w:sz="0" w:space="0" w:color="auto"/>
      </w:divBdr>
    </w:div>
    <w:div w:id="756291813">
      <w:marLeft w:val="0"/>
      <w:marRight w:val="0"/>
      <w:marTop w:val="0"/>
      <w:marBottom w:val="0"/>
      <w:divBdr>
        <w:top w:val="none" w:sz="0" w:space="0" w:color="auto"/>
        <w:left w:val="none" w:sz="0" w:space="0" w:color="auto"/>
        <w:bottom w:val="none" w:sz="0" w:space="0" w:color="auto"/>
        <w:right w:val="none" w:sz="0" w:space="0" w:color="auto"/>
      </w:divBdr>
    </w:div>
    <w:div w:id="756291815">
      <w:marLeft w:val="0"/>
      <w:marRight w:val="0"/>
      <w:marTop w:val="0"/>
      <w:marBottom w:val="0"/>
      <w:divBdr>
        <w:top w:val="none" w:sz="0" w:space="0" w:color="auto"/>
        <w:left w:val="none" w:sz="0" w:space="0" w:color="auto"/>
        <w:bottom w:val="none" w:sz="0" w:space="0" w:color="auto"/>
        <w:right w:val="none" w:sz="0" w:space="0" w:color="auto"/>
      </w:divBdr>
    </w:div>
    <w:div w:id="756291816">
      <w:marLeft w:val="0"/>
      <w:marRight w:val="0"/>
      <w:marTop w:val="0"/>
      <w:marBottom w:val="0"/>
      <w:divBdr>
        <w:top w:val="none" w:sz="0" w:space="0" w:color="auto"/>
        <w:left w:val="none" w:sz="0" w:space="0" w:color="auto"/>
        <w:bottom w:val="none" w:sz="0" w:space="0" w:color="auto"/>
        <w:right w:val="none" w:sz="0" w:space="0" w:color="auto"/>
      </w:divBdr>
    </w:div>
    <w:div w:id="756291817">
      <w:marLeft w:val="0"/>
      <w:marRight w:val="0"/>
      <w:marTop w:val="0"/>
      <w:marBottom w:val="0"/>
      <w:divBdr>
        <w:top w:val="none" w:sz="0" w:space="0" w:color="auto"/>
        <w:left w:val="none" w:sz="0" w:space="0" w:color="auto"/>
        <w:bottom w:val="none" w:sz="0" w:space="0" w:color="auto"/>
        <w:right w:val="none" w:sz="0" w:space="0" w:color="auto"/>
      </w:divBdr>
    </w:div>
    <w:div w:id="756291818">
      <w:marLeft w:val="0"/>
      <w:marRight w:val="0"/>
      <w:marTop w:val="0"/>
      <w:marBottom w:val="0"/>
      <w:divBdr>
        <w:top w:val="none" w:sz="0" w:space="0" w:color="auto"/>
        <w:left w:val="none" w:sz="0" w:space="0" w:color="auto"/>
        <w:bottom w:val="none" w:sz="0" w:space="0" w:color="auto"/>
        <w:right w:val="none" w:sz="0" w:space="0" w:color="auto"/>
      </w:divBdr>
    </w:div>
    <w:div w:id="756291819">
      <w:marLeft w:val="0"/>
      <w:marRight w:val="0"/>
      <w:marTop w:val="0"/>
      <w:marBottom w:val="0"/>
      <w:divBdr>
        <w:top w:val="none" w:sz="0" w:space="0" w:color="auto"/>
        <w:left w:val="none" w:sz="0" w:space="0" w:color="auto"/>
        <w:bottom w:val="none" w:sz="0" w:space="0" w:color="auto"/>
        <w:right w:val="none" w:sz="0" w:space="0" w:color="auto"/>
      </w:divBdr>
    </w:div>
    <w:div w:id="756291820">
      <w:marLeft w:val="0"/>
      <w:marRight w:val="0"/>
      <w:marTop w:val="0"/>
      <w:marBottom w:val="0"/>
      <w:divBdr>
        <w:top w:val="none" w:sz="0" w:space="0" w:color="auto"/>
        <w:left w:val="none" w:sz="0" w:space="0" w:color="auto"/>
        <w:bottom w:val="none" w:sz="0" w:space="0" w:color="auto"/>
        <w:right w:val="none" w:sz="0" w:space="0" w:color="auto"/>
      </w:divBdr>
    </w:div>
    <w:div w:id="756291821">
      <w:marLeft w:val="0"/>
      <w:marRight w:val="0"/>
      <w:marTop w:val="0"/>
      <w:marBottom w:val="0"/>
      <w:divBdr>
        <w:top w:val="none" w:sz="0" w:space="0" w:color="auto"/>
        <w:left w:val="none" w:sz="0" w:space="0" w:color="auto"/>
        <w:bottom w:val="none" w:sz="0" w:space="0" w:color="auto"/>
        <w:right w:val="none" w:sz="0" w:space="0" w:color="auto"/>
      </w:divBdr>
    </w:div>
    <w:div w:id="756291822">
      <w:marLeft w:val="0"/>
      <w:marRight w:val="0"/>
      <w:marTop w:val="0"/>
      <w:marBottom w:val="0"/>
      <w:divBdr>
        <w:top w:val="none" w:sz="0" w:space="0" w:color="auto"/>
        <w:left w:val="none" w:sz="0" w:space="0" w:color="auto"/>
        <w:bottom w:val="none" w:sz="0" w:space="0" w:color="auto"/>
        <w:right w:val="none" w:sz="0" w:space="0" w:color="auto"/>
      </w:divBdr>
    </w:div>
    <w:div w:id="756291823">
      <w:marLeft w:val="0"/>
      <w:marRight w:val="0"/>
      <w:marTop w:val="0"/>
      <w:marBottom w:val="0"/>
      <w:divBdr>
        <w:top w:val="none" w:sz="0" w:space="0" w:color="auto"/>
        <w:left w:val="none" w:sz="0" w:space="0" w:color="auto"/>
        <w:bottom w:val="none" w:sz="0" w:space="0" w:color="auto"/>
        <w:right w:val="none" w:sz="0" w:space="0" w:color="auto"/>
      </w:divBdr>
    </w:div>
    <w:div w:id="756291824">
      <w:marLeft w:val="0"/>
      <w:marRight w:val="0"/>
      <w:marTop w:val="0"/>
      <w:marBottom w:val="0"/>
      <w:divBdr>
        <w:top w:val="none" w:sz="0" w:space="0" w:color="auto"/>
        <w:left w:val="none" w:sz="0" w:space="0" w:color="auto"/>
        <w:bottom w:val="none" w:sz="0" w:space="0" w:color="auto"/>
        <w:right w:val="none" w:sz="0" w:space="0" w:color="auto"/>
      </w:divBdr>
    </w:div>
    <w:div w:id="756291826">
      <w:marLeft w:val="0"/>
      <w:marRight w:val="0"/>
      <w:marTop w:val="0"/>
      <w:marBottom w:val="0"/>
      <w:divBdr>
        <w:top w:val="none" w:sz="0" w:space="0" w:color="auto"/>
        <w:left w:val="none" w:sz="0" w:space="0" w:color="auto"/>
        <w:bottom w:val="none" w:sz="0" w:space="0" w:color="auto"/>
        <w:right w:val="none" w:sz="0" w:space="0" w:color="auto"/>
      </w:divBdr>
    </w:div>
    <w:div w:id="756291827">
      <w:marLeft w:val="0"/>
      <w:marRight w:val="0"/>
      <w:marTop w:val="0"/>
      <w:marBottom w:val="0"/>
      <w:divBdr>
        <w:top w:val="none" w:sz="0" w:space="0" w:color="auto"/>
        <w:left w:val="none" w:sz="0" w:space="0" w:color="auto"/>
        <w:bottom w:val="none" w:sz="0" w:space="0" w:color="auto"/>
        <w:right w:val="none" w:sz="0" w:space="0" w:color="auto"/>
      </w:divBdr>
    </w:div>
    <w:div w:id="756291828">
      <w:marLeft w:val="0"/>
      <w:marRight w:val="0"/>
      <w:marTop w:val="0"/>
      <w:marBottom w:val="0"/>
      <w:divBdr>
        <w:top w:val="none" w:sz="0" w:space="0" w:color="auto"/>
        <w:left w:val="none" w:sz="0" w:space="0" w:color="auto"/>
        <w:bottom w:val="none" w:sz="0" w:space="0" w:color="auto"/>
        <w:right w:val="none" w:sz="0" w:space="0" w:color="auto"/>
      </w:divBdr>
    </w:div>
    <w:div w:id="756291829">
      <w:marLeft w:val="0"/>
      <w:marRight w:val="0"/>
      <w:marTop w:val="0"/>
      <w:marBottom w:val="0"/>
      <w:divBdr>
        <w:top w:val="none" w:sz="0" w:space="0" w:color="auto"/>
        <w:left w:val="none" w:sz="0" w:space="0" w:color="auto"/>
        <w:bottom w:val="none" w:sz="0" w:space="0" w:color="auto"/>
        <w:right w:val="none" w:sz="0" w:space="0" w:color="auto"/>
      </w:divBdr>
    </w:div>
    <w:div w:id="756291830">
      <w:marLeft w:val="0"/>
      <w:marRight w:val="0"/>
      <w:marTop w:val="0"/>
      <w:marBottom w:val="0"/>
      <w:divBdr>
        <w:top w:val="none" w:sz="0" w:space="0" w:color="auto"/>
        <w:left w:val="none" w:sz="0" w:space="0" w:color="auto"/>
        <w:bottom w:val="none" w:sz="0" w:space="0" w:color="auto"/>
        <w:right w:val="none" w:sz="0" w:space="0" w:color="auto"/>
      </w:divBdr>
    </w:div>
    <w:div w:id="756291831">
      <w:marLeft w:val="0"/>
      <w:marRight w:val="0"/>
      <w:marTop w:val="0"/>
      <w:marBottom w:val="0"/>
      <w:divBdr>
        <w:top w:val="none" w:sz="0" w:space="0" w:color="auto"/>
        <w:left w:val="none" w:sz="0" w:space="0" w:color="auto"/>
        <w:bottom w:val="none" w:sz="0" w:space="0" w:color="auto"/>
        <w:right w:val="none" w:sz="0" w:space="0" w:color="auto"/>
      </w:divBdr>
    </w:div>
    <w:div w:id="756291832">
      <w:marLeft w:val="0"/>
      <w:marRight w:val="0"/>
      <w:marTop w:val="0"/>
      <w:marBottom w:val="0"/>
      <w:divBdr>
        <w:top w:val="none" w:sz="0" w:space="0" w:color="auto"/>
        <w:left w:val="none" w:sz="0" w:space="0" w:color="auto"/>
        <w:bottom w:val="none" w:sz="0" w:space="0" w:color="auto"/>
        <w:right w:val="none" w:sz="0" w:space="0" w:color="auto"/>
      </w:divBdr>
    </w:div>
    <w:div w:id="756291833">
      <w:marLeft w:val="0"/>
      <w:marRight w:val="0"/>
      <w:marTop w:val="0"/>
      <w:marBottom w:val="0"/>
      <w:divBdr>
        <w:top w:val="none" w:sz="0" w:space="0" w:color="auto"/>
        <w:left w:val="none" w:sz="0" w:space="0" w:color="auto"/>
        <w:bottom w:val="none" w:sz="0" w:space="0" w:color="auto"/>
        <w:right w:val="none" w:sz="0" w:space="0" w:color="auto"/>
      </w:divBdr>
    </w:div>
    <w:div w:id="756291834">
      <w:marLeft w:val="0"/>
      <w:marRight w:val="0"/>
      <w:marTop w:val="0"/>
      <w:marBottom w:val="0"/>
      <w:divBdr>
        <w:top w:val="none" w:sz="0" w:space="0" w:color="auto"/>
        <w:left w:val="none" w:sz="0" w:space="0" w:color="auto"/>
        <w:bottom w:val="none" w:sz="0" w:space="0" w:color="auto"/>
        <w:right w:val="none" w:sz="0" w:space="0" w:color="auto"/>
      </w:divBdr>
    </w:div>
    <w:div w:id="756291835">
      <w:marLeft w:val="0"/>
      <w:marRight w:val="0"/>
      <w:marTop w:val="0"/>
      <w:marBottom w:val="0"/>
      <w:divBdr>
        <w:top w:val="none" w:sz="0" w:space="0" w:color="auto"/>
        <w:left w:val="none" w:sz="0" w:space="0" w:color="auto"/>
        <w:bottom w:val="none" w:sz="0" w:space="0" w:color="auto"/>
        <w:right w:val="none" w:sz="0" w:space="0" w:color="auto"/>
      </w:divBdr>
    </w:div>
    <w:div w:id="756291836">
      <w:marLeft w:val="0"/>
      <w:marRight w:val="0"/>
      <w:marTop w:val="0"/>
      <w:marBottom w:val="0"/>
      <w:divBdr>
        <w:top w:val="none" w:sz="0" w:space="0" w:color="auto"/>
        <w:left w:val="none" w:sz="0" w:space="0" w:color="auto"/>
        <w:bottom w:val="none" w:sz="0" w:space="0" w:color="auto"/>
        <w:right w:val="none" w:sz="0" w:space="0" w:color="auto"/>
      </w:divBdr>
    </w:div>
    <w:div w:id="756291837">
      <w:marLeft w:val="0"/>
      <w:marRight w:val="0"/>
      <w:marTop w:val="0"/>
      <w:marBottom w:val="0"/>
      <w:divBdr>
        <w:top w:val="none" w:sz="0" w:space="0" w:color="auto"/>
        <w:left w:val="none" w:sz="0" w:space="0" w:color="auto"/>
        <w:bottom w:val="none" w:sz="0" w:space="0" w:color="auto"/>
        <w:right w:val="none" w:sz="0" w:space="0" w:color="auto"/>
      </w:divBdr>
    </w:div>
    <w:div w:id="756291838">
      <w:marLeft w:val="0"/>
      <w:marRight w:val="0"/>
      <w:marTop w:val="0"/>
      <w:marBottom w:val="0"/>
      <w:divBdr>
        <w:top w:val="none" w:sz="0" w:space="0" w:color="auto"/>
        <w:left w:val="none" w:sz="0" w:space="0" w:color="auto"/>
        <w:bottom w:val="none" w:sz="0" w:space="0" w:color="auto"/>
        <w:right w:val="none" w:sz="0" w:space="0" w:color="auto"/>
      </w:divBdr>
    </w:div>
    <w:div w:id="756291840">
      <w:marLeft w:val="0"/>
      <w:marRight w:val="0"/>
      <w:marTop w:val="0"/>
      <w:marBottom w:val="0"/>
      <w:divBdr>
        <w:top w:val="none" w:sz="0" w:space="0" w:color="auto"/>
        <w:left w:val="none" w:sz="0" w:space="0" w:color="auto"/>
        <w:bottom w:val="none" w:sz="0" w:space="0" w:color="auto"/>
        <w:right w:val="none" w:sz="0" w:space="0" w:color="auto"/>
      </w:divBdr>
    </w:div>
    <w:div w:id="756291841">
      <w:marLeft w:val="0"/>
      <w:marRight w:val="0"/>
      <w:marTop w:val="0"/>
      <w:marBottom w:val="0"/>
      <w:divBdr>
        <w:top w:val="none" w:sz="0" w:space="0" w:color="auto"/>
        <w:left w:val="none" w:sz="0" w:space="0" w:color="auto"/>
        <w:bottom w:val="none" w:sz="0" w:space="0" w:color="auto"/>
        <w:right w:val="none" w:sz="0" w:space="0" w:color="auto"/>
      </w:divBdr>
    </w:div>
    <w:div w:id="756291842">
      <w:marLeft w:val="0"/>
      <w:marRight w:val="0"/>
      <w:marTop w:val="0"/>
      <w:marBottom w:val="0"/>
      <w:divBdr>
        <w:top w:val="none" w:sz="0" w:space="0" w:color="auto"/>
        <w:left w:val="none" w:sz="0" w:space="0" w:color="auto"/>
        <w:bottom w:val="none" w:sz="0" w:space="0" w:color="auto"/>
        <w:right w:val="none" w:sz="0" w:space="0" w:color="auto"/>
      </w:divBdr>
    </w:div>
    <w:div w:id="756291843">
      <w:marLeft w:val="0"/>
      <w:marRight w:val="0"/>
      <w:marTop w:val="0"/>
      <w:marBottom w:val="0"/>
      <w:divBdr>
        <w:top w:val="none" w:sz="0" w:space="0" w:color="auto"/>
        <w:left w:val="none" w:sz="0" w:space="0" w:color="auto"/>
        <w:bottom w:val="none" w:sz="0" w:space="0" w:color="auto"/>
        <w:right w:val="none" w:sz="0" w:space="0" w:color="auto"/>
      </w:divBdr>
    </w:div>
    <w:div w:id="756291845">
      <w:marLeft w:val="0"/>
      <w:marRight w:val="0"/>
      <w:marTop w:val="0"/>
      <w:marBottom w:val="0"/>
      <w:divBdr>
        <w:top w:val="none" w:sz="0" w:space="0" w:color="auto"/>
        <w:left w:val="none" w:sz="0" w:space="0" w:color="auto"/>
        <w:bottom w:val="none" w:sz="0" w:space="0" w:color="auto"/>
        <w:right w:val="none" w:sz="0" w:space="0" w:color="auto"/>
      </w:divBdr>
    </w:div>
    <w:div w:id="756291846">
      <w:marLeft w:val="0"/>
      <w:marRight w:val="0"/>
      <w:marTop w:val="0"/>
      <w:marBottom w:val="0"/>
      <w:divBdr>
        <w:top w:val="none" w:sz="0" w:space="0" w:color="auto"/>
        <w:left w:val="none" w:sz="0" w:space="0" w:color="auto"/>
        <w:bottom w:val="none" w:sz="0" w:space="0" w:color="auto"/>
        <w:right w:val="none" w:sz="0" w:space="0" w:color="auto"/>
      </w:divBdr>
    </w:div>
    <w:div w:id="756291847">
      <w:marLeft w:val="0"/>
      <w:marRight w:val="0"/>
      <w:marTop w:val="0"/>
      <w:marBottom w:val="0"/>
      <w:divBdr>
        <w:top w:val="none" w:sz="0" w:space="0" w:color="auto"/>
        <w:left w:val="none" w:sz="0" w:space="0" w:color="auto"/>
        <w:bottom w:val="none" w:sz="0" w:space="0" w:color="auto"/>
        <w:right w:val="none" w:sz="0" w:space="0" w:color="auto"/>
      </w:divBdr>
    </w:div>
    <w:div w:id="756291848">
      <w:marLeft w:val="0"/>
      <w:marRight w:val="0"/>
      <w:marTop w:val="0"/>
      <w:marBottom w:val="0"/>
      <w:divBdr>
        <w:top w:val="none" w:sz="0" w:space="0" w:color="auto"/>
        <w:left w:val="none" w:sz="0" w:space="0" w:color="auto"/>
        <w:bottom w:val="none" w:sz="0" w:space="0" w:color="auto"/>
        <w:right w:val="none" w:sz="0" w:space="0" w:color="auto"/>
      </w:divBdr>
    </w:div>
    <w:div w:id="756291849">
      <w:marLeft w:val="0"/>
      <w:marRight w:val="0"/>
      <w:marTop w:val="0"/>
      <w:marBottom w:val="0"/>
      <w:divBdr>
        <w:top w:val="none" w:sz="0" w:space="0" w:color="auto"/>
        <w:left w:val="none" w:sz="0" w:space="0" w:color="auto"/>
        <w:bottom w:val="none" w:sz="0" w:space="0" w:color="auto"/>
        <w:right w:val="none" w:sz="0" w:space="0" w:color="auto"/>
      </w:divBdr>
    </w:div>
    <w:div w:id="756291850">
      <w:marLeft w:val="0"/>
      <w:marRight w:val="0"/>
      <w:marTop w:val="0"/>
      <w:marBottom w:val="0"/>
      <w:divBdr>
        <w:top w:val="none" w:sz="0" w:space="0" w:color="auto"/>
        <w:left w:val="none" w:sz="0" w:space="0" w:color="auto"/>
        <w:bottom w:val="none" w:sz="0" w:space="0" w:color="auto"/>
        <w:right w:val="none" w:sz="0" w:space="0" w:color="auto"/>
      </w:divBdr>
    </w:div>
    <w:div w:id="756291851">
      <w:marLeft w:val="0"/>
      <w:marRight w:val="0"/>
      <w:marTop w:val="0"/>
      <w:marBottom w:val="0"/>
      <w:divBdr>
        <w:top w:val="none" w:sz="0" w:space="0" w:color="auto"/>
        <w:left w:val="none" w:sz="0" w:space="0" w:color="auto"/>
        <w:bottom w:val="none" w:sz="0" w:space="0" w:color="auto"/>
        <w:right w:val="none" w:sz="0" w:space="0" w:color="auto"/>
      </w:divBdr>
    </w:div>
    <w:div w:id="756291852">
      <w:marLeft w:val="0"/>
      <w:marRight w:val="0"/>
      <w:marTop w:val="0"/>
      <w:marBottom w:val="0"/>
      <w:divBdr>
        <w:top w:val="none" w:sz="0" w:space="0" w:color="auto"/>
        <w:left w:val="none" w:sz="0" w:space="0" w:color="auto"/>
        <w:bottom w:val="none" w:sz="0" w:space="0" w:color="auto"/>
        <w:right w:val="none" w:sz="0" w:space="0" w:color="auto"/>
      </w:divBdr>
    </w:div>
    <w:div w:id="756291853">
      <w:marLeft w:val="0"/>
      <w:marRight w:val="0"/>
      <w:marTop w:val="0"/>
      <w:marBottom w:val="0"/>
      <w:divBdr>
        <w:top w:val="none" w:sz="0" w:space="0" w:color="auto"/>
        <w:left w:val="none" w:sz="0" w:space="0" w:color="auto"/>
        <w:bottom w:val="none" w:sz="0" w:space="0" w:color="auto"/>
        <w:right w:val="none" w:sz="0" w:space="0" w:color="auto"/>
      </w:divBdr>
    </w:div>
    <w:div w:id="756291854">
      <w:marLeft w:val="0"/>
      <w:marRight w:val="0"/>
      <w:marTop w:val="0"/>
      <w:marBottom w:val="0"/>
      <w:divBdr>
        <w:top w:val="none" w:sz="0" w:space="0" w:color="auto"/>
        <w:left w:val="none" w:sz="0" w:space="0" w:color="auto"/>
        <w:bottom w:val="none" w:sz="0" w:space="0" w:color="auto"/>
        <w:right w:val="none" w:sz="0" w:space="0" w:color="auto"/>
      </w:divBdr>
    </w:div>
    <w:div w:id="756291855">
      <w:marLeft w:val="0"/>
      <w:marRight w:val="0"/>
      <w:marTop w:val="0"/>
      <w:marBottom w:val="0"/>
      <w:divBdr>
        <w:top w:val="none" w:sz="0" w:space="0" w:color="auto"/>
        <w:left w:val="none" w:sz="0" w:space="0" w:color="auto"/>
        <w:bottom w:val="none" w:sz="0" w:space="0" w:color="auto"/>
        <w:right w:val="none" w:sz="0" w:space="0" w:color="auto"/>
      </w:divBdr>
    </w:div>
    <w:div w:id="756291856">
      <w:marLeft w:val="0"/>
      <w:marRight w:val="0"/>
      <w:marTop w:val="0"/>
      <w:marBottom w:val="0"/>
      <w:divBdr>
        <w:top w:val="none" w:sz="0" w:space="0" w:color="auto"/>
        <w:left w:val="none" w:sz="0" w:space="0" w:color="auto"/>
        <w:bottom w:val="none" w:sz="0" w:space="0" w:color="auto"/>
        <w:right w:val="none" w:sz="0" w:space="0" w:color="auto"/>
      </w:divBdr>
    </w:div>
    <w:div w:id="756291857">
      <w:marLeft w:val="0"/>
      <w:marRight w:val="0"/>
      <w:marTop w:val="0"/>
      <w:marBottom w:val="0"/>
      <w:divBdr>
        <w:top w:val="none" w:sz="0" w:space="0" w:color="auto"/>
        <w:left w:val="none" w:sz="0" w:space="0" w:color="auto"/>
        <w:bottom w:val="none" w:sz="0" w:space="0" w:color="auto"/>
        <w:right w:val="none" w:sz="0" w:space="0" w:color="auto"/>
      </w:divBdr>
    </w:div>
    <w:div w:id="756291858">
      <w:marLeft w:val="0"/>
      <w:marRight w:val="0"/>
      <w:marTop w:val="0"/>
      <w:marBottom w:val="0"/>
      <w:divBdr>
        <w:top w:val="none" w:sz="0" w:space="0" w:color="auto"/>
        <w:left w:val="none" w:sz="0" w:space="0" w:color="auto"/>
        <w:bottom w:val="none" w:sz="0" w:space="0" w:color="auto"/>
        <w:right w:val="none" w:sz="0" w:space="0" w:color="auto"/>
      </w:divBdr>
    </w:div>
    <w:div w:id="756291859">
      <w:marLeft w:val="0"/>
      <w:marRight w:val="0"/>
      <w:marTop w:val="0"/>
      <w:marBottom w:val="0"/>
      <w:divBdr>
        <w:top w:val="none" w:sz="0" w:space="0" w:color="auto"/>
        <w:left w:val="none" w:sz="0" w:space="0" w:color="auto"/>
        <w:bottom w:val="none" w:sz="0" w:space="0" w:color="auto"/>
        <w:right w:val="none" w:sz="0" w:space="0" w:color="auto"/>
      </w:divBdr>
    </w:div>
    <w:div w:id="756291860">
      <w:marLeft w:val="0"/>
      <w:marRight w:val="0"/>
      <w:marTop w:val="0"/>
      <w:marBottom w:val="0"/>
      <w:divBdr>
        <w:top w:val="none" w:sz="0" w:space="0" w:color="auto"/>
        <w:left w:val="none" w:sz="0" w:space="0" w:color="auto"/>
        <w:bottom w:val="none" w:sz="0" w:space="0" w:color="auto"/>
        <w:right w:val="none" w:sz="0" w:space="0" w:color="auto"/>
      </w:divBdr>
    </w:div>
    <w:div w:id="756291861">
      <w:marLeft w:val="0"/>
      <w:marRight w:val="0"/>
      <w:marTop w:val="0"/>
      <w:marBottom w:val="0"/>
      <w:divBdr>
        <w:top w:val="none" w:sz="0" w:space="0" w:color="auto"/>
        <w:left w:val="none" w:sz="0" w:space="0" w:color="auto"/>
        <w:bottom w:val="none" w:sz="0" w:space="0" w:color="auto"/>
        <w:right w:val="none" w:sz="0" w:space="0" w:color="auto"/>
      </w:divBdr>
    </w:div>
    <w:div w:id="756291862">
      <w:marLeft w:val="0"/>
      <w:marRight w:val="0"/>
      <w:marTop w:val="0"/>
      <w:marBottom w:val="0"/>
      <w:divBdr>
        <w:top w:val="none" w:sz="0" w:space="0" w:color="auto"/>
        <w:left w:val="none" w:sz="0" w:space="0" w:color="auto"/>
        <w:bottom w:val="none" w:sz="0" w:space="0" w:color="auto"/>
        <w:right w:val="none" w:sz="0" w:space="0" w:color="auto"/>
      </w:divBdr>
    </w:div>
    <w:div w:id="756291863">
      <w:marLeft w:val="0"/>
      <w:marRight w:val="0"/>
      <w:marTop w:val="0"/>
      <w:marBottom w:val="0"/>
      <w:divBdr>
        <w:top w:val="none" w:sz="0" w:space="0" w:color="auto"/>
        <w:left w:val="none" w:sz="0" w:space="0" w:color="auto"/>
        <w:bottom w:val="none" w:sz="0" w:space="0" w:color="auto"/>
        <w:right w:val="none" w:sz="0" w:space="0" w:color="auto"/>
      </w:divBdr>
    </w:div>
    <w:div w:id="756291864">
      <w:marLeft w:val="0"/>
      <w:marRight w:val="0"/>
      <w:marTop w:val="0"/>
      <w:marBottom w:val="0"/>
      <w:divBdr>
        <w:top w:val="none" w:sz="0" w:space="0" w:color="auto"/>
        <w:left w:val="none" w:sz="0" w:space="0" w:color="auto"/>
        <w:bottom w:val="none" w:sz="0" w:space="0" w:color="auto"/>
        <w:right w:val="none" w:sz="0" w:space="0" w:color="auto"/>
      </w:divBdr>
    </w:div>
    <w:div w:id="756291865">
      <w:marLeft w:val="0"/>
      <w:marRight w:val="0"/>
      <w:marTop w:val="0"/>
      <w:marBottom w:val="0"/>
      <w:divBdr>
        <w:top w:val="none" w:sz="0" w:space="0" w:color="auto"/>
        <w:left w:val="none" w:sz="0" w:space="0" w:color="auto"/>
        <w:bottom w:val="none" w:sz="0" w:space="0" w:color="auto"/>
        <w:right w:val="none" w:sz="0" w:space="0" w:color="auto"/>
      </w:divBdr>
    </w:div>
    <w:div w:id="756291867">
      <w:marLeft w:val="0"/>
      <w:marRight w:val="0"/>
      <w:marTop w:val="0"/>
      <w:marBottom w:val="0"/>
      <w:divBdr>
        <w:top w:val="none" w:sz="0" w:space="0" w:color="auto"/>
        <w:left w:val="none" w:sz="0" w:space="0" w:color="auto"/>
        <w:bottom w:val="none" w:sz="0" w:space="0" w:color="auto"/>
        <w:right w:val="none" w:sz="0" w:space="0" w:color="auto"/>
      </w:divBdr>
    </w:div>
    <w:div w:id="756291868">
      <w:marLeft w:val="0"/>
      <w:marRight w:val="0"/>
      <w:marTop w:val="0"/>
      <w:marBottom w:val="0"/>
      <w:divBdr>
        <w:top w:val="none" w:sz="0" w:space="0" w:color="auto"/>
        <w:left w:val="none" w:sz="0" w:space="0" w:color="auto"/>
        <w:bottom w:val="none" w:sz="0" w:space="0" w:color="auto"/>
        <w:right w:val="none" w:sz="0" w:space="0" w:color="auto"/>
      </w:divBdr>
    </w:div>
    <w:div w:id="756291869">
      <w:marLeft w:val="0"/>
      <w:marRight w:val="0"/>
      <w:marTop w:val="0"/>
      <w:marBottom w:val="0"/>
      <w:divBdr>
        <w:top w:val="none" w:sz="0" w:space="0" w:color="auto"/>
        <w:left w:val="none" w:sz="0" w:space="0" w:color="auto"/>
        <w:bottom w:val="none" w:sz="0" w:space="0" w:color="auto"/>
        <w:right w:val="none" w:sz="0" w:space="0" w:color="auto"/>
      </w:divBdr>
    </w:div>
    <w:div w:id="756291870">
      <w:marLeft w:val="0"/>
      <w:marRight w:val="0"/>
      <w:marTop w:val="0"/>
      <w:marBottom w:val="0"/>
      <w:divBdr>
        <w:top w:val="none" w:sz="0" w:space="0" w:color="auto"/>
        <w:left w:val="none" w:sz="0" w:space="0" w:color="auto"/>
        <w:bottom w:val="none" w:sz="0" w:space="0" w:color="auto"/>
        <w:right w:val="none" w:sz="0" w:space="0" w:color="auto"/>
      </w:divBdr>
    </w:div>
    <w:div w:id="756291871">
      <w:marLeft w:val="0"/>
      <w:marRight w:val="0"/>
      <w:marTop w:val="0"/>
      <w:marBottom w:val="0"/>
      <w:divBdr>
        <w:top w:val="none" w:sz="0" w:space="0" w:color="auto"/>
        <w:left w:val="none" w:sz="0" w:space="0" w:color="auto"/>
        <w:bottom w:val="none" w:sz="0" w:space="0" w:color="auto"/>
        <w:right w:val="none" w:sz="0" w:space="0" w:color="auto"/>
      </w:divBdr>
    </w:div>
    <w:div w:id="756291872">
      <w:marLeft w:val="0"/>
      <w:marRight w:val="0"/>
      <w:marTop w:val="0"/>
      <w:marBottom w:val="0"/>
      <w:divBdr>
        <w:top w:val="none" w:sz="0" w:space="0" w:color="auto"/>
        <w:left w:val="none" w:sz="0" w:space="0" w:color="auto"/>
        <w:bottom w:val="none" w:sz="0" w:space="0" w:color="auto"/>
        <w:right w:val="none" w:sz="0" w:space="0" w:color="auto"/>
      </w:divBdr>
    </w:div>
    <w:div w:id="756291873">
      <w:marLeft w:val="0"/>
      <w:marRight w:val="0"/>
      <w:marTop w:val="0"/>
      <w:marBottom w:val="0"/>
      <w:divBdr>
        <w:top w:val="none" w:sz="0" w:space="0" w:color="auto"/>
        <w:left w:val="none" w:sz="0" w:space="0" w:color="auto"/>
        <w:bottom w:val="none" w:sz="0" w:space="0" w:color="auto"/>
        <w:right w:val="none" w:sz="0" w:space="0" w:color="auto"/>
      </w:divBdr>
    </w:div>
    <w:div w:id="756291874">
      <w:marLeft w:val="0"/>
      <w:marRight w:val="0"/>
      <w:marTop w:val="0"/>
      <w:marBottom w:val="0"/>
      <w:divBdr>
        <w:top w:val="none" w:sz="0" w:space="0" w:color="auto"/>
        <w:left w:val="none" w:sz="0" w:space="0" w:color="auto"/>
        <w:bottom w:val="none" w:sz="0" w:space="0" w:color="auto"/>
        <w:right w:val="none" w:sz="0" w:space="0" w:color="auto"/>
      </w:divBdr>
    </w:div>
    <w:div w:id="756291876">
      <w:marLeft w:val="0"/>
      <w:marRight w:val="0"/>
      <w:marTop w:val="0"/>
      <w:marBottom w:val="0"/>
      <w:divBdr>
        <w:top w:val="none" w:sz="0" w:space="0" w:color="auto"/>
        <w:left w:val="none" w:sz="0" w:space="0" w:color="auto"/>
        <w:bottom w:val="none" w:sz="0" w:space="0" w:color="auto"/>
        <w:right w:val="none" w:sz="0" w:space="0" w:color="auto"/>
      </w:divBdr>
    </w:div>
    <w:div w:id="756291877">
      <w:marLeft w:val="0"/>
      <w:marRight w:val="0"/>
      <w:marTop w:val="0"/>
      <w:marBottom w:val="0"/>
      <w:divBdr>
        <w:top w:val="none" w:sz="0" w:space="0" w:color="auto"/>
        <w:left w:val="none" w:sz="0" w:space="0" w:color="auto"/>
        <w:bottom w:val="none" w:sz="0" w:space="0" w:color="auto"/>
        <w:right w:val="none" w:sz="0" w:space="0" w:color="auto"/>
      </w:divBdr>
    </w:div>
    <w:div w:id="756291878">
      <w:marLeft w:val="0"/>
      <w:marRight w:val="0"/>
      <w:marTop w:val="0"/>
      <w:marBottom w:val="0"/>
      <w:divBdr>
        <w:top w:val="none" w:sz="0" w:space="0" w:color="auto"/>
        <w:left w:val="none" w:sz="0" w:space="0" w:color="auto"/>
        <w:bottom w:val="none" w:sz="0" w:space="0" w:color="auto"/>
        <w:right w:val="none" w:sz="0" w:space="0" w:color="auto"/>
      </w:divBdr>
    </w:div>
    <w:div w:id="756291879">
      <w:marLeft w:val="0"/>
      <w:marRight w:val="0"/>
      <w:marTop w:val="0"/>
      <w:marBottom w:val="0"/>
      <w:divBdr>
        <w:top w:val="none" w:sz="0" w:space="0" w:color="auto"/>
        <w:left w:val="none" w:sz="0" w:space="0" w:color="auto"/>
        <w:bottom w:val="none" w:sz="0" w:space="0" w:color="auto"/>
        <w:right w:val="none" w:sz="0" w:space="0" w:color="auto"/>
      </w:divBdr>
    </w:div>
    <w:div w:id="756291880">
      <w:marLeft w:val="0"/>
      <w:marRight w:val="0"/>
      <w:marTop w:val="0"/>
      <w:marBottom w:val="0"/>
      <w:divBdr>
        <w:top w:val="none" w:sz="0" w:space="0" w:color="auto"/>
        <w:left w:val="none" w:sz="0" w:space="0" w:color="auto"/>
        <w:bottom w:val="none" w:sz="0" w:space="0" w:color="auto"/>
        <w:right w:val="none" w:sz="0" w:space="0" w:color="auto"/>
      </w:divBdr>
    </w:div>
    <w:div w:id="756291881">
      <w:marLeft w:val="0"/>
      <w:marRight w:val="0"/>
      <w:marTop w:val="0"/>
      <w:marBottom w:val="0"/>
      <w:divBdr>
        <w:top w:val="none" w:sz="0" w:space="0" w:color="auto"/>
        <w:left w:val="none" w:sz="0" w:space="0" w:color="auto"/>
        <w:bottom w:val="none" w:sz="0" w:space="0" w:color="auto"/>
        <w:right w:val="none" w:sz="0" w:space="0" w:color="auto"/>
      </w:divBdr>
    </w:div>
    <w:div w:id="756291882">
      <w:marLeft w:val="0"/>
      <w:marRight w:val="0"/>
      <w:marTop w:val="0"/>
      <w:marBottom w:val="0"/>
      <w:divBdr>
        <w:top w:val="none" w:sz="0" w:space="0" w:color="auto"/>
        <w:left w:val="none" w:sz="0" w:space="0" w:color="auto"/>
        <w:bottom w:val="none" w:sz="0" w:space="0" w:color="auto"/>
        <w:right w:val="none" w:sz="0" w:space="0" w:color="auto"/>
      </w:divBdr>
    </w:div>
    <w:div w:id="756291884">
      <w:marLeft w:val="0"/>
      <w:marRight w:val="0"/>
      <w:marTop w:val="0"/>
      <w:marBottom w:val="0"/>
      <w:divBdr>
        <w:top w:val="none" w:sz="0" w:space="0" w:color="auto"/>
        <w:left w:val="none" w:sz="0" w:space="0" w:color="auto"/>
        <w:bottom w:val="none" w:sz="0" w:space="0" w:color="auto"/>
        <w:right w:val="none" w:sz="0" w:space="0" w:color="auto"/>
      </w:divBdr>
    </w:div>
    <w:div w:id="756291885">
      <w:marLeft w:val="0"/>
      <w:marRight w:val="0"/>
      <w:marTop w:val="0"/>
      <w:marBottom w:val="0"/>
      <w:divBdr>
        <w:top w:val="none" w:sz="0" w:space="0" w:color="auto"/>
        <w:left w:val="none" w:sz="0" w:space="0" w:color="auto"/>
        <w:bottom w:val="none" w:sz="0" w:space="0" w:color="auto"/>
        <w:right w:val="none" w:sz="0" w:space="0" w:color="auto"/>
      </w:divBdr>
    </w:div>
    <w:div w:id="756291886">
      <w:marLeft w:val="0"/>
      <w:marRight w:val="0"/>
      <w:marTop w:val="0"/>
      <w:marBottom w:val="0"/>
      <w:divBdr>
        <w:top w:val="none" w:sz="0" w:space="0" w:color="auto"/>
        <w:left w:val="none" w:sz="0" w:space="0" w:color="auto"/>
        <w:bottom w:val="none" w:sz="0" w:space="0" w:color="auto"/>
        <w:right w:val="none" w:sz="0" w:space="0" w:color="auto"/>
      </w:divBdr>
    </w:div>
    <w:div w:id="756291887">
      <w:marLeft w:val="0"/>
      <w:marRight w:val="0"/>
      <w:marTop w:val="0"/>
      <w:marBottom w:val="0"/>
      <w:divBdr>
        <w:top w:val="none" w:sz="0" w:space="0" w:color="auto"/>
        <w:left w:val="none" w:sz="0" w:space="0" w:color="auto"/>
        <w:bottom w:val="none" w:sz="0" w:space="0" w:color="auto"/>
        <w:right w:val="none" w:sz="0" w:space="0" w:color="auto"/>
      </w:divBdr>
    </w:div>
    <w:div w:id="756291888">
      <w:marLeft w:val="0"/>
      <w:marRight w:val="0"/>
      <w:marTop w:val="0"/>
      <w:marBottom w:val="0"/>
      <w:divBdr>
        <w:top w:val="none" w:sz="0" w:space="0" w:color="auto"/>
        <w:left w:val="none" w:sz="0" w:space="0" w:color="auto"/>
        <w:bottom w:val="none" w:sz="0" w:space="0" w:color="auto"/>
        <w:right w:val="none" w:sz="0" w:space="0" w:color="auto"/>
      </w:divBdr>
    </w:div>
    <w:div w:id="756291889">
      <w:marLeft w:val="0"/>
      <w:marRight w:val="0"/>
      <w:marTop w:val="0"/>
      <w:marBottom w:val="0"/>
      <w:divBdr>
        <w:top w:val="none" w:sz="0" w:space="0" w:color="auto"/>
        <w:left w:val="none" w:sz="0" w:space="0" w:color="auto"/>
        <w:bottom w:val="none" w:sz="0" w:space="0" w:color="auto"/>
        <w:right w:val="none" w:sz="0" w:space="0" w:color="auto"/>
      </w:divBdr>
    </w:div>
    <w:div w:id="756291890">
      <w:marLeft w:val="0"/>
      <w:marRight w:val="0"/>
      <w:marTop w:val="0"/>
      <w:marBottom w:val="0"/>
      <w:divBdr>
        <w:top w:val="none" w:sz="0" w:space="0" w:color="auto"/>
        <w:left w:val="none" w:sz="0" w:space="0" w:color="auto"/>
        <w:bottom w:val="none" w:sz="0" w:space="0" w:color="auto"/>
        <w:right w:val="none" w:sz="0" w:space="0" w:color="auto"/>
      </w:divBdr>
    </w:div>
    <w:div w:id="756291891">
      <w:marLeft w:val="0"/>
      <w:marRight w:val="0"/>
      <w:marTop w:val="0"/>
      <w:marBottom w:val="0"/>
      <w:divBdr>
        <w:top w:val="none" w:sz="0" w:space="0" w:color="auto"/>
        <w:left w:val="none" w:sz="0" w:space="0" w:color="auto"/>
        <w:bottom w:val="none" w:sz="0" w:space="0" w:color="auto"/>
        <w:right w:val="none" w:sz="0" w:space="0" w:color="auto"/>
      </w:divBdr>
    </w:div>
    <w:div w:id="756291892">
      <w:marLeft w:val="0"/>
      <w:marRight w:val="0"/>
      <w:marTop w:val="0"/>
      <w:marBottom w:val="0"/>
      <w:divBdr>
        <w:top w:val="none" w:sz="0" w:space="0" w:color="auto"/>
        <w:left w:val="none" w:sz="0" w:space="0" w:color="auto"/>
        <w:bottom w:val="none" w:sz="0" w:space="0" w:color="auto"/>
        <w:right w:val="none" w:sz="0" w:space="0" w:color="auto"/>
      </w:divBdr>
    </w:div>
    <w:div w:id="756291893">
      <w:marLeft w:val="0"/>
      <w:marRight w:val="0"/>
      <w:marTop w:val="0"/>
      <w:marBottom w:val="0"/>
      <w:divBdr>
        <w:top w:val="none" w:sz="0" w:space="0" w:color="auto"/>
        <w:left w:val="none" w:sz="0" w:space="0" w:color="auto"/>
        <w:bottom w:val="none" w:sz="0" w:space="0" w:color="auto"/>
        <w:right w:val="none" w:sz="0" w:space="0" w:color="auto"/>
      </w:divBdr>
    </w:div>
    <w:div w:id="756291894">
      <w:marLeft w:val="0"/>
      <w:marRight w:val="0"/>
      <w:marTop w:val="0"/>
      <w:marBottom w:val="0"/>
      <w:divBdr>
        <w:top w:val="none" w:sz="0" w:space="0" w:color="auto"/>
        <w:left w:val="none" w:sz="0" w:space="0" w:color="auto"/>
        <w:bottom w:val="none" w:sz="0" w:space="0" w:color="auto"/>
        <w:right w:val="none" w:sz="0" w:space="0" w:color="auto"/>
      </w:divBdr>
    </w:div>
    <w:div w:id="756291895">
      <w:marLeft w:val="0"/>
      <w:marRight w:val="0"/>
      <w:marTop w:val="0"/>
      <w:marBottom w:val="0"/>
      <w:divBdr>
        <w:top w:val="none" w:sz="0" w:space="0" w:color="auto"/>
        <w:left w:val="none" w:sz="0" w:space="0" w:color="auto"/>
        <w:bottom w:val="none" w:sz="0" w:space="0" w:color="auto"/>
        <w:right w:val="none" w:sz="0" w:space="0" w:color="auto"/>
      </w:divBdr>
    </w:div>
    <w:div w:id="756291896">
      <w:marLeft w:val="0"/>
      <w:marRight w:val="0"/>
      <w:marTop w:val="0"/>
      <w:marBottom w:val="0"/>
      <w:divBdr>
        <w:top w:val="none" w:sz="0" w:space="0" w:color="auto"/>
        <w:left w:val="none" w:sz="0" w:space="0" w:color="auto"/>
        <w:bottom w:val="none" w:sz="0" w:space="0" w:color="auto"/>
        <w:right w:val="none" w:sz="0" w:space="0" w:color="auto"/>
      </w:divBdr>
    </w:div>
    <w:div w:id="756291897">
      <w:marLeft w:val="0"/>
      <w:marRight w:val="0"/>
      <w:marTop w:val="0"/>
      <w:marBottom w:val="0"/>
      <w:divBdr>
        <w:top w:val="none" w:sz="0" w:space="0" w:color="auto"/>
        <w:left w:val="none" w:sz="0" w:space="0" w:color="auto"/>
        <w:bottom w:val="none" w:sz="0" w:space="0" w:color="auto"/>
        <w:right w:val="none" w:sz="0" w:space="0" w:color="auto"/>
      </w:divBdr>
    </w:div>
    <w:div w:id="756291898">
      <w:marLeft w:val="0"/>
      <w:marRight w:val="0"/>
      <w:marTop w:val="0"/>
      <w:marBottom w:val="0"/>
      <w:divBdr>
        <w:top w:val="none" w:sz="0" w:space="0" w:color="auto"/>
        <w:left w:val="none" w:sz="0" w:space="0" w:color="auto"/>
        <w:bottom w:val="none" w:sz="0" w:space="0" w:color="auto"/>
        <w:right w:val="none" w:sz="0" w:space="0" w:color="auto"/>
      </w:divBdr>
    </w:div>
    <w:div w:id="756291899">
      <w:marLeft w:val="0"/>
      <w:marRight w:val="0"/>
      <w:marTop w:val="0"/>
      <w:marBottom w:val="0"/>
      <w:divBdr>
        <w:top w:val="none" w:sz="0" w:space="0" w:color="auto"/>
        <w:left w:val="none" w:sz="0" w:space="0" w:color="auto"/>
        <w:bottom w:val="none" w:sz="0" w:space="0" w:color="auto"/>
        <w:right w:val="none" w:sz="0" w:space="0" w:color="auto"/>
      </w:divBdr>
    </w:div>
    <w:div w:id="756291900">
      <w:marLeft w:val="0"/>
      <w:marRight w:val="0"/>
      <w:marTop w:val="0"/>
      <w:marBottom w:val="0"/>
      <w:divBdr>
        <w:top w:val="none" w:sz="0" w:space="0" w:color="auto"/>
        <w:left w:val="none" w:sz="0" w:space="0" w:color="auto"/>
        <w:bottom w:val="none" w:sz="0" w:space="0" w:color="auto"/>
        <w:right w:val="none" w:sz="0" w:space="0" w:color="auto"/>
      </w:divBdr>
    </w:div>
    <w:div w:id="756291901">
      <w:marLeft w:val="0"/>
      <w:marRight w:val="0"/>
      <w:marTop w:val="0"/>
      <w:marBottom w:val="0"/>
      <w:divBdr>
        <w:top w:val="none" w:sz="0" w:space="0" w:color="auto"/>
        <w:left w:val="none" w:sz="0" w:space="0" w:color="auto"/>
        <w:bottom w:val="none" w:sz="0" w:space="0" w:color="auto"/>
        <w:right w:val="none" w:sz="0" w:space="0" w:color="auto"/>
      </w:divBdr>
    </w:div>
    <w:div w:id="756291902">
      <w:marLeft w:val="0"/>
      <w:marRight w:val="0"/>
      <w:marTop w:val="0"/>
      <w:marBottom w:val="0"/>
      <w:divBdr>
        <w:top w:val="none" w:sz="0" w:space="0" w:color="auto"/>
        <w:left w:val="none" w:sz="0" w:space="0" w:color="auto"/>
        <w:bottom w:val="none" w:sz="0" w:space="0" w:color="auto"/>
        <w:right w:val="none" w:sz="0" w:space="0" w:color="auto"/>
      </w:divBdr>
    </w:div>
    <w:div w:id="756291903">
      <w:marLeft w:val="0"/>
      <w:marRight w:val="0"/>
      <w:marTop w:val="0"/>
      <w:marBottom w:val="0"/>
      <w:divBdr>
        <w:top w:val="none" w:sz="0" w:space="0" w:color="auto"/>
        <w:left w:val="none" w:sz="0" w:space="0" w:color="auto"/>
        <w:bottom w:val="none" w:sz="0" w:space="0" w:color="auto"/>
        <w:right w:val="none" w:sz="0" w:space="0" w:color="auto"/>
      </w:divBdr>
    </w:div>
    <w:div w:id="756291904">
      <w:marLeft w:val="0"/>
      <w:marRight w:val="0"/>
      <w:marTop w:val="0"/>
      <w:marBottom w:val="0"/>
      <w:divBdr>
        <w:top w:val="none" w:sz="0" w:space="0" w:color="auto"/>
        <w:left w:val="none" w:sz="0" w:space="0" w:color="auto"/>
        <w:bottom w:val="none" w:sz="0" w:space="0" w:color="auto"/>
        <w:right w:val="none" w:sz="0" w:space="0" w:color="auto"/>
      </w:divBdr>
    </w:div>
    <w:div w:id="756291905">
      <w:marLeft w:val="0"/>
      <w:marRight w:val="0"/>
      <w:marTop w:val="0"/>
      <w:marBottom w:val="0"/>
      <w:divBdr>
        <w:top w:val="none" w:sz="0" w:space="0" w:color="auto"/>
        <w:left w:val="none" w:sz="0" w:space="0" w:color="auto"/>
        <w:bottom w:val="none" w:sz="0" w:space="0" w:color="auto"/>
        <w:right w:val="none" w:sz="0" w:space="0" w:color="auto"/>
      </w:divBdr>
    </w:div>
    <w:div w:id="7562919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image" Target="media/image5.png"/><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footer" Target="footer2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image" Target="media/image4.png"/><Relationship Id="rId33" Type="http://schemas.openxmlformats.org/officeDocument/2006/relationships/footer" Target="footer2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1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5.xml"/><Relationship Id="rId36"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image" Target="media/image6.png"/><Relationship Id="rId30" Type="http://schemas.openxmlformats.org/officeDocument/2006/relationships/footer" Target="footer17.xml"/><Relationship Id="rId35"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0D122-22EA-4EE2-B1FC-AE7E94AE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24</Pages>
  <Words>10684</Words>
  <Characters>60904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187</cp:revision>
  <cp:lastPrinted>2021-02-16T12:03:00Z</cp:lastPrinted>
  <dcterms:created xsi:type="dcterms:W3CDTF">2014-05-13T06:22:00Z</dcterms:created>
  <dcterms:modified xsi:type="dcterms:W3CDTF">2023-10-31T10:28:00Z</dcterms:modified>
</cp:coreProperties>
</file>