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4C" w:rsidRDefault="00DF2B37" w:rsidP="00497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.55pt;visibility:visible">
            <v:imagedata r:id="rId7" o:title=""/>
          </v:shape>
        </w:pict>
      </w:r>
    </w:p>
    <w:p w:rsidR="00B7554C" w:rsidRPr="00497244" w:rsidRDefault="00B7554C" w:rsidP="00497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4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                                                                                                     ЛЕНИНГРАДСКОГО  РАЙОНА</w:t>
      </w:r>
    </w:p>
    <w:p w:rsidR="00B7554C" w:rsidRDefault="00B7554C" w:rsidP="0049724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54C" w:rsidRPr="00497244" w:rsidRDefault="00B7554C" w:rsidP="0049724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54C" w:rsidRDefault="00B7554C" w:rsidP="0049724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24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554C" w:rsidRDefault="00B7554C" w:rsidP="0049724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54C" w:rsidRPr="00737957" w:rsidRDefault="00F97024" w:rsidP="0049724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A4236">
        <w:rPr>
          <w:rFonts w:ascii="Times New Roman" w:hAnsi="Times New Roman"/>
          <w:sz w:val="24"/>
          <w:szCs w:val="24"/>
        </w:rPr>
        <w:t>01.10.2020</w:t>
      </w:r>
      <w:r w:rsidR="00B7554C" w:rsidRPr="00737957">
        <w:rPr>
          <w:rFonts w:ascii="Times New Roman" w:hAnsi="Times New Roman"/>
          <w:sz w:val="24"/>
          <w:szCs w:val="24"/>
        </w:rPr>
        <w:t xml:space="preserve">  </w:t>
      </w:r>
      <w:r w:rsidR="00B75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9338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A4236">
        <w:rPr>
          <w:rFonts w:ascii="Times New Roman" w:hAnsi="Times New Roman"/>
          <w:sz w:val="24"/>
          <w:szCs w:val="24"/>
        </w:rPr>
        <w:t>59</w:t>
      </w:r>
      <w:r w:rsidR="00B7554C" w:rsidRPr="0073795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7554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7554C" w:rsidRPr="00737957" w:rsidRDefault="00B7554C" w:rsidP="00497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957">
        <w:rPr>
          <w:rFonts w:ascii="Times New Roman" w:hAnsi="Times New Roman"/>
          <w:sz w:val="24"/>
          <w:szCs w:val="24"/>
        </w:rPr>
        <w:t>поселок Первомайский</w:t>
      </w:r>
    </w:p>
    <w:p w:rsidR="00B7554C" w:rsidRDefault="00B7554C" w:rsidP="0049724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902" w:rsidRPr="00746902" w:rsidRDefault="00746902" w:rsidP="0074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90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746902" w:rsidRPr="00746902" w:rsidRDefault="00746902" w:rsidP="0074690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46902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74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746902">
        <w:rPr>
          <w:rFonts w:ascii="Times New Roman" w:hAnsi="Times New Roman"/>
          <w:b/>
          <w:sz w:val="28"/>
          <w:szCs w:val="28"/>
        </w:rPr>
        <w:t>»</w:t>
      </w:r>
    </w:p>
    <w:p w:rsidR="00746902" w:rsidRDefault="00746902" w:rsidP="00746902">
      <w:pPr>
        <w:spacing w:after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746902" w:rsidRPr="00746902" w:rsidRDefault="00746902" w:rsidP="00746902">
      <w:pPr>
        <w:spacing w:after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746902" w:rsidRPr="00746902" w:rsidRDefault="00746902" w:rsidP="007469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 xml:space="preserve">В соответствии с подпунктом 2 пункта 1 статьи 21, пунктом 2 статьи 34.2 Налогового кодекса Российской Федерации, Федеральным </w:t>
      </w:r>
      <w:hyperlink r:id="rId8" w:history="1">
        <w:r w:rsidRPr="00746902">
          <w:rPr>
            <w:rFonts w:ascii="Times New Roman" w:hAnsi="Times New Roman"/>
            <w:sz w:val="28"/>
            <w:szCs w:val="28"/>
          </w:rPr>
          <w:t>законом</w:t>
        </w:r>
      </w:hyperlink>
      <w:r w:rsidRPr="00746902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представления государственных и муниципальных услуг», п о с т а н о в л я ю:</w:t>
      </w:r>
    </w:p>
    <w:p w:rsidR="00746902" w:rsidRPr="00746902" w:rsidRDefault="00746902" w:rsidP="00746902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902">
        <w:rPr>
          <w:rFonts w:ascii="Times New Roman" w:hAnsi="Times New Roman"/>
          <w:sz w:val="28"/>
          <w:szCs w:val="28"/>
        </w:rPr>
        <w:t xml:space="preserve">1.Утвердить административный </w:t>
      </w:r>
      <w:hyperlink w:anchor="P40" w:history="1">
        <w:r w:rsidRPr="0074690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746902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Pr="00746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74690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46902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46902" w:rsidRPr="00746902" w:rsidRDefault="00746902" w:rsidP="007469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746902" w:rsidRPr="00746902" w:rsidRDefault="00746902" w:rsidP="007469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902"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 w:rsidR="00B7554C" w:rsidRDefault="00B7554C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0BD" w:rsidRDefault="00F530BD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902" w:rsidRPr="00497244" w:rsidRDefault="00746902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36" w:rsidRDefault="00BA4236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554C" w:rsidRPr="00497244">
        <w:rPr>
          <w:rFonts w:ascii="Times New Roman" w:hAnsi="Times New Roman"/>
          <w:sz w:val="28"/>
          <w:szCs w:val="28"/>
        </w:rPr>
        <w:t xml:space="preserve">Первомайского сельского </w:t>
      </w:r>
      <w:r w:rsidR="00B7554C" w:rsidRPr="00BA4236">
        <w:rPr>
          <w:rFonts w:ascii="Times New Roman" w:hAnsi="Times New Roman"/>
          <w:sz w:val="28"/>
          <w:szCs w:val="28"/>
        </w:rPr>
        <w:t>поселения</w:t>
      </w:r>
      <w:r w:rsidR="00B7554C" w:rsidRPr="0049724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554C" w:rsidRPr="00BA4236" w:rsidRDefault="00B7554C" w:rsidP="00497244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  <w:u w:val="single"/>
        </w:rPr>
        <w:t>Ленинградского района</w:t>
      </w:r>
      <w:r w:rsidRPr="00497244">
        <w:rPr>
          <w:rFonts w:ascii="Times New Roman" w:hAnsi="Times New Roman"/>
          <w:sz w:val="28"/>
          <w:szCs w:val="28"/>
          <w:u w:val="single"/>
        </w:rPr>
        <w:tab/>
      </w:r>
      <w:r w:rsidRPr="00497244">
        <w:rPr>
          <w:rFonts w:ascii="Times New Roman" w:hAnsi="Times New Roman"/>
          <w:sz w:val="28"/>
          <w:szCs w:val="28"/>
          <w:u w:val="single"/>
        </w:rPr>
        <w:tab/>
      </w:r>
      <w:r w:rsidRPr="00497244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746902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7768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4236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746902">
        <w:rPr>
          <w:rFonts w:ascii="Times New Roman" w:hAnsi="Times New Roman"/>
          <w:sz w:val="28"/>
          <w:szCs w:val="28"/>
          <w:u w:val="single"/>
        </w:rPr>
        <w:t>М.А. Коровайный</w:t>
      </w: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7554C" w:rsidRPr="00497244" w:rsidRDefault="00A02BA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B7554C">
        <w:rPr>
          <w:rFonts w:ascii="Times New Roman" w:hAnsi="Times New Roman"/>
          <w:sz w:val="28"/>
          <w:szCs w:val="28"/>
        </w:rPr>
        <w:t xml:space="preserve"> с</w:t>
      </w:r>
      <w:r w:rsidR="00B7554C" w:rsidRPr="00497244">
        <w:rPr>
          <w:rFonts w:ascii="Times New Roman" w:hAnsi="Times New Roman"/>
          <w:sz w:val="28"/>
          <w:szCs w:val="28"/>
        </w:rPr>
        <w:t xml:space="preserve">пециалист администрации               </w:t>
      </w: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 xml:space="preserve">Первомайского 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A4236">
        <w:rPr>
          <w:rFonts w:ascii="Times New Roman" w:hAnsi="Times New Roman"/>
          <w:sz w:val="28"/>
          <w:szCs w:val="28"/>
        </w:rPr>
        <w:t xml:space="preserve"> </w:t>
      </w:r>
      <w:r w:rsidRPr="00497244">
        <w:rPr>
          <w:rFonts w:ascii="Times New Roman" w:hAnsi="Times New Roman"/>
          <w:sz w:val="28"/>
          <w:szCs w:val="28"/>
        </w:rPr>
        <w:t>А.А. Осовий</w:t>
      </w:r>
    </w:p>
    <w:p w:rsidR="00B7554C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54C" w:rsidRPr="00497244" w:rsidRDefault="00B7554C" w:rsidP="00497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244">
        <w:rPr>
          <w:rFonts w:ascii="Times New Roman" w:hAnsi="Times New Roman"/>
          <w:sz w:val="28"/>
          <w:szCs w:val="28"/>
        </w:rPr>
        <w:t>Проект согласован:</w:t>
      </w:r>
    </w:p>
    <w:p w:rsidR="00F04AB0" w:rsidRPr="00F04AB0" w:rsidRDefault="0036034E" w:rsidP="00F04AB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B7554C" w:rsidRDefault="00F04AB0" w:rsidP="00F04AB0">
      <w:pPr>
        <w:pStyle w:val="ab"/>
        <w:rPr>
          <w:rFonts w:ascii="Times New Roman" w:hAnsi="Times New Roman"/>
          <w:sz w:val="28"/>
          <w:szCs w:val="28"/>
        </w:rPr>
      </w:pPr>
      <w:r w:rsidRPr="00F04AB0">
        <w:rPr>
          <w:rFonts w:ascii="Times New Roman" w:hAnsi="Times New Roman"/>
          <w:sz w:val="28"/>
          <w:szCs w:val="28"/>
        </w:rPr>
        <w:t>администрации Первомайского сель</w:t>
      </w:r>
      <w:r>
        <w:rPr>
          <w:rFonts w:ascii="Times New Roman" w:hAnsi="Times New Roman"/>
          <w:sz w:val="28"/>
          <w:szCs w:val="28"/>
        </w:rPr>
        <w:t xml:space="preserve">ского поселения                </w:t>
      </w:r>
      <w:r w:rsidRPr="00F04AB0">
        <w:rPr>
          <w:rFonts w:ascii="Times New Roman" w:hAnsi="Times New Roman"/>
          <w:sz w:val="28"/>
          <w:szCs w:val="28"/>
        </w:rPr>
        <w:t xml:space="preserve">    М.П. Малы</w:t>
      </w:r>
      <w:r>
        <w:rPr>
          <w:rFonts w:ascii="Times New Roman" w:hAnsi="Times New Roman"/>
          <w:sz w:val="28"/>
          <w:szCs w:val="28"/>
        </w:rPr>
        <w:t>ш</w:t>
      </w: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Default="00AA633E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AA633E" w:rsidRPr="00EC7D66" w:rsidRDefault="00AA633E" w:rsidP="00AA633E">
      <w:pPr>
        <w:tabs>
          <w:tab w:val="left" w:pos="851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EC7D66">
        <w:rPr>
          <w:rFonts w:ascii="Times New Roman" w:hAnsi="Times New Roman"/>
          <w:sz w:val="28"/>
          <w:szCs w:val="28"/>
        </w:rPr>
        <w:t>ПРИЛОЖЕНИЕ</w:t>
      </w:r>
    </w:p>
    <w:p w:rsidR="00AA633E" w:rsidRPr="00EC7D66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C7D66">
        <w:rPr>
          <w:rFonts w:ascii="Times New Roman" w:hAnsi="Times New Roman"/>
          <w:sz w:val="28"/>
          <w:szCs w:val="28"/>
        </w:rPr>
        <w:t>УТВЕРЖДЕН</w:t>
      </w:r>
    </w:p>
    <w:p w:rsidR="00AA633E" w:rsidRPr="00EC7D66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C7D6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EC7D6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Ленинградского</w:t>
      </w:r>
      <w:r w:rsidRPr="00EC7D66">
        <w:rPr>
          <w:rFonts w:ascii="Times New Roman" w:hAnsi="Times New Roman"/>
          <w:sz w:val="28"/>
          <w:szCs w:val="28"/>
        </w:rPr>
        <w:t xml:space="preserve"> района</w:t>
      </w:r>
    </w:p>
    <w:p w:rsidR="00AA633E" w:rsidRPr="00EC7D66" w:rsidRDefault="00AA633E" w:rsidP="00AA633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7D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2020 года</w:t>
      </w:r>
      <w:r w:rsidRPr="00EC7D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633E" w:rsidRPr="00EC7D66" w:rsidRDefault="00AA633E" w:rsidP="00AA633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A633E" w:rsidRPr="000559F0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Первомайского </w:t>
      </w:r>
      <w:r w:rsidRPr="000559F0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9F0">
        <w:rPr>
          <w:rFonts w:ascii="Times New Roman" w:hAnsi="Times New Roman"/>
          <w:b/>
          <w:sz w:val="28"/>
          <w:szCs w:val="28"/>
        </w:rPr>
        <w:t>Ленинградского района муниципальной услуги</w:t>
      </w:r>
    </w:p>
    <w:p w:rsidR="00AA633E" w:rsidRPr="000559F0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«</w:t>
      </w:r>
      <w:r w:rsidRPr="000559F0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0559F0">
        <w:rPr>
          <w:rFonts w:ascii="Times New Roman" w:hAnsi="Times New Roman"/>
          <w:b/>
          <w:sz w:val="28"/>
          <w:szCs w:val="28"/>
        </w:rPr>
        <w:t>»</w:t>
      </w:r>
    </w:p>
    <w:p w:rsidR="00AA633E" w:rsidRPr="000559F0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0559F0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59F0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AA633E" w:rsidRPr="000559F0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pStyle w:val="FORMATTEXT0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муниципальной услуги «</w:t>
      </w:r>
      <w:r w:rsidRPr="00235A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 w:cs="Times New Roman"/>
          <w:sz w:val="28"/>
          <w:szCs w:val="28"/>
        </w:rPr>
        <w:t xml:space="preserve">»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«</w:t>
      </w:r>
      <w:r w:rsidRPr="00235A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 w:cs="Times New Roman"/>
          <w:sz w:val="28"/>
          <w:szCs w:val="28"/>
        </w:rPr>
        <w:t>».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1.2.1. Заявителями на получение муниципальной услуги являются физические или юридические лица либо их уполномоченные представители, выступающие от их имени, обратившиеся с заявлением о предоставлении муниципальной услуги (далее – Заявители, застройщики).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235AA4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 w:rsidRPr="00235AA4">
        <w:rPr>
          <w:rFonts w:ascii="Times New Roman" w:hAnsi="Times New Roman" w:cs="Times New Roman"/>
          <w:sz w:val="28"/>
          <w:szCs w:val="28"/>
        </w:rPr>
        <w:t xml:space="preserve">а также в федеральной государственной </w:t>
      </w:r>
      <w:r w:rsidRPr="00235AA4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35AA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(далее – Уполномоченный орган):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235AA4">
        <w:rPr>
          <w:rFonts w:ascii="Times New Roman" w:hAnsi="Times New Roman"/>
          <w:sz w:val="28"/>
          <w:szCs w:val="28"/>
        </w:rPr>
        <w:t>посредством почтовой связи</w:t>
      </w:r>
      <w:r w:rsidRPr="00235AA4">
        <w:rPr>
          <w:rFonts w:ascii="Times New Roman" w:eastAsia="Calibri" w:hAnsi="Times New Roman"/>
          <w:sz w:val="28"/>
          <w:szCs w:val="28"/>
        </w:rPr>
        <w:t>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путем направления ответа в форме электронного документа на обращение Заявителя </w:t>
      </w:r>
      <w:r w:rsidRPr="00235AA4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 (далее – Интернет), в том числе с</w:t>
      </w:r>
      <w:r w:rsidRPr="00235AA4">
        <w:rPr>
          <w:rFonts w:ascii="Times New Roman" w:eastAsia="Calibri" w:hAnsi="Times New Roman"/>
          <w:sz w:val="28"/>
          <w:szCs w:val="28"/>
        </w:rPr>
        <w:t xml:space="preserve"> официального электронного адреса Уполномоченного органа;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путем размещения информации в открытой и доступной форме в Интернете на официальном сайте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 заявление о предоставлении муниципальной услуги;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AA633E" w:rsidRPr="00235AA4" w:rsidRDefault="00AA633E" w:rsidP="00AA633E">
      <w:pPr>
        <w:pStyle w:val="FORMATTEXT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консультировании по телефону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</w:t>
      </w:r>
      <w:r w:rsidRPr="00235AA4">
        <w:rPr>
          <w:rFonts w:ascii="Times New Roman" w:hAnsi="Times New Roman"/>
          <w:sz w:val="28"/>
          <w:szCs w:val="28"/>
        </w:rPr>
        <w:lastRenderedPageBreak/>
        <w:t>обратившегося по интересующему его вопросу.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Если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1.3.2. Порядок, форма</w:t>
      </w:r>
      <w:r w:rsidRPr="00235AA4">
        <w:rPr>
          <w:rFonts w:ascii="Times New Roman" w:hAnsi="Times New Roman"/>
          <w:iCs/>
          <w:sz w:val="28"/>
          <w:szCs w:val="28"/>
        </w:rPr>
        <w:t>, место размещения</w:t>
      </w:r>
      <w:r w:rsidRPr="00235AA4">
        <w:rPr>
          <w:rFonts w:ascii="Times New Roman" w:hAnsi="Times New Roman"/>
          <w:sz w:val="28"/>
          <w:szCs w:val="28"/>
        </w:rPr>
        <w:t xml:space="preserve"> и </w:t>
      </w:r>
      <w:r w:rsidRPr="00235AA4">
        <w:rPr>
          <w:rFonts w:ascii="Times New Roman" w:hAnsi="Times New Roman"/>
          <w:iCs/>
          <w:sz w:val="28"/>
          <w:szCs w:val="28"/>
        </w:rPr>
        <w:t>способы получения справочной</w:t>
      </w:r>
      <w:r w:rsidRPr="00235AA4">
        <w:rPr>
          <w:rFonts w:ascii="Times New Roman" w:hAnsi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235AA4">
        <w:rPr>
          <w:rFonts w:ascii="Times New Roman" w:hAnsi="Times New Roman"/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235AA4">
        <w:rPr>
          <w:rFonts w:ascii="Times New Roman" w:hAnsi="Times New Roman"/>
          <w:sz w:val="28"/>
          <w:szCs w:val="28"/>
        </w:rPr>
        <w:t>(далее – МФЦ)</w:t>
      </w:r>
      <w:r w:rsidRPr="00235AA4">
        <w:rPr>
          <w:rFonts w:ascii="Times New Roman" w:hAnsi="Times New Roman"/>
          <w:iCs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а также в МФЦ размещается следующая информация: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 (при наличии);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муниципальных служащих, МФЦ, работников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235AA4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</w:t>
      </w:r>
      <w:r w:rsidRPr="00235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235AA4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2.1.1. Наименование муниципальной услуги - «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>».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pStyle w:val="ab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2.2.1. Предоставление муниципальной услуги осуществляется администрацией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235AA4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(далее – уполномоченный орган).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2.2.2. В предоставлении муниципальной услуги участвует МФЦ.</w:t>
      </w:r>
    </w:p>
    <w:p w:rsidR="00AA633E" w:rsidRPr="00235AA4" w:rsidRDefault="00AA633E" w:rsidP="00AA633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2.2.3. При предоставлении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осуществляет взаимодействие с </w:t>
      </w:r>
      <w:r w:rsidRPr="00235AA4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</w:rPr>
        <w:t>Управлением Федеральной налоговой службы России по Краснодарскому краю.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2.2.4.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являются: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A633E" w:rsidRPr="00235AA4" w:rsidRDefault="00AA633E" w:rsidP="00AA633E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в форме электронного документа, подписанное</w:t>
      </w:r>
      <w:r w:rsidRPr="00235AA4">
        <w:rPr>
          <w:rFonts w:ascii="Times New Roman" w:eastAsia="Calibri" w:hAnsi="Times New Roman"/>
          <w:sz w:val="28"/>
          <w:szCs w:val="28"/>
        </w:rPr>
        <w:t xml:space="preserve"> должностным лицом </w:t>
      </w:r>
      <w:r w:rsidRPr="00235AA4"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органа,</w:t>
      </w:r>
      <w:r w:rsidRPr="00235AA4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60 (шестьдесят) дней со дня регистрации заявления о</w:t>
      </w:r>
      <w:r w:rsidRPr="00235AA4">
        <w:rPr>
          <w:rFonts w:ascii="Times New Roman" w:hAnsi="Times New Roman"/>
          <w:bCs/>
          <w:sz w:val="28"/>
          <w:szCs w:val="28"/>
        </w:rPr>
        <w:t>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не более 1 (одного)  дня.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2.5. Нормативные правовые акты,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регулирующие предоставление 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заявление о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 xml:space="preserve">разъяснении применения нормативных правовых актов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по форме, согласно приложению 1 к Регламенту (подаётся или направляется в уполномоченный орган заявителем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заявлений. 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Образец заполнения заявления об оказании муниципальной услуги приведен в приложении 2 к настоящему Регламенту;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AA633E" w:rsidRPr="00235AA4" w:rsidRDefault="00AA633E" w:rsidP="00AA63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15"/>
      <w:bookmarkStart w:id="6" w:name="dst1713"/>
      <w:bookmarkEnd w:id="5"/>
      <w:bookmarkEnd w:id="6"/>
      <w:r w:rsidRPr="00235AA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AA633E" w:rsidRPr="00235AA4" w:rsidRDefault="00AA633E" w:rsidP="00AA633E">
      <w:pPr>
        <w:pStyle w:val="ab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078"/>
      <w:bookmarkStart w:id="8" w:name="dst436"/>
      <w:bookmarkStart w:id="9" w:name="P148"/>
      <w:bookmarkEnd w:id="7"/>
      <w:bookmarkEnd w:id="8"/>
      <w:bookmarkEnd w:id="9"/>
      <w:r w:rsidRPr="00235AA4">
        <w:rPr>
          <w:rFonts w:ascii="Times New Roman" w:hAnsi="Times New Roman" w:cs="Times New Roman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179"/>
      <w:bookmarkEnd w:id="10"/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2.8.1.</w:t>
      </w:r>
      <w:r w:rsidRPr="00235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235A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2.8.2. При предоставлении муниципальных услуг по экстерриториальному принципу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поданное заявление не соответствует по форме и содержанию требованиям, предъявляемым к заявлению, согласно приложению 1 к Регламенту;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235AA4">
          <w:rPr>
            <w:rFonts w:ascii="Times New Roman" w:hAnsi="Times New Roman"/>
            <w:sz w:val="28"/>
            <w:szCs w:val="28"/>
          </w:rPr>
          <w:t>пункту 9</w:t>
        </w:r>
      </w:hyperlink>
      <w:r w:rsidRPr="00235AA4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235AA4">
        <w:rPr>
          <w:rFonts w:ascii="Times New Roman" w:hAnsi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истечение срока действия предоставляемых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либо работник</w:t>
      </w:r>
      <w:r w:rsidRPr="00235AA4">
        <w:rPr>
          <w:rFonts w:ascii="Times New Roman" w:eastAsia="Calibri" w:hAnsi="Times New Roman"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 не позднее  одного рабочего дня со дня обращения Заявителя за получением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A633E" w:rsidRPr="00235AA4" w:rsidRDefault="00AA633E" w:rsidP="00AA633E">
      <w:pPr>
        <w:pStyle w:val="210"/>
        <w:ind w:firstLine="851"/>
        <w:rPr>
          <w:color w:val="auto"/>
          <w:szCs w:val="28"/>
        </w:rPr>
      </w:pPr>
      <w:r w:rsidRPr="00235AA4">
        <w:rPr>
          <w:color w:val="auto"/>
          <w:szCs w:val="28"/>
        </w:rPr>
        <w:t>2.10.2. Основанием для отказа в предоставлении муниципальной услуги являются:</w:t>
      </w:r>
    </w:p>
    <w:p w:rsidR="00AA633E" w:rsidRPr="00235AA4" w:rsidRDefault="00AA633E" w:rsidP="00AA633E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1) 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AA633E" w:rsidRPr="00235AA4" w:rsidRDefault="00AA633E" w:rsidP="00AA633E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 xml:space="preserve">2) письменное обращение заявителя об отказе в предоставлении муниципальной услуги; </w:t>
      </w:r>
    </w:p>
    <w:p w:rsidR="00AA633E" w:rsidRPr="00235AA4" w:rsidRDefault="00AA633E" w:rsidP="00AA633E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3) 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lastRenderedPageBreak/>
        <w:t>2.11. Перечень услуг, которые являются необходимыми  и обязательными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2.11.1.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 информацию о методике расчета размера такой платы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2.15.1. Регистрация поступившего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Style w:val="aff6"/>
          <w:rFonts w:ascii="Times New Roman" w:hAnsi="Times New Roman"/>
          <w:sz w:val="28"/>
          <w:szCs w:val="28"/>
        </w:rPr>
        <w:t xml:space="preserve">заявления об оказании муниципальной услуги </w:t>
      </w:r>
      <w:r w:rsidRPr="00235AA4">
        <w:rPr>
          <w:rFonts w:ascii="Times New Roman" w:hAnsi="Times New Roman"/>
          <w:sz w:val="28"/>
          <w:szCs w:val="28"/>
        </w:rPr>
        <w:t>осуществляется в день его поступления.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2.15.2. Регистрация </w:t>
      </w:r>
      <w:r w:rsidRPr="00235AA4">
        <w:rPr>
          <w:rStyle w:val="aff6"/>
          <w:rFonts w:ascii="Times New Roman" w:hAnsi="Times New Roman"/>
          <w:sz w:val="28"/>
          <w:szCs w:val="28"/>
        </w:rPr>
        <w:t>заявления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, поступившего в выходной (нерабочий или праздничный) день, осуществляется в первый за ним рабочий день.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2.15.3. Срок регистрации </w:t>
      </w:r>
      <w:r w:rsidRPr="00235AA4">
        <w:rPr>
          <w:rStyle w:val="aff6"/>
          <w:rFonts w:ascii="Times New Roman" w:hAnsi="Times New Roman"/>
          <w:sz w:val="28"/>
          <w:szCs w:val="28"/>
        </w:rPr>
        <w:t>заявления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, поданных в том числе 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не может превышать двадцати минут.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на видном месте.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</w:t>
      </w:r>
      <w:r w:rsidRPr="00235AA4">
        <w:rPr>
          <w:rFonts w:ascii="Times New Roman" w:hAnsi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6)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2.16.11. Рабочее место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2.16.12. Должностные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lastRenderedPageBreak/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>
        <w:rPr>
          <w:rFonts w:ascii="Times New Roman" w:hAnsi="Times New Roman"/>
          <w:b/>
          <w:sz w:val="28"/>
          <w:szCs w:val="28"/>
        </w:rPr>
        <w:t xml:space="preserve">статьей 15.1 </w:t>
      </w:r>
      <w:r w:rsidRPr="00235AA4">
        <w:rPr>
          <w:rFonts w:ascii="Times New Roman" w:hAnsi="Times New Roman"/>
          <w:b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1) полнота, актуальность и достоверность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2) наглядность форм размещаемой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3) оперативность и достоверность предоставляемой информации о порядке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4) установление и соблюдение требований к помещениям, в которых предоставляется муниципальная услуга;</w:t>
      </w:r>
    </w:p>
    <w:p w:rsidR="00AA633E" w:rsidRPr="00235AA4" w:rsidRDefault="00AA633E" w:rsidP="00AA633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6) количество взаимодействий заявителя с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8) своевременное рассмотрение документов, представленных Заявителем, в случае необходимости – с участием Заявителя; 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9) отсутствие обоснованных жалоб со стороны Заявителей по результатам предоставления муниципальной услуги;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10) предоставление возможности подачи заявления о предоставлении муниципальной услуги и документов (сведений),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1) доступность информации о порядке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lastRenderedPageBreak/>
        <w:t>2) доступность электронных форм документов, необходимых для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3) доступность инструментов совершения в электронном виде платежей, необходимых для получения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4) время ожидания ответа на подачу заявления;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5) время предоставления муниципальной услуги;</w:t>
      </w:r>
    </w:p>
    <w:p w:rsidR="00AA633E" w:rsidRPr="00235AA4" w:rsidRDefault="00AA633E" w:rsidP="00AA633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AA4">
        <w:rPr>
          <w:sz w:val="28"/>
          <w:szCs w:val="28"/>
        </w:rPr>
        <w:t>6)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не более двух раз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неограниченное количество раз.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 Регионального портала. Заявителю обеспечивается возможность: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получения информации о порядке и сроках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записи на прием в МФЦ для подачи запроса о предоставлении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формирования запроса о предоставлении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получения результата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получения сведений о ходе выполнения запроса;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7) осуществления оценки качества предоставления муниципальной </w:t>
      </w:r>
      <w:r w:rsidRPr="00235AA4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235AA4">
        <w:rPr>
          <w:rFonts w:ascii="Times New Roman" w:hAnsi="Times New Roman"/>
          <w:iCs/>
          <w:sz w:val="28"/>
          <w:szCs w:val="28"/>
        </w:rPr>
        <w:t>от 27 июля 2010 г. № 210-ФЗ «Об организации предоставления государственных и муниципальных услуг»</w:t>
      </w:r>
      <w:r w:rsidRPr="00235AA4">
        <w:rPr>
          <w:rFonts w:ascii="Times New Roman" w:hAnsi="Times New Roman"/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с приложением копии комплексного запроса, заверенной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235AA4">
        <w:rPr>
          <w:rFonts w:ascii="Times New Roman" w:hAnsi="Times New Roman"/>
          <w:iCs/>
          <w:sz w:val="28"/>
          <w:szCs w:val="28"/>
        </w:rPr>
        <w:t>от 27 июля 2010 г. № 210-ФЗ «Об организации предоставления государственных и муниципальных услуг»</w:t>
      </w:r>
      <w:r w:rsidRPr="00235AA4">
        <w:rPr>
          <w:rFonts w:ascii="Times New Roman" w:hAnsi="Times New Roman"/>
          <w:sz w:val="28"/>
          <w:szCs w:val="28"/>
        </w:rPr>
        <w:t xml:space="preserve"> документов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2.18.1. Для получения муниципальной услуги Заявитель подает заявление с приложенными документами, необходимое для предоставления муниципальной услуги:</w:t>
      </w:r>
    </w:p>
    <w:p w:rsidR="00AA633E" w:rsidRPr="00235AA4" w:rsidRDefault="00AA633E" w:rsidP="00AA633E">
      <w:pPr>
        <w:tabs>
          <w:tab w:val="left" w:pos="82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на бумажном носителе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при личном обращении; </w:t>
      </w:r>
    </w:p>
    <w:p w:rsidR="00AA633E" w:rsidRPr="00235AA4" w:rsidRDefault="00AA633E" w:rsidP="00AA633E">
      <w:pPr>
        <w:tabs>
          <w:tab w:val="left" w:pos="82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на бумажном носителе в Уполномоченный орган посредством почтовой связи;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на бумажном носителе в МФЦ при личном обращении;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4) 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2.18.3. 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 </w:t>
      </w:r>
      <w:hyperlink r:id="rId10" w:anchor="/document/12184522/entry/54" w:history="1">
        <w:r w:rsidRPr="00235AA4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235AA4">
        <w:rPr>
          <w:rFonts w:ascii="Times New Roman" w:hAnsi="Times New Roman"/>
          <w:sz w:val="28"/>
          <w:szCs w:val="28"/>
        </w:rPr>
        <w:t xml:space="preserve"> в соответствии с требованиями </w:t>
      </w:r>
      <w:hyperlink r:id="rId11" w:anchor="/document/12184522/entry/0" w:history="1">
        <w:r w:rsidRPr="00235AA4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235AA4">
        <w:rPr>
          <w:rFonts w:ascii="Times New Roman" w:hAnsi="Times New Roman"/>
          <w:sz w:val="28"/>
          <w:szCs w:val="28"/>
        </w:rPr>
        <w:t xml:space="preserve"> от 6 апреля 2011 г. № 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AA633E" w:rsidRPr="00235AA4" w:rsidRDefault="00AA633E" w:rsidP="00AA633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/>
          <w:sz w:val="28"/>
          <w:szCs w:val="28"/>
        </w:rPr>
      </w:pPr>
      <w:r w:rsidRPr="00235AA4">
        <w:rPr>
          <w:rFonts w:ascii="Times New Roman" w:eastAsia="Tahoma" w:hAnsi="Times New Roman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235AA4">
        <w:rPr>
          <w:rFonts w:ascii="Times New Roman" w:eastAsia="Tahoma" w:hAnsi="Times New Roman"/>
          <w:sz w:val="28"/>
          <w:szCs w:val="28"/>
          <w:vertAlign w:val="superscript"/>
        </w:rPr>
        <w:t xml:space="preserve">1 </w:t>
      </w:r>
      <w:r w:rsidRPr="00235AA4">
        <w:rPr>
          <w:rFonts w:ascii="Times New Roman" w:eastAsia="Tahoma" w:hAnsi="Times New Roman"/>
          <w:sz w:val="28"/>
          <w:szCs w:val="28"/>
        </w:rPr>
        <w:t xml:space="preserve">Правил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утвержденных постановлением Правительства Российской Федерации от 25 июня 2012 г.      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 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235AA4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235AA4">
        <w:rPr>
          <w:rFonts w:ascii="Times New Roman" w:eastAsia="Tahoma" w:hAnsi="Times New Roman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A633E" w:rsidRPr="00235AA4" w:rsidRDefault="00AA633E" w:rsidP="00AA633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A633E" w:rsidRPr="00235AA4" w:rsidRDefault="00AA633E" w:rsidP="00AA633E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A633E" w:rsidRPr="00235AA4" w:rsidRDefault="00AA633E" w:rsidP="00AA633E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(действий) </w:t>
      </w:r>
      <w:r w:rsidRPr="00235AA4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прием (регистрация) </w:t>
      </w:r>
      <w:r w:rsidRPr="00235AA4">
        <w:rPr>
          <w:rFonts w:ascii="Times New Roman" w:hAnsi="Times New Roman"/>
          <w:bCs/>
          <w:sz w:val="28"/>
          <w:szCs w:val="28"/>
        </w:rPr>
        <w:t>заявления о</w:t>
      </w:r>
      <w:r w:rsidRPr="00235AA4">
        <w:rPr>
          <w:rStyle w:val="aff6"/>
          <w:rFonts w:ascii="Times New Roman" w:hAnsi="Times New Roman"/>
          <w:sz w:val="28"/>
          <w:szCs w:val="28"/>
        </w:rPr>
        <w:t xml:space="preserve"> 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запрос документов, указанных в </w:t>
      </w:r>
      <w:hyperlink r:id="rId12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рамках межведомственного взаимодействия;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передача курьером пакета документов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выдача (направление) Заявителю результата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, обратившись с соответствующим заявлением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в том числе в электронной форме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либо МФЦ.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b/>
          <w:kern w:val="1"/>
          <w:sz w:val="28"/>
          <w:szCs w:val="28"/>
        </w:rPr>
        <w:t>3.2. Последовательность выполнения</w:t>
      </w:r>
    </w:p>
    <w:p w:rsidR="00AA633E" w:rsidRPr="00235AA4" w:rsidRDefault="00AA633E" w:rsidP="00AA633E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b/>
          <w:kern w:val="1"/>
          <w:sz w:val="28"/>
          <w:szCs w:val="28"/>
        </w:rPr>
        <w:t>административных процедур (действий) осуществляемых уполномоченным органом</w:t>
      </w:r>
    </w:p>
    <w:p w:rsidR="00AA633E" w:rsidRPr="00235AA4" w:rsidRDefault="00AA633E" w:rsidP="00AA633E">
      <w:pPr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 Прием (регистрация)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с </w:t>
      </w:r>
      <w:r w:rsidRPr="00235AA4">
        <w:rPr>
          <w:rFonts w:ascii="Times New Roman" w:hAnsi="Times New Roman"/>
          <w:bCs/>
          <w:sz w:val="28"/>
          <w:szCs w:val="28"/>
        </w:rPr>
        <w:t>заявлением о согласовании архитектурно-градостроительного облика объекта</w:t>
      </w:r>
      <w:r w:rsidRPr="00235AA4">
        <w:rPr>
          <w:rFonts w:ascii="Times New Roman" w:hAnsi="Times New Roman"/>
          <w:sz w:val="28"/>
          <w:szCs w:val="28"/>
        </w:rPr>
        <w:t xml:space="preserve">, и приложенными документами, указанными в </w:t>
      </w:r>
      <w:hyperlink r:id="rId13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документами, указанными в </w:t>
      </w:r>
      <w:hyperlink r:id="rId14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 xml:space="preserve">представленными Заявителем по его инициативе самостоятельно, или поступление заявления и документов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из МФЦ.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3.2.1.2. З</w:t>
      </w:r>
      <w:r w:rsidRPr="00235AA4">
        <w:rPr>
          <w:rFonts w:ascii="Times New Roman" w:hAnsi="Times New Roman"/>
          <w:bCs/>
          <w:sz w:val="28"/>
          <w:szCs w:val="28"/>
        </w:rPr>
        <w:t xml:space="preserve">аявление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прилагаемые документы могут быть направлены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проверяет наличие документов, необходимых для предоставления муниципальной услуги, согласно перечню, указанному в </w:t>
      </w:r>
      <w:hyperlink r:id="rId15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</w:t>
      </w:r>
      <w:hyperlink r:id="rId16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производит регистрацию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, а также документов, указанных в </w:t>
      </w:r>
      <w:hyperlink r:id="rId17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 и документов, указанных в </w:t>
      </w:r>
      <w:hyperlink r:id="rId18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3) сопоставляет указанные в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заявлении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данные в представленных документах;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выявляет наличие в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заявлении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документах исправлений, которые не позволяют однозначно истолковать их содержание;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5) в случае представления не заверенной в установленном порядке копии документа указанного в </w:t>
      </w:r>
      <w:hyperlink r:id="rId19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</w:t>
      </w:r>
      <w:hyperlink r:id="rId20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6) выдает расписку-уведомление о приеме (регистрации) документов, указанных в </w:t>
      </w:r>
      <w:hyperlink r:id="rId21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(один) рабочий день с даты их получения (регистрации) по почте.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возвращает их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В случае если документы, указанные в </w:t>
      </w:r>
      <w:hyperlink r:id="rId23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 содержат основания предусмотренные пунктом 2.9.1 подраздела 2.9 раздела 2 Регламента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отказывает Заявителю в приеме документов, необходимых для предоставления муниципальной услуги с указанием причин отказа.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3.2.1.4.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прием (регистрацию)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3.2.1.7. Результатом административной процедуры является регистрация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о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 или отказ в приеме документов, при выявлении оснований для отказа в приеме документов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расписки-уведомления о приеме (регистрации)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 или отказ в приеме документов, необходимых для предоставления муниципальной услуги с указанием причин отказа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3.2.2. Запрос документов, указанных в </w:t>
      </w:r>
      <w:hyperlink r:id="rId24" w:history="1">
        <w:r w:rsidRPr="00235AA4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рамках межведомственного взаимодействия.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5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запрашивает в те</w:t>
      </w:r>
      <w:r>
        <w:rPr>
          <w:rFonts w:ascii="Times New Roman" w:hAnsi="Times New Roman"/>
          <w:sz w:val="28"/>
          <w:szCs w:val="28"/>
        </w:rPr>
        <w:t xml:space="preserve">чение 1 (одного) </w:t>
      </w:r>
      <w:r w:rsidRPr="00235AA4">
        <w:rPr>
          <w:rFonts w:ascii="Times New Roman" w:hAnsi="Times New Roman"/>
          <w:sz w:val="28"/>
          <w:szCs w:val="28"/>
        </w:rPr>
        <w:t xml:space="preserve">дня с даты приема (регистрации)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, указанные в </w:t>
      </w:r>
      <w:hyperlink r:id="rId26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3.2.2.3. Должностное лицо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7" w:history="1">
        <w:r w:rsidRPr="00235AA4">
          <w:rPr>
            <w:rFonts w:ascii="Times New Roman" w:hAnsi="Times New Roman"/>
            <w:sz w:val="28"/>
            <w:szCs w:val="28"/>
          </w:rPr>
          <w:t xml:space="preserve"> от      27 июля 2010 г. № 210-ФЗ </w:t>
        </w:r>
      </w:hyperlink>
      <w:r w:rsidRPr="00235AA4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8" w:history="1">
        <w:r w:rsidRPr="00235AA4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235AA4">
        <w:rPr>
          <w:rFonts w:ascii="Times New Roman" w:hAnsi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AA633E" w:rsidRPr="00235AA4" w:rsidRDefault="00AA633E" w:rsidP="00AA633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 межведомственным запросам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документы, указанные в </w:t>
      </w:r>
      <w:hyperlink r:id="rId29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раздела 2 Регламента, предоставляются в срок не позднее 5 (пяти) рабочих дней со дня получения соответствующего межведомственного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3.2.2.5. Максимальный срок выполнения административной процедуры составляет 5 (пять) рабочих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3.2.2.6.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    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поступивших в рамках межведомственного взаимодействия документов, их приобщение к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заявлению 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документам, представленных Заявителем.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0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документов, предусмотренных </w:t>
      </w:r>
      <w:hyperlink r:id="rId31" w:history="1">
        <w:r w:rsidRPr="00235AA4">
          <w:rPr>
            <w:rFonts w:ascii="Times New Roman" w:hAnsi="Times New Roman"/>
            <w:sz w:val="28"/>
            <w:szCs w:val="28"/>
          </w:rPr>
          <w:t>подразделом 2.7</w:t>
        </w:r>
      </w:hyperlink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осуществляет проверку документов, указанных в </w:t>
      </w:r>
      <w:hyperlink r:id="rId3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3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AA633E" w:rsidRPr="004810EC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Pr="004810EC">
        <w:rPr>
          <w:rFonts w:ascii="Times New Roman" w:hAnsi="Times New Roman"/>
          <w:sz w:val="28"/>
          <w:szCs w:val="28"/>
        </w:rPr>
        <w:t>26 (двадцать шесть)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рассмотрение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4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а также документов, предусмотренных </w:t>
      </w:r>
      <w:hyperlink r:id="rId35" w:history="1">
        <w:r w:rsidRPr="00235AA4">
          <w:rPr>
            <w:rFonts w:ascii="Times New Roman" w:hAnsi="Times New Roman"/>
            <w:sz w:val="28"/>
            <w:szCs w:val="28"/>
          </w:rPr>
          <w:t>подразделом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проверки документов, указанных в </w:t>
      </w:r>
      <w:hyperlink r:id="rId36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7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>,</w:t>
      </w:r>
      <w:r w:rsidRPr="00235AA4">
        <w:rPr>
          <w:rFonts w:ascii="Times New Roman" w:hAnsi="Times New Roman"/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</w:t>
      </w:r>
      <w:r w:rsidRPr="00235AA4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235AA4">
        <w:rPr>
          <w:rStyle w:val="aff6"/>
          <w:rFonts w:ascii="Times New Roman" w:hAnsi="Times New Roman"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3.2.4. Принятие решения о предоставлении либо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8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39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на предмет соответствия действующему законодательству.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по результатам проверки документов указанных в </w:t>
      </w:r>
      <w:hyperlink r:id="rId40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41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2 (двух) дней готовит письменное уведомление об отказе в предоставлении муниципальной услуги и обеспечивает его согласование и подписание в установленном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 </w:t>
      </w:r>
      <w:r w:rsidRPr="00235AA4">
        <w:rPr>
          <w:rFonts w:ascii="Times New Roman" w:hAnsi="Times New Roman"/>
          <w:sz w:val="28"/>
          <w:szCs w:val="28"/>
        </w:rPr>
        <w:t>порядке.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3.2.4.3.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по результатам проверки документов указанных в </w:t>
      </w:r>
      <w:hyperlink r:id="rId42" w:history="1">
        <w:r w:rsidRPr="00235AA4">
          <w:rPr>
            <w:rFonts w:ascii="Times New Roman" w:hAnsi="Times New Roman"/>
            <w:sz w:val="28"/>
            <w:szCs w:val="28"/>
          </w:rPr>
          <w:t>подразделе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</w:t>
      </w:r>
      <w:hyperlink r:id="rId43" w:history="1">
        <w:r w:rsidRPr="00235AA4">
          <w:rPr>
            <w:rFonts w:ascii="Times New Roman" w:hAnsi="Times New Roman"/>
            <w:sz w:val="28"/>
            <w:szCs w:val="28"/>
          </w:rPr>
          <w:t>пункте 2.7.1 подраздела 2.7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 подготовку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письменного разъяснения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eastAsia="Calibri" w:hAnsi="Times New Roman"/>
          <w:sz w:val="28"/>
          <w:szCs w:val="28"/>
        </w:rPr>
        <w:t>.</w:t>
      </w:r>
    </w:p>
    <w:p w:rsidR="00AA633E" w:rsidRPr="004810EC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Pr="004810EC">
        <w:rPr>
          <w:rFonts w:ascii="Times New Roman" w:hAnsi="Times New Roman"/>
          <w:sz w:val="28"/>
          <w:szCs w:val="28"/>
        </w:rPr>
        <w:t>26 (двадцать шесть) дней.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3.2.4.5.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3.2.4.7. Результатом административной процедуры является принятие решения </w:t>
      </w:r>
      <w:r w:rsidRPr="00235AA4">
        <w:rPr>
          <w:rFonts w:ascii="Times New Roman" w:hAnsi="Times New Roman"/>
          <w:bCs/>
          <w:sz w:val="28"/>
          <w:szCs w:val="28"/>
        </w:rPr>
        <w:t>об оказании муниципальной услуги</w:t>
      </w:r>
      <w:r w:rsidRPr="00235AA4">
        <w:rPr>
          <w:rFonts w:ascii="Times New Roman" w:hAnsi="Times New Roman"/>
          <w:sz w:val="28"/>
          <w:szCs w:val="28"/>
        </w:rPr>
        <w:t xml:space="preserve"> либо решение об отказе в предоставлении муниципальной услуги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3.2.4.8. Способом фиксации результата административной процедуры является: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 Передача курьером пакета документов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Передача ответственным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 xml:space="preserve">документов в МФЦ осуществляется в течение 1 (одного) дня после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3.2.5.3.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передачу пакета документов в МФЦ.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3.2.6.1. Основанием для начала административной процедуры является принятие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решения об оказании муниципальной услуги</w:t>
      </w:r>
      <w:r w:rsidRPr="00235AA4">
        <w:rPr>
          <w:rFonts w:ascii="Times New Roman" w:hAnsi="Times New Roman"/>
          <w:bCs/>
          <w:sz w:val="28"/>
          <w:szCs w:val="28"/>
        </w:rPr>
        <w:t xml:space="preserve"> либо </w:t>
      </w:r>
      <w:r w:rsidRPr="00235AA4">
        <w:rPr>
          <w:rFonts w:ascii="Times New Roman" w:hAnsi="Times New Roman"/>
          <w:sz w:val="28"/>
          <w:szCs w:val="28"/>
        </w:rPr>
        <w:t>решения об отказе в предоставлении муниципальной услуги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3.2.6.2.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в течение 1 (одного) дня со дня принятия решения </w:t>
      </w:r>
      <w:r w:rsidRPr="00235AA4">
        <w:rPr>
          <w:rFonts w:ascii="Times New Roman" w:hAnsi="Times New Roman"/>
          <w:bCs/>
          <w:sz w:val="28"/>
          <w:szCs w:val="28"/>
        </w:rPr>
        <w:t xml:space="preserve">об оказании муниципальной услуги либо </w:t>
      </w:r>
      <w:r w:rsidRPr="00235AA4">
        <w:rPr>
          <w:rFonts w:ascii="Times New Roman" w:hAnsi="Times New Roman"/>
          <w:sz w:val="28"/>
          <w:szCs w:val="28"/>
        </w:rPr>
        <w:t>решения об отказе в предоставлении муниципальной услуги осуществляет выдачу документа лично в руки Заявителю или направляет документ в адрес Заявителя заказным письмом с уведомлением о вручении.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3.2.6.3. Максимальный срок выполнения административной процедуры составляет 1 (один)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3.2.6.4. Исполнение данной административной процедуры возложено на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3.2.6.5. Критерием принятия решения по данной административной процедуре является принятие решения об оказании муниципальной услуги или решения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3.2.6.6. Результатом административной процедуры является направление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письменного разъяснения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или письменного уведомления об отказе в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3.2.6.7. Способом фиксации результата административной процедуры является: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письменное уведомление об отказе в предоставлении муниципальной услуги.</w:t>
      </w:r>
    </w:p>
    <w:p w:rsidR="00AA633E" w:rsidRPr="00235AA4" w:rsidRDefault="00AA633E" w:rsidP="00AA633E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3.3. Перечень административных процедур (действий) при</w:t>
      </w:r>
    </w:p>
    <w:p w:rsidR="00AA633E" w:rsidRPr="00235AA4" w:rsidRDefault="00AA633E" w:rsidP="00AA6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предоставлении муниципальной услуги в электронной форме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получения информации о порядке и сроках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записи на прием в МФЦ для подачи запроса о предоставлении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формирования запроса о предоставлении муниципальной услуги;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получения результата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получения сведений о ходе выполнения запроса;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осуществления оценки качества предоставления муниципальной услуги;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 xml:space="preserve">3.4. </w:t>
      </w:r>
      <w:r w:rsidRPr="00235AA4">
        <w:rPr>
          <w:rFonts w:ascii="Times New Roman" w:eastAsia="Calibri" w:hAnsi="Times New Roman"/>
          <w:b/>
          <w:bCs/>
          <w:sz w:val="28"/>
          <w:szCs w:val="28"/>
        </w:rPr>
        <w:t>Порядок осуществления в электронной форме, в том числе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eastAsia="Calibri" w:hAnsi="Times New Roman"/>
          <w:b/>
          <w:bCs/>
          <w:sz w:val="28"/>
          <w:szCs w:val="28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235AA4">
        <w:rPr>
          <w:rFonts w:ascii="Times New Roman" w:hAnsi="Times New Roman"/>
          <w:b/>
          <w:sz w:val="28"/>
          <w:szCs w:val="28"/>
        </w:rPr>
        <w:t>от 27 июля 2010 г. № 210-ФЗ «Об организации предоставления государственных и муниципальных услуг</w:t>
      </w:r>
      <w:r w:rsidRPr="00235AA4">
        <w:rPr>
          <w:rFonts w:ascii="Times New Roman" w:hAnsi="Times New Roman"/>
          <w:sz w:val="28"/>
          <w:szCs w:val="28"/>
        </w:rPr>
        <w:t>»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3.4.1.</w:t>
      </w:r>
      <w:r w:rsidRPr="00235AA4">
        <w:rPr>
          <w:rFonts w:ascii="Times New Roman" w:hAnsi="Times New Roman"/>
          <w:b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 Региональном портале размещается следующая информация: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исчерпывающий перечень документов, необходимых </w:t>
      </w:r>
      <w:r w:rsidRPr="00235AA4">
        <w:rPr>
          <w:rFonts w:ascii="Times New Roman" w:hAnsi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круг Заявителей;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о праве заявителя на досудебное (внесудебное) обжалование решений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и действий (бездействия), принятых (осуществляемых) в ходе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Информация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Запись на прием проводится посредством Регионального портала, Единого портала МФЦ КК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с использованием средств Регионального портала в личном кабинете Заявителя уведомления о записи на прием в МФЦ;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2) с использованием средств Единого портала МФЦ КК уведомления о записи на прием в МФЦ на данном портале.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с целью подачи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размещаются образцы заполнения электронной формы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7) возможность доступа Заявителя на Региональном портале, к ранее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поданным им запросам в течение не менее одного года, а также частично сформированных запросов - в течение не менее 3 месяцев.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Сформированный и подписанный запрос, и иные документы, указанные пункте 2.6. Регламента, необходимые для предоставления </w:t>
      </w:r>
      <w:r w:rsidRPr="00235AA4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направляются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Результатом административной процедуры является получение Уполномоченным органом в электронной форме </w:t>
      </w:r>
      <w:r w:rsidRPr="00235AA4">
        <w:rPr>
          <w:rFonts w:ascii="Times New Roman" w:hAnsi="Times New Roman"/>
          <w:sz w:val="28"/>
          <w:szCs w:val="28"/>
        </w:rPr>
        <w:t xml:space="preserve">уведомления о планируемом строительстве (реконструкции) </w:t>
      </w:r>
      <w:r w:rsidRPr="00235AA4">
        <w:rPr>
          <w:rFonts w:ascii="Times New Roman" w:eastAsia="Calibri" w:hAnsi="Times New Roman"/>
          <w:sz w:val="28"/>
          <w:szCs w:val="28"/>
        </w:rPr>
        <w:t>и прилагаемых к нему документов</w:t>
      </w:r>
      <w:r w:rsidRPr="00235AA4">
        <w:rPr>
          <w:rFonts w:ascii="Times New Roman" w:hAnsi="Times New Roman"/>
          <w:sz w:val="28"/>
          <w:szCs w:val="28"/>
        </w:rPr>
        <w:t xml:space="preserve"> </w:t>
      </w:r>
      <w:r w:rsidRPr="00235AA4">
        <w:rPr>
          <w:rFonts w:ascii="Times New Roman" w:eastAsia="Calibri" w:hAnsi="Times New Roman"/>
          <w:sz w:val="28"/>
          <w:szCs w:val="28"/>
        </w:rPr>
        <w:t>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235AA4">
        <w:rPr>
          <w:rFonts w:ascii="Times New Roman" w:eastAsia="Calibri" w:hAnsi="Times New Roman"/>
          <w:sz w:val="28"/>
          <w:szCs w:val="28"/>
        </w:rPr>
        <w:t>в личном кабинете.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3.4.4. Прием и регистрация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Срок регистрации запроса составляет 1 (один) рабочий день.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 xml:space="preserve">электронных документов, необходимых для предоставления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После принятия запроса 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проверяется наличие оснований для отказа в приеме запроса, указанных в пункте 2.9.1.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наличии хотя бы одного из указанных оснований должностное лицо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в срок, не превышающий срок </w:t>
      </w:r>
      <w:r w:rsidRPr="00235AA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в электронной форме заявления и прилагаемых к нему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уведомлению об отказе в приеме документов.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3.4.5. Получение результата предоставления муниципальной услуги.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bCs/>
          <w:sz w:val="28"/>
          <w:szCs w:val="28"/>
        </w:rPr>
        <w:t>1)</w:t>
      </w:r>
      <w:r w:rsidRPr="00235AA4">
        <w:rPr>
          <w:rFonts w:ascii="Times New Roman" w:eastAsia="Calibri" w:hAnsi="Times New Roman"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в форме электронного документа, подписанное</w:t>
      </w:r>
      <w:r w:rsidRPr="00235AA4">
        <w:rPr>
          <w:rFonts w:ascii="Times New Roman" w:eastAsia="Calibri" w:hAnsi="Times New Roman"/>
          <w:sz w:val="28"/>
          <w:szCs w:val="28"/>
        </w:rPr>
        <w:t xml:space="preserve"> должностным лицом Уполномоченного органа,</w:t>
      </w:r>
      <w:r w:rsidRPr="00235AA4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</w:t>
      </w:r>
      <w:r w:rsidRPr="00235AA4">
        <w:rPr>
          <w:rFonts w:ascii="Times New Roman" w:hAnsi="Times New Roman"/>
          <w:sz w:val="28"/>
          <w:szCs w:val="28"/>
          <w:shd w:val="clear" w:color="auto" w:fill="FFFFFF"/>
        </w:rPr>
        <w:t>письменное разъяснение о применении нормативных правовых актов муниципального образования о местных налогах и сборах</w:t>
      </w:r>
      <w:r w:rsidRPr="00235AA4">
        <w:rPr>
          <w:rFonts w:ascii="Times New Roman" w:hAnsi="Times New Roman"/>
          <w:sz w:val="28"/>
          <w:szCs w:val="28"/>
        </w:rPr>
        <w:t xml:space="preserve"> либо письменное уведомление об отказе в предоставлении муниципальной услуги на бумажном носителе.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A633E" w:rsidRPr="00235AA4" w:rsidRDefault="00AA633E" w:rsidP="00AA6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A633E" w:rsidRPr="00235AA4" w:rsidRDefault="00AA633E" w:rsidP="00AA6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235AA4">
        <w:rPr>
          <w:rFonts w:ascii="Times New Roman" w:hAnsi="Times New Roman"/>
          <w:sz w:val="28"/>
          <w:szCs w:val="28"/>
        </w:rPr>
        <w:t>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kern w:val="1"/>
          <w:sz w:val="28"/>
          <w:szCs w:val="28"/>
        </w:rPr>
        <w:t xml:space="preserve">является уведомление о готовности </w:t>
      </w:r>
      <w:r w:rsidRPr="00235AA4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235AA4">
        <w:rPr>
          <w:rFonts w:ascii="Times New Roman" w:hAnsi="Times New Roman"/>
          <w:kern w:val="1"/>
          <w:sz w:val="28"/>
          <w:szCs w:val="28"/>
        </w:rPr>
        <w:t xml:space="preserve"> в личном кабинете Заявителя </w:t>
      </w:r>
      <w:r w:rsidRPr="00235AA4">
        <w:rPr>
          <w:rFonts w:ascii="Times New Roman" w:hAnsi="Times New Roman"/>
          <w:sz w:val="28"/>
          <w:szCs w:val="28"/>
        </w:rPr>
        <w:t>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3.4.7. Получение сведений о ходе выполнения запроса.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Уполномоченным органом </w:t>
      </w:r>
      <w:r w:rsidRPr="00235AA4">
        <w:rPr>
          <w:rFonts w:ascii="Times New Roman" w:hAnsi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уведомление о записи на прием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или МФЦ, содержащее сведения о дате, времени и месте приема;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11" w:name="P0084"/>
      <w:bookmarkEnd w:id="11"/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235AA4">
        <w:rPr>
          <w:rFonts w:ascii="Times New Roman" w:hAnsi="Times New Roman"/>
          <w:i/>
          <w:sz w:val="28"/>
          <w:szCs w:val="28"/>
        </w:rPr>
        <w:t>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235AA4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служащего в соответствии  со </w:t>
      </w:r>
      <w:hyperlink r:id="rId44" w:anchor="/document/12177515/entry/1102" w:history="1">
        <w:r w:rsidRPr="00235AA4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муниципального служащего.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235AA4">
        <w:rPr>
          <w:rFonts w:ascii="Times New Roman" w:hAnsi="Times New Roman"/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наименование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и (или) фамилию, имя, отчество (последнее - при наличии) должностного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>выдавшего документ, в котором допущена опечатка или ошибка;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краткое описание опечатки и (или) ошибки в выданном в результате предоставления муниципальной услуги документе; 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3.5.3. К заявлению об исправлении допущенных опечаток и ошибок прилагаются: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копия документа, в котором допущена ошибка или опечатка;</w:t>
      </w:r>
    </w:p>
    <w:p w:rsidR="00AA633E" w:rsidRPr="00235AA4" w:rsidRDefault="00AA633E" w:rsidP="00AA63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3.5.4. Срок исправления допущенной опечатки и ошибки не может превышать 5 (пять) рабочих дней со дня регистрации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 органе </w:t>
      </w:r>
      <w:r w:rsidRPr="00235AA4">
        <w:rPr>
          <w:rFonts w:ascii="Times New Roman" w:hAnsi="Times New Roman"/>
          <w:sz w:val="28"/>
          <w:szCs w:val="28"/>
        </w:rPr>
        <w:t>заявления об исправлении допущенных опечаток и ошибок.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3.5.5. В случае отказа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3.5.6. </w:t>
      </w:r>
      <w:r w:rsidRPr="00235AA4">
        <w:rPr>
          <w:rFonts w:ascii="Times New Roman" w:eastAsia="Arial" w:hAnsi="Times New Roman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235AA4">
        <w:rPr>
          <w:rFonts w:ascii="Times New Roman" w:eastAsia="Arial" w:hAnsi="Times New Roman"/>
          <w:kern w:val="1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eastAsia="Arial" w:hAnsi="Times New Roman"/>
          <w:kern w:val="1"/>
          <w:sz w:val="28"/>
          <w:szCs w:val="28"/>
        </w:rPr>
        <w:t>2) в удовлетворении жалобы отказывается.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>плата с Заявителя не взимается.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4.1.1. Должностные лица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Уполномоченного органа, ответственного за организацию работы по предоставлению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235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235AA4">
        <w:rPr>
          <w:rFonts w:ascii="Times New Roman" w:hAnsi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правового акта Уполномоченного органа, где отмечаются выявленные недостатки и предложения по их устранению.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AA633E" w:rsidRPr="00235AA4" w:rsidRDefault="00AA633E" w:rsidP="00AA633E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AA4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3E" w:rsidRPr="00235AA4" w:rsidRDefault="00AA633E" w:rsidP="00AA63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A4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A633E" w:rsidRPr="00235AA4" w:rsidRDefault="00AA633E" w:rsidP="00AA63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соблюдения и исполнения должностными лицами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и действий (бездействия) органов, предоставляющих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муниципальные услуги, а также их должностных лиц</w:t>
      </w:r>
    </w:p>
    <w:p w:rsidR="00AA633E" w:rsidRPr="00235AA4" w:rsidRDefault="00AA633E" w:rsidP="00AA6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lastRenderedPageBreak/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5.1.1. 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235AA4">
        <w:rPr>
          <w:rFonts w:ascii="Times New Roman" w:hAnsi="Times New Roman"/>
          <w:i/>
          <w:sz w:val="28"/>
          <w:szCs w:val="28"/>
        </w:rPr>
        <w:t xml:space="preserve">, </w:t>
      </w:r>
      <w:r w:rsidRPr="00235AA4">
        <w:rPr>
          <w:rFonts w:ascii="Times New Roman" w:hAnsi="Times New Roman"/>
          <w:sz w:val="28"/>
          <w:szCs w:val="28"/>
        </w:rPr>
        <w:t>должностным лицом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235AA4">
        <w:rPr>
          <w:rFonts w:ascii="Times New Roman" w:hAnsi="Times New Roman"/>
          <w:sz w:val="28"/>
          <w:szCs w:val="28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муниципальных служащих подается Заявителем в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235AA4">
        <w:rPr>
          <w:rFonts w:ascii="Times New Roman" w:hAnsi="Times New Roman"/>
          <w:sz w:val="28"/>
          <w:szCs w:val="28"/>
        </w:rPr>
        <w:t>на имя руководителя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5.2.2. В случае если обжалуются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решения </w:t>
      </w:r>
      <w:r w:rsidRPr="00235AA4">
        <w:rPr>
          <w:rFonts w:ascii="Times New Roman" w:hAnsi="Times New Roman"/>
          <w:sz w:val="28"/>
          <w:szCs w:val="28"/>
        </w:rPr>
        <w:t xml:space="preserve">и действия (бездействие) 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руководителя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5.2.3.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5.3.1. </w:t>
      </w:r>
      <w:bookmarkStart w:id="12" w:name="Par418"/>
      <w:bookmarkEnd w:id="12"/>
      <w:r w:rsidRPr="00235AA4">
        <w:rPr>
          <w:rFonts w:ascii="Times New Roman" w:hAnsi="Times New Roman"/>
          <w:sz w:val="28"/>
          <w:szCs w:val="28"/>
        </w:rPr>
        <w:t>Информацию о порядке подачи и рассмотрения жалобы  Заявители</w:t>
      </w: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</w:t>
      </w: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портале и Региональном портале.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AA633E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а также его должностных лиц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235AA4"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 xml:space="preserve">должностных лиц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либо муниципальных служащих, МФЦ, работников МФЦ</w:t>
      </w:r>
      <w:r w:rsidRPr="00235AA4">
        <w:rPr>
          <w:rFonts w:ascii="Times New Roman" w:hAnsi="Times New Roman"/>
          <w:i/>
          <w:sz w:val="28"/>
          <w:szCs w:val="28"/>
        </w:rPr>
        <w:t xml:space="preserve"> </w:t>
      </w:r>
      <w:r w:rsidRPr="00235AA4">
        <w:rPr>
          <w:rFonts w:ascii="Times New Roman" w:hAnsi="Times New Roman"/>
          <w:sz w:val="28"/>
          <w:szCs w:val="28"/>
        </w:rPr>
        <w:t>являются:</w:t>
      </w:r>
    </w:p>
    <w:p w:rsidR="00AA633E" w:rsidRPr="00235AA4" w:rsidRDefault="00AA633E" w:rsidP="00AA6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AA633E" w:rsidRPr="00235AA4" w:rsidRDefault="00AA633E" w:rsidP="00AA633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35AA4">
        <w:rPr>
          <w:rFonts w:ascii="Times New Roman" w:hAnsi="Times New Roman"/>
          <w:b w:val="0"/>
          <w:sz w:val="28"/>
          <w:szCs w:val="28"/>
        </w:rPr>
        <w:t>2) постановление Правительства РФ от 16 августа 2012 г. N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A633E" w:rsidRPr="00235AA4" w:rsidRDefault="00AA633E" w:rsidP="00AA633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235AA4">
        <w:rPr>
          <w:rFonts w:ascii="Times New Roman" w:hAnsi="Times New Roman"/>
          <w:b w:val="0"/>
          <w:sz w:val="28"/>
          <w:szCs w:val="28"/>
        </w:rPr>
        <w:t>3) постановление главы администрации (губернатора) Краснодарского края от 11 февраля 2013 г.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AA633E" w:rsidRPr="00235AA4" w:rsidRDefault="00AA633E" w:rsidP="00AA633E">
      <w:pPr>
        <w:pStyle w:val="ConsPlusNormal"/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AA4">
        <w:rPr>
          <w:rFonts w:ascii="Times New Roman" w:hAnsi="Times New Roman"/>
          <w:b/>
          <w:bCs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6.1. Перечень административных процедур (действий),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передачу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Уполномоченному органу</w:t>
      </w:r>
      <w:r w:rsidRPr="00235AA4">
        <w:rPr>
          <w:rFonts w:ascii="Times New Roman" w:hAnsi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4) прием результата предоставления муниципальной услуги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A4">
        <w:rPr>
          <w:rFonts w:ascii="Times New Roman" w:hAnsi="Times New Roman"/>
          <w:b/>
          <w:sz w:val="28"/>
          <w:szCs w:val="28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 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45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 xml:space="preserve"> (далее - соглашение о взаимодействии).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6" w:anchor="/document/71912496/entry/1000" w:history="1">
        <w:r w:rsidRPr="00235AA4">
          <w:rPr>
            <w:rFonts w:ascii="Times New Roman" w:hAnsi="Times New Roman"/>
            <w:sz w:val="28"/>
            <w:szCs w:val="28"/>
          </w:rPr>
          <w:t>запроса</w:t>
        </w:r>
      </w:hyperlink>
      <w:r w:rsidRPr="00235AA4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7" w:anchor="/document/12177515/entry/1510" w:history="1">
        <w:r w:rsidRPr="00235AA4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комплексный запрос):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 xml:space="preserve">3)проверяет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r:id="rId48" w:history="1">
        <w:r w:rsidRPr="00235AA4">
          <w:rPr>
            <w:rFonts w:ascii="Times New Roman" w:hAnsi="Times New Roman"/>
            <w:sz w:val="28"/>
            <w:szCs w:val="28"/>
          </w:rPr>
          <w:t>подразделом 2.6</w:t>
        </w:r>
      </w:hyperlink>
      <w:r w:rsidRPr="00235AA4">
        <w:rPr>
          <w:rFonts w:ascii="Times New Roman" w:hAnsi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5)осуществляет копирование (сканирование) документов, предусмотренных </w:t>
      </w:r>
      <w:hyperlink r:id="rId49" w:history="1">
        <w:r w:rsidRPr="00235AA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235AA4">
        <w:rPr>
          <w:rFonts w:ascii="Times New Roman" w:hAnsi="Times New Roman"/>
          <w:sz w:val="28"/>
          <w:szCs w:val="28"/>
        </w:rPr>
        <w:t xml:space="preserve"> - </w:t>
      </w:r>
      <w:hyperlink r:id="rId50" w:history="1">
        <w:r w:rsidRPr="00235AA4">
          <w:rPr>
            <w:rFonts w:ascii="Times New Roman" w:hAnsi="Times New Roman"/>
            <w:sz w:val="28"/>
            <w:szCs w:val="28"/>
          </w:rPr>
          <w:t>7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1" w:history="1">
        <w:r w:rsidRPr="00235AA4">
          <w:rPr>
            <w:rFonts w:ascii="Times New Roman" w:hAnsi="Times New Roman"/>
            <w:sz w:val="28"/>
            <w:szCs w:val="28"/>
          </w:rPr>
          <w:t>9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2" w:history="1">
        <w:r w:rsidRPr="00235AA4">
          <w:rPr>
            <w:rFonts w:ascii="Times New Roman" w:hAnsi="Times New Roman"/>
            <w:sz w:val="28"/>
            <w:szCs w:val="28"/>
          </w:rPr>
          <w:t>10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3" w:history="1">
        <w:r w:rsidRPr="00235AA4">
          <w:rPr>
            <w:rFonts w:ascii="Times New Roman" w:hAnsi="Times New Roman"/>
            <w:sz w:val="28"/>
            <w:szCs w:val="28"/>
          </w:rPr>
          <w:t>14</w:t>
        </w:r>
      </w:hyperlink>
      <w:r w:rsidRPr="00235AA4">
        <w:rPr>
          <w:rFonts w:ascii="Times New Roman" w:hAnsi="Times New Roman"/>
          <w:sz w:val="28"/>
          <w:szCs w:val="28"/>
        </w:rPr>
        <w:t xml:space="preserve"> и </w:t>
      </w:r>
      <w:hyperlink r:id="rId54" w:history="1">
        <w:r w:rsidRPr="00235AA4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6)при отсутствии оснований для отказа в приеме документов, в соответствии с пунктом 2.10.2. 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55" w:history="1">
        <w:r w:rsidRPr="00235AA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235AA4">
        <w:rPr>
          <w:rFonts w:ascii="Times New Roman" w:hAnsi="Times New Roman"/>
          <w:sz w:val="28"/>
          <w:szCs w:val="28"/>
        </w:rPr>
        <w:t xml:space="preserve"> - </w:t>
      </w:r>
      <w:hyperlink r:id="rId56" w:history="1">
        <w:r w:rsidRPr="00235AA4">
          <w:rPr>
            <w:rFonts w:ascii="Times New Roman" w:hAnsi="Times New Roman"/>
            <w:sz w:val="28"/>
            <w:szCs w:val="28"/>
          </w:rPr>
          <w:t>7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7" w:history="1">
        <w:r w:rsidRPr="00235AA4">
          <w:rPr>
            <w:rFonts w:ascii="Times New Roman" w:hAnsi="Times New Roman"/>
            <w:sz w:val="28"/>
            <w:szCs w:val="28"/>
          </w:rPr>
          <w:t>9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8" w:history="1">
        <w:r w:rsidRPr="00235AA4">
          <w:rPr>
            <w:rFonts w:ascii="Times New Roman" w:hAnsi="Times New Roman"/>
            <w:sz w:val="28"/>
            <w:szCs w:val="28"/>
          </w:rPr>
          <w:t>10</w:t>
        </w:r>
      </w:hyperlink>
      <w:r w:rsidRPr="00235AA4">
        <w:rPr>
          <w:rFonts w:ascii="Times New Roman" w:hAnsi="Times New Roman"/>
          <w:sz w:val="28"/>
          <w:szCs w:val="28"/>
        </w:rPr>
        <w:t xml:space="preserve">, </w:t>
      </w:r>
      <w:hyperlink r:id="rId59" w:history="1">
        <w:r w:rsidRPr="00235AA4">
          <w:rPr>
            <w:rFonts w:ascii="Times New Roman" w:hAnsi="Times New Roman"/>
            <w:sz w:val="28"/>
            <w:szCs w:val="28"/>
          </w:rPr>
          <w:t>14</w:t>
        </w:r>
      </w:hyperlink>
      <w:r w:rsidRPr="00235AA4">
        <w:rPr>
          <w:rFonts w:ascii="Times New Roman" w:hAnsi="Times New Roman"/>
          <w:sz w:val="28"/>
          <w:szCs w:val="28"/>
        </w:rPr>
        <w:t xml:space="preserve"> и </w:t>
      </w:r>
      <w:hyperlink r:id="rId60" w:history="1">
        <w:r w:rsidRPr="00235AA4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235AA4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</w:t>
      </w:r>
      <w:r w:rsidRPr="00235AA4">
        <w:rPr>
          <w:rFonts w:ascii="Times New Roman" w:hAnsi="Times New Roman"/>
          <w:sz w:val="28"/>
          <w:szCs w:val="28"/>
        </w:rPr>
        <w:lastRenderedPageBreak/>
        <w:t>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235AA4">
        <w:rPr>
          <w:rFonts w:ascii="Times New Roman" w:hAnsi="Times New Roman"/>
          <w:sz w:val="28"/>
          <w:szCs w:val="28"/>
        </w:rPr>
        <w:t>, предоставляющий муниципальную услугу.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принятия решения по настоящей административной про</w:t>
      </w:r>
      <w:r w:rsidRPr="00235AA4">
        <w:rPr>
          <w:rFonts w:ascii="Times New Roman" w:hAnsi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235AA4">
        <w:rPr>
          <w:rFonts w:ascii="Times New Roman" w:hAnsi="Times New Roman"/>
          <w:sz w:val="28"/>
          <w:szCs w:val="28"/>
        </w:rPr>
        <w:softHyphen/>
        <w:t xml:space="preserve">димых для предоставления муниципальной услуги, в соответствие с пунктом 2.10.2.  подраздела 2.10 Регламента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235AA4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235AA4">
        <w:rPr>
          <w:rFonts w:ascii="Times New Roman" w:hAnsi="Times New Roman"/>
          <w:sz w:val="28"/>
          <w:szCs w:val="28"/>
        </w:rPr>
        <w:t>, являются: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1) 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2) адресность направления (соответствие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органа)</w:t>
      </w:r>
      <w:r w:rsidRPr="00235AA4">
        <w:rPr>
          <w:rFonts w:ascii="Times New Roman" w:hAnsi="Times New Roman"/>
          <w:sz w:val="28"/>
          <w:szCs w:val="28"/>
        </w:rPr>
        <w:t>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3) 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235AA4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Исполнение данной административной процедуры возложено на работника МФЦ 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235AA4">
        <w:rPr>
          <w:rFonts w:ascii="Times New Roman" w:hAnsi="Times New Roman"/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AA633E" w:rsidRPr="00235AA4" w:rsidRDefault="00AA633E" w:rsidP="00AA633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специалиста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235AA4">
        <w:rPr>
          <w:rFonts w:ascii="Times New Roman" w:hAnsi="Times New Roman"/>
          <w:sz w:val="28"/>
          <w:szCs w:val="28"/>
        </w:rPr>
        <w:t>и работника МФЦ.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МФЦ осуществляет выдачу Заявителю документов, полученных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1)устанавливает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2)проверяет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3)выдает документы, являющиеся результатом предоставления муниципальной услуги, полученные от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lastRenderedPageBreak/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235AA4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235AA4">
        <w:rPr>
          <w:rFonts w:ascii="Times New Roman" w:hAnsi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235AA4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235AA4">
        <w:rPr>
          <w:rFonts w:ascii="Times New Roman" w:hAnsi="Times New Roman"/>
          <w:sz w:val="28"/>
          <w:szCs w:val="28"/>
        </w:rPr>
        <w:t xml:space="preserve">, результата предоставления муниципальной услуги; 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A633E" w:rsidRPr="00235AA4" w:rsidRDefault="00AA633E" w:rsidP="00AA6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235AA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AA4">
        <w:rPr>
          <w:rFonts w:ascii="Times New Roman" w:hAnsi="Times New Roman"/>
          <w:sz w:val="28"/>
          <w:szCs w:val="28"/>
        </w:rPr>
        <w:t xml:space="preserve">Ленинградского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М.А. Коровайный</w:t>
      </w: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Pr="00235AA4" w:rsidRDefault="00AA633E" w:rsidP="00A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33E" w:rsidRPr="00EC7D66" w:rsidRDefault="00AA633E" w:rsidP="00AA6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1E0"/>
      </w:tblPr>
      <w:tblGrid>
        <w:gridCol w:w="5740"/>
      </w:tblGrid>
      <w:tr w:rsidR="00AA633E" w:rsidRPr="00AA633E" w:rsidTr="00B62AC0">
        <w:tc>
          <w:tcPr>
            <w:tcW w:w="5740" w:type="dxa"/>
            <w:hideMark/>
          </w:tcPr>
          <w:p w:rsidR="00AA633E" w:rsidRPr="00AA633E" w:rsidRDefault="00AA633E" w:rsidP="00B62AC0">
            <w:pPr>
              <w:jc w:val="center"/>
              <w:rPr>
                <w:rFonts w:ascii="Times New Roman" w:eastAsia="Arial Unicode MS" w:hAnsi="Times New Roman"/>
                <w:iCs/>
                <w:kern w:val="28"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A633E" w:rsidRPr="00AA633E" w:rsidTr="00B62AC0">
        <w:tc>
          <w:tcPr>
            <w:tcW w:w="5740" w:type="dxa"/>
            <w:hideMark/>
          </w:tcPr>
          <w:p w:rsidR="00AA633E" w:rsidRPr="00AA633E" w:rsidRDefault="00AA633E" w:rsidP="00B62AC0">
            <w:pPr>
              <w:jc w:val="center"/>
              <w:rPr>
                <w:rFonts w:ascii="Times New Roman" w:eastAsia="Arial Unicode MS" w:hAnsi="Times New Roman"/>
                <w:iCs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к административному регламенту по предоставлению муниципальной услуги         «</w:t>
            </w:r>
            <w:r w:rsidRPr="00AA63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 xml:space="preserve"> »</w:t>
            </w:r>
          </w:p>
        </w:tc>
      </w:tr>
    </w:tbl>
    <w:p w:rsidR="00AA633E" w:rsidRPr="00AA633E" w:rsidRDefault="00AA633E" w:rsidP="00AA633E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Главе Первомайского сельского поселения</w:t>
      </w:r>
    </w:p>
    <w:p w:rsidR="00AA633E" w:rsidRPr="00AA633E" w:rsidRDefault="00AA633E" w:rsidP="00AA63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Ленинградского района</w:t>
      </w:r>
    </w:p>
    <w:p w:rsidR="00AA633E" w:rsidRPr="00AA633E" w:rsidRDefault="00AA633E" w:rsidP="00AA633E">
      <w:pPr>
        <w:spacing w:line="240" w:lineRule="auto"/>
        <w:ind w:left="2831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от 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AA633E" w:rsidRPr="00AA633E" w:rsidRDefault="00AA633E" w:rsidP="00AA633E">
      <w:pPr>
        <w:spacing w:after="0" w:line="240" w:lineRule="auto"/>
        <w:ind w:left="1415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физического лица)</w:t>
      </w:r>
    </w:p>
    <w:p w:rsidR="00AA633E" w:rsidRPr="00AA633E" w:rsidRDefault="00AA633E" w:rsidP="00AA633E">
      <w:pPr>
        <w:ind w:left="2831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AA633E" w:rsidRPr="00AA633E" w:rsidRDefault="00AA633E" w:rsidP="00AA633E">
      <w:pPr>
        <w:ind w:left="2122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руководителя организации)</w:t>
      </w:r>
    </w:p>
    <w:p w:rsidR="00AA633E" w:rsidRPr="00AA633E" w:rsidRDefault="00AA633E" w:rsidP="00AA633E">
      <w:pPr>
        <w:spacing w:after="0" w:line="240" w:lineRule="auto"/>
        <w:ind w:left="3742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адрес регистрации: _________________________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________________________________________</w:t>
      </w:r>
    </w:p>
    <w:p w:rsidR="00AA633E" w:rsidRPr="00AA633E" w:rsidRDefault="00AA633E" w:rsidP="00AA633E">
      <w:pPr>
        <w:spacing w:after="24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телефон: __________________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AA633E" w:rsidRPr="00AA633E" w:rsidRDefault="00AA633E" w:rsidP="00AA633E">
      <w:pPr>
        <w:ind w:firstLine="709"/>
        <w:jc w:val="center"/>
        <w:rPr>
          <w:color w:val="00000A"/>
          <w:sz w:val="28"/>
          <w:szCs w:val="28"/>
        </w:rPr>
      </w:pPr>
      <w:r w:rsidRPr="00AA633E">
        <w:rPr>
          <w:color w:val="000000"/>
          <w:sz w:val="28"/>
          <w:szCs w:val="28"/>
        </w:rPr>
        <w:t> </w:t>
      </w:r>
    </w:p>
    <w:p w:rsidR="00AA633E" w:rsidRPr="00AA633E" w:rsidRDefault="00AA633E" w:rsidP="00AA633E">
      <w:pPr>
        <w:ind w:firstLine="567"/>
        <w:jc w:val="both"/>
        <w:rPr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Прошу дать разъяснение по вопросу</w:t>
      </w:r>
      <w:r w:rsidRPr="00AA633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33E" w:rsidRPr="00AA633E" w:rsidRDefault="00AA633E" w:rsidP="00AA633E">
      <w:pPr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Заявитель: _______________________________________________</w:t>
      </w:r>
    </w:p>
    <w:p w:rsidR="00AA633E" w:rsidRPr="00AA633E" w:rsidRDefault="00AA633E" w:rsidP="00AA633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(Ф.И.О., должность представителя (подпись)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юридического лица; Ф.И.О. гражданина)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A633E" w:rsidRPr="00AA633E" w:rsidRDefault="00AA633E" w:rsidP="00AA633E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«__»__________ 20____ г. М.П.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Глава Первомайского сельского поселения 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>Ленинградского района                                                           М.А. Коровайный</w:t>
      </w:r>
    </w:p>
    <w:p w:rsid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A633E" w:rsidRPr="00EC7D66" w:rsidRDefault="00AA633E" w:rsidP="00AA63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1E0"/>
      </w:tblPr>
      <w:tblGrid>
        <w:gridCol w:w="5740"/>
      </w:tblGrid>
      <w:tr w:rsidR="00AA633E" w:rsidRPr="00AA633E" w:rsidTr="00B62AC0">
        <w:tc>
          <w:tcPr>
            <w:tcW w:w="5740" w:type="dxa"/>
            <w:hideMark/>
          </w:tcPr>
          <w:p w:rsidR="00AA633E" w:rsidRPr="00AA633E" w:rsidRDefault="00AA633E" w:rsidP="00B62AC0">
            <w:pPr>
              <w:jc w:val="center"/>
              <w:rPr>
                <w:rFonts w:ascii="Times New Roman" w:eastAsia="Arial Unicode MS" w:hAnsi="Times New Roman"/>
                <w:iCs/>
                <w:kern w:val="28"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AA633E" w:rsidRPr="00AA633E" w:rsidTr="00B62AC0">
        <w:tc>
          <w:tcPr>
            <w:tcW w:w="5740" w:type="dxa"/>
            <w:hideMark/>
          </w:tcPr>
          <w:p w:rsidR="00AA633E" w:rsidRPr="00AA633E" w:rsidRDefault="00AA633E" w:rsidP="00B62AC0">
            <w:pPr>
              <w:jc w:val="center"/>
              <w:rPr>
                <w:rFonts w:ascii="Times New Roman" w:eastAsia="Arial Unicode MS" w:hAnsi="Times New Roman"/>
                <w:iCs/>
                <w:sz w:val="28"/>
                <w:szCs w:val="28"/>
              </w:rPr>
            </w:pP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>к административному регламенту по предоставлению муниципальной услуги         «</w:t>
            </w:r>
            <w:r w:rsidRPr="00AA63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  <w:r w:rsidRPr="00AA633E">
              <w:rPr>
                <w:rFonts w:ascii="Times New Roman" w:eastAsia="Arial Unicode MS" w:hAnsi="Times New Roman"/>
                <w:iCs/>
                <w:sz w:val="28"/>
                <w:szCs w:val="28"/>
              </w:rPr>
              <w:t xml:space="preserve"> »</w:t>
            </w:r>
          </w:p>
        </w:tc>
      </w:tr>
    </w:tbl>
    <w:p w:rsidR="00AA633E" w:rsidRPr="00AA633E" w:rsidRDefault="00AA633E" w:rsidP="00AA633E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33E" w:rsidRPr="00AA633E" w:rsidRDefault="00AA633E" w:rsidP="00AA633E">
      <w:pPr>
        <w:jc w:val="both"/>
        <w:rPr>
          <w:rFonts w:ascii="Times New Roman" w:hAnsi="Times New Roman"/>
          <w:sz w:val="28"/>
          <w:szCs w:val="28"/>
        </w:rPr>
      </w:pPr>
    </w:p>
    <w:p w:rsidR="00AA633E" w:rsidRPr="00AA633E" w:rsidRDefault="00AA633E" w:rsidP="00AA633E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ООБРАЗЕЦ ЗАЯВЛЕНИЯ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Главе Первомайского сельского поселения</w:t>
      </w:r>
    </w:p>
    <w:p w:rsidR="00AA633E" w:rsidRPr="00AA633E" w:rsidRDefault="00AA633E" w:rsidP="00AA63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Ленинградского района</w:t>
      </w:r>
    </w:p>
    <w:p w:rsidR="00AA633E" w:rsidRPr="00AA633E" w:rsidRDefault="00AA633E" w:rsidP="00AA633E">
      <w:pPr>
        <w:spacing w:line="240" w:lineRule="auto"/>
        <w:ind w:left="2831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AA633E">
        <w:rPr>
          <w:rFonts w:ascii="Times New Roman" w:hAnsi="Times New Roman"/>
          <w:color w:val="000000"/>
          <w:sz w:val="28"/>
          <w:szCs w:val="28"/>
          <w:u w:val="single"/>
        </w:rPr>
        <w:t>от     Иванова Ивана Ивановича</w:t>
      </w:r>
    </w:p>
    <w:p w:rsidR="00AA633E" w:rsidRPr="00AA633E" w:rsidRDefault="00AA633E" w:rsidP="00AA633E">
      <w:pPr>
        <w:spacing w:after="0" w:line="240" w:lineRule="auto"/>
        <w:ind w:left="1415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физического лица)</w:t>
      </w:r>
    </w:p>
    <w:p w:rsidR="00AA633E" w:rsidRPr="00AA633E" w:rsidRDefault="00AA633E" w:rsidP="00AA633E">
      <w:pPr>
        <w:ind w:left="2831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AA633E" w:rsidRPr="00AA633E" w:rsidRDefault="00AA633E" w:rsidP="00AA633E">
      <w:pPr>
        <w:ind w:left="2122"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(ФИО руководителя организации)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адрес регистрации: _________________________</w:t>
      </w:r>
    </w:p>
    <w:p w:rsidR="00AA633E" w:rsidRPr="00AA633E" w:rsidRDefault="00AA633E" w:rsidP="00AA633E">
      <w:pPr>
        <w:spacing w:after="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__________________________________________</w:t>
      </w:r>
    </w:p>
    <w:p w:rsidR="00AA633E" w:rsidRPr="00AA633E" w:rsidRDefault="00AA633E" w:rsidP="00AA633E">
      <w:pPr>
        <w:spacing w:after="240" w:line="240" w:lineRule="auto"/>
        <w:ind w:left="3742"/>
        <w:jc w:val="both"/>
        <w:rPr>
          <w:rFonts w:ascii="Times New Roman" w:hAnsi="Times New Roman"/>
          <w:sz w:val="28"/>
          <w:szCs w:val="28"/>
        </w:rPr>
      </w:pPr>
      <w:r w:rsidRPr="00AA633E">
        <w:rPr>
          <w:rFonts w:ascii="Times New Roman" w:hAnsi="Times New Roman"/>
          <w:sz w:val="28"/>
          <w:szCs w:val="28"/>
        </w:rPr>
        <w:t>телефон: __________________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AA633E" w:rsidRPr="00AA633E" w:rsidRDefault="00AA633E" w:rsidP="00AA633E">
      <w:pPr>
        <w:spacing w:after="0"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AA633E" w:rsidRPr="00AA633E" w:rsidRDefault="00AA633E" w:rsidP="00AA633E">
      <w:pPr>
        <w:ind w:firstLine="709"/>
        <w:jc w:val="center"/>
        <w:rPr>
          <w:color w:val="00000A"/>
          <w:sz w:val="28"/>
          <w:szCs w:val="28"/>
        </w:rPr>
      </w:pPr>
      <w:r w:rsidRPr="00AA633E">
        <w:rPr>
          <w:color w:val="000000"/>
          <w:sz w:val="28"/>
          <w:szCs w:val="28"/>
        </w:rPr>
        <w:t> </w:t>
      </w:r>
    </w:p>
    <w:p w:rsidR="00AA633E" w:rsidRPr="00AA633E" w:rsidRDefault="00AA633E" w:rsidP="00AA633E">
      <w:pPr>
        <w:ind w:firstLine="567"/>
        <w:jc w:val="both"/>
        <w:rPr>
          <w:color w:val="00000A"/>
          <w:sz w:val="28"/>
          <w:szCs w:val="28"/>
          <w:u w:val="single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Прошу дать разъяснение по вопросу </w:t>
      </w:r>
      <w:r w:rsidRPr="00AA633E">
        <w:rPr>
          <w:rFonts w:ascii="Times New Roman" w:hAnsi="Times New Roman"/>
          <w:color w:val="000000"/>
          <w:sz w:val="28"/>
          <w:szCs w:val="28"/>
          <w:u w:val="single"/>
        </w:rPr>
        <w:t>льготы по земельному налогу для инвалидов второй группы</w:t>
      </w:r>
    </w:p>
    <w:p w:rsidR="00AA633E" w:rsidRPr="00AA633E" w:rsidRDefault="00AA633E" w:rsidP="00AA633E">
      <w:pPr>
        <w:spacing w:after="0"/>
        <w:jc w:val="both"/>
        <w:rPr>
          <w:rFonts w:ascii="Times New Roman" w:hAnsi="Times New Roman"/>
          <w:color w:val="00000A"/>
          <w:sz w:val="28"/>
          <w:szCs w:val="28"/>
          <w:u w:val="single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Заявитель: </w:t>
      </w:r>
      <w:r w:rsidRPr="00AA633E">
        <w:rPr>
          <w:rFonts w:ascii="Times New Roman" w:hAnsi="Times New Roman"/>
          <w:color w:val="000000"/>
          <w:sz w:val="28"/>
          <w:szCs w:val="28"/>
          <w:u w:val="single"/>
        </w:rPr>
        <w:t>Иванов Иван Иванович</w:t>
      </w:r>
    </w:p>
    <w:p w:rsidR="00AA633E" w:rsidRPr="00AA633E" w:rsidRDefault="00AA633E" w:rsidP="00AA633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(Ф.И.О., должность представителя (подпись)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>юридического лица; Ф.И.О. гражданина)</w:t>
      </w:r>
    </w:p>
    <w:p w:rsidR="00AA633E" w:rsidRPr="00AA633E" w:rsidRDefault="00AA633E" w:rsidP="00AA633E">
      <w:pPr>
        <w:spacing w:after="0" w:line="240" w:lineRule="auto"/>
        <w:ind w:left="1416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A633E" w:rsidRPr="00AA633E" w:rsidRDefault="00AA633E" w:rsidP="00AA633E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A63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«01» января 2020 г. М.П.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Глава Первомайского сельского поселения </w:t>
      </w:r>
    </w:p>
    <w:p w:rsidR="00AA633E" w:rsidRPr="00AA633E" w:rsidRDefault="00AA633E" w:rsidP="00AA633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A633E">
        <w:rPr>
          <w:rFonts w:ascii="Times New Roman" w:eastAsia="Arial" w:hAnsi="Times New Roman"/>
          <w:sz w:val="28"/>
          <w:szCs w:val="28"/>
          <w:lang w:eastAsia="ar-SA"/>
        </w:rPr>
        <w:t xml:space="preserve">Ленинградского района                           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</w:t>
      </w:r>
      <w:r w:rsidRPr="00AA633E">
        <w:rPr>
          <w:rFonts w:ascii="Times New Roman" w:eastAsia="Arial" w:hAnsi="Times New Roman"/>
          <w:sz w:val="28"/>
          <w:szCs w:val="28"/>
          <w:lang w:eastAsia="ar-SA"/>
        </w:rPr>
        <w:t>М.А. Коровайный</w:t>
      </w: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p w:rsidR="00F530BD" w:rsidRDefault="00F530BD" w:rsidP="00F04AB0">
      <w:pPr>
        <w:pStyle w:val="ab"/>
        <w:rPr>
          <w:rFonts w:ascii="Times New Roman" w:hAnsi="Times New Roman"/>
          <w:sz w:val="28"/>
          <w:szCs w:val="28"/>
        </w:rPr>
      </w:pPr>
    </w:p>
    <w:sectPr w:rsidR="00F530BD" w:rsidSect="007F1EBD">
      <w:headerReference w:type="default" r:id="rId61"/>
      <w:pgSz w:w="11906" w:h="16838"/>
      <w:pgMar w:top="568" w:right="851" w:bottom="719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07" w:rsidRDefault="00170607" w:rsidP="006C4F1C">
      <w:pPr>
        <w:spacing w:after="0" w:line="240" w:lineRule="auto"/>
      </w:pPr>
      <w:r>
        <w:separator/>
      </w:r>
    </w:p>
  </w:endnote>
  <w:endnote w:type="continuationSeparator" w:id="1">
    <w:p w:rsidR="00170607" w:rsidRDefault="00170607" w:rsidP="006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charset w:val="CC"/>
    <w:family w:val="swiss"/>
    <w:pitch w:val="variable"/>
    <w:sig w:usb0="E7000EFF" w:usb1="5200F5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07" w:rsidRDefault="00170607" w:rsidP="006C4F1C">
      <w:pPr>
        <w:spacing w:after="0" w:line="240" w:lineRule="auto"/>
      </w:pPr>
      <w:r>
        <w:separator/>
      </w:r>
    </w:p>
  </w:footnote>
  <w:footnote w:type="continuationSeparator" w:id="1">
    <w:p w:rsidR="00170607" w:rsidRDefault="00170607" w:rsidP="006C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4C" w:rsidRDefault="00B7554C">
    <w:pPr>
      <w:pStyle w:val="a3"/>
      <w:jc w:val="center"/>
    </w:pPr>
    <w:r>
      <w:t xml:space="preserve">     </w:t>
    </w:r>
  </w:p>
  <w:p w:rsidR="00B7554C" w:rsidRDefault="00B755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D179E"/>
    <w:multiLevelType w:val="hybridMultilevel"/>
    <w:tmpl w:val="58C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214"/>
    <w:multiLevelType w:val="multilevel"/>
    <w:tmpl w:val="3746E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0E771C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11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B4256"/>
    <w:multiLevelType w:val="hybridMultilevel"/>
    <w:tmpl w:val="3FBEC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B637E"/>
    <w:multiLevelType w:val="hybridMultilevel"/>
    <w:tmpl w:val="88D83A88"/>
    <w:lvl w:ilvl="0" w:tplc="092A0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00F84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65EF"/>
    <w:multiLevelType w:val="hybridMultilevel"/>
    <w:tmpl w:val="3D9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567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DDC73A5"/>
    <w:multiLevelType w:val="multilevel"/>
    <w:tmpl w:val="B59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0160DC"/>
    <w:multiLevelType w:val="hybridMultilevel"/>
    <w:tmpl w:val="3384D554"/>
    <w:lvl w:ilvl="0" w:tplc="29BC8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47E477A"/>
    <w:multiLevelType w:val="singleLevel"/>
    <w:tmpl w:val="CBAE4D2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F9241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26E9C"/>
    <w:multiLevelType w:val="hybridMultilevel"/>
    <w:tmpl w:val="F2FE9A38"/>
    <w:lvl w:ilvl="0" w:tplc="F15E61A2">
      <w:start w:val="1"/>
      <w:numFmt w:val="decimal"/>
      <w:lvlText w:val="%1."/>
      <w:lvlJc w:val="left"/>
      <w:pPr>
        <w:ind w:left="172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7">
    <w:nsid w:val="756F78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9"/>
  </w:num>
  <w:num w:numId="3">
    <w:abstractNumId w:val="34"/>
  </w:num>
  <w:num w:numId="4">
    <w:abstractNumId w:val="34"/>
  </w:num>
  <w:num w:numId="5">
    <w:abstractNumId w:val="23"/>
  </w:num>
  <w:num w:numId="6">
    <w:abstractNumId w:val="23"/>
  </w:num>
  <w:num w:numId="7">
    <w:abstractNumId w:val="24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35"/>
  </w:num>
  <w:num w:numId="18">
    <w:abstractNumId w:val="11"/>
  </w:num>
  <w:num w:numId="19">
    <w:abstractNumId w:val="19"/>
  </w:num>
  <w:num w:numId="20">
    <w:abstractNumId w:val="16"/>
  </w:num>
  <w:num w:numId="21">
    <w:abstractNumId w:val="6"/>
  </w:num>
  <w:num w:numId="22">
    <w:abstractNumId w:val="30"/>
  </w:num>
  <w:num w:numId="23">
    <w:abstractNumId w:val="3"/>
  </w:num>
  <w:num w:numId="24">
    <w:abstractNumId w:val="10"/>
  </w:num>
  <w:num w:numId="25">
    <w:abstractNumId w:val="25"/>
  </w:num>
  <w:num w:numId="26">
    <w:abstractNumId w:val="28"/>
  </w:num>
  <w:num w:numId="27">
    <w:abstractNumId w:val="33"/>
  </w:num>
  <w:num w:numId="28">
    <w:abstractNumId w:val="18"/>
  </w:num>
  <w:num w:numId="29">
    <w:abstractNumId w:val="4"/>
  </w:num>
  <w:num w:numId="30">
    <w:abstractNumId w:val="7"/>
  </w:num>
  <w:num w:numId="31">
    <w:abstractNumId w:val="38"/>
  </w:num>
  <w:num w:numId="32">
    <w:abstractNumId w:val="17"/>
  </w:num>
  <w:num w:numId="33">
    <w:abstractNumId w:val="20"/>
  </w:num>
  <w:num w:numId="34">
    <w:abstractNumId w:val="39"/>
  </w:num>
  <w:num w:numId="35">
    <w:abstractNumId w:val="27"/>
  </w:num>
  <w:num w:numId="36">
    <w:abstractNumId w:val="5"/>
  </w:num>
  <w:num w:numId="37">
    <w:abstractNumId w:val="37"/>
  </w:num>
  <w:num w:numId="38">
    <w:abstractNumId w:val="12"/>
  </w:num>
  <w:num w:numId="39">
    <w:abstractNumId w:val="21"/>
  </w:num>
  <w:num w:numId="40">
    <w:abstractNumId w:val="22"/>
  </w:num>
  <w:num w:numId="41">
    <w:abstractNumId w:val="26"/>
  </w:num>
  <w:num w:numId="42">
    <w:abstractNumId w:val="1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49"/>
    <w:rsid w:val="0001365E"/>
    <w:rsid w:val="00043DA6"/>
    <w:rsid w:val="00066541"/>
    <w:rsid w:val="00076A5F"/>
    <w:rsid w:val="0009731F"/>
    <w:rsid w:val="000A0009"/>
    <w:rsid w:val="000F2CBC"/>
    <w:rsid w:val="00117CE2"/>
    <w:rsid w:val="001349F2"/>
    <w:rsid w:val="001357E0"/>
    <w:rsid w:val="00137B49"/>
    <w:rsid w:val="0015577E"/>
    <w:rsid w:val="00170607"/>
    <w:rsid w:val="001750A6"/>
    <w:rsid w:val="00185323"/>
    <w:rsid w:val="001A44D1"/>
    <w:rsid w:val="001D5970"/>
    <w:rsid w:val="001D75F6"/>
    <w:rsid w:val="001E0E5C"/>
    <w:rsid w:val="00233DB6"/>
    <w:rsid w:val="002502BF"/>
    <w:rsid w:val="00263C8B"/>
    <w:rsid w:val="002659CC"/>
    <w:rsid w:val="002A1AEE"/>
    <w:rsid w:val="002C4CD1"/>
    <w:rsid w:val="002E3981"/>
    <w:rsid w:val="002E677B"/>
    <w:rsid w:val="00323205"/>
    <w:rsid w:val="003271CA"/>
    <w:rsid w:val="00334579"/>
    <w:rsid w:val="003540CA"/>
    <w:rsid w:val="0036034E"/>
    <w:rsid w:val="00366B5C"/>
    <w:rsid w:val="00374A69"/>
    <w:rsid w:val="00384867"/>
    <w:rsid w:val="003848A3"/>
    <w:rsid w:val="003913B8"/>
    <w:rsid w:val="003C79F3"/>
    <w:rsid w:val="003E7540"/>
    <w:rsid w:val="003F0445"/>
    <w:rsid w:val="004018C1"/>
    <w:rsid w:val="00407475"/>
    <w:rsid w:val="00415CBC"/>
    <w:rsid w:val="00417648"/>
    <w:rsid w:val="0043194F"/>
    <w:rsid w:val="00434CA9"/>
    <w:rsid w:val="004415E2"/>
    <w:rsid w:val="00452F72"/>
    <w:rsid w:val="004539C2"/>
    <w:rsid w:val="004553CC"/>
    <w:rsid w:val="00455B5F"/>
    <w:rsid w:val="00476C6A"/>
    <w:rsid w:val="0048780C"/>
    <w:rsid w:val="0049447E"/>
    <w:rsid w:val="00497244"/>
    <w:rsid w:val="004C12D2"/>
    <w:rsid w:val="005165FA"/>
    <w:rsid w:val="00562DD6"/>
    <w:rsid w:val="005770A2"/>
    <w:rsid w:val="0058627B"/>
    <w:rsid w:val="005A5353"/>
    <w:rsid w:val="005A67E4"/>
    <w:rsid w:val="005C50C8"/>
    <w:rsid w:val="005D1414"/>
    <w:rsid w:val="005F50EC"/>
    <w:rsid w:val="00624D07"/>
    <w:rsid w:val="00627C49"/>
    <w:rsid w:val="006315C8"/>
    <w:rsid w:val="00673CB5"/>
    <w:rsid w:val="00686F9D"/>
    <w:rsid w:val="006B6BF7"/>
    <w:rsid w:val="006B7DEC"/>
    <w:rsid w:val="006C0D8C"/>
    <w:rsid w:val="006C4F1C"/>
    <w:rsid w:val="006D6355"/>
    <w:rsid w:val="0070476B"/>
    <w:rsid w:val="00737957"/>
    <w:rsid w:val="0074676C"/>
    <w:rsid w:val="00746902"/>
    <w:rsid w:val="0075691E"/>
    <w:rsid w:val="00757D7F"/>
    <w:rsid w:val="00776837"/>
    <w:rsid w:val="007B67D6"/>
    <w:rsid w:val="007D425C"/>
    <w:rsid w:val="007E1008"/>
    <w:rsid w:val="007E791B"/>
    <w:rsid w:val="007F1EBD"/>
    <w:rsid w:val="0082072C"/>
    <w:rsid w:val="00834B48"/>
    <w:rsid w:val="00841A07"/>
    <w:rsid w:val="008568B3"/>
    <w:rsid w:val="008608A7"/>
    <w:rsid w:val="00860B3E"/>
    <w:rsid w:val="00891A3B"/>
    <w:rsid w:val="00892E48"/>
    <w:rsid w:val="00894739"/>
    <w:rsid w:val="008A5327"/>
    <w:rsid w:val="008C3FC2"/>
    <w:rsid w:val="008C4EA1"/>
    <w:rsid w:val="008D3CDD"/>
    <w:rsid w:val="00913630"/>
    <w:rsid w:val="0092105A"/>
    <w:rsid w:val="0094179D"/>
    <w:rsid w:val="00942FFE"/>
    <w:rsid w:val="00993381"/>
    <w:rsid w:val="00995DE5"/>
    <w:rsid w:val="00996CC0"/>
    <w:rsid w:val="009A4C8E"/>
    <w:rsid w:val="009B1176"/>
    <w:rsid w:val="009E1859"/>
    <w:rsid w:val="009E6A19"/>
    <w:rsid w:val="00A02BAC"/>
    <w:rsid w:val="00A22A55"/>
    <w:rsid w:val="00A24CD8"/>
    <w:rsid w:val="00A25B0C"/>
    <w:rsid w:val="00A26E57"/>
    <w:rsid w:val="00A645C6"/>
    <w:rsid w:val="00A74688"/>
    <w:rsid w:val="00A8599D"/>
    <w:rsid w:val="00A868C8"/>
    <w:rsid w:val="00AA633E"/>
    <w:rsid w:val="00AB6556"/>
    <w:rsid w:val="00AD4499"/>
    <w:rsid w:val="00AD66DB"/>
    <w:rsid w:val="00AD7D8F"/>
    <w:rsid w:val="00B0456C"/>
    <w:rsid w:val="00B06AE1"/>
    <w:rsid w:val="00B21BC8"/>
    <w:rsid w:val="00B23973"/>
    <w:rsid w:val="00B30045"/>
    <w:rsid w:val="00B7554C"/>
    <w:rsid w:val="00B8417A"/>
    <w:rsid w:val="00B843BD"/>
    <w:rsid w:val="00BA308D"/>
    <w:rsid w:val="00BA4236"/>
    <w:rsid w:val="00BB52EE"/>
    <w:rsid w:val="00BD49F2"/>
    <w:rsid w:val="00BE4DDA"/>
    <w:rsid w:val="00C52F94"/>
    <w:rsid w:val="00C671BB"/>
    <w:rsid w:val="00C67A6A"/>
    <w:rsid w:val="00C84A08"/>
    <w:rsid w:val="00CA18D4"/>
    <w:rsid w:val="00CA5417"/>
    <w:rsid w:val="00CB33C3"/>
    <w:rsid w:val="00D01E5C"/>
    <w:rsid w:val="00D20043"/>
    <w:rsid w:val="00D36E61"/>
    <w:rsid w:val="00D37242"/>
    <w:rsid w:val="00D607CC"/>
    <w:rsid w:val="00D62378"/>
    <w:rsid w:val="00D65895"/>
    <w:rsid w:val="00D740B8"/>
    <w:rsid w:val="00DA4BC6"/>
    <w:rsid w:val="00DB46DC"/>
    <w:rsid w:val="00DF2B37"/>
    <w:rsid w:val="00DF38D1"/>
    <w:rsid w:val="00E21E92"/>
    <w:rsid w:val="00E3084A"/>
    <w:rsid w:val="00E5419C"/>
    <w:rsid w:val="00E57854"/>
    <w:rsid w:val="00E60FBE"/>
    <w:rsid w:val="00E9643E"/>
    <w:rsid w:val="00E977EF"/>
    <w:rsid w:val="00EA13F2"/>
    <w:rsid w:val="00EA228F"/>
    <w:rsid w:val="00ED3EA1"/>
    <w:rsid w:val="00ED4F21"/>
    <w:rsid w:val="00EE4081"/>
    <w:rsid w:val="00EF7297"/>
    <w:rsid w:val="00F04AB0"/>
    <w:rsid w:val="00F530BD"/>
    <w:rsid w:val="00F61E72"/>
    <w:rsid w:val="00F95375"/>
    <w:rsid w:val="00F97024"/>
    <w:rsid w:val="00FA64BA"/>
    <w:rsid w:val="00FB2BFC"/>
    <w:rsid w:val="00FC285B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AA633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633E"/>
    <w:pPr>
      <w:keepNext/>
      <w:suppressAutoHyphens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37B49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137B49"/>
    <w:pPr>
      <w:keepNext/>
      <w:spacing w:after="0" w:line="240" w:lineRule="auto"/>
      <w:jc w:val="both"/>
      <w:outlineLvl w:val="3"/>
    </w:pPr>
    <w:rPr>
      <w:rFonts w:ascii="Times New Roman" w:hAnsi="Times New Roman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137B49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137B49"/>
    <w:pPr>
      <w:keepNext/>
      <w:spacing w:after="0" w:line="240" w:lineRule="auto"/>
      <w:outlineLvl w:val="5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7B49"/>
    <w:rPr>
      <w:rFonts w:ascii="Times New Roman" w:hAnsi="Times New Roman" w:cs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137B49"/>
    <w:rPr>
      <w:rFonts w:ascii="Times New Roman" w:hAnsi="Times New Roman" w:cs="Times New Roman"/>
      <w:sz w:val="20"/>
    </w:rPr>
  </w:style>
  <w:style w:type="character" w:customStyle="1" w:styleId="50">
    <w:name w:val="Заголовок 5 Знак"/>
    <w:link w:val="5"/>
    <w:uiPriority w:val="99"/>
    <w:locked/>
    <w:rsid w:val="00137B49"/>
    <w:rPr>
      <w:rFonts w:ascii="Times New Roman" w:hAnsi="Times New Roman" w:cs="Times New Roman"/>
      <w:b/>
      <w:sz w:val="20"/>
    </w:rPr>
  </w:style>
  <w:style w:type="character" w:customStyle="1" w:styleId="60">
    <w:name w:val="Заголовок 6 Знак"/>
    <w:link w:val="6"/>
    <w:uiPriority w:val="99"/>
    <w:semiHidden/>
    <w:locked/>
    <w:rsid w:val="00137B49"/>
    <w:rPr>
      <w:rFonts w:ascii="Times New Roman" w:hAnsi="Times New Roman" w:cs="Times New Roman"/>
      <w:b/>
      <w:sz w:val="20"/>
    </w:rPr>
  </w:style>
  <w:style w:type="character" w:customStyle="1" w:styleId="HeaderChar">
    <w:name w:val="Header Char"/>
    <w:uiPriority w:val="99"/>
    <w:locked/>
    <w:rsid w:val="00137B49"/>
  </w:style>
  <w:style w:type="paragraph" w:styleId="a3">
    <w:name w:val="header"/>
    <w:basedOn w:val="a"/>
    <w:link w:val="a4"/>
    <w:uiPriority w:val="99"/>
    <w:rsid w:val="00137B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233DB6"/>
    <w:rPr>
      <w:rFonts w:cs="Times New Roman"/>
    </w:rPr>
  </w:style>
  <w:style w:type="character" w:customStyle="1" w:styleId="FooterChar">
    <w:name w:val="Footer Char"/>
    <w:uiPriority w:val="99"/>
    <w:semiHidden/>
    <w:locked/>
    <w:rsid w:val="00137B49"/>
  </w:style>
  <w:style w:type="paragraph" w:styleId="a5">
    <w:name w:val="footer"/>
    <w:basedOn w:val="a"/>
    <w:link w:val="a6"/>
    <w:uiPriority w:val="99"/>
    <w:rsid w:val="00137B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233DB6"/>
    <w:rPr>
      <w:rFonts w:cs="Times New Roman"/>
    </w:rPr>
  </w:style>
  <w:style w:type="paragraph" w:styleId="a7">
    <w:name w:val="Body Text"/>
    <w:aliases w:val="бпОсновной текст"/>
    <w:basedOn w:val="a"/>
    <w:link w:val="a8"/>
    <w:rsid w:val="00137B49"/>
    <w:pPr>
      <w:tabs>
        <w:tab w:val="left" w:pos="798"/>
      </w:tabs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8">
    <w:name w:val="Основной текст Знак"/>
    <w:aliases w:val="бпОсновной текст Знак"/>
    <w:link w:val="a7"/>
    <w:locked/>
    <w:rsid w:val="00137B49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137B49"/>
    <w:rPr>
      <w:rFonts w:ascii="Tahoma" w:hAnsi="Tahoma"/>
      <w:sz w:val="16"/>
    </w:rPr>
  </w:style>
  <w:style w:type="paragraph" w:styleId="a9">
    <w:name w:val="Balloon Text"/>
    <w:basedOn w:val="a"/>
    <w:link w:val="aa"/>
    <w:rsid w:val="00137B49"/>
    <w:pPr>
      <w:spacing w:after="0" w:line="240" w:lineRule="auto"/>
    </w:pPr>
    <w:rPr>
      <w:rFonts w:ascii="Times New Roman" w:hAnsi="Times New Roman"/>
      <w:sz w:val="2"/>
      <w:szCs w:val="20"/>
      <w:lang/>
    </w:rPr>
  </w:style>
  <w:style w:type="character" w:customStyle="1" w:styleId="aa">
    <w:name w:val="Текст выноски Знак"/>
    <w:link w:val="a9"/>
    <w:locked/>
    <w:rsid w:val="00233DB6"/>
    <w:rPr>
      <w:rFonts w:ascii="Times New Roman" w:hAnsi="Times New Roman" w:cs="Times New Roman"/>
      <w:sz w:val="2"/>
    </w:rPr>
  </w:style>
  <w:style w:type="paragraph" w:styleId="ab">
    <w:name w:val="No Spacing"/>
    <w:link w:val="ac"/>
    <w:uiPriority w:val="1"/>
    <w:qFormat/>
    <w:rsid w:val="00137B49"/>
    <w:rPr>
      <w:sz w:val="22"/>
      <w:szCs w:val="22"/>
    </w:rPr>
  </w:style>
  <w:style w:type="paragraph" w:customStyle="1" w:styleId="ad">
    <w:name w:val="Таблицы (моноширинный)"/>
    <w:basedOn w:val="a"/>
    <w:next w:val="a"/>
    <w:uiPriority w:val="99"/>
    <w:rsid w:val="00137B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137B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49447E"/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155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B67D6"/>
    <w:pPr>
      <w:spacing w:after="120" w:line="480" w:lineRule="auto"/>
    </w:pPr>
    <w:rPr>
      <w:sz w:val="24"/>
      <w:szCs w:val="20"/>
    </w:rPr>
  </w:style>
  <w:style w:type="character" w:customStyle="1" w:styleId="BodyText2Char">
    <w:name w:val="Body Text 2 Char"/>
    <w:uiPriority w:val="99"/>
    <w:semiHidden/>
    <w:locked/>
    <w:rsid w:val="00434CA9"/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7B67D6"/>
    <w:rPr>
      <w:sz w:val="24"/>
      <w:lang w:val="ru-RU" w:eastAsia="ru-RU"/>
    </w:rPr>
  </w:style>
  <w:style w:type="character" w:customStyle="1" w:styleId="FontStyle11">
    <w:name w:val="Font Style11"/>
    <w:uiPriority w:val="99"/>
    <w:rsid w:val="007B67D6"/>
    <w:rPr>
      <w:rFonts w:ascii="Times New Roman" w:hAnsi="Times New Roman"/>
      <w:sz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A633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A633E"/>
    <w:rPr>
      <w:rFonts w:ascii="Calibri Light" w:hAnsi="Calibri Light"/>
      <w:b/>
      <w:bCs/>
      <w:i/>
      <w:i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AA633E"/>
  </w:style>
  <w:style w:type="character" w:styleId="af">
    <w:name w:val="page number"/>
    <w:basedOn w:val="a0"/>
    <w:rsid w:val="00AA633E"/>
  </w:style>
  <w:style w:type="character" w:styleId="af0">
    <w:name w:val="Hyperlink"/>
    <w:rsid w:val="00AA633E"/>
    <w:rPr>
      <w:color w:val="0000FF"/>
      <w:u w:val="single"/>
    </w:rPr>
  </w:style>
  <w:style w:type="paragraph" w:customStyle="1" w:styleId="s1">
    <w:name w:val="s_1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63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basedOn w:val="a"/>
    <w:uiPriority w:val="99"/>
    <w:rsid w:val="00AA633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Block Text"/>
    <w:basedOn w:val="a"/>
    <w:rsid w:val="00AA633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hAnsi="Times New Roman" w:cs="Arial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AA633E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A63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styleId="af3">
    <w:name w:val="Body Text Indent"/>
    <w:basedOn w:val="a"/>
    <w:link w:val="af4"/>
    <w:rsid w:val="00AA633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AA633E"/>
    <w:rPr>
      <w:rFonts w:ascii="Times New Roman" w:hAnsi="Times New Roman"/>
      <w:sz w:val="28"/>
      <w:szCs w:val="24"/>
    </w:rPr>
  </w:style>
  <w:style w:type="paragraph" w:customStyle="1" w:styleId="23">
    <w:name w:val="Знак Знак Знак Знак2"/>
    <w:basedOn w:val="a"/>
    <w:rsid w:val="00AA633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AA633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AA633E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AA6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633E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5">
    <w:name w:val="List Paragraph"/>
    <w:basedOn w:val="a"/>
    <w:uiPriority w:val="34"/>
    <w:qFormat/>
    <w:rsid w:val="00AA633E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Гипертекстовая ссылка"/>
    <w:uiPriority w:val="99"/>
    <w:rsid w:val="00AA633E"/>
    <w:rPr>
      <w:rFonts w:cs="Times New Roman"/>
      <w:b w:val="0"/>
      <w:color w:val="106BBE"/>
    </w:rPr>
  </w:style>
  <w:style w:type="paragraph" w:styleId="af7">
    <w:name w:val="footnote text"/>
    <w:basedOn w:val="a"/>
    <w:link w:val="af8"/>
    <w:uiPriority w:val="99"/>
    <w:unhideWhenUsed/>
    <w:rsid w:val="00AA6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AA633E"/>
    <w:rPr>
      <w:rFonts w:ascii="Times New Roman" w:hAnsi="Times New Roman"/>
    </w:rPr>
  </w:style>
  <w:style w:type="paragraph" w:customStyle="1" w:styleId="ConsTitle">
    <w:name w:val="ConsTitle"/>
    <w:rsid w:val="00AA633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9">
    <w:name w:val="Сравнение редакций. Добавленный фрагмент"/>
    <w:uiPriority w:val="99"/>
    <w:rsid w:val="00AA633E"/>
    <w:rPr>
      <w:color w:val="000000"/>
      <w:shd w:val="clear" w:color="auto" w:fill="C1D7FF"/>
    </w:rPr>
  </w:style>
  <w:style w:type="paragraph" w:customStyle="1" w:styleId="afa">
    <w:name w:val="Заголовок статьи"/>
    <w:basedOn w:val="a"/>
    <w:next w:val="a"/>
    <w:uiPriority w:val="99"/>
    <w:rsid w:val="00AA633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3">
    <w:name w:val="нум список 1"/>
    <w:basedOn w:val="a"/>
    <w:rsid w:val="00AA633E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formattext">
    <w:name w:val="formattext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AA633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llowedHyperlink"/>
    <w:basedOn w:val="a0"/>
    <w:unhideWhenUsed/>
    <w:rsid w:val="00AA633E"/>
    <w:rPr>
      <w:color w:val="800080"/>
      <w:u w:val="single"/>
    </w:rPr>
  </w:style>
  <w:style w:type="character" w:customStyle="1" w:styleId="ListLabel13">
    <w:name w:val="ListLabel 13"/>
    <w:qFormat/>
    <w:rsid w:val="00AA633E"/>
    <w:rPr>
      <w:rFonts w:ascii="Times New Roman" w:eastAsia="DejaVu Sans" w:hAnsi="Times New Roman" w:cs="Times New Roman"/>
      <w:kern w:val="2"/>
      <w:sz w:val="28"/>
      <w:szCs w:val="28"/>
      <w:lang w:eastAsia="zh-CN" w:bidi="hi-IN"/>
    </w:rPr>
  </w:style>
  <w:style w:type="paragraph" w:customStyle="1" w:styleId="afc">
    <w:name w:val="Прижатый влево"/>
    <w:basedOn w:val="a"/>
    <w:next w:val="a"/>
    <w:rsid w:val="00AA6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A633E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633E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otnote reference"/>
    <w:basedOn w:val="a0"/>
    <w:uiPriority w:val="99"/>
    <w:unhideWhenUsed/>
    <w:rsid w:val="00AA633E"/>
    <w:rPr>
      <w:vertAlign w:val="superscript"/>
    </w:rPr>
  </w:style>
  <w:style w:type="character" w:customStyle="1" w:styleId="ac">
    <w:name w:val="Без интервала Знак"/>
    <w:link w:val="ab"/>
    <w:uiPriority w:val="1"/>
    <w:locked/>
    <w:rsid w:val="00AA633E"/>
    <w:rPr>
      <w:sz w:val="22"/>
      <w:szCs w:val="22"/>
      <w:lang w:bidi="ar-SA"/>
    </w:rPr>
  </w:style>
  <w:style w:type="character" w:customStyle="1" w:styleId="afe">
    <w:name w:val="Цветовое выделение"/>
    <w:rsid w:val="00AA633E"/>
    <w:rPr>
      <w:b/>
      <w:color w:val="26282F"/>
    </w:rPr>
  </w:style>
  <w:style w:type="paragraph" w:customStyle="1" w:styleId="aff">
    <w:name w:val="Нормальный (таблица)"/>
    <w:basedOn w:val="a"/>
    <w:next w:val="a"/>
    <w:rsid w:val="00AA6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AA63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A633E"/>
    <w:rPr>
      <w:i/>
      <w:iCs/>
    </w:rPr>
  </w:style>
  <w:style w:type="paragraph" w:customStyle="1" w:styleId="ConsNonformat">
    <w:name w:val="ConsNonformat"/>
    <w:rsid w:val="00AA63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A633E"/>
  </w:style>
  <w:style w:type="paragraph" w:customStyle="1" w:styleId="41">
    <w:name w:val="Знак4 Знак Знак Знак"/>
    <w:basedOn w:val="a"/>
    <w:next w:val="a"/>
    <w:autoRedefine/>
    <w:rsid w:val="00AA633E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A63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2">
    <w:name w:val="annotation reference"/>
    <w:uiPriority w:val="99"/>
    <w:unhideWhenUsed/>
    <w:rsid w:val="00AA633E"/>
    <w:rPr>
      <w:sz w:val="16"/>
      <w:szCs w:val="16"/>
    </w:rPr>
  </w:style>
  <w:style w:type="paragraph" w:customStyle="1" w:styleId="088095CB421E4E02BDC9682AFEE1723A">
    <w:name w:val="088095CB421E4E02BDC9682AFEE1723A"/>
    <w:rsid w:val="00AA633E"/>
    <w:pPr>
      <w:spacing w:after="200" w:line="276" w:lineRule="auto"/>
    </w:pPr>
    <w:rPr>
      <w:sz w:val="22"/>
      <w:szCs w:val="22"/>
    </w:rPr>
  </w:style>
  <w:style w:type="paragraph" w:customStyle="1" w:styleId="aff3">
    <w:name w:val="Знак"/>
    <w:basedOn w:val="a"/>
    <w:rsid w:val="00AA63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4">
    <w:name w:val="annotation text"/>
    <w:basedOn w:val="a"/>
    <w:link w:val="aff5"/>
    <w:uiPriority w:val="99"/>
    <w:unhideWhenUsed/>
    <w:rsid w:val="00AA6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A633E"/>
    <w:rPr>
      <w:rFonts w:ascii="Times New Roman" w:hAnsi="Times New Roman"/>
    </w:rPr>
  </w:style>
  <w:style w:type="paragraph" w:customStyle="1" w:styleId="ConsDTNormal">
    <w:name w:val="ConsDTNormal"/>
    <w:uiPriority w:val="99"/>
    <w:rsid w:val="00AA633E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AA6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6">
    <w:name w:val="Emphasis"/>
    <w:uiPriority w:val="20"/>
    <w:qFormat/>
    <w:locked/>
    <w:rsid w:val="00AA633E"/>
    <w:rPr>
      <w:i/>
      <w:iCs/>
    </w:rPr>
  </w:style>
  <w:style w:type="paragraph" w:styleId="aff7">
    <w:name w:val="annotation subject"/>
    <w:basedOn w:val="aff4"/>
    <w:next w:val="aff4"/>
    <w:link w:val="aff8"/>
    <w:rsid w:val="00AA633E"/>
    <w:pPr>
      <w:suppressAutoHyphens/>
    </w:pPr>
    <w:rPr>
      <w:b/>
      <w:bCs/>
      <w:lang w:eastAsia="ar-SA"/>
    </w:rPr>
  </w:style>
  <w:style w:type="character" w:customStyle="1" w:styleId="aff8">
    <w:name w:val="Тема примечания Знак"/>
    <w:basedOn w:val="aff5"/>
    <w:link w:val="aff7"/>
    <w:rsid w:val="00AA633E"/>
    <w:rPr>
      <w:b/>
      <w:bCs/>
      <w:lang w:eastAsia="ar-SA"/>
    </w:rPr>
  </w:style>
  <w:style w:type="paragraph" w:customStyle="1" w:styleId="15">
    <w:name w:val="Красная строка1"/>
    <w:basedOn w:val="a7"/>
    <w:rsid w:val="00AA633E"/>
    <w:pPr>
      <w:tabs>
        <w:tab w:val="clear" w:pos="798"/>
      </w:tabs>
      <w:suppressAutoHyphens/>
      <w:spacing w:after="120"/>
      <w:ind w:firstLine="210"/>
      <w:jc w:val="left"/>
    </w:pPr>
    <w:rPr>
      <w:sz w:val="28"/>
      <w:szCs w:val="24"/>
      <w:lang w:eastAsia="ar-SA"/>
    </w:rPr>
  </w:style>
  <w:style w:type="paragraph" w:customStyle="1" w:styleId="s16">
    <w:name w:val="s_16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4">
    <w:name w:val="highlightsearch4"/>
    <w:rsid w:val="00AA633E"/>
  </w:style>
  <w:style w:type="table" w:customStyle="1" w:styleId="16">
    <w:name w:val="Сетка таблицы1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A633E"/>
  </w:style>
  <w:style w:type="paragraph" w:customStyle="1" w:styleId="indent1">
    <w:name w:val="indent_1"/>
    <w:basedOn w:val="a"/>
    <w:rsid w:val="00AA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AA63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имвол сноски"/>
    <w:rsid w:val="00AA6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AA760D6D8467AA7C9A965CF227FED332A8E095C6EE8CCB6E3FFB171FF1ED6511B6E5810B6751D4BE152By1b9P" TargetMode="External"/><Relationship Id="rId18" Type="http://schemas.openxmlformats.org/officeDocument/2006/relationships/hyperlink" Target="consultantplus://offline/ref=A52C7346C03189498A77209712E832B27236F89BA1B33713F20A3E6ACDE0CAADE7877288B4DB9B3F89B363jA78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2D57F3C8A3D7F1ACAA28E36FBE3B439E57DABCEB2D810A79A8027FD0E8334EE517F870BB9B203A487DA2EFhEBBK" TargetMode="External"/><Relationship Id="rId34" Type="http://schemas.openxmlformats.org/officeDocument/2006/relationships/hyperlink" Target="consultantplus://offline/ref=A52C7346C03189498A77209712E832B27236F89BA1B33713F20A3E6ACDE0CAADE7877288B4DB9B3F89B26AjA75J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consultantplus://offline/ref=409C938BF7BBFA69D038773E6D2756A3C15567B54642D57013BF301F522872EBBE0562E9eDa3K" TargetMode="External"/><Relationship Id="rId55" Type="http://schemas.openxmlformats.org/officeDocument/2006/relationships/hyperlink" Target="consultantplus://offline/ref=409C938BF7BBFA69D038773E6D2756A3C15567B54642D57013BF301F522872EBBE0562E8eDa7K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50B2CF9397E95E5FDFA60E4789BC6E0FD17894D8EB7D463A4C6CC241E1087422171FC8FC568409C3DC68A8E47FJ" TargetMode="External"/><Relationship Id="rId20" Type="http://schemas.openxmlformats.org/officeDocument/2006/relationships/hyperlink" Target="consultantplus://offline/ref=A52C7346C03189498A77209712E832B27236F89BA1B33713F20A3E6ACDE0CAADE7877288B4DB9B3F89B363jA78J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41" Type="http://schemas.openxmlformats.org/officeDocument/2006/relationships/hyperlink" Target="consultantplus://offline/ref=37B3891E19C8E4EBC8494BA782A04FC6FEC65913132773171EF284066312AF758E1333FEDD6B3BD5CB845ECF12K" TargetMode="External"/><Relationship Id="rId54" Type="http://schemas.openxmlformats.org/officeDocument/2006/relationships/hyperlink" Target="consultantplus://offline/ref=409C938BF7BBFA69D038773E6D2756A3C15567B54642D57013BF301F522872EBBE0562EAeDa2K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hyperlink" Target="consultantplus://offline/ref=37B3891E19C8E4EBC8494BA782A04FC6FEC65913132773171EF284066312AF758E1333FEDD6B3BD5CB845ECF12K" TargetMode="External"/><Relationship Id="rId40" Type="http://schemas.openxmlformats.org/officeDocument/2006/relationships/hyperlink" Target="consultantplus://offline/ref=37B3891E19C8E4EBC8494BA782A04FC6FEC65913132773171EF284066312AF758E1333FEDD6B3BD5CB8557CF1FK" TargetMode="External"/><Relationship Id="rId45" Type="http://schemas.openxmlformats.org/officeDocument/2006/relationships/hyperlink" Target="consultantplus://offline/ref=2D57F3C8A3D7F1ACAA28E36FBE3B439E57DABCEB2D810A79A8027FD0E8334EE517F870BB9B203A487DA2EFhEBBK" TargetMode="External"/><Relationship Id="rId53" Type="http://schemas.openxmlformats.org/officeDocument/2006/relationships/hyperlink" Target="consultantplus://offline/ref=409C938BF7BBFA69D038773E6D2756A3C15567B54642D57013BF301F522872EBBE0562E9eDa4K" TargetMode="External"/><Relationship Id="rId58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B2CF9397E95E5FDFA60E4789BC6E0FD17894D8EB7D463A4C6CC241E1087422171FC8FC568409C3DC69A1E472J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consultantplus://offline/ref=37B3891E19C8E4EBC8494BA782A04FC6FEC65913132773171EF284066312AF758E1333FEDD6B3BD5CB8557CF1FK" TargetMode="External"/><Relationship Id="rId49" Type="http://schemas.openxmlformats.org/officeDocument/2006/relationships/hyperlink" Target="consultantplus://offline/ref=409C938BF7BBFA69D038773E6D2756A3C15567B54642D57013BF301F522872EBBE0562E8eDa7K" TargetMode="External"/><Relationship Id="rId57" Type="http://schemas.openxmlformats.org/officeDocument/2006/relationships/hyperlink" Target="consultantplus://offline/ref=409C938BF7BBFA69D038773E6D2756A3C15567B54642D57013BF301F522872EBBE0562EDDBeBa8K" TargetMode="External"/><Relationship Id="rId61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yperlink" Target="consultantplus://offline/ref=A52C7346C03189498A77209712E832B27236F89BA1B33713F20A3E6ACDE0CAADE7877288B4DB9B3F89B363jA78J" TargetMode="External"/><Relationship Id="rId44" Type="http://schemas.openxmlformats.org/officeDocument/2006/relationships/hyperlink" Target="http://home.garant.ru/" TargetMode="External"/><Relationship Id="rId52" Type="http://schemas.openxmlformats.org/officeDocument/2006/relationships/hyperlink" Target="consultantplus://offline/ref=409C938BF7BBFA69D038773E6D2756A3C15567B54642D57013BF301F522872EBBE0562EDD3B8D9D9e3a9K" TargetMode="External"/><Relationship Id="rId60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F040498540F164F1DC2D15DB7A0F99654885F92144FA27866D440967E6017DC89679993679E7BAB0BB74BAAF5DJ" TargetMode="External"/><Relationship Id="rId22" Type="http://schemas.openxmlformats.org/officeDocument/2006/relationships/hyperlink" Target="consultantplus://offline/ref=299326EB558282C28E701089F0DD1FB293491F510EB680CF426FA31606D7A891CE34D08BE082178A7D72B54FCB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consultantplus://offline/ref=A52C7346C03189498A77209712E832B27236F89BA1B33713F20A3E6ACDE0CAADE7877288B4DB9B3F89B26AjA75J" TargetMode="External"/><Relationship Id="rId35" Type="http://schemas.openxmlformats.org/officeDocument/2006/relationships/hyperlink" Target="consultantplus://offline/ref=A52C7346C03189498A77209712E832B27236F89BA1B33713F20A3E6ACDE0CAADE7877288B4DB9B3F89B363jA78J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2D57F3C8A3D7F1ACAA28E36FBE3B439E57DABCEB2D810A79A8027FD0E8334EE517F870BB9B203A487DA2EFhEBBK" TargetMode="External"/><Relationship Id="rId56" Type="http://schemas.openxmlformats.org/officeDocument/2006/relationships/hyperlink" Target="consultantplus://offline/ref=409C938BF7BBFA69D038773E6D2756A3C15567B54642D57013BF301F522872EBBE0562E9eDa3K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77572596AE870A89AE2A2C1A08F504506B47E974C8014B91BC3BD499C376B97F08D85B7EE0F5AEA7k2eCO" TargetMode="External"/><Relationship Id="rId51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9F80A19C8D487E9BC7CF6991E5C6D8CA52233388020D73375AD6AF7E607F2BF645CAC8F4F0F1B80FFEC0y1EFK" TargetMode="External"/><Relationship Id="rId17" Type="http://schemas.openxmlformats.org/officeDocument/2006/relationships/hyperlink" Target="consultantplus://offline/ref=A52C7346C03189498A77209712E832B27236F89BA1B33713F20A3E6ACDE0CAADE7877288B4DB9B3F89B26AjA75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41</Pages>
  <Words>15984</Words>
  <Characters>91112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МУ"КЦСОМ"</Company>
  <LinksUpToDate>false</LinksUpToDate>
  <CharactersWithSpaces>106883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Админ</cp:lastModifiedBy>
  <cp:revision>59</cp:revision>
  <cp:lastPrinted>2020-05-07T07:52:00Z</cp:lastPrinted>
  <dcterms:created xsi:type="dcterms:W3CDTF">2009-09-24T05:52:00Z</dcterms:created>
  <dcterms:modified xsi:type="dcterms:W3CDTF">2020-10-23T05:30:00Z</dcterms:modified>
</cp:coreProperties>
</file>