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2D1" w:rsidRPr="00CA4DEB" w:rsidRDefault="004127C6" w:rsidP="004127C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CA4DEB">
        <w:rPr>
          <w:rFonts w:ascii="Times New Roman" w:hAnsi="Times New Roman" w:cs="Times New Roman"/>
          <w:b/>
          <w:color w:val="0070C0"/>
          <w:sz w:val="28"/>
          <w:szCs w:val="28"/>
        </w:rPr>
        <w:t>Анкета для родителей</w:t>
      </w:r>
    </w:p>
    <w:p w:rsidR="004127C6" w:rsidRPr="00CA4DEB" w:rsidRDefault="004127C6" w:rsidP="004127C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A4DEB">
        <w:rPr>
          <w:rFonts w:ascii="Times New Roman" w:hAnsi="Times New Roman" w:cs="Times New Roman"/>
          <w:b/>
          <w:color w:val="FF0000"/>
          <w:sz w:val="28"/>
          <w:szCs w:val="28"/>
        </w:rPr>
        <w:t>Уважаемые родители!</w:t>
      </w:r>
    </w:p>
    <w:p w:rsidR="004127C6" w:rsidRPr="008F52D1" w:rsidRDefault="004127C6" w:rsidP="004127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целях совершенствования нашей работы и для </w:t>
      </w:r>
      <w:r w:rsidR="00CA4DEB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сотрудничества</w:t>
      </w:r>
      <w:r w:rsidR="00CA4DEB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мы просим Вас заполнить эту анкету.</w:t>
      </w:r>
    </w:p>
    <w:p w:rsidR="00FF75AB" w:rsidRDefault="00FF75AB" w:rsidP="008F52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4"/>
        <w:gridCol w:w="7422"/>
        <w:gridCol w:w="667"/>
        <w:gridCol w:w="665"/>
      </w:tblGrid>
      <w:tr w:rsidR="008F52D1" w:rsidTr="008F52D1">
        <w:tc>
          <w:tcPr>
            <w:tcW w:w="624" w:type="dxa"/>
          </w:tcPr>
          <w:p w:rsidR="008F52D1" w:rsidRDefault="008F52D1" w:rsidP="008F52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422" w:type="dxa"/>
          </w:tcPr>
          <w:p w:rsidR="008F52D1" w:rsidRDefault="008F52D1" w:rsidP="008F52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667" w:type="dxa"/>
            <w:tcBorders>
              <w:right w:val="single" w:sz="4" w:space="0" w:color="auto"/>
            </w:tcBorders>
          </w:tcPr>
          <w:p w:rsidR="008F52D1" w:rsidRDefault="008F52D1" w:rsidP="008F52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665" w:type="dxa"/>
            <w:tcBorders>
              <w:left w:val="single" w:sz="4" w:space="0" w:color="auto"/>
            </w:tcBorders>
          </w:tcPr>
          <w:p w:rsidR="008F52D1" w:rsidRDefault="008F52D1" w:rsidP="008F52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8F52D1" w:rsidTr="008F52D1">
        <w:tc>
          <w:tcPr>
            <w:tcW w:w="624" w:type="dxa"/>
          </w:tcPr>
          <w:p w:rsidR="008F52D1" w:rsidRDefault="008F52D1" w:rsidP="008F52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2D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1.</w:t>
            </w:r>
          </w:p>
        </w:tc>
        <w:tc>
          <w:tcPr>
            <w:tcW w:w="7422" w:type="dxa"/>
          </w:tcPr>
          <w:p w:rsidR="008F52D1" w:rsidRPr="008F52D1" w:rsidRDefault="008F52D1" w:rsidP="008F52D1">
            <w:pPr>
              <w:jc w:val="both"/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</w:pPr>
            <w:r w:rsidRPr="008F52D1"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  <w:t>Какой вид помощи Вы хотели бы получить от педагогов школы?</w:t>
            </w:r>
          </w:p>
          <w:p w:rsidR="008F52D1" w:rsidRPr="008F52D1" w:rsidRDefault="008F52D1" w:rsidP="008F52D1">
            <w:pPr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8F52D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- Информационную помощь;</w:t>
            </w:r>
          </w:p>
          <w:p w:rsidR="008F52D1" w:rsidRPr="008F52D1" w:rsidRDefault="008F52D1" w:rsidP="008F52D1">
            <w:pPr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8F52D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- диагностическую;</w:t>
            </w:r>
          </w:p>
          <w:p w:rsidR="008F52D1" w:rsidRPr="008F52D1" w:rsidRDefault="008F52D1" w:rsidP="008F52D1">
            <w:pPr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8F52D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- консультативную;</w:t>
            </w:r>
          </w:p>
          <w:p w:rsidR="008F52D1" w:rsidRDefault="008F52D1" w:rsidP="008F52D1">
            <w:pPr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-</w:t>
            </w:r>
            <w:r w:rsidRPr="008F52D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другую помощь (какую именно) ___________________________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__________</w:t>
            </w:r>
          </w:p>
          <w:p w:rsidR="008F52D1" w:rsidRDefault="008F52D1" w:rsidP="008F5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dxa"/>
            <w:tcBorders>
              <w:right w:val="single" w:sz="4" w:space="0" w:color="auto"/>
            </w:tcBorders>
          </w:tcPr>
          <w:p w:rsidR="008F52D1" w:rsidRDefault="008F52D1" w:rsidP="008F52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  <w:tcBorders>
              <w:left w:val="single" w:sz="4" w:space="0" w:color="auto"/>
            </w:tcBorders>
          </w:tcPr>
          <w:p w:rsidR="008F52D1" w:rsidRDefault="008F52D1" w:rsidP="008F52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2D1" w:rsidTr="008F52D1">
        <w:tc>
          <w:tcPr>
            <w:tcW w:w="624" w:type="dxa"/>
          </w:tcPr>
          <w:p w:rsidR="008F52D1" w:rsidRDefault="008F52D1" w:rsidP="008F52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422" w:type="dxa"/>
          </w:tcPr>
          <w:p w:rsidR="008F52D1" w:rsidRPr="00FF75AB" w:rsidRDefault="008F52D1" w:rsidP="008F52D1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2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Как вы оцениваете уровень своей психолого-педагогической компетентности в </w:t>
            </w:r>
            <w:r w:rsidRPr="00FF75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вопросах воспитания</w:t>
            </w:r>
            <w:r w:rsidRPr="008F52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  <w:p w:rsidR="008F52D1" w:rsidRPr="00FF75AB" w:rsidRDefault="008F52D1" w:rsidP="008F52D1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7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Высокий (я прекрасно разбираюсь в вопросах воспитания и развития ребенка)</w:t>
            </w:r>
          </w:p>
          <w:p w:rsidR="008F52D1" w:rsidRPr="00FF75AB" w:rsidRDefault="008F52D1" w:rsidP="008F52D1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7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F7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Средний </w:t>
            </w:r>
            <w:proofErr w:type="gramStart"/>
            <w:r w:rsidRPr="00FF7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FF7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некоторым вопросам воспитания я хотел бы расширить свои знания)</w:t>
            </w:r>
          </w:p>
          <w:p w:rsidR="008F52D1" w:rsidRPr="00FF75AB" w:rsidRDefault="008F52D1" w:rsidP="008F52D1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7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F7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Низкий </w:t>
            </w:r>
            <w:proofErr w:type="gramStart"/>
            <w:r w:rsidRPr="00FF7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FF7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 меня недостаточно знаний по вопросам воспитания)</w:t>
            </w:r>
          </w:p>
          <w:p w:rsidR="008F52D1" w:rsidRDefault="008F52D1" w:rsidP="008F52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dxa"/>
            <w:tcBorders>
              <w:right w:val="single" w:sz="4" w:space="0" w:color="auto"/>
            </w:tcBorders>
          </w:tcPr>
          <w:p w:rsidR="008F52D1" w:rsidRDefault="008F52D1" w:rsidP="008F52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  <w:tcBorders>
              <w:left w:val="single" w:sz="4" w:space="0" w:color="auto"/>
            </w:tcBorders>
          </w:tcPr>
          <w:p w:rsidR="008F52D1" w:rsidRDefault="008F52D1" w:rsidP="008F52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2D1" w:rsidTr="008F52D1">
        <w:tc>
          <w:tcPr>
            <w:tcW w:w="624" w:type="dxa"/>
          </w:tcPr>
          <w:p w:rsidR="008F52D1" w:rsidRDefault="008F52D1" w:rsidP="008F52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422" w:type="dxa"/>
          </w:tcPr>
          <w:p w:rsidR="008F52D1" w:rsidRPr="008F52D1" w:rsidRDefault="008F52D1" w:rsidP="008F52D1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F52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 каким вопросам вы бы хотели расширить свои знания?</w:t>
            </w:r>
          </w:p>
          <w:p w:rsidR="008F52D1" w:rsidRPr="008F52D1" w:rsidRDefault="008F52D1" w:rsidP="008F52D1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52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Законодательство сферы образования в РФ. Правовой статус ребенка и родителей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F52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(права и обязанности)</w:t>
            </w:r>
            <w:r w:rsidR="00500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8F52D1" w:rsidRPr="008F52D1" w:rsidRDefault="008F52D1" w:rsidP="008F52D1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52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Возрастные и психологические особенности детей</w:t>
            </w:r>
          </w:p>
          <w:p w:rsidR="008F52D1" w:rsidRPr="008F52D1" w:rsidRDefault="008F52D1" w:rsidP="008F52D1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52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 старшие дошкольники, младшие школьники</w:t>
            </w:r>
            <w:proofErr w:type="gramStart"/>
            <w:r w:rsidRPr="008F52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)</w:t>
            </w:r>
            <w:proofErr w:type="gramEnd"/>
            <w:r w:rsidR="00500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8F52D1" w:rsidRPr="008F52D1" w:rsidRDefault="008F52D1" w:rsidP="008F52D1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52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F52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Стили и типичные ошибки семейного воспитания</w:t>
            </w:r>
            <w:r w:rsidR="00500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8F52D1" w:rsidRPr="008F52D1" w:rsidRDefault="008F52D1" w:rsidP="008F52D1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52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F52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 не допускать жестокого обращения с ребенком</w:t>
            </w:r>
            <w:r w:rsidR="00500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8F52D1" w:rsidRPr="008F52D1" w:rsidRDefault="008F52D1" w:rsidP="008F52D1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52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F52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 преодолеть неуспеваемость детей</w:t>
            </w:r>
            <w:r w:rsidR="00500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8F52D1" w:rsidRPr="008F52D1" w:rsidRDefault="008F52D1" w:rsidP="008F52D1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52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F52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Родители и подростки. Проблемы и пути взаимодействия.</w:t>
            </w:r>
          </w:p>
          <w:p w:rsidR="008F52D1" w:rsidRPr="008F52D1" w:rsidRDefault="008F52D1" w:rsidP="008F52D1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52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Как научиться разрешать конфликты</w:t>
            </w:r>
            <w:r w:rsidR="00500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8F52D1" w:rsidRPr="008F52D1" w:rsidRDefault="008F52D1" w:rsidP="008F52D1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52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F52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Интернет – зависимость и ее профилактика в семье</w:t>
            </w:r>
            <w:r w:rsidR="00500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8F52D1" w:rsidRPr="008F52D1" w:rsidRDefault="008F52D1" w:rsidP="008F52D1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52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F52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Профилактика «Рискованного поведения»</w:t>
            </w:r>
            <w:r w:rsidR="00500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8F52D1" w:rsidRPr="008F52D1" w:rsidRDefault="008F52D1" w:rsidP="008F52D1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52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F52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 помочь ребенку подготовиться к школе</w:t>
            </w:r>
            <w:r w:rsidR="00500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8F52D1" w:rsidRPr="008F52D1" w:rsidRDefault="008F52D1" w:rsidP="008F52D1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52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F52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Роль семьи в духовно-нравственном воспитании детей</w:t>
            </w:r>
            <w:r w:rsidR="00500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8F52D1" w:rsidRPr="008F52D1" w:rsidRDefault="008F52D1" w:rsidP="008F52D1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52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F52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Поощрение и наказание ребенка в семье</w:t>
            </w:r>
            <w:r w:rsidR="00500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8F52D1" w:rsidRPr="008F52D1" w:rsidRDefault="008F52D1" w:rsidP="008F52D1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52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Как обеспечить эмоциональное благополучие ребенка</w:t>
            </w:r>
            <w:r w:rsidR="00500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8F52D1" w:rsidRPr="008F52D1" w:rsidRDefault="008F52D1" w:rsidP="008F52D1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52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Влияние детско-родительских отношений на формирование личности ребенка</w:t>
            </w:r>
            <w:r w:rsidR="00500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8F52D1" w:rsidRPr="008F52D1" w:rsidRDefault="008F52D1" w:rsidP="008F52D1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52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Как помочь ребенку выбрать профессию</w:t>
            </w:r>
            <w:r w:rsidR="00500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8F52D1" w:rsidRPr="008F52D1" w:rsidRDefault="008F52D1" w:rsidP="008F52D1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52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Как обеспечить ребенку психологическую поддержку</w:t>
            </w:r>
            <w:r w:rsidR="00500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8F52D1" w:rsidRPr="008F52D1" w:rsidRDefault="008F52D1" w:rsidP="008F52D1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52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F52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Особенности семейного воспитания детей с ограниченными возможностями здоровья</w:t>
            </w:r>
            <w:r w:rsidR="00500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8F52D1" w:rsidRPr="008F52D1" w:rsidRDefault="008F52D1" w:rsidP="008F52D1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Другое ______________________________</w:t>
            </w:r>
          </w:p>
          <w:p w:rsidR="008F52D1" w:rsidRDefault="008F52D1" w:rsidP="008F52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dxa"/>
            <w:tcBorders>
              <w:right w:val="single" w:sz="4" w:space="0" w:color="auto"/>
            </w:tcBorders>
          </w:tcPr>
          <w:p w:rsidR="008F52D1" w:rsidRDefault="008F52D1" w:rsidP="008F52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  <w:tcBorders>
              <w:left w:val="single" w:sz="4" w:space="0" w:color="auto"/>
            </w:tcBorders>
          </w:tcPr>
          <w:p w:rsidR="008F52D1" w:rsidRDefault="008F52D1" w:rsidP="008F52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2D1" w:rsidTr="008F52D1">
        <w:tc>
          <w:tcPr>
            <w:tcW w:w="624" w:type="dxa"/>
          </w:tcPr>
          <w:p w:rsidR="008F52D1" w:rsidRDefault="005007D6" w:rsidP="008F52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7422" w:type="dxa"/>
          </w:tcPr>
          <w:p w:rsidR="004127C6" w:rsidRDefault="005007D6" w:rsidP="005007D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/>
                <w:sz w:val="28"/>
                <w:szCs w:val="28"/>
              </w:rPr>
            </w:pPr>
            <w:r w:rsidRPr="004127C6">
              <w:rPr>
                <w:b/>
                <w:color w:val="000000"/>
                <w:sz w:val="28"/>
                <w:szCs w:val="28"/>
              </w:rPr>
              <w:t xml:space="preserve">Пожалуйста, выделите пять наиболее важных для Вас </w:t>
            </w:r>
          </w:p>
          <w:p w:rsidR="005007D6" w:rsidRPr="004127C6" w:rsidRDefault="005007D6" w:rsidP="005007D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4127C6">
              <w:rPr>
                <w:b/>
                <w:color w:val="000000"/>
                <w:sz w:val="28"/>
                <w:szCs w:val="28"/>
              </w:rPr>
              <w:t>источников информации и советов по воспитанию ребенка, которым Вы более всего доверяете:</w:t>
            </w:r>
          </w:p>
          <w:p w:rsidR="005007D6" w:rsidRPr="005007D6" w:rsidRDefault="005007D6" w:rsidP="005007D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007D6">
              <w:rPr>
                <w:color w:val="000000"/>
                <w:sz w:val="28"/>
                <w:szCs w:val="28"/>
              </w:rPr>
              <w:t>- журналы по вопросам воспитания и образования;</w:t>
            </w:r>
          </w:p>
          <w:p w:rsidR="005007D6" w:rsidRPr="005007D6" w:rsidRDefault="005007D6" w:rsidP="005007D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007D6">
              <w:rPr>
                <w:color w:val="000000"/>
                <w:sz w:val="28"/>
                <w:szCs w:val="28"/>
              </w:rPr>
              <w:t>- психологическая и педагогическая литература;</w:t>
            </w:r>
          </w:p>
          <w:p w:rsidR="005007D6" w:rsidRPr="005007D6" w:rsidRDefault="005007D6" w:rsidP="005007D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007D6">
              <w:rPr>
                <w:color w:val="000000"/>
                <w:sz w:val="28"/>
                <w:szCs w:val="28"/>
              </w:rPr>
              <w:t xml:space="preserve">- педагог </w:t>
            </w:r>
            <w:r>
              <w:rPr>
                <w:color w:val="000000"/>
                <w:sz w:val="28"/>
                <w:szCs w:val="28"/>
              </w:rPr>
              <w:t>школы</w:t>
            </w:r>
            <w:r w:rsidRPr="005007D6">
              <w:rPr>
                <w:color w:val="000000"/>
                <w:sz w:val="28"/>
                <w:szCs w:val="28"/>
              </w:rPr>
              <w:t>;</w:t>
            </w:r>
          </w:p>
          <w:p w:rsidR="005007D6" w:rsidRPr="005007D6" w:rsidRDefault="005007D6" w:rsidP="005007D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007D6">
              <w:rPr>
                <w:color w:val="000000"/>
                <w:sz w:val="28"/>
                <w:szCs w:val="28"/>
              </w:rPr>
              <w:t>- телевидение, радио;</w:t>
            </w:r>
          </w:p>
          <w:p w:rsidR="005007D6" w:rsidRPr="005007D6" w:rsidRDefault="005007D6" w:rsidP="005007D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007D6">
              <w:rPr>
                <w:color w:val="000000"/>
                <w:sz w:val="28"/>
                <w:szCs w:val="28"/>
              </w:rPr>
              <w:t>- советы соседей;</w:t>
            </w:r>
          </w:p>
          <w:p w:rsidR="005007D6" w:rsidRPr="005007D6" w:rsidRDefault="005007D6" w:rsidP="005007D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007D6">
              <w:rPr>
                <w:color w:val="000000"/>
                <w:sz w:val="28"/>
                <w:szCs w:val="28"/>
              </w:rPr>
              <w:t>- своя интуиция;</w:t>
            </w:r>
          </w:p>
          <w:p w:rsidR="005007D6" w:rsidRPr="005007D6" w:rsidRDefault="005007D6" w:rsidP="005007D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007D6">
              <w:rPr>
                <w:color w:val="000000"/>
                <w:sz w:val="28"/>
                <w:szCs w:val="28"/>
              </w:rPr>
              <w:t>- опыт того, как воспитывали Вас Ваши родители;</w:t>
            </w:r>
          </w:p>
          <w:p w:rsidR="005007D6" w:rsidRPr="005007D6" w:rsidRDefault="005007D6" w:rsidP="005007D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007D6">
              <w:rPr>
                <w:color w:val="000000"/>
                <w:sz w:val="28"/>
                <w:szCs w:val="28"/>
              </w:rPr>
              <w:t>- психологическая консультация;</w:t>
            </w:r>
          </w:p>
          <w:p w:rsidR="005007D6" w:rsidRPr="005007D6" w:rsidRDefault="005007D6" w:rsidP="005007D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007D6">
              <w:rPr>
                <w:color w:val="000000"/>
                <w:sz w:val="28"/>
                <w:szCs w:val="28"/>
              </w:rPr>
              <w:t>- советы Ваших родителей;</w:t>
            </w:r>
          </w:p>
          <w:p w:rsidR="005007D6" w:rsidRPr="005007D6" w:rsidRDefault="005007D6" w:rsidP="005007D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007D6">
              <w:rPr>
                <w:color w:val="000000"/>
                <w:sz w:val="28"/>
                <w:szCs w:val="28"/>
              </w:rPr>
              <w:t>- советы Ваших друзей;</w:t>
            </w:r>
          </w:p>
          <w:p w:rsidR="005007D6" w:rsidRPr="005007D6" w:rsidRDefault="005007D6" w:rsidP="005007D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007D6">
              <w:rPr>
                <w:color w:val="000000"/>
                <w:sz w:val="28"/>
                <w:szCs w:val="28"/>
              </w:rPr>
              <w:t>- другие источники</w:t>
            </w:r>
          </w:p>
          <w:p w:rsidR="008F52D1" w:rsidRDefault="008F52D1" w:rsidP="008F52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dxa"/>
            <w:tcBorders>
              <w:right w:val="single" w:sz="4" w:space="0" w:color="auto"/>
            </w:tcBorders>
          </w:tcPr>
          <w:p w:rsidR="008F52D1" w:rsidRDefault="008F52D1" w:rsidP="008F52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  <w:tcBorders>
              <w:left w:val="single" w:sz="4" w:space="0" w:color="auto"/>
            </w:tcBorders>
          </w:tcPr>
          <w:p w:rsidR="008F52D1" w:rsidRDefault="008F52D1" w:rsidP="008F52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52D1" w:rsidRPr="008F52D1" w:rsidRDefault="008F52D1" w:rsidP="008F52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8F52D1" w:rsidRPr="008F5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F75AB"/>
    <w:rsid w:val="004127C6"/>
    <w:rsid w:val="005007D6"/>
    <w:rsid w:val="008F52D1"/>
    <w:rsid w:val="00CA4DEB"/>
    <w:rsid w:val="00FF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2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500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28CC1-AEBD-416A-8D53-5AD176AB9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Лида</cp:lastModifiedBy>
  <cp:revision>4</cp:revision>
  <dcterms:created xsi:type="dcterms:W3CDTF">2021-03-14T13:19:00Z</dcterms:created>
  <dcterms:modified xsi:type="dcterms:W3CDTF">2021-03-18T20:03:00Z</dcterms:modified>
</cp:coreProperties>
</file>