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30" w:rsidRDefault="002D0BFD" w:rsidP="0018183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="002967C3">
        <w:rPr>
          <w:rFonts w:ascii="Times New Roman" w:hAnsi="Times New Roman"/>
          <w:sz w:val="28"/>
        </w:rPr>
        <w:t>очечны</w:t>
      </w:r>
      <w:r>
        <w:rPr>
          <w:rFonts w:ascii="Times New Roman" w:hAnsi="Times New Roman"/>
          <w:sz w:val="28"/>
        </w:rPr>
        <w:t>е</w:t>
      </w:r>
      <w:r w:rsidR="002967C3">
        <w:rPr>
          <w:rFonts w:ascii="Times New Roman" w:hAnsi="Times New Roman"/>
          <w:sz w:val="28"/>
        </w:rPr>
        <w:t xml:space="preserve"> рекомендаци</w:t>
      </w:r>
      <w:r>
        <w:rPr>
          <w:rFonts w:ascii="Times New Roman" w:hAnsi="Times New Roman"/>
          <w:sz w:val="28"/>
        </w:rPr>
        <w:t>и</w:t>
      </w:r>
      <w:r w:rsidR="002967C3">
        <w:rPr>
          <w:rFonts w:ascii="Times New Roman" w:hAnsi="Times New Roman"/>
          <w:sz w:val="28"/>
        </w:rPr>
        <w:t xml:space="preserve"> по результатам анализа оценки качества </w:t>
      </w:r>
    </w:p>
    <w:p w:rsidR="004C72B3" w:rsidRDefault="002967C3" w:rsidP="0018183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81830">
        <w:rPr>
          <w:rFonts w:ascii="Times New Roman" w:hAnsi="Times New Roman"/>
          <w:sz w:val="28"/>
        </w:rPr>
        <w:t>М</w:t>
      </w:r>
      <w:r w:rsidR="006D0ADB">
        <w:rPr>
          <w:rFonts w:ascii="Times New Roman" w:hAnsi="Times New Roman"/>
          <w:sz w:val="28"/>
        </w:rPr>
        <w:t>Б</w:t>
      </w:r>
      <w:r w:rsidR="00181830">
        <w:rPr>
          <w:rFonts w:ascii="Times New Roman" w:hAnsi="Times New Roman"/>
          <w:sz w:val="28"/>
        </w:rPr>
        <w:t xml:space="preserve">ДОУ ДС № </w:t>
      </w:r>
      <w:r w:rsidR="006D0ADB">
        <w:rPr>
          <w:rFonts w:ascii="Times New Roman" w:hAnsi="Times New Roman"/>
          <w:sz w:val="28"/>
        </w:rPr>
        <w:t>1</w:t>
      </w:r>
      <w:r w:rsidR="00181830">
        <w:rPr>
          <w:rFonts w:ascii="Times New Roman" w:hAnsi="Times New Roman"/>
          <w:sz w:val="28"/>
        </w:rPr>
        <w:t>2 «К</w:t>
      </w:r>
      <w:r w:rsidR="006D0ADB">
        <w:rPr>
          <w:rFonts w:ascii="Times New Roman" w:hAnsi="Times New Roman"/>
          <w:sz w:val="28"/>
        </w:rPr>
        <w:t>олосок</w:t>
      </w:r>
      <w:r w:rsidR="00181830">
        <w:rPr>
          <w:rFonts w:ascii="Times New Roman" w:hAnsi="Times New Roman"/>
          <w:sz w:val="28"/>
        </w:rPr>
        <w:t>»</w:t>
      </w:r>
    </w:p>
    <w:p w:rsidR="00181830" w:rsidRDefault="00181830" w:rsidP="001818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a"/>
        <w:tblW w:w="15417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4961"/>
        <w:gridCol w:w="5074"/>
      </w:tblGrid>
      <w:tr w:rsidR="004C72B3" w:rsidTr="00181830">
        <w:trPr>
          <w:trHeight w:val="398"/>
        </w:trPr>
        <w:tc>
          <w:tcPr>
            <w:tcW w:w="1980" w:type="dxa"/>
          </w:tcPr>
          <w:p w:rsidR="004C72B3" w:rsidRDefault="002967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Критерии мониторинга</w:t>
            </w:r>
          </w:p>
        </w:tc>
        <w:tc>
          <w:tcPr>
            <w:tcW w:w="3402" w:type="dxa"/>
          </w:tcPr>
          <w:p w:rsidR="004C72B3" w:rsidRDefault="002967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Параметры мониторинга</w:t>
            </w:r>
          </w:p>
        </w:tc>
        <w:tc>
          <w:tcPr>
            <w:tcW w:w="4961" w:type="dxa"/>
          </w:tcPr>
          <w:p w:rsidR="004C72B3" w:rsidRDefault="002967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Выявленные дефициты и успешные практики по показателям</w:t>
            </w:r>
          </w:p>
        </w:tc>
        <w:tc>
          <w:tcPr>
            <w:tcW w:w="5074" w:type="dxa"/>
          </w:tcPr>
          <w:p w:rsidR="004C72B3" w:rsidRDefault="002967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Рекомендации внешнего</w:t>
            </w:r>
          </w:p>
          <w:p w:rsidR="004C72B3" w:rsidRDefault="002967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эксперта</w:t>
            </w:r>
          </w:p>
        </w:tc>
      </w:tr>
      <w:tr w:rsidR="004C72B3" w:rsidTr="00181830">
        <w:trPr>
          <w:trHeight w:val="398"/>
        </w:trPr>
        <w:tc>
          <w:tcPr>
            <w:tcW w:w="1980" w:type="dxa"/>
            <w:vMerge w:val="restart"/>
          </w:tcPr>
          <w:p w:rsidR="004C72B3" w:rsidRDefault="00296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 1.</w:t>
            </w:r>
          </w:p>
          <w:p w:rsidR="004C72B3" w:rsidRDefault="00296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образовательных программ дошкольного образования</w:t>
            </w:r>
          </w:p>
        </w:tc>
        <w:tc>
          <w:tcPr>
            <w:tcW w:w="3402" w:type="dxa"/>
          </w:tcPr>
          <w:p w:rsidR="004C72B3" w:rsidRDefault="00296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Параметр 1.1 </w:t>
            </w:r>
            <w:r w:rsidR="00181830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оответствие структуры ООП </w:t>
            </w:r>
            <w:r w:rsidR="00447474">
              <w:rPr>
                <w:rFonts w:ascii="Times New Roman" w:hAnsi="Times New Roman"/>
                <w:sz w:val="24"/>
              </w:rPr>
              <w:t>ДО требований</w:t>
            </w:r>
            <w:r>
              <w:rPr>
                <w:rFonts w:ascii="Times New Roman" w:hAnsi="Times New Roman"/>
                <w:sz w:val="24"/>
              </w:rPr>
              <w:t xml:space="preserve"> ФГОС ДО</w:t>
            </w:r>
          </w:p>
        </w:tc>
        <w:tc>
          <w:tcPr>
            <w:tcW w:w="4961" w:type="dxa"/>
          </w:tcPr>
          <w:p w:rsidR="004C72B3" w:rsidRDefault="005029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5029C9" w:rsidRDefault="005029C9" w:rsidP="005029C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родительское мнение анализируется и учитывается при разработке /совершенствовании ООП ДО (участвуют в общественном обсуждении проектов ООП ДО)</w:t>
            </w:r>
          </w:p>
        </w:tc>
        <w:tc>
          <w:tcPr>
            <w:tcW w:w="5074" w:type="dxa"/>
          </w:tcPr>
          <w:p w:rsidR="004C72B3" w:rsidRDefault="00296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Рекомендовано руководящему составу:</w:t>
            </w:r>
          </w:p>
          <w:p w:rsidR="004C72B3" w:rsidRDefault="005029C9" w:rsidP="005029C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разработать анкету опрос для родителей, с целью внесения их предложений в ООП ДО</w:t>
            </w:r>
          </w:p>
          <w:p w:rsidR="004C72B3" w:rsidRDefault="004C72B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029C9" w:rsidTr="005029C9">
        <w:trPr>
          <w:trHeight w:val="948"/>
        </w:trPr>
        <w:tc>
          <w:tcPr>
            <w:tcW w:w="1980" w:type="dxa"/>
            <w:vMerge/>
          </w:tcPr>
          <w:p w:rsidR="005029C9" w:rsidRDefault="005029C9"/>
        </w:tc>
        <w:tc>
          <w:tcPr>
            <w:tcW w:w="3402" w:type="dxa"/>
          </w:tcPr>
          <w:p w:rsidR="005029C9" w:rsidRDefault="005029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Параметр 1.2 Соответствие содержания целевого раздела ООП ДО требований ФГОС ДО </w:t>
            </w:r>
          </w:p>
        </w:tc>
        <w:tc>
          <w:tcPr>
            <w:tcW w:w="4961" w:type="dxa"/>
          </w:tcPr>
          <w:p w:rsidR="005029C9" w:rsidRDefault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5029C9" w:rsidRDefault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434FFB" w:rsidRDefault="00434FFB" w:rsidP="00434F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4C72B3" w:rsidTr="00181830">
        <w:tc>
          <w:tcPr>
            <w:tcW w:w="1980" w:type="dxa"/>
            <w:vMerge/>
          </w:tcPr>
          <w:p w:rsidR="004C72B3" w:rsidRDefault="004C72B3"/>
        </w:tc>
        <w:tc>
          <w:tcPr>
            <w:tcW w:w="3402" w:type="dxa"/>
          </w:tcPr>
          <w:p w:rsidR="004C72B3" w:rsidRDefault="00296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Параметр 1.3 </w:t>
            </w:r>
            <w:r w:rsidR="00181830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оответствие содержания содержательного раздела ООП </w:t>
            </w:r>
            <w:r w:rsidR="00447474">
              <w:rPr>
                <w:rFonts w:ascii="Times New Roman" w:hAnsi="Times New Roman"/>
                <w:sz w:val="24"/>
              </w:rPr>
              <w:t>ДО требований</w:t>
            </w:r>
            <w:r w:rsidR="001818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ФГОС ДО</w:t>
            </w:r>
          </w:p>
        </w:tc>
        <w:tc>
          <w:tcPr>
            <w:tcW w:w="4961" w:type="dxa"/>
          </w:tcPr>
          <w:p w:rsidR="004C72B3" w:rsidRDefault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434FFB" w:rsidRDefault="00434FFB" w:rsidP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4C72B3" w:rsidRDefault="00434FFB" w:rsidP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434FFB" w:rsidTr="00181830">
        <w:tc>
          <w:tcPr>
            <w:tcW w:w="1980" w:type="dxa"/>
            <w:vMerge/>
          </w:tcPr>
          <w:p w:rsidR="00434FFB" w:rsidRDefault="00434FFB"/>
        </w:tc>
        <w:tc>
          <w:tcPr>
            <w:tcW w:w="3402" w:type="dxa"/>
          </w:tcPr>
          <w:p w:rsidR="00434FFB" w:rsidRDefault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1.4 Соответствие содержания организационного раздела ООП ДО требований ФГОС ДО</w:t>
            </w:r>
          </w:p>
        </w:tc>
        <w:tc>
          <w:tcPr>
            <w:tcW w:w="4961" w:type="dxa"/>
          </w:tcPr>
          <w:p w:rsidR="00434FFB" w:rsidRPr="006732AE" w:rsidRDefault="00A87A95">
            <w:pPr>
              <w:rPr>
                <w:rFonts w:ascii="Times New Roman" w:hAnsi="Times New Roman"/>
                <w:sz w:val="24"/>
              </w:rPr>
            </w:pPr>
            <w:r w:rsidRPr="006732AE">
              <w:rPr>
                <w:rFonts w:ascii="Times New Roman" w:hAnsi="Times New Roman"/>
                <w:sz w:val="24"/>
              </w:rPr>
              <w:t>Выявлен д</w:t>
            </w:r>
            <w:r w:rsidR="00434FFB" w:rsidRPr="006732AE">
              <w:rPr>
                <w:rFonts w:ascii="Times New Roman" w:hAnsi="Times New Roman"/>
                <w:sz w:val="24"/>
              </w:rPr>
              <w:t xml:space="preserve">ефицит </w:t>
            </w:r>
            <w:r w:rsidRPr="006732AE">
              <w:rPr>
                <w:rFonts w:ascii="Times New Roman" w:hAnsi="Times New Roman"/>
                <w:sz w:val="24"/>
              </w:rPr>
              <w:t>в показателях:</w:t>
            </w:r>
          </w:p>
          <w:p w:rsidR="00956F7C" w:rsidRPr="006732AE" w:rsidRDefault="00A87A95" w:rsidP="00A87A95">
            <w:pPr>
              <w:jc w:val="both"/>
              <w:rPr>
                <w:rFonts w:ascii="Times New Roman" w:hAnsi="Times New Roman"/>
                <w:sz w:val="24"/>
              </w:rPr>
            </w:pPr>
            <w:r w:rsidRPr="006732AE">
              <w:rPr>
                <w:rFonts w:ascii="Times New Roman" w:hAnsi="Times New Roman"/>
                <w:sz w:val="24"/>
              </w:rPr>
              <w:t>- о</w:t>
            </w:r>
            <w:r w:rsidR="00956F7C" w:rsidRPr="006732AE">
              <w:rPr>
                <w:rFonts w:ascii="Times New Roman" w:hAnsi="Times New Roman"/>
                <w:sz w:val="24"/>
              </w:rPr>
              <w:t>писание особенностей организации традиционных событий, праздников, мероприятий</w:t>
            </w:r>
          </w:p>
        </w:tc>
        <w:tc>
          <w:tcPr>
            <w:tcW w:w="5074" w:type="dxa"/>
          </w:tcPr>
          <w:p w:rsidR="00434FFB" w:rsidRPr="006732AE" w:rsidRDefault="00434FFB" w:rsidP="00434FFB">
            <w:pPr>
              <w:rPr>
                <w:rFonts w:ascii="Times New Roman" w:hAnsi="Times New Roman"/>
                <w:sz w:val="24"/>
              </w:rPr>
            </w:pPr>
            <w:r w:rsidRPr="006732AE"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434FFB" w:rsidRPr="006732AE" w:rsidRDefault="00434FFB" w:rsidP="00CA19E1">
            <w:pPr>
              <w:jc w:val="both"/>
              <w:rPr>
                <w:rFonts w:ascii="Times New Roman" w:hAnsi="Times New Roman"/>
                <w:sz w:val="24"/>
              </w:rPr>
            </w:pPr>
            <w:r w:rsidRPr="006732AE">
              <w:rPr>
                <w:rFonts w:ascii="Times New Roman" w:hAnsi="Times New Roman"/>
                <w:sz w:val="24"/>
              </w:rPr>
              <w:t xml:space="preserve">- </w:t>
            </w:r>
            <w:r w:rsidR="00A87A95" w:rsidRPr="006732AE">
              <w:rPr>
                <w:rFonts w:ascii="Times New Roman" w:hAnsi="Times New Roman"/>
                <w:sz w:val="24"/>
              </w:rPr>
              <w:t xml:space="preserve">внести </w:t>
            </w:r>
            <w:r w:rsidR="00CA19E1" w:rsidRPr="006732AE">
              <w:rPr>
                <w:rFonts w:ascii="Times New Roman" w:hAnsi="Times New Roman"/>
                <w:sz w:val="24"/>
              </w:rPr>
              <w:t xml:space="preserve">описание традиционных событий, праздников, мероприятий </w:t>
            </w:r>
            <w:r w:rsidR="00A87A95" w:rsidRPr="006732AE">
              <w:rPr>
                <w:rFonts w:ascii="Times New Roman" w:hAnsi="Times New Roman"/>
                <w:sz w:val="24"/>
              </w:rPr>
              <w:t xml:space="preserve">в ООП </w:t>
            </w:r>
          </w:p>
        </w:tc>
      </w:tr>
      <w:tr w:rsidR="00434FFB" w:rsidTr="008B48BD">
        <w:trPr>
          <w:trHeight w:val="1380"/>
        </w:trPr>
        <w:tc>
          <w:tcPr>
            <w:tcW w:w="1980" w:type="dxa"/>
            <w:vMerge/>
          </w:tcPr>
          <w:p w:rsidR="00434FFB" w:rsidRDefault="00434FFB"/>
        </w:tc>
        <w:tc>
          <w:tcPr>
            <w:tcW w:w="3402" w:type="dxa"/>
          </w:tcPr>
          <w:p w:rsidR="00434FFB" w:rsidRDefault="00434FFB" w:rsidP="009235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1.5 Соответствие содержания дополнительного раздела ООП ДО (презентации) требованиям ФГОС ДО</w:t>
            </w:r>
          </w:p>
        </w:tc>
        <w:tc>
          <w:tcPr>
            <w:tcW w:w="4961" w:type="dxa"/>
          </w:tcPr>
          <w:p w:rsidR="00434FFB" w:rsidRDefault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434FFB" w:rsidRDefault="00434FFB" w:rsidP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434FFB" w:rsidRDefault="00434FFB" w:rsidP="00434F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4C72B3" w:rsidTr="00181830">
        <w:tc>
          <w:tcPr>
            <w:tcW w:w="15417" w:type="dxa"/>
            <w:gridSpan w:val="4"/>
          </w:tcPr>
          <w:p w:rsidR="004C72B3" w:rsidRDefault="002967C3" w:rsidP="00434F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Общий вывод по критерию</w:t>
            </w:r>
            <w:r>
              <w:rPr>
                <w:rFonts w:ascii="Times New Roman" w:hAnsi="Times New Roman"/>
                <w:sz w:val="24"/>
              </w:rPr>
              <w:t xml:space="preserve">: в целом по критерию </w:t>
            </w:r>
            <w:r w:rsidR="00434FFB">
              <w:rPr>
                <w:rFonts w:ascii="Times New Roman" w:hAnsi="Times New Roman"/>
                <w:sz w:val="24"/>
              </w:rPr>
              <w:t xml:space="preserve">«Качество образовательных программ дошкольного образования» </w:t>
            </w:r>
            <w:r>
              <w:rPr>
                <w:rFonts w:ascii="Times New Roman" w:hAnsi="Times New Roman"/>
                <w:sz w:val="24"/>
              </w:rPr>
              <w:t>зафиксирован уровень качества</w:t>
            </w:r>
            <w:r w:rsidR="006732AE">
              <w:rPr>
                <w:rFonts w:ascii="Times New Roman" w:hAnsi="Times New Roman"/>
                <w:sz w:val="24"/>
              </w:rPr>
              <w:t>, стремящийся к базовому</w:t>
            </w:r>
            <w:r>
              <w:rPr>
                <w:rFonts w:ascii="Times New Roman" w:hAnsi="Times New Roman"/>
                <w:sz w:val="24"/>
              </w:rPr>
              <w:t xml:space="preserve">, что демонстрирует: в </w:t>
            </w:r>
            <w:r w:rsidR="00434FFB">
              <w:rPr>
                <w:rFonts w:ascii="Times New Roman" w:hAnsi="Times New Roman"/>
                <w:sz w:val="24"/>
              </w:rPr>
              <w:t>ДОО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34FFB">
              <w:rPr>
                <w:rFonts w:ascii="Times New Roman" w:hAnsi="Times New Roman"/>
                <w:sz w:val="24"/>
              </w:rPr>
              <w:t>разработана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34FFB">
              <w:rPr>
                <w:rFonts w:ascii="Times New Roman" w:hAnsi="Times New Roman"/>
                <w:sz w:val="24"/>
              </w:rPr>
              <w:t>реализуется основная</w:t>
            </w:r>
            <w:r>
              <w:rPr>
                <w:rFonts w:ascii="Times New Roman" w:hAnsi="Times New Roman"/>
                <w:sz w:val="24"/>
              </w:rPr>
              <w:t xml:space="preserve"> образовательная программа </w:t>
            </w:r>
            <w:r w:rsidR="00434FFB">
              <w:rPr>
                <w:rFonts w:ascii="Times New Roman" w:hAnsi="Times New Roman"/>
                <w:sz w:val="24"/>
              </w:rPr>
              <w:t>дошкольного образования, соответствующая требованиям ФГОС ДО к структуре</w:t>
            </w:r>
            <w:r>
              <w:rPr>
                <w:rFonts w:ascii="Times New Roman" w:hAnsi="Times New Roman"/>
                <w:sz w:val="24"/>
              </w:rPr>
              <w:t xml:space="preserve"> и содержанию образовательных программ дошкольного образования</w:t>
            </w:r>
            <w:r w:rsidR="00434FFB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E04A8D" w:rsidTr="00181830">
        <w:tc>
          <w:tcPr>
            <w:tcW w:w="1980" w:type="dxa"/>
            <w:vMerge w:val="restart"/>
          </w:tcPr>
          <w:p w:rsidR="00E04A8D" w:rsidRDefault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Критерий 2. </w:t>
            </w:r>
          </w:p>
          <w:p w:rsidR="00E04A8D" w:rsidRDefault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Качество </w:t>
            </w:r>
          </w:p>
          <w:p w:rsidR="00E04A8D" w:rsidRDefault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содержания образовательной деятельности в ДОО </w:t>
            </w:r>
          </w:p>
        </w:tc>
        <w:tc>
          <w:tcPr>
            <w:tcW w:w="3402" w:type="dxa"/>
          </w:tcPr>
          <w:p w:rsidR="00E04A8D" w:rsidRDefault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Параметр 2.1 Познавательное развитие  </w:t>
            </w:r>
          </w:p>
        </w:tc>
        <w:tc>
          <w:tcPr>
            <w:tcW w:w="4961" w:type="dxa"/>
          </w:tcPr>
          <w:p w:rsidR="00E04A8D" w:rsidRDefault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E04A8D" w:rsidRDefault="00E04A8D" w:rsidP="00434F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созданы условия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</w:t>
            </w:r>
          </w:p>
          <w:p w:rsidR="00E04A8D" w:rsidRDefault="00E04A8D" w:rsidP="00434F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созданы условия для ознакомления детей с возможностями технического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конструирова-ния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(рассматривают изображения и модели машин, самолетов, кораблей, космических ракет и пр., обращают внимание на детали различных конструкций – колеса, капот, крылья, мачта и др.)</w:t>
            </w:r>
          </w:p>
          <w:p w:rsidR="00E04A8D" w:rsidRDefault="00E04A8D" w:rsidP="00434F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созданы условия для развития навыков конструирования (картинки, схемы, чертежи, модели и пр.)</w:t>
            </w:r>
          </w:p>
        </w:tc>
        <w:tc>
          <w:tcPr>
            <w:tcW w:w="5074" w:type="dxa"/>
          </w:tcPr>
          <w:p w:rsidR="00E04A8D" w:rsidRDefault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воспитателю: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организовать в группе и на участке многообразие визуальных архитектурных форм: энциклопедии из фото и рисунков, собранных с детьми в рамках придуманного детско-взрослого проекта (мосты, фонтаны, площади городов нашей страны)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наполнить уголок конструирования альбомами, презентациями для реализации возможности технического конструирования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разработать картотеку с картинками, схемами, чертежами и т.д. для самостоятельного конструирования</w:t>
            </w:r>
          </w:p>
        </w:tc>
      </w:tr>
      <w:tr w:rsidR="00E04A8D" w:rsidTr="00181830">
        <w:tc>
          <w:tcPr>
            <w:tcW w:w="1980" w:type="dxa"/>
            <w:vMerge/>
          </w:tcPr>
          <w:p w:rsidR="00E04A8D" w:rsidRDefault="00E04A8D" w:rsidP="00F92724"/>
        </w:tc>
        <w:tc>
          <w:tcPr>
            <w:tcW w:w="3402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Параметр 2.2 Речевое развитие </w:t>
            </w:r>
          </w:p>
        </w:tc>
        <w:tc>
          <w:tcPr>
            <w:tcW w:w="4961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E04A8D" w:rsidRDefault="00E04A8D" w:rsidP="006732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</w:tc>
        <w:tc>
          <w:tcPr>
            <w:tcW w:w="5074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воспитателю:</w:t>
            </w:r>
          </w:p>
          <w:p w:rsidR="00E04A8D" w:rsidRDefault="00E04A8D" w:rsidP="006732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рисовать, составлять план деятельностей на де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ь из предложенных картинок, учить </w:t>
            </w:r>
            <w:proofErr w:type="gramStart"/>
            <w:r w:rsidRPr="004843A6">
              <w:rPr>
                <w:rFonts w:ascii="Times New Roman" w:hAnsi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843A6">
              <w:rPr>
                <w:rFonts w:ascii="Times New Roman" w:hAnsi="Times New Roman"/>
                <w:sz w:val="24"/>
                <w:szCs w:val="24"/>
              </w:rPr>
              <w:t>лять</w:t>
            </w:r>
            <w:proofErr w:type="spellEnd"/>
            <w:proofErr w:type="gramEnd"/>
            <w:r w:rsidRPr="00484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3A6">
              <w:rPr>
                <w:rFonts w:ascii="Times New Roman" w:hAnsi="Times New Roman"/>
                <w:sz w:val="24"/>
                <w:szCs w:val="24"/>
              </w:rPr>
              <w:t>планинг</w:t>
            </w:r>
            <w:proofErr w:type="spellEnd"/>
            <w:r w:rsidRPr="004843A6">
              <w:rPr>
                <w:rFonts w:ascii="Times New Roman" w:hAnsi="Times New Roman"/>
                <w:sz w:val="24"/>
                <w:szCs w:val="24"/>
              </w:rPr>
              <w:t xml:space="preserve"> дел на день начиная с самого утра, обсуждать это пошагово с детским коллективом начиная со среднего возраста</w:t>
            </w:r>
          </w:p>
        </w:tc>
      </w:tr>
      <w:tr w:rsidR="00E04A8D" w:rsidTr="00181830">
        <w:tc>
          <w:tcPr>
            <w:tcW w:w="1980" w:type="dxa"/>
            <w:vMerge/>
          </w:tcPr>
          <w:p w:rsidR="00E04A8D" w:rsidRDefault="00E04A8D" w:rsidP="00F92724"/>
        </w:tc>
        <w:tc>
          <w:tcPr>
            <w:tcW w:w="3402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Параметр 2.3 Социально-коммуникативное развитие </w:t>
            </w:r>
          </w:p>
        </w:tc>
        <w:tc>
          <w:tcPr>
            <w:tcW w:w="4961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E04A8D" w:rsidTr="00181830">
        <w:tc>
          <w:tcPr>
            <w:tcW w:w="1980" w:type="dxa"/>
            <w:vMerge/>
          </w:tcPr>
          <w:p w:rsidR="00E04A8D" w:rsidRDefault="00E04A8D" w:rsidP="00F92724"/>
        </w:tc>
        <w:tc>
          <w:tcPr>
            <w:tcW w:w="3402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2.4 Физическое развитие</w:t>
            </w:r>
          </w:p>
        </w:tc>
        <w:tc>
          <w:tcPr>
            <w:tcW w:w="4961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E04A8D" w:rsidTr="00181830">
        <w:trPr>
          <w:trHeight w:val="449"/>
        </w:trPr>
        <w:tc>
          <w:tcPr>
            <w:tcW w:w="1980" w:type="dxa"/>
            <w:vMerge/>
          </w:tcPr>
          <w:p w:rsidR="00E04A8D" w:rsidRDefault="00E04A8D" w:rsidP="00F92724"/>
        </w:tc>
        <w:tc>
          <w:tcPr>
            <w:tcW w:w="3402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2.5 Художественно-эстетическое развитие</w:t>
            </w:r>
          </w:p>
        </w:tc>
        <w:tc>
          <w:tcPr>
            <w:tcW w:w="4961" w:type="dxa"/>
          </w:tcPr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знакомят детей с различными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вырази</w:t>
            </w:r>
            <w:proofErr w:type="spellEnd"/>
            <w:r>
              <w:rPr>
                <w:rFonts w:ascii="Times New Roman" w:hAnsi="Times New Roman"/>
                <w:sz w:val="24"/>
              </w:rPr>
              <w:t>-тельными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средствами в музыке (лад, мелодия, </w:t>
            </w:r>
            <w:r>
              <w:rPr>
                <w:rFonts w:ascii="Times New Roman" w:hAnsi="Times New Roman"/>
                <w:sz w:val="24"/>
              </w:rPr>
              <w:lastRenderedPageBreak/>
              <w:t>тембр, темп, сила, высота, длительность звука и пр.)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развивают у детей музыкальный слух: </w:t>
            </w:r>
            <w:proofErr w:type="spellStart"/>
            <w:r>
              <w:rPr>
                <w:rFonts w:ascii="Times New Roman" w:hAnsi="Times New Roman"/>
                <w:sz w:val="24"/>
              </w:rPr>
              <w:t>звуковысотный</w:t>
            </w:r>
            <w:proofErr w:type="spellEnd"/>
            <w:r>
              <w:rPr>
                <w:rFonts w:ascii="Times New Roman" w:hAnsi="Times New Roman"/>
                <w:sz w:val="24"/>
              </w:rPr>
              <w:t>, ритмический, тембровый и т.д.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организации режимных моментов используется соответствующее музыкальное сопровождение (при проведении зарядки бодрая музыка, колыбельная перед сном, веселая музыка на прогулке, в группах и пр.)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рассматривают вместе с детьми репродукции произведений классического изобразитель-</w:t>
            </w:r>
            <w:proofErr w:type="spellStart"/>
            <w:r>
              <w:rPr>
                <w:rFonts w:ascii="Times New Roman" w:hAnsi="Times New Roman"/>
                <w:sz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искусства, образцы народно-прикладного творчества; рассказывают о живописи и художниках, демонстрируют фильмы и т.п.)</w:t>
            </w:r>
          </w:p>
          <w:p w:rsidR="00E04A8D" w:rsidRDefault="00E04A8D" w:rsidP="00F927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побуждают детей создавать и видоизменять объемные формы, многофигурные композиции</w:t>
            </w:r>
          </w:p>
          <w:p w:rsidR="00F3075E" w:rsidRDefault="00F3075E" w:rsidP="00F9272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E04A8D" w:rsidP="00E04A8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педагоги предоставляют детям возможность познакомиться с устройством театра (сцена, занавес, зрительный зал, гримерная и пр.)</w:t>
            </w:r>
          </w:p>
        </w:tc>
        <w:tc>
          <w:tcPr>
            <w:tcW w:w="5074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Рекомендовано руководящем составу:</w:t>
            </w:r>
          </w:p>
          <w:p w:rsidR="00E04A8D" w:rsidRDefault="00E04A8D" w:rsidP="00E1295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E12951">
              <w:rPr>
                <w:rFonts w:ascii="Times New Roman" w:hAnsi="Times New Roman"/>
                <w:sz w:val="24"/>
              </w:rPr>
              <w:t>обеспечить наличие музыкального руководителя</w:t>
            </w:r>
          </w:p>
          <w:p w:rsidR="00E12951" w:rsidRDefault="00E12951" w:rsidP="00F92724">
            <w:pPr>
              <w:rPr>
                <w:rFonts w:ascii="Times New Roman" w:hAnsi="Times New Roman"/>
                <w:sz w:val="24"/>
              </w:rPr>
            </w:pPr>
          </w:p>
          <w:p w:rsidR="00E12951" w:rsidRDefault="00E12951" w:rsidP="00F92724">
            <w:pPr>
              <w:rPr>
                <w:rFonts w:ascii="Times New Roman" w:hAnsi="Times New Roman"/>
                <w:sz w:val="24"/>
              </w:rPr>
            </w:pPr>
          </w:p>
          <w:p w:rsidR="00E12951" w:rsidRDefault="00E12951" w:rsidP="00F92724">
            <w:pPr>
              <w:rPr>
                <w:rFonts w:ascii="Times New Roman" w:hAnsi="Times New Roman"/>
                <w:sz w:val="24"/>
              </w:rPr>
            </w:pPr>
          </w:p>
          <w:p w:rsidR="00E12951" w:rsidRDefault="00E12951" w:rsidP="00F92724">
            <w:pPr>
              <w:rPr>
                <w:rFonts w:ascii="Times New Roman" w:hAnsi="Times New Roman"/>
                <w:sz w:val="24"/>
              </w:rPr>
            </w:pPr>
          </w:p>
          <w:p w:rsidR="00E12951" w:rsidRDefault="00E12951" w:rsidP="00F92724">
            <w:pPr>
              <w:rPr>
                <w:rFonts w:ascii="Times New Roman" w:hAnsi="Times New Roman"/>
                <w:sz w:val="24"/>
              </w:rPr>
            </w:pPr>
          </w:p>
          <w:p w:rsidR="00E04A8D" w:rsidRDefault="00E04A8D" w:rsidP="00F92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воспитателю:</w:t>
            </w:r>
          </w:p>
          <w:p w:rsidR="00E12951" w:rsidRDefault="00E04A8D" w:rsidP="00317E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E12951">
              <w:rPr>
                <w:rFonts w:ascii="Times New Roman" w:hAnsi="Times New Roman"/>
                <w:sz w:val="24"/>
              </w:rPr>
              <w:t>регулярно использовать музыкальное сопровождение при организации режимных моментов</w:t>
            </w: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мультимедийное оборудование для ознакомления детей с произведениями изобразительного искусства </w:t>
            </w: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2951" w:rsidRDefault="00E12951" w:rsidP="00317E5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создать условия для </w:t>
            </w:r>
            <w:r w:rsidR="00F3075E">
              <w:rPr>
                <w:rFonts w:ascii="Times New Roman" w:hAnsi="Times New Roman"/>
                <w:sz w:val="24"/>
              </w:rPr>
              <w:t xml:space="preserve">работы детей по созданию и видоизменению многофигурных изображений </w:t>
            </w:r>
            <w:r w:rsidR="00F3075E" w:rsidRPr="00F3075E">
              <w:rPr>
                <w:rFonts w:ascii="Times New Roman" w:hAnsi="Times New Roman"/>
                <w:sz w:val="24"/>
                <w:szCs w:val="24"/>
              </w:rPr>
              <w:t>(</w:t>
            </w:r>
            <w:r w:rsidR="00F3075E">
              <w:rPr>
                <w:rFonts w:ascii="Times New Roman" w:hAnsi="Times New Roman"/>
                <w:sz w:val="24"/>
                <w:szCs w:val="24"/>
              </w:rPr>
              <w:t>«разные дома на улице»</w:t>
            </w:r>
            <w:r w:rsidR="00F3075E" w:rsidRPr="00F3075E">
              <w:rPr>
                <w:rFonts w:ascii="Times New Roman" w:hAnsi="Times New Roman"/>
                <w:sz w:val="24"/>
                <w:szCs w:val="24"/>
              </w:rPr>
              <w:t>, «птичий дворик», «чайный сервиз»</w:t>
            </w:r>
            <w:r w:rsidR="00F3075E"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</w:p>
          <w:p w:rsidR="00E12951" w:rsidRDefault="00F3075E" w:rsidP="00F307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</w:rPr>
              <w:t xml:space="preserve">театрализованный уголок и </w:t>
            </w:r>
            <w:r>
              <w:rPr>
                <w:rFonts w:ascii="Times New Roman" w:hAnsi="Times New Roman"/>
                <w:sz w:val="24"/>
              </w:rPr>
              <w:t>мультимедийное оборудование для ознакомления детей</w:t>
            </w:r>
            <w:r>
              <w:rPr>
                <w:rFonts w:ascii="Times New Roman" w:hAnsi="Times New Roman"/>
                <w:sz w:val="24"/>
              </w:rPr>
              <w:t xml:space="preserve"> с устройством театра</w:t>
            </w:r>
            <w:r w:rsidR="00E1295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04A8D" w:rsidTr="00181830">
        <w:trPr>
          <w:trHeight w:val="449"/>
        </w:trPr>
        <w:tc>
          <w:tcPr>
            <w:tcW w:w="1980" w:type="dxa"/>
            <w:vMerge/>
          </w:tcPr>
          <w:p w:rsidR="00E04A8D" w:rsidRDefault="00E04A8D" w:rsidP="00E04A8D"/>
        </w:tc>
        <w:tc>
          <w:tcPr>
            <w:tcW w:w="3402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араметр 2.6 Особенности реализации воспитательного процесса</w:t>
            </w:r>
          </w:p>
        </w:tc>
        <w:tc>
          <w:tcPr>
            <w:tcW w:w="4961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E04A8D" w:rsidTr="00181830">
        <w:trPr>
          <w:trHeight w:val="449"/>
        </w:trPr>
        <w:tc>
          <w:tcPr>
            <w:tcW w:w="15417" w:type="dxa"/>
            <w:gridSpan w:val="4"/>
          </w:tcPr>
          <w:p w:rsidR="00E04A8D" w:rsidRDefault="00E04A8D" w:rsidP="00E04A8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Общий вывод по критерию</w:t>
            </w:r>
            <w:r>
              <w:rPr>
                <w:rFonts w:ascii="Times New Roman" w:hAnsi="Times New Roman"/>
                <w:sz w:val="24"/>
              </w:rPr>
              <w:t>: в целом по критерию «Качество содержания образовательной деятельности в ДОУ» зафиксирован уровень</w:t>
            </w:r>
            <w:r w:rsidR="00F3075E">
              <w:rPr>
                <w:rFonts w:ascii="Times New Roman" w:hAnsi="Times New Roman"/>
                <w:sz w:val="24"/>
              </w:rPr>
              <w:t xml:space="preserve"> качества</w:t>
            </w:r>
            <w:r>
              <w:rPr>
                <w:rFonts w:ascii="Times New Roman" w:hAnsi="Times New Roman"/>
                <w:sz w:val="24"/>
              </w:rPr>
              <w:t>,</w:t>
            </w:r>
            <w:r w:rsidR="00F3075E">
              <w:rPr>
                <w:rFonts w:ascii="Times New Roman" w:hAnsi="Times New Roman"/>
                <w:sz w:val="24"/>
              </w:rPr>
              <w:t xml:space="preserve"> стремящийся к базовому</w:t>
            </w:r>
            <w:r>
              <w:rPr>
                <w:rFonts w:ascii="Times New Roman" w:hAnsi="Times New Roman"/>
                <w:sz w:val="24"/>
              </w:rPr>
              <w:t xml:space="preserve"> характеризующий, что содержание образовательной программы ДО обеспечивает развитие личности в соответствии с возрастными и индивидуальными особенностями детей  по  следующим  компонентам:  социально-коммуникативное  развитие;  познавательное развитие; речевое развитие; художественно-эстетическое развитие; физическое развитие</w:t>
            </w:r>
          </w:p>
        </w:tc>
      </w:tr>
      <w:tr w:rsidR="00E04A8D" w:rsidTr="00181830">
        <w:trPr>
          <w:trHeight w:val="351"/>
        </w:trPr>
        <w:tc>
          <w:tcPr>
            <w:tcW w:w="1980" w:type="dxa"/>
            <w:vMerge w:val="restart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Критерий 3. </w:t>
            </w:r>
          </w:p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образовательных условий в ДОО</w:t>
            </w:r>
          </w:p>
        </w:tc>
        <w:tc>
          <w:tcPr>
            <w:tcW w:w="3402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3.1 Кадровые условия</w:t>
            </w:r>
          </w:p>
        </w:tc>
        <w:tc>
          <w:tcPr>
            <w:tcW w:w="4961" w:type="dxa"/>
          </w:tcPr>
          <w:p w:rsidR="00E04A8D" w:rsidRDefault="00E04A8D" w:rsidP="00E04A8D">
            <w:pPr>
              <w:pStyle w:val="a4"/>
              <w:ind w:left="0"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F3075E" w:rsidRDefault="00E04A8D" w:rsidP="00F3075E">
            <w:pPr>
              <w:pStyle w:val="a4"/>
              <w:ind w:left="0"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3075E">
              <w:rPr>
                <w:rFonts w:ascii="Times New Roman" w:hAnsi="Times New Roman"/>
                <w:sz w:val="24"/>
              </w:rPr>
              <w:t>п</w:t>
            </w:r>
            <w:r w:rsidR="00F3075E">
              <w:rPr>
                <w:rFonts w:ascii="Times New Roman" w:hAnsi="Times New Roman"/>
                <w:sz w:val="24"/>
              </w:rPr>
              <w:t>едагогических работников, имеющих первую или высшую квалификационную категорию, в ДОО более 60 %</w:t>
            </w:r>
          </w:p>
          <w:p w:rsidR="00E04A8D" w:rsidRDefault="00F3075E" w:rsidP="00E04A8D">
            <w:pPr>
              <w:pStyle w:val="a4"/>
              <w:ind w:left="0"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="00E04A8D">
              <w:rPr>
                <w:rFonts w:ascii="Times New Roman" w:hAnsi="Times New Roman"/>
                <w:sz w:val="24"/>
              </w:rPr>
              <w:t xml:space="preserve"> ДОО функционирует система внутреннего повышения квалификации педагогов и профессионального развития педагогов (напр. «Экран мастерства», конкурсное движение и пр.)</w:t>
            </w:r>
          </w:p>
          <w:p w:rsidR="00E04A8D" w:rsidRDefault="00E04A8D" w:rsidP="00FF7DCF">
            <w:pPr>
              <w:pStyle w:val="a4"/>
              <w:ind w:left="0"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F7DCF">
              <w:rPr>
                <w:rFonts w:ascii="Times New Roman" w:hAnsi="Times New Roman"/>
                <w:sz w:val="24"/>
              </w:rPr>
              <w:t>педагоги активно участвуют в обмене опытом между разными ОО (на муниципальном, региональном и федеральном уровнях)</w:t>
            </w:r>
          </w:p>
        </w:tc>
        <w:tc>
          <w:tcPr>
            <w:tcW w:w="5074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Рекомендовано </w:t>
            </w:r>
            <w:r w:rsidR="006D7A50">
              <w:rPr>
                <w:rFonts w:ascii="Times New Roman" w:hAnsi="Times New Roman"/>
                <w:sz w:val="24"/>
              </w:rPr>
              <w:t>руководящему составу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F3075E" w:rsidRDefault="00F3075E" w:rsidP="00E04A8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F165A">
              <w:rPr>
                <w:rFonts w:ascii="Times New Roman" w:hAnsi="Times New Roman"/>
                <w:sz w:val="24"/>
                <w:szCs w:val="24"/>
              </w:rPr>
              <w:t>м</w:t>
            </w:r>
            <w:r w:rsidR="007B77ED" w:rsidRPr="00BF165A">
              <w:rPr>
                <w:rFonts w:ascii="Times New Roman" w:hAnsi="Times New Roman"/>
                <w:sz w:val="24"/>
                <w:szCs w:val="24"/>
              </w:rPr>
              <w:t>отивировать педагогов для повышения профессиональных компетенций, своей квалификации</w:t>
            </w:r>
          </w:p>
          <w:p w:rsidR="00E04A8D" w:rsidRPr="00BF165A" w:rsidRDefault="00E04A8D" w:rsidP="00E04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F165A" w:rsidRPr="00BF165A">
              <w:rPr>
                <w:rFonts w:ascii="Times New Roman" w:hAnsi="Times New Roman"/>
                <w:sz w:val="24"/>
                <w:szCs w:val="24"/>
              </w:rPr>
              <w:t xml:space="preserve">сформировать систему внутреннего повышения квалификации педагогов с учетом диагностики профессиональных дефицитов </w:t>
            </w:r>
            <w:r w:rsidR="00BF165A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  <w:p w:rsidR="00FF7DCF" w:rsidRDefault="00FF7DCF" w:rsidP="00E04A8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F7DCF" w:rsidRDefault="00FF7DCF" w:rsidP="00E04A8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воспитателям:</w:t>
            </w:r>
          </w:p>
          <w:p w:rsidR="00FF7DCF" w:rsidRDefault="00FF7DCF" w:rsidP="00E04A8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ть</w:t>
            </w:r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ую</w:t>
            </w:r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квалификаци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рамках </w:t>
            </w:r>
            <w:proofErr w:type="spellStart"/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педсообществ</w:t>
            </w:r>
            <w:proofErr w:type="spellEnd"/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разного уровня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в</w:t>
            </w:r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рамках виртуального пространства,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так</w:t>
            </w:r>
            <w:r w:rsidRPr="004843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очного участия</w:t>
            </w:r>
          </w:p>
        </w:tc>
      </w:tr>
      <w:tr w:rsidR="00E04A8D" w:rsidTr="00181830">
        <w:tc>
          <w:tcPr>
            <w:tcW w:w="1980" w:type="dxa"/>
            <w:vMerge/>
          </w:tcPr>
          <w:p w:rsidR="00E04A8D" w:rsidRDefault="00E04A8D" w:rsidP="00E04A8D"/>
        </w:tc>
        <w:tc>
          <w:tcPr>
            <w:tcW w:w="3402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3.2 Развивающая предметно-пространственная среда</w:t>
            </w:r>
          </w:p>
        </w:tc>
        <w:tc>
          <w:tcPr>
            <w:tcW w:w="4961" w:type="dxa"/>
          </w:tcPr>
          <w:p w:rsidR="00E04A8D" w:rsidRDefault="00FF7DCF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E04A8D" w:rsidRDefault="00FF7DCF" w:rsidP="00FF7DC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</w:t>
            </w:r>
            <w:r w:rsidR="00E04A8D">
              <w:rPr>
                <w:rFonts w:ascii="Times New Roman" w:hAnsi="Times New Roman"/>
                <w:sz w:val="24"/>
              </w:rPr>
              <w:t xml:space="preserve">ространство группового помещения </w:t>
            </w:r>
            <w:proofErr w:type="spellStart"/>
            <w:r w:rsidR="00E04A8D">
              <w:rPr>
                <w:rFonts w:ascii="Times New Roman" w:hAnsi="Times New Roman"/>
                <w:sz w:val="24"/>
              </w:rPr>
              <w:t>зонировано</w:t>
            </w:r>
            <w:proofErr w:type="spellEnd"/>
            <w:r w:rsidR="00E04A8D">
              <w:rPr>
                <w:rFonts w:ascii="Times New Roman" w:hAnsi="Times New Roman"/>
                <w:sz w:val="24"/>
              </w:rPr>
              <w:t>, т.е. отгорожено друг от друга элементами мебели или мобильными элементами среды, для одновременной реализации разных видов деятельности (не менее 5 выделенных центров активности по видам деятельности)</w:t>
            </w:r>
          </w:p>
          <w:p w:rsidR="00E04A8D" w:rsidRDefault="00FF7DCF" w:rsidP="00FF7DC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</w:t>
            </w:r>
            <w:r w:rsidR="00E04A8D">
              <w:rPr>
                <w:rFonts w:ascii="Times New Roman" w:hAnsi="Times New Roman"/>
                <w:sz w:val="24"/>
              </w:rPr>
              <w:t xml:space="preserve">спользуются разнообразные </w:t>
            </w:r>
            <w:proofErr w:type="spellStart"/>
            <w:proofErr w:type="gramStart"/>
            <w:r w:rsidR="00E04A8D">
              <w:rPr>
                <w:rFonts w:ascii="Times New Roman" w:hAnsi="Times New Roman"/>
                <w:sz w:val="24"/>
              </w:rPr>
              <w:t>полифункцио</w:t>
            </w:r>
            <w:r>
              <w:rPr>
                <w:rFonts w:ascii="Times New Roman" w:hAnsi="Times New Roman"/>
                <w:sz w:val="24"/>
              </w:rPr>
              <w:t>-</w:t>
            </w:r>
            <w:r w:rsidR="00E04A8D">
              <w:rPr>
                <w:rFonts w:ascii="Times New Roman" w:hAnsi="Times New Roman"/>
                <w:sz w:val="24"/>
              </w:rPr>
              <w:t>нальные</w:t>
            </w:r>
            <w:proofErr w:type="spellEnd"/>
            <w:proofErr w:type="gramEnd"/>
            <w:r w:rsidR="00E04A8D">
              <w:rPr>
                <w:rFonts w:ascii="Times New Roman" w:hAnsi="Times New Roman"/>
                <w:sz w:val="24"/>
              </w:rPr>
              <w:t xml:space="preserve"> предметы и природные материалы </w:t>
            </w:r>
            <w:r w:rsidR="00E04A8D">
              <w:rPr>
                <w:rFonts w:ascii="Times New Roman" w:hAnsi="Times New Roman"/>
                <w:sz w:val="24"/>
              </w:rPr>
              <w:lastRenderedPageBreak/>
              <w:t>(напр., строительные блоки могут каждый раз превращаться в разные предметы)</w:t>
            </w:r>
          </w:p>
          <w:p w:rsidR="00BF165A" w:rsidRDefault="00BF165A" w:rsidP="00FF7DC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F165A" w:rsidRDefault="00BF165A" w:rsidP="00FF7DC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F165A" w:rsidRDefault="00BF165A" w:rsidP="00FF7DC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04A8D" w:rsidRDefault="00FF7DCF" w:rsidP="00FF7DC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="00E04A8D">
              <w:rPr>
                <w:rFonts w:ascii="Times New Roman" w:hAnsi="Times New Roman"/>
                <w:sz w:val="24"/>
              </w:rPr>
              <w:t xml:space="preserve"> наличии и функциональны предметы для моделирования пространства детьми (ширмы, модули, тележки и т.д.)</w:t>
            </w:r>
          </w:p>
          <w:p w:rsidR="00E04A8D" w:rsidRDefault="00FF7DCF" w:rsidP="00FF7DC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="00E04A8D">
              <w:rPr>
                <w:rFonts w:ascii="Times New Roman" w:hAnsi="Times New Roman"/>
                <w:sz w:val="24"/>
              </w:rPr>
              <w:t xml:space="preserve"> РППС присутствуют элементы «говорящей среды»: опросники, азбуки темы, визуальная поддержка и пр.</w:t>
            </w:r>
          </w:p>
        </w:tc>
        <w:tc>
          <w:tcPr>
            <w:tcW w:w="5074" w:type="dxa"/>
          </w:tcPr>
          <w:p w:rsidR="00E82251" w:rsidRDefault="00E82251" w:rsidP="00E82251">
            <w:pPr>
              <w:rPr>
                <w:rFonts w:ascii="Times New Roman" w:hAnsi="Times New Roman"/>
                <w:sz w:val="24"/>
                <w:szCs w:val="24"/>
              </w:rPr>
            </w:pPr>
            <w:r w:rsidRPr="004843A6">
              <w:rPr>
                <w:rFonts w:ascii="Times New Roman" w:hAnsi="Times New Roman"/>
                <w:sz w:val="24"/>
                <w:szCs w:val="24"/>
              </w:rPr>
              <w:lastRenderedPageBreak/>
              <w:t>Рекомендовано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7A50">
              <w:rPr>
                <w:rFonts w:ascii="Times New Roman" w:hAnsi="Times New Roman"/>
                <w:sz w:val="24"/>
                <w:szCs w:val="24"/>
              </w:rPr>
              <w:t>руководящему составу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2251" w:rsidRDefault="00E82251" w:rsidP="00E82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запланировать корпоративное обучение по определению конкретных форм реализации некоторых пунктов Стандарта, касающихся организации РППС </w:t>
            </w:r>
          </w:p>
          <w:p w:rsidR="00E82251" w:rsidRDefault="00E82251" w:rsidP="00E04A8D">
            <w:pPr>
              <w:rPr>
                <w:rFonts w:ascii="Times New Roman" w:hAnsi="Times New Roman"/>
                <w:sz w:val="24"/>
              </w:rPr>
            </w:pPr>
          </w:p>
          <w:p w:rsidR="00E82251" w:rsidRDefault="00E82251" w:rsidP="00E04A8D">
            <w:pPr>
              <w:rPr>
                <w:rFonts w:ascii="Times New Roman" w:hAnsi="Times New Roman"/>
                <w:sz w:val="24"/>
              </w:rPr>
            </w:pPr>
          </w:p>
          <w:p w:rsidR="00BF165A" w:rsidRDefault="00E04A8D" w:rsidP="00BF16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Рекомендовано </w:t>
            </w:r>
            <w:r w:rsidR="00E82251">
              <w:rPr>
                <w:rFonts w:ascii="Times New Roman" w:hAnsi="Times New Roman"/>
                <w:sz w:val="24"/>
              </w:rPr>
              <w:t>воспитателям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BF165A" w:rsidRDefault="00E04A8D" w:rsidP="00BF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F165A">
              <w:rPr>
                <w:rFonts w:ascii="Times New Roman" w:hAnsi="Times New Roman"/>
                <w:sz w:val="24"/>
              </w:rPr>
              <w:t>н</w:t>
            </w:r>
            <w:r w:rsidR="00BF165A" w:rsidRPr="00BF165A">
              <w:rPr>
                <w:rFonts w:ascii="Times New Roman" w:hAnsi="Times New Roman"/>
                <w:sz w:val="24"/>
                <w:szCs w:val="24"/>
              </w:rPr>
              <w:t>аполнить среду полифункциональными предметами, которые не обладают жестко закрепленным способом употребления</w:t>
            </w:r>
          </w:p>
          <w:p w:rsidR="00E04A8D" w:rsidRPr="00BF165A" w:rsidRDefault="00BF165A" w:rsidP="00BF1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</w:t>
            </w:r>
            <w:r w:rsidRPr="00BF165A">
              <w:rPr>
                <w:rFonts w:ascii="Times New Roman" w:hAnsi="Times New Roman"/>
                <w:sz w:val="24"/>
                <w:szCs w:val="24"/>
              </w:rPr>
              <w:t>ополнить развивающую среду группы природными материалами, которые дети смогут использовать в разных видах детской активности, в том числе в качестве предметов-заместителей в игре</w:t>
            </w:r>
          </w:p>
          <w:p w:rsidR="00E82251" w:rsidRPr="004843A6" w:rsidRDefault="00FF7DCF" w:rsidP="00E82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E82251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E82251" w:rsidRPr="004843A6">
              <w:rPr>
                <w:rFonts w:ascii="Times New Roman" w:hAnsi="Times New Roman"/>
                <w:sz w:val="24"/>
                <w:szCs w:val="24"/>
              </w:rPr>
              <w:t xml:space="preserve"> функциональны предметы для моделирования пространства детьми (ширмы, модули, тележки, закулисье и т</w:t>
            </w:r>
            <w:r w:rsidR="00E82251">
              <w:rPr>
                <w:rFonts w:ascii="Times New Roman" w:hAnsi="Times New Roman"/>
                <w:sz w:val="24"/>
                <w:szCs w:val="24"/>
              </w:rPr>
              <w:t>.</w:t>
            </w:r>
            <w:r w:rsidR="00E82251" w:rsidRPr="004843A6">
              <w:rPr>
                <w:rFonts w:ascii="Times New Roman" w:hAnsi="Times New Roman"/>
                <w:sz w:val="24"/>
                <w:szCs w:val="24"/>
              </w:rPr>
              <w:t>д.)</w:t>
            </w:r>
          </w:p>
          <w:p w:rsidR="00FF7DCF" w:rsidRDefault="00FF7DCF" w:rsidP="00BF165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F165A" w:rsidRPr="00BF165A">
              <w:rPr>
                <w:rFonts w:ascii="Times New Roman" w:hAnsi="Times New Roman"/>
                <w:sz w:val="24"/>
                <w:szCs w:val="24"/>
              </w:rPr>
              <w:t xml:space="preserve">организовать элементы «говорящей стены» в </w:t>
            </w:r>
            <w:r w:rsidR="00BF165A">
              <w:rPr>
                <w:rFonts w:ascii="Times New Roman" w:hAnsi="Times New Roman"/>
                <w:sz w:val="24"/>
                <w:szCs w:val="24"/>
              </w:rPr>
              <w:t xml:space="preserve">развивающей предметно-пространственной среде </w:t>
            </w:r>
          </w:p>
        </w:tc>
      </w:tr>
      <w:tr w:rsidR="00E04A8D" w:rsidTr="00181830">
        <w:trPr>
          <w:trHeight w:val="359"/>
        </w:trPr>
        <w:tc>
          <w:tcPr>
            <w:tcW w:w="1980" w:type="dxa"/>
            <w:vMerge/>
          </w:tcPr>
          <w:p w:rsidR="00E04A8D" w:rsidRDefault="00E04A8D" w:rsidP="00E04A8D"/>
        </w:tc>
        <w:tc>
          <w:tcPr>
            <w:tcW w:w="3402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Параметр 3.3 Психолого-педагогические условия </w:t>
            </w:r>
          </w:p>
        </w:tc>
        <w:tc>
          <w:tcPr>
            <w:tcW w:w="4961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</w:p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74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E04A8D" w:rsidTr="00181830">
        <w:trPr>
          <w:trHeight w:val="359"/>
        </w:trPr>
        <w:tc>
          <w:tcPr>
            <w:tcW w:w="15417" w:type="dxa"/>
            <w:gridSpan w:val="4"/>
          </w:tcPr>
          <w:p w:rsidR="00E04A8D" w:rsidRDefault="00E04A8D" w:rsidP="00E04A8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Общий вывод по критерию</w:t>
            </w:r>
            <w:r>
              <w:rPr>
                <w:rFonts w:ascii="Times New Roman" w:hAnsi="Times New Roman"/>
                <w:sz w:val="24"/>
              </w:rPr>
              <w:t>: в целом по критерию «Качество образовательных условий в ДОУ» зафиксирован уровень  качества,</w:t>
            </w:r>
            <w:r w:rsidR="00BF165A">
              <w:rPr>
                <w:rFonts w:ascii="Times New Roman" w:hAnsi="Times New Roman"/>
                <w:sz w:val="24"/>
              </w:rPr>
              <w:t xml:space="preserve"> стремящийся к базовому</w:t>
            </w:r>
            <w:r>
              <w:rPr>
                <w:rFonts w:ascii="Times New Roman" w:hAnsi="Times New Roman"/>
                <w:sz w:val="24"/>
              </w:rPr>
              <w:t xml:space="preserve"> что  свидетельствует  о  том,  что  в  ДОО  практически  полностью выполняются требования нормативно-правовых актов в сфере дошкольного образования, но по некоторым показателям выявлен дефицит, который является барьером для повышения оценки качества  </w:t>
            </w:r>
          </w:p>
        </w:tc>
      </w:tr>
      <w:tr w:rsidR="00E04A8D" w:rsidTr="00181830">
        <w:trPr>
          <w:trHeight w:val="320"/>
        </w:trPr>
        <w:tc>
          <w:tcPr>
            <w:tcW w:w="1980" w:type="dxa"/>
            <w:vMerge w:val="restart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Критерий 4. </w:t>
            </w:r>
          </w:p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взаимодействия с семьей</w:t>
            </w:r>
          </w:p>
        </w:tc>
        <w:tc>
          <w:tcPr>
            <w:tcW w:w="3402" w:type="dxa"/>
          </w:tcPr>
          <w:p w:rsidR="00E04A8D" w:rsidRDefault="00E04A8D" w:rsidP="00E04A8D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4.1 Информированность о деятельности ДОО</w:t>
            </w:r>
          </w:p>
        </w:tc>
        <w:tc>
          <w:tcPr>
            <w:tcW w:w="4961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E04A8D" w:rsidRDefault="00E04A8D" w:rsidP="00E04A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BF165A" w:rsidTr="00181830">
        <w:trPr>
          <w:trHeight w:val="320"/>
        </w:trPr>
        <w:tc>
          <w:tcPr>
            <w:tcW w:w="1980" w:type="dxa"/>
            <w:vMerge/>
          </w:tcPr>
          <w:p w:rsidR="00BF165A" w:rsidRDefault="00BF165A" w:rsidP="00BF165A"/>
        </w:tc>
        <w:tc>
          <w:tcPr>
            <w:tcW w:w="3402" w:type="dxa"/>
          </w:tcPr>
          <w:p w:rsidR="00BF165A" w:rsidRDefault="00BF165A" w:rsidP="00BF165A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4.2 Вовлеченность родителей в образовательный процесс</w:t>
            </w:r>
          </w:p>
        </w:tc>
        <w:tc>
          <w:tcPr>
            <w:tcW w:w="4961" w:type="dxa"/>
          </w:tcPr>
          <w:p w:rsidR="00BF165A" w:rsidRDefault="00BF165A" w:rsidP="00BF16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BF165A" w:rsidRDefault="00BF165A" w:rsidP="00BF16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BF165A" w:rsidRDefault="00BF165A" w:rsidP="00BF16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DB5E5F" w:rsidTr="00DB5E5F">
        <w:trPr>
          <w:trHeight w:val="320"/>
        </w:trPr>
        <w:tc>
          <w:tcPr>
            <w:tcW w:w="1980" w:type="dxa"/>
            <w:vMerge/>
          </w:tcPr>
          <w:p w:rsidR="00DB5E5F" w:rsidRDefault="00DB5E5F" w:rsidP="00DB5E5F"/>
        </w:tc>
        <w:tc>
          <w:tcPr>
            <w:tcW w:w="3402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4.3 Удовлетворенность родителей качеством предоставляемых ДОО услуг</w:t>
            </w:r>
          </w:p>
        </w:tc>
        <w:tc>
          <w:tcPr>
            <w:tcW w:w="4961" w:type="dxa"/>
          </w:tcPr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я удовлетворен качеством и вариативностью услуг, оказываемых на платной основе (если таковые есть)</w:t>
            </w:r>
          </w:p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мне кажется, что педагогами детского сада сделано все возможное для коррекции и компенсации нарушений развития ребенка</w:t>
            </w:r>
          </w:p>
        </w:tc>
        <w:tc>
          <w:tcPr>
            <w:tcW w:w="5074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  <w:szCs w:val="24"/>
              </w:rPr>
            </w:pPr>
            <w:r w:rsidRPr="004843A6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руководящему составу: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показатели из анкет держать на контроле и проводить подобные опросы больше одного раза в год, чтобы выявлять точечно пробелы в организации работы с родителями</w:t>
            </w:r>
          </w:p>
          <w:p w:rsidR="00DB5E5F" w:rsidRPr="004843A6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силить деятельность по вовлечению семьи ребенка в поле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социального развития</w:t>
            </w:r>
          </w:p>
        </w:tc>
      </w:tr>
      <w:tr w:rsidR="00DB5E5F" w:rsidTr="00252AD4">
        <w:trPr>
          <w:trHeight w:val="320"/>
        </w:trPr>
        <w:tc>
          <w:tcPr>
            <w:tcW w:w="15417" w:type="dxa"/>
            <w:gridSpan w:val="4"/>
          </w:tcPr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Общий вывод по критерию</w:t>
            </w:r>
            <w:r>
              <w:rPr>
                <w:rFonts w:ascii="Times New Roman" w:hAnsi="Times New Roman"/>
                <w:sz w:val="24"/>
              </w:rPr>
              <w:t xml:space="preserve">: в целом по критерию «Качество взаимодействия с семьей» зафиксирован уровень качества, стремящийся к базовому, свидетельствующий о том, что в ДОУ созданы благоприятные, партнерские отношения сотрудничества с родительской общественностью. </w:t>
            </w:r>
            <w:r>
              <w:rPr>
                <w:rFonts w:ascii="Times New Roman" w:hAnsi="Times New Roman"/>
                <w:sz w:val="24"/>
              </w:rPr>
              <w:lastRenderedPageBreak/>
              <w:t>Доработать систему повышения качества удовлетворенности родителями деятельности ДОУ. Она должна быть направлена на удовлетворение потребностей и ожиданий как уже выявленных, так и новых заинтересованных сторон</w:t>
            </w:r>
          </w:p>
        </w:tc>
      </w:tr>
      <w:tr w:rsidR="00DB5E5F" w:rsidTr="00181830">
        <w:trPr>
          <w:trHeight w:val="415"/>
        </w:trPr>
        <w:tc>
          <w:tcPr>
            <w:tcW w:w="1980" w:type="dxa"/>
            <w:vMerge w:val="restart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Критерий 5. </w:t>
            </w:r>
          </w:p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Качество обеспечения </w:t>
            </w:r>
          </w:p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здоровья, безопасности и качества услуг по присмотру и уходу</w:t>
            </w:r>
          </w:p>
        </w:tc>
        <w:tc>
          <w:tcPr>
            <w:tcW w:w="3402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Параметр 5.1 Сохранение здоровья детей</w:t>
            </w:r>
          </w:p>
        </w:tc>
        <w:tc>
          <w:tcPr>
            <w:tcW w:w="4961" w:type="dxa"/>
          </w:tcPr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Медицинское обслуживание в ДОО осуществляется медицинскими работниками в течение всего времени пребывания детей</w:t>
            </w:r>
          </w:p>
        </w:tc>
        <w:tc>
          <w:tcPr>
            <w:tcW w:w="5074" w:type="dxa"/>
          </w:tcPr>
          <w:p w:rsidR="00DB5E5F" w:rsidRPr="00C55BA7" w:rsidRDefault="00DB5E5F" w:rsidP="00DB5E5F">
            <w:pPr>
              <w:rPr>
                <w:rFonts w:ascii="Times New Roman" w:hAnsi="Times New Roman"/>
                <w:sz w:val="24"/>
              </w:rPr>
            </w:pPr>
            <w:r w:rsidRPr="00C55BA7">
              <w:rPr>
                <w:rFonts w:ascii="Times New Roman" w:hAnsi="Times New Roman"/>
                <w:sz w:val="24"/>
              </w:rPr>
              <w:t>Рекомендовано руково</w:t>
            </w:r>
            <w:r w:rsidR="006D7A50">
              <w:rPr>
                <w:rFonts w:ascii="Times New Roman" w:hAnsi="Times New Roman"/>
                <w:sz w:val="24"/>
              </w:rPr>
              <w:t>дящему составу</w:t>
            </w:r>
            <w:r w:rsidRPr="00C55BA7">
              <w:rPr>
                <w:rFonts w:ascii="Times New Roman" w:hAnsi="Times New Roman"/>
                <w:sz w:val="24"/>
              </w:rPr>
              <w:t>: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 w:rsidRPr="00C55BA7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обратиться с ходатайством к главному врачу ГБУЗ «Брюховецкая ЦРБ» МЗ-КК о предоставлении медицинского работника</w:t>
            </w:r>
          </w:p>
        </w:tc>
      </w:tr>
      <w:tr w:rsidR="00DB5E5F" w:rsidTr="00181830">
        <w:trPr>
          <w:trHeight w:val="419"/>
        </w:trPr>
        <w:tc>
          <w:tcPr>
            <w:tcW w:w="1980" w:type="dxa"/>
            <w:vMerge/>
          </w:tcPr>
          <w:p w:rsidR="00DB5E5F" w:rsidRDefault="00DB5E5F" w:rsidP="00DB5E5F"/>
        </w:tc>
        <w:tc>
          <w:tcPr>
            <w:tcW w:w="3402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Параметр 5.2 Обеспечение безопасности</w:t>
            </w:r>
          </w:p>
        </w:tc>
        <w:tc>
          <w:tcPr>
            <w:tcW w:w="4961" w:type="dxa"/>
          </w:tcPr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случайное открытие окон детьми; установлена защита от защемления пальцев в дверях; установлены барьеры, предотвращающие падение ребенка с кровати, предусмотрена защита мебели от опрокидывания</w:t>
            </w:r>
          </w:p>
        </w:tc>
        <w:tc>
          <w:tcPr>
            <w:tcW w:w="5074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руководящему составу: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DB5E5F">
              <w:rPr>
                <w:rFonts w:ascii="Times New Roman" w:hAnsi="Times New Roman"/>
                <w:sz w:val="24"/>
                <w:szCs w:val="24"/>
              </w:rPr>
              <w:t xml:space="preserve">обеспечить помещения групп </w:t>
            </w:r>
            <w:proofErr w:type="gramStart"/>
            <w:r w:rsidRPr="00DB5E5F">
              <w:rPr>
                <w:rFonts w:ascii="Times New Roman" w:hAnsi="Times New Roman"/>
                <w:sz w:val="24"/>
                <w:szCs w:val="24"/>
              </w:rPr>
              <w:t>фиксаторами  створок</w:t>
            </w:r>
            <w:proofErr w:type="gramEnd"/>
            <w:r w:rsidRPr="00DB5E5F">
              <w:rPr>
                <w:rFonts w:ascii="Times New Roman" w:hAnsi="Times New Roman"/>
                <w:sz w:val="24"/>
                <w:szCs w:val="24"/>
              </w:rPr>
              <w:t xml:space="preserve"> окон и замками на окнах, предотвращающие случайное открытие окон детьми; установить защиту от защемления пальцев в дверях; установить барьеры, предотвращающие падение ребенка с кровати.</w:t>
            </w:r>
          </w:p>
        </w:tc>
      </w:tr>
      <w:tr w:rsidR="00DB5E5F" w:rsidTr="00181830">
        <w:trPr>
          <w:trHeight w:val="555"/>
        </w:trPr>
        <w:tc>
          <w:tcPr>
            <w:tcW w:w="1980" w:type="dxa"/>
            <w:vMerge/>
          </w:tcPr>
          <w:p w:rsidR="00DB5E5F" w:rsidRDefault="00DB5E5F" w:rsidP="00DB5E5F"/>
        </w:tc>
        <w:tc>
          <w:tcPr>
            <w:tcW w:w="3402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Параметр 5.3 Обеспечение качества услуг по присмотру и уходу</w:t>
            </w:r>
          </w:p>
        </w:tc>
        <w:tc>
          <w:tcPr>
            <w:tcW w:w="4961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не выявлен</w:t>
            </w:r>
          </w:p>
        </w:tc>
        <w:tc>
          <w:tcPr>
            <w:tcW w:w="5074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Рекомендовано руководящем составу:</w:t>
            </w:r>
          </w:p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принять меры для максимального повышения оценки качества</w:t>
            </w:r>
          </w:p>
        </w:tc>
      </w:tr>
      <w:tr w:rsidR="00DB5E5F" w:rsidTr="00181830">
        <w:trPr>
          <w:trHeight w:val="555"/>
        </w:trPr>
        <w:tc>
          <w:tcPr>
            <w:tcW w:w="15417" w:type="dxa"/>
            <w:gridSpan w:val="4"/>
          </w:tcPr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 w:rsidRPr="004A75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Общий вывод по критерию: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целом по критерию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«Качество обеспечения здоровья, безопасности и качества услуг по присмотру и уходу» зафиксирован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качества, стремящийся к базовому,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что свидетельствует о создании хороших условий для пребывания детей   ДО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. Предусмотреть регулярное обучение сотрудников ДО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 методам обеспечения безопасности в созданной для детей пространственной среде прилегающей территории ДО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56B">
              <w:rPr>
                <w:rFonts w:ascii="Times New Roman" w:hAnsi="Times New Roman"/>
                <w:sz w:val="24"/>
                <w:szCs w:val="24"/>
              </w:rPr>
              <w:t>Предусмотреть дополнительные меры безопасности в групповом помещени</w:t>
            </w:r>
            <w:r>
              <w:rPr>
                <w:rFonts w:ascii="Times New Roman" w:hAnsi="Times New Roman"/>
                <w:sz w:val="24"/>
                <w:szCs w:val="24"/>
              </w:rPr>
              <w:t>и и на территории</w:t>
            </w:r>
            <w:r w:rsidRPr="0052456B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2456B">
              <w:rPr>
                <w:rFonts w:ascii="Times New Roman" w:hAnsi="Times New Roman"/>
                <w:sz w:val="24"/>
                <w:szCs w:val="24"/>
              </w:rPr>
              <w:t xml:space="preserve"> (напр., установлена защита от защемления пальцев в дверях, замок от детей на окнах).</w:t>
            </w:r>
          </w:p>
        </w:tc>
      </w:tr>
      <w:tr w:rsidR="00DB5E5F" w:rsidTr="00181830">
        <w:trPr>
          <w:trHeight w:val="323"/>
        </w:trPr>
        <w:tc>
          <w:tcPr>
            <w:tcW w:w="1980" w:type="dxa"/>
            <w:vMerge w:val="restart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 6.</w:t>
            </w:r>
          </w:p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управления в ДОО</w:t>
            </w:r>
          </w:p>
        </w:tc>
        <w:tc>
          <w:tcPr>
            <w:tcW w:w="3402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6.1 Управление организационными процессами</w:t>
            </w:r>
          </w:p>
        </w:tc>
        <w:tc>
          <w:tcPr>
            <w:tcW w:w="4961" w:type="dxa"/>
          </w:tcPr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методическая система ДОО обеспечивает открытость достижений педагогов, стимулирует их активность в распространении и освоении инновационного опыта (проводятся мероприятия по взаимообогащению опытом между </w:t>
            </w:r>
            <w:r>
              <w:rPr>
                <w:rFonts w:ascii="Times New Roman" w:hAnsi="Times New Roman"/>
                <w:sz w:val="24"/>
              </w:rPr>
              <w:lastRenderedPageBreak/>
              <w:t>сотрудниками своего коллектива и за его пределами)</w:t>
            </w:r>
          </w:p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осуществляется поддержка молодых специалистов (действующий локальный акт)</w:t>
            </w:r>
          </w:p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</w:p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имеется управленческий документ, содержащий сведения о принимаемых мерах/проведенных мероприятиях, сведения о сроках реализации мер/мероприятий, об ответственных и об участниках по устранению, выявленных в ходе проведения анализа дефицитов и лучших практик по критериям РСМК ДО, подписанная программа проведения мероприятия, подписанный протокол проведения мероприятия.</w:t>
            </w:r>
          </w:p>
        </w:tc>
        <w:tc>
          <w:tcPr>
            <w:tcW w:w="5074" w:type="dxa"/>
          </w:tcPr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Рекомендовано руководящем составу:</w:t>
            </w:r>
          </w:p>
          <w:p w:rsidR="00DB5E5F" w:rsidRPr="00DB5E5F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DB5E5F">
              <w:rPr>
                <w:rFonts w:ascii="Times New Roman" w:hAnsi="Times New Roman"/>
                <w:sz w:val="24"/>
                <w:szCs w:val="24"/>
              </w:rPr>
              <w:t xml:space="preserve">создать методическую систему, </w:t>
            </w:r>
            <w:proofErr w:type="spellStart"/>
            <w:proofErr w:type="gramStart"/>
            <w:r w:rsidRPr="00DB5E5F">
              <w:rPr>
                <w:rFonts w:ascii="Times New Roman" w:hAnsi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5E5F">
              <w:rPr>
                <w:rFonts w:ascii="Times New Roman" w:hAnsi="Times New Roman"/>
                <w:sz w:val="24"/>
                <w:szCs w:val="24"/>
              </w:rPr>
              <w:t>чивающую</w:t>
            </w:r>
            <w:proofErr w:type="spellEnd"/>
            <w:proofErr w:type="gramEnd"/>
            <w:r w:rsidRPr="00DB5E5F">
              <w:rPr>
                <w:rFonts w:ascii="Times New Roman" w:hAnsi="Times New Roman"/>
                <w:sz w:val="24"/>
                <w:szCs w:val="24"/>
              </w:rPr>
              <w:t xml:space="preserve"> открытость достижений педагогов, стимулирующую их активность в распространении и освоении инновационного опыта</w:t>
            </w:r>
          </w:p>
          <w:p w:rsidR="00DB5E5F" w:rsidRPr="00DB5E5F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B5E5F" w:rsidRPr="00DB5E5F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DB5E5F">
              <w:rPr>
                <w:rFonts w:ascii="Times New Roman" w:hAnsi="Times New Roman"/>
                <w:sz w:val="24"/>
                <w:szCs w:val="24"/>
              </w:rPr>
              <w:t xml:space="preserve">разработать локальный акт, </w:t>
            </w:r>
            <w:proofErr w:type="gramStart"/>
            <w:r w:rsidRPr="00DB5E5F">
              <w:rPr>
                <w:rFonts w:ascii="Times New Roman" w:hAnsi="Times New Roman"/>
                <w:sz w:val="24"/>
                <w:szCs w:val="24"/>
              </w:rPr>
              <w:t>регламентирую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B5E5F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DB5E5F">
              <w:rPr>
                <w:rFonts w:ascii="Times New Roman" w:hAnsi="Times New Roman"/>
                <w:sz w:val="24"/>
                <w:szCs w:val="24"/>
              </w:rPr>
              <w:t xml:space="preserve"> организацию работы и сопровождение работы молодого специалиста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Примечание: РСМК ДО в детском саду не проводилась</w:t>
            </w:r>
          </w:p>
        </w:tc>
      </w:tr>
      <w:tr w:rsidR="00DB5E5F" w:rsidTr="00181830">
        <w:trPr>
          <w:trHeight w:val="272"/>
        </w:trPr>
        <w:tc>
          <w:tcPr>
            <w:tcW w:w="1980" w:type="dxa"/>
            <w:vMerge/>
          </w:tcPr>
          <w:p w:rsidR="00DB5E5F" w:rsidRDefault="00DB5E5F" w:rsidP="00DB5E5F"/>
        </w:tc>
        <w:tc>
          <w:tcPr>
            <w:tcW w:w="3402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6.2 Внутренняя система оценки качества</w:t>
            </w:r>
          </w:p>
        </w:tc>
        <w:tc>
          <w:tcPr>
            <w:tcW w:w="4961" w:type="dxa"/>
          </w:tcPr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D7A50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формление управленческих решений </w:t>
            </w:r>
            <w:proofErr w:type="gramStart"/>
            <w:r>
              <w:rPr>
                <w:rFonts w:ascii="Times New Roman" w:hAnsi="Times New Roman"/>
                <w:sz w:val="24"/>
              </w:rPr>
              <w:t>по внесению</w:t>
            </w:r>
            <w:proofErr w:type="gramEnd"/>
            <w:r w:rsidR="006D7A5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намеченных корректив, нацеленных на повышение качества, в отдельный документ (приказ)</w:t>
            </w:r>
          </w:p>
          <w:p w:rsidR="00DB5E5F" w:rsidRDefault="006D7A50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</w:t>
            </w:r>
            <w:r w:rsidR="00DB5E5F">
              <w:rPr>
                <w:rFonts w:ascii="Times New Roman" w:hAnsi="Times New Roman"/>
                <w:sz w:val="24"/>
              </w:rPr>
              <w:t>аличие во ВСОКО параметра</w:t>
            </w:r>
            <w:proofErr w:type="gramStart"/>
            <w:r w:rsidR="00DB5E5F">
              <w:rPr>
                <w:rFonts w:ascii="Times New Roman" w:hAnsi="Times New Roman"/>
                <w:sz w:val="24"/>
              </w:rPr>
              <w:t>: Реализуется</w:t>
            </w:r>
            <w:proofErr w:type="gramEnd"/>
            <w:r w:rsidR="00DB5E5F">
              <w:rPr>
                <w:rFonts w:ascii="Times New Roman" w:hAnsi="Times New Roman"/>
                <w:sz w:val="24"/>
              </w:rPr>
              <w:t xml:space="preserve"> социальное партнерство (договор о сотрудничестве)</w:t>
            </w:r>
          </w:p>
          <w:p w:rsidR="00DB5E5F" w:rsidRDefault="006D7A50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</w:t>
            </w:r>
            <w:r w:rsidR="00DB5E5F">
              <w:rPr>
                <w:rFonts w:ascii="Times New Roman" w:hAnsi="Times New Roman"/>
                <w:sz w:val="24"/>
              </w:rPr>
              <w:t>аличие во ВСОКО параметра: Эффективность реализации рабочей программы воспитания</w:t>
            </w:r>
          </w:p>
          <w:p w:rsidR="00DB5E5F" w:rsidRDefault="006D7A50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</w:t>
            </w:r>
            <w:r w:rsidR="00DB5E5F">
              <w:rPr>
                <w:rFonts w:ascii="Times New Roman" w:hAnsi="Times New Roman"/>
                <w:sz w:val="24"/>
              </w:rPr>
              <w:t>аличие рекомендаций по использованию успешных практик, выявленных в ходе анализа, позволяющие достичь более высоких результатов</w:t>
            </w:r>
          </w:p>
          <w:p w:rsidR="00DB5E5F" w:rsidRDefault="006D7A50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</w:t>
            </w:r>
            <w:r w:rsidR="00DB5E5F">
              <w:rPr>
                <w:rFonts w:ascii="Times New Roman" w:hAnsi="Times New Roman"/>
                <w:sz w:val="24"/>
              </w:rPr>
              <w:t xml:space="preserve">аличие управленческих решений документ должен содержать сведения о принимаемых управленческих решениях (в том числе о </w:t>
            </w:r>
            <w:r w:rsidR="00DB5E5F">
              <w:rPr>
                <w:rFonts w:ascii="Times New Roman" w:hAnsi="Times New Roman"/>
                <w:sz w:val="24"/>
              </w:rPr>
              <w:lastRenderedPageBreak/>
              <w:t>поощрении), сведения о сроках реализации управленческих решений, об ответственных и об участниках</w:t>
            </w:r>
          </w:p>
        </w:tc>
        <w:tc>
          <w:tcPr>
            <w:tcW w:w="5074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Рекомендовано </w:t>
            </w:r>
            <w:r w:rsidR="006D7A50">
              <w:rPr>
                <w:rFonts w:ascii="Times New Roman" w:hAnsi="Times New Roman"/>
                <w:sz w:val="24"/>
              </w:rPr>
              <w:t>руководящему составу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6D7A50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D7A50">
              <w:rPr>
                <w:rFonts w:ascii="Times New Roman" w:hAnsi="Times New Roman"/>
                <w:sz w:val="24"/>
              </w:rPr>
              <w:t>издать приказ по результатам внутренней оценки качества образования</w:t>
            </w:r>
          </w:p>
          <w:p w:rsidR="006D7A50" w:rsidRDefault="006D7A50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7A50" w:rsidRDefault="006D7A50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7A50" w:rsidRDefault="006D7A50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A50">
              <w:rPr>
                <w:rFonts w:ascii="Times New Roman" w:hAnsi="Times New Roman"/>
                <w:sz w:val="24"/>
                <w:szCs w:val="24"/>
              </w:rPr>
              <w:t xml:space="preserve">дополнить Положение о ВСОКО параметром – реализуется социальное партнерство </w:t>
            </w:r>
          </w:p>
          <w:p w:rsidR="006D7A50" w:rsidRDefault="006D7A50" w:rsidP="00DB5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7A50" w:rsidRDefault="006D7A50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A50">
              <w:rPr>
                <w:rFonts w:ascii="Times New Roman" w:hAnsi="Times New Roman"/>
                <w:sz w:val="24"/>
                <w:szCs w:val="24"/>
              </w:rPr>
              <w:t>дополнить Положение о ВСОКО параметром – эффективность реализации рабочей программы воспитания</w:t>
            </w:r>
          </w:p>
          <w:p w:rsidR="00DB5E5F" w:rsidRDefault="00DB5E5F" w:rsidP="006D7A5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составить по результатам ВСОКО точечные рекомендации </w:t>
            </w:r>
          </w:p>
          <w:p w:rsidR="006D7A50" w:rsidRDefault="006D7A50" w:rsidP="00DB5E5F">
            <w:pPr>
              <w:rPr>
                <w:rFonts w:ascii="Times New Roman" w:hAnsi="Times New Roman"/>
                <w:sz w:val="24"/>
              </w:rPr>
            </w:pPr>
          </w:p>
          <w:p w:rsidR="006D7A50" w:rsidRDefault="006D7A50" w:rsidP="00DB5E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D7A50" w:rsidRDefault="006D7A50" w:rsidP="006D7A5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составить по результатам ВСОКО план мероприятий</w:t>
            </w:r>
          </w:p>
        </w:tc>
      </w:tr>
      <w:tr w:rsidR="00DB5E5F" w:rsidTr="00181830">
        <w:trPr>
          <w:trHeight w:val="311"/>
        </w:trPr>
        <w:tc>
          <w:tcPr>
            <w:tcW w:w="1980" w:type="dxa"/>
            <w:vMerge/>
          </w:tcPr>
          <w:p w:rsidR="00DB5E5F" w:rsidRDefault="00DB5E5F" w:rsidP="00DB5E5F"/>
        </w:tc>
        <w:tc>
          <w:tcPr>
            <w:tcW w:w="3402" w:type="dxa"/>
          </w:tcPr>
          <w:p w:rsidR="00DB5E5F" w:rsidRDefault="00DB5E5F" w:rsidP="00DB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 6.3 Программа развития ДОО</w:t>
            </w:r>
          </w:p>
        </w:tc>
        <w:tc>
          <w:tcPr>
            <w:tcW w:w="4961" w:type="dxa"/>
          </w:tcPr>
          <w:p w:rsidR="00DB5E5F" w:rsidRDefault="00DB5E5F" w:rsidP="00DB5E5F">
            <w:pPr>
              <w:ind w:right="-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 дефицит в показателях: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D7A50"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рограмма развития построена на основе результатов внутренней оценки качества образования ДОО, наблюдается внесение корректировок в Программу развития по результатам ВСОКО (действующий локальный акт)</w:t>
            </w:r>
          </w:p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D7A50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ля разработки Программы развития собираются и анализируются пожелания родительской общественности</w:t>
            </w:r>
          </w:p>
          <w:p w:rsidR="00DB5E5F" w:rsidRDefault="006D7A50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</w:t>
            </w:r>
            <w:r w:rsidR="00DB5E5F">
              <w:rPr>
                <w:rFonts w:ascii="Times New Roman" w:hAnsi="Times New Roman"/>
                <w:sz w:val="24"/>
              </w:rPr>
              <w:t>ля совершенствования деятельности по качеству реализации ключевых направлений (процессов) планируются и внедряются изменения, инновации, открываются новые направления деятельности</w:t>
            </w:r>
          </w:p>
          <w:p w:rsidR="00DB5E5F" w:rsidRDefault="006D7A50" w:rsidP="00DB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</w:t>
            </w:r>
            <w:r w:rsidR="00DB5E5F">
              <w:rPr>
                <w:rFonts w:ascii="Times New Roman" w:hAnsi="Times New Roman"/>
                <w:sz w:val="24"/>
              </w:rPr>
              <w:t>рограмма включает планы по внедрению инновационных аспектов в деятельность ДОО</w:t>
            </w:r>
          </w:p>
        </w:tc>
        <w:tc>
          <w:tcPr>
            <w:tcW w:w="5074" w:type="dxa"/>
          </w:tcPr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Рекомендовано руководящему составу:</w:t>
            </w:r>
          </w:p>
          <w:p w:rsidR="00C0246D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C024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0246D" w:rsidRPr="00C0246D">
              <w:rPr>
                <w:rFonts w:ascii="Times New Roman" w:hAnsi="Times New Roman"/>
                <w:sz w:val="24"/>
                <w:szCs w:val="24"/>
              </w:rPr>
              <w:t xml:space="preserve">по результатам ВСОКО </w:t>
            </w:r>
            <w:r w:rsidR="00C0246D" w:rsidRPr="00C0246D">
              <w:rPr>
                <w:rFonts w:ascii="Times New Roman" w:hAnsi="Times New Roman"/>
                <w:sz w:val="24"/>
                <w:szCs w:val="24"/>
              </w:rPr>
              <w:t xml:space="preserve">вносить </w:t>
            </w:r>
            <w:r w:rsidR="00C024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изменения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программу </w:t>
            </w:r>
            <w:r w:rsidR="00C024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развития</w:t>
            </w:r>
          </w:p>
          <w:p w:rsidR="00C0246D" w:rsidRDefault="00C0246D" w:rsidP="00DB5E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0246D" w:rsidRDefault="00C0246D" w:rsidP="00DB5E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0246D" w:rsidRDefault="00C0246D" w:rsidP="00DB5E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0246D" w:rsidRDefault="00C0246D" w:rsidP="00DB5E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B5E5F" w:rsidRPr="004843A6" w:rsidRDefault="00DB5E5F" w:rsidP="00DB5E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разработать анкету опрос для родителей, с целью внесения их предложений в программу развития </w:t>
            </w:r>
          </w:p>
          <w:p w:rsidR="00DB5E5F" w:rsidRDefault="00C0246D" w:rsidP="00C0246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C0246D">
              <w:rPr>
                <w:rFonts w:ascii="Times New Roman" w:hAnsi="Times New Roman"/>
                <w:sz w:val="24"/>
                <w:szCs w:val="24"/>
              </w:rPr>
              <w:t>включить в Программу развития задачи по внедрению инновационных аспектов деятельность организации</w:t>
            </w:r>
            <w:bookmarkStart w:id="0" w:name="_GoBack"/>
            <w:bookmarkEnd w:id="0"/>
          </w:p>
        </w:tc>
      </w:tr>
      <w:tr w:rsidR="00DB5E5F" w:rsidTr="00A96C9C">
        <w:trPr>
          <w:trHeight w:val="311"/>
        </w:trPr>
        <w:tc>
          <w:tcPr>
            <w:tcW w:w="15417" w:type="dxa"/>
            <w:gridSpan w:val="4"/>
          </w:tcPr>
          <w:p w:rsidR="00DB5E5F" w:rsidRDefault="00DB5E5F" w:rsidP="00DB5E5F">
            <w:pPr>
              <w:jc w:val="both"/>
              <w:rPr>
                <w:rFonts w:ascii="Times New Roman" w:hAnsi="Times New Roman"/>
                <w:sz w:val="24"/>
              </w:rPr>
            </w:pPr>
            <w:r w:rsidRPr="004843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Общий вывод по критерию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целом по критерию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«Качество управления в ДО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» зафиксирован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качества, стремящийся к базовому. 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>Важно</w:t>
            </w:r>
            <w:r>
              <w:rPr>
                <w:rFonts w:ascii="Times New Roman" w:hAnsi="Times New Roman"/>
                <w:sz w:val="24"/>
                <w:szCs w:val="24"/>
              </w:rPr>
              <w:t>. Р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азработать систему управления качеством деятельности по созданию условий для анализа лучших практик и реализации инновационной деятельности. Она должна быть направлена на удовлетворение потребностей и ожиданий </w:t>
            </w:r>
            <w:r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4843A6">
              <w:rPr>
                <w:rFonts w:ascii="Times New Roman" w:hAnsi="Times New Roman"/>
                <w:sz w:val="24"/>
                <w:szCs w:val="24"/>
              </w:rPr>
              <w:t xml:space="preserve"> заинтересованных сторон.</w:t>
            </w:r>
          </w:p>
        </w:tc>
      </w:tr>
    </w:tbl>
    <w:p w:rsidR="004C72B3" w:rsidRDefault="004C72B3"/>
    <w:p w:rsidR="00956F7C" w:rsidRDefault="00956F7C"/>
    <w:sectPr w:rsidR="00956F7C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B3"/>
    <w:rsid w:val="00074327"/>
    <w:rsid w:val="00114B92"/>
    <w:rsid w:val="00181830"/>
    <w:rsid w:val="001E2551"/>
    <w:rsid w:val="002967C3"/>
    <w:rsid w:val="002D0BFD"/>
    <w:rsid w:val="00317E5D"/>
    <w:rsid w:val="0032680A"/>
    <w:rsid w:val="003C61B3"/>
    <w:rsid w:val="00434FFB"/>
    <w:rsid w:val="00447474"/>
    <w:rsid w:val="004A75E3"/>
    <w:rsid w:val="004C72B3"/>
    <w:rsid w:val="005029C9"/>
    <w:rsid w:val="005B7236"/>
    <w:rsid w:val="00670D9C"/>
    <w:rsid w:val="006732AE"/>
    <w:rsid w:val="006A09FC"/>
    <w:rsid w:val="006D0ADB"/>
    <w:rsid w:val="006D7A50"/>
    <w:rsid w:val="007B77ED"/>
    <w:rsid w:val="009505F6"/>
    <w:rsid w:val="00956F7C"/>
    <w:rsid w:val="009E6E62"/>
    <w:rsid w:val="00A3720A"/>
    <w:rsid w:val="00A51AEC"/>
    <w:rsid w:val="00A87A95"/>
    <w:rsid w:val="00B4075E"/>
    <w:rsid w:val="00BF165A"/>
    <w:rsid w:val="00C0246D"/>
    <w:rsid w:val="00C55BA7"/>
    <w:rsid w:val="00CA19E1"/>
    <w:rsid w:val="00CA5AB5"/>
    <w:rsid w:val="00DB5E5F"/>
    <w:rsid w:val="00E04A8D"/>
    <w:rsid w:val="00E12951"/>
    <w:rsid w:val="00E82251"/>
    <w:rsid w:val="00F3075E"/>
    <w:rsid w:val="00F71F5C"/>
    <w:rsid w:val="00F92724"/>
    <w:rsid w:val="00FF37B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1966"/>
  <w15:docId w15:val="{B3AEBAFD-FD12-4AE4-A67B-6CFDD28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List Paragraph"/>
    <w:basedOn w:val="a"/>
    <w:link w:val="a5"/>
    <w:pPr>
      <w:spacing w:after="160" w:line="264" w:lineRule="auto"/>
      <w:ind w:left="720"/>
      <w:contextualSpacing/>
    </w:pPr>
  </w:style>
  <w:style w:type="character" w:customStyle="1" w:styleId="a5">
    <w:name w:val="Абзац списка Знак"/>
    <w:basedOn w:val="11"/>
    <w:link w:val="a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2B0F-DA20-4F69-951F-2F3248A4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16</cp:revision>
  <cp:lastPrinted>2023-05-17T10:51:00Z</cp:lastPrinted>
  <dcterms:created xsi:type="dcterms:W3CDTF">2023-05-17T10:54:00Z</dcterms:created>
  <dcterms:modified xsi:type="dcterms:W3CDTF">2023-06-15T08:28:00Z</dcterms:modified>
</cp:coreProperties>
</file>