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9B" w:rsidRPr="007C229B" w:rsidRDefault="007C229B" w:rsidP="007C229B">
      <w:pPr>
        <w:shd w:val="clear" w:color="auto" w:fill="FFFAEE"/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Информация о сроках приёма документов в ДОУ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сроках приема документов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МБДОУ ДС № 12 «Колосок</w:t>
      </w: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C229B">
        <w:rPr>
          <w:rFonts w:ascii="Times New Roman" w:eastAsia="Times New Roman" w:hAnsi="Times New Roman" w:cs="Times New Roman"/>
          <w:color w:val="30342D"/>
          <w:sz w:val="27"/>
          <w:szCs w:val="27"/>
          <w:lang w:eastAsia="ru-RU"/>
        </w:rPr>
        <w:t>Документы о</w:t>
      </w:r>
      <w:r>
        <w:rPr>
          <w:rFonts w:ascii="Times New Roman" w:eastAsia="Times New Roman" w:hAnsi="Times New Roman" w:cs="Times New Roman"/>
          <w:color w:val="30342D"/>
          <w:sz w:val="27"/>
          <w:szCs w:val="27"/>
          <w:lang w:eastAsia="ru-RU"/>
        </w:rPr>
        <w:t xml:space="preserve"> приеме подаются в  МБДОУ ДС № 12 «Колосок</w:t>
      </w:r>
      <w:r w:rsidRPr="007C229B">
        <w:rPr>
          <w:rFonts w:ascii="Times New Roman" w:eastAsia="Times New Roman" w:hAnsi="Times New Roman" w:cs="Times New Roman"/>
          <w:color w:val="30342D"/>
          <w:sz w:val="27"/>
          <w:szCs w:val="27"/>
          <w:lang w:eastAsia="ru-RU"/>
        </w:rPr>
        <w:t>» при наличии Направления для зачисления ребенка в ДОУ, выданного управлением образования администрации муниципального образования Брюховецкий район.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30342D"/>
          <w:sz w:val="27"/>
          <w:szCs w:val="27"/>
          <w:lang w:eastAsia="ru-RU"/>
        </w:rPr>
        <w:t>Приём документов осуществляется в рабочие дни с 08.00 ч.-16.12 ч.</w:t>
      </w:r>
      <w:r w:rsidRPr="007C22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 для приема родителями (законными представителями) ребенка указываются следующие сведения: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фамилия, имя, отчество (последнее - при наличии)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дата рождения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реквизиты свидетельства о рождении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адрес места жительства (места пребывания, места фактического проживания)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реквизиты документа, подтверждающего установление опеки (при наличии);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к) о потребности в </w:t>
      </w:r>
      <w:proofErr w:type="gramStart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обучении ребенка</w:t>
      </w:r>
      <w:proofErr w:type="gramEnd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</w:t>
      </w: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л) о направленности дошкольной группы;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м) о необходимом режиме пребывания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н) о желаемой дате приема на обучение.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Примерная форма заявления размещается образовательной организацией на информационном стенде и официальном сайте образовательной организации в сети Интернет (приложение к Правилам приема на обучение по образовательным программа дошкольного образования).</w:t>
      </w:r>
      <w:proofErr w:type="gramEnd"/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удостоверяющий личность родителя (законного представителя) ребенка, либо документ, удостоверяющий личность иностранного гражданина или лица без гражданства в Российской Федерации;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 или для иностранных граждан и лиц без гражданства - докумен</w:t>
      </w:r>
      <w:proofErr w:type="gramStart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т(</w:t>
      </w:r>
      <w:proofErr w:type="gramEnd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установление опеки (при необходимости);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 психолого-медико-педагогической комиссии (при необходимости);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(законные представители) ребенка, являющиеся иностранными гражданами или лицами без гражданства, 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 документы представляют на русском языке или вместе с заверенным переводом на русский язык.</w:t>
      </w:r>
    </w:p>
    <w:p w:rsidR="007C229B" w:rsidRPr="007C229B" w:rsidRDefault="007C229B" w:rsidP="007C229B">
      <w:pPr>
        <w:shd w:val="clear" w:color="auto" w:fill="FFFAE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proofErr w:type="gramStart"/>
      <w:r w:rsidRPr="007C22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</w:t>
      </w:r>
      <w:proofErr w:type="gramEnd"/>
    </w:p>
    <w:p w:rsidR="008464AC" w:rsidRDefault="008464AC"/>
    <w:sectPr w:rsidR="0084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9B"/>
    <w:rsid w:val="007C171C"/>
    <w:rsid w:val="007C229B"/>
    <w:rsid w:val="0084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2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2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5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3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2020-12-14T17:20:00Z</dcterms:created>
  <dcterms:modified xsi:type="dcterms:W3CDTF">2021-01-29T18:50:00Z</dcterms:modified>
</cp:coreProperties>
</file>