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7A" w:rsidRDefault="00851C7A" w:rsidP="00851C7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Организованная образовательная деятельность</w:t>
      </w:r>
    </w:p>
    <w:p w:rsidR="00851C7A" w:rsidRDefault="00851C7A" w:rsidP="00851C7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Познавательное развитие ФЭМП</w:t>
      </w:r>
    </w:p>
    <w:p w:rsidR="00851C7A" w:rsidRPr="00851C7A" w:rsidRDefault="00851C7A" w:rsidP="00851C7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 средней группе "Знакомство с числом 5 и цифрой 5"</w:t>
      </w:r>
    </w:p>
    <w:p w:rsidR="00851C7A" w:rsidRPr="00851C7A" w:rsidRDefault="0057219F" w:rsidP="00851C7A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219F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0" o:hralign="center" o:hrstd="t" o:hrnoshade="t" o:hr="t" fillcolor="#333" stroked="f"/>
        </w:pic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851C7A">
        <w:rPr>
          <w:rFonts w:ascii="Times New Roman" w:eastAsia="Times New Roman" w:hAnsi="Times New Roman" w:cs="Times New Roman"/>
          <w:sz w:val="28"/>
          <w:szCs w:val="28"/>
        </w:rPr>
        <w:t> знакомство с образованием числа 5 и с цифрой 5,умение считать до пяти, закрепление геометрических фигур, развитие логического мышления, памяти, внимания, мелкой моторики пальцев рук, воспитываем чувство сострадания и желание помочь героям сказки.</w:t>
      </w:r>
    </w:p>
    <w:p w:rsidR="00851C7A" w:rsidRPr="00851C7A" w:rsidRDefault="00851C7A" w:rsidP="00851C7A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Сегодня хочу вам рассказать сказку «Репку». Сказку необычную с математическими заданиями.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Посадил дед репку. Выросла репка большая пребольшая. Тянет дед репку, а вытянуть не может. Позвал дед бабку. А бабка говорит: «Выполнят детки задание, тогда и помогу тебе дед».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Сколько на столе тарелочек? (4)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-Сколько ложек? (3)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Тарелочек больше или ложек? (Тарелочек больше, а ложек меньше)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Какое число меньше 3 или 4?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Какое число больше 3 или 4?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Что надо сделать, чтобы было поровну? (Надо убрать одну тарелочку, надо добавить одну ложку)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Добавим одну ложечку. Сколько стало ложечек? (4)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-Что можно сказать про тарелки и про ложки? (их стало поровну)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А бабка и говорит: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Ах, вот еще у меня одна тарелочка.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Сколько стало тарелочек? (5)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Как получилось пять тарелочек? (к 4 тарелочкам прибавили еще одну тарелочку, получилось 5 тарелочек)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Тарелочек 5, а ложек сколько? (4)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Больше тарелочек или ложек? (тарелочек)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Число 4 больше 5? (меньше)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Число 5больше 4? (больше)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lastRenderedPageBreak/>
        <w:t>- Как сделать, чтобы тарелочек и ложек было поровну? (добавить 1 ложку)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- Что мы сделали, чтобы ложек стало 5? </w:t>
      </w:r>
      <w:proofErr w:type="gramStart"/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851C7A">
        <w:rPr>
          <w:rFonts w:ascii="Times New Roman" w:eastAsia="Times New Roman" w:hAnsi="Times New Roman" w:cs="Times New Roman"/>
          <w:sz w:val="28"/>
          <w:szCs w:val="28"/>
        </w:rPr>
        <w:t>к 4 ложкам добавили еще 1 ложку)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Сколько тарелочек? Сколько ложек?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Бабка: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-Спасибо, малыши, помогли старому человеку тарелки разложить. Помогу и я деду репку тащить.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Бабка за </w:t>
      </w:r>
      <w:proofErr w:type="gramStart"/>
      <w:r w:rsidRPr="00851C7A">
        <w:rPr>
          <w:rFonts w:ascii="Times New Roman" w:eastAsia="Times New Roman" w:hAnsi="Times New Roman" w:cs="Times New Roman"/>
          <w:sz w:val="28"/>
          <w:szCs w:val="28"/>
        </w:rPr>
        <w:t>дедку</w:t>
      </w:r>
      <w:proofErr w:type="gramEnd"/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51C7A">
        <w:rPr>
          <w:rFonts w:ascii="Times New Roman" w:eastAsia="Times New Roman" w:hAnsi="Times New Roman" w:cs="Times New Roman"/>
          <w:sz w:val="28"/>
          <w:szCs w:val="28"/>
        </w:rPr>
        <w:t>Дедка</w:t>
      </w:r>
      <w:proofErr w:type="gramEnd"/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 за репку. </w:t>
      </w:r>
      <w:proofErr w:type="gramStart"/>
      <w:r w:rsidRPr="00851C7A">
        <w:rPr>
          <w:rFonts w:ascii="Times New Roman" w:eastAsia="Times New Roman" w:hAnsi="Times New Roman" w:cs="Times New Roman"/>
          <w:sz w:val="28"/>
          <w:szCs w:val="28"/>
        </w:rPr>
        <w:t>Тянут</w:t>
      </w:r>
      <w:proofErr w:type="gramEnd"/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 потянут, вытянуть не могут. Позвала бабка внучку. Внучка и говорит: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Помогу вам, только детки пусть меня научат считать и познакомят с новой цифрой.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На полочке стоят чашки, давайте посчитаем. (5)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На столе лежат карточки с цифрами 1,2,3,4,6,7 и карточки с цифрой 5 по количеству детей. Детям предоставляется самостоятельность. Если никто не сможет правильно выбрать цифру 5, вопросы: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Сумели вы выбрать карточку с нужной цифрой? (нет)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Почему не сумели? (Потому что не знаем, как записывается число5)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Показ цифры 5. Беседа о цифре.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Давайте вместе с внучкой обведем на листочках по точкам цифру 5. (работа на листочках).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Внучка: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благодарю вас, ребята! Помогли вы мне, познакомили с цифрой 5, научили считать до 5. Помогу и я бабушке.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Внучка за бабку, бабка за </w:t>
      </w:r>
      <w:proofErr w:type="gramStart"/>
      <w:r w:rsidRPr="00851C7A">
        <w:rPr>
          <w:rFonts w:ascii="Times New Roman" w:eastAsia="Times New Roman" w:hAnsi="Times New Roman" w:cs="Times New Roman"/>
          <w:sz w:val="28"/>
          <w:szCs w:val="28"/>
        </w:rPr>
        <w:t>дедку</w:t>
      </w:r>
      <w:proofErr w:type="gramEnd"/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, дедка за репку. </w:t>
      </w:r>
      <w:proofErr w:type="gramStart"/>
      <w:r w:rsidRPr="00851C7A">
        <w:rPr>
          <w:rFonts w:ascii="Times New Roman" w:eastAsia="Times New Roman" w:hAnsi="Times New Roman" w:cs="Times New Roman"/>
          <w:sz w:val="28"/>
          <w:szCs w:val="28"/>
        </w:rPr>
        <w:t>Тянут</w:t>
      </w:r>
      <w:proofErr w:type="gramEnd"/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 потянут, вытянуть не могут. Позвала внучка Жучку.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Жучка говорит: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Помогу вам репку тянуть, но сначала пусть детки со мной отдохнут.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51C7A">
        <w:rPr>
          <w:rFonts w:ascii="Times New Roman" w:eastAsia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851C7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Жучка за внучку, внучка за бабку, бабка за </w:t>
      </w:r>
      <w:proofErr w:type="gramStart"/>
      <w:r w:rsidRPr="00851C7A">
        <w:rPr>
          <w:rFonts w:ascii="Times New Roman" w:eastAsia="Times New Roman" w:hAnsi="Times New Roman" w:cs="Times New Roman"/>
          <w:sz w:val="28"/>
          <w:szCs w:val="28"/>
        </w:rPr>
        <w:t>дедку</w:t>
      </w:r>
      <w:proofErr w:type="gramEnd"/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, дедка за репку. </w:t>
      </w:r>
      <w:proofErr w:type="gramStart"/>
      <w:r w:rsidRPr="00851C7A">
        <w:rPr>
          <w:rFonts w:ascii="Times New Roman" w:eastAsia="Times New Roman" w:hAnsi="Times New Roman" w:cs="Times New Roman"/>
          <w:sz w:val="28"/>
          <w:szCs w:val="28"/>
        </w:rPr>
        <w:t>Тянут</w:t>
      </w:r>
      <w:proofErr w:type="gramEnd"/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 потянут, вытянуть не могут. Жучка позвала кошку.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Кошка: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Очень я проголодалась, угостите меня рыбкой. Сил нет тянуть репку.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На доске геометрические фигуры, назовите их</w:t>
      </w:r>
      <w:proofErr w:type="gramStart"/>
      <w:r w:rsidRPr="00851C7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851C7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851C7A">
        <w:rPr>
          <w:rFonts w:ascii="Times New Roman" w:eastAsia="Times New Roman" w:hAnsi="Times New Roman" w:cs="Times New Roman"/>
          <w:sz w:val="28"/>
          <w:szCs w:val="28"/>
        </w:rPr>
        <w:t>руг, треугольник, овал, прямоугольник, ромб, квадрат).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На столе у вас лежат геометрические фигуры</w:t>
      </w:r>
      <w:proofErr w:type="gramStart"/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 какие? (ромб, треугольник)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Из ромба и треугольника сделайте рыбку.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lastRenderedPageBreak/>
        <w:t>Кошка: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- Молодцы, ребята! </w:t>
      </w:r>
      <w:proofErr w:type="gramStart"/>
      <w:r w:rsidRPr="00851C7A">
        <w:rPr>
          <w:rFonts w:ascii="Times New Roman" w:eastAsia="Times New Roman" w:hAnsi="Times New Roman" w:cs="Times New Roman"/>
          <w:sz w:val="28"/>
          <w:szCs w:val="28"/>
        </w:rPr>
        <w:t>Пойду</w:t>
      </w:r>
      <w:proofErr w:type="gramEnd"/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 помогу репку тянуть.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Кошка за Жучку, Жучка за внучку, внучка за бабку, бабка за </w:t>
      </w:r>
      <w:proofErr w:type="gramStart"/>
      <w:r w:rsidRPr="00851C7A">
        <w:rPr>
          <w:rFonts w:ascii="Times New Roman" w:eastAsia="Times New Roman" w:hAnsi="Times New Roman" w:cs="Times New Roman"/>
          <w:sz w:val="28"/>
          <w:szCs w:val="28"/>
        </w:rPr>
        <w:t>дедку</w:t>
      </w:r>
      <w:proofErr w:type="gramEnd"/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, дедка за репку. </w:t>
      </w:r>
      <w:proofErr w:type="gramStart"/>
      <w:r w:rsidRPr="00851C7A">
        <w:rPr>
          <w:rFonts w:ascii="Times New Roman" w:eastAsia="Times New Roman" w:hAnsi="Times New Roman" w:cs="Times New Roman"/>
          <w:sz w:val="28"/>
          <w:szCs w:val="28"/>
        </w:rPr>
        <w:t>Тянут</w:t>
      </w:r>
      <w:proofErr w:type="gramEnd"/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 потянут, вытянуть не могут. Кошка позвала мышку.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Мышка: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>- Помогу, если дети расскажут, что нового они узнали, с какой цифрой познакомились?</w:t>
      </w:r>
    </w:p>
    <w:p w:rsidR="00851C7A" w:rsidRPr="00851C7A" w:rsidRDefault="00851C7A" w:rsidP="00851C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Мышка за кошку, кошка за Жучку, Жучка за внучку, внучка за бабку, бабка за </w:t>
      </w:r>
      <w:proofErr w:type="gramStart"/>
      <w:r w:rsidRPr="00851C7A">
        <w:rPr>
          <w:rFonts w:ascii="Times New Roman" w:eastAsia="Times New Roman" w:hAnsi="Times New Roman" w:cs="Times New Roman"/>
          <w:sz w:val="28"/>
          <w:szCs w:val="28"/>
        </w:rPr>
        <w:t>дедку</w:t>
      </w:r>
      <w:proofErr w:type="gramEnd"/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, дедка за репку. </w:t>
      </w:r>
      <w:proofErr w:type="gramStart"/>
      <w:r w:rsidRPr="00851C7A">
        <w:rPr>
          <w:rFonts w:ascii="Times New Roman" w:eastAsia="Times New Roman" w:hAnsi="Times New Roman" w:cs="Times New Roman"/>
          <w:sz w:val="28"/>
          <w:szCs w:val="28"/>
        </w:rPr>
        <w:t>Тянут</w:t>
      </w:r>
      <w:proofErr w:type="gramEnd"/>
      <w:r w:rsidRPr="00851C7A">
        <w:rPr>
          <w:rFonts w:ascii="Times New Roman" w:eastAsia="Times New Roman" w:hAnsi="Times New Roman" w:cs="Times New Roman"/>
          <w:sz w:val="28"/>
          <w:szCs w:val="28"/>
        </w:rPr>
        <w:t xml:space="preserve"> потянут, вытянули репку. Спасибо вам за помощь, ребята.</w:t>
      </w:r>
    </w:p>
    <w:p w:rsidR="0053220C" w:rsidRDefault="000C29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86025" cy="3733800"/>
            <wp:effectExtent l="19050" t="0" r="9525" b="0"/>
            <wp:docPr id="2" name="Рисунок 2" descr="C:\Users\User\Desktop\Новая папка (4)\IMG_20171101_090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4)\IMG_20171101_0908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71725" cy="3739092"/>
            <wp:effectExtent l="19050" t="0" r="9525" b="0"/>
            <wp:docPr id="3" name="Рисунок 3" descr="C:\Users\User\Desktop\Новая папка (4)\IMG_20171101_09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4)\IMG_20171101_0908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739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950" w:rsidRPr="00851C7A" w:rsidRDefault="000C29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10250" cy="2552700"/>
            <wp:effectExtent l="19050" t="0" r="0" b="0"/>
            <wp:docPr id="4" name="Рисунок 4" descr="C:\Users\User\Desktop\Новая папка (4)\IMG_20171122_094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4)\IMG_20171122_0949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950" w:rsidRPr="00851C7A" w:rsidSect="0057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2195C"/>
    <w:multiLevelType w:val="multilevel"/>
    <w:tmpl w:val="871C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1C7A"/>
    <w:rsid w:val="000C2950"/>
    <w:rsid w:val="0053220C"/>
    <w:rsid w:val="0057219F"/>
    <w:rsid w:val="00851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9F"/>
  </w:style>
  <w:style w:type="paragraph" w:styleId="1">
    <w:name w:val="heading 1"/>
    <w:basedOn w:val="a"/>
    <w:link w:val="10"/>
    <w:uiPriority w:val="9"/>
    <w:qFormat/>
    <w:rsid w:val="00851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51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C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51C7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51C7A"/>
    <w:rPr>
      <w:color w:val="0000FF"/>
      <w:u w:val="single"/>
    </w:rPr>
  </w:style>
  <w:style w:type="character" w:styleId="a4">
    <w:name w:val="Emphasis"/>
    <w:basedOn w:val="a0"/>
    <w:uiPriority w:val="20"/>
    <w:qFormat/>
    <w:rsid w:val="00851C7A"/>
    <w:rPr>
      <w:i/>
      <w:iCs/>
    </w:rPr>
  </w:style>
  <w:style w:type="paragraph" w:styleId="a5">
    <w:name w:val="Normal (Web)"/>
    <w:basedOn w:val="a"/>
    <w:uiPriority w:val="99"/>
    <w:semiHidden/>
    <w:unhideWhenUsed/>
    <w:rsid w:val="0085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51C7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C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4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2017-11-29T07:01:00Z</dcterms:created>
  <dcterms:modified xsi:type="dcterms:W3CDTF">2017-11-29T07:08:00Z</dcterms:modified>
</cp:coreProperties>
</file>