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62" w:rsidRPr="00E36A82" w:rsidRDefault="001F1F62" w:rsidP="001F1F62">
      <w:pPr>
        <w:jc w:val="center"/>
        <w:rPr>
          <w:b/>
          <w:color w:val="FF0000"/>
          <w:sz w:val="32"/>
          <w:szCs w:val="32"/>
        </w:rPr>
      </w:pPr>
      <w:r w:rsidRPr="00E36A82">
        <w:rPr>
          <w:b/>
          <w:color w:val="FF0000"/>
          <w:sz w:val="32"/>
          <w:szCs w:val="32"/>
        </w:rPr>
        <w:t>Консультация для родителей</w:t>
      </w:r>
    </w:p>
    <w:p w:rsidR="001F1F62" w:rsidRPr="00E36A82" w:rsidRDefault="001F1F62" w:rsidP="001F1F62">
      <w:pPr>
        <w:jc w:val="center"/>
        <w:rPr>
          <w:b/>
          <w:i/>
          <w:color w:val="0070C0"/>
          <w:sz w:val="32"/>
          <w:szCs w:val="32"/>
        </w:rPr>
      </w:pPr>
      <w:r w:rsidRPr="00E36A82">
        <w:rPr>
          <w:b/>
          <w:i/>
          <w:color w:val="0070C0"/>
          <w:sz w:val="32"/>
          <w:szCs w:val="32"/>
        </w:rPr>
        <w:t>«Фонематический слух-основа речи»</w:t>
      </w:r>
    </w:p>
    <w:p w:rsidR="001F1F62" w:rsidRPr="00E36A82" w:rsidRDefault="001F1F62" w:rsidP="001F1F62">
      <w:pPr>
        <w:jc w:val="center"/>
        <w:rPr>
          <w:b/>
          <w:i/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E36A82">
        <w:rPr>
          <w:b/>
          <w:sz w:val="28"/>
          <w:szCs w:val="28"/>
        </w:rPr>
        <w:t>Цель:</w:t>
      </w:r>
      <w:r w:rsidRPr="008B5042">
        <w:rPr>
          <w:sz w:val="28"/>
          <w:szCs w:val="28"/>
        </w:rPr>
        <w:t xml:space="preserve"> Обучить родителей игровым способам развития фонематического слуха у детей с общим недоразвитием речи.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Default="001F1F62" w:rsidP="001F1F62">
      <w:pPr>
        <w:jc w:val="both"/>
        <w:rPr>
          <w:sz w:val="28"/>
          <w:szCs w:val="28"/>
        </w:rPr>
      </w:pPr>
      <w:r w:rsidRPr="00E36A82">
        <w:rPr>
          <w:b/>
          <w:sz w:val="28"/>
          <w:szCs w:val="28"/>
        </w:rPr>
        <w:t>Задачи:</w:t>
      </w:r>
      <w:r w:rsidRPr="008B5042">
        <w:rPr>
          <w:sz w:val="28"/>
          <w:szCs w:val="28"/>
        </w:rPr>
        <w:t xml:space="preserve"> </w:t>
      </w:r>
    </w:p>
    <w:p w:rsidR="001F1F62" w:rsidRDefault="001F1F62" w:rsidP="001F1F6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36A82">
        <w:rPr>
          <w:sz w:val="28"/>
          <w:szCs w:val="28"/>
        </w:rPr>
        <w:t xml:space="preserve">Заинтересовать родителей речью собственного ребенка.   </w:t>
      </w:r>
    </w:p>
    <w:p w:rsidR="001F1F62" w:rsidRPr="00E36A82" w:rsidRDefault="001F1F62" w:rsidP="001F1F6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36A82">
        <w:rPr>
          <w:sz w:val="28"/>
          <w:szCs w:val="28"/>
        </w:rPr>
        <w:t>Расширить представления родителей в оказании помощи ребенку по развитию фонематического слуха.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proofErr w:type="gramStart"/>
      <w:r w:rsidRPr="00E36A82">
        <w:rPr>
          <w:b/>
          <w:sz w:val="28"/>
          <w:szCs w:val="28"/>
        </w:rPr>
        <w:t>Оборудование:</w:t>
      </w:r>
      <w:r w:rsidRPr="008B5042">
        <w:rPr>
          <w:sz w:val="28"/>
          <w:szCs w:val="28"/>
        </w:rPr>
        <w:t xml:space="preserve"> презентация «Развиваем фонематический (речевой) слух, аудиозаписи природных и бытовых шумов, компьютерная игра «Развитие речи.</w:t>
      </w:r>
      <w:proofErr w:type="gramEnd"/>
      <w:r w:rsidRPr="008B5042">
        <w:rPr>
          <w:sz w:val="28"/>
          <w:szCs w:val="28"/>
        </w:rPr>
        <w:t xml:space="preserve"> Учимся говорить правильно», памятка – консультация для родителей « Упражнения для развития фонематического слуха у детей  5-7 лет», красная и синяя вазы, искусственные цветы.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Предварительная подготовка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1.Подбор и изучение литературы по теме семинара.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2.Оформление  презентации «Развиваем фонематический (речевой) слух».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3. Разработка памятки – консультации для родителей «Упражнения для развития фонематического слуха у детей 5-7 лет».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Ход практикума: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BE0552" w:rsidRDefault="001F1F62" w:rsidP="001F1F62">
      <w:pPr>
        <w:jc w:val="both"/>
        <w:rPr>
          <w:i/>
          <w:sz w:val="28"/>
          <w:szCs w:val="28"/>
        </w:rPr>
      </w:pPr>
      <w:r w:rsidRPr="00BE0552">
        <w:rPr>
          <w:i/>
          <w:sz w:val="28"/>
          <w:szCs w:val="28"/>
        </w:rPr>
        <w:t>1.Организационный момент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Какой родитель не мечтает о том, чтобы его ребенок быстро и успешно научился читать и писать, без проблем учился в школе? Но если у ребенка нарушен или недостаточно сформирован фонематический слух, это может помешать овладению процессами  чтения и письма. То есть ребенок при чтении и письме может допускать следующие ошибки (материал оформлен в виде слайдов).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1.Замены звонких согласных парными  глухими и наоборот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(«томик»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вместо «</w:t>
      </w:r>
      <w:r>
        <w:rPr>
          <w:sz w:val="28"/>
          <w:szCs w:val="28"/>
        </w:rPr>
        <w:t>д</w:t>
      </w:r>
      <w:r w:rsidRPr="008B5042">
        <w:rPr>
          <w:sz w:val="28"/>
          <w:szCs w:val="28"/>
        </w:rPr>
        <w:t>омик», «</w:t>
      </w:r>
      <w:proofErr w:type="spellStart"/>
      <w:r w:rsidRPr="008B5042">
        <w:rPr>
          <w:sz w:val="28"/>
          <w:szCs w:val="28"/>
        </w:rPr>
        <w:t>удюг</w:t>
      </w:r>
      <w:proofErr w:type="spellEnd"/>
      <w:r w:rsidRPr="008B5042">
        <w:rPr>
          <w:sz w:val="28"/>
          <w:szCs w:val="28"/>
        </w:rPr>
        <w:t>» вместо «утюг»)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2. Замены мягких согласных соответствующими твердыми и наоборот («</w:t>
      </w:r>
      <w:proofErr w:type="spellStart"/>
      <w:r w:rsidRPr="008B5042">
        <w:rPr>
          <w:sz w:val="28"/>
          <w:szCs w:val="28"/>
        </w:rPr>
        <w:t>ден</w:t>
      </w:r>
      <w:proofErr w:type="spellEnd"/>
      <w:r w:rsidRPr="008B5042">
        <w:rPr>
          <w:sz w:val="28"/>
          <w:szCs w:val="28"/>
        </w:rPr>
        <w:t>» вместо «день», «</w:t>
      </w:r>
      <w:proofErr w:type="spellStart"/>
      <w:r w:rsidRPr="008B5042">
        <w:rPr>
          <w:sz w:val="28"/>
          <w:szCs w:val="28"/>
        </w:rPr>
        <w:t>клюмба</w:t>
      </w:r>
      <w:proofErr w:type="spellEnd"/>
      <w:r w:rsidRPr="008B5042">
        <w:rPr>
          <w:sz w:val="28"/>
          <w:szCs w:val="28"/>
        </w:rPr>
        <w:t>» вместо «клумба»).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lastRenderedPageBreak/>
        <w:t>3.Замены свистящих звуков (С</w:t>
      </w:r>
      <w:proofErr w:type="gramStart"/>
      <w:r w:rsidRPr="008B5042">
        <w:rPr>
          <w:sz w:val="28"/>
          <w:szCs w:val="28"/>
        </w:rPr>
        <w:t>,З</w:t>
      </w:r>
      <w:proofErr w:type="gramEnd"/>
      <w:r w:rsidRPr="008B5042">
        <w:rPr>
          <w:sz w:val="28"/>
          <w:szCs w:val="28"/>
        </w:rPr>
        <w:t>, Ц шипящими Ш,Ж,Щ,Ч)(«сапка» вместо «шапка», «</w:t>
      </w:r>
      <w:proofErr w:type="spellStart"/>
      <w:r w:rsidRPr="008B5042">
        <w:rPr>
          <w:sz w:val="28"/>
          <w:szCs w:val="28"/>
        </w:rPr>
        <w:t>сапля</w:t>
      </w:r>
      <w:proofErr w:type="spellEnd"/>
      <w:r w:rsidRPr="008B5042">
        <w:rPr>
          <w:sz w:val="28"/>
          <w:szCs w:val="28"/>
        </w:rPr>
        <w:t>» вместо «цапля» и т.д.)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4. Разнообразные буквенные замены в группе  сонорных гласны</w:t>
      </w:r>
      <w:proofErr w:type="gramStart"/>
      <w:r w:rsidRPr="008B5042">
        <w:rPr>
          <w:sz w:val="28"/>
          <w:szCs w:val="28"/>
        </w:rPr>
        <w:t>х(</w:t>
      </w:r>
      <w:proofErr w:type="gramEnd"/>
      <w:r w:rsidRPr="008B5042">
        <w:rPr>
          <w:sz w:val="28"/>
          <w:szCs w:val="28"/>
        </w:rPr>
        <w:t xml:space="preserve"> Р, РЬ, Л,ЛЬ, и Й) («</w:t>
      </w:r>
      <w:proofErr w:type="spellStart"/>
      <w:r w:rsidRPr="008B5042">
        <w:rPr>
          <w:sz w:val="28"/>
          <w:szCs w:val="28"/>
        </w:rPr>
        <w:t>глачи</w:t>
      </w:r>
      <w:proofErr w:type="spellEnd"/>
      <w:r w:rsidRPr="008B5042">
        <w:rPr>
          <w:sz w:val="28"/>
          <w:szCs w:val="28"/>
        </w:rPr>
        <w:t>» вместо «грачи», «</w:t>
      </w:r>
      <w:proofErr w:type="spellStart"/>
      <w:r w:rsidRPr="008B5042">
        <w:rPr>
          <w:sz w:val="28"/>
          <w:szCs w:val="28"/>
        </w:rPr>
        <w:t>гойка</w:t>
      </w:r>
      <w:proofErr w:type="spellEnd"/>
      <w:r w:rsidRPr="008B5042">
        <w:rPr>
          <w:sz w:val="28"/>
          <w:szCs w:val="28"/>
        </w:rPr>
        <w:t>»вместо «горка» и т.д.)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 xml:space="preserve">        Чтобы этого не случилось, позаботимся об  этом прямо сейчас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- поиграем в игры занимательно–развлекательного характера, которые помогут развить фонематический слух у вашего ребенка.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BE0552" w:rsidRDefault="001F1F62" w:rsidP="001F1F62">
      <w:pPr>
        <w:jc w:val="both"/>
        <w:rPr>
          <w:i/>
          <w:sz w:val="28"/>
          <w:szCs w:val="28"/>
        </w:rPr>
      </w:pPr>
      <w:r w:rsidRPr="00BE0552">
        <w:rPr>
          <w:i/>
          <w:sz w:val="28"/>
          <w:szCs w:val="28"/>
        </w:rPr>
        <w:t>2. Выступление учителя–логопеда с сообщением «Речевой и неречевой слух»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 xml:space="preserve">        Но сначала я предлагаю вам послушать, что же такое слух, какой он бывает, и более подробно расскажу о фонематическом слухе.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 xml:space="preserve">        </w:t>
      </w:r>
      <w:r w:rsidRPr="00E36A82">
        <w:rPr>
          <w:i/>
          <w:sz w:val="28"/>
          <w:szCs w:val="28"/>
        </w:rPr>
        <w:t>Что такое слух?</w:t>
      </w:r>
      <w:r w:rsidRPr="008B5042">
        <w:rPr>
          <w:sz w:val="28"/>
          <w:szCs w:val="28"/>
        </w:rPr>
        <w:t xml:space="preserve"> Это способность человека с помощью ушей воспринимать звуки и ориентироваться по ним  в окружающей среде. Слух бывает неречевой и речевой.</w:t>
      </w:r>
    </w:p>
    <w:p w:rsidR="001F1F62" w:rsidRPr="008B5042" w:rsidRDefault="001F1F62" w:rsidP="001F1F62">
      <w:pPr>
        <w:ind w:firstLine="567"/>
        <w:jc w:val="both"/>
        <w:rPr>
          <w:sz w:val="28"/>
          <w:szCs w:val="28"/>
        </w:rPr>
      </w:pPr>
      <w:r w:rsidRPr="00E36A82">
        <w:rPr>
          <w:sz w:val="28"/>
          <w:szCs w:val="28"/>
          <w:u w:val="single"/>
        </w:rPr>
        <w:t>Неречевой слух</w:t>
      </w:r>
      <w:r w:rsidRPr="008B5042">
        <w:rPr>
          <w:sz w:val="28"/>
          <w:szCs w:val="28"/>
        </w:rPr>
        <w:t xml:space="preserve"> – это восприятие природных, бытовых и музыкальных шумов. Вот сейчас  посмотрим, кто из вас самый внимательный и догадливый, поиграем в игру «Угадай, что звучит?» (логопед включает несколько записей бытовых и природных шумов, а родители определяют, какие это звуки).</w:t>
      </w:r>
    </w:p>
    <w:p w:rsidR="001F1F62" w:rsidRPr="008B5042" w:rsidRDefault="001F1F62" w:rsidP="001F1F62">
      <w:pPr>
        <w:ind w:firstLine="567"/>
        <w:jc w:val="both"/>
        <w:rPr>
          <w:sz w:val="28"/>
          <w:szCs w:val="28"/>
        </w:rPr>
      </w:pPr>
      <w:r w:rsidRPr="00E36A82">
        <w:rPr>
          <w:sz w:val="28"/>
          <w:szCs w:val="28"/>
          <w:u w:val="single"/>
        </w:rPr>
        <w:t>Речевой слух</w:t>
      </w:r>
      <w:r w:rsidRPr="008B5042">
        <w:rPr>
          <w:sz w:val="28"/>
          <w:szCs w:val="28"/>
        </w:rPr>
        <w:t xml:space="preserve"> – это слух на звуки речи, то есть различение звуков речи. Он является  основой для понимания смысла сказанного. </w:t>
      </w:r>
      <w:proofErr w:type="gramStart"/>
      <w:r w:rsidRPr="008B5042">
        <w:rPr>
          <w:sz w:val="28"/>
          <w:szCs w:val="28"/>
        </w:rPr>
        <w:t xml:space="preserve">При </w:t>
      </w:r>
      <w:proofErr w:type="spellStart"/>
      <w:r w:rsidRPr="008B5042">
        <w:rPr>
          <w:sz w:val="28"/>
          <w:szCs w:val="28"/>
        </w:rPr>
        <w:t>несформированности</w:t>
      </w:r>
      <w:proofErr w:type="spellEnd"/>
      <w:r w:rsidRPr="008B5042">
        <w:rPr>
          <w:sz w:val="28"/>
          <w:szCs w:val="28"/>
        </w:rPr>
        <w:t xml:space="preserve"> речевого (фонематического) слуха ребенок воспринимает (запоминает, повторяет, пишет) не то, что ему сказали, а то, что он услышал,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 xml:space="preserve"> что-то точно, а что–то очень приблизительно.</w:t>
      </w:r>
      <w:proofErr w:type="gramEnd"/>
      <w:r w:rsidRPr="008B5042">
        <w:rPr>
          <w:sz w:val="28"/>
          <w:szCs w:val="28"/>
        </w:rPr>
        <w:t xml:space="preserve"> </w:t>
      </w:r>
      <w:proofErr w:type="gramStart"/>
      <w:r w:rsidRPr="008B5042">
        <w:rPr>
          <w:sz w:val="28"/>
          <w:szCs w:val="28"/>
        </w:rPr>
        <w:t>Например, «игла», превращается во</w:t>
      </w:r>
      <w:r>
        <w:rPr>
          <w:sz w:val="28"/>
          <w:szCs w:val="28"/>
        </w:rPr>
        <w:t xml:space="preserve"> «</w:t>
      </w:r>
      <w:r w:rsidRPr="008B5042">
        <w:rPr>
          <w:sz w:val="28"/>
          <w:szCs w:val="28"/>
        </w:rPr>
        <w:t>мглу</w:t>
      </w:r>
      <w:r>
        <w:rPr>
          <w:sz w:val="28"/>
          <w:szCs w:val="28"/>
        </w:rPr>
        <w:t>»</w:t>
      </w:r>
      <w:r w:rsidRPr="008B5042">
        <w:rPr>
          <w:sz w:val="28"/>
          <w:szCs w:val="28"/>
        </w:rPr>
        <w:t>, «лес» в «лису», «Мишина каша» в «мыши на машине» и т.д.</w:t>
      </w:r>
      <w:proofErr w:type="gramEnd"/>
    </w:p>
    <w:p w:rsidR="001F1F62" w:rsidRPr="008B5042" w:rsidRDefault="001F1F62" w:rsidP="001F1F62">
      <w:pPr>
        <w:ind w:firstLine="567"/>
        <w:jc w:val="both"/>
        <w:rPr>
          <w:sz w:val="28"/>
          <w:szCs w:val="28"/>
        </w:rPr>
      </w:pPr>
      <w:r w:rsidRPr="008B5042">
        <w:rPr>
          <w:sz w:val="28"/>
          <w:szCs w:val="28"/>
        </w:rPr>
        <w:t xml:space="preserve">Хорошо подготовить ребенка к школе, создать основу для обучения грамоте можно только в процессе систематической работы по развитию фонематического восприятия, которое содержит в себе два компонента: </w:t>
      </w:r>
      <w:r w:rsidRPr="00BE0552">
        <w:rPr>
          <w:i/>
          <w:sz w:val="28"/>
          <w:szCs w:val="28"/>
        </w:rPr>
        <w:t>фонематический слух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- это способность воспринимать на слух и точно дифференцировать все звуки речи, особенно близкие по звучанию, и элементарный звуковой анализ.</w:t>
      </w:r>
    </w:p>
    <w:p w:rsidR="001F1F62" w:rsidRPr="008B5042" w:rsidRDefault="001F1F62" w:rsidP="001F1F62">
      <w:pPr>
        <w:ind w:firstLine="567"/>
        <w:jc w:val="both"/>
        <w:rPr>
          <w:sz w:val="28"/>
          <w:szCs w:val="28"/>
        </w:rPr>
      </w:pPr>
      <w:r w:rsidRPr="00BE0552">
        <w:rPr>
          <w:i/>
          <w:sz w:val="28"/>
          <w:szCs w:val="28"/>
        </w:rPr>
        <w:t>Фонематическое восприятие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- первая ступень в овладении грамотой. Оно формируется в период от одного до 4-х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лет.</w:t>
      </w:r>
    </w:p>
    <w:p w:rsidR="001F1F62" w:rsidRPr="008B5042" w:rsidRDefault="001F1F62" w:rsidP="001F1F62">
      <w:pPr>
        <w:ind w:firstLine="567"/>
        <w:jc w:val="both"/>
        <w:rPr>
          <w:sz w:val="28"/>
          <w:szCs w:val="28"/>
        </w:rPr>
      </w:pPr>
      <w:r w:rsidRPr="00BE0552">
        <w:rPr>
          <w:i/>
          <w:sz w:val="28"/>
          <w:szCs w:val="28"/>
        </w:rPr>
        <w:t>Звуковой анализ</w:t>
      </w:r>
      <w:r w:rsidRPr="008B5042">
        <w:rPr>
          <w:sz w:val="28"/>
          <w:szCs w:val="28"/>
        </w:rPr>
        <w:t xml:space="preserve"> – это операция мысленного разделения на составные элементы сочетаний звуков, слогов, слов. Он относится ко второй ступени и формируется после четырех лет. </w:t>
      </w:r>
    </w:p>
    <w:p w:rsidR="001F1F62" w:rsidRPr="008B5042" w:rsidRDefault="001F1F62" w:rsidP="001F1F62">
      <w:pPr>
        <w:ind w:firstLine="567"/>
        <w:jc w:val="both"/>
        <w:rPr>
          <w:sz w:val="28"/>
          <w:szCs w:val="28"/>
        </w:rPr>
      </w:pPr>
      <w:r w:rsidRPr="008B5042">
        <w:rPr>
          <w:sz w:val="28"/>
          <w:szCs w:val="28"/>
        </w:rPr>
        <w:t xml:space="preserve">Развитие речи, включающее умение четко произносить звуки и различать их, владение артикуляционным аппаратом, правильно строить предложение, - одна из основных задач при подготовке ребенка к школе.  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ind w:firstLine="567"/>
        <w:jc w:val="both"/>
        <w:rPr>
          <w:sz w:val="28"/>
          <w:szCs w:val="28"/>
        </w:rPr>
      </w:pPr>
      <w:r w:rsidRPr="008B5042">
        <w:rPr>
          <w:sz w:val="28"/>
          <w:szCs w:val="28"/>
        </w:rPr>
        <w:lastRenderedPageBreak/>
        <w:t xml:space="preserve">Правильная речь – один из показателей готовности  ребенка к обучению в школе, залог успешного освоения грамоты и чтения: письменная речь формируется на основе устной, и дети, страдающие недоразвитием фонематического слуха, являются потенциальными </w:t>
      </w:r>
      <w:proofErr w:type="spellStart"/>
      <w:r w:rsidRPr="008B5042">
        <w:rPr>
          <w:sz w:val="28"/>
          <w:szCs w:val="28"/>
        </w:rPr>
        <w:t>дисграфиками</w:t>
      </w:r>
      <w:proofErr w:type="spellEnd"/>
      <w:r w:rsidRPr="008B5042">
        <w:rPr>
          <w:sz w:val="28"/>
          <w:szCs w:val="28"/>
        </w:rPr>
        <w:t xml:space="preserve"> и </w:t>
      </w:r>
      <w:proofErr w:type="spellStart"/>
      <w:r w:rsidRPr="008B5042">
        <w:rPr>
          <w:sz w:val="28"/>
          <w:szCs w:val="28"/>
        </w:rPr>
        <w:t>дислексиками</w:t>
      </w:r>
      <w:proofErr w:type="spellEnd"/>
      <w:r w:rsidRPr="008B5042">
        <w:rPr>
          <w:sz w:val="28"/>
          <w:szCs w:val="28"/>
        </w:rPr>
        <w:t xml:space="preserve"> (детьми с нарушениями чтения и письма)</w:t>
      </w:r>
      <w:r>
        <w:rPr>
          <w:sz w:val="28"/>
          <w:szCs w:val="28"/>
        </w:rPr>
        <w:t>.</w:t>
      </w:r>
    </w:p>
    <w:p w:rsidR="001F1F62" w:rsidRPr="008B5042" w:rsidRDefault="001F1F62" w:rsidP="001F1F62">
      <w:pPr>
        <w:ind w:firstLine="567"/>
        <w:jc w:val="both"/>
        <w:rPr>
          <w:sz w:val="28"/>
          <w:szCs w:val="28"/>
        </w:rPr>
      </w:pPr>
      <w:r w:rsidRPr="008B5042">
        <w:rPr>
          <w:sz w:val="28"/>
          <w:szCs w:val="28"/>
        </w:rPr>
        <w:t>Преодоление недоразвития фонематического слуха достигается путем целенаправленной, кропотливой работы по коррекции  звуковой стороны речи и развитию фонематического слуха. Поэтому наша задача состоит в том, чтобы научить ребенка правильно воспринимать и различать звуки речи. А помогут в этом специальные игры, в которые вы  можете поиграть с ребенком дома. Помощь родителей, всех взрослых членов семьи в этой непростой работе необходима и чрезвычайно ценна.</w:t>
      </w:r>
    </w:p>
    <w:p w:rsidR="001F1F62" w:rsidRPr="008B5042" w:rsidRDefault="001F1F62" w:rsidP="001F1F62">
      <w:pPr>
        <w:ind w:firstLine="567"/>
        <w:jc w:val="both"/>
        <w:rPr>
          <w:sz w:val="28"/>
          <w:szCs w:val="28"/>
        </w:rPr>
      </w:pPr>
      <w:r w:rsidRPr="008B5042">
        <w:rPr>
          <w:sz w:val="28"/>
          <w:szCs w:val="28"/>
        </w:rPr>
        <w:t xml:space="preserve">Прежде </w:t>
      </w:r>
      <w:proofErr w:type="gramStart"/>
      <w:r w:rsidRPr="008B5042">
        <w:rPr>
          <w:sz w:val="28"/>
          <w:szCs w:val="28"/>
        </w:rPr>
        <w:t>всего</w:t>
      </w:r>
      <w:proofErr w:type="gramEnd"/>
      <w:r w:rsidRPr="008B5042">
        <w:rPr>
          <w:sz w:val="28"/>
          <w:szCs w:val="28"/>
        </w:rPr>
        <w:t xml:space="preserve"> будьте дружелюбны и уважительны к ребенку. Он должен чувствовать, что эти занятия – не скучная неизбежная повинность, а интересное, увлекательное дело, игра, в которой он обязательно должен выиграть. Поощряйте его малейшие успехи и будьте терпеливы при неудачах.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3332A4" w:rsidRDefault="001F1F62" w:rsidP="001F1F62">
      <w:pPr>
        <w:jc w:val="both"/>
        <w:rPr>
          <w:i/>
          <w:sz w:val="28"/>
          <w:szCs w:val="28"/>
        </w:rPr>
      </w:pPr>
      <w:r w:rsidRPr="003332A4">
        <w:rPr>
          <w:i/>
          <w:sz w:val="28"/>
          <w:szCs w:val="28"/>
        </w:rPr>
        <w:t xml:space="preserve">3. Совместная деятельность логопеда и  родителей, которые выступают в роли детей. 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ind w:firstLine="567"/>
        <w:jc w:val="both"/>
        <w:rPr>
          <w:sz w:val="28"/>
          <w:szCs w:val="28"/>
        </w:rPr>
      </w:pPr>
      <w:r w:rsidRPr="008B5042">
        <w:rPr>
          <w:sz w:val="28"/>
          <w:szCs w:val="28"/>
        </w:rPr>
        <w:t>Сейчас, уважаемые родители, давайте вместе со мной поиграем в эти обучающие игры. Вы выступите в роли своих детей.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3332A4" w:rsidRDefault="001F1F62" w:rsidP="001F1F62">
      <w:pPr>
        <w:pStyle w:val="a3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 w:rsidRPr="003332A4">
        <w:rPr>
          <w:color w:val="00B050"/>
          <w:sz w:val="28"/>
          <w:szCs w:val="28"/>
        </w:rPr>
        <w:t>Игра «Будь внимательным!»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3332A4">
        <w:rPr>
          <w:b/>
          <w:sz w:val="28"/>
          <w:szCs w:val="28"/>
        </w:rPr>
        <w:t>Задача</w:t>
      </w:r>
      <w:r w:rsidRPr="008B5042">
        <w:rPr>
          <w:sz w:val="28"/>
          <w:szCs w:val="28"/>
        </w:rPr>
        <w:t xml:space="preserve"> – развивать  умение слышать заданный звук  среди ряда звуков, слогов, слов.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Если услышите заданный звук, хлопните в ладоши. Например,  звук «Р»: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л,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8B5042">
        <w:rPr>
          <w:sz w:val="28"/>
          <w:szCs w:val="28"/>
        </w:rPr>
        <w:t>р</w:t>
      </w:r>
      <w:proofErr w:type="spellEnd"/>
      <w:proofErr w:type="gramEnd"/>
      <w:r w:rsidRPr="008B50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м,</w:t>
      </w:r>
      <w:r>
        <w:rPr>
          <w:sz w:val="28"/>
          <w:szCs w:val="28"/>
        </w:rPr>
        <w:t xml:space="preserve"> </w:t>
      </w:r>
      <w:proofErr w:type="spellStart"/>
      <w:r w:rsidRPr="008B5042">
        <w:rPr>
          <w:sz w:val="28"/>
          <w:szCs w:val="28"/>
        </w:rPr>
        <w:t>р</w:t>
      </w:r>
      <w:proofErr w:type="spellEnd"/>
      <w:r w:rsidRPr="008B50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ч,</w:t>
      </w:r>
      <w:r>
        <w:rPr>
          <w:sz w:val="28"/>
          <w:szCs w:val="28"/>
        </w:rPr>
        <w:t xml:space="preserve"> </w:t>
      </w:r>
      <w:proofErr w:type="spellStart"/>
      <w:r w:rsidRPr="008B5042">
        <w:rPr>
          <w:sz w:val="28"/>
          <w:szCs w:val="28"/>
        </w:rPr>
        <w:t>р</w:t>
      </w:r>
      <w:proofErr w:type="spellEnd"/>
      <w:r w:rsidRPr="008B50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 xml:space="preserve">л; </w:t>
      </w:r>
      <w:proofErr w:type="spellStart"/>
      <w:r w:rsidRPr="008B5042">
        <w:rPr>
          <w:sz w:val="28"/>
          <w:szCs w:val="28"/>
        </w:rPr>
        <w:t>ла-ра-ша-ка-ра</w:t>
      </w:r>
      <w:proofErr w:type="spellEnd"/>
      <w:r w:rsidRPr="008B5042">
        <w:rPr>
          <w:sz w:val="28"/>
          <w:szCs w:val="28"/>
        </w:rPr>
        <w:t>; нос,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рот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,корка,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шутка.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ind w:firstLine="567"/>
        <w:jc w:val="both"/>
        <w:rPr>
          <w:sz w:val="28"/>
          <w:szCs w:val="28"/>
        </w:rPr>
      </w:pPr>
      <w:r w:rsidRPr="003332A4">
        <w:rPr>
          <w:b/>
          <w:sz w:val="28"/>
          <w:szCs w:val="28"/>
        </w:rPr>
        <w:t>Обратите внимание</w:t>
      </w:r>
      <w:r w:rsidRPr="008B5042">
        <w:rPr>
          <w:sz w:val="28"/>
          <w:szCs w:val="28"/>
        </w:rPr>
        <w:t>, что твердые звуки произносим твердо, а мягкие мягко, звонкие согласные (</w:t>
      </w:r>
      <w:proofErr w:type="gramStart"/>
      <w:r w:rsidRPr="008B5042">
        <w:rPr>
          <w:sz w:val="28"/>
          <w:szCs w:val="28"/>
        </w:rPr>
        <w:t>Р</w:t>
      </w:r>
      <w:proofErr w:type="gramEnd"/>
      <w:r w:rsidRPr="008B50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Ж,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Н) оглушаются в конце слова или перед другими согласными (наприме</w:t>
      </w:r>
      <w:r>
        <w:rPr>
          <w:sz w:val="28"/>
          <w:szCs w:val="28"/>
        </w:rPr>
        <w:t>р</w:t>
      </w:r>
      <w:r w:rsidRPr="008B5042">
        <w:rPr>
          <w:sz w:val="28"/>
          <w:szCs w:val="28"/>
        </w:rPr>
        <w:t>, «дуб» - в конце слышим звук П.) Не забывайте о различии звука и буквы: в слове слышим одни звуки, а на письме обозначаем другими буквами . Например, произносим «</w:t>
      </w:r>
      <w:proofErr w:type="spellStart"/>
      <w:r w:rsidRPr="008B5042">
        <w:rPr>
          <w:sz w:val="28"/>
          <w:szCs w:val="28"/>
        </w:rPr>
        <w:t>малако</w:t>
      </w:r>
      <w:proofErr w:type="spellEnd"/>
      <w:r w:rsidRPr="008B5042">
        <w:rPr>
          <w:sz w:val="28"/>
          <w:szCs w:val="28"/>
        </w:rPr>
        <w:t>» и выделяем соответствующие звуки в слове, а пишем «молоко».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3332A4" w:rsidRDefault="001F1F62" w:rsidP="001F1F62">
      <w:pPr>
        <w:pStyle w:val="a3"/>
        <w:numPr>
          <w:ilvl w:val="0"/>
          <w:numId w:val="3"/>
        </w:numPr>
        <w:jc w:val="both"/>
        <w:rPr>
          <w:color w:val="00B050"/>
          <w:sz w:val="28"/>
          <w:szCs w:val="28"/>
        </w:rPr>
      </w:pPr>
      <w:r w:rsidRPr="003332A4">
        <w:rPr>
          <w:color w:val="00B050"/>
          <w:sz w:val="28"/>
          <w:szCs w:val="28"/>
        </w:rPr>
        <w:t>Игра «назови картинки»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3332A4">
        <w:rPr>
          <w:b/>
          <w:sz w:val="28"/>
          <w:szCs w:val="28"/>
        </w:rPr>
        <w:t>Задача</w:t>
      </w:r>
      <w:r w:rsidRPr="008B5042">
        <w:rPr>
          <w:sz w:val="28"/>
          <w:szCs w:val="28"/>
        </w:rPr>
        <w:t xml:space="preserve"> – учить выделять заданный звук среди предметов, изображенных на картинках.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 xml:space="preserve">Назовите и покажите предметы, в названии которых есть звук </w:t>
      </w:r>
      <w:proofErr w:type="gramStart"/>
      <w:r w:rsidRPr="008B5042">
        <w:rPr>
          <w:sz w:val="28"/>
          <w:szCs w:val="28"/>
        </w:rPr>
        <w:t>Ш.</w:t>
      </w:r>
      <w:proofErr w:type="gramEnd"/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Например, картинки: машина, мышь, банка, тапки, шапка и т.д.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3332A4" w:rsidRDefault="001F1F62" w:rsidP="001F1F62">
      <w:pPr>
        <w:pStyle w:val="a3"/>
        <w:numPr>
          <w:ilvl w:val="0"/>
          <w:numId w:val="4"/>
        </w:numPr>
        <w:jc w:val="both"/>
        <w:rPr>
          <w:color w:val="00B050"/>
          <w:sz w:val="28"/>
          <w:szCs w:val="28"/>
        </w:rPr>
      </w:pPr>
      <w:r w:rsidRPr="003332A4">
        <w:rPr>
          <w:color w:val="00B050"/>
          <w:sz w:val="28"/>
          <w:szCs w:val="28"/>
        </w:rPr>
        <w:t>Игра «Придумай имя»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3332A4">
        <w:rPr>
          <w:b/>
          <w:sz w:val="28"/>
          <w:szCs w:val="28"/>
        </w:rPr>
        <w:t>Задача</w:t>
      </w:r>
      <w:r w:rsidRPr="008B504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учить подбирать слова на заданный звук.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  <w:proofErr w:type="gramStart"/>
      <w:r w:rsidRPr="008B5042">
        <w:rPr>
          <w:sz w:val="28"/>
          <w:szCs w:val="28"/>
        </w:rPr>
        <w:t>Придумайте имя мальчику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(девочке) на заданный звук, например, звук Н – Настя, Надя, Наташа.</w:t>
      </w:r>
      <w:proofErr w:type="gramEnd"/>
      <w:r w:rsidRPr="008B5042">
        <w:rPr>
          <w:sz w:val="28"/>
          <w:szCs w:val="28"/>
        </w:rPr>
        <w:t xml:space="preserve"> Звук</w:t>
      </w:r>
      <w:proofErr w:type="gramStart"/>
      <w:r w:rsidRPr="008B5042">
        <w:rPr>
          <w:sz w:val="28"/>
          <w:szCs w:val="28"/>
        </w:rPr>
        <w:t xml:space="preserve"> В</w:t>
      </w:r>
      <w:proofErr w:type="gramEnd"/>
      <w:r w:rsidRPr="008B5042">
        <w:rPr>
          <w:sz w:val="28"/>
          <w:szCs w:val="28"/>
        </w:rPr>
        <w:t xml:space="preserve"> – Вова, Ваня, Вася, Валера.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3332A4" w:rsidRDefault="001F1F62" w:rsidP="001F1F62">
      <w:pPr>
        <w:pStyle w:val="a3"/>
        <w:numPr>
          <w:ilvl w:val="0"/>
          <w:numId w:val="5"/>
        </w:numPr>
        <w:jc w:val="both"/>
        <w:rPr>
          <w:color w:val="00B050"/>
          <w:sz w:val="28"/>
          <w:szCs w:val="28"/>
        </w:rPr>
      </w:pPr>
      <w:r w:rsidRPr="003332A4">
        <w:rPr>
          <w:color w:val="00B050"/>
          <w:sz w:val="28"/>
          <w:szCs w:val="28"/>
        </w:rPr>
        <w:t>Игра «Назови первый звук в слове»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3332A4">
        <w:rPr>
          <w:b/>
          <w:sz w:val="28"/>
          <w:szCs w:val="28"/>
        </w:rPr>
        <w:t>Задача</w:t>
      </w:r>
      <w:r w:rsidRPr="008B5042">
        <w:rPr>
          <w:sz w:val="28"/>
          <w:szCs w:val="28"/>
        </w:rPr>
        <w:t xml:space="preserve"> – учить выделять первый звук в слове.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Назовите предметы на картинках и выделите только первый звук в слове. Например, КОТ –</w:t>
      </w:r>
      <w:r>
        <w:rPr>
          <w:sz w:val="28"/>
          <w:szCs w:val="28"/>
        </w:rPr>
        <w:t xml:space="preserve"> </w:t>
      </w:r>
      <w:proofErr w:type="gramStart"/>
      <w:r w:rsidRPr="008B5042">
        <w:rPr>
          <w:sz w:val="28"/>
          <w:szCs w:val="28"/>
        </w:rPr>
        <w:t>К</w:t>
      </w:r>
      <w:proofErr w:type="gramEnd"/>
      <w:r w:rsidRPr="008B5042">
        <w:rPr>
          <w:sz w:val="28"/>
          <w:szCs w:val="28"/>
        </w:rPr>
        <w:t>, БАНКА  -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 xml:space="preserve">Б. 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Для этой игры не следует брать слова с йотированными гласными буквами в начале  (Я, Е,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Ё, Ю, так как они обозначают двойные звуки (ЙА,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ЙО,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ЙУ,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ЙЭ).При выделении начальных согласных звуков следите, чтобы ребенок произносил их без призвука</w:t>
      </w:r>
      <w:proofErr w:type="gramStart"/>
      <w:r w:rsidRPr="008B5042">
        <w:rPr>
          <w:sz w:val="28"/>
          <w:szCs w:val="28"/>
        </w:rPr>
        <w:t xml:space="preserve"> Э</w:t>
      </w:r>
      <w:proofErr w:type="gramEnd"/>
      <w:r w:rsidRPr="008B5042">
        <w:rPr>
          <w:sz w:val="28"/>
          <w:szCs w:val="28"/>
        </w:rPr>
        <w:t>, не ЭМ,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не МЭ,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а М, например, в слове «МОСТ».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3332A4" w:rsidRDefault="001F1F62" w:rsidP="001F1F62">
      <w:pPr>
        <w:pStyle w:val="a3"/>
        <w:numPr>
          <w:ilvl w:val="0"/>
          <w:numId w:val="6"/>
        </w:numPr>
        <w:jc w:val="both"/>
        <w:rPr>
          <w:color w:val="00B050"/>
          <w:sz w:val="28"/>
          <w:szCs w:val="28"/>
        </w:rPr>
      </w:pPr>
      <w:r w:rsidRPr="003332A4">
        <w:rPr>
          <w:color w:val="00B050"/>
          <w:sz w:val="28"/>
          <w:szCs w:val="28"/>
        </w:rPr>
        <w:t>Игра «Назови последний звук»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3332A4">
        <w:rPr>
          <w:b/>
          <w:sz w:val="28"/>
          <w:szCs w:val="28"/>
        </w:rPr>
        <w:t>Задача</w:t>
      </w:r>
      <w:r w:rsidRPr="008B5042">
        <w:rPr>
          <w:sz w:val="28"/>
          <w:szCs w:val="28"/>
        </w:rPr>
        <w:t xml:space="preserve"> – учить выделять последний звук в слове.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Назови предметы, изображенные на картинках, выделяя последние звуки в словах. Например: дом –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 xml:space="preserve">М, дуб </w:t>
      </w:r>
      <w:proofErr w:type="gramStart"/>
      <w:r w:rsidRPr="008B5042">
        <w:rPr>
          <w:sz w:val="28"/>
          <w:szCs w:val="28"/>
        </w:rPr>
        <w:t>–Б</w:t>
      </w:r>
      <w:proofErr w:type="gramEnd"/>
      <w:r w:rsidRPr="008B5042">
        <w:rPr>
          <w:sz w:val="28"/>
          <w:szCs w:val="28"/>
        </w:rPr>
        <w:t>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Для этой игры не следует брать слова с йотированными гласными буквами в конце ( Я, Е,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Ё,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Ю)</w:t>
      </w:r>
      <w:proofErr w:type="gramStart"/>
      <w:r w:rsidRPr="008B5042">
        <w:rPr>
          <w:sz w:val="28"/>
          <w:szCs w:val="28"/>
        </w:rPr>
        <w:t>,т</w:t>
      </w:r>
      <w:proofErr w:type="gramEnd"/>
      <w:r w:rsidRPr="008B5042">
        <w:rPr>
          <w:sz w:val="28"/>
          <w:szCs w:val="28"/>
        </w:rPr>
        <w:t>ак как они обозначают двойные звуки (ЙА,ЙУ,ЙЭ,ЙО).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3332A4" w:rsidRDefault="001F1F62" w:rsidP="001F1F62">
      <w:pPr>
        <w:pStyle w:val="a3"/>
        <w:numPr>
          <w:ilvl w:val="0"/>
          <w:numId w:val="7"/>
        </w:numPr>
        <w:jc w:val="both"/>
        <w:rPr>
          <w:color w:val="00B050"/>
          <w:sz w:val="28"/>
          <w:szCs w:val="28"/>
        </w:rPr>
      </w:pPr>
      <w:r w:rsidRPr="003332A4">
        <w:rPr>
          <w:color w:val="00B050"/>
          <w:sz w:val="28"/>
          <w:szCs w:val="28"/>
        </w:rPr>
        <w:t>Игра «Отгадай слово»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3332A4">
        <w:rPr>
          <w:b/>
          <w:sz w:val="28"/>
          <w:szCs w:val="28"/>
        </w:rPr>
        <w:t>Задача</w:t>
      </w:r>
      <w:r w:rsidRPr="008B5042">
        <w:rPr>
          <w:sz w:val="28"/>
          <w:szCs w:val="28"/>
        </w:rPr>
        <w:t xml:space="preserve"> – учить составлять слова по первым звукам предметов, изображенных на картинках.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Угадай по первым звукам, изображенных на картинках предметов слово. Например: лебедь, иголка, стол, арбуз (лиса).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3332A4" w:rsidRDefault="001F1F62" w:rsidP="001F1F62">
      <w:pPr>
        <w:pStyle w:val="a3"/>
        <w:numPr>
          <w:ilvl w:val="0"/>
          <w:numId w:val="8"/>
        </w:numPr>
        <w:jc w:val="both"/>
        <w:rPr>
          <w:color w:val="00B050"/>
          <w:sz w:val="28"/>
          <w:szCs w:val="28"/>
        </w:rPr>
      </w:pPr>
      <w:r w:rsidRPr="003332A4">
        <w:rPr>
          <w:color w:val="00B050"/>
          <w:sz w:val="28"/>
          <w:szCs w:val="28"/>
        </w:rPr>
        <w:t>Игра «</w:t>
      </w:r>
      <w:proofErr w:type="spellStart"/>
      <w:r w:rsidRPr="003332A4">
        <w:rPr>
          <w:color w:val="00B050"/>
          <w:sz w:val="28"/>
          <w:szCs w:val="28"/>
        </w:rPr>
        <w:t>Добавлялки</w:t>
      </w:r>
      <w:proofErr w:type="spellEnd"/>
      <w:r w:rsidRPr="003332A4">
        <w:rPr>
          <w:color w:val="00B050"/>
          <w:sz w:val="28"/>
          <w:szCs w:val="28"/>
        </w:rPr>
        <w:t>»</w:t>
      </w:r>
    </w:p>
    <w:p w:rsidR="001F1F62" w:rsidRPr="003332A4" w:rsidRDefault="001F1F62" w:rsidP="001F1F62">
      <w:pPr>
        <w:jc w:val="both"/>
        <w:rPr>
          <w:color w:val="00B050"/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3332A4">
        <w:rPr>
          <w:b/>
          <w:sz w:val="28"/>
          <w:szCs w:val="28"/>
        </w:rPr>
        <w:t>Задача</w:t>
      </w:r>
      <w:r w:rsidRPr="008B5042">
        <w:rPr>
          <w:sz w:val="28"/>
          <w:szCs w:val="28"/>
        </w:rPr>
        <w:t xml:space="preserve"> – учить образовывать слова, добавляя заданный звук в начало или конец слова.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Добавляя заданный звук в начало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(конец) слова, назовите получившиеся слова. Например: звук Ш</w:t>
      </w:r>
      <w:proofErr w:type="gramStart"/>
      <w:r w:rsidRPr="008B5042">
        <w:rPr>
          <w:sz w:val="28"/>
          <w:szCs w:val="28"/>
        </w:rPr>
        <w:t xml:space="preserve"> .</w:t>
      </w:r>
      <w:proofErr w:type="gramEnd"/>
      <w:r w:rsidRPr="008B5042">
        <w:rPr>
          <w:sz w:val="28"/>
          <w:szCs w:val="28"/>
        </w:rPr>
        <w:t>.</w:t>
      </w:r>
      <w:proofErr w:type="spellStart"/>
      <w:r w:rsidRPr="008B5042">
        <w:rPr>
          <w:sz w:val="28"/>
          <w:szCs w:val="28"/>
        </w:rPr>
        <w:t>уба</w:t>
      </w:r>
      <w:proofErr w:type="spellEnd"/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(шуба), ..</w:t>
      </w:r>
      <w:proofErr w:type="spellStart"/>
      <w:r w:rsidRPr="008B5042">
        <w:rPr>
          <w:sz w:val="28"/>
          <w:szCs w:val="28"/>
        </w:rPr>
        <w:t>апка</w:t>
      </w:r>
      <w:proofErr w:type="spellEnd"/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(шапка)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,..ар (шар), мы..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(мышь), но.</w:t>
      </w:r>
      <w:r>
        <w:rPr>
          <w:sz w:val="28"/>
          <w:szCs w:val="28"/>
        </w:rPr>
        <w:t xml:space="preserve">. </w:t>
      </w:r>
      <w:r w:rsidRPr="008B5042">
        <w:rPr>
          <w:sz w:val="28"/>
          <w:szCs w:val="28"/>
        </w:rPr>
        <w:t xml:space="preserve">(нож), </w:t>
      </w:r>
      <w:proofErr w:type="spellStart"/>
      <w:r w:rsidRPr="008B5042">
        <w:rPr>
          <w:sz w:val="28"/>
          <w:szCs w:val="28"/>
        </w:rPr>
        <w:t>ду</w:t>
      </w:r>
      <w:proofErr w:type="spellEnd"/>
      <w:r w:rsidRPr="008B5042">
        <w:rPr>
          <w:sz w:val="28"/>
          <w:szCs w:val="28"/>
        </w:rPr>
        <w:t>..(душ).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1463EC" w:rsidRDefault="001F1F62" w:rsidP="001F1F62">
      <w:pPr>
        <w:pStyle w:val="a3"/>
        <w:numPr>
          <w:ilvl w:val="0"/>
          <w:numId w:val="9"/>
        </w:numPr>
        <w:jc w:val="both"/>
        <w:rPr>
          <w:color w:val="00B050"/>
          <w:sz w:val="28"/>
          <w:szCs w:val="28"/>
        </w:rPr>
      </w:pPr>
      <w:r w:rsidRPr="001463EC">
        <w:rPr>
          <w:color w:val="00B050"/>
          <w:sz w:val="28"/>
          <w:szCs w:val="28"/>
        </w:rPr>
        <w:t>Игра «Определи место звука в слове»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1463EC">
        <w:rPr>
          <w:b/>
          <w:sz w:val="28"/>
          <w:szCs w:val="28"/>
        </w:rPr>
        <w:lastRenderedPageBreak/>
        <w:t>Задача</w:t>
      </w:r>
      <w:r w:rsidRPr="008B5042">
        <w:rPr>
          <w:sz w:val="28"/>
          <w:szCs w:val="28"/>
        </w:rPr>
        <w:t xml:space="preserve"> - развивать умение определять место звука в слове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(</w:t>
      </w:r>
      <w:proofErr w:type="spellStart"/>
      <w:r w:rsidRPr="008B5042">
        <w:rPr>
          <w:sz w:val="28"/>
          <w:szCs w:val="28"/>
        </w:rPr>
        <w:t>начало</w:t>
      </w:r>
      <w:proofErr w:type="gramStart"/>
      <w:r w:rsidRPr="008B5042">
        <w:rPr>
          <w:sz w:val="28"/>
          <w:szCs w:val="28"/>
        </w:rPr>
        <w:t>,с</w:t>
      </w:r>
      <w:proofErr w:type="gramEnd"/>
      <w:r w:rsidRPr="008B5042">
        <w:rPr>
          <w:sz w:val="28"/>
          <w:szCs w:val="28"/>
        </w:rPr>
        <w:t>ередина,конец</w:t>
      </w:r>
      <w:proofErr w:type="spellEnd"/>
      <w:r w:rsidRPr="008B5042">
        <w:rPr>
          <w:sz w:val="28"/>
          <w:szCs w:val="28"/>
        </w:rPr>
        <w:t>)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Определите, где «живет» заданный звук в слове: в начале, середине или конце слова. Например, звук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 xml:space="preserve"> </w:t>
      </w:r>
      <w:proofErr w:type="gramStart"/>
      <w:r w:rsidRPr="008B5042">
        <w:rPr>
          <w:sz w:val="28"/>
          <w:szCs w:val="28"/>
        </w:rPr>
        <w:t>Ш</w:t>
      </w:r>
      <w:proofErr w:type="gramEnd"/>
      <w:r w:rsidRPr="008B5042">
        <w:rPr>
          <w:sz w:val="28"/>
          <w:szCs w:val="28"/>
        </w:rPr>
        <w:t xml:space="preserve"> в словах : мышь (в конце), шапка (в начале), машина (в середине).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1463EC" w:rsidRDefault="001F1F62" w:rsidP="001F1F62">
      <w:pPr>
        <w:pStyle w:val="a3"/>
        <w:numPr>
          <w:ilvl w:val="0"/>
          <w:numId w:val="10"/>
        </w:numPr>
        <w:jc w:val="both"/>
        <w:rPr>
          <w:color w:val="00B050"/>
          <w:sz w:val="28"/>
          <w:szCs w:val="28"/>
        </w:rPr>
      </w:pPr>
      <w:r w:rsidRPr="001463EC">
        <w:rPr>
          <w:color w:val="00B050"/>
          <w:sz w:val="28"/>
          <w:szCs w:val="28"/>
        </w:rPr>
        <w:t>Игра «</w:t>
      </w:r>
      <w:proofErr w:type="gramStart"/>
      <w:r w:rsidRPr="001463EC">
        <w:rPr>
          <w:color w:val="00B050"/>
          <w:sz w:val="28"/>
          <w:szCs w:val="28"/>
        </w:rPr>
        <w:t>Прохлопай</w:t>
      </w:r>
      <w:proofErr w:type="gramEnd"/>
      <w:r w:rsidRPr="001463EC">
        <w:rPr>
          <w:color w:val="00B050"/>
          <w:sz w:val="28"/>
          <w:szCs w:val="28"/>
        </w:rPr>
        <w:t xml:space="preserve"> слово»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1463EC">
        <w:rPr>
          <w:b/>
          <w:sz w:val="28"/>
          <w:szCs w:val="28"/>
        </w:rPr>
        <w:t>Задача</w:t>
      </w:r>
      <w:r w:rsidRPr="008B5042">
        <w:rPr>
          <w:sz w:val="28"/>
          <w:szCs w:val="28"/>
        </w:rPr>
        <w:t xml:space="preserve"> – учить делить слова на слоги.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  <w:proofErr w:type="gramStart"/>
      <w:r w:rsidRPr="008B5042">
        <w:rPr>
          <w:sz w:val="28"/>
          <w:szCs w:val="28"/>
        </w:rPr>
        <w:t>Прохлопайте</w:t>
      </w:r>
      <w:proofErr w:type="gramEnd"/>
      <w:r w:rsidRPr="008B5042">
        <w:rPr>
          <w:sz w:val="28"/>
          <w:szCs w:val="28"/>
        </w:rPr>
        <w:t xml:space="preserve"> слова и назовите количество слогов в слове. Например, </w:t>
      </w:r>
      <w:proofErr w:type="spellStart"/>
      <w:r w:rsidRPr="008B5042">
        <w:rPr>
          <w:sz w:val="28"/>
          <w:szCs w:val="28"/>
        </w:rPr>
        <w:t>м</w:t>
      </w:r>
      <w:proofErr w:type="gramStart"/>
      <w:r w:rsidRPr="008B5042">
        <w:rPr>
          <w:sz w:val="28"/>
          <w:szCs w:val="28"/>
        </w:rPr>
        <w:t>а</w:t>
      </w:r>
      <w:proofErr w:type="spellEnd"/>
      <w:r w:rsidRPr="008B5042">
        <w:rPr>
          <w:sz w:val="28"/>
          <w:szCs w:val="28"/>
        </w:rPr>
        <w:t>-</w:t>
      </w:r>
      <w:proofErr w:type="gramEnd"/>
      <w:r w:rsidRPr="008B5042">
        <w:rPr>
          <w:sz w:val="28"/>
          <w:szCs w:val="28"/>
        </w:rPr>
        <w:t xml:space="preserve"> </w:t>
      </w:r>
      <w:proofErr w:type="spellStart"/>
      <w:r w:rsidRPr="008B5042">
        <w:rPr>
          <w:sz w:val="28"/>
          <w:szCs w:val="28"/>
        </w:rPr>
        <w:t>ли-на</w:t>
      </w:r>
      <w:proofErr w:type="spellEnd"/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(3 слога).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1463EC">
        <w:rPr>
          <w:b/>
          <w:sz w:val="28"/>
          <w:szCs w:val="28"/>
        </w:rPr>
        <w:t>Напоминаю правило русского языка:</w:t>
      </w:r>
      <w:r w:rsidRPr="008B5042">
        <w:rPr>
          <w:sz w:val="28"/>
          <w:szCs w:val="28"/>
        </w:rPr>
        <w:t xml:space="preserve"> «Сколько в слове гласных звуков, столько и слогов». Для определения количества слогов можно использовать  и такой прием: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кулачки прижать к подбородку и произносить слово по слогам, как бы ритмизируя его. Сколько раз подбородок опустился вниз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(произнося гласные), столько и слогов в слове.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1463EC" w:rsidRDefault="001F1F62" w:rsidP="001F1F62">
      <w:pPr>
        <w:pStyle w:val="a3"/>
        <w:numPr>
          <w:ilvl w:val="0"/>
          <w:numId w:val="11"/>
        </w:numPr>
        <w:jc w:val="both"/>
        <w:rPr>
          <w:color w:val="00B050"/>
          <w:sz w:val="28"/>
          <w:szCs w:val="28"/>
        </w:rPr>
      </w:pPr>
      <w:r w:rsidRPr="001463EC">
        <w:rPr>
          <w:color w:val="00B050"/>
          <w:sz w:val="28"/>
          <w:szCs w:val="28"/>
        </w:rPr>
        <w:t>Игра «Позови слово»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1463EC">
        <w:rPr>
          <w:b/>
          <w:sz w:val="28"/>
          <w:szCs w:val="28"/>
        </w:rPr>
        <w:t>Задача</w:t>
      </w:r>
      <w:r w:rsidRPr="008B5042">
        <w:rPr>
          <w:sz w:val="28"/>
          <w:szCs w:val="28"/>
        </w:rPr>
        <w:t xml:space="preserve"> – учить определять ударный гласный в слове и выделять его голосом.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>«Позовите» слова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 xml:space="preserve">(названия предметов, изображенных на картинках) и назовите ударный гласный звук в слове. Напоминаю, что ударный гласный произносится более длительно, протяжно. Например: </w:t>
      </w:r>
      <w:proofErr w:type="spellStart"/>
      <w:r w:rsidRPr="008B5042">
        <w:rPr>
          <w:sz w:val="28"/>
          <w:szCs w:val="28"/>
        </w:rPr>
        <w:t>ноооты</w:t>
      </w:r>
      <w:proofErr w:type="spellEnd"/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- ударный  гласный О.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1463EC" w:rsidRDefault="001F1F62" w:rsidP="001F1F62">
      <w:pPr>
        <w:jc w:val="both"/>
        <w:rPr>
          <w:i/>
          <w:sz w:val="28"/>
          <w:szCs w:val="28"/>
        </w:rPr>
      </w:pPr>
      <w:r w:rsidRPr="001463EC">
        <w:rPr>
          <w:i/>
          <w:sz w:val="28"/>
          <w:szCs w:val="28"/>
        </w:rPr>
        <w:t>4. Обмен впечатлениями о встрече.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ED5556" w:rsidRDefault="001F1F62" w:rsidP="001F1F62">
      <w:pPr>
        <w:jc w:val="both"/>
        <w:rPr>
          <w:i/>
          <w:sz w:val="28"/>
          <w:szCs w:val="28"/>
        </w:rPr>
      </w:pPr>
      <w:r w:rsidRPr="00ED5556">
        <w:rPr>
          <w:i/>
          <w:sz w:val="28"/>
          <w:szCs w:val="28"/>
        </w:rPr>
        <w:t xml:space="preserve">Логопед раздает памятки-консультации для родителей «Упражнения для развития фонематического слуха у детей 5-7лет» с описаниями игр, представленных выше. 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ind w:firstLine="567"/>
        <w:jc w:val="both"/>
        <w:rPr>
          <w:sz w:val="28"/>
          <w:szCs w:val="28"/>
        </w:rPr>
      </w:pPr>
      <w:r w:rsidRPr="008B5042">
        <w:rPr>
          <w:sz w:val="28"/>
          <w:szCs w:val="28"/>
        </w:rPr>
        <w:t>Вот наша встреча подошла к концу. Я надеюсь, что вы время провели не зря, если у вас возникли вопросы, я буду рада на них ответить. Очень надеюсь, что смогла убедить вас в значимости развития фонематического слуха для ребенка дошкольного возраста и в том, что только совместными усилиями мы поможем каждому ребенку хорошо подготовиться к школе.  Предлагаю поделиться своими мыслями о том, что вы открыли для себя нового.</w:t>
      </w:r>
    </w:p>
    <w:p w:rsidR="001F1F62" w:rsidRPr="008B5042" w:rsidRDefault="001F1F62" w:rsidP="001F1F62">
      <w:pPr>
        <w:ind w:firstLine="567"/>
        <w:jc w:val="both"/>
        <w:rPr>
          <w:sz w:val="28"/>
          <w:szCs w:val="28"/>
        </w:rPr>
      </w:pPr>
      <w:r w:rsidRPr="008B5042">
        <w:rPr>
          <w:sz w:val="28"/>
          <w:szCs w:val="28"/>
        </w:rPr>
        <w:t>Сейчас, уходя с семинара, выберите цветы и поставьте в вазы. Если вам все очень понравилось, вы чему-то новому научились –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в красную вазу. Если не понравилось –</w:t>
      </w:r>
      <w:r>
        <w:rPr>
          <w:sz w:val="28"/>
          <w:szCs w:val="28"/>
        </w:rPr>
        <w:t xml:space="preserve"> </w:t>
      </w:r>
      <w:r w:rsidRPr="008B5042">
        <w:rPr>
          <w:sz w:val="28"/>
          <w:szCs w:val="28"/>
        </w:rPr>
        <w:t>в синюю вазу.</w:t>
      </w:r>
    </w:p>
    <w:p w:rsidR="001F1F62" w:rsidRPr="008B5042" w:rsidRDefault="001F1F62" w:rsidP="001F1F62">
      <w:pPr>
        <w:jc w:val="both"/>
        <w:rPr>
          <w:sz w:val="28"/>
          <w:szCs w:val="28"/>
        </w:rPr>
      </w:pPr>
    </w:p>
    <w:p w:rsidR="001F1F62" w:rsidRPr="008B5042" w:rsidRDefault="001F1F62" w:rsidP="001F1F62">
      <w:pPr>
        <w:jc w:val="both"/>
        <w:rPr>
          <w:sz w:val="28"/>
          <w:szCs w:val="28"/>
        </w:rPr>
      </w:pPr>
      <w:r w:rsidRPr="008B5042">
        <w:rPr>
          <w:sz w:val="28"/>
          <w:szCs w:val="28"/>
        </w:rPr>
        <w:t xml:space="preserve"> </w:t>
      </w:r>
    </w:p>
    <w:p w:rsidR="00B91035" w:rsidRPr="00B045F6" w:rsidRDefault="00B91035" w:rsidP="001F1F62">
      <w:pPr>
        <w:jc w:val="both"/>
        <w:rPr>
          <w:sz w:val="28"/>
          <w:szCs w:val="28"/>
        </w:rPr>
      </w:pPr>
    </w:p>
    <w:sectPr w:rsidR="00B91035" w:rsidRPr="00B045F6" w:rsidSect="00B91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8E3"/>
    <w:multiLevelType w:val="hybridMultilevel"/>
    <w:tmpl w:val="789463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46B7D"/>
    <w:multiLevelType w:val="hybridMultilevel"/>
    <w:tmpl w:val="C12E922E"/>
    <w:lvl w:ilvl="0" w:tplc="1A4091F6">
      <w:start w:val="1"/>
      <w:numFmt w:val="bullet"/>
      <w:lvlText w:val="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7CF3B81"/>
    <w:multiLevelType w:val="hybridMultilevel"/>
    <w:tmpl w:val="F684A68C"/>
    <w:lvl w:ilvl="0" w:tplc="1A4091F6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A33B3"/>
    <w:multiLevelType w:val="hybridMultilevel"/>
    <w:tmpl w:val="3FE20F68"/>
    <w:lvl w:ilvl="0" w:tplc="1A4091F6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A1106"/>
    <w:multiLevelType w:val="hybridMultilevel"/>
    <w:tmpl w:val="9F54C31C"/>
    <w:lvl w:ilvl="0" w:tplc="1A4091F6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81DD3"/>
    <w:multiLevelType w:val="hybridMultilevel"/>
    <w:tmpl w:val="D4CEA23C"/>
    <w:lvl w:ilvl="0" w:tplc="1A4091F6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82831"/>
    <w:multiLevelType w:val="hybridMultilevel"/>
    <w:tmpl w:val="24BC8C3C"/>
    <w:lvl w:ilvl="0" w:tplc="1A4091F6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60F27"/>
    <w:multiLevelType w:val="hybridMultilevel"/>
    <w:tmpl w:val="E26E11C8"/>
    <w:lvl w:ilvl="0" w:tplc="1A4091F6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B3F16"/>
    <w:multiLevelType w:val="hybridMultilevel"/>
    <w:tmpl w:val="C24A2634"/>
    <w:lvl w:ilvl="0" w:tplc="1A4091F6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A7E01"/>
    <w:multiLevelType w:val="hybridMultilevel"/>
    <w:tmpl w:val="680055C6"/>
    <w:lvl w:ilvl="0" w:tplc="1A4091F6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406EE"/>
    <w:multiLevelType w:val="hybridMultilevel"/>
    <w:tmpl w:val="2886F660"/>
    <w:lvl w:ilvl="0" w:tplc="1A4091F6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4032F"/>
    <w:multiLevelType w:val="hybridMultilevel"/>
    <w:tmpl w:val="844487EA"/>
    <w:lvl w:ilvl="0" w:tplc="1A4091F6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6"/>
  </w:num>
  <w:num w:numId="7">
    <w:abstractNumId w:val="10"/>
  </w:num>
  <w:num w:numId="8">
    <w:abstractNumId w:val="4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1F62"/>
    <w:rsid w:val="001F1F62"/>
    <w:rsid w:val="003148A5"/>
    <w:rsid w:val="007A587E"/>
    <w:rsid w:val="00B045F6"/>
    <w:rsid w:val="00B91035"/>
    <w:rsid w:val="00E94455"/>
    <w:rsid w:val="00F22E5F"/>
    <w:rsid w:val="00F5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6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1397</Words>
  <Characters>7966</Characters>
  <Application>Microsoft Office Word</Application>
  <DocSecurity>0</DocSecurity>
  <Lines>66</Lines>
  <Paragraphs>18</Paragraphs>
  <ScaleCrop>false</ScaleCrop>
  <Company>Microsoft</Company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амкор</dc:creator>
  <cp:lastModifiedBy>Admin</cp:lastModifiedBy>
  <cp:revision>4</cp:revision>
  <dcterms:created xsi:type="dcterms:W3CDTF">2020-01-15T10:01:00Z</dcterms:created>
  <dcterms:modified xsi:type="dcterms:W3CDTF">2021-12-20T10:29:00Z</dcterms:modified>
</cp:coreProperties>
</file>