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Перечень документов ПМПк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Положение о ПМПк дошкольного образовательного учреждения.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 руководителя дошкольного образовательного учреждения о создании Пмпк.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Договор между дошкольным образовательным учреждением и родителями (законными представителями) воспитанников ДОУ (приложение 1).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Заявление от родителей на согласие обследования ребенка (приложение 2).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Представления специалистов (приложения 3-4-5-6-7).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Журнал записи детей на ПМПк (приложение 8).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Журнал регистрации заключений и рекомендаций специалистов ПМПк (приложение 9).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Коллегиальное заключение ПМПк (приложение 10).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Индивидуальная программа развития воспитанников ДОУ (приложение 11).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Журнал сведений о динамике развития воспитанников ДОУ (приложение 12).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Регламент работы ПМПк.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Деятельность ПМПк осуществляется по разработанному плану, составленному на учебный год, включающему в себя три этапа: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подготовительный (сентябрь);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промежуточный (ноябрь, февраль);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итоговый (май).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Плановые ПМПк проводятся не реже 1 раз в квартал: в кризисные периоды развития детей, на этапах их перехода с одной ступени образования на другую. Деятельность планового консилиума ориентировано на решение следующих задач: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определение путей психолого – медико – педагогического сопровождения детей;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выработка согласованных решений по созданию оптимальных условий для развития и обучения детей;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динамическая оценка состояния ребенка, группы и коррекция ранее намеченной программы.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течение года могут проводится внеплановые заседания ПМПк по запросам специалистов, организующих коррекционно–развивающее обучение с детьми, а также по запросам родителей (законных представителей) воспитанников. Поводом для внепланового ПМПк является отрицательная динамика обучения и развития ребенка.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сентябре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плановом подготовительном заседании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ПМПк оформляются бланки первичных документов.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консилиум направляются дети, имеющие сложные нарушения в речевом и психофизиологическом развитии. С каждым из их между учреждением и родителями   (законными представителями) воспитанника ДОУ подписывается договор (приложение 1) и заполняется заявление (приложение 2) на согласие обследования ребенка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Согласно подписанному договору ПМПк информирует родителей (законных представителей) воспитанника об условиях его психолого – медико - педагогического обследования и сопровождения специалистами консилиума.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Родители, в свою очередь, выражают согласие (в случае несогласия договор не подписывается) на психолого – медико – педагогическое обследование и сопровождение ребенка в соответствии с показаниями в рамках профессиональной компетенции и этики специалистов консилиума. Во всех случаях согласие на обследование и (или) коррекционную работу должно быть оформлено в письменном виде.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Обследование ребенка проводится каждым специалистом индивидуально с учетом реальной возрастной психофизиологической нагрузки на воспитанника.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Каждый специалист оформляет к консилиуму необходимую документацию, где на каждого ребенка заполняется представления специалистов.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 Представление педагога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– психолога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основе результатов скрининговой диагностики старших дошкольников, выявляет детей с уровнем психического развития, не соответствующим возрастной норме. Далее с ними проводятся углубленная диагностика психической сферы (памяти, внимания, воображения, мышления, речевого развития), развития эмоционально – личностной, мотивационно – волевой сфер, а также диагностика межличностных взаимоотношений с другими детьми (приложение 3).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Представление учителя – логопеда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который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свою очередь, проводит логопедическое обследование детей, выявляя дошкольников со сложными речевыми нарушениями: ОНР 3 и 4 уровня, стертая форма дизартрии (приложение 4).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Воспитатели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составляют на детей, имеющих отклонения в психо-речевом развитии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педагогическую характеристику, где отражают трудности, которые испытывает тот или иной воспитанник в различных ситуациях; особенности индивидуальных черт их обучения и воспитания (приложение 5).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Медицинский работник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представляет информационную справку о состоянии здоровья дошкольников и выписку из истории развития (приложения 6-7).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консилиуме выступают все специалисты по каждому из воспитанников, обозначив индивидуальные трудности детей и предложив свои рекомендации по проведению дальнейшей коррекционно–развивающей работы. После обсуждения и анализа представленной информации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заполняется коллегиальное заключение ПМПк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которое содержит обобщенную характеристику структуры нарушения развития ребенка (без указанного диагноза) с общими рекомендациями (приложение 10).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Затем разрабатывается индивидуальная программа развития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каждого ребенка в соответствии с возможностями ДОУ. Индивидуальная программа предполагает совместное определение содержания коррекционно – развивающей работы с учетом индивидуальных особенностей развития каждого ребенка, основных ее целей и направлений (приложение 11).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Также оформляются: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numPr>
          <w:ilvl w:val="0"/>
          <w:numId w:val="2"/>
        </w:numPr>
        <w:spacing w:after="0" w:line="240" w:lineRule="auto"/>
        <w:ind w:hanging="7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Журнал записи детей на ПМПк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(приложение 8), в который в последующем вносятся Ф.И.О., дата рождения детей, направленных на консилиум, повод обращения и инициатор;</w:t>
      </w:r>
    </w:p>
    <w:p>
      <w:pPr>
        <w:numPr>
          <w:ilvl w:val="0"/>
          <w:numId w:val="2"/>
        </w:numPr>
        <w:spacing w:after="0" w:line="240" w:lineRule="auto"/>
        <w:ind w:hanging="7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Журнал регистрации заключений и рекомендаций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специалистов ПМПк, который заполняется на каждом из заседаний (приложение 9).</w:t>
      </w:r>
    </w:p>
    <w:p>
      <w:pPr>
        <w:numPr>
          <w:ilvl w:val="0"/>
          <w:numId w:val="2"/>
        </w:numPr>
        <w:spacing w:after="0" w:line="240" w:lineRule="auto"/>
        <w:ind w:hanging="7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Журнал сведений о динамике развития воспитанников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который заполняется перед проведением повторного обследования на ПМПк (приложение 12).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Коллегиальное заключение комиссии доводится до сведения родителей (законных представителей) на индивидуальных консультациях в доступной для понимания форме. Только после этого осуществляется коррекционно – развивающая работа с детьми.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ноябре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втором плановом заседании (промежуточный этап) обсуждаются представленные специалистами результата обследования детей, имеющих отклонения в психофизическом, речевом развитии.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феврале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проводится третье плановое (промежуточное) заседание, на котором специалисты анализируют динамику состояния ребенка на основании результатов промежуточного обследования. Все данные фиксируются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журнале сведений о динамике развития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воспитанников. Для детей с низким показателем изменяются и дополняются рекомендации программы индивидуального развития.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апреле – мае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ПМПк анализирует результаты коррекционно – развивающего обучения каждого ребенка на основании динамического наблюдения и принимает решение о его дальнейшем обучении. Изменение типа образовательного учреждения осуществляется при наличии письменного согласия на это родителей (законных представителей). В случае перевода ребенка в другую образовательную систему оформляется выписка из карты развития, которая выдается родителям (законным представителям) по запросу из образовательного учреждения, в котором будет обучаться (воспитываться) ребенок.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направлении ребенка на ТПМПК копия коллегиального заключения консилиума образовательного учреждения выдается родителям (законным представителям) на руки; копии заключений специалистов направляются только по почте или сопровождаются представителем ПМПк. В другие учреждения и организации заключения специалистов или коллегиальное заключение ПМПк могут направляться только по официальному запросу.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Протокол ПМПк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(приложение 13) оформляется секретарем консилиума не позднее, чем через 3 дня после его проведения и подписывается председателем и всеми членами ПМПк. Председатель и члены ПМПк несут персональную ответственность за конфиденциальность информации о ребенке, полученной в процессе работы консилиума.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Таким образом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сформированный пакет документов всех специалистов для ПМПк позволяет координировать деятельность всех специалистов консилиума, отслеживать результаты коррекционной работы с детьми, обеспечивая комплексное сопровождение воспитанников ДОУ, имеющих нарушения в развитии.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5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Социальная часть карты развития ребенка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 Фамилия, имя ребенка ________________________________ пол_______________________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Дата рождения__________________________________________________________________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 Состав семьи___________________________________________________________________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Какой данный ребенок по счету в семье_____________________________________________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Фамилия, имя, отчество матери____________________________________________________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Возраст____________________образование_________________________________________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Профессия_____________________________________________________________________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Род занятий в настоящее время____________________________________________________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Привычки, увлечения____________________________________________________________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Фамилия, имя, отчество отца______________________________________________________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Возраст__________________образование____________________________________________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Профессия_____________________________________________________________________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Род занятий в настоящее время____________________________________________________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Привычки, увлечения____________________________________________________________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С кем проживает ребенок_________________________________________________________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7.Члены семьи, не живущие с ребенком, но принимающие активное участие в его воспитании,_______________________________________________________________________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8.Другие члены семьи (имя, возраст)__________________________________________________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Жилищно – бытовые условия семьи________________________________________________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Если родители в разводе: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Сколько лет было ребенку, когда родители развелись?________________________________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С кем из родителей ребенок остался?_______________________________________________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Как ребенок относится/ отнесся / к разводу?_________________________________________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Поддерживает ли ребенок отношения с родителями, не живущими с ним после развода,        каковы эти отношения___________________________________________________________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Кто из родственников проводит больше времени с ребенком?_________________________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Материальное положение семьи / крайне низкий уровень, ниже – среднего, средний, высокий /______________________________________________________________________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Кто из членов семьи является источником доходов___________________________________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Дополнительные сведения о ребенке или семье, которые вы можете сообщить___________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Социальная карта состоялась со слов мамы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«___» _______20___г.                                                          Подпись специалиста  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6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Анамнестическая карта развития ребенка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Фамилия, имя ребенка______________________________________________________________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Возраст__________________________________________________________________________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Беременность по счету__________________________________________________________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Течение_______________________________________________________________________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(токсикозы /угроза прерывания )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Возраст матери при рождении ребенка_____________________________________________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Роды по счету________________ в срок, запоздалые ___________________наркоз:  да, нет;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быстрые, стремительные, длительные; самостоятельные: да, нет; со стимуляцией:   да, нет;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вакуум, экстракция: да, нет; выдавливание:  да, нет; оценка по шкале АПГАРа___________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 и рост ребенка при рождении_________________________________________________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Отклонения в поведение в первые три месяца жизни_________________________________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Раннее развитие: своевременное, опережающее, с задержкой / нужное подчеркнуть /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Наследственные и хронические заболевания родителей______________________________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Раннее психомоторное развитие</w:t>
      </w:r>
    </w:p>
    <w:p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Удержание головы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N- 1.5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мес.) ________________________________________________</w:t>
      </w:r>
    </w:p>
    <w:p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Ползает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N- 5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мес.)  __________________________________________________________</w:t>
      </w:r>
    </w:p>
    <w:p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Сидит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N- 6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мес.) ____________________________________________________________</w:t>
      </w:r>
    </w:p>
    <w:p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Ходит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N-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 1 г.) ___________________________________________________________</w:t>
      </w:r>
    </w:p>
    <w:p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Первые зубы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6-8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мес.) _______________________________________________________</w:t>
      </w:r>
    </w:p>
    <w:p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Правша, левша, амбидекстр 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Особенности раннего развития</w:t>
      </w:r>
    </w:p>
    <w:p>
      <w:pPr>
        <w:numPr>
          <w:ilvl w:val="0"/>
          <w:numId w:val="6"/>
        </w:numPr>
        <w:spacing w:after="0" w:line="240" w:lineRule="auto"/>
        <w:ind w:left="426" w:firstLine="1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Речевое развитие: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Гуление (N- 2-3 мес.)____________________________________________________________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Лепет (N- 4-8 мес.) 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Первые слова (N- 1.) 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Первая фраза (N- 1,5- 2г.) 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Отмечались ли грубые искажения звуко-слоговой структуры и аграмматизмы после 3 лет___________________________________________________________________________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  Наблюдения невролога: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Обращались к неврологу / в каком возрасте/________________________________________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Причина обращения_____________________________________________________________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Диагноз_______________________________________________________________________</w:t>
      </w:r>
    </w:p>
    <w:p>
      <w:pPr>
        <w:numPr>
          <w:ilvl w:val="0"/>
          <w:numId w:val="7"/>
        </w:numPr>
        <w:spacing w:after="0" w:line="240" w:lineRule="auto"/>
        <w:ind w:left="284" w:firstLine="8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Перенесенные заболевания: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 1 месяца 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 1 года 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после года до 3 лет 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 Детские дошкольные учреждения: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с какого возраста пошел в ДОУ__________________________________________________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особенности адаптации к ДОУ___________________________________________________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болезни /ОРВИ, дискенизия, головные боли и т.п.___________________________________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  Характеристики моторики: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излишне подвижен_____________________________________________________________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координирован в движениях___________________________________________________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двигательно беспокоен__________________________________________________________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заторможен, неповоротлив_______________________________________________________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6.    Группа здоровья 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«___» ________ 20____г.                                                        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специалиста)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7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Выписка из медицинской карты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(история развития)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Фамилия, имя ребенка_______________________________________________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рождения 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1992"/>
        <w:gridCol w:w="1742"/>
        <w:gridCol w:w="739"/>
        <w:gridCol w:w="1125"/>
        <w:gridCol w:w="1407"/>
        <w:gridCol w:w="1211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3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Уровень физического развития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2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Беременность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матери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 осложнениями (указать какими)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анемия, бактериальный вагинит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Без осложнений</w:t>
            </w: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35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Роды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Срочные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Преждевременные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(по причине чего)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409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Нормальные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Патологические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(с осложнениями,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какими)</w:t>
            </w: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Эпикриз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новорожденности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Естественное вскармливание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Искусственное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вскармливание</w:t>
            </w: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5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Анализ заболеваний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 нарушений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Аллергия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Инфекционные</w:t>
            </w: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6932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Хронические</w:t>
            </w: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5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Осмотр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специалистами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 учет 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диспансерах</w:t>
            </w:r>
          </w:p>
        </w:tc>
        <w:tc>
          <w:tcPr>
            <w:tcW w:w="1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Ортопед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Логопед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Хирург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Лор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Психоневролог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Невропатолог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Окулист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Заполнял__________________________________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«___» ____________ 20_____г.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2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Бланк заявления от родителей о согласии на обследование ребенка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Председателю ПМПк (или ПМПК)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(Ф.И.О)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от___________________________________,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(Ф.И.О)</w:t>
      </w:r>
    </w:p>
    <w:p>
      <w:pPr>
        <w:spacing w:after="0" w:line="240" w:lineRule="auto"/>
        <w:ind w:right="-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проживающего по адресу: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Дом.тел._______________________________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Заявление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Прошу обследовать моего ребенка___________________________________________________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(Ф.И.О)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целью определения образовательного маршрута.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«___» ____________ 20____г                                                          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8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Журнал записи детей на ПМПк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102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07"/>
        <w:gridCol w:w="1925"/>
        <w:gridCol w:w="1815"/>
        <w:gridCol w:w="2286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2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81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число, месяц, год)</w:t>
            </w:r>
          </w:p>
        </w:tc>
        <w:tc>
          <w:tcPr>
            <w:tcW w:w="22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Повод обращения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6" w:hRule="atLeast"/>
        </w:trPr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kern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24"/>
          <w:lang w:eastAsia="ru-RU"/>
        </w:rPr>
        <w:t>Приложение 9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Arial" w:hAnsi="Arial" w:eastAsia="+mj-ea" w:cs="+mj-cs"/>
          <w:color w:val="000000"/>
          <w:kern w:val="24"/>
          <w:sz w:val="16"/>
          <w:szCs w:val="16"/>
          <w:lang w:eastAsia="ru-RU"/>
        </w:rPr>
        <w:br w:type="textWrapping"/>
      </w:r>
      <w:r>
        <w:rPr>
          <w:rFonts w:ascii="Arial" w:hAnsi="Arial" w:eastAsia="+mj-ea" w:cs="+mj-cs"/>
          <w:color w:val="000000"/>
          <w:kern w:val="24"/>
          <w:sz w:val="16"/>
          <w:szCs w:val="16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kern w:val="24"/>
          <w:lang w:eastAsia="ru-RU"/>
        </w:rPr>
        <w:t>Журнал регистрации</w:t>
      </w:r>
      <w:r>
        <w:rPr>
          <w:rFonts w:ascii="Times New Roman" w:hAnsi="Times New Roman" w:eastAsia="+mj-ea" w:cs="Times New Roman"/>
          <w:color w:val="000000"/>
          <w:kern w:val="24"/>
          <w:sz w:val="16"/>
          <w:szCs w:val="16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kern w:val="24"/>
          <w:lang w:eastAsia="ru-RU"/>
        </w:rPr>
        <w:t>заключений и рекомендаций специалистов ПМПк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61"/>
        <w:gridCol w:w="1463"/>
        <w:gridCol w:w="1804"/>
        <w:gridCol w:w="1303"/>
        <w:gridCol w:w="2285"/>
        <w:gridCol w:w="1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рождения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Заключение специалиста / коллегиальное заключение ПМПк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9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12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Журнал сведений о динамики развития воспитанников ДОУ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719"/>
        <w:gridCol w:w="1844"/>
        <w:gridCol w:w="1925"/>
        <w:gridCol w:w="1811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8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обследования 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86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Динамика развития (положительная, отрицательная, волнообразная, и т.д.)</w:t>
            </w:r>
          </w:p>
        </w:tc>
        <w:tc>
          <w:tcPr>
            <w:tcW w:w="18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повторного обследования на ПМПк</w:t>
            </w:r>
          </w:p>
        </w:tc>
        <w:tc>
          <w:tcPr>
            <w:tcW w:w="24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                                   (с неблагоприятной      и благоприятной динамикой)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3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Представление педагога – психолога на воспитанника ДОУ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ребенка 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рождения ______________________ Возраст на момент обследования 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Дошкольное учреждение _________________________ группа 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Запрос специалистов / родителей 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Внешний вид и поведение в ситуации обследования 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Темп работы и работоспособность 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Общая осведомленность ребенка (социально- бытовая ориентировка) ______________________________________________________________________________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латерализации _____________________________________________________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Характеристика моторики, в т.ч. графической деятельности 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памяти:</w:t>
      </w:r>
    </w:p>
    <w:p>
      <w:pPr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Слухоречевая ___________________________________________________________</w:t>
      </w:r>
    </w:p>
    <w:p>
      <w:pPr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Зрительная ______________________________________________________________</w:t>
      </w:r>
    </w:p>
    <w:p>
      <w:pPr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Опосредованная __________________________________________________________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восприятия: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Цвета ___________________________________________________________________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Формы _________________________________________________________________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Величины _______________________________________________________________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Пространства 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внимания: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Концентрация ___________________________________________________________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Объем __________________________________________________________________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Переключаемость ________________________________________________________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Устойчивость 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мышления: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11"/>
        </w:num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Уровень развития мышления: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1"/>
          <w:numId w:val="1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Наглядно- действенное _________________________________________________</w:t>
      </w:r>
    </w:p>
    <w:p>
      <w:pPr>
        <w:numPr>
          <w:ilvl w:val="1"/>
          <w:numId w:val="1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Наглядно- образное ____________________________________________________</w:t>
      </w:r>
    </w:p>
    <w:p>
      <w:pPr>
        <w:numPr>
          <w:ilvl w:val="1"/>
          <w:numId w:val="1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Элементы словесно- логического _________________________________________</w:t>
      </w:r>
    </w:p>
    <w:p>
      <w:pPr>
        <w:numPr>
          <w:ilvl w:val="2"/>
          <w:numId w:val="13"/>
        </w:numPr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Классификация __________________________________________________________</w:t>
      </w:r>
    </w:p>
    <w:p>
      <w:pPr>
        <w:numPr>
          <w:ilvl w:val="2"/>
          <w:numId w:val="13"/>
        </w:numPr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Обобщение _____________________________________________________________</w:t>
      </w:r>
    </w:p>
    <w:p>
      <w:pPr>
        <w:numPr>
          <w:ilvl w:val="2"/>
          <w:numId w:val="13"/>
        </w:numPr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и синтез 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воображения ______________________________________________________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речевого развития __________________________________________________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эмоционально- личностной сферы 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мотивационно- волевой сферы 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Характер межличностных отношений 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педагога- психолога __________________________________________________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Рекомендации 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«___» ______________ 20____г.                      _____________/_________________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(подпись)                    (расшифровка подписи)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11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Индивидуальная программа развития воспитанника ДОУ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ребенка 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28"/>
        <w:gridCol w:w="2092"/>
        <w:gridCol w:w="325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142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0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(коррекционно - развивающая работа)</w:t>
            </w:r>
          </w:p>
        </w:tc>
        <w:tc>
          <w:tcPr>
            <w:tcW w:w="325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Результат проведенной работы</w:t>
            </w:r>
          </w:p>
        </w:tc>
        <w:tc>
          <w:tcPr>
            <w:tcW w:w="19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13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Протокол заседания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Психолого - медико - педагогического консилиума (ПМПк)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«____» _____________ 20____г.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Присутствовали (Ф.И.О.):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numPr>
          <w:ilvl w:val="0"/>
          <w:numId w:val="14"/>
        </w:num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Заведующий __________________________________________________________________</w:t>
      </w:r>
    </w:p>
    <w:p>
      <w:pPr>
        <w:numPr>
          <w:ilvl w:val="0"/>
          <w:numId w:val="14"/>
        </w:num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Старший воспитатель __________________________________________________________</w:t>
      </w:r>
    </w:p>
    <w:p>
      <w:pPr>
        <w:numPr>
          <w:ilvl w:val="0"/>
          <w:numId w:val="14"/>
        </w:num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- психолог _____________________________________________________________</w:t>
      </w:r>
    </w:p>
    <w:p>
      <w:pPr>
        <w:numPr>
          <w:ilvl w:val="0"/>
          <w:numId w:val="14"/>
        </w:num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Учитель - логопед ______________________________________________________________</w:t>
      </w:r>
    </w:p>
    <w:p>
      <w:pPr>
        <w:numPr>
          <w:ilvl w:val="0"/>
          <w:numId w:val="14"/>
        </w:num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Медсестра ____________________________________________________________</w:t>
      </w:r>
    </w:p>
    <w:p>
      <w:pPr>
        <w:numPr>
          <w:ilvl w:val="0"/>
          <w:numId w:val="14"/>
        </w:num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  группы __________________________________________________________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Повестка дня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ПМПк 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Председатель ПМПк ____________________________\ 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Члены ПМПк  __________________________________\ 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1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Договор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между МБДОУ и родителями воспитанника ДОУ о его психолого - медико- педагогическом обследовании и сопровождении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5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образовательного учреждения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воспитанника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2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(указать фамилию, имя, отчество)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Подпись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630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3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3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3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3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(указать фамилию, имя, отчество ребенка и родителей (законных представителей)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43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43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характер родственных отношений в соответствии с паспортными данными)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432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Информирует родителей (законных представителей) воспитанника об условиях его психолого- медико- педагогического обследования и сопровождения специалистами ПМПк</w:t>
            </w:r>
          </w:p>
        </w:tc>
        <w:tc>
          <w:tcPr>
            <w:tcW w:w="630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Выражают согласие (в случае несогласия договор не подписывается) на психолого- медико- педагогического обследование и сопровождение воспитанника в соответствии с показаниями, в рамках профессиональной компетенции и этики специалистов ПМПк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Логопедическое представление на воспитанника ДОУ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ребенка 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рождения _____________________________________________________________________                                                                                               Возраст на момент обследования______________________________________________________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Дошкольное учреждение ______________________________ Группа 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Речевое окружение 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(недостатки речи у близких, двуязычные, наследственность  и т.д.)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Краткий анамнез 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(беременность, её течение, роды, раннее физическое развитие, заболевание раннего возраста)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Раннее речевое развитие: 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Гуление _____________________________________________________________________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Лепет _______________________________________________________________________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Слово _______________________________________________________________________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Фраза 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Слух, зрение 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Общая и мелкая моторика 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Связанная речь: </w:t>
      </w:r>
    </w:p>
    <w:p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Общая характеристика речи 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(рассказ, пересказ, типы используемых предложений, владение речью в соответствии с возрастом)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Общее звучание речи 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(темп, плавность, голос, дыхание, интонация)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Строение артикуляционного аппарата_________________________________________________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Двигательная функция 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Звукопроизношение:</w:t>
      </w:r>
    </w:p>
    <w:p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Отсутствие звуков _____________________________________________________________</w:t>
      </w:r>
    </w:p>
    <w:p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Смешение звуков ______________________________________________________________</w:t>
      </w:r>
    </w:p>
    <w:p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Замена звуков _________________________________________________________________</w:t>
      </w:r>
    </w:p>
    <w:p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Искажение произношения 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Фонематический слух, звуковой анализ и синтез 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11. Слоговая структура и звуконаполняемость слова 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 Словарный запас:</w:t>
      </w:r>
    </w:p>
    <w:p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Общая характеристика словарного запаса__________________________________________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Грамматический строй речи:</w:t>
      </w:r>
    </w:p>
    <w:p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Словоизменение ______________________________________________________________</w:t>
      </w:r>
    </w:p>
    <w:p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Словообразование _____________________________________________________________</w:t>
      </w:r>
    </w:p>
    <w:p>
      <w:pPr>
        <w:numPr>
          <w:ilvl w:val="0"/>
          <w:numId w:val="17"/>
        </w:numPr>
        <w:spacing w:after="0" w:line="240" w:lineRule="auto"/>
        <w:ind w:left="428" w:hanging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Синтаксис_____________________________________________________________________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(типы построения предложений и особенности нарушения их строения)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 Заключение 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15. Рекомендации 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«___» ______________ 20_____ г.       ____________________/_____________________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(подпись)                                     (расшифровка подписи)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5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Педагогическая 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(оценка особенностей развития ребенка дошкольного возраста)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ребенка 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рождения ______________________ Возраст на момент обследования 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Дошкольное учреждение _________________________ группа 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Воспитатели группы 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Оцениваемая 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Внешний вид. Отношение  родителей ___________________________________________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Поведение в группе  _________________________________________________________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Игра в общение с детьми и взрослыми __________________________________________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Социально- бытовые навыки и ориентировка в пространстве 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Отношение к занятиям и успеваемости __________________________________________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Темповые характеристики деятельности _________________________________________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Физическое развитие _________________________________________________________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Моторное развитие ___________________________________________________________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Дополнительные особенности развития ребенка 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(его положительные или отрицательные качества)</w:t>
      </w:r>
    </w:p>
    <w:p>
      <w:pPr>
        <w:numPr>
          <w:ilvl w:val="0"/>
          <w:numId w:val="18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Разделы программы, которые вызывают наибольшее затруднения, или, наоборот, очень легко даются ребенку ___________________________________________________________________________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«___»________________ 20_____г.                                    ____________/____________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подпись педагога/расшифровка 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page"/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Приложение 10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Коллегиальное заключение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Психолого - медико- педагогического консилиума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ребенка 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рождения 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обследования 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Дошкольное учреждение ____________________________________ группа 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Домашний адрес ___________________________________________ телефон 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Краткий анамнез 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Причины направления на ПМПк 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Время возникновения и динамика основной проблемы_____________________________________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Рекомендации 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Председатель ПМПк ____________________/__________________________________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Члены ПМПк:______________________/________________________________________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</w:t>
      </w:r>
    </w:p>
    <w:p/>
    <w:sectPr>
      <w:pgSz w:w="11906" w:h="16838"/>
      <w:pgMar w:top="540" w:right="850" w:bottom="540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+mj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mj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04AFA"/>
    <w:multiLevelType w:val="multilevel"/>
    <w:tmpl w:val="0D104AFA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3A2E94"/>
    <w:multiLevelType w:val="multilevel"/>
    <w:tmpl w:val="183A2E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8D07A82"/>
    <w:multiLevelType w:val="multilevel"/>
    <w:tmpl w:val="28D07A82"/>
    <w:lvl w:ilvl="0" w:tentative="0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">
    <w:nsid w:val="2C811175"/>
    <w:multiLevelType w:val="multilevel"/>
    <w:tmpl w:val="2C811175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CA60DDA"/>
    <w:multiLevelType w:val="multilevel"/>
    <w:tmpl w:val="2CA60DD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26572"/>
    <w:multiLevelType w:val="multilevel"/>
    <w:tmpl w:val="2CB26572"/>
    <w:lvl w:ilvl="0" w:tentative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6">
    <w:nsid w:val="32496702"/>
    <w:multiLevelType w:val="multilevel"/>
    <w:tmpl w:val="32496702"/>
    <w:lvl w:ilvl="0" w:tentative="0">
      <w:start w:val="1"/>
      <w:numFmt w:val="bullet"/>
      <w:lvlText w:val=""/>
      <w:lvlJc w:val="left"/>
      <w:pPr>
        <w:tabs>
          <w:tab w:val="left" w:pos="788"/>
        </w:tabs>
        <w:ind w:left="78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508"/>
        </w:tabs>
        <w:ind w:left="15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228"/>
        </w:tabs>
        <w:ind w:left="22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48"/>
        </w:tabs>
        <w:ind w:left="29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68"/>
        </w:tabs>
        <w:ind w:left="36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88"/>
        </w:tabs>
        <w:ind w:left="43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08"/>
        </w:tabs>
        <w:ind w:left="51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28"/>
        </w:tabs>
        <w:ind w:left="58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548"/>
        </w:tabs>
        <w:ind w:left="6548" w:hanging="360"/>
      </w:pPr>
      <w:rPr>
        <w:rFonts w:hint="default" w:ascii="Wingdings" w:hAnsi="Wingdings"/>
      </w:rPr>
    </w:lvl>
  </w:abstractNum>
  <w:abstractNum w:abstractNumId="7">
    <w:nsid w:val="35BD56A6"/>
    <w:multiLevelType w:val="multilevel"/>
    <w:tmpl w:val="35BD56A6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7AE3A19"/>
    <w:multiLevelType w:val="multilevel"/>
    <w:tmpl w:val="37AE3A19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A1F790B"/>
    <w:multiLevelType w:val="multilevel"/>
    <w:tmpl w:val="3A1F79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6992398"/>
    <w:multiLevelType w:val="multilevel"/>
    <w:tmpl w:val="46992398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4A514831"/>
    <w:multiLevelType w:val="multilevel"/>
    <w:tmpl w:val="4A5148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63FB55E0"/>
    <w:multiLevelType w:val="multilevel"/>
    <w:tmpl w:val="63FB55E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6E343A"/>
    <w:multiLevelType w:val="multilevel"/>
    <w:tmpl w:val="676E343A"/>
    <w:lvl w:ilvl="0" w:tentative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14">
    <w:nsid w:val="693B43AF"/>
    <w:multiLevelType w:val="multilevel"/>
    <w:tmpl w:val="693B43A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0287FD9"/>
    <w:multiLevelType w:val="multilevel"/>
    <w:tmpl w:val="70287FD9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739621AF"/>
    <w:multiLevelType w:val="multilevel"/>
    <w:tmpl w:val="739621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7A393CB1"/>
    <w:multiLevelType w:val="multilevel"/>
    <w:tmpl w:val="7A393CB1"/>
    <w:lvl w:ilvl="0" w:tentative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6"/>
  </w:num>
  <w:num w:numId="5">
    <w:abstractNumId w:val="4"/>
  </w:num>
  <w:num w:numId="6">
    <w:abstractNumId w:val="12"/>
  </w:num>
  <w:num w:numId="7">
    <w:abstractNumId w:val="17"/>
  </w:num>
  <w:num w:numId="8">
    <w:abstractNumId w:val="11"/>
  </w:num>
  <w:num w:numId="9">
    <w:abstractNumId w:val="5"/>
  </w:num>
  <w:num w:numId="10">
    <w:abstractNumId w:val="13"/>
  </w:num>
  <w:num w:numId="11">
    <w:abstractNumId w:val="8"/>
  </w:num>
  <w:num w:numId="12">
    <w:abstractNumId w:val="14"/>
  </w:num>
  <w:num w:numId="13">
    <w:abstractNumId w:val="0"/>
  </w:num>
  <w:num w:numId="14">
    <w:abstractNumId w:val="10"/>
  </w:num>
  <w:num w:numId="15">
    <w:abstractNumId w:val="3"/>
  </w:num>
  <w:num w:numId="16">
    <w:abstractNumId w:val="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03"/>
    <w:rsid w:val="00424F57"/>
    <w:rsid w:val="008C5E14"/>
    <w:rsid w:val="009E7003"/>
    <w:rsid w:val="0DA4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footer"/>
    <w:basedOn w:val="1"/>
    <w:link w:val="9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4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Нижний колонтитул Знак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4784</Words>
  <Characters>27272</Characters>
  <Lines>227</Lines>
  <Paragraphs>63</Paragraphs>
  <TotalTime>3</TotalTime>
  <ScaleCrop>false</ScaleCrop>
  <LinksUpToDate>false</LinksUpToDate>
  <CharactersWithSpaces>31993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2020-06-03T21:15:00Z</dcterms:created>
  <dc:creator>Ильнур</dc:creator>
  <cp:lastModifiedBy>1</cp:lastModifiedBy>
  <dcterms:modified xsi:type="dcterms:W3CDTF">2023-03-10T04:43:48Z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64CD6D931CAD429197F0E75C4CA5F0FD</vt:lpwstr>
  </property>
</Properties>
</file>