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85" w:rsidRPr="008B4FE7" w:rsidRDefault="008734C6" w:rsidP="008734C6">
      <w:pPr>
        <w:pStyle w:val="a5"/>
        <w:spacing w:before="0" w:beforeAutospacing="0" w:after="0" w:afterAutospacing="0"/>
        <w:jc w:val="center"/>
        <w:rPr>
          <w:color w:val="313131"/>
          <w:sz w:val="26"/>
          <w:szCs w:val="26"/>
        </w:rPr>
      </w:pPr>
      <w:r w:rsidRPr="008B4FE7">
        <w:rPr>
          <w:bCs/>
          <w:caps/>
          <w:color w:val="333333"/>
          <w:sz w:val="26"/>
          <w:szCs w:val="26"/>
          <w:shd w:val="clear" w:color="auto" w:fill="FAF9E7"/>
        </w:rPr>
        <w:t>ПЕРЕЧЕНЬ НОРМАТИВНЫХ ПРАВОВЫХ АКТОВ, ОПРЕДЕЛЯЮЩИХ ПОЛНОМОЧИЯ, ЗАДАЧИ И ФУНКЦИИ УЧРЕЖДЕНИЯ</w:t>
      </w:r>
    </w:p>
    <w:p w:rsidR="00BB21AF" w:rsidRDefault="00F62E85" w:rsidP="00BB21A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8B4FE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Конституция Российской Федерации;</w:t>
      </w:r>
    </w:p>
    <w:p w:rsidR="00BB21AF" w:rsidRDefault="00BB21AF" w:rsidP="00BB21A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Гражданский кодекс Российской Федерации</w:t>
      </w:r>
      <w:r w:rsidR="00F62E85"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BB21AF" w:rsidRDefault="00BB21AF" w:rsidP="00BB21A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Семейный кодекс Российской Федерации</w:t>
      </w:r>
      <w:r w:rsidR="00F62E85"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BB21AF" w:rsidRDefault="00BB21AF" w:rsidP="00BB21A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Жилищный кодекс Российской Федерации</w:t>
      </w:r>
      <w:r w:rsidR="00F62E85"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BF2256" w:rsidRPr="00BB21AF" w:rsidRDefault="00BB21AF" w:rsidP="00BB21A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Трудовой кодекс Российской Федерации</w:t>
      </w:r>
      <w:r w:rsidR="00F62E85"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F62E85" w:rsidRPr="00534959" w:rsidRDefault="00BB21AF" w:rsidP="0053495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Федеральный закон от 24.11.1995 N 181-</w:t>
      </w:r>
      <w:r w:rsidR="00534959"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ФЗ «</w:t>
      </w:r>
      <w:r w:rsidRPr="00BB21A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 социальной защите и</w:t>
      </w:r>
      <w:r w:rsidR="005349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нвалидов в Российской Федерации»</w:t>
      </w:r>
      <w:r w:rsidR="00F62E85" w:rsidRPr="008B4FE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9E177F" w:rsidRDefault="009E177F" w:rsidP="009E17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9E177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Федеральный закон от 21.11.2011 N 323-ФЗ "Об основах охраны здоровья граждан в Российской Федерации"</w:t>
      </w:r>
      <w:r w:rsidR="00F62E85" w:rsidRPr="008B4FE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F62E85" w:rsidRPr="009E177F" w:rsidRDefault="009E177F" w:rsidP="009E177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9E177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Федеральный закон от 24.04.2008 N 48-ФЗ "Об опеке и попечительстве"</w:t>
      </w:r>
      <w:r w:rsidR="00F62E85" w:rsidRPr="009E177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075F61" w:rsidRDefault="009E177F" w:rsidP="009E177F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9E177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 xml:space="preserve">й закон от 28.12.2013 N 442-ФЗ </w:t>
      </w:r>
      <w:r w:rsidRPr="009E177F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"Об основах социального обслуживания граждан в Российской Федерации"</w:t>
      </w:r>
      <w:r w:rsidR="00F62E85" w:rsidRPr="008B4FE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534959" w:rsidRDefault="00534959" w:rsidP="005349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8B4FE7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 РФ от 02.07.1992 N 3185-1 "О психиатрической помощи и гарантиях прав граждан при ее оказании"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534959" w:rsidRDefault="00561C63" w:rsidP="005349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349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Постановление Правительства РФ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</w:r>
      <w:r w:rsidR="00F62E85" w:rsidRPr="005349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534959" w:rsidRDefault="00561C63" w:rsidP="005349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r w:rsidRPr="005349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Закон Краснодарского края от 26.12.2014 N 3087-</w:t>
      </w:r>
      <w:r w:rsidR="00534959" w:rsidRPr="005349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КЗ «</w:t>
      </w:r>
      <w:r w:rsidRPr="005349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Об утверждении перечня социальных услуг, предоставляемых поставщиками социальных услуг на территории Краснодарского края"</w:t>
      </w:r>
      <w:r w:rsidR="008B4FE7" w:rsidRPr="005349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;</w:t>
      </w:r>
    </w:p>
    <w:p w:rsidR="00561C63" w:rsidRPr="00534959" w:rsidRDefault="00561C63" w:rsidP="005349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</w:pPr>
      <w:bookmarkStart w:id="0" w:name="_GoBack"/>
      <w:bookmarkEnd w:id="0"/>
      <w:r w:rsidRPr="00534959">
        <w:rPr>
          <w:rFonts w:ascii="Times New Roman" w:eastAsia="Times New Roman" w:hAnsi="Times New Roman" w:cs="Times New Roman"/>
          <w:color w:val="313131"/>
          <w:sz w:val="26"/>
          <w:szCs w:val="26"/>
          <w:lang w:eastAsia="ru-RU"/>
        </w:rPr>
        <w:t>Приказ Министерства социального развития и семейной политики Краснодарского края от 22.12.2014 N 1042 (ред. от 22.03.2023) "Об утверждении порядка предоставления социальных услуг поставщиками социальных услуг в Краснодарском крае".</w:t>
      </w:r>
    </w:p>
    <w:sectPr w:rsidR="00561C63" w:rsidRPr="0053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8FA"/>
    <w:multiLevelType w:val="hybridMultilevel"/>
    <w:tmpl w:val="1E92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6885"/>
    <w:multiLevelType w:val="multilevel"/>
    <w:tmpl w:val="1584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01BF4"/>
    <w:multiLevelType w:val="multilevel"/>
    <w:tmpl w:val="5262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049AD"/>
    <w:multiLevelType w:val="multilevel"/>
    <w:tmpl w:val="4E7A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A7B55"/>
    <w:multiLevelType w:val="multilevel"/>
    <w:tmpl w:val="678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C06D57"/>
    <w:multiLevelType w:val="multilevel"/>
    <w:tmpl w:val="CAD2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300BB"/>
    <w:multiLevelType w:val="multilevel"/>
    <w:tmpl w:val="8B48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F4D29"/>
    <w:multiLevelType w:val="multilevel"/>
    <w:tmpl w:val="CF2A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C"/>
    <w:rsid w:val="00001927"/>
    <w:rsid w:val="00075F61"/>
    <w:rsid w:val="002E1F14"/>
    <w:rsid w:val="00371F12"/>
    <w:rsid w:val="00466B2D"/>
    <w:rsid w:val="004F6CBC"/>
    <w:rsid w:val="00534959"/>
    <w:rsid w:val="00561C63"/>
    <w:rsid w:val="006B7E98"/>
    <w:rsid w:val="00763992"/>
    <w:rsid w:val="0077148F"/>
    <w:rsid w:val="007740D5"/>
    <w:rsid w:val="007911D9"/>
    <w:rsid w:val="007A519B"/>
    <w:rsid w:val="008734C6"/>
    <w:rsid w:val="008B4FE7"/>
    <w:rsid w:val="0091267A"/>
    <w:rsid w:val="00927ED2"/>
    <w:rsid w:val="009E177F"/>
    <w:rsid w:val="00B962D9"/>
    <w:rsid w:val="00BB21AF"/>
    <w:rsid w:val="00BF2256"/>
    <w:rsid w:val="00E21562"/>
    <w:rsid w:val="00EF658E"/>
    <w:rsid w:val="00F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E8CA-523B-4F3F-A553-E073C32F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2E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2023-10-23T05:17:00Z</cp:lastPrinted>
  <dcterms:created xsi:type="dcterms:W3CDTF">2023-10-20T07:31:00Z</dcterms:created>
  <dcterms:modified xsi:type="dcterms:W3CDTF">2023-10-23T09:00:00Z</dcterms:modified>
</cp:coreProperties>
</file>