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CD" w:rsidRDefault="006760CD" w:rsidP="006760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760CD" w:rsidRDefault="006760CD" w:rsidP="006760CD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6760CD" w:rsidRDefault="006760CD" w:rsidP="006760CD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 от 27 июля 2020 года                                                                                     № 46</w:t>
      </w: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>х. Песчаный</w:t>
      </w:r>
    </w:p>
    <w:p w:rsidR="006760CD" w:rsidRDefault="006760CD" w:rsidP="006760CD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6760CD" w:rsidRDefault="006760CD" w:rsidP="006760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60CD" w:rsidRDefault="006760CD" w:rsidP="006760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92439C">
        <w:rPr>
          <w:rFonts w:ascii="Times New Roman" w:hAnsi="Times New Roman"/>
          <w:b/>
          <w:sz w:val="28"/>
          <w:szCs w:val="28"/>
        </w:rPr>
        <w:t>б</w:t>
      </w:r>
      <w:r>
        <w:rPr>
          <w:rFonts w:ascii="Times New Roman" w:hAnsi="Times New Roman"/>
          <w:b/>
          <w:sz w:val="28"/>
          <w:szCs w:val="28"/>
        </w:rPr>
        <w:t xml:space="preserve"> изменении  адресного номера земельному участку </w:t>
      </w:r>
    </w:p>
    <w:p w:rsidR="006760CD" w:rsidRDefault="006760CD" w:rsidP="006760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ул. Красной в х. Песчаный</w:t>
      </w:r>
    </w:p>
    <w:p w:rsidR="006760CD" w:rsidRDefault="006760CD" w:rsidP="006760C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упорядочения нумерации объектов адресации, руководствуясь пунктом 21 части 1 статьи 14 Федерального закона от 6 октября 2003 года         № 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№1221 «Об утверждении Правил присвоения, изменения и аннулирования адресов»,  руководствуясь статьями 31, 66 устава Песчаного сельского поселения Тбилисского района     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1. Изменить адрес земельному участку, расположенному по адресу: Российская Федерация, Краснодарский край, Тбилисский район,   х. Песчаный, ул. Красная, площадью 16802 кв.м., с кадастровым номером 23:29:0702003:7    на адрес:</w:t>
      </w: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- Российская Федерация, Краснодарский край, Тбилисский район,            х. Песчаный, ул. Красная,7.</w:t>
      </w: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Эксперту - специалисту администрации (</w:t>
      </w:r>
      <w:proofErr w:type="spellStart"/>
      <w:r>
        <w:rPr>
          <w:rFonts w:ascii="Times New Roman" w:hAnsi="Times New Roman"/>
          <w:sz w:val="28"/>
          <w:szCs w:val="28"/>
        </w:rPr>
        <w:t>Олехнович</w:t>
      </w:r>
      <w:proofErr w:type="spellEnd"/>
      <w:r>
        <w:rPr>
          <w:rFonts w:ascii="Times New Roman" w:hAnsi="Times New Roman"/>
          <w:sz w:val="28"/>
          <w:szCs w:val="28"/>
        </w:rPr>
        <w:t>) произвести запись в лицевом счете в похозяйственной книге администрации Песчаного сельского поселения.</w:t>
      </w: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Постановление вступает в силу со дня его подписания.</w:t>
      </w: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6760CD" w:rsidRDefault="006760CD" w:rsidP="006760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6760CD" w:rsidRDefault="006760CD" w:rsidP="006760CD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И.В. Селезнёв</w:t>
      </w:r>
    </w:p>
    <w:p w:rsidR="00702E2D" w:rsidRDefault="00702E2D"/>
    <w:sectPr w:rsidR="00702E2D" w:rsidSect="00702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0CD"/>
    <w:rsid w:val="002167A4"/>
    <w:rsid w:val="0025336A"/>
    <w:rsid w:val="0028000A"/>
    <w:rsid w:val="003261A8"/>
    <w:rsid w:val="003F155E"/>
    <w:rsid w:val="003F2265"/>
    <w:rsid w:val="004A0FC6"/>
    <w:rsid w:val="006760CD"/>
    <w:rsid w:val="00702E2D"/>
    <w:rsid w:val="0078106E"/>
    <w:rsid w:val="0092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0CD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6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60CD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2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2020-07-27T13:26:00Z</dcterms:created>
  <dcterms:modified xsi:type="dcterms:W3CDTF">2020-07-31T07:24:00Z</dcterms:modified>
</cp:coreProperties>
</file>