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D34" w:rsidRPr="00B804E1" w:rsidRDefault="000A4D34" w:rsidP="000A4D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0A4D34" w:rsidRPr="00B804E1" w:rsidRDefault="000A4D34" w:rsidP="000A4D34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0A4D34" w:rsidRPr="00B804E1" w:rsidRDefault="000A4D34" w:rsidP="000A4D34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0A4D34" w:rsidRPr="00B804E1" w:rsidRDefault="000A4D34" w:rsidP="000A4D34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0A4D34" w:rsidRDefault="000A4D34" w:rsidP="000A4D34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0A4D34" w:rsidRDefault="000A4D34" w:rsidP="000A4D34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0A4D34" w:rsidRPr="00B804E1" w:rsidRDefault="000A4D34" w:rsidP="000A4D34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0A4D34" w:rsidRPr="00B804E1" w:rsidRDefault="000A4D34" w:rsidP="000A4D34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14 февраля 2020 года </w:t>
      </w:r>
      <w:r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Arial" w:hAnsi="Times New Roman"/>
          <w:sz w:val="28"/>
          <w:szCs w:val="28"/>
        </w:rPr>
        <w:t xml:space="preserve">                                 </w:t>
      </w:r>
      <w:r w:rsidRPr="00B804E1">
        <w:rPr>
          <w:rFonts w:ascii="Times New Roman" w:eastAsia="Arial" w:hAnsi="Times New Roman"/>
          <w:sz w:val="28"/>
          <w:szCs w:val="28"/>
        </w:rPr>
        <w:t>№</w:t>
      </w:r>
      <w:r>
        <w:rPr>
          <w:rFonts w:ascii="Times New Roman" w:eastAsia="Arial" w:hAnsi="Times New Roman"/>
          <w:sz w:val="28"/>
          <w:szCs w:val="28"/>
        </w:rPr>
        <w:t xml:space="preserve"> 9</w:t>
      </w:r>
    </w:p>
    <w:p w:rsidR="000A4D34" w:rsidRDefault="000A4D34" w:rsidP="000A4D34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0A4D34" w:rsidRPr="00B804E1" w:rsidRDefault="000A4D34" w:rsidP="000A4D34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A4D34" w:rsidRDefault="000A4D34" w:rsidP="000A4D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4D34" w:rsidRPr="00830460" w:rsidRDefault="000A4D34" w:rsidP="000A4D34">
      <w:pPr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830460">
        <w:rPr>
          <w:rFonts w:ascii="Times New Roman" w:hAnsi="Times New Roman"/>
          <w:b/>
          <w:bCs/>
          <w:sz w:val="28"/>
          <w:szCs w:val="28"/>
        </w:rPr>
        <w:t xml:space="preserve">Об утверждении муниципальной целевой программы </w:t>
      </w:r>
      <w:r w:rsidRPr="0083046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Профилактика терроризма, экстремизма и национальных конфликтов на территории Песчаного сельского поселения Тбилисского района на 2020-2022 годы</w:t>
      </w:r>
      <w:r w:rsidRPr="00830460">
        <w:rPr>
          <w:rFonts w:ascii="Times New Roman" w:hAnsi="Times New Roman"/>
          <w:b/>
          <w:bCs/>
          <w:sz w:val="28"/>
          <w:szCs w:val="28"/>
        </w:rPr>
        <w:t>»</w:t>
      </w:r>
    </w:p>
    <w:p w:rsidR="000A4D34" w:rsidRDefault="000A4D34" w:rsidP="000A4D34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A4D34" w:rsidRPr="00830460" w:rsidRDefault="000A4D34" w:rsidP="000A4D34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A4D34">
        <w:rPr>
          <w:rFonts w:ascii="Times New Roman" w:hAnsi="Times New Roman"/>
          <w:sz w:val="28"/>
          <w:szCs w:val="28"/>
          <w:shd w:val="clear" w:color="auto" w:fill="F9F9F9"/>
        </w:rPr>
        <w:t>В соответствии с Федеральными Законами от 06.03.2006. № 35-ФЗ          «О 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экстремистской деятельности», Указом Президента Российской Федерации от 15.06. 2006. № 116 «О мерах по противодействию терроризму»</w:t>
      </w:r>
      <w:r w:rsidRPr="000A4D34">
        <w:rPr>
          <w:rFonts w:ascii="Times New Roman" w:hAnsi="Times New Roman"/>
          <w:sz w:val="28"/>
          <w:szCs w:val="28"/>
        </w:rPr>
        <w:t>,</w:t>
      </w:r>
      <w:r w:rsidRPr="00830460">
        <w:rPr>
          <w:rFonts w:ascii="Times New Roman" w:hAnsi="Times New Roman"/>
          <w:sz w:val="28"/>
          <w:szCs w:val="28"/>
        </w:rPr>
        <w:t xml:space="preserve"> руководствуясь статьями 31, </w:t>
      </w:r>
      <w:r>
        <w:rPr>
          <w:rFonts w:ascii="Times New Roman" w:hAnsi="Times New Roman"/>
          <w:sz w:val="28"/>
          <w:szCs w:val="28"/>
        </w:rPr>
        <w:t>58</w:t>
      </w:r>
      <w:r w:rsidRPr="00830460">
        <w:rPr>
          <w:rFonts w:ascii="Times New Roman" w:hAnsi="Times New Roman"/>
          <w:sz w:val="28"/>
          <w:szCs w:val="28"/>
        </w:rPr>
        <w:t>, 6</w:t>
      </w:r>
      <w:r>
        <w:rPr>
          <w:rFonts w:ascii="Times New Roman" w:hAnsi="Times New Roman"/>
          <w:sz w:val="28"/>
          <w:szCs w:val="28"/>
        </w:rPr>
        <w:t>0</w:t>
      </w:r>
      <w:r w:rsidRPr="00830460"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района, </w:t>
      </w:r>
      <w:proofErr w:type="spellStart"/>
      <w:proofErr w:type="gramStart"/>
      <w:r w:rsidRPr="0083046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0460"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ю:</w:t>
      </w:r>
    </w:p>
    <w:p w:rsidR="000A4D34" w:rsidRPr="00830460" w:rsidRDefault="000A4D34" w:rsidP="000A4D34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sub_1"/>
      <w:r w:rsidRPr="00830460">
        <w:rPr>
          <w:rFonts w:ascii="Times New Roman" w:hAnsi="Times New Roman"/>
          <w:sz w:val="28"/>
          <w:szCs w:val="28"/>
        </w:rPr>
        <w:t xml:space="preserve">1. Утвердить муниципальную целевую программу </w:t>
      </w:r>
      <w:r>
        <w:rPr>
          <w:rFonts w:ascii="Times New Roman" w:hAnsi="Times New Roman"/>
          <w:sz w:val="28"/>
          <w:szCs w:val="28"/>
        </w:rPr>
        <w:t>«Профилактика терроризма, экстремизма и национальных конфликтов на территории Песчаного сельского поселения Тбилисского района</w:t>
      </w:r>
      <w:r w:rsidRPr="008304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2020-2022 годы» </w:t>
      </w:r>
      <w:r w:rsidRPr="00830460">
        <w:rPr>
          <w:rFonts w:ascii="Times New Roman" w:hAnsi="Times New Roman"/>
          <w:sz w:val="28"/>
          <w:szCs w:val="28"/>
        </w:rPr>
        <w:t>(прилагается).</w:t>
      </w:r>
    </w:p>
    <w:p w:rsidR="000A4D34" w:rsidRPr="00830460" w:rsidRDefault="000A4D34" w:rsidP="000A4D34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sub_2"/>
      <w:bookmarkEnd w:id="0"/>
      <w:r w:rsidRPr="00830460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Эксперту,</w:t>
      </w:r>
      <w:r w:rsidRPr="00830460">
        <w:rPr>
          <w:rFonts w:ascii="Times New Roman" w:hAnsi="Times New Roman"/>
          <w:sz w:val="28"/>
          <w:szCs w:val="28"/>
        </w:rPr>
        <w:t xml:space="preserve"> специалисту администрации Песчаного сельского поселения Тбилисского района (</w:t>
      </w:r>
      <w:proofErr w:type="spellStart"/>
      <w:r>
        <w:rPr>
          <w:rFonts w:ascii="Times New Roman" w:hAnsi="Times New Roman"/>
          <w:sz w:val="28"/>
          <w:szCs w:val="28"/>
        </w:rPr>
        <w:t>Олехнович</w:t>
      </w:r>
      <w:proofErr w:type="spellEnd"/>
      <w:r w:rsidRPr="00830460">
        <w:rPr>
          <w:rFonts w:ascii="Times New Roman" w:hAnsi="Times New Roman"/>
          <w:sz w:val="28"/>
          <w:szCs w:val="28"/>
        </w:rPr>
        <w:t>):</w:t>
      </w:r>
    </w:p>
    <w:p w:rsidR="000A4D34" w:rsidRPr="00830460" w:rsidRDefault="000A4D34" w:rsidP="000A4D34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sub_21"/>
      <w:bookmarkEnd w:id="1"/>
      <w:r w:rsidRPr="00830460">
        <w:rPr>
          <w:rFonts w:ascii="Times New Roman" w:hAnsi="Times New Roman"/>
          <w:sz w:val="28"/>
          <w:szCs w:val="28"/>
        </w:rPr>
        <w:t>2.1. Обнародовать настоящее постановление в установленном порядке.</w:t>
      </w:r>
    </w:p>
    <w:p w:rsidR="000A4D34" w:rsidRPr="00830460" w:rsidRDefault="000A4D34" w:rsidP="000A4D34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sub_22"/>
      <w:bookmarkEnd w:id="2"/>
      <w:r w:rsidRPr="00830460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830460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830460">
        <w:rPr>
          <w:rFonts w:ascii="Times New Roman" w:hAnsi="Times New Roman"/>
          <w:sz w:val="28"/>
          <w:szCs w:val="28"/>
        </w:rPr>
        <w:t xml:space="preserve"> настоящее постановление на официальном </w:t>
      </w:r>
      <w:r>
        <w:rPr>
          <w:rFonts w:ascii="Times New Roman" w:hAnsi="Times New Roman"/>
          <w:sz w:val="28"/>
          <w:szCs w:val="28"/>
        </w:rPr>
        <w:t>сайте</w:t>
      </w:r>
      <w:r w:rsidRPr="00830460">
        <w:rPr>
          <w:rFonts w:ascii="Times New Roman" w:hAnsi="Times New Roman"/>
          <w:sz w:val="28"/>
          <w:szCs w:val="28"/>
        </w:rPr>
        <w:t xml:space="preserve"> администрации Песчаного сельского поселения Тбилисского района.</w:t>
      </w:r>
    </w:p>
    <w:p w:rsidR="000A4D34" w:rsidRPr="00830460" w:rsidRDefault="000A4D34" w:rsidP="000A4D34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sub_3"/>
      <w:bookmarkEnd w:id="3"/>
      <w:r w:rsidRPr="00830460">
        <w:rPr>
          <w:rFonts w:ascii="Times New Roman" w:hAnsi="Times New Roman"/>
          <w:sz w:val="28"/>
          <w:szCs w:val="28"/>
        </w:rPr>
        <w:t>3. Настоящее постановление вступает в силу со дня его</w:t>
      </w:r>
      <w:bookmarkStart w:id="5" w:name="sub_4"/>
      <w:bookmarkEnd w:id="4"/>
      <w:r w:rsidRPr="00830460">
        <w:rPr>
          <w:rFonts w:ascii="Times New Roman" w:hAnsi="Times New Roman"/>
          <w:sz w:val="28"/>
          <w:szCs w:val="28"/>
        </w:rPr>
        <w:t xml:space="preserve"> обнародования.</w:t>
      </w:r>
    </w:p>
    <w:p w:rsidR="000A4D34" w:rsidRPr="00830460" w:rsidRDefault="000A4D34" w:rsidP="000A4D34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83046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30460">
        <w:rPr>
          <w:rFonts w:ascii="Times New Roman" w:hAnsi="Times New Roman"/>
          <w:sz w:val="28"/>
          <w:szCs w:val="28"/>
        </w:rPr>
        <w:t xml:space="preserve"> выполнением настоящего постановления </w:t>
      </w:r>
      <w:bookmarkEnd w:id="5"/>
      <w:r w:rsidRPr="00830460">
        <w:rPr>
          <w:rFonts w:ascii="Times New Roman" w:hAnsi="Times New Roman"/>
          <w:sz w:val="28"/>
          <w:szCs w:val="28"/>
        </w:rPr>
        <w:t>оставляю за собой.</w:t>
      </w:r>
    </w:p>
    <w:p w:rsidR="000A4D34" w:rsidRPr="00830460" w:rsidRDefault="000A4D34" w:rsidP="000A4D34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0A4D34" w:rsidRPr="00830460" w:rsidRDefault="000A4D34" w:rsidP="000A4D34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0A4D34" w:rsidRPr="00830460" w:rsidRDefault="000A4D34" w:rsidP="000A4D34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0A4D34" w:rsidRPr="00830460" w:rsidRDefault="000A4D34" w:rsidP="000A4D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830460">
        <w:rPr>
          <w:rFonts w:ascii="Times New Roman" w:hAnsi="Times New Roman"/>
          <w:sz w:val="28"/>
          <w:szCs w:val="28"/>
        </w:rPr>
        <w:t xml:space="preserve"> Песчаного сельского поселения </w:t>
      </w:r>
    </w:p>
    <w:p w:rsidR="000A4D34" w:rsidRPr="00830460" w:rsidRDefault="000A4D34" w:rsidP="000A4D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Н.В. Палатина</w:t>
      </w:r>
    </w:p>
    <w:p w:rsidR="000A4D34" w:rsidRDefault="000A4D34" w:rsidP="000A4D34">
      <w:pPr>
        <w:autoSpaceDN w:val="0"/>
        <w:adjustRightInd w:val="0"/>
        <w:ind w:firstLine="720"/>
        <w:jc w:val="both"/>
        <w:rPr>
          <w:bCs/>
        </w:rPr>
      </w:pPr>
      <w:bookmarkStart w:id="6" w:name="sub_1000"/>
    </w:p>
    <w:p w:rsidR="000A4D34" w:rsidRPr="00907128" w:rsidRDefault="000A4D34" w:rsidP="000A4D34">
      <w:pPr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</w:rPr>
        <w:lastRenderedPageBreak/>
        <w:t xml:space="preserve">                                                                                    </w:t>
      </w:r>
      <w:r w:rsidRPr="00907128">
        <w:rPr>
          <w:rFonts w:ascii="Times New Roman" w:hAnsi="Times New Roman"/>
          <w:bCs/>
          <w:sz w:val="28"/>
          <w:szCs w:val="28"/>
        </w:rPr>
        <w:t>ПРИЛОЖЕНИЕ</w:t>
      </w:r>
    </w:p>
    <w:p w:rsidR="000A4D34" w:rsidRPr="00907128" w:rsidRDefault="000A4D34" w:rsidP="000A4D34">
      <w:pPr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07128">
        <w:rPr>
          <w:rFonts w:ascii="Times New Roman" w:hAnsi="Times New Roman"/>
          <w:bCs/>
          <w:sz w:val="28"/>
          <w:szCs w:val="28"/>
        </w:rPr>
        <w:t xml:space="preserve">                                                    </w:t>
      </w:r>
      <w:r w:rsidR="00907128">
        <w:rPr>
          <w:rFonts w:ascii="Times New Roman" w:hAnsi="Times New Roman"/>
          <w:bCs/>
          <w:sz w:val="28"/>
          <w:szCs w:val="28"/>
        </w:rPr>
        <w:t xml:space="preserve">          </w:t>
      </w:r>
      <w:r w:rsidRPr="00907128">
        <w:rPr>
          <w:rFonts w:ascii="Times New Roman" w:hAnsi="Times New Roman"/>
          <w:bCs/>
          <w:sz w:val="28"/>
          <w:szCs w:val="28"/>
        </w:rPr>
        <w:t>УТВЕРЖДЕНО</w:t>
      </w:r>
    </w:p>
    <w:bookmarkEnd w:id="6"/>
    <w:p w:rsidR="000A4D34" w:rsidRPr="00907128" w:rsidRDefault="000A4D34" w:rsidP="000A4D34">
      <w:pPr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07128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</w:t>
      </w:r>
      <w:r w:rsidR="00907128">
        <w:rPr>
          <w:rFonts w:ascii="Times New Roman" w:hAnsi="Times New Roman"/>
          <w:bCs/>
          <w:sz w:val="28"/>
          <w:szCs w:val="28"/>
        </w:rPr>
        <w:t xml:space="preserve">   </w:t>
      </w:r>
      <w:r w:rsidRPr="00907128">
        <w:rPr>
          <w:rFonts w:ascii="Times New Roman" w:hAnsi="Times New Roman"/>
          <w:bCs/>
          <w:sz w:val="28"/>
          <w:szCs w:val="28"/>
        </w:rPr>
        <w:t>постановлением администрации</w:t>
      </w:r>
    </w:p>
    <w:p w:rsidR="000A4D34" w:rsidRPr="00907128" w:rsidRDefault="000A4D34" w:rsidP="000A4D34">
      <w:pPr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907128">
        <w:rPr>
          <w:rFonts w:ascii="Times New Roman" w:hAnsi="Times New Roman"/>
          <w:bCs/>
          <w:sz w:val="28"/>
          <w:szCs w:val="28"/>
        </w:rPr>
        <w:t xml:space="preserve">                                                    </w:t>
      </w:r>
      <w:r w:rsidR="00907128"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Pr="00907128">
        <w:rPr>
          <w:rFonts w:ascii="Times New Roman" w:hAnsi="Times New Roman"/>
          <w:bCs/>
          <w:sz w:val="28"/>
          <w:szCs w:val="28"/>
        </w:rPr>
        <w:t>Песчаного сельского поселения</w:t>
      </w:r>
    </w:p>
    <w:p w:rsidR="000A4D34" w:rsidRPr="00907128" w:rsidRDefault="000A4D34" w:rsidP="000A4D34">
      <w:pPr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07128">
        <w:rPr>
          <w:rFonts w:ascii="Times New Roman" w:hAnsi="Times New Roman"/>
          <w:bCs/>
          <w:sz w:val="28"/>
          <w:szCs w:val="28"/>
        </w:rPr>
        <w:t xml:space="preserve">                                                 </w:t>
      </w:r>
      <w:r w:rsidR="00907128">
        <w:rPr>
          <w:rFonts w:ascii="Times New Roman" w:hAnsi="Times New Roman"/>
          <w:bCs/>
          <w:sz w:val="28"/>
          <w:szCs w:val="28"/>
        </w:rPr>
        <w:t xml:space="preserve">             </w:t>
      </w:r>
      <w:r w:rsidRPr="00907128">
        <w:rPr>
          <w:rFonts w:ascii="Times New Roman" w:hAnsi="Times New Roman"/>
          <w:bCs/>
          <w:sz w:val="28"/>
          <w:szCs w:val="28"/>
        </w:rPr>
        <w:t>Тбилисского района</w:t>
      </w:r>
    </w:p>
    <w:p w:rsidR="000A4D34" w:rsidRPr="00907128" w:rsidRDefault="000A4D34" w:rsidP="000A4D34">
      <w:pPr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07128">
        <w:rPr>
          <w:rFonts w:ascii="Times New Roman" w:hAnsi="Times New Roman"/>
          <w:bCs/>
          <w:sz w:val="28"/>
          <w:szCs w:val="28"/>
        </w:rPr>
        <w:t xml:space="preserve">                                                 </w:t>
      </w:r>
      <w:r w:rsidR="00907128">
        <w:rPr>
          <w:rFonts w:ascii="Times New Roman" w:hAnsi="Times New Roman"/>
          <w:bCs/>
          <w:sz w:val="28"/>
          <w:szCs w:val="28"/>
        </w:rPr>
        <w:t xml:space="preserve">               </w:t>
      </w:r>
      <w:r w:rsidRPr="00907128">
        <w:rPr>
          <w:rFonts w:ascii="Times New Roman" w:hAnsi="Times New Roman"/>
          <w:bCs/>
          <w:sz w:val="28"/>
          <w:szCs w:val="28"/>
        </w:rPr>
        <w:t xml:space="preserve">от _________ </w:t>
      </w:r>
      <w:proofErr w:type="gramStart"/>
      <w:r w:rsidRPr="00907128">
        <w:rPr>
          <w:rFonts w:ascii="Times New Roman" w:hAnsi="Times New Roman"/>
          <w:bCs/>
          <w:sz w:val="28"/>
          <w:szCs w:val="28"/>
        </w:rPr>
        <w:t>г</w:t>
      </w:r>
      <w:proofErr w:type="gramEnd"/>
      <w:r w:rsidRPr="00907128">
        <w:rPr>
          <w:rFonts w:ascii="Times New Roman" w:hAnsi="Times New Roman"/>
          <w:bCs/>
          <w:sz w:val="28"/>
          <w:szCs w:val="28"/>
        </w:rPr>
        <w:t>. № ____</w:t>
      </w:r>
    </w:p>
    <w:p w:rsidR="000A4D34" w:rsidRDefault="000A4D34" w:rsidP="000A4D34">
      <w:pPr>
        <w:autoSpaceDN w:val="0"/>
        <w:adjustRightInd w:val="0"/>
        <w:ind w:firstLine="720"/>
        <w:jc w:val="both"/>
      </w:pPr>
    </w:p>
    <w:p w:rsidR="000A4D34" w:rsidRPr="00241E90" w:rsidRDefault="000A4D34" w:rsidP="000A4D34">
      <w:pPr>
        <w:autoSpaceDN w:val="0"/>
        <w:adjustRightInd w:val="0"/>
        <w:ind w:firstLine="720"/>
        <w:jc w:val="both"/>
      </w:pPr>
    </w:p>
    <w:p w:rsidR="000A4D34" w:rsidRDefault="000A4D34" w:rsidP="000A4D34">
      <w:pPr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830460">
        <w:rPr>
          <w:rFonts w:ascii="Times New Roman" w:hAnsi="Times New Roman"/>
          <w:b/>
          <w:bCs/>
          <w:sz w:val="28"/>
          <w:szCs w:val="28"/>
        </w:rPr>
        <w:t>Муниципальная целевая программа «</w:t>
      </w:r>
      <w:r w:rsidRPr="000A4D34">
        <w:rPr>
          <w:rFonts w:ascii="Times New Roman" w:hAnsi="Times New Roman"/>
          <w:b/>
          <w:bCs/>
          <w:sz w:val="28"/>
          <w:szCs w:val="28"/>
        </w:rPr>
        <w:t>Профилактика терроризма, экстремизма и национальных конфликтов на территории Песчаного сельского поселения Тбилисского района на 2020-2022 годы</w:t>
      </w:r>
      <w:r w:rsidRPr="00830460">
        <w:rPr>
          <w:rFonts w:ascii="Times New Roman" w:hAnsi="Times New Roman"/>
          <w:b/>
          <w:bCs/>
          <w:sz w:val="28"/>
          <w:szCs w:val="28"/>
        </w:rPr>
        <w:t>»</w:t>
      </w:r>
    </w:p>
    <w:p w:rsidR="000A4D34" w:rsidRDefault="000A4D34" w:rsidP="000A4D34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0A4D34" w:rsidRDefault="000A4D34" w:rsidP="000A4D34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Муниципальной программы «Профилактика терроризма, экстремизма и национальных конфликтов на территории Песчаного сельского поселения Тбилисского района на 2020-2022 годы»</w:t>
      </w:r>
    </w:p>
    <w:p w:rsidR="000A4D34" w:rsidRDefault="000A4D34" w:rsidP="000A4D34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235"/>
        <w:gridCol w:w="7619"/>
      </w:tblGrid>
      <w:tr w:rsidR="000A4D34" w:rsidTr="00D01B9E">
        <w:tc>
          <w:tcPr>
            <w:tcW w:w="2235" w:type="dxa"/>
          </w:tcPr>
          <w:p w:rsidR="000A4D34" w:rsidRDefault="00D01B9E" w:rsidP="00D01B9E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7619" w:type="dxa"/>
          </w:tcPr>
          <w:p w:rsidR="000A4D34" w:rsidRDefault="00D01B9E" w:rsidP="00D01B9E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Муниципальная программа</w:t>
            </w:r>
          </w:p>
          <w:p w:rsidR="00D01B9E" w:rsidRDefault="00D01B9E" w:rsidP="00D01B9E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«Профилактика терроризма, экстремизма и национальных конфликтов на территории Песчаного сельского поселения Тбилисского района на 2020-2022 годы»</w:t>
            </w:r>
          </w:p>
        </w:tc>
      </w:tr>
      <w:tr w:rsidR="000A4D34" w:rsidTr="00D01B9E">
        <w:tc>
          <w:tcPr>
            <w:tcW w:w="2235" w:type="dxa"/>
          </w:tcPr>
          <w:p w:rsidR="000A4D34" w:rsidRDefault="00D01B9E" w:rsidP="00D01B9E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619" w:type="dxa"/>
          </w:tcPr>
          <w:p w:rsidR="000A4D34" w:rsidRDefault="00D01B9E" w:rsidP="00D01B9E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Федеральный закон от 6 марта 2006 года №35-ФЗ «О противодействии терроризму»;</w:t>
            </w:r>
          </w:p>
          <w:p w:rsidR="00D01B9E" w:rsidRDefault="00D01B9E" w:rsidP="00D01B9E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Федеральный закон от 25 июля 2002 года №114-ФЗ «О противодействии экстремистской деятельности»;</w:t>
            </w:r>
          </w:p>
          <w:p w:rsidR="00D01B9E" w:rsidRDefault="00D01B9E" w:rsidP="00D01B9E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-Указ Президента Российской Федерации от 15.02.2006 г. №116 «О мерах по противодействию терроризму».</w:t>
            </w:r>
          </w:p>
        </w:tc>
      </w:tr>
      <w:tr w:rsidR="000A4D34" w:rsidTr="00D01B9E">
        <w:tc>
          <w:tcPr>
            <w:tcW w:w="2235" w:type="dxa"/>
          </w:tcPr>
          <w:p w:rsidR="000A4D34" w:rsidRDefault="00D01B9E" w:rsidP="00D01B9E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Заказчик программы</w:t>
            </w:r>
          </w:p>
        </w:tc>
        <w:tc>
          <w:tcPr>
            <w:tcW w:w="7619" w:type="dxa"/>
          </w:tcPr>
          <w:p w:rsidR="000A4D34" w:rsidRDefault="00D01B9E" w:rsidP="00D01B9E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Администрация Песчаного сельского поселения Тбилисского района</w:t>
            </w:r>
          </w:p>
        </w:tc>
      </w:tr>
      <w:tr w:rsidR="000A4D34" w:rsidTr="00D01B9E">
        <w:tc>
          <w:tcPr>
            <w:tcW w:w="2235" w:type="dxa"/>
          </w:tcPr>
          <w:p w:rsidR="000A4D34" w:rsidRDefault="00D01B9E" w:rsidP="00D01B9E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Разработчик программы</w:t>
            </w:r>
          </w:p>
        </w:tc>
        <w:tc>
          <w:tcPr>
            <w:tcW w:w="7619" w:type="dxa"/>
          </w:tcPr>
          <w:p w:rsidR="000A4D34" w:rsidRDefault="00D01B9E" w:rsidP="00D01B9E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Администрация Песчаного сельского поселения Тбилисского района</w:t>
            </w:r>
          </w:p>
        </w:tc>
      </w:tr>
      <w:tr w:rsidR="000A4D34" w:rsidTr="00D01B9E">
        <w:tc>
          <w:tcPr>
            <w:tcW w:w="2235" w:type="dxa"/>
          </w:tcPr>
          <w:p w:rsidR="000A4D34" w:rsidRDefault="00D01B9E" w:rsidP="00D01B9E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Цели и задачи программы</w:t>
            </w:r>
          </w:p>
        </w:tc>
        <w:tc>
          <w:tcPr>
            <w:tcW w:w="7619" w:type="dxa"/>
          </w:tcPr>
          <w:p w:rsidR="000A4D34" w:rsidRDefault="00D01B9E" w:rsidP="00D01B9E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Цели программы:</w:t>
            </w:r>
          </w:p>
          <w:p w:rsidR="00D01B9E" w:rsidRDefault="00D01B9E" w:rsidP="00D01B9E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совершенствование системы профилактических мер антитеррористической,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антиэкстремистской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направленности;</w:t>
            </w:r>
          </w:p>
          <w:p w:rsidR="00D01B9E" w:rsidRDefault="00D01B9E" w:rsidP="00D01B9E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предупреждение террористических и экстремистских проявлений на территории поселения;</w:t>
            </w:r>
          </w:p>
          <w:p w:rsidR="00D01B9E" w:rsidRDefault="00D01B9E" w:rsidP="00D01B9E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укрепление межнационального согласия;</w:t>
            </w:r>
          </w:p>
          <w:p w:rsidR="00D01B9E" w:rsidRDefault="00D01B9E" w:rsidP="00D01B9E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достижение взаимопонимания и взаимного уважения в вопросах межэтнического и межкультурного сотрудничества.</w:t>
            </w:r>
          </w:p>
          <w:p w:rsidR="00D01B9E" w:rsidRDefault="00D01B9E" w:rsidP="00D01B9E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Основные цели программы:</w:t>
            </w:r>
          </w:p>
          <w:p w:rsidR="00D01B9E" w:rsidRDefault="00D01B9E" w:rsidP="00D01B9E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повышение уровня межведомственного взаимопонимания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 профилактике терроризма и экстремизма;</w:t>
            </w:r>
          </w:p>
          <w:p w:rsidR="00D01B9E" w:rsidRDefault="00D01B9E" w:rsidP="00D01B9E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сведение к минимуму проявлений терроризма и экстремизма на территории поселения;</w:t>
            </w:r>
          </w:p>
          <w:p w:rsidR="00D01B9E" w:rsidRDefault="00D01B9E" w:rsidP="00D01B9E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-усиление антитеррористической защищенности объектов социальной сферы;</w:t>
            </w:r>
          </w:p>
          <w:p w:rsidR="00D01B9E" w:rsidRDefault="00D01B9E" w:rsidP="00D01B9E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проведение воспитательной, </w:t>
            </w:r>
            <w:r w:rsidR="007C713D">
              <w:rPr>
                <w:rFonts w:ascii="Times New Roman" w:hAnsi="Times New Roman"/>
                <w:bCs/>
                <w:sz w:val="28"/>
                <w:szCs w:val="28"/>
              </w:rPr>
              <w:t>пропагандистской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работы с населением поселения, на</w:t>
            </w:r>
            <w:r w:rsidR="007C713D">
              <w:rPr>
                <w:rFonts w:ascii="Times New Roman" w:hAnsi="Times New Roman"/>
                <w:bCs/>
                <w:sz w:val="28"/>
                <w:szCs w:val="28"/>
              </w:rPr>
              <w:t>правленной на предупреждение террористической и экстремистской деятельности, повышение бдительности.</w:t>
            </w:r>
          </w:p>
        </w:tc>
      </w:tr>
      <w:tr w:rsidR="000A4D34" w:rsidTr="00D01B9E">
        <w:tc>
          <w:tcPr>
            <w:tcW w:w="2235" w:type="dxa"/>
          </w:tcPr>
          <w:p w:rsidR="000A4D34" w:rsidRDefault="007C713D" w:rsidP="007C713D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619" w:type="dxa"/>
          </w:tcPr>
          <w:p w:rsidR="000A4D34" w:rsidRDefault="007C713D" w:rsidP="007C713D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Реализация Программы будет осуществляться в течение 2020-2022 гг. в 3 этапа:</w:t>
            </w:r>
          </w:p>
          <w:p w:rsidR="007C713D" w:rsidRDefault="007C713D" w:rsidP="007C713D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этап – 2020 год;</w:t>
            </w:r>
          </w:p>
          <w:p w:rsidR="007C713D" w:rsidRDefault="007C713D" w:rsidP="007C713D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 этап – 2021 год;</w:t>
            </w:r>
          </w:p>
          <w:p w:rsidR="007C713D" w:rsidRDefault="007C713D" w:rsidP="007C713D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 этап – 2022 год.</w:t>
            </w:r>
          </w:p>
        </w:tc>
      </w:tr>
      <w:tr w:rsidR="000A4D34" w:rsidTr="00D01B9E">
        <w:tc>
          <w:tcPr>
            <w:tcW w:w="2235" w:type="dxa"/>
          </w:tcPr>
          <w:p w:rsidR="000A4D34" w:rsidRDefault="007C713D" w:rsidP="007C713D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Ожидаемые результаты от реализации программы</w:t>
            </w:r>
          </w:p>
        </w:tc>
        <w:tc>
          <w:tcPr>
            <w:tcW w:w="7619" w:type="dxa"/>
          </w:tcPr>
          <w:p w:rsidR="007C713D" w:rsidRDefault="007C713D" w:rsidP="007C713D">
            <w:pPr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C713D">
              <w:rPr>
                <w:rFonts w:ascii="Times New Roman" w:hAnsi="Times New Roman"/>
                <w:sz w:val="28"/>
                <w:szCs w:val="28"/>
              </w:rPr>
              <w:t xml:space="preserve">1.Противодействие проникновению в общественное сознание идей религиозного фундаментализма, экстремизма и нетерпимости. </w:t>
            </w:r>
          </w:p>
          <w:p w:rsidR="007C713D" w:rsidRDefault="007C713D" w:rsidP="007C713D">
            <w:pPr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C713D">
              <w:rPr>
                <w:rFonts w:ascii="Times New Roman" w:hAnsi="Times New Roman"/>
                <w:sz w:val="28"/>
                <w:szCs w:val="28"/>
              </w:rPr>
              <w:t xml:space="preserve">Совершенствование форм и методов работы органов местного самоуправления по профилактике проявлений ксенофобии, национальной и расовой нетерпимости, противодействию этнической дискриминации. </w:t>
            </w:r>
          </w:p>
          <w:p w:rsidR="000A4D34" w:rsidRPr="007C713D" w:rsidRDefault="007C713D" w:rsidP="007C713D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C713D">
              <w:rPr>
                <w:rFonts w:ascii="Times New Roman" w:hAnsi="Times New Roman"/>
                <w:sz w:val="28"/>
                <w:szCs w:val="28"/>
              </w:rPr>
              <w:t>2.Повышение уровня компетентности сотрудников муниципальных учреждений в вопросах миграционной и национальной политики, способах формирования толерантной среды и противодействия экстремизму. 3.Повышение уровня антитеррористической защищенности объектов жизнеобеспечения и жилого фонда.</w:t>
            </w:r>
          </w:p>
        </w:tc>
      </w:tr>
      <w:tr w:rsidR="000A4D34" w:rsidTr="00D01B9E">
        <w:tc>
          <w:tcPr>
            <w:tcW w:w="2235" w:type="dxa"/>
          </w:tcPr>
          <w:p w:rsidR="000A4D34" w:rsidRPr="007C713D" w:rsidRDefault="007C713D" w:rsidP="007C713D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C713D">
              <w:rPr>
                <w:rFonts w:ascii="Times New Roman" w:hAnsi="Times New Roman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7619" w:type="dxa"/>
          </w:tcPr>
          <w:p w:rsidR="000A4D34" w:rsidRDefault="007C713D" w:rsidP="007C713D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Руководители учреждений Песчаного сельского поселения, специалисты администрации Песчаного сельского поселения Тбилисского района</w:t>
            </w:r>
          </w:p>
        </w:tc>
      </w:tr>
      <w:tr w:rsidR="007C713D" w:rsidTr="00D01B9E">
        <w:tc>
          <w:tcPr>
            <w:tcW w:w="2235" w:type="dxa"/>
          </w:tcPr>
          <w:p w:rsidR="007C713D" w:rsidRPr="007C713D" w:rsidRDefault="007C713D" w:rsidP="007C713D">
            <w:pPr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7619" w:type="dxa"/>
          </w:tcPr>
          <w:p w:rsidR="007C713D" w:rsidRDefault="007C713D" w:rsidP="007C713D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Всего по Программе: 1500 руб.,</w:t>
            </w:r>
          </w:p>
          <w:p w:rsidR="007C713D" w:rsidRDefault="007C713D" w:rsidP="007C713D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2020 г. – 500 руб.</w:t>
            </w:r>
          </w:p>
          <w:p w:rsidR="007C713D" w:rsidRDefault="007C713D" w:rsidP="007C713D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2021 г. – 500 руб.</w:t>
            </w:r>
          </w:p>
          <w:p w:rsidR="007C713D" w:rsidRDefault="007C713D" w:rsidP="007C713D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2022 г. – 500 руб.</w:t>
            </w:r>
          </w:p>
          <w:p w:rsidR="007C713D" w:rsidRDefault="007C713D" w:rsidP="007C713D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Финансирование Программы осуществляется из бюджета Песчаного сельского поселения</w:t>
            </w:r>
          </w:p>
          <w:p w:rsidR="007C713D" w:rsidRPr="007C713D" w:rsidRDefault="007C713D" w:rsidP="007C713D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C713D">
              <w:rPr>
                <w:rFonts w:ascii="Times New Roman" w:hAnsi="Times New Roman"/>
                <w:sz w:val="28"/>
                <w:szCs w:val="28"/>
              </w:rPr>
              <w:t xml:space="preserve">В ходе реализации Программы перечень программных мероприятий может корректироваться, изменяться и дополняться по решению заказчика Программы. Размещение заказов, связанных с исполнением Программы, осуществляется в соответствии с Федеральным законом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713D">
              <w:rPr>
                <w:rFonts w:ascii="Times New Roman" w:hAnsi="Times New Roman"/>
                <w:sz w:val="28"/>
                <w:szCs w:val="28"/>
              </w:rPr>
              <w:t>21 июля 2005 года N 94-ФЗ "О размещении заказов на поставки товаров, выполнение работ, оказание услуг для государственных и муниципальных нужд"</w:t>
            </w:r>
          </w:p>
        </w:tc>
      </w:tr>
      <w:tr w:rsidR="007C713D" w:rsidTr="00D01B9E">
        <w:tc>
          <w:tcPr>
            <w:tcW w:w="2235" w:type="dxa"/>
          </w:tcPr>
          <w:p w:rsidR="007C713D" w:rsidRDefault="007C713D" w:rsidP="007C713D">
            <w:pPr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Управление программой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ее реализацией</w:t>
            </w:r>
          </w:p>
        </w:tc>
        <w:tc>
          <w:tcPr>
            <w:tcW w:w="7619" w:type="dxa"/>
          </w:tcPr>
          <w:p w:rsidR="007C713D" w:rsidRDefault="007C713D" w:rsidP="007C713D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выполнением настоящей Программы осуществляет Администрация Песчаного сельского поселения Тбилисского района</w:t>
            </w:r>
          </w:p>
        </w:tc>
      </w:tr>
    </w:tbl>
    <w:p w:rsidR="000A4D34" w:rsidRDefault="000A4D34" w:rsidP="000A4D34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7C713D" w:rsidRDefault="007C713D" w:rsidP="000A4D34">
      <w:pPr>
        <w:autoSpaceDN w:val="0"/>
        <w:adjustRightInd w:val="0"/>
        <w:spacing w:after="0" w:line="240" w:lineRule="auto"/>
        <w:jc w:val="center"/>
        <w:outlineLvl w:val="0"/>
      </w:pPr>
      <w:r w:rsidRPr="007C713D">
        <w:rPr>
          <w:rFonts w:ascii="Times New Roman" w:hAnsi="Times New Roman"/>
          <w:b/>
          <w:sz w:val="28"/>
          <w:szCs w:val="28"/>
        </w:rPr>
        <w:t>I. Содержание проблемы и обоснование необходимости ее решения программными методами</w:t>
      </w:r>
      <w:r>
        <w:t xml:space="preserve"> </w:t>
      </w:r>
    </w:p>
    <w:p w:rsidR="007C713D" w:rsidRDefault="007C713D" w:rsidP="000A4D34">
      <w:pPr>
        <w:autoSpaceDN w:val="0"/>
        <w:adjustRightInd w:val="0"/>
        <w:spacing w:after="0" w:line="240" w:lineRule="auto"/>
        <w:jc w:val="center"/>
        <w:outlineLvl w:val="0"/>
      </w:pPr>
    </w:p>
    <w:p w:rsidR="00B06C6D" w:rsidRDefault="007C713D" w:rsidP="007C713D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C713D">
        <w:rPr>
          <w:rFonts w:ascii="Times New Roman" w:hAnsi="Times New Roman"/>
          <w:sz w:val="28"/>
          <w:szCs w:val="28"/>
        </w:rPr>
        <w:t xml:space="preserve">Необходимость подготовки программы и последующей ее реализации вызвана тем, что современная ситуация в сфере борьбы с терроризмом и экстремизмом в Российской Федерации остается напряженной. </w:t>
      </w:r>
      <w:proofErr w:type="gramStart"/>
      <w:r w:rsidRPr="007C713D">
        <w:rPr>
          <w:rFonts w:ascii="Times New Roman" w:hAnsi="Times New Roman"/>
          <w:sz w:val="28"/>
          <w:szCs w:val="28"/>
        </w:rPr>
        <w:t xml:space="preserve">В условиях, когда наметилась тенденция к стабилизации обстановки в регионе Северного Кавказа и в частности, на территории Чечни, где террористы практически лишены возможности осуществлять подрывные действия силами крупных вооруженных формирований, их деятельность организуется по принципу нанесения точечных ударов по жизненно важным объектам и местам со значительным скоплением людей на всей территории России. </w:t>
      </w:r>
      <w:proofErr w:type="gramEnd"/>
    </w:p>
    <w:p w:rsidR="00B06C6D" w:rsidRDefault="007C713D" w:rsidP="007C713D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C713D">
        <w:rPr>
          <w:rFonts w:ascii="Times New Roman" w:hAnsi="Times New Roman"/>
          <w:sz w:val="28"/>
          <w:szCs w:val="28"/>
        </w:rPr>
        <w:t xml:space="preserve">Наиболее остро встает проблема обеспечения антитеррористической защищенности объектов социальной сферы. Уровень </w:t>
      </w:r>
      <w:proofErr w:type="spellStart"/>
      <w:r w:rsidRPr="007C713D">
        <w:rPr>
          <w:rFonts w:ascii="Times New Roman" w:hAnsi="Times New Roman"/>
          <w:sz w:val="28"/>
          <w:szCs w:val="28"/>
        </w:rPr>
        <w:t>материальнотехнического</w:t>
      </w:r>
      <w:proofErr w:type="spellEnd"/>
      <w:r w:rsidRPr="007C713D">
        <w:rPr>
          <w:rFonts w:ascii="Times New Roman" w:hAnsi="Times New Roman"/>
          <w:sz w:val="28"/>
          <w:szCs w:val="28"/>
        </w:rPr>
        <w:t xml:space="preserve"> оснащения учреждений образования, культуры характеризуется достаточно высокой степенью уязвимости в </w:t>
      </w:r>
      <w:proofErr w:type="spellStart"/>
      <w:r w:rsidRPr="007C713D">
        <w:rPr>
          <w:rFonts w:ascii="Times New Roman" w:hAnsi="Times New Roman"/>
          <w:sz w:val="28"/>
          <w:szCs w:val="28"/>
        </w:rPr>
        <w:t>диверси</w:t>
      </w:r>
      <w:r w:rsidR="00B06C6D">
        <w:rPr>
          <w:rFonts w:ascii="Times New Roman" w:hAnsi="Times New Roman"/>
          <w:sz w:val="28"/>
          <w:szCs w:val="28"/>
        </w:rPr>
        <w:t>оннотеррористическом</w:t>
      </w:r>
      <w:proofErr w:type="spellEnd"/>
      <w:r w:rsidR="00B06C6D">
        <w:rPr>
          <w:rFonts w:ascii="Times New Roman" w:hAnsi="Times New Roman"/>
          <w:sz w:val="28"/>
          <w:szCs w:val="28"/>
        </w:rPr>
        <w:t xml:space="preserve"> отношении.</w:t>
      </w:r>
    </w:p>
    <w:p w:rsidR="00B06C6D" w:rsidRDefault="007C713D" w:rsidP="007C713D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C713D">
        <w:rPr>
          <w:rFonts w:ascii="Times New Roman" w:hAnsi="Times New Roman"/>
          <w:sz w:val="28"/>
          <w:szCs w:val="28"/>
        </w:rPr>
        <w:t xml:space="preserve">Характерными недостатками по обеспечению безопасности на ряде объектов социальной сферы, образования, культуры являются: отсутствие тревожной кнопки, систем оповещения, металлических дверей и надежного ограждения. Имеют место недостаточные знания и отсутствие навыков обучающихся, посетителей и работников правилам поведения в чрезвычайных ситуациях, вызванных проявлениями терроризма и экстремизма. </w:t>
      </w:r>
    </w:p>
    <w:p w:rsidR="00B06C6D" w:rsidRDefault="007C713D" w:rsidP="007C713D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C713D">
        <w:rPr>
          <w:rFonts w:ascii="Times New Roman" w:hAnsi="Times New Roman"/>
          <w:sz w:val="28"/>
          <w:szCs w:val="28"/>
        </w:rPr>
        <w:t xml:space="preserve">Наиболее проблемными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средств. Именно этим и вызвана необходимость решения данной задачи программно-целевым методом. </w:t>
      </w:r>
    </w:p>
    <w:p w:rsidR="00B06C6D" w:rsidRDefault="00B06C6D" w:rsidP="007C713D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06C6D" w:rsidRDefault="007C713D" w:rsidP="007C713D">
      <w:pPr>
        <w:autoSpaceDN w:val="0"/>
        <w:adjustRightInd w:val="0"/>
        <w:spacing w:after="0" w:line="240" w:lineRule="auto"/>
        <w:ind w:firstLine="709"/>
        <w:jc w:val="both"/>
        <w:outlineLvl w:val="0"/>
      </w:pPr>
      <w:r w:rsidRPr="00B06C6D">
        <w:rPr>
          <w:rFonts w:ascii="Times New Roman" w:hAnsi="Times New Roman"/>
          <w:b/>
          <w:sz w:val="28"/>
          <w:szCs w:val="28"/>
        </w:rPr>
        <w:t>II. Цели и задачи программы, сроки и этапы ее реализации</w:t>
      </w:r>
      <w:r>
        <w:t xml:space="preserve"> </w:t>
      </w:r>
    </w:p>
    <w:p w:rsidR="00B06C6D" w:rsidRDefault="00B06C6D" w:rsidP="007C713D">
      <w:pPr>
        <w:autoSpaceDN w:val="0"/>
        <w:adjustRightInd w:val="0"/>
        <w:spacing w:after="0" w:line="240" w:lineRule="auto"/>
        <w:ind w:firstLine="709"/>
        <w:jc w:val="both"/>
        <w:outlineLvl w:val="0"/>
      </w:pPr>
    </w:p>
    <w:p w:rsidR="00B06C6D" w:rsidRDefault="007C713D" w:rsidP="007C713D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06C6D">
        <w:rPr>
          <w:rFonts w:ascii="Times New Roman" w:hAnsi="Times New Roman"/>
          <w:sz w:val="28"/>
          <w:szCs w:val="28"/>
        </w:rPr>
        <w:t xml:space="preserve">Основными целями Программы являются реализация государственной политики в области терроризма и экстремизма в Российской Федерации, совершенствование системы профилактических мер антитеррористической и </w:t>
      </w:r>
      <w:proofErr w:type="spellStart"/>
      <w:r w:rsidRPr="00B06C6D">
        <w:rPr>
          <w:rFonts w:ascii="Times New Roman" w:hAnsi="Times New Roman"/>
          <w:sz w:val="28"/>
          <w:szCs w:val="28"/>
        </w:rPr>
        <w:t>антиэкстремистской</w:t>
      </w:r>
      <w:proofErr w:type="spellEnd"/>
      <w:r w:rsidRPr="00B06C6D">
        <w:rPr>
          <w:rFonts w:ascii="Times New Roman" w:hAnsi="Times New Roman"/>
          <w:sz w:val="28"/>
          <w:szCs w:val="28"/>
        </w:rPr>
        <w:t xml:space="preserve"> направленности, предупреждение террористических и экстремистских проявлений на территории поселения, укрепление межнационального согласия, достижение взаимопонимания и взаимного уважения в вопросах межэтнического и</w:t>
      </w:r>
      <w:r w:rsidR="00B06C6D">
        <w:rPr>
          <w:rFonts w:ascii="Times New Roman" w:hAnsi="Times New Roman"/>
          <w:sz w:val="28"/>
          <w:szCs w:val="28"/>
        </w:rPr>
        <w:t xml:space="preserve"> межкультурного сотрудничества.</w:t>
      </w:r>
    </w:p>
    <w:p w:rsidR="00B06C6D" w:rsidRDefault="007C713D" w:rsidP="007C713D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B06C6D">
        <w:rPr>
          <w:rFonts w:ascii="Times New Roman" w:hAnsi="Times New Roman"/>
          <w:sz w:val="28"/>
          <w:szCs w:val="28"/>
        </w:rPr>
        <w:t xml:space="preserve">Основными задачами Программы являются повышение уровня межведомственного взаимодействия по профилактике терроризма и экстремизма, сведение к минимуму проявлений терроризма и экстремизма на территории поселения, усиление антитеррористической защищенности </w:t>
      </w:r>
      <w:r w:rsidRPr="00B06C6D">
        <w:rPr>
          <w:rFonts w:ascii="Times New Roman" w:hAnsi="Times New Roman"/>
          <w:sz w:val="28"/>
          <w:szCs w:val="28"/>
        </w:rPr>
        <w:lastRenderedPageBreak/>
        <w:t>объектов социальной сферы, привлечение граждан, негосударственных структур, в том числе СМИ и общественных объединений, для обеспечения максимальной эффективности деятельности по профилактике проявлений терроризма и экстремизма, проведение воспитательной, пропагандистской работы с населением поселения, направленной на</w:t>
      </w:r>
      <w:proofErr w:type="gramEnd"/>
      <w:r w:rsidRPr="00B06C6D">
        <w:rPr>
          <w:rFonts w:ascii="Times New Roman" w:hAnsi="Times New Roman"/>
          <w:sz w:val="28"/>
          <w:szCs w:val="28"/>
        </w:rPr>
        <w:t xml:space="preserve"> предупреждение террористической и экстремистской деятел</w:t>
      </w:r>
      <w:r w:rsidR="00B06C6D">
        <w:rPr>
          <w:rFonts w:ascii="Times New Roman" w:hAnsi="Times New Roman"/>
          <w:sz w:val="28"/>
          <w:szCs w:val="28"/>
        </w:rPr>
        <w:t>ьности, повышения бдительности.</w:t>
      </w:r>
    </w:p>
    <w:p w:rsidR="00B06C6D" w:rsidRDefault="007C713D" w:rsidP="007C713D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06C6D">
        <w:rPr>
          <w:rFonts w:ascii="Times New Roman" w:hAnsi="Times New Roman"/>
          <w:sz w:val="28"/>
          <w:szCs w:val="28"/>
        </w:rPr>
        <w:t xml:space="preserve">Исполнение мероприятий, предусмотренных Программой, позволит решить наиболее острые проблемы, стоящие перед Администрацией сельского поселения и обществом, в части создания положительных тенденций повышения уровня антитеррористической устойчивости поселения, что в результате окажет непосредственное влияние на укрепление общей безопасности. </w:t>
      </w:r>
    </w:p>
    <w:p w:rsidR="00B06C6D" w:rsidRDefault="007C713D" w:rsidP="007C713D">
      <w:pPr>
        <w:autoSpaceDN w:val="0"/>
        <w:adjustRightInd w:val="0"/>
        <w:spacing w:after="0" w:line="240" w:lineRule="auto"/>
        <w:ind w:firstLine="709"/>
        <w:jc w:val="both"/>
        <w:outlineLvl w:val="0"/>
      </w:pPr>
      <w:r w:rsidRPr="00B06C6D">
        <w:rPr>
          <w:rFonts w:ascii="Times New Roman" w:hAnsi="Times New Roman"/>
          <w:sz w:val="28"/>
          <w:szCs w:val="28"/>
        </w:rPr>
        <w:t>Программа будет осуществлена в течение 20</w:t>
      </w:r>
      <w:r w:rsidR="00375B9D">
        <w:rPr>
          <w:rFonts w:ascii="Times New Roman" w:hAnsi="Times New Roman"/>
          <w:sz w:val="28"/>
          <w:szCs w:val="28"/>
        </w:rPr>
        <w:t>20</w:t>
      </w:r>
      <w:r w:rsidRPr="00B06C6D">
        <w:rPr>
          <w:rFonts w:ascii="Times New Roman" w:hAnsi="Times New Roman"/>
          <w:sz w:val="28"/>
          <w:szCs w:val="28"/>
        </w:rPr>
        <w:t xml:space="preserve"> - 20</w:t>
      </w:r>
      <w:r w:rsidR="00375B9D">
        <w:rPr>
          <w:rFonts w:ascii="Times New Roman" w:hAnsi="Times New Roman"/>
          <w:sz w:val="28"/>
          <w:szCs w:val="28"/>
        </w:rPr>
        <w:t>22</w:t>
      </w:r>
      <w:r w:rsidRPr="00B06C6D">
        <w:rPr>
          <w:rFonts w:ascii="Times New Roman" w:hAnsi="Times New Roman"/>
          <w:sz w:val="28"/>
          <w:szCs w:val="28"/>
        </w:rPr>
        <w:t xml:space="preserve"> годов в 3 этапа</w:t>
      </w:r>
      <w:r w:rsidR="00B06C6D">
        <w:rPr>
          <w:rFonts w:ascii="Times New Roman" w:hAnsi="Times New Roman"/>
          <w:sz w:val="28"/>
          <w:szCs w:val="28"/>
        </w:rPr>
        <w:t>.</w:t>
      </w:r>
      <w:r>
        <w:t xml:space="preserve"> </w:t>
      </w:r>
    </w:p>
    <w:p w:rsidR="00B06C6D" w:rsidRDefault="00B06C6D" w:rsidP="007C713D">
      <w:pPr>
        <w:autoSpaceDN w:val="0"/>
        <w:adjustRightInd w:val="0"/>
        <w:spacing w:after="0" w:line="240" w:lineRule="auto"/>
        <w:ind w:firstLine="709"/>
        <w:jc w:val="both"/>
        <w:outlineLvl w:val="0"/>
      </w:pPr>
    </w:p>
    <w:p w:rsidR="00B06C6D" w:rsidRPr="00B06C6D" w:rsidRDefault="007C713D" w:rsidP="00B06C6D">
      <w:pPr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06C6D">
        <w:rPr>
          <w:rFonts w:ascii="Times New Roman" w:hAnsi="Times New Roman"/>
          <w:b/>
          <w:sz w:val="28"/>
          <w:szCs w:val="28"/>
        </w:rPr>
        <w:t>III. Программные мероприятия</w:t>
      </w:r>
    </w:p>
    <w:p w:rsidR="00B06C6D" w:rsidRDefault="00B06C6D" w:rsidP="007C713D">
      <w:pPr>
        <w:autoSpaceDN w:val="0"/>
        <w:adjustRightInd w:val="0"/>
        <w:spacing w:after="0" w:line="240" w:lineRule="auto"/>
        <w:ind w:firstLine="709"/>
        <w:jc w:val="both"/>
        <w:outlineLvl w:val="0"/>
      </w:pPr>
    </w:p>
    <w:p w:rsidR="00B06C6D" w:rsidRDefault="007C713D" w:rsidP="007C713D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06C6D">
        <w:rPr>
          <w:rFonts w:ascii="Times New Roman" w:hAnsi="Times New Roman"/>
          <w:sz w:val="28"/>
          <w:szCs w:val="28"/>
        </w:rPr>
        <w:t xml:space="preserve">Программа включает мероприятия по приоритетным направлениям в сфере профилактики терроризма и экстремизма: информационно-пропагандистское противодействие терроризму и экстремизму; организационно-технические мероприятия. </w:t>
      </w:r>
    </w:p>
    <w:p w:rsidR="00B06C6D" w:rsidRDefault="007C713D" w:rsidP="007C713D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06C6D">
        <w:rPr>
          <w:rFonts w:ascii="Times New Roman" w:hAnsi="Times New Roman"/>
          <w:sz w:val="28"/>
          <w:szCs w:val="28"/>
        </w:rPr>
        <w:t>1. Информационно-пропагандистское противодействие терроризму и экстремизму</w:t>
      </w:r>
      <w:proofErr w:type="gramStart"/>
      <w:r w:rsidRPr="00B06C6D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B06C6D">
        <w:rPr>
          <w:rFonts w:ascii="Times New Roman" w:hAnsi="Times New Roman"/>
          <w:sz w:val="28"/>
          <w:szCs w:val="28"/>
        </w:rPr>
        <w:t xml:space="preserve"> целях реализации данного направления Программы запланировано проведение следующих мероприятий: - проведение «круглых столов»; - информирование населения о профилактике терроризма и экстремизма через СМИ, старост населенных пунктов; - проведение лекций и бесед, направленных на профилактику проявлений экстремизма, терроризма, преступлений против личности, общества, государства; - распространение памяток, листовок среди населения «Терроризм – угроза обществу». </w:t>
      </w:r>
    </w:p>
    <w:p w:rsidR="00B06C6D" w:rsidRDefault="007C713D" w:rsidP="007C713D">
      <w:pPr>
        <w:autoSpaceDN w:val="0"/>
        <w:adjustRightInd w:val="0"/>
        <w:spacing w:after="0" w:line="240" w:lineRule="auto"/>
        <w:ind w:firstLine="709"/>
        <w:jc w:val="both"/>
        <w:outlineLvl w:val="0"/>
      </w:pPr>
      <w:r w:rsidRPr="00B06C6D">
        <w:rPr>
          <w:rFonts w:ascii="Times New Roman" w:hAnsi="Times New Roman"/>
          <w:sz w:val="28"/>
          <w:szCs w:val="28"/>
        </w:rPr>
        <w:t>2. Организационно-технические мероприятия</w:t>
      </w:r>
      <w:proofErr w:type="gramStart"/>
      <w:r w:rsidRPr="00B06C6D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B06C6D">
        <w:rPr>
          <w:rFonts w:ascii="Times New Roman" w:hAnsi="Times New Roman"/>
          <w:sz w:val="28"/>
          <w:szCs w:val="28"/>
        </w:rPr>
        <w:t xml:space="preserve"> целях реализации данного направления Программы запланировано проведение следующих мероприятий: - проведение учебных тренировок с персоналом учреждений культуры по вопросам предупреждения террористических актов и правилам поведения при их возникновении; - проводить обследование потенциально опасных объектов, объектов соцкультбыта, пустующих домов на территории сельского поселения.</w:t>
      </w:r>
      <w:r>
        <w:t xml:space="preserve"> </w:t>
      </w:r>
    </w:p>
    <w:p w:rsidR="00B06C6D" w:rsidRDefault="007C713D" w:rsidP="00B06C6D">
      <w:pPr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06C6D">
        <w:rPr>
          <w:rFonts w:ascii="Times New Roman" w:hAnsi="Times New Roman"/>
          <w:b/>
          <w:sz w:val="28"/>
          <w:szCs w:val="28"/>
        </w:rPr>
        <w:t>IV. Ресурсное обеспечение Программы</w:t>
      </w:r>
    </w:p>
    <w:p w:rsidR="00B06C6D" w:rsidRPr="00B06C6D" w:rsidRDefault="00B06C6D" w:rsidP="00B06C6D">
      <w:pPr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06C6D" w:rsidRDefault="007C713D" w:rsidP="007C713D">
      <w:pPr>
        <w:autoSpaceDN w:val="0"/>
        <w:adjustRightInd w:val="0"/>
        <w:spacing w:after="0" w:line="240" w:lineRule="auto"/>
        <w:ind w:firstLine="709"/>
        <w:jc w:val="both"/>
        <w:outlineLvl w:val="0"/>
      </w:pPr>
      <w:r w:rsidRPr="00B06C6D">
        <w:rPr>
          <w:rFonts w:ascii="Times New Roman" w:hAnsi="Times New Roman"/>
          <w:sz w:val="28"/>
          <w:szCs w:val="28"/>
        </w:rPr>
        <w:t xml:space="preserve">Финансирование программы предполагается осуществлять за счет бюджета поселения. V. Организация управления реализацией Программы и </w:t>
      </w:r>
      <w:proofErr w:type="gramStart"/>
      <w:r w:rsidRPr="00B06C6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06C6D">
        <w:rPr>
          <w:rFonts w:ascii="Times New Roman" w:hAnsi="Times New Roman"/>
          <w:sz w:val="28"/>
          <w:szCs w:val="28"/>
        </w:rPr>
        <w:t xml:space="preserve"> ходом ее выполнения Контроль за исполнением программных мероприятий осуществляется Администрацией сельского поселения. Ответственными за выполнение мероприятий Программы в установленные сроки являются исполнители Программы.</w:t>
      </w:r>
      <w:r>
        <w:t xml:space="preserve"> </w:t>
      </w:r>
    </w:p>
    <w:p w:rsidR="00B06C6D" w:rsidRDefault="00B06C6D" w:rsidP="007C713D">
      <w:pPr>
        <w:autoSpaceDN w:val="0"/>
        <w:adjustRightInd w:val="0"/>
        <w:spacing w:after="0" w:line="240" w:lineRule="auto"/>
        <w:ind w:firstLine="709"/>
        <w:jc w:val="both"/>
        <w:outlineLvl w:val="0"/>
      </w:pPr>
    </w:p>
    <w:p w:rsidR="00375B9D" w:rsidRDefault="00375B9D" w:rsidP="00B06C6D">
      <w:pPr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06C6D" w:rsidRPr="00B06C6D" w:rsidRDefault="007C713D" w:rsidP="00B06C6D">
      <w:pPr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06C6D">
        <w:rPr>
          <w:rFonts w:ascii="Times New Roman" w:hAnsi="Times New Roman"/>
          <w:b/>
          <w:sz w:val="28"/>
          <w:szCs w:val="28"/>
        </w:rPr>
        <w:lastRenderedPageBreak/>
        <w:t>VI. Ожидаемые результаты реализации Программы</w:t>
      </w:r>
    </w:p>
    <w:p w:rsidR="00B06C6D" w:rsidRDefault="00B06C6D" w:rsidP="007C713D">
      <w:pPr>
        <w:autoSpaceDN w:val="0"/>
        <w:adjustRightInd w:val="0"/>
        <w:spacing w:after="0" w:line="240" w:lineRule="auto"/>
        <w:ind w:firstLine="709"/>
        <w:jc w:val="both"/>
        <w:outlineLvl w:val="0"/>
      </w:pPr>
    </w:p>
    <w:p w:rsidR="007C713D" w:rsidRDefault="007C713D" w:rsidP="007C713D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06C6D">
        <w:rPr>
          <w:rFonts w:ascii="Times New Roman" w:hAnsi="Times New Roman"/>
          <w:sz w:val="28"/>
          <w:szCs w:val="28"/>
        </w:rPr>
        <w:t>Реализация мероприятий Программы позволит снизить возможность совершения террористических актов на территории поселения.</w:t>
      </w:r>
    </w:p>
    <w:p w:rsidR="00DB7729" w:rsidRDefault="00DB7729" w:rsidP="007C713D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B7729" w:rsidRDefault="00DB7729" w:rsidP="00DB7729">
      <w:pPr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bCs/>
          <w:sz w:val="28"/>
          <w:szCs w:val="28"/>
        </w:rPr>
        <w:t>. Система программных мероприятий</w:t>
      </w:r>
    </w:p>
    <w:p w:rsidR="00DB7729" w:rsidRDefault="00DB7729" w:rsidP="00DB7729">
      <w:pPr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75"/>
        <w:gridCol w:w="24"/>
        <w:gridCol w:w="3242"/>
        <w:gridCol w:w="14"/>
        <w:gridCol w:w="1957"/>
        <w:gridCol w:w="20"/>
        <w:gridCol w:w="1951"/>
        <w:gridCol w:w="37"/>
        <w:gridCol w:w="1934"/>
      </w:tblGrid>
      <w:tr w:rsidR="00DB7729" w:rsidTr="00DB7729">
        <w:tc>
          <w:tcPr>
            <w:tcW w:w="675" w:type="dxa"/>
          </w:tcPr>
          <w:p w:rsidR="00DB7729" w:rsidRDefault="00DB7729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DB7729" w:rsidRPr="00DB7729" w:rsidRDefault="00DB7729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6" w:type="dxa"/>
            <w:gridSpan w:val="2"/>
          </w:tcPr>
          <w:p w:rsidR="00DB7729" w:rsidRPr="00DB7729" w:rsidRDefault="00DB7729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729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1" w:type="dxa"/>
            <w:gridSpan w:val="2"/>
          </w:tcPr>
          <w:p w:rsidR="00DB7729" w:rsidRPr="00DB7729" w:rsidRDefault="00DB7729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729">
              <w:rPr>
                <w:rFonts w:ascii="Times New Roman" w:hAnsi="Times New Roman"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1971" w:type="dxa"/>
            <w:gridSpan w:val="2"/>
          </w:tcPr>
          <w:p w:rsidR="00DB7729" w:rsidRPr="00DB7729" w:rsidRDefault="00DB7729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729">
              <w:rPr>
                <w:rFonts w:ascii="Times New Roman" w:hAnsi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971" w:type="dxa"/>
            <w:gridSpan w:val="2"/>
          </w:tcPr>
          <w:p w:rsidR="00DB7729" w:rsidRPr="00DB7729" w:rsidRDefault="00DB7729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729">
              <w:rPr>
                <w:rFonts w:ascii="Times New Roman" w:hAnsi="Times New Roman"/>
                <w:bCs/>
                <w:sz w:val="24"/>
                <w:szCs w:val="24"/>
              </w:rPr>
              <w:t>Объем финансирования (руб.)</w:t>
            </w:r>
          </w:p>
        </w:tc>
      </w:tr>
      <w:tr w:rsidR="00DB7729" w:rsidRPr="00DB7729" w:rsidTr="00DB7729">
        <w:tc>
          <w:tcPr>
            <w:tcW w:w="675" w:type="dxa"/>
          </w:tcPr>
          <w:p w:rsidR="00DB7729" w:rsidRPr="00DB7729" w:rsidRDefault="00DB7729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72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6" w:type="dxa"/>
            <w:gridSpan w:val="2"/>
          </w:tcPr>
          <w:p w:rsidR="00DB7729" w:rsidRPr="00DB7729" w:rsidRDefault="00DB7729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72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71" w:type="dxa"/>
            <w:gridSpan w:val="2"/>
          </w:tcPr>
          <w:p w:rsidR="00DB7729" w:rsidRPr="00DB7729" w:rsidRDefault="00DB7729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72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71" w:type="dxa"/>
            <w:gridSpan w:val="2"/>
          </w:tcPr>
          <w:p w:rsidR="00DB7729" w:rsidRPr="00DB7729" w:rsidRDefault="00DB7729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72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71" w:type="dxa"/>
            <w:gridSpan w:val="2"/>
          </w:tcPr>
          <w:p w:rsidR="00DB7729" w:rsidRPr="00DB7729" w:rsidRDefault="00DB7729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72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DB7729" w:rsidTr="00FB5BE0">
        <w:tc>
          <w:tcPr>
            <w:tcW w:w="9854" w:type="dxa"/>
            <w:gridSpan w:val="9"/>
          </w:tcPr>
          <w:p w:rsidR="00DB7729" w:rsidRPr="00DB7729" w:rsidRDefault="00DB7729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772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DB77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DB7729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Информационно-пропогандистское</w:t>
            </w:r>
            <w:proofErr w:type="spellEnd"/>
            <w:r w:rsidRPr="00DB77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противодействие терроризму и экстремизму</w:t>
            </w:r>
          </w:p>
        </w:tc>
      </w:tr>
      <w:tr w:rsidR="00DB7729" w:rsidTr="00DB7729">
        <w:tc>
          <w:tcPr>
            <w:tcW w:w="675" w:type="dxa"/>
          </w:tcPr>
          <w:p w:rsidR="00DB7729" w:rsidRPr="00DB7729" w:rsidRDefault="00DB7729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72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6" w:type="dxa"/>
            <w:gridSpan w:val="2"/>
          </w:tcPr>
          <w:p w:rsidR="00DB7729" w:rsidRPr="00DB7729" w:rsidRDefault="00DB7729" w:rsidP="00DB7729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«круглых столов»</w:t>
            </w:r>
          </w:p>
        </w:tc>
        <w:tc>
          <w:tcPr>
            <w:tcW w:w="1971" w:type="dxa"/>
            <w:gridSpan w:val="2"/>
          </w:tcPr>
          <w:p w:rsidR="00DB7729" w:rsidRPr="00DB7729" w:rsidRDefault="00DB7729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Глава Песчаного сельского поселения, руководители предприятий, учреждений</w:t>
            </w:r>
          </w:p>
        </w:tc>
        <w:tc>
          <w:tcPr>
            <w:tcW w:w="1971" w:type="dxa"/>
            <w:gridSpan w:val="2"/>
          </w:tcPr>
          <w:p w:rsidR="00DB7729" w:rsidRPr="00DB7729" w:rsidRDefault="00DB7729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</w:p>
        </w:tc>
        <w:tc>
          <w:tcPr>
            <w:tcW w:w="1971" w:type="dxa"/>
            <w:gridSpan w:val="2"/>
          </w:tcPr>
          <w:p w:rsidR="00DB7729" w:rsidRPr="00DB7729" w:rsidRDefault="00DB7729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</w:tr>
      <w:tr w:rsidR="00DB7729" w:rsidTr="00DB7729">
        <w:tc>
          <w:tcPr>
            <w:tcW w:w="675" w:type="dxa"/>
          </w:tcPr>
          <w:p w:rsidR="00DB7729" w:rsidRPr="00DB7729" w:rsidRDefault="00DB7729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6" w:type="dxa"/>
            <w:gridSpan w:val="2"/>
          </w:tcPr>
          <w:p w:rsidR="00DB7729" w:rsidRPr="00DB7729" w:rsidRDefault="00DB7729" w:rsidP="00DB7729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Информирование </w:t>
            </w:r>
            <w:r w:rsidRPr="00DB7729">
              <w:rPr>
                <w:rFonts w:ascii="Times New Roman" w:hAnsi="Times New Roman"/>
                <w:sz w:val="24"/>
                <w:szCs w:val="24"/>
              </w:rPr>
              <w:t>населения о профилактике терроризма и экстремизма через СМИ, старост населенных пунктов</w:t>
            </w:r>
          </w:p>
        </w:tc>
        <w:tc>
          <w:tcPr>
            <w:tcW w:w="1971" w:type="dxa"/>
            <w:gridSpan w:val="2"/>
          </w:tcPr>
          <w:p w:rsidR="00DB7729" w:rsidRPr="00DB7729" w:rsidRDefault="00DB7729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эксперт, специалист администрации Песчаного сельского поселения Тбилисского района</w:t>
            </w:r>
          </w:p>
        </w:tc>
        <w:tc>
          <w:tcPr>
            <w:tcW w:w="1971" w:type="dxa"/>
            <w:gridSpan w:val="2"/>
          </w:tcPr>
          <w:p w:rsidR="00DB7729" w:rsidRPr="00DB7729" w:rsidRDefault="00DB7729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</w:p>
        </w:tc>
        <w:tc>
          <w:tcPr>
            <w:tcW w:w="1971" w:type="dxa"/>
            <w:gridSpan w:val="2"/>
          </w:tcPr>
          <w:p w:rsidR="00DB7729" w:rsidRPr="00DB7729" w:rsidRDefault="00DB7729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</w:tr>
      <w:tr w:rsidR="00DB7729" w:rsidTr="00DB7729">
        <w:tc>
          <w:tcPr>
            <w:tcW w:w="675" w:type="dxa"/>
          </w:tcPr>
          <w:p w:rsidR="00DB7729" w:rsidRPr="00DB7729" w:rsidRDefault="005D1C36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6" w:type="dxa"/>
            <w:gridSpan w:val="2"/>
          </w:tcPr>
          <w:p w:rsidR="00DB7729" w:rsidRPr="005D1C36" w:rsidRDefault="005D1C36" w:rsidP="005D1C36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D1C36">
              <w:rPr>
                <w:rFonts w:ascii="Times New Roman" w:hAnsi="Times New Roman"/>
                <w:sz w:val="24"/>
                <w:szCs w:val="24"/>
              </w:rPr>
              <w:t>Проведение лекций и бесед на собраниях граждан, направленных на профилактику проявлений экстремизма, терроризма, преступлений против личности, общества, государства</w:t>
            </w:r>
          </w:p>
        </w:tc>
        <w:tc>
          <w:tcPr>
            <w:tcW w:w="1971" w:type="dxa"/>
            <w:gridSpan w:val="2"/>
          </w:tcPr>
          <w:p w:rsidR="00DB7729" w:rsidRPr="00DB7729" w:rsidRDefault="005D1C36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эксперт, специалист администрации Песчаного сельского поселения Тбилисского района</w:t>
            </w:r>
          </w:p>
        </w:tc>
        <w:tc>
          <w:tcPr>
            <w:tcW w:w="1971" w:type="dxa"/>
            <w:gridSpan w:val="2"/>
          </w:tcPr>
          <w:p w:rsidR="00DB7729" w:rsidRPr="00DB7729" w:rsidRDefault="005D1C36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</w:p>
        </w:tc>
        <w:tc>
          <w:tcPr>
            <w:tcW w:w="1971" w:type="dxa"/>
            <w:gridSpan w:val="2"/>
          </w:tcPr>
          <w:p w:rsidR="00DB7729" w:rsidRPr="00DB7729" w:rsidRDefault="005D1C36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</w:tr>
      <w:tr w:rsidR="00DB7729" w:rsidTr="00DB7729">
        <w:tc>
          <w:tcPr>
            <w:tcW w:w="675" w:type="dxa"/>
          </w:tcPr>
          <w:p w:rsidR="00DB7729" w:rsidRPr="00DB7729" w:rsidRDefault="005D1C36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66" w:type="dxa"/>
            <w:gridSpan w:val="2"/>
          </w:tcPr>
          <w:p w:rsidR="00DB7729" w:rsidRPr="005D1C36" w:rsidRDefault="005D1C36" w:rsidP="005D1C36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D1C36">
              <w:rPr>
                <w:rFonts w:ascii="Times New Roman" w:hAnsi="Times New Roman"/>
                <w:sz w:val="24"/>
                <w:szCs w:val="24"/>
              </w:rPr>
              <w:t>Приобретение и распространение памяток, листовок среди населения, обеспечение наглядной агитацией учреждения с массовым пребыванием людей</w:t>
            </w:r>
          </w:p>
        </w:tc>
        <w:tc>
          <w:tcPr>
            <w:tcW w:w="1971" w:type="dxa"/>
            <w:gridSpan w:val="2"/>
          </w:tcPr>
          <w:p w:rsidR="00DB7729" w:rsidRPr="00DB7729" w:rsidRDefault="005D1C36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эксперт, специалист администрации Песчаного сельского поселения Тбилисского района</w:t>
            </w:r>
          </w:p>
        </w:tc>
        <w:tc>
          <w:tcPr>
            <w:tcW w:w="1971" w:type="dxa"/>
            <w:gridSpan w:val="2"/>
          </w:tcPr>
          <w:p w:rsidR="00DB7729" w:rsidRPr="00DB7729" w:rsidRDefault="005D1C36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1971" w:type="dxa"/>
            <w:gridSpan w:val="2"/>
          </w:tcPr>
          <w:p w:rsidR="00DB7729" w:rsidRPr="00DB7729" w:rsidRDefault="005D1C36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1500 руб.</w:t>
            </w:r>
          </w:p>
        </w:tc>
      </w:tr>
      <w:tr w:rsidR="00DB7729" w:rsidTr="00DB7729">
        <w:tc>
          <w:tcPr>
            <w:tcW w:w="675" w:type="dxa"/>
          </w:tcPr>
          <w:p w:rsidR="00DB7729" w:rsidRPr="00DB7729" w:rsidRDefault="005D1C36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66" w:type="dxa"/>
            <w:gridSpan w:val="2"/>
          </w:tcPr>
          <w:p w:rsidR="00DB7729" w:rsidRDefault="005D1C36" w:rsidP="005D1C36">
            <w:pPr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D1C36">
              <w:rPr>
                <w:rFonts w:ascii="Times New Roman" w:hAnsi="Times New Roman"/>
                <w:sz w:val="24"/>
                <w:szCs w:val="24"/>
              </w:rPr>
              <w:t>Проведение рейдов по обеспечению правопорядка и профилактики терроризма в местах массового отдыха и на объектах жизнеобеспечения</w:t>
            </w:r>
          </w:p>
          <w:p w:rsidR="005D1C36" w:rsidRDefault="005D1C36" w:rsidP="005D1C36">
            <w:pPr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5D1C36" w:rsidRDefault="005D1C36" w:rsidP="005D1C36">
            <w:pPr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5D1C36" w:rsidRPr="005D1C36" w:rsidRDefault="005D1C36" w:rsidP="005D1C36">
            <w:pPr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  <w:gridSpan w:val="2"/>
          </w:tcPr>
          <w:p w:rsidR="00DB7729" w:rsidRPr="00DB7729" w:rsidRDefault="005D1C36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Глава Песчаного сельского поселения Тбилисского района</w:t>
            </w:r>
          </w:p>
        </w:tc>
        <w:tc>
          <w:tcPr>
            <w:tcW w:w="1971" w:type="dxa"/>
            <w:gridSpan w:val="2"/>
          </w:tcPr>
          <w:p w:rsidR="00DB7729" w:rsidRPr="00DB7729" w:rsidRDefault="005D1C36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Постоянно в период проведения мероприятий</w:t>
            </w:r>
          </w:p>
        </w:tc>
        <w:tc>
          <w:tcPr>
            <w:tcW w:w="1971" w:type="dxa"/>
            <w:gridSpan w:val="2"/>
          </w:tcPr>
          <w:p w:rsidR="00DB7729" w:rsidRPr="00DB7729" w:rsidRDefault="005D1C36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</w:tr>
      <w:tr w:rsidR="005D1C36" w:rsidTr="00DB7729">
        <w:tc>
          <w:tcPr>
            <w:tcW w:w="675" w:type="dxa"/>
          </w:tcPr>
          <w:p w:rsidR="005D1C36" w:rsidRDefault="005D1C36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266" w:type="dxa"/>
            <w:gridSpan w:val="2"/>
          </w:tcPr>
          <w:p w:rsidR="005D1C36" w:rsidRPr="005D1C36" w:rsidRDefault="005D1C36" w:rsidP="005D1C36">
            <w:pPr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D1C36">
              <w:rPr>
                <w:rFonts w:ascii="Times New Roman" w:hAnsi="Times New Roman"/>
                <w:sz w:val="24"/>
                <w:szCs w:val="24"/>
              </w:rPr>
              <w:t>Наблюдение за парковкой транспорта возле зданий предприятий,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C36">
              <w:rPr>
                <w:rFonts w:ascii="Times New Roman" w:hAnsi="Times New Roman"/>
                <w:sz w:val="24"/>
                <w:szCs w:val="24"/>
              </w:rPr>
              <w:t>учреждений, организаций</w:t>
            </w:r>
          </w:p>
        </w:tc>
        <w:tc>
          <w:tcPr>
            <w:tcW w:w="1971" w:type="dxa"/>
            <w:gridSpan w:val="2"/>
          </w:tcPr>
          <w:p w:rsidR="005D1C36" w:rsidRDefault="005D1C36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Руководители, ответственные лица</w:t>
            </w:r>
          </w:p>
        </w:tc>
        <w:tc>
          <w:tcPr>
            <w:tcW w:w="1971" w:type="dxa"/>
            <w:gridSpan w:val="2"/>
          </w:tcPr>
          <w:p w:rsidR="005D1C36" w:rsidRDefault="005D1C36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971" w:type="dxa"/>
            <w:gridSpan w:val="2"/>
          </w:tcPr>
          <w:p w:rsidR="005D1C36" w:rsidRDefault="005D1C36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</w:tr>
      <w:tr w:rsidR="005D1C36" w:rsidTr="001D2E84">
        <w:tc>
          <w:tcPr>
            <w:tcW w:w="9854" w:type="dxa"/>
            <w:gridSpan w:val="9"/>
          </w:tcPr>
          <w:p w:rsidR="005D1C36" w:rsidRPr="005D1C36" w:rsidRDefault="005D1C36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1C36">
              <w:rPr>
                <w:rFonts w:ascii="Times New Roman" w:hAnsi="Times New Roman"/>
                <w:b/>
                <w:sz w:val="24"/>
                <w:szCs w:val="24"/>
              </w:rPr>
              <w:t>II. Организационно-технические мероприятия</w:t>
            </w:r>
          </w:p>
        </w:tc>
      </w:tr>
      <w:tr w:rsidR="005D1C36" w:rsidRPr="005D1C36" w:rsidTr="005D1C36">
        <w:tc>
          <w:tcPr>
            <w:tcW w:w="699" w:type="dxa"/>
            <w:gridSpan w:val="2"/>
          </w:tcPr>
          <w:p w:rsidR="005D1C36" w:rsidRPr="005D1C36" w:rsidRDefault="005D1C36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D1C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gridSpan w:val="2"/>
          </w:tcPr>
          <w:p w:rsidR="005D1C36" w:rsidRPr="005D1C36" w:rsidRDefault="005D1C36" w:rsidP="005D1C36">
            <w:pPr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D1C36">
              <w:rPr>
                <w:rFonts w:ascii="Times New Roman" w:hAnsi="Times New Roman"/>
                <w:sz w:val="24"/>
                <w:szCs w:val="24"/>
              </w:rPr>
              <w:t>Проведение учебных тренировок с персоналом учреждений культуры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1977" w:type="dxa"/>
            <w:gridSpan w:val="2"/>
          </w:tcPr>
          <w:p w:rsidR="005D1C36" w:rsidRPr="005D1C36" w:rsidRDefault="005D1C36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эксперт, специалист администрации Песчаного сельского поселения Тбилисского района</w:t>
            </w:r>
          </w:p>
        </w:tc>
        <w:tc>
          <w:tcPr>
            <w:tcW w:w="1988" w:type="dxa"/>
            <w:gridSpan w:val="2"/>
          </w:tcPr>
          <w:p w:rsidR="005D1C36" w:rsidRPr="005D1C36" w:rsidRDefault="005D1C36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934" w:type="dxa"/>
          </w:tcPr>
          <w:p w:rsidR="005D1C36" w:rsidRPr="005D1C36" w:rsidRDefault="005D1C36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</w:tr>
      <w:tr w:rsidR="005D1C36" w:rsidRPr="005D1C36" w:rsidTr="005D1C36">
        <w:tc>
          <w:tcPr>
            <w:tcW w:w="699" w:type="dxa"/>
            <w:gridSpan w:val="2"/>
          </w:tcPr>
          <w:p w:rsidR="005D1C36" w:rsidRPr="005D1C36" w:rsidRDefault="005D1C36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gridSpan w:val="2"/>
          </w:tcPr>
          <w:p w:rsidR="005D1C36" w:rsidRPr="005D1C36" w:rsidRDefault="005D1C36" w:rsidP="005D1C36">
            <w:pPr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D1C36">
              <w:rPr>
                <w:rFonts w:ascii="Times New Roman" w:hAnsi="Times New Roman"/>
                <w:sz w:val="24"/>
                <w:szCs w:val="24"/>
              </w:rPr>
              <w:t>Проведение комплексных обследований потенциально опасных объектов, соцкультбыта, пустующих домов на территории сельского поселения</w:t>
            </w:r>
          </w:p>
        </w:tc>
        <w:tc>
          <w:tcPr>
            <w:tcW w:w="1977" w:type="dxa"/>
            <w:gridSpan w:val="2"/>
          </w:tcPr>
          <w:p w:rsidR="005D1C36" w:rsidRDefault="005D1C36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эксперт, специалист администрации Песчаного сельского поселения Тбилисского района</w:t>
            </w:r>
          </w:p>
        </w:tc>
        <w:tc>
          <w:tcPr>
            <w:tcW w:w="1988" w:type="dxa"/>
            <w:gridSpan w:val="2"/>
          </w:tcPr>
          <w:p w:rsidR="005D1C36" w:rsidRDefault="005D1C36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34" w:type="dxa"/>
          </w:tcPr>
          <w:p w:rsidR="005D1C36" w:rsidRDefault="005D1C36" w:rsidP="00DB7729">
            <w:pPr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финансирования</w:t>
            </w:r>
          </w:p>
        </w:tc>
      </w:tr>
    </w:tbl>
    <w:p w:rsidR="00DB7729" w:rsidRDefault="00DB7729" w:rsidP="00DB7729">
      <w:pPr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5D1C36" w:rsidRDefault="005D1C36" w:rsidP="00DB7729">
      <w:pPr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5D1C36" w:rsidRDefault="005D1C36" w:rsidP="005D1C36">
      <w:pPr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Песчаного сельского поселения</w:t>
      </w:r>
    </w:p>
    <w:p w:rsidR="005D1C36" w:rsidRPr="005D1C36" w:rsidRDefault="005D1C36" w:rsidP="005D1C36">
      <w:pPr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Тбилисского района                                                                              Н.В. Палатина</w:t>
      </w:r>
    </w:p>
    <w:sectPr w:rsidR="005D1C36" w:rsidRPr="005D1C36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E436E"/>
    <w:rsid w:val="0007384C"/>
    <w:rsid w:val="000A4D34"/>
    <w:rsid w:val="001F01BC"/>
    <w:rsid w:val="002167A4"/>
    <w:rsid w:val="0025336A"/>
    <w:rsid w:val="002664A5"/>
    <w:rsid w:val="003261A8"/>
    <w:rsid w:val="00375B9D"/>
    <w:rsid w:val="003F2265"/>
    <w:rsid w:val="004A0FC6"/>
    <w:rsid w:val="005D1C36"/>
    <w:rsid w:val="005F7682"/>
    <w:rsid w:val="00702E2D"/>
    <w:rsid w:val="00706B6A"/>
    <w:rsid w:val="0078106E"/>
    <w:rsid w:val="007C713D"/>
    <w:rsid w:val="008E3AB4"/>
    <w:rsid w:val="008E436E"/>
    <w:rsid w:val="00907128"/>
    <w:rsid w:val="00A63AED"/>
    <w:rsid w:val="00B05457"/>
    <w:rsid w:val="00B06C6D"/>
    <w:rsid w:val="00B83475"/>
    <w:rsid w:val="00C364D7"/>
    <w:rsid w:val="00D01B9E"/>
    <w:rsid w:val="00DB7729"/>
    <w:rsid w:val="00FA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6E"/>
    <w:rPr>
      <w:rFonts w:ascii="Calibri" w:eastAsia="Calibri" w:hAnsi="Calibri" w:cs="Times New Roman"/>
      <w:color w:val="auto"/>
    </w:rPr>
  </w:style>
  <w:style w:type="paragraph" w:styleId="1">
    <w:name w:val="heading 1"/>
    <w:basedOn w:val="a"/>
    <w:next w:val="a"/>
    <w:link w:val="10"/>
    <w:uiPriority w:val="99"/>
    <w:qFormat/>
    <w:rsid w:val="00FA46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36E"/>
    <w:rPr>
      <w:rFonts w:ascii="Tahoma" w:eastAsia="Calibri" w:hAnsi="Tahoma" w:cs="Tahoma"/>
      <w:color w:val="auto"/>
      <w:sz w:val="16"/>
      <w:szCs w:val="16"/>
    </w:rPr>
  </w:style>
  <w:style w:type="paragraph" w:customStyle="1" w:styleId="Standard">
    <w:name w:val="Standard"/>
    <w:rsid w:val="002664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uiPriority w:val="59"/>
    <w:rsid w:val="005F7682"/>
    <w:pPr>
      <w:spacing w:after="0" w:line="240" w:lineRule="auto"/>
    </w:pPr>
    <w:rPr>
      <w:rFonts w:eastAsiaTheme="minorEastAsia" w:cs="Times New Roman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A4618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FA4618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FA4618"/>
    <w:rPr>
      <w:color w:val="106BBE"/>
    </w:rPr>
  </w:style>
  <w:style w:type="paragraph" w:customStyle="1" w:styleId="a8">
    <w:name w:val="Текст информации об изменениях"/>
    <w:basedOn w:val="a"/>
    <w:next w:val="a"/>
    <w:uiPriority w:val="99"/>
    <w:rsid w:val="00FA461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HAnsi" w:hAnsi="Arial" w:cs="Arial"/>
      <w:color w:val="353842"/>
      <w:sz w:val="18"/>
      <w:szCs w:val="18"/>
    </w:rPr>
  </w:style>
  <w:style w:type="paragraph" w:customStyle="1" w:styleId="a9">
    <w:name w:val="Информация об изменениях"/>
    <w:basedOn w:val="a8"/>
    <w:next w:val="a"/>
    <w:uiPriority w:val="99"/>
    <w:rsid w:val="00FA461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FA4618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FA4618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FA461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ad">
    <w:name w:val="Сравнение редакций"/>
    <w:basedOn w:val="a6"/>
    <w:uiPriority w:val="99"/>
    <w:rsid w:val="00FA4618"/>
  </w:style>
  <w:style w:type="character" w:customStyle="1" w:styleId="ae">
    <w:name w:val="Сравнение редакций. Добавленный фрагмент"/>
    <w:uiPriority w:val="99"/>
    <w:rsid w:val="00FA4618"/>
    <w:rPr>
      <w:color w:val="000000"/>
      <w:shd w:val="clear" w:color="auto" w:fill="C1D7FF"/>
    </w:rPr>
  </w:style>
  <w:style w:type="paragraph" w:styleId="af">
    <w:name w:val="No Spacing"/>
    <w:uiPriority w:val="1"/>
    <w:qFormat/>
    <w:rsid w:val="00FA4618"/>
    <w:pPr>
      <w:spacing w:after="0" w:line="240" w:lineRule="auto"/>
    </w:pPr>
    <w:rPr>
      <w:rFonts w:eastAsiaTheme="minorEastAsia" w:cs="Times New Roman"/>
      <w:color w:val="auto"/>
      <w:lang w:eastAsia="ru-RU"/>
    </w:rPr>
  </w:style>
  <w:style w:type="paragraph" w:styleId="af0">
    <w:name w:val="List Paragraph"/>
    <w:basedOn w:val="a"/>
    <w:uiPriority w:val="34"/>
    <w:qFormat/>
    <w:rsid w:val="00FA461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1">
    <w:name w:val="header"/>
    <w:basedOn w:val="a"/>
    <w:link w:val="af2"/>
    <w:uiPriority w:val="99"/>
    <w:unhideWhenUsed/>
    <w:rsid w:val="00FA461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Верхний колонтитул Знак"/>
    <w:basedOn w:val="a0"/>
    <w:link w:val="af1"/>
    <w:uiPriority w:val="99"/>
    <w:rsid w:val="00FA4618"/>
    <w:rPr>
      <w:color w:val="auto"/>
    </w:rPr>
  </w:style>
  <w:style w:type="paragraph" w:styleId="af3">
    <w:name w:val="footer"/>
    <w:basedOn w:val="a"/>
    <w:link w:val="af4"/>
    <w:uiPriority w:val="99"/>
    <w:unhideWhenUsed/>
    <w:rsid w:val="00FA461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4">
    <w:name w:val="Нижний колонтитул Знак"/>
    <w:basedOn w:val="a0"/>
    <w:link w:val="af3"/>
    <w:uiPriority w:val="99"/>
    <w:rsid w:val="00FA4618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11</cp:revision>
  <dcterms:created xsi:type="dcterms:W3CDTF">2020-02-06T08:33:00Z</dcterms:created>
  <dcterms:modified xsi:type="dcterms:W3CDTF">2020-02-19T06:53:00Z</dcterms:modified>
</cp:coreProperties>
</file>