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BF2" w:rsidRDefault="004E0BF2" w:rsidP="004E0BF2"/>
    <w:p w:rsidR="009F0F7C" w:rsidRPr="009140F0" w:rsidRDefault="009F0F7C" w:rsidP="009F0F7C">
      <w:pPr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40F0">
        <w:rPr>
          <w:sz w:val="28"/>
          <w:szCs w:val="28"/>
        </w:rPr>
        <w:t xml:space="preserve">  </w:t>
      </w:r>
    </w:p>
    <w:p w:rsidR="009F0F7C" w:rsidRPr="009645D9" w:rsidRDefault="009F0F7C" w:rsidP="009F0F7C">
      <w:pPr>
        <w:rPr>
          <w:rFonts w:ascii="Times New Roman" w:eastAsia="Arial" w:hAnsi="Times New Roman" w:cs="Times New Roman"/>
          <w:b/>
          <w:sz w:val="28"/>
          <w:szCs w:val="28"/>
        </w:rPr>
      </w:pPr>
    </w:p>
    <w:p w:rsidR="009F0F7C" w:rsidRPr="009645D9" w:rsidRDefault="009F0F7C" w:rsidP="009F0F7C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645D9">
        <w:rPr>
          <w:rFonts w:ascii="Times New Roman" w:eastAsia="Arial" w:hAnsi="Times New Roman" w:cs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9F0F7C" w:rsidRPr="009645D9" w:rsidRDefault="009F0F7C" w:rsidP="009F0F7C">
      <w:pPr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9645D9">
        <w:rPr>
          <w:rFonts w:ascii="Times New Roman" w:eastAsia="Arial" w:hAnsi="Times New Roman" w:cs="Times New Roman"/>
          <w:b/>
          <w:sz w:val="28"/>
          <w:szCs w:val="28"/>
        </w:rPr>
        <w:t>ТБИЛИССКОГО РАЙОНА</w:t>
      </w:r>
    </w:p>
    <w:p w:rsidR="009F0F7C" w:rsidRPr="009645D9" w:rsidRDefault="009F0F7C" w:rsidP="009F0F7C">
      <w:pPr>
        <w:widowControl w:val="0"/>
        <w:rPr>
          <w:rFonts w:ascii="Times New Roman" w:eastAsia="SimSun" w:hAnsi="Times New Roman" w:cs="Times New Roman"/>
          <w:b/>
          <w:kern w:val="1"/>
          <w:lang w:eastAsia="hi-IN" w:bidi="hi-IN"/>
        </w:rPr>
      </w:pPr>
    </w:p>
    <w:p w:rsidR="009F0F7C" w:rsidRPr="009645D9" w:rsidRDefault="009F0F7C" w:rsidP="009F0F7C">
      <w:pPr>
        <w:widowControl w:val="0"/>
        <w:jc w:val="center"/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</w:pPr>
      <w:r w:rsidRPr="009645D9">
        <w:rPr>
          <w:rFonts w:ascii="Times New Roman" w:eastAsia="SimSun" w:hAnsi="Times New Roman" w:cs="Times New Roman"/>
          <w:b/>
          <w:kern w:val="1"/>
          <w:sz w:val="32"/>
          <w:szCs w:val="32"/>
          <w:lang w:eastAsia="hi-IN" w:bidi="hi-IN"/>
        </w:rPr>
        <w:t>ПОСТАНОВЛЕНИЕ</w:t>
      </w:r>
    </w:p>
    <w:p w:rsidR="009F0F7C" w:rsidRPr="00964441" w:rsidRDefault="009F0F7C" w:rsidP="009F0F7C">
      <w:pPr>
        <w:widowControl w:val="0"/>
        <w:jc w:val="center"/>
        <w:rPr>
          <w:rFonts w:eastAsia="SimSun" w:cs="Mangal"/>
          <w:kern w:val="1"/>
          <w:lang w:eastAsia="hi-IN" w:bidi="hi-IN"/>
        </w:rPr>
      </w:pPr>
    </w:p>
    <w:p w:rsidR="009F0F7C" w:rsidRDefault="009F0F7C" w:rsidP="009F0F7C">
      <w:pPr>
        <w:widowControl w:val="0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64441">
        <w:rPr>
          <w:rFonts w:eastAsia="SimSun" w:cs="Mangal"/>
          <w:kern w:val="1"/>
          <w:sz w:val="28"/>
          <w:szCs w:val="28"/>
          <w:lang w:eastAsia="hi-IN" w:bidi="hi-IN"/>
        </w:rPr>
        <w:t>От</w:t>
      </w:r>
      <w:r>
        <w:rPr>
          <w:rFonts w:eastAsia="SimSun" w:cs="Mangal"/>
          <w:kern w:val="1"/>
          <w:sz w:val="28"/>
          <w:szCs w:val="28"/>
          <w:lang w:eastAsia="hi-IN" w:bidi="hi-IN"/>
        </w:rPr>
        <w:t xml:space="preserve"> «8» февраля 2023 года</w:t>
      </w:r>
      <w:r>
        <w:rPr>
          <w:rFonts w:eastAsia="SimSun" w:cs="Mangal"/>
          <w:kern w:val="1"/>
          <w:lang w:eastAsia="hi-IN" w:bidi="hi-IN"/>
        </w:rPr>
        <w:tab/>
      </w:r>
      <w:r w:rsidRPr="00964441">
        <w:rPr>
          <w:rFonts w:eastAsia="SimSun" w:cs="Mangal"/>
          <w:kern w:val="1"/>
          <w:lang w:eastAsia="hi-IN" w:bidi="hi-IN"/>
        </w:rPr>
        <w:tab/>
      </w:r>
      <w:r w:rsidRPr="00964441">
        <w:rPr>
          <w:rFonts w:eastAsia="SimSun" w:cs="Mangal"/>
          <w:kern w:val="1"/>
          <w:lang w:eastAsia="hi-IN" w:bidi="hi-IN"/>
        </w:rPr>
        <w:tab/>
      </w:r>
      <w:r w:rsidR="00806142">
        <w:rPr>
          <w:rFonts w:eastAsia="SimSun" w:cs="Mangal"/>
          <w:kern w:val="1"/>
          <w:lang w:eastAsia="hi-IN" w:bidi="hi-IN"/>
        </w:rPr>
        <w:t xml:space="preserve"> </w:t>
      </w:r>
      <w:r w:rsidRPr="00964441">
        <w:rPr>
          <w:rFonts w:eastAsia="SimSun" w:cs="Mangal"/>
          <w:kern w:val="1"/>
          <w:lang w:eastAsia="hi-IN" w:bidi="hi-IN"/>
        </w:rPr>
        <w:tab/>
        <w:t xml:space="preserve">   </w:t>
      </w:r>
      <w:r>
        <w:rPr>
          <w:rFonts w:eastAsia="SimSun" w:cs="Mangal"/>
          <w:kern w:val="1"/>
          <w:lang w:eastAsia="hi-IN" w:bidi="hi-IN"/>
        </w:rPr>
        <w:t xml:space="preserve">                        </w:t>
      </w:r>
      <w:r w:rsidRPr="00964441">
        <w:rPr>
          <w:rFonts w:eastAsia="SimSun" w:cs="Mangal"/>
          <w:kern w:val="1"/>
          <w:lang w:eastAsia="hi-IN" w:bidi="hi-IN"/>
        </w:rPr>
        <w:t xml:space="preserve">          </w:t>
      </w:r>
      <w:r>
        <w:rPr>
          <w:rFonts w:eastAsia="SimSun" w:cs="Mangal"/>
          <w:kern w:val="1"/>
          <w:lang w:eastAsia="hi-IN" w:bidi="hi-IN"/>
        </w:rPr>
        <w:t xml:space="preserve">     </w:t>
      </w:r>
      <w:r>
        <w:rPr>
          <w:rFonts w:eastAsia="SimSun" w:cs="Mangal"/>
          <w:kern w:val="1"/>
          <w:sz w:val="28"/>
          <w:szCs w:val="28"/>
          <w:lang w:eastAsia="hi-IN" w:bidi="hi-IN"/>
        </w:rPr>
        <w:t>№ 11</w:t>
      </w:r>
      <w:r w:rsidR="00806142">
        <w:rPr>
          <w:rFonts w:eastAsia="SimSun" w:cs="Mangal"/>
          <w:kern w:val="1"/>
          <w:sz w:val="28"/>
          <w:szCs w:val="28"/>
          <w:lang w:eastAsia="hi-IN" w:bidi="hi-IN"/>
        </w:rPr>
        <w:t xml:space="preserve">  </w:t>
      </w:r>
    </w:p>
    <w:p w:rsidR="00A843AD" w:rsidRDefault="009F0F7C" w:rsidP="00A843AD">
      <w:pPr>
        <w:widowControl w:val="0"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64441">
        <w:rPr>
          <w:rFonts w:eastAsia="SimSun" w:cs="Mangal"/>
          <w:kern w:val="1"/>
          <w:sz w:val="28"/>
          <w:szCs w:val="28"/>
          <w:lang w:eastAsia="hi-IN" w:bidi="hi-IN"/>
        </w:rPr>
        <w:t xml:space="preserve">      </w:t>
      </w:r>
      <w:r>
        <w:rPr>
          <w:rFonts w:eastAsia="SimSun" w:cs="Mangal"/>
          <w:kern w:val="1"/>
          <w:sz w:val="28"/>
          <w:szCs w:val="28"/>
          <w:lang w:eastAsia="hi-IN" w:bidi="hi-IN"/>
        </w:rPr>
        <w:t>х. Песчаный</w:t>
      </w:r>
    </w:p>
    <w:p w:rsidR="00806142" w:rsidRPr="00957B2D" w:rsidRDefault="00806142" w:rsidP="00806142">
      <w:pPr>
        <w:pStyle w:val="70"/>
        <w:shd w:val="clear" w:color="auto" w:fill="auto"/>
        <w:spacing w:before="0" w:after="0" w:line="240" w:lineRule="auto"/>
        <w:ind w:firstLine="680"/>
      </w:pPr>
      <w:r w:rsidRPr="00957B2D">
        <w:t>О создании рабочей группы по профилактике</w:t>
      </w:r>
    </w:p>
    <w:p w:rsidR="00806142" w:rsidRPr="00B03E98" w:rsidRDefault="00806142" w:rsidP="00B03E98">
      <w:pPr>
        <w:spacing w:line="24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7B2D">
        <w:rPr>
          <w:rFonts w:ascii="Times New Roman" w:hAnsi="Times New Roman" w:cs="Times New Roman"/>
          <w:b/>
          <w:sz w:val="28"/>
          <w:szCs w:val="28"/>
        </w:rPr>
        <w:t>правонарушений в сфере миграции на территории Песчаного сельского поселения</w:t>
      </w:r>
    </w:p>
    <w:p w:rsidR="004E0BF2" w:rsidRPr="00D10F8B" w:rsidRDefault="004E0BF2" w:rsidP="00A843AD">
      <w:pPr>
        <w:pStyle w:val="20"/>
        <w:shd w:val="clear" w:color="auto" w:fill="auto"/>
        <w:tabs>
          <w:tab w:val="left" w:pos="1067"/>
        </w:tabs>
        <w:spacing w:before="0" w:line="240" w:lineRule="auto"/>
      </w:pPr>
      <w:r>
        <w:t xml:space="preserve">           </w:t>
      </w:r>
      <w:proofErr w:type="gramStart"/>
      <w:r>
        <w:t>В целях исполнения письма управления по миграционным вопросам администрации Краснодарского края от 29 мая 2020 г. № 17-05-447/20                              «О принятии Положения о межведомственной рабочей группы», постановлением администрации муниципального образования Тбилисский район от 31 января 2020 года № 59 «О создании межведомственной рабочей группы для координации проводимых мероприятий  по мониторингу миграционных процессов на территории  муниципального образования Тбилисский район», в редакции от 8</w:t>
      </w:r>
      <w:proofErr w:type="gramEnd"/>
      <w:r>
        <w:t xml:space="preserve"> июня 2020 года № 489 и на основании статьи 31 Устава администрации </w:t>
      </w:r>
      <w:r w:rsidR="00CE67D5">
        <w:t>Песчаного</w:t>
      </w:r>
      <w:r>
        <w:t xml:space="preserve"> сельского поселения Тбилисского района,       </w:t>
      </w:r>
      <w:proofErr w:type="gramStart"/>
      <w:r w:rsidRPr="00D10F8B">
        <w:t>п</w:t>
      </w:r>
      <w:proofErr w:type="gramEnd"/>
      <w:r w:rsidRPr="00D10F8B">
        <w:t xml:space="preserve"> о с т а н о в л я ю:</w:t>
      </w:r>
    </w:p>
    <w:p w:rsidR="004E0BF2" w:rsidRDefault="004E0BF2" w:rsidP="00A843AD">
      <w:pPr>
        <w:pStyle w:val="20"/>
        <w:shd w:val="clear" w:color="auto" w:fill="auto"/>
        <w:tabs>
          <w:tab w:val="right" w:pos="5184"/>
          <w:tab w:val="left" w:pos="5371"/>
          <w:tab w:val="right" w:pos="7397"/>
          <w:tab w:val="right" w:pos="9545"/>
        </w:tabs>
        <w:spacing w:before="0" w:line="240" w:lineRule="auto"/>
      </w:pPr>
      <w:r>
        <w:t xml:space="preserve">          1. Создать межведомственную рабочую группу по профилактике правонарушений в сфере миграции на территории </w:t>
      </w:r>
      <w:r w:rsidR="00CE67D5">
        <w:t>Песчаного</w:t>
      </w:r>
      <w:r>
        <w:t xml:space="preserve"> сельского поселения</w:t>
      </w:r>
      <w:r>
        <w:tab/>
        <w:t xml:space="preserve"> Тбилисского района (далее - МРГ) и утвердить её состав (приложение 1).</w:t>
      </w:r>
    </w:p>
    <w:p w:rsidR="004E0BF2" w:rsidRDefault="004E0BF2" w:rsidP="00A843AD">
      <w:pPr>
        <w:pStyle w:val="20"/>
        <w:shd w:val="clear" w:color="auto" w:fill="auto"/>
        <w:tabs>
          <w:tab w:val="left" w:pos="1249"/>
        </w:tabs>
        <w:spacing w:before="0" w:line="240" w:lineRule="auto"/>
      </w:pPr>
      <w:r>
        <w:t xml:space="preserve">         2. Утвердить Положение о  межведомственной рабочей группе по профилактике правонарушений в сфере миграции на территории </w:t>
      </w:r>
      <w:r w:rsidR="00CE67D5">
        <w:t>Песчаного</w:t>
      </w:r>
      <w:r>
        <w:t xml:space="preserve"> сельского поселения Тбилисского района (приложение 2).</w:t>
      </w:r>
    </w:p>
    <w:p w:rsidR="004E0BF2" w:rsidRDefault="004E0BF2" w:rsidP="00A843AD">
      <w:pPr>
        <w:pStyle w:val="20"/>
        <w:shd w:val="clear" w:color="auto" w:fill="auto"/>
        <w:tabs>
          <w:tab w:val="left" w:pos="1249"/>
        </w:tabs>
        <w:spacing w:before="0" w:line="240" w:lineRule="auto"/>
      </w:pPr>
      <w:r>
        <w:t xml:space="preserve">         3. Утвердить Порядок организации деятельности межведомственной рейдовой группы по профилактике правонарушений в сфере миграции на территории </w:t>
      </w:r>
      <w:r w:rsidR="00CE67D5">
        <w:t>Песчаного</w:t>
      </w:r>
      <w:r>
        <w:t xml:space="preserve"> сельского поселения Тбилисского района (приложение 3).</w:t>
      </w:r>
    </w:p>
    <w:p w:rsidR="004E0BF2" w:rsidRDefault="004E0BF2" w:rsidP="00A843AD">
      <w:pPr>
        <w:pStyle w:val="20"/>
        <w:shd w:val="clear" w:color="auto" w:fill="auto"/>
        <w:tabs>
          <w:tab w:val="left" w:pos="1109"/>
        </w:tabs>
        <w:spacing w:before="0" w:line="240" w:lineRule="auto"/>
      </w:pPr>
      <w:r>
        <w:lastRenderedPageBreak/>
        <w:t xml:space="preserve">         4. Утвердить формы актов</w:t>
      </w:r>
      <w:r w:rsidRPr="00907579">
        <w:rPr>
          <w:rFonts w:eastAsia="Calibri"/>
          <w:b/>
        </w:rPr>
        <w:t xml:space="preserve"> </w:t>
      </w:r>
      <w:r w:rsidRPr="00684D36">
        <w:rPr>
          <w:rFonts w:eastAsia="Calibri"/>
        </w:rPr>
        <w:t>планового (рейдового) обследования МКД              (у кого имеются), иных объектов.</w:t>
      </w:r>
    </w:p>
    <w:p w:rsidR="004E0BF2" w:rsidRDefault="004E0BF2" w:rsidP="00A843AD">
      <w:pPr>
        <w:pStyle w:val="20"/>
        <w:shd w:val="clear" w:color="auto" w:fill="auto"/>
        <w:tabs>
          <w:tab w:val="left" w:pos="1109"/>
        </w:tabs>
        <w:spacing w:before="0" w:line="240" w:lineRule="auto"/>
      </w:pPr>
      <w:r>
        <w:t xml:space="preserve">        5. Контроль за выполнением настоящего постановления оставляю за собой.</w:t>
      </w:r>
    </w:p>
    <w:p w:rsidR="004E0BF2" w:rsidRDefault="004E0BF2" w:rsidP="00A843AD">
      <w:pPr>
        <w:pStyle w:val="20"/>
        <w:shd w:val="clear" w:color="auto" w:fill="auto"/>
        <w:tabs>
          <w:tab w:val="left" w:pos="1109"/>
        </w:tabs>
        <w:spacing w:before="0" w:line="240" w:lineRule="auto"/>
      </w:pPr>
      <w:r>
        <w:t xml:space="preserve">        6. Постановление вступает в силу со дня его подписания. </w:t>
      </w:r>
    </w:p>
    <w:p w:rsidR="004E0BF2" w:rsidRDefault="004E0BF2" w:rsidP="00A843AD">
      <w:pPr>
        <w:jc w:val="both"/>
      </w:pPr>
    </w:p>
    <w:p w:rsidR="00CE67D5" w:rsidRDefault="00CE67D5" w:rsidP="00A843A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</w:t>
      </w:r>
      <w:r w:rsidR="004E0BF2" w:rsidRPr="000513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0BF2" w:rsidRPr="00051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BF2" w:rsidRDefault="00CE67D5" w:rsidP="00A843A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4E0BF2">
        <w:rPr>
          <w:rFonts w:ascii="Times New Roman" w:hAnsi="Times New Roman" w:cs="Times New Roman"/>
          <w:sz w:val="28"/>
          <w:szCs w:val="28"/>
        </w:rPr>
        <w:t xml:space="preserve"> </w:t>
      </w:r>
      <w:r w:rsidR="004E0BF2" w:rsidRPr="000513EE">
        <w:rPr>
          <w:rFonts w:ascii="Times New Roman" w:hAnsi="Times New Roman" w:cs="Times New Roman"/>
          <w:sz w:val="28"/>
          <w:szCs w:val="28"/>
        </w:rPr>
        <w:t>сельского</w:t>
      </w:r>
      <w:r w:rsidR="004E0BF2">
        <w:rPr>
          <w:rFonts w:ascii="Times New Roman" w:hAnsi="Times New Roman" w:cs="Times New Roman"/>
          <w:sz w:val="28"/>
          <w:szCs w:val="28"/>
        </w:rPr>
        <w:t xml:space="preserve"> </w:t>
      </w:r>
      <w:r w:rsidR="004E0BF2" w:rsidRPr="000513EE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4E0BF2" w:rsidRDefault="004E0BF2" w:rsidP="00A843AD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EE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E67D5">
        <w:rPr>
          <w:rFonts w:ascii="Times New Roman" w:hAnsi="Times New Roman" w:cs="Times New Roman"/>
          <w:sz w:val="28"/>
          <w:szCs w:val="28"/>
        </w:rPr>
        <w:t>В.В. Мишуров</w:t>
      </w:r>
    </w:p>
    <w:p w:rsidR="004E0BF2" w:rsidRDefault="004E0BF2" w:rsidP="004E0B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EC1C63" w:rsidRPr="00A843AD" w:rsidRDefault="00EC1C63" w:rsidP="00A843AD">
      <w:pPr>
        <w:pStyle w:val="20"/>
        <w:shd w:val="clear" w:color="auto" w:fill="auto"/>
        <w:spacing w:before="0" w:line="240" w:lineRule="auto"/>
        <w:ind w:left="5540"/>
        <w:jc w:val="center"/>
        <w:rPr>
          <w:sz w:val="22"/>
          <w:szCs w:val="22"/>
        </w:rPr>
      </w:pPr>
    </w:p>
    <w:p w:rsidR="00A843AD" w:rsidRP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ПРИЛОЖЕНИЕ</w:t>
      </w:r>
    </w:p>
    <w:p w:rsidR="00A843AD" w:rsidRP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УТВЕРЖДЕН</w:t>
      </w:r>
    </w:p>
    <w:p w:rsid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постановлением администрации</w:t>
      </w:r>
    </w:p>
    <w:p w:rsid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 xml:space="preserve"> Песчаного сельского поселения</w:t>
      </w:r>
    </w:p>
    <w:p w:rsidR="00A843AD" w:rsidRP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 xml:space="preserve"> Тбилисского района</w:t>
      </w:r>
    </w:p>
    <w:p w:rsidR="004E0BF2" w:rsidRPr="00A843AD" w:rsidRDefault="00A843AD" w:rsidP="00A843AD">
      <w:pPr>
        <w:ind w:left="6946"/>
        <w:jc w:val="center"/>
        <w:rPr>
          <w:rFonts w:ascii="Times New Roman" w:eastAsia="Times New Roman" w:hAnsi="Times New Roman" w:cs="Times New Roman"/>
        </w:rPr>
      </w:pPr>
      <w:r w:rsidRPr="00A843AD">
        <w:rPr>
          <w:rFonts w:ascii="Times New Roman" w:hAnsi="Times New Roman" w:cs="Times New Roman"/>
        </w:rPr>
        <w:t>от</w:t>
      </w:r>
      <w:r w:rsidR="000C5815">
        <w:rPr>
          <w:rFonts w:ascii="Times New Roman" w:hAnsi="Times New Roman" w:cs="Times New Roman"/>
        </w:rPr>
        <w:t xml:space="preserve"> 08.02.2023 </w:t>
      </w:r>
      <w:r w:rsidRPr="00A843AD">
        <w:rPr>
          <w:rFonts w:ascii="Times New Roman" w:hAnsi="Times New Roman" w:cs="Times New Roman"/>
        </w:rPr>
        <w:t xml:space="preserve">года № </w:t>
      </w:r>
      <w:r w:rsidR="000C5815">
        <w:rPr>
          <w:rFonts w:ascii="Times New Roman" w:hAnsi="Times New Roman" w:cs="Times New Roman"/>
        </w:rPr>
        <w:t>11</w:t>
      </w:r>
    </w:p>
    <w:p w:rsidR="00E4161E" w:rsidRDefault="00E4161E" w:rsidP="004E0BF2">
      <w:pPr>
        <w:pStyle w:val="70"/>
        <w:shd w:val="clear" w:color="auto" w:fill="auto"/>
        <w:spacing w:before="0" w:after="0" w:line="240" w:lineRule="auto"/>
        <w:ind w:left="40"/>
        <w:rPr>
          <w:b w:val="0"/>
        </w:rPr>
      </w:pPr>
    </w:p>
    <w:p w:rsidR="00BB0FD6" w:rsidRPr="000C5815" w:rsidRDefault="004E0BF2" w:rsidP="004E0BF2">
      <w:pPr>
        <w:pStyle w:val="70"/>
        <w:shd w:val="clear" w:color="auto" w:fill="auto"/>
        <w:spacing w:before="0" w:after="0" w:line="240" w:lineRule="auto"/>
        <w:ind w:left="40"/>
      </w:pPr>
      <w:r w:rsidRPr="000C5815">
        <w:t xml:space="preserve">СОСТАВ </w:t>
      </w:r>
    </w:p>
    <w:p w:rsidR="004E0BF2" w:rsidRDefault="004E0BF2" w:rsidP="00806142">
      <w:pPr>
        <w:pStyle w:val="70"/>
        <w:shd w:val="clear" w:color="auto" w:fill="auto"/>
        <w:spacing w:before="0" w:after="0" w:line="240" w:lineRule="auto"/>
        <w:ind w:left="40"/>
      </w:pPr>
      <w:r w:rsidRPr="000C5815">
        <w:t xml:space="preserve">межведомственной рабочей группы по профилактике                       правонарушений в сфере миграции на территории </w:t>
      </w:r>
      <w:r w:rsidR="00E4161E" w:rsidRPr="000C5815">
        <w:t>Песчаного</w:t>
      </w:r>
      <w:r w:rsidRPr="000C5815">
        <w:t xml:space="preserve"> сельского поселения Тбилисского района</w:t>
      </w:r>
    </w:p>
    <w:p w:rsidR="004639FC" w:rsidRPr="000C5815" w:rsidRDefault="004639FC" w:rsidP="00806142">
      <w:pPr>
        <w:pStyle w:val="70"/>
        <w:shd w:val="clear" w:color="auto" w:fill="auto"/>
        <w:spacing w:before="0" w:after="0" w:line="240" w:lineRule="auto"/>
        <w:ind w:left="40"/>
      </w:pPr>
    </w:p>
    <w:p w:rsidR="00E4161E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EE">
        <w:rPr>
          <w:rFonts w:ascii="Times New Roman" w:hAnsi="Times New Roman" w:cs="Times New Roman"/>
          <w:sz w:val="28"/>
          <w:szCs w:val="28"/>
        </w:rPr>
        <w:t xml:space="preserve"> - глава </w:t>
      </w:r>
      <w:r w:rsidR="00E4161E">
        <w:rPr>
          <w:rFonts w:ascii="Times New Roman" w:hAnsi="Times New Roman" w:cs="Times New Roman"/>
          <w:sz w:val="28"/>
          <w:szCs w:val="28"/>
        </w:rPr>
        <w:t>Песчаного</w:t>
      </w:r>
      <w:r w:rsidRPr="000513EE">
        <w:rPr>
          <w:rFonts w:ascii="Times New Roman" w:hAnsi="Times New Roman" w:cs="Times New Roman"/>
          <w:sz w:val="28"/>
          <w:szCs w:val="28"/>
        </w:rPr>
        <w:t xml:space="preserve"> сельског</w:t>
      </w:r>
      <w:r>
        <w:rPr>
          <w:rFonts w:ascii="Times New Roman" w:hAnsi="Times New Roman" w:cs="Times New Roman"/>
          <w:sz w:val="28"/>
          <w:szCs w:val="28"/>
        </w:rPr>
        <w:t xml:space="preserve">о поселения Тбилисского района, председатель </w:t>
      </w:r>
      <w:r w:rsidRPr="000513EE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0BF2" w:rsidRPr="000513EE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61E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 xml:space="preserve"> МКУ «Учреждение по хозяйственному обеспечению деятельности администрации </w:t>
      </w:r>
      <w:r w:rsidR="00E4161E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района», секретарь </w:t>
      </w:r>
      <w:r w:rsidRPr="000513EE">
        <w:rPr>
          <w:rFonts w:ascii="Times New Roman" w:hAnsi="Times New Roman" w:cs="Times New Roman"/>
          <w:sz w:val="28"/>
          <w:szCs w:val="28"/>
        </w:rPr>
        <w:t>рабочей группы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4161E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EE">
        <w:rPr>
          <w:rFonts w:ascii="Times New Roman" w:hAnsi="Times New Roman" w:cs="Times New Roman"/>
          <w:sz w:val="28"/>
          <w:szCs w:val="28"/>
        </w:rPr>
        <w:t>Члены рабочей группы:</w:t>
      </w:r>
    </w:p>
    <w:p w:rsidR="0049331E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EE">
        <w:rPr>
          <w:rFonts w:ascii="Times New Roman" w:hAnsi="Times New Roman" w:cs="Times New Roman"/>
          <w:sz w:val="28"/>
          <w:szCs w:val="28"/>
        </w:rPr>
        <w:t>- участковый уполномоченный полиции ОМВД по Тбилисскому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  (</w:t>
      </w:r>
      <w:r w:rsidRPr="000513EE">
        <w:rPr>
          <w:rFonts w:ascii="Times New Roman" w:hAnsi="Times New Roman" w:cs="Times New Roman"/>
          <w:sz w:val="28"/>
          <w:szCs w:val="28"/>
        </w:rPr>
        <w:t>по согласованию);</w:t>
      </w:r>
      <w:bookmarkStart w:id="0" w:name="_GoBack"/>
      <w:bookmarkEnd w:id="0"/>
    </w:p>
    <w:p w:rsidR="00BB0FD6" w:rsidRDefault="0049331E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эксперт-землеустроитель администрации Песчаного сельского поселения Тбилисского района</w:t>
      </w:r>
    </w:p>
    <w:p w:rsidR="00E4161E" w:rsidRDefault="00BB0FD6" w:rsidP="00E4161E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118E">
        <w:rPr>
          <w:rFonts w:ascii="Times New Roman" w:hAnsi="Times New Roman" w:cs="Times New Roman"/>
          <w:sz w:val="28"/>
          <w:szCs w:val="28"/>
        </w:rPr>
        <w:t>ведущий специалист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Песчаного сельского поселения Тбилисского района</w:t>
      </w:r>
    </w:p>
    <w:p w:rsidR="00E4161E" w:rsidRDefault="009B1798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815">
        <w:rPr>
          <w:rFonts w:ascii="Times New Roman" w:hAnsi="Times New Roman" w:cs="Times New Roman"/>
          <w:sz w:val="28"/>
          <w:szCs w:val="28"/>
        </w:rPr>
        <w:t>руковод</w:t>
      </w:r>
      <w:r w:rsidR="00E4161E">
        <w:rPr>
          <w:rFonts w:ascii="Times New Roman" w:hAnsi="Times New Roman" w:cs="Times New Roman"/>
          <w:sz w:val="28"/>
          <w:szCs w:val="28"/>
        </w:rPr>
        <w:t xml:space="preserve">итель МКУ «Учреждение по хозяйственному обеспечению деятельности администрации Песчаного сельского поселения Тбилисского района», секретарь </w:t>
      </w:r>
      <w:r w:rsidR="00E4161E" w:rsidRPr="000513EE">
        <w:rPr>
          <w:rFonts w:ascii="Times New Roman" w:hAnsi="Times New Roman" w:cs="Times New Roman"/>
          <w:sz w:val="28"/>
          <w:szCs w:val="28"/>
        </w:rPr>
        <w:t>рабочей группы</w:t>
      </w:r>
      <w:r w:rsidR="00E416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0BF2" w:rsidRPr="000513EE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EE">
        <w:rPr>
          <w:rFonts w:ascii="Times New Roman" w:hAnsi="Times New Roman" w:cs="Times New Roman"/>
          <w:sz w:val="28"/>
          <w:szCs w:val="28"/>
        </w:rPr>
        <w:t xml:space="preserve">- депутат Совета </w:t>
      </w:r>
      <w:r w:rsidR="00E4161E">
        <w:rPr>
          <w:rFonts w:ascii="Times New Roman" w:hAnsi="Times New Roman" w:cs="Times New Roman"/>
          <w:sz w:val="28"/>
          <w:szCs w:val="28"/>
        </w:rPr>
        <w:t>Песчаного</w:t>
      </w:r>
      <w:r w:rsidRPr="000513EE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района; </w:t>
      </w:r>
    </w:p>
    <w:p w:rsidR="00E4161E" w:rsidRDefault="00E4161E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F2" w:rsidRPr="000513EE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директор МБОУ «СОШ № </w:t>
      </w:r>
      <w:r w:rsidR="00E4161E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» (по согласованию);</w:t>
      </w:r>
    </w:p>
    <w:p w:rsidR="00E4161E" w:rsidRDefault="00E4161E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F2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13E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руководитель комитета </w:t>
      </w:r>
      <w:r w:rsidRPr="000513EE">
        <w:rPr>
          <w:rFonts w:ascii="Times New Roman" w:hAnsi="Times New Roman" w:cs="Times New Roman"/>
          <w:sz w:val="28"/>
          <w:szCs w:val="28"/>
        </w:rPr>
        <w:t xml:space="preserve">ТОС </w:t>
      </w:r>
      <w:r w:rsidR="00E4161E">
        <w:rPr>
          <w:rFonts w:ascii="Times New Roman" w:hAnsi="Times New Roman" w:cs="Times New Roman"/>
          <w:sz w:val="28"/>
          <w:szCs w:val="28"/>
        </w:rPr>
        <w:t xml:space="preserve">№ 1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EC1C63">
        <w:rPr>
          <w:rFonts w:ascii="Times New Roman" w:hAnsi="Times New Roman" w:cs="Times New Roman"/>
          <w:sz w:val="28"/>
          <w:szCs w:val="28"/>
        </w:rPr>
        <w:t xml:space="preserve"> </w:t>
      </w:r>
      <w:r w:rsidR="00E4161E">
        <w:rPr>
          <w:rFonts w:ascii="Times New Roman" w:hAnsi="Times New Roman" w:cs="Times New Roman"/>
          <w:sz w:val="28"/>
          <w:szCs w:val="28"/>
        </w:rPr>
        <w:t>Песчаный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C63" w:rsidRDefault="00EC1C63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F2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-руководитель комитета </w:t>
      </w:r>
      <w:r w:rsidRPr="000513EE">
        <w:rPr>
          <w:rFonts w:ascii="Times New Roman" w:hAnsi="Times New Roman" w:cs="Times New Roman"/>
          <w:sz w:val="28"/>
          <w:szCs w:val="28"/>
        </w:rPr>
        <w:t>ТОС</w:t>
      </w:r>
      <w:r w:rsidR="00E4161E">
        <w:rPr>
          <w:rFonts w:ascii="Times New Roman" w:hAnsi="Times New Roman" w:cs="Times New Roman"/>
          <w:sz w:val="28"/>
          <w:szCs w:val="28"/>
        </w:rPr>
        <w:t xml:space="preserve"> № 2</w:t>
      </w:r>
      <w:r w:rsidRPr="000513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EC1C63">
        <w:rPr>
          <w:rFonts w:ascii="Times New Roman" w:hAnsi="Times New Roman" w:cs="Times New Roman"/>
          <w:sz w:val="28"/>
          <w:szCs w:val="28"/>
        </w:rPr>
        <w:t xml:space="preserve"> </w:t>
      </w:r>
      <w:r w:rsidR="00E4161E">
        <w:rPr>
          <w:rFonts w:ascii="Times New Roman" w:hAnsi="Times New Roman" w:cs="Times New Roman"/>
          <w:sz w:val="28"/>
          <w:szCs w:val="28"/>
        </w:rPr>
        <w:t>Песчаный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C63" w:rsidRDefault="00EC1C63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F2" w:rsidRDefault="004E0BF2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-руководитель комитета </w:t>
      </w:r>
      <w:r w:rsidRPr="000513EE">
        <w:rPr>
          <w:rFonts w:ascii="Times New Roman" w:hAnsi="Times New Roman" w:cs="Times New Roman"/>
          <w:sz w:val="28"/>
          <w:szCs w:val="28"/>
        </w:rPr>
        <w:t xml:space="preserve">ТОС </w:t>
      </w:r>
      <w:r>
        <w:rPr>
          <w:rFonts w:ascii="Times New Roman" w:hAnsi="Times New Roman" w:cs="Times New Roman"/>
          <w:sz w:val="28"/>
          <w:szCs w:val="28"/>
        </w:rPr>
        <w:t>х.</w:t>
      </w:r>
      <w:r w:rsidR="00EC1C63">
        <w:rPr>
          <w:rFonts w:ascii="Times New Roman" w:hAnsi="Times New Roman" w:cs="Times New Roman"/>
          <w:sz w:val="28"/>
          <w:szCs w:val="28"/>
        </w:rPr>
        <w:t xml:space="preserve"> </w:t>
      </w:r>
      <w:r w:rsidR="00E4161E">
        <w:rPr>
          <w:rFonts w:ascii="Times New Roman" w:hAnsi="Times New Roman" w:cs="Times New Roman"/>
          <w:sz w:val="28"/>
          <w:szCs w:val="28"/>
        </w:rPr>
        <w:t>Староармянский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1C63" w:rsidRDefault="00EC1C63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0BF2" w:rsidRDefault="00E4161E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E0BF2">
        <w:rPr>
          <w:rFonts w:ascii="Times New Roman" w:hAnsi="Times New Roman" w:cs="Times New Roman"/>
          <w:sz w:val="28"/>
          <w:szCs w:val="28"/>
        </w:rPr>
        <w:t xml:space="preserve">руководитель комитета </w:t>
      </w:r>
      <w:r w:rsidR="004E0BF2" w:rsidRPr="000513EE">
        <w:rPr>
          <w:rFonts w:ascii="Times New Roman" w:hAnsi="Times New Roman" w:cs="Times New Roman"/>
          <w:sz w:val="28"/>
          <w:szCs w:val="28"/>
        </w:rPr>
        <w:t xml:space="preserve">ТОС </w:t>
      </w:r>
      <w:r w:rsidR="004E0BF2">
        <w:rPr>
          <w:rFonts w:ascii="Times New Roman" w:hAnsi="Times New Roman" w:cs="Times New Roman"/>
          <w:sz w:val="28"/>
          <w:szCs w:val="28"/>
        </w:rPr>
        <w:t>х.</w:t>
      </w:r>
      <w:r w:rsidR="00EC1C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Верёвкин</w:t>
      </w:r>
    </w:p>
    <w:p w:rsidR="000C5815" w:rsidRDefault="000C5815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815" w:rsidRDefault="000C5815" w:rsidP="004E0BF2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161E" w:rsidRPr="00BB0FD6" w:rsidRDefault="00E4161E" w:rsidP="00BB0FD6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</w:t>
      </w:r>
      <w:r w:rsidR="004E0BF2" w:rsidRPr="000513EE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E0BF2" w:rsidRPr="000513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0BF2" w:rsidRDefault="00E4161E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4E0BF2">
        <w:rPr>
          <w:rFonts w:ascii="Times New Roman" w:hAnsi="Times New Roman" w:cs="Times New Roman"/>
          <w:sz w:val="28"/>
          <w:szCs w:val="28"/>
        </w:rPr>
        <w:t xml:space="preserve"> </w:t>
      </w:r>
      <w:r w:rsidR="004E0BF2" w:rsidRPr="000513EE">
        <w:rPr>
          <w:rFonts w:ascii="Times New Roman" w:hAnsi="Times New Roman" w:cs="Times New Roman"/>
          <w:sz w:val="28"/>
          <w:szCs w:val="28"/>
        </w:rPr>
        <w:t>сельского</w:t>
      </w:r>
      <w:r w:rsidR="004E0BF2">
        <w:rPr>
          <w:rFonts w:ascii="Times New Roman" w:hAnsi="Times New Roman" w:cs="Times New Roman"/>
          <w:sz w:val="28"/>
          <w:szCs w:val="28"/>
        </w:rPr>
        <w:t xml:space="preserve"> </w:t>
      </w:r>
      <w:r w:rsidR="004E0BF2" w:rsidRPr="000513EE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A843AD" w:rsidRPr="00A843AD" w:rsidRDefault="004E0BF2" w:rsidP="00A843AD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843AD" w:rsidRPr="00A843AD" w:rsidSect="00F82445">
          <w:pgSz w:w="11900" w:h="16840"/>
          <w:pgMar w:top="1134" w:right="567" w:bottom="1134" w:left="1701" w:header="0" w:footer="3" w:gutter="0"/>
          <w:cols w:space="720"/>
          <w:noEndnote/>
          <w:docGrid w:linePitch="360"/>
        </w:sectPr>
      </w:pPr>
      <w:r w:rsidRPr="000513EE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         </w:t>
      </w:r>
      <w:r w:rsidR="00E4161E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513EE">
        <w:rPr>
          <w:rFonts w:ascii="Times New Roman" w:hAnsi="Times New Roman" w:cs="Times New Roman"/>
          <w:sz w:val="28"/>
          <w:szCs w:val="28"/>
        </w:rPr>
        <w:t xml:space="preserve"> </w:t>
      </w:r>
      <w:r w:rsidR="00E4161E">
        <w:rPr>
          <w:rFonts w:ascii="Times New Roman" w:hAnsi="Times New Roman" w:cs="Times New Roman"/>
          <w:sz w:val="28"/>
          <w:szCs w:val="28"/>
        </w:rPr>
        <w:t>В.В. Мишуров</w:t>
      </w:r>
    </w:p>
    <w:p w:rsidR="004639FC" w:rsidRDefault="004639FC" w:rsidP="004639FC"/>
    <w:p w:rsidR="004639FC" w:rsidRPr="00A843AD" w:rsidRDefault="004639FC" w:rsidP="004639FC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bookmarkStart w:id="1" w:name="bookmark4"/>
      <w:r w:rsidRPr="00A843AD">
        <w:rPr>
          <w:rFonts w:ascii="Times New Roman" w:hAnsi="Times New Roman" w:cs="Times New Roman"/>
          <w:b w:val="0"/>
          <w:szCs w:val="22"/>
        </w:rPr>
        <w:t>ПРИЛОЖЕНИЕ</w:t>
      </w:r>
    </w:p>
    <w:p w:rsidR="004639FC" w:rsidRPr="00A843AD" w:rsidRDefault="004639FC" w:rsidP="004639FC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УТВЕРЖДЕН</w:t>
      </w:r>
    </w:p>
    <w:p w:rsidR="004639FC" w:rsidRDefault="004639FC" w:rsidP="004639FC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постановлением администрации</w:t>
      </w:r>
    </w:p>
    <w:p w:rsidR="004639FC" w:rsidRDefault="004639FC" w:rsidP="004639FC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 xml:space="preserve"> Песчаного сельского поселения</w:t>
      </w:r>
    </w:p>
    <w:p w:rsidR="004639FC" w:rsidRPr="00A843AD" w:rsidRDefault="004639FC" w:rsidP="004639FC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 xml:space="preserve"> Тбилисского района</w:t>
      </w:r>
    </w:p>
    <w:p w:rsidR="004639FC" w:rsidRPr="00A843AD" w:rsidRDefault="004639FC" w:rsidP="004639FC">
      <w:pPr>
        <w:ind w:left="6946"/>
        <w:jc w:val="center"/>
        <w:rPr>
          <w:rFonts w:ascii="Times New Roman" w:eastAsia="Times New Roman" w:hAnsi="Times New Roman" w:cs="Times New Roman"/>
        </w:rPr>
      </w:pPr>
      <w:r w:rsidRPr="00A843AD">
        <w:rPr>
          <w:rFonts w:ascii="Times New Roman" w:hAnsi="Times New Roman" w:cs="Times New Roman"/>
        </w:rPr>
        <w:t>от</w:t>
      </w:r>
      <w:r>
        <w:rPr>
          <w:rFonts w:ascii="Times New Roman" w:hAnsi="Times New Roman" w:cs="Times New Roman"/>
        </w:rPr>
        <w:t xml:space="preserve"> 08.02.2023 </w:t>
      </w:r>
      <w:r w:rsidRPr="00A843AD">
        <w:rPr>
          <w:rFonts w:ascii="Times New Roman" w:hAnsi="Times New Roman" w:cs="Times New Roman"/>
        </w:rPr>
        <w:t xml:space="preserve">года № </w:t>
      </w:r>
      <w:r>
        <w:rPr>
          <w:rFonts w:ascii="Times New Roman" w:hAnsi="Times New Roman" w:cs="Times New Roman"/>
        </w:rPr>
        <w:t>11</w:t>
      </w:r>
    </w:p>
    <w:p w:rsidR="004639FC" w:rsidRDefault="004639FC" w:rsidP="004639FC">
      <w:pPr>
        <w:pStyle w:val="22"/>
        <w:keepNext/>
        <w:keepLines/>
        <w:shd w:val="clear" w:color="auto" w:fill="auto"/>
        <w:spacing w:before="0" w:line="240" w:lineRule="auto"/>
      </w:pPr>
    </w:p>
    <w:p w:rsidR="004639FC" w:rsidRDefault="004639FC" w:rsidP="004639FC">
      <w:pPr>
        <w:pStyle w:val="22"/>
        <w:keepNext/>
        <w:keepLines/>
        <w:shd w:val="clear" w:color="auto" w:fill="auto"/>
        <w:spacing w:before="0" w:line="240" w:lineRule="auto"/>
      </w:pPr>
    </w:p>
    <w:p w:rsidR="004639FC" w:rsidRDefault="004639FC" w:rsidP="004639FC">
      <w:pPr>
        <w:pStyle w:val="22"/>
        <w:keepNext/>
        <w:keepLines/>
        <w:shd w:val="clear" w:color="auto" w:fill="auto"/>
        <w:spacing w:before="0" w:line="240" w:lineRule="auto"/>
      </w:pPr>
      <w:r>
        <w:t>ПОЛОЖЕНИЕ</w:t>
      </w:r>
      <w:bookmarkEnd w:id="1"/>
    </w:p>
    <w:p w:rsidR="004639FC" w:rsidRDefault="004639FC" w:rsidP="004639FC">
      <w:pPr>
        <w:pStyle w:val="70"/>
        <w:shd w:val="clear" w:color="auto" w:fill="auto"/>
        <w:spacing w:before="0" w:after="0" w:line="240" w:lineRule="auto"/>
      </w:pPr>
      <w:r>
        <w:t>о межведомственной рабочей группе по профилактике правонарушений в сфере миграции на территории Песчаного сельского поселения Тбилисского района</w:t>
      </w:r>
      <w:r>
        <w:br/>
      </w:r>
    </w:p>
    <w:p w:rsidR="004639FC" w:rsidRDefault="004639FC" w:rsidP="004639F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3838"/>
        </w:tabs>
        <w:spacing w:before="0" w:line="240" w:lineRule="auto"/>
        <w:ind w:left="3520"/>
        <w:jc w:val="both"/>
      </w:pPr>
      <w:bookmarkStart w:id="2" w:name="bookmark5"/>
      <w:r>
        <w:t>Общие положения</w:t>
      </w:r>
      <w:bookmarkEnd w:id="2"/>
    </w:p>
    <w:p w:rsidR="004639FC" w:rsidRDefault="004639FC" w:rsidP="004639FC">
      <w:pPr>
        <w:pStyle w:val="20"/>
        <w:shd w:val="clear" w:color="auto" w:fill="auto"/>
        <w:spacing w:before="0" w:line="240" w:lineRule="auto"/>
        <w:ind w:firstLine="800"/>
      </w:pPr>
      <w:r>
        <w:t xml:space="preserve">1.1. </w:t>
      </w:r>
      <w:proofErr w:type="gramStart"/>
      <w:r>
        <w:t>Межведомственная рабочая группа по профилактике правонарушений в сфере миграции на территории Песчаного сельского поселения Тбилисского района (далее - МРГ) является координационным органом при администрации Песчаного сельского поселения Тбилисского района, обеспечивающим взаимодействие территориальных органов федеральных органов исполнительной власти, органов местного самоуправления, хозяйствующих субъектов, общественных объединений по профилактике правонарушений в сфере миграции на территории муниципального образования.</w:t>
      </w:r>
      <w:proofErr w:type="gramEnd"/>
    </w:p>
    <w:p w:rsidR="004639FC" w:rsidRDefault="004639FC" w:rsidP="004639FC">
      <w:pPr>
        <w:pStyle w:val="20"/>
        <w:numPr>
          <w:ilvl w:val="1"/>
          <w:numId w:val="1"/>
        </w:numPr>
        <w:shd w:val="clear" w:color="auto" w:fill="auto"/>
        <w:tabs>
          <w:tab w:val="left" w:pos="1244"/>
        </w:tabs>
        <w:spacing w:before="0" w:line="240" w:lineRule="auto"/>
        <w:ind w:firstLine="800"/>
      </w:pPr>
      <w:r>
        <w:t xml:space="preserve"> </w:t>
      </w:r>
      <w:r w:rsidRPr="00866042">
        <w:t>М</w:t>
      </w:r>
      <w:r>
        <w:t>РГ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законами Краснодарского края, постановлениями и распоряжениями главы администрации (губернатора) Краснодарского края, правовыми актами администрации Песчаного сельского поселения Тбилисского района, а также настоящим Положением.</w:t>
      </w:r>
    </w:p>
    <w:p w:rsidR="004639FC" w:rsidRDefault="004639FC" w:rsidP="004639FC">
      <w:pPr>
        <w:pStyle w:val="20"/>
        <w:numPr>
          <w:ilvl w:val="1"/>
          <w:numId w:val="1"/>
        </w:numPr>
        <w:shd w:val="clear" w:color="auto" w:fill="auto"/>
        <w:spacing w:before="0" w:line="240" w:lineRule="auto"/>
        <w:ind w:firstLine="800"/>
      </w:pPr>
      <w:r>
        <w:t xml:space="preserve">Настоящее Положение определяет основные задачи, функции, права и организацию деятельности </w:t>
      </w:r>
      <w:r w:rsidRPr="00866042">
        <w:t>М</w:t>
      </w:r>
      <w:r>
        <w:t>РГ по координации проводимых мероприятий по профилактике правонарушений в сфере миграции.</w:t>
      </w:r>
    </w:p>
    <w:p w:rsidR="004639FC" w:rsidRDefault="004639FC" w:rsidP="004639FC">
      <w:pPr>
        <w:pStyle w:val="20"/>
        <w:shd w:val="clear" w:color="auto" w:fill="auto"/>
        <w:spacing w:before="0" w:line="240" w:lineRule="auto"/>
      </w:pPr>
    </w:p>
    <w:p w:rsidR="004639FC" w:rsidRDefault="004639FC" w:rsidP="004E0BF2">
      <w:pPr>
        <w:pStyle w:val="20"/>
        <w:shd w:val="clear" w:color="auto" w:fill="auto"/>
        <w:spacing w:before="0" w:line="240" w:lineRule="auto"/>
        <w:ind w:firstLine="800"/>
        <w:sectPr w:rsidR="004639FC" w:rsidSect="003960A2">
          <w:pgSz w:w="11900" w:h="16840"/>
          <w:pgMar w:top="1134" w:right="567" w:bottom="1134" w:left="1701" w:header="0" w:footer="3" w:gutter="0"/>
          <w:cols w:space="720"/>
          <w:noEndnote/>
          <w:docGrid w:linePitch="360"/>
        </w:sectPr>
      </w:pPr>
    </w:p>
    <w:p w:rsidR="004639FC" w:rsidRDefault="004639FC" w:rsidP="004639FC">
      <w:pPr>
        <w:pStyle w:val="22"/>
        <w:keepNext/>
        <w:keepLines/>
        <w:numPr>
          <w:ilvl w:val="0"/>
          <w:numId w:val="1"/>
        </w:numPr>
        <w:shd w:val="clear" w:color="auto" w:fill="auto"/>
        <w:tabs>
          <w:tab w:val="left" w:pos="2427"/>
        </w:tabs>
        <w:spacing w:before="0" w:line="240" w:lineRule="auto"/>
        <w:ind w:left="2100"/>
        <w:jc w:val="both"/>
      </w:pPr>
      <w:bookmarkStart w:id="3" w:name="bookmark6"/>
      <w:r>
        <w:lastRenderedPageBreak/>
        <w:t xml:space="preserve">Основные задачи, функции и права </w:t>
      </w:r>
      <w:bookmarkEnd w:id="3"/>
      <w:r>
        <w:t>МРГ</w:t>
      </w:r>
    </w:p>
    <w:p w:rsidR="004639FC" w:rsidRDefault="004639FC" w:rsidP="004639FC">
      <w:pPr>
        <w:pStyle w:val="22"/>
        <w:keepNext/>
        <w:keepLines/>
        <w:shd w:val="clear" w:color="auto" w:fill="auto"/>
        <w:tabs>
          <w:tab w:val="left" w:pos="2427"/>
        </w:tabs>
        <w:spacing w:before="0" w:line="240" w:lineRule="auto"/>
        <w:ind w:left="2100"/>
        <w:jc w:val="both"/>
      </w:pPr>
    </w:p>
    <w:p w:rsidR="004639FC" w:rsidRDefault="004639FC" w:rsidP="004639FC">
      <w:pPr>
        <w:pStyle w:val="20"/>
        <w:numPr>
          <w:ilvl w:val="1"/>
          <w:numId w:val="6"/>
        </w:numPr>
        <w:shd w:val="clear" w:color="auto" w:fill="auto"/>
        <w:spacing w:before="0" w:line="240" w:lineRule="auto"/>
      </w:pPr>
      <w:r>
        <w:t xml:space="preserve">Основными задачами </w:t>
      </w:r>
      <w:r w:rsidRPr="00866042">
        <w:t>М</w:t>
      </w:r>
      <w:r>
        <w:t>РГ являются:</w:t>
      </w:r>
    </w:p>
    <w:p w:rsidR="004639FC" w:rsidRDefault="004639FC" w:rsidP="004639FC">
      <w:pPr>
        <w:pStyle w:val="20"/>
        <w:shd w:val="clear" w:color="auto" w:fill="auto"/>
        <w:spacing w:before="0" w:line="240" w:lineRule="auto"/>
        <w:ind w:firstLine="800"/>
      </w:pPr>
      <w:r>
        <w:t>обмен информацией между органами местного самоуправления, территориальными органами федеральных органов исполнительной власти, хозяйствующими субъектами, общественными объединениями по реализации социальных, правовых и иных практических мер, направленных на профилактику правонарушений в сфере миграции, устранение причин и условий, способствующих их совершению, на территории поселения</w:t>
      </w:r>
    </w:p>
    <w:p w:rsidR="004E0BF2" w:rsidRDefault="004639FC" w:rsidP="004E0BF2">
      <w:pPr>
        <w:pStyle w:val="20"/>
        <w:shd w:val="clear" w:color="auto" w:fill="auto"/>
        <w:spacing w:before="0" w:line="240" w:lineRule="auto"/>
        <w:ind w:firstLine="800"/>
      </w:pPr>
      <w:r>
        <w:t>п</w:t>
      </w:r>
      <w:r w:rsidR="004E0BF2">
        <w:t>роведение комплексного анализа миграционной ситуации и состояния профилактики правонарушений в сфере миграции на территории сельского поселения;</w:t>
      </w:r>
    </w:p>
    <w:p w:rsidR="004E0BF2" w:rsidRDefault="004E0BF2" w:rsidP="004E0BF2">
      <w:pPr>
        <w:pStyle w:val="20"/>
        <w:shd w:val="clear" w:color="auto" w:fill="auto"/>
        <w:tabs>
          <w:tab w:val="left" w:pos="2414"/>
          <w:tab w:val="left" w:pos="2702"/>
          <w:tab w:val="left" w:pos="3701"/>
          <w:tab w:val="left" w:pos="5203"/>
          <w:tab w:val="left" w:pos="6917"/>
          <w:tab w:val="left" w:pos="8131"/>
          <w:tab w:val="left" w:pos="8563"/>
        </w:tabs>
        <w:spacing w:before="0" w:line="240" w:lineRule="auto"/>
        <w:ind w:firstLine="800"/>
      </w:pPr>
      <w:r>
        <w:t>выработка решений и комплексных мер по профилактике правонарушений</w:t>
      </w:r>
      <w:r>
        <w:tab/>
        <w:t>в</w:t>
      </w:r>
      <w:r>
        <w:tab/>
        <w:t>сфере</w:t>
      </w:r>
      <w:r>
        <w:tab/>
        <w:t>миграции,</w:t>
      </w:r>
      <w:r>
        <w:tab/>
        <w:t>устранению</w:t>
      </w:r>
      <w:r>
        <w:tab/>
        <w:t>причин</w:t>
      </w:r>
      <w:r>
        <w:tab/>
        <w:t>и</w:t>
      </w:r>
      <w:r>
        <w:tab/>
        <w:t>условий,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jc w:val="left"/>
      </w:pPr>
      <w:r>
        <w:t>способствующих совершению правонарушений;</w:t>
      </w:r>
    </w:p>
    <w:p w:rsidR="004E0BF2" w:rsidRDefault="004E0BF2" w:rsidP="004E0BF2">
      <w:pPr>
        <w:pStyle w:val="20"/>
        <w:shd w:val="clear" w:color="auto" w:fill="auto"/>
        <w:tabs>
          <w:tab w:val="left" w:pos="2414"/>
          <w:tab w:val="left" w:pos="2702"/>
          <w:tab w:val="left" w:pos="3701"/>
          <w:tab w:val="left" w:pos="5203"/>
          <w:tab w:val="left" w:pos="6917"/>
          <w:tab w:val="left" w:pos="8131"/>
          <w:tab w:val="left" w:pos="8563"/>
        </w:tabs>
        <w:spacing w:before="0" w:line="240" w:lineRule="auto"/>
        <w:ind w:firstLine="800"/>
        <w:jc w:val="left"/>
      </w:pPr>
      <w:r>
        <w:t>организация заслушивания должностных лиц по вопросам профилактики правонарушений</w:t>
      </w:r>
      <w:r>
        <w:tab/>
        <w:t>в</w:t>
      </w:r>
      <w:r>
        <w:tab/>
        <w:t>сфере</w:t>
      </w:r>
      <w:r>
        <w:tab/>
        <w:t>миграции,</w:t>
      </w:r>
      <w:r>
        <w:tab/>
        <w:t>устранения</w:t>
      </w:r>
      <w:r>
        <w:tab/>
        <w:t>причин</w:t>
      </w:r>
      <w:r>
        <w:tab/>
        <w:t>и</w:t>
      </w:r>
      <w:r>
        <w:tab/>
        <w:t>условий,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jc w:val="left"/>
      </w:pPr>
      <w:r>
        <w:t>способствующих совершению правонарушений;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осуществление профилактики правонарушений в сфере миграции в формах профилактического воздействия, предусмотренных Федеральным законом от 23 июня 2016 г. № 182-ФЗ «Об основах системы профилактики правонарушений в Российской Федерации».</w:t>
      </w:r>
    </w:p>
    <w:p w:rsidR="004E0BF2" w:rsidRDefault="004E0BF2" w:rsidP="004E0BF2">
      <w:pPr>
        <w:pStyle w:val="20"/>
        <w:numPr>
          <w:ilvl w:val="1"/>
          <w:numId w:val="2"/>
        </w:numPr>
        <w:shd w:val="clear" w:color="auto" w:fill="auto"/>
        <w:tabs>
          <w:tab w:val="left" w:pos="1348"/>
        </w:tabs>
        <w:spacing w:before="0" w:line="240" w:lineRule="auto"/>
        <w:ind w:firstLine="800"/>
      </w:pPr>
      <w:r w:rsidRPr="00866042">
        <w:t>МРГ</w:t>
      </w:r>
      <w:r>
        <w:t xml:space="preserve"> с целью выполнения, поставленных перед нею задач осуществляет следующие функции: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рассматривает в пределах своей компетенции вопросы по профилактике правонарушений в сфере миграции;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осуществляет анализ миграционной ситуации и состояния профилактики правонарушений в сфере миграции на территории поселения;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 xml:space="preserve">заслушивает должностных лиц органов местного самоуправления, а также должностных лиц территориальных органов федеральных органов исполнительной власти по вопросам, отнесенным к ведению </w:t>
      </w:r>
      <w:r w:rsidRPr="00866042">
        <w:t>МРГ</w:t>
      </w:r>
      <w:r>
        <w:t>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принимает меры по укреплению взаимодействия и сотрудничества органов местного самоуправления и территориальных органов федеральных органов исполнительной власти с населением, организациями, средствами массовой информации;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организует совещания, рабочие встречи по вопросам профилактики правонарушений в сфере миграции;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организует сбор и обработку поступившей информации от представителей общественности, юридических лиц о возможных нарушениях миграционного законодательства с целью дальнейшего направления полученной информации в территориальный орган внутренних дел;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участвует в рамках установленной компетенции в проведении рейдовых мероприятий по вопросам противодействию незаконной миграции, организуемых органами внутренних дел (по вопросам правового просвещения и правового информирования, социальной адаптации);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  <w:jc w:val="left"/>
      </w:pPr>
      <w:r>
        <w:lastRenderedPageBreak/>
        <w:t xml:space="preserve">осуществляет другие функции, вытекающие из задач </w:t>
      </w:r>
      <w:r w:rsidRPr="00866042">
        <w:t>МРГ</w:t>
      </w:r>
      <w:r>
        <w:t>.</w:t>
      </w:r>
    </w:p>
    <w:p w:rsidR="004E0BF2" w:rsidRDefault="004E0BF2" w:rsidP="004E0BF2">
      <w:pPr>
        <w:pStyle w:val="20"/>
        <w:numPr>
          <w:ilvl w:val="1"/>
          <w:numId w:val="2"/>
        </w:numPr>
        <w:shd w:val="clear" w:color="auto" w:fill="auto"/>
        <w:tabs>
          <w:tab w:val="left" w:pos="1356"/>
        </w:tabs>
        <w:spacing w:before="0" w:line="240" w:lineRule="auto"/>
        <w:ind w:firstLine="800"/>
      </w:pPr>
      <w:r w:rsidRPr="00866042">
        <w:t>МРГ</w:t>
      </w:r>
      <w:r>
        <w:t xml:space="preserve"> в пределах своей компетенции имеет право: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800"/>
      </w:pPr>
      <w:r>
        <w:t>запрашивать у территориальных органов федеральных органов исполнительной власти, органов местного самоуправления, организаций и общественных объединений информацию и материалы, необходимые для работы РГ;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80"/>
      </w:pPr>
      <w:r>
        <w:t>привлекать для участия в своей работе представителей территориальных органов федеральных органов исполнительной власти, органов местного самоуправления, организаций и общественных объединений;</w:t>
      </w:r>
    </w:p>
    <w:p w:rsidR="004E0BF2" w:rsidRDefault="004E0BF2" w:rsidP="004E0BF2">
      <w:pPr>
        <w:pStyle w:val="20"/>
        <w:shd w:val="clear" w:color="auto" w:fill="auto"/>
        <w:tabs>
          <w:tab w:val="left" w:pos="4605"/>
          <w:tab w:val="left" w:pos="4680"/>
        </w:tabs>
        <w:spacing w:before="0" w:line="240" w:lineRule="auto"/>
        <w:ind w:firstLine="780"/>
      </w:pPr>
      <w:r>
        <w:tab/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80"/>
      </w:pPr>
      <w:r>
        <w:t xml:space="preserve">приглашать к участию в работе </w:t>
      </w:r>
      <w:r w:rsidRPr="00866042">
        <w:t>МРГ</w:t>
      </w:r>
      <w:r>
        <w:t xml:space="preserve"> представителей судебных органов.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80"/>
      </w:pPr>
    </w:p>
    <w:p w:rsidR="004E0BF2" w:rsidRDefault="004E0BF2" w:rsidP="004E0BF2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4286"/>
        </w:tabs>
        <w:spacing w:before="0" w:line="240" w:lineRule="auto"/>
        <w:ind w:left="3920"/>
        <w:jc w:val="both"/>
      </w:pPr>
      <w:bookmarkStart w:id="4" w:name="bookmark7"/>
      <w:r>
        <w:t xml:space="preserve">Состав </w:t>
      </w:r>
      <w:bookmarkEnd w:id="4"/>
      <w:r w:rsidRPr="00866042">
        <w:t>МРГ</w:t>
      </w:r>
    </w:p>
    <w:p w:rsidR="004E0BF2" w:rsidRDefault="004E0BF2" w:rsidP="004E0BF2">
      <w:pPr>
        <w:pStyle w:val="20"/>
        <w:numPr>
          <w:ilvl w:val="0"/>
          <w:numId w:val="3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 w:rsidRPr="00866042">
        <w:t>МРГ</w:t>
      </w:r>
      <w:r>
        <w:t xml:space="preserve"> образуется в составе председателя, заместителей председателя, секретаря РГ и ее членов.</w:t>
      </w:r>
    </w:p>
    <w:p w:rsidR="004E0BF2" w:rsidRDefault="004E0BF2" w:rsidP="004E0BF2">
      <w:pPr>
        <w:pStyle w:val="20"/>
        <w:numPr>
          <w:ilvl w:val="0"/>
          <w:numId w:val="3"/>
        </w:numPr>
        <w:shd w:val="clear" w:color="auto" w:fill="auto"/>
        <w:tabs>
          <w:tab w:val="left" w:pos="1421"/>
        </w:tabs>
        <w:spacing w:before="0" w:line="240" w:lineRule="auto"/>
        <w:ind w:firstLine="780"/>
      </w:pPr>
      <w:r>
        <w:t xml:space="preserve">Состав </w:t>
      </w:r>
      <w:r w:rsidRPr="00866042">
        <w:t>М</w:t>
      </w:r>
      <w:r>
        <w:t>РГ утверждается постановлением (распоряжением) администрации сельского поселения.</w:t>
      </w:r>
    </w:p>
    <w:p w:rsidR="004E0BF2" w:rsidRDefault="004E0BF2" w:rsidP="004E0BF2">
      <w:pPr>
        <w:pStyle w:val="20"/>
        <w:numPr>
          <w:ilvl w:val="0"/>
          <w:numId w:val="3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>
        <w:t xml:space="preserve">Председателем </w:t>
      </w:r>
      <w:r w:rsidRPr="00866042">
        <w:t>МРГ</w:t>
      </w:r>
      <w:r>
        <w:t xml:space="preserve"> является глава сельского поселения.</w:t>
      </w:r>
    </w:p>
    <w:p w:rsidR="004E0BF2" w:rsidRDefault="004E0BF2" w:rsidP="004E0BF2">
      <w:pPr>
        <w:pStyle w:val="20"/>
        <w:shd w:val="clear" w:color="auto" w:fill="auto"/>
        <w:tabs>
          <w:tab w:val="left" w:pos="1289"/>
        </w:tabs>
        <w:spacing w:before="0" w:line="240" w:lineRule="auto"/>
        <w:ind w:left="780"/>
      </w:pPr>
    </w:p>
    <w:p w:rsidR="004E0BF2" w:rsidRDefault="004E0BF2" w:rsidP="004E0BF2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3406"/>
        </w:tabs>
        <w:spacing w:before="0" w:line="240" w:lineRule="auto"/>
        <w:ind w:left="3040"/>
        <w:jc w:val="both"/>
      </w:pPr>
      <w:bookmarkStart w:id="5" w:name="bookmark8"/>
      <w:r>
        <w:t>Организация работы МРГ</w:t>
      </w:r>
      <w:bookmarkEnd w:id="5"/>
    </w:p>
    <w:p w:rsidR="004E0BF2" w:rsidRDefault="004E0BF2" w:rsidP="004E0BF2">
      <w:pPr>
        <w:pStyle w:val="22"/>
        <w:keepNext/>
        <w:keepLines/>
        <w:shd w:val="clear" w:color="auto" w:fill="auto"/>
        <w:tabs>
          <w:tab w:val="left" w:pos="3406"/>
        </w:tabs>
        <w:spacing w:before="0" w:line="240" w:lineRule="auto"/>
        <w:ind w:left="3040"/>
        <w:jc w:val="both"/>
      </w:pP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 w:rsidRPr="00866042">
        <w:t>М</w:t>
      </w:r>
      <w:r>
        <w:t xml:space="preserve">РГ осуществляет свою деятельность в соответствии с планом работы, принимаемым на заседании </w:t>
      </w:r>
      <w:r w:rsidRPr="00866042">
        <w:t>М</w:t>
      </w:r>
      <w:r>
        <w:t>РГ и утверждаемым ее председателем.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>
        <w:t xml:space="preserve">Основной формой работы </w:t>
      </w:r>
      <w:r w:rsidRPr="00866042">
        <w:t>М</w:t>
      </w:r>
      <w:r>
        <w:t>РГ являются заседания, проводимые не реже 1 раза в квартал.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>
        <w:t xml:space="preserve">Заседания </w:t>
      </w:r>
      <w:r w:rsidRPr="00866042">
        <w:t>М</w:t>
      </w:r>
      <w:r>
        <w:t>РГ проводит ее председатель или по его поручению заместитель председателя.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>
        <w:t xml:space="preserve">Заседание </w:t>
      </w:r>
      <w:r w:rsidRPr="00866042">
        <w:t>МРГ</w:t>
      </w:r>
      <w:r>
        <w:t xml:space="preserve"> считается правомочным, если на нем присутствуют не менее половины ее членов.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362"/>
        </w:tabs>
        <w:spacing w:before="0" w:line="240" w:lineRule="auto"/>
        <w:ind w:firstLine="780"/>
      </w:pPr>
      <w:r>
        <w:t xml:space="preserve">Председатель </w:t>
      </w:r>
      <w:r w:rsidRPr="00866042">
        <w:t>М</w:t>
      </w:r>
      <w:r>
        <w:t>РГ определяет состав рабочих групп.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>
        <w:t xml:space="preserve">В случае отсутствия члена </w:t>
      </w:r>
      <w:r w:rsidRPr="00866042">
        <w:t>МРГ</w:t>
      </w:r>
      <w:r>
        <w:t xml:space="preserve"> на заседании он имеет право представить свое мнение по рассматриваемым вопросам в письменной форме.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289"/>
        </w:tabs>
        <w:spacing w:before="0" w:line="240" w:lineRule="auto"/>
        <w:ind w:firstLine="780"/>
      </w:pPr>
      <w:r>
        <w:t xml:space="preserve">Подготовка материалов к заседанию </w:t>
      </w:r>
      <w:r w:rsidRPr="00866042">
        <w:t>М</w:t>
      </w:r>
      <w:r>
        <w:t xml:space="preserve">РГ осуществляется членами </w:t>
      </w:r>
      <w:r w:rsidRPr="00866042">
        <w:t>МРГ</w:t>
      </w:r>
      <w:r>
        <w:t xml:space="preserve">, к сфере ведения которых относятся вопросы, включенные в повестку дня заседания РГ. Материалы должны быть представлены в </w:t>
      </w:r>
      <w:r w:rsidRPr="00866042">
        <w:t>М</w:t>
      </w:r>
      <w:r>
        <w:t xml:space="preserve">РГ не позднее, чем              за 5 дней до даты проведения заседания </w:t>
      </w:r>
      <w:r w:rsidRPr="00866042">
        <w:t>М</w:t>
      </w:r>
      <w:r>
        <w:t>РГ.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421"/>
        </w:tabs>
        <w:spacing w:before="0" w:line="240" w:lineRule="auto"/>
        <w:ind w:firstLine="780"/>
      </w:pPr>
      <w:r>
        <w:t xml:space="preserve">Решения </w:t>
      </w:r>
      <w:r w:rsidRPr="00866042">
        <w:t>М</w:t>
      </w:r>
      <w:r>
        <w:t xml:space="preserve">РГ принимаются простым большинством голосов присутствующих на заседании членов </w:t>
      </w:r>
      <w:r w:rsidRPr="00866042">
        <w:t>М</w:t>
      </w:r>
      <w:r>
        <w:t xml:space="preserve">РГ. В случае равенства голосов решающим является голос председательствующего на заседании </w:t>
      </w:r>
      <w:r w:rsidRPr="00866042">
        <w:t>М</w:t>
      </w:r>
      <w:r>
        <w:t>РГ.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421"/>
        </w:tabs>
        <w:spacing w:before="0" w:line="240" w:lineRule="auto"/>
        <w:ind w:firstLine="780"/>
      </w:pPr>
      <w:r>
        <w:t xml:space="preserve">Решения </w:t>
      </w:r>
      <w:r w:rsidRPr="00866042">
        <w:t>М</w:t>
      </w:r>
      <w:r>
        <w:t xml:space="preserve">РГ оформляются в виде протоколов, которые подписываются председателем </w:t>
      </w:r>
      <w:r w:rsidRPr="00866042">
        <w:t>М</w:t>
      </w:r>
      <w:r>
        <w:t xml:space="preserve">РГ или его заместителем, председательствующим на заседании </w:t>
      </w:r>
      <w:r w:rsidRPr="00866042">
        <w:t>М</w:t>
      </w:r>
      <w:r>
        <w:t>РГ.</w:t>
      </w:r>
    </w:p>
    <w:p w:rsidR="004E0BF2" w:rsidRDefault="004E0BF2" w:rsidP="004E0BF2">
      <w:pPr>
        <w:pStyle w:val="20"/>
        <w:numPr>
          <w:ilvl w:val="0"/>
          <w:numId w:val="4"/>
        </w:numPr>
        <w:shd w:val="clear" w:color="auto" w:fill="auto"/>
        <w:tabs>
          <w:tab w:val="left" w:pos="1422"/>
        </w:tabs>
        <w:spacing w:before="0" w:line="240" w:lineRule="auto"/>
        <w:ind w:firstLine="780"/>
      </w:pPr>
      <w:r>
        <w:t xml:space="preserve">Решения </w:t>
      </w:r>
      <w:r w:rsidRPr="00866042">
        <w:t>М</w:t>
      </w:r>
      <w:r>
        <w:t>РГ, принимаемые в соответствии с ее компетенцией, доводятся до всех заинтересованных ведомств сельского поселения.</w:t>
      </w:r>
    </w:p>
    <w:p w:rsidR="004E0BF2" w:rsidRDefault="004E0BF2" w:rsidP="004E0BF2">
      <w:pPr>
        <w:pStyle w:val="20"/>
        <w:shd w:val="clear" w:color="auto" w:fill="auto"/>
        <w:tabs>
          <w:tab w:val="left" w:pos="1422"/>
        </w:tabs>
        <w:spacing w:before="0" w:line="240" w:lineRule="auto"/>
      </w:pPr>
    </w:p>
    <w:p w:rsidR="004E0BF2" w:rsidRDefault="004E0BF2" w:rsidP="004E0BF2">
      <w:pPr>
        <w:pStyle w:val="20"/>
        <w:shd w:val="clear" w:color="auto" w:fill="auto"/>
        <w:tabs>
          <w:tab w:val="left" w:pos="1422"/>
        </w:tabs>
        <w:spacing w:before="0" w:line="240" w:lineRule="auto"/>
      </w:pPr>
    </w:p>
    <w:p w:rsidR="004E0BF2" w:rsidRDefault="004E0BF2" w:rsidP="004E0BF2">
      <w:pPr>
        <w:pStyle w:val="20"/>
        <w:shd w:val="clear" w:color="auto" w:fill="auto"/>
        <w:tabs>
          <w:tab w:val="left" w:pos="1422"/>
        </w:tabs>
        <w:spacing w:before="0" w:line="240" w:lineRule="auto"/>
        <w:sectPr w:rsidR="004E0BF2" w:rsidSect="00F82445">
          <w:headerReference w:type="default" r:id="rId8"/>
          <w:headerReference w:type="first" r:id="rId9"/>
          <w:footerReference w:type="first" r:id="rId10"/>
          <w:pgSz w:w="11900" w:h="16840"/>
          <w:pgMar w:top="1134" w:right="567" w:bottom="1134" w:left="1701" w:header="0" w:footer="3" w:gutter="0"/>
          <w:pgNumType w:start="2"/>
          <w:cols w:space="720"/>
          <w:noEndnote/>
          <w:docGrid w:linePitch="360"/>
        </w:sectPr>
      </w:pPr>
    </w:p>
    <w:p w:rsidR="00A843AD" w:rsidRPr="00A843AD" w:rsidRDefault="004E0BF2" w:rsidP="00A843AD">
      <w:pPr>
        <w:pStyle w:val="20"/>
        <w:shd w:val="clear" w:color="auto" w:fill="auto"/>
        <w:spacing w:before="0" w:line="240" w:lineRule="auto"/>
        <w:ind w:left="5540"/>
        <w:jc w:val="center"/>
        <w:rPr>
          <w:sz w:val="22"/>
          <w:szCs w:val="22"/>
        </w:rPr>
      </w:pPr>
      <w:bookmarkStart w:id="6" w:name="bookmark9"/>
      <w:r>
        <w:lastRenderedPageBreak/>
        <w:t xml:space="preserve">                                                                              </w:t>
      </w:r>
    </w:p>
    <w:p w:rsidR="00A843AD" w:rsidRP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ПРИЛОЖЕНИЕ</w:t>
      </w:r>
    </w:p>
    <w:p w:rsidR="00A843AD" w:rsidRP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УТВЕРЖДЕН</w:t>
      </w:r>
    </w:p>
    <w:p w:rsid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>постановлением администрации</w:t>
      </w:r>
    </w:p>
    <w:p w:rsid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 xml:space="preserve"> Песчаного сельского поселения</w:t>
      </w:r>
    </w:p>
    <w:p w:rsidR="00A843AD" w:rsidRPr="00A843AD" w:rsidRDefault="00A843AD" w:rsidP="00A843AD">
      <w:pPr>
        <w:pStyle w:val="ConsPlusTitle"/>
        <w:ind w:left="6946"/>
        <w:jc w:val="center"/>
        <w:rPr>
          <w:rFonts w:ascii="Times New Roman" w:hAnsi="Times New Roman" w:cs="Times New Roman"/>
          <w:b w:val="0"/>
          <w:szCs w:val="22"/>
        </w:rPr>
      </w:pPr>
      <w:r w:rsidRPr="00A843AD">
        <w:rPr>
          <w:rFonts w:ascii="Times New Roman" w:hAnsi="Times New Roman" w:cs="Times New Roman"/>
          <w:b w:val="0"/>
          <w:szCs w:val="22"/>
        </w:rPr>
        <w:t xml:space="preserve"> Тбилисского района</w:t>
      </w:r>
    </w:p>
    <w:p w:rsidR="00A843AD" w:rsidRPr="00A843AD" w:rsidRDefault="00A843AD" w:rsidP="00A843AD">
      <w:pPr>
        <w:ind w:left="6946"/>
        <w:jc w:val="center"/>
        <w:rPr>
          <w:rFonts w:ascii="Times New Roman" w:eastAsia="Times New Roman" w:hAnsi="Times New Roman" w:cs="Times New Roman"/>
        </w:rPr>
      </w:pPr>
      <w:r w:rsidRPr="00A843AD">
        <w:rPr>
          <w:rFonts w:ascii="Times New Roman" w:hAnsi="Times New Roman" w:cs="Times New Roman"/>
        </w:rPr>
        <w:t>от</w:t>
      </w:r>
      <w:r w:rsidR="004639FC">
        <w:rPr>
          <w:rFonts w:ascii="Times New Roman" w:hAnsi="Times New Roman" w:cs="Times New Roman"/>
        </w:rPr>
        <w:t xml:space="preserve"> 08.02.2023</w:t>
      </w:r>
      <w:r w:rsidRPr="00A843AD">
        <w:rPr>
          <w:rFonts w:ascii="Times New Roman" w:hAnsi="Times New Roman" w:cs="Times New Roman"/>
        </w:rPr>
        <w:t xml:space="preserve"> года №</w:t>
      </w:r>
      <w:r w:rsidR="004639FC">
        <w:rPr>
          <w:rFonts w:ascii="Times New Roman" w:hAnsi="Times New Roman" w:cs="Times New Roman"/>
        </w:rPr>
        <w:t>11</w:t>
      </w:r>
    </w:p>
    <w:p w:rsidR="004E0BF2" w:rsidRDefault="004E0BF2" w:rsidP="00A843AD">
      <w:pPr>
        <w:pStyle w:val="20"/>
        <w:shd w:val="clear" w:color="auto" w:fill="auto"/>
        <w:spacing w:before="0" w:line="240" w:lineRule="auto"/>
        <w:jc w:val="left"/>
      </w:pPr>
    </w:p>
    <w:p w:rsidR="004E0BF2" w:rsidRDefault="004E0BF2" w:rsidP="004E0BF2">
      <w:pPr>
        <w:pStyle w:val="22"/>
        <w:keepNext/>
        <w:keepLines/>
        <w:shd w:val="clear" w:color="auto" w:fill="auto"/>
        <w:spacing w:before="0" w:line="240" w:lineRule="auto"/>
      </w:pPr>
      <w:r>
        <w:t>ПОРЯДОК</w:t>
      </w:r>
      <w:bookmarkEnd w:id="6"/>
    </w:p>
    <w:p w:rsidR="004E0BF2" w:rsidRDefault="004E0BF2" w:rsidP="004E0BF2">
      <w:pPr>
        <w:pStyle w:val="70"/>
        <w:shd w:val="clear" w:color="auto" w:fill="auto"/>
        <w:spacing w:before="0" w:after="0" w:line="240" w:lineRule="auto"/>
      </w:pPr>
      <w:r>
        <w:t xml:space="preserve">организации деятельности межведомственной рейдовой группы по </w:t>
      </w:r>
    </w:p>
    <w:p w:rsidR="004E0BF2" w:rsidRDefault="004E0BF2" w:rsidP="004E0BF2">
      <w:pPr>
        <w:pStyle w:val="70"/>
        <w:shd w:val="clear" w:color="auto" w:fill="auto"/>
        <w:spacing w:before="0" w:after="0" w:line="240" w:lineRule="auto"/>
      </w:pPr>
      <w:r>
        <w:t xml:space="preserve">профилактике правонарушений в сфере миграции </w:t>
      </w:r>
    </w:p>
    <w:p w:rsidR="004E0BF2" w:rsidRDefault="004E0BF2" w:rsidP="004E0BF2">
      <w:pPr>
        <w:pStyle w:val="70"/>
        <w:shd w:val="clear" w:color="auto" w:fill="auto"/>
        <w:spacing w:before="0" w:after="0" w:line="240" w:lineRule="auto"/>
      </w:pPr>
      <w:r>
        <w:t xml:space="preserve">на территории </w:t>
      </w:r>
      <w:r w:rsidR="008D3ADC">
        <w:t>Песчаного</w:t>
      </w:r>
      <w:r>
        <w:t xml:space="preserve"> сельского поселения Тбилисского района</w:t>
      </w:r>
    </w:p>
    <w:p w:rsidR="004E0BF2" w:rsidRDefault="004E0BF2" w:rsidP="004E0BF2">
      <w:pPr>
        <w:pStyle w:val="70"/>
        <w:shd w:val="clear" w:color="auto" w:fill="auto"/>
        <w:spacing w:before="0" w:after="0" w:line="240" w:lineRule="auto"/>
      </w:pPr>
    </w:p>
    <w:p w:rsidR="004E0BF2" w:rsidRDefault="004E0BF2" w:rsidP="004E0BF2">
      <w:pPr>
        <w:pStyle w:val="70"/>
        <w:shd w:val="clear" w:color="auto" w:fill="auto"/>
        <w:spacing w:before="0" w:after="0" w:line="240" w:lineRule="auto"/>
      </w:pPr>
    </w:p>
    <w:p w:rsidR="004E0BF2" w:rsidRDefault="004E0BF2" w:rsidP="004E0BF2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spacing w:before="0" w:line="240" w:lineRule="auto"/>
        <w:ind w:firstLine="740"/>
      </w:pPr>
      <w:r>
        <w:t xml:space="preserve">Порядок организации деятельности рейдовой группы по профилактике правонарушений в сфере миграции на территории </w:t>
      </w:r>
      <w:r w:rsidR="001A38D6">
        <w:t>Песчаного</w:t>
      </w:r>
      <w:r>
        <w:t xml:space="preserve"> сельского поселения Тбилисского района (далее - порядок) разработан в целях повышения эффективности профилактики правонарушений в сфере миграции на территории </w:t>
      </w:r>
      <w:r w:rsidR="001A38D6">
        <w:t>Песчаного</w:t>
      </w:r>
      <w:r>
        <w:t xml:space="preserve"> сельского поселения Тбилисского района.</w:t>
      </w:r>
    </w:p>
    <w:p w:rsidR="004E0BF2" w:rsidRDefault="004E0BF2" w:rsidP="004E0BF2">
      <w:pPr>
        <w:pStyle w:val="20"/>
        <w:numPr>
          <w:ilvl w:val="0"/>
          <w:numId w:val="5"/>
        </w:numPr>
        <w:shd w:val="clear" w:color="auto" w:fill="auto"/>
        <w:tabs>
          <w:tab w:val="left" w:pos="1067"/>
        </w:tabs>
        <w:spacing w:before="0" w:line="240" w:lineRule="auto"/>
        <w:ind w:firstLine="740"/>
      </w:pPr>
      <w:r>
        <w:t>Понятия, используемые в порядке: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40"/>
      </w:pPr>
      <w:r>
        <w:t>рейдовое мероприятие - комплекс действий, осуществляемых в установленный промежуток времени, направленных на выявление фактов нарушения миграционного законодательства, нелегальной трудовой деятельности.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40"/>
      </w:pPr>
      <w:r>
        <w:t>Рейдовые мероприятия проводятся сотрудниками Отдела МВД России по Тбилисскому району совместно с органами местного самоуправления, казачеством, народными дружинниками, органами территориального общественного самоуправления;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40"/>
      </w:pPr>
      <w:r>
        <w:t>рейдовая группа  -  группа лиц, привлеченных к участию в мероприятиях по профилактике правонарушений в сфере миграции (далее - рейдовая группа);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40"/>
      </w:pPr>
      <w:r>
        <w:t xml:space="preserve">рабочая группа по профилактике правонарушений в сфере миграции на территории </w:t>
      </w:r>
      <w:r w:rsidR="0000118E">
        <w:t>Песчаного</w:t>
      </w:r>
      <w:r>
        <w:t xml:space="preserve"> сельского поселения Тбилисского района — постоянно действующий коллегиальный орган при администрации </w:t>
      </w:r>
      <w:r w:rsidR="0000118E">
        <w:t>Песчаного</w:t>
      </w:r>
      <w:r>
        <w:t xml:space="preserve"> сельского поселения Тбилисского района, осуществляющий координацию мероприятий в части профилактики правонарушений в сфере миграции (далее - рабочая группа).</w:t>
      </w:r>
    </w:p>
    <w:p w:rsidR="004E0BF2" w:rsidRDefault="004E0BF2" w:rsidP="004E0BF2">
      <w:pPr>
        <w:pStyle w:val="20"/>
        <w:numPr>
          <w:ilvl w:val="0"/>
          <w:numId w:val="5"/>
        </w:numPr>
        <w:shd w:val="clear" w:color="auto" w:fill="auto"/>
        <w:tabs>
          <w:tab w:val="left" w:pos="1066"/>
        </w:tabs>
        <w:spacing w:before="0" w:line="240" w:lineRule="auto"/>
        <w:ind w:firstLine="740"/>
        <w:sectPr w:rsidR="004E0BF2" w:rsidSect="0050725E">
          <w:headerReference w:type="default" r:id="rId11"/>
          <w:pgSz w:w="11900" w:h="16840"/>
          <w:pgMar w:top="1134" w:right="567" w:bottom="1134" w:left="1701" w:header="0" w:footer="3" w:gutter="0"/>
          <w:cols w:space="720"/>
          <w:noEndnote/>
          <w:docGrid w:linePitch="360"/>
        </w:sectPr>
      </w:pPr>
      <w:r>
        <w:t xml:space="preserve">В соответствии с утвержденным положением рабочая группа в </w:t>
      </w:r>
      <w:r w:rsidR="0000118E">
        <w:t>Песчаном</w:t>
      </w:r>
      <w:r>
        <w:t xml:space="preserve"> сельском поселении принимает меры по реализации настоящего порядка на территории </w:t>
      </w:r>
      <w:r w:rsidR="0000118E">
        <w:t>Песчаного</w:t>
      </w:r>
      <w:r>
        <w:t xml:space="preserve"> сельского поселения Тбилисского  района.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</w:pPr>
      <w:r>
        <w:lastRenderedPageBreak/>
        <w:t xml:space="preserve">          Взаимодействие отдела министерства внутренних дел России по Тбилисскому району и администрации </w:t>
      </w:r>
      <w:r w:rsidR="0000118E">
        <w:t>Песчаного</w:t>
      </w:r>
      <w:r>
        <w:t xml:space="preserve"> сельского поселения Тбилисского района осуществляется в рамках действующего законодательства.</w:t>
      </w:r>
    </w:p>
    <w:p w:rsidR="004E0BF2" w:rsidRDefault="004E0BF2" w:rsidP="004E0BF2">
      <w:pPr>
        <w:pStyle w:val="20"/>
        <w:numPr>
          <w:ilvl w:val="0"/>
          <w:numId w:val="5"/>
        </w:numPr>
        <w:shd w:val="clear" w:color="auto" w:fill="auto"/>
        <w:spacing w:before="0" w:line="240" w:lineRule="auto"/>
        <w:ind w:firstLine="760"/>
      </w:pPr>
      <w:r>
        <w:t>Принципы формирования рейдовой группы:</w:t>
      </w:r>
    </w:p>
    <w:p w:rsidR="004E0BF2" w:rsidRPr="000C188D" w:rsidRDefault="004E0BF2" w:rsidP="004E0BF2">
      <w:pPr>
        <w:pStyle w:val="20"/>
        <w:shd w:val="clear" w:color="auto" w:fill="auto"/>
        <w:spacing w:before="0" w:line="240" w:lineRule="auto"/>
        <w:ind w:firstLine="760"/>
      </w:pPr>
      <w:r w:rsidRPr="000C188D">
        <w:t xml:space="preserve">число участников одной рейдовой группы: 4 чел. (один сотрудник полиции и 3 представителей из числа муниципальных служащих, народных дружин, либо народных дружинников, органов территориального общественного самоуправления); 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60"/>
      </w:pPr>
      <w:r>
        <w:t>старший рейдовой группы - сотрудник полиции;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60"/>
      </w:pPr>
      <w:r>
        <w:t>обязательным является наличие транспортного средства для мобильного передвижения рейдовой группы.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60"/>
      </w:pPr>
      <w:r>
        <w:t>Секретарь рабочей группы по итогам проведения рейдовых мероприятий направляет соответствующую информацию в правоохранительные и иные заинтересованные органы для принятия соответствующих мер и проведения профилактических мероприятий, направленных на предупреждение нарушений миграционного и трудового законодательства.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  <w:ind w:firstLine="760"/>
      </w:pPr>
      <w:r>
        <w:t>Заседания рабочей группы проводятся ежеквартально. На заседаниях рассматривается результативность проведения рейдовых мероприятий, обсуждаются проблемные вопросы, возникшие во время проведения рейдовых мероприятий, вырабатываются меры по повышению эффективности дальнейшей работы в сфере профилактики правонарушений в сфере миграции.</w:t>
      </w:r>
    </w:p>
    <w:p w:rsidR="004E0BF2" w:rsidRDefault="004E0BF2" w:rsidP="004E0BF2">
      <w:pPr>
        <w:pStyle w:val="20"/>
        <w:spacing w:before="0" w:line="240" w:lineRule="auto"/>
        <w:ind w:firstLine="760"/>
      </w:pPr>
      <w:r>
        <w:t>Заседания рабочей группы проводятся в соответствии с положением при наличии кворума. Решения, принятые на заседании, должны быть оформлены протоколом.</w:t>
      </w:r>
    </w:p>
    <w:p w:rsidR="004E0BF2" w:rsidRPr="00990DD9" w:rsidRDefault="004E0BF2" w:rsidP="004E0BF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5. </w:t>
      </w:r>
      <w:r w:rsidRPr="00990DD9">
        <w:rPr>
          <w:rFonts w:ascii="Times New Roman" w:eastAsia="Times New Roman" w:hAnsi="Times New Roman" w:cs="Times New Roman"/>
          <w:sz w:val="28"/>
          <w:szCs w:val="28"/>
        </w:rPr>
        <w:t xml:space="preserve">Изменения и дополнения в настоящий порядок вносятся постановлением администрации </w:t>
      </w:r>
      <w:r w:rsidR="0000118E">
        <w:rPr>
          <w:rFonts w:ascii="Times New Roman" w:eastAsia="Times New Roman" w:hAnsi="Times New Roman" w:cs="Times New Roman"/>
          <w:sz w:val="28"/>
          <w:szCs w:val="28"/>
        </w:rPr>
        <w:t>Песчаного</w:t>
      </w:r>
      <w:r w:rsidRPr="000C188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90DD9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 действующим законодат</w:t>
      </w:r>
      <w:r w:rsidRPr="00990DD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ел</w:t>
      </w:r>
      <w:r w:rsidRPr="00990DD9">
        <w:rPr>
          <w:rFonts w:ascii="Times New Roman" w:eastAsia="Times New Roman" w:hAnsi="Times New Roman" w:cs="Times New Roman"/>
          <w:sz w:val="28"/>
          <w:szCs w:val="28"/>
        </w:rPr>
        <w:t>ьством.</w:t>
      </w:r>
    </w:p>
    <w:p w:rsidR="004E0BF2" w:rsidRDefault="004E0BF2" w:rsidP="004E0BF2">
      <w:pPr>
        <w:pStyle w:val="20"/>
        <w:shd w:val="clear" w:color="auto" w:fill="auto"/>
        <w:spacing w:before="0" w:line="240" w:lineRule="auto"/>
      </w:pPr>
    </w:p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4E0BF2" w:rsidRPr="00E955BE" w:rsidRDefault="004E0BF2" w:rsidP="004E0B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>ЛИСТ СОГЛАСОВАНИЯ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 xml:space="preserve">проекта </w:t>
      </w:r>
      <w:r>
        <w:rPr>
          <w:rFonts w:ascii="Times New Roman" w:hAnsi="Times New Roman" w:cs="Times New Roman"/>
          <w:sz w:val="28"/>
          <w:szCs w:val="28"/>
        </w:rPr>
        <w:t>постановления</w:t>
      </w:r>
      <w:r w:rsidRPr="00E955B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00118E">
        <w:rPr>
          <w:rFonts w:ascii="Times New Roman" w:hAnsi="Times New Roman" w:cs="Times New Roman"/>
          <w:sz w:val="28"/>
          <w:szCs w:val="28"/>
        </w:rPr>
        <w:t>Песчаного</w:t>
      </w:r>
      <w:r w:rsidRPr="00E955B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>Тбилисского  района</w:t>
      </w:r>
    </w:p>
    <w:p w:rsidR="004E0BF2" w:rsidRDefault="004E0BF2" w:rsidP="004E0B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>от _____________________   №____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BF2" w:rsidRPr="00181E9D" w:rsidRDefault="004E0BF2" w:rsidP="004E0BF2">
      <w:pPr>
        <w:pStyle w:val="70"/>
        <w:shd w:val="clear" w:color="auto" w:fill="auto"/>
        <w:spacing w:before="0" w:after="0" w:line="240" w:lineRule="auto"/>
        <w:rPr>
          <w:b w:val="0"/>
        </w:rPr>
      </w:pPr>
      <w:r>
        <w:rPr>
          <w:b w:val="0"/>
        </w:rPr>
        <w:t>«</w:t>
      </w:r>
      <w:r w:rsidRPr="00181E9D">
        <w:rPr>
          <w:b w:val="0"/>
        </w:rPr>
        <w:t xml:space="preserve">О создании рабочей группы по профилактике </w:t>
      </w:r>
    </w:p>
    <w:p w:rsidR="004E0BF2" w:rsidRPr="00181E9D" w:rsidRDefault="004E0BF2" w:rsidP="004E0BF2">
      <w:pPr>
        <w:jc w:val="center"/>
        <w:rPr>
          <w:rFonts w:ascii="Times New Roman" w:hAnsi="Times New Roman" w:cs="Times New Roman"/>
          <w:sz w:val="28"/>
          <w:szCs w:val="28"/>
        </w:rPr>
      </w:pPr>
      <w:r w:rsidRPr="00181E9D">
        <w:rPr>
          <w:rFonts w:ascii="Times New Roman" w:hAnsi="Times New Roman" w:cs="Times New Roman"/>
          <w:sz w:val="28"/>
          <w:szCs w:val="28"/>
        </w:rPr>
        <w:t>правонарушений в сфере миграции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118E">
        <w:rPr>
          <w:rFonts w:ascii="Times New Roman" w:hAnsi="Times New Roman" w:cs="Times New Roman"/>
          <w:sz w:val="28"/>
          <w:szCs w:val="28"/>
        </w:rPr>
        <w:t>Песчаного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>Составитель проекта:</w:t>
      </w:r>
    </w:p>
    <w:p w:rsidR="004E0BF2" w:rsidRPr="00E955BE" w:rsidRDefault="0000118E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4E0BF2" w:rsidRPr="00E955BE">
        <w:rPr>
          <w:rFonts w:ascii="Times New Roman" w:hAnsi="Times New Roman" w:cs="Times New Roman"/>
          <w:sz w:val="28"/>
          <w:szCs w:val="28"/>
        </w:rPr>
        <w:t xml:space="preserve"> МКУ «Учреждение по 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>хозяйственному обеспечению деятельности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0118E">
        <w:rPr>
          <w:rFonts w:ascii="Times New Roman" w:hAnsi="Times New Roman" w:cs="Times New Roman"/>
          <w:sz w:val="28"/>
          <w:szCs w:val="28"/>
        </w:rPr>
        <w:t>Песчаного</w:t>
      </w:r>
      <w:r w:rsidRPr="00E955BE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>поселения Тбилисского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55B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0118E">
        <w:rPr>
          <w:rFonts w:ascii="Times New Roman" w:hAnsi="Times New Roman" w:cs="Times New Roman"/>
          <w:sz w:val="28"/>
          <w:szCs w:val="28"/>
        </w:rPr>
        <w:t>Н.Н. Савченко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>Проект   согласован:</w:t>
      </w:r>
    </w:p>
    <w:p w:rsidR="004E0BF2" w:rsidRPr="00E955BE" w:rsidRDefault="0000118E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4E0BF2" w:rsidRPr="00E955BE">
        <w:rPr>
          <w:rFonts w:ascii="Times New Roman" w:hAnsi="Times New Roman" w:cs="Times New Roman"/>
          <w:sz w:val="28"/>
          <w:szCs w:val="28"/>
        </w:rPr>
        <w:t xml:space="preserve"> специалист администрации</w:t>
      </w:r>
    </w:p>
    <w:p w:rsidR="004E0BF2" w:rsidRPr="00E955BE" w:rsidRDefault="0000118E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Песчаного</w:t>
      </w:r>
      <w:r w:rsidR="004E0BF2" w:rsidRPr="00E955B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5BE">
        <w:rPr>
          <w:rFonts w:ascii="Times New Roman" w:hAnsi="Times New Roman" w:cs="Times New Roman"/>
          <w:sz w:val="28"/>
          <w:szCs w:val="28"/>
        </w:rPr>
        <w:t xml:space="preserve">Тбилисского района                                      </w:t>
      </w:r>
      <w:r w:rsidR="0000118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E955BE">
        <w:rPr>
          <w:rFonts w:ascii="Times New Roman" w:hAnsi="Times New Roman" w:cs="Times New Roman"/>
          <w:sz w:val="28"/>
          <w:szCs w:val="28"/>
        </w:rPr>
        <w:t xml:space="preserve">    </w:t>
      </w:r>
      <w:r w:rsidR="0000118E">
        <w:rPr>
          <w:rFonts w:ascii="Times New Roman" w:hAnsi="Times New Roman" w:cs="Times New Roman"/>
          <w:sz w:val="28"/>
          <w:szCs w:val="28"/>
        </w:rPr>
        <w:t>И.В. Гаращенко</w:t>
      </w:r>
    </w:p>
    <w:p w:rsidR="004E0BF2" w:rsidRPr="00E955BE" w:rsidRDefault="004E0BF2" w:rsidP="004E0BF2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E0BF2" w:rsidRDefault="004E0BF2" w:rsidP="004E0BF2"/>
    <w:p w:rsidR="004E0BF2" w:rsidRDefault="004E0BF2" w:rsidP="004E0BF2"/>
    <w:p w:rsidR="004E0BF2" w:rsidRDefault="004E0BF2" w:rsidP="004E0BF2"/>
    <w:p w:rsidR="004E0BF2" w:rsidRDefault="004E0BF2" w:rsidP="004E0BF2"/>
    <w:p w:rsidR="00FD2895" w:rsidRDefault="00FD2895"/>
    <w:sectPr w:rsidR="00FD2895" w:rsidSect="00671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004" w:rsidRDefault="00624004">
      <w:pPr>
        <w:spacing w:after="0" w:line="240" w:lineRule="auto"/>
      </w:pPr>
      <w:r>
        <w:separator/>
      </w:r>
    </w:p>
  </w:endnote>
  <w:endnote w:type="continuationSeparator" w:id="0">
    <w:p w:rsidR="00624004" w:rsidRDefault="00624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2B" w:rsidRDefault="00624004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004" w:rsidRDefault="00624004">
      <w:pPr>
        <w:spacing w:after="0" w:line="240" w:lineRule="auto"/>
      </w:pPr>
      <w:r>
        <w:separator/>
      </w:r>
    </w:p>
  </w:footnote>
  <w:footnote w:type="continuationSeparator" w:id="0">
    <w:p w:rsidR="00624004" w:rsidRDefault="00624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2B" w:rsidRDefault="00624004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2B" w:rsidRDefault="0062400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52B" w:rsidRDefault="00624004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77A52"/>
    <w:multiLevelType w:val="multilevel"/>
    <w:tmpl w:val="D0725AF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0" w:hanging="2160"/>
      </w:pPr>
      <w:rPr>
        <w:rFonts w:hint="default"/>
      </w:rPr>
    </w:lvl>
  </w:abstractNum>
  <w:abstractNum w:abstractNumId="1">
    <w:nsid w:val="0FC77881"/>
    <w:multiLevelType w:val="multilevel"/>
    <w:tmpl w:val="73AE33A6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CB09E8"/>
    <w:multiLevelType w:val="multilevel"/>
    <w:tmpl w:val="97CAB2C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B805E5"/>
    <w:multiLevelType w:val="multilevel"/>
    <w:tmpl w:val="AC5E15E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CF90924"/>
    <w:multiLevelType w:val="multilevel"/>
    <w:tmpl w:val="D2AA58C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CAB2737"/>
    <w:multiLevelType w:val="multilevel"/>
    <w:tmpl w:val="438CAE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0627"/>
    <w:rsid w:val="0000118E"/>
    <w:rsid w:val="000C5815"/>
    <w:rsid w:val="001A38D6"/>
    <w:rsid w:val="00262EBB"/>
    <w:rsid w:val="004639FC"/>
    <w:rsid w:val="0049331E"/>
    <w:rsid w:val="004E0BF2"/>
    <w:rsid w:val="005F739B"/>
    <w:rsid w:val="00624004"/>
    <w:rsid w:val="00671D42"/>
    <w:rsid w:val="00806142"/>
    <w:rsid w:val="008D3ADC"/>
    <w:rsid w:val="009645D9"/>
    <w:rsid w:val="009B1798"/>
    <w:rsid w:val="009D0627"/>
    <w:rsid w:val="009F0F7C"/>
    <w:rsid w:val="00A843AD"/>
    <w:rsid w:val="00B03E98"/>
    <w:rsid w:val="00BB0FD6"/>
    <w:rsid w:val="00CE67D5"/>
    <w:rsid w:val="00E4161E"/>
    <w:rsid w:val="00EA0A8C"/>
    <w:rsid w:val="00EC1C63"/>
    <w:rsid w:val="00FB5DAC"/>
    <w:rsid w:val="00FD2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basedOn w:val="a0"/>
    <w:link w:val="70"/>
    <w:rsid w:val="004E0B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E0BF2"/>
    <w:pPr>
      <w:widowControl w:val="0"/>
      <w:shd w:val="clear" w:color="auto" w:fill="FFFFFF"/>
      <w:spacing w:before="780" w:after="60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4E0BF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E0BF2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Заголовок №2_"/>
    <w:basedOn w:val="a0"/>
    <w:link w:val="22"/>
    <w:rsid w:val="004E0BF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4E0BF2"/>
    <w:pPr>
      <w:widowControl w:val="0"/>
      <w:shd w:val="clear" w:color="auto" w:fill="FFFFFF"/>
      <w:spacing w:before="1020" w:after="0" w:line="307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9F0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0F7C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843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10</Pages>
  <Words>2042</Words>
  <Characters>11643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RePack by SPecialiST</cp:lastModifiedBy>
  <cp:revision>16</cp:revision>
  <cp:lastPrinted>2023-02-10T08:05:00Z</cp:lastPrinted>
  <dcterms:created xsi:type="dcterms:W3CDTF">2023-01-31T11:41:00Z</dcterms:created>
  <dcterms:modified xsi:type="dcterms:W3CDTF">2023-02-10T08:15:00Z</dcterms:modified>
</cp:coreProperties>
</file>