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87" w:rsidRDefault="00FF2F87" w:rsidP="00FF2F87">
      <w:pPr>
        <w:jc w:val="center"/>
        <w:rPr>
          <w:sz w:val="28"/>
          <w:szCs w:val="28"/>
        </w:rPr>
      </w:pPr>
      <w:bookmarkStart w:id="0" w:name="sub_1"/>
    </w:p>
    <w:p w:rsidR="005B1EAC" w:rsidRPr="0071097D" w:rsidRDefault="005B1EAC" w:rsidP="005B1EAC">
      <w:pPr>
        <w:pStyle w:val="ad"/>
        <w:spacing w:after="0"/>
        <w:rPr>
          <w:b/>
          <w:sz w:val="28"/>
          <w:szCs w:val="28"/>
        </w:rPr>
      </w:pPr>
    </w:p>
    <w:p w:rsidR="005B1EAC" w:rsidRPr="00647476" w:rsidRDefault="005B1EAC" w:rsidP="005B1EAC">
      <w:pPr>
        <w:jc w:val="center"/>
        <w:rPr>
          <w:b/>
          <w:sz w:val="28"/>
          <w:szCs w:val="28"/>
        </w:rPr>
      </w:pPr>
      <w:r w:rsidRPr="00647476">
        <w:rPr>
          <w:noProof/>
          <w:sz w:val="28"/>
          <w:szCs w:val="28"/>
        </w:rPr>
        <w:drawing>
          <wp:inline distT="0" distB="0" distL="0" distR="0">
            <wp:extent cx="575310" cy="708025"/>
            <wp:effectExtent l="19050" t="0" r="0" b="0"/>
            <wp:docPr id="13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476">
        <w:rPr>
          <w:sz w:val="28"/>
          <w:szCs w:val="28"/>
        </w:rPr>
        <w:t xml:space="preserve">   </w:t>
      </w:r>
    </w:p>
    <w:p w:rsidR="005B1EAC" w:rsidRPr="00647476" w:rsidRDefault="005B1EAC" w:rsidP="005B1EAC">
      <w:pPr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ind w:firstLine="72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АДМИНИСТРАЦИЯ</w:t>
      </w:r>
      <w:r w:rsidRPr="005B1EAC">
        <w:rPr>
          <w:rFonts w:eastAsia="Arial"/>
          <w:b/>
          <w:sz w:val="28"/>
          <w:szCs w:val="28"/>
        </w:rPr>
        <w:t xml:space="preserve"> ПЕСЧАНОГО СЕЛЬСКОГО ПОСЕЛЕНИЯ 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  <w:r w:rsidRPr="005B1EAC">
        <w:rPr>
          <w:rFonts w:eastAsia="Arial"/>
          <w:b/>
          <w:sz w:val="28"/>
          <w:szCs w:val="28"/>
        </w:rPr>
        <w:t>ТБИЛИССКОГО РАЙОНА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5B1EAC" w:rsidP="005B1EAC">
      <w:pPr>
        <w:jc w:val="center"/>
        <w:rPr>
          <w:rFonts w:eastAsia="Arial"/>
          <w:b/>
          <w:sz w:val="28"/>
          <w:szCs w:val="28"/>
        </w:rPr>
      </w:pPr>
    </w:p>
    <w:p w:rsidR="005B1EAC" w:rsidRPr="005B1EAC" w:rsidRDefault="004B50AF" w:rsidP="005B1EAC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01.07</w:t>
      </w:r>
      <w:r w:rsidR="005B1EAC" w:rsidRPr="005B1EAC">
        <w:rPr>
          <w:rFonts w:eastAsia="Arial"/>
          <w:sz w:val="28"/>
          <w:szCs w:val="28"/>
        </w:rPr>
        <w:t xml:space="preserve">.2017 г.            </w:t>
      </w:r>
      <w:r w:rsidR="005B1EAC">
        <w:rPr>
          <w:rFonts w:eastAsia="Arial"/>
          <w:sz w:val="28"/>
          <w:szCs w:val="28"/>
        </w:rPr>
        <w:t xml:space="preserve">                                                 </w:t>
      </w:r>
      <w:r w:rsidR="005B1EAC" w:rsidRPr="005B1EAC">
        <w:rPr>
          <w:rFonts w:eastAsia="Arial"/>
          <w:sz w:val="28"/>
          <w:szCs w:val="28"/>
        </w:rPr>
        <w:t xml:space="preserve"> № </w:t>
      </w:r>
      <w:r>
        <w:rPr>
          <w:rFonts w:eastAsia="Arial"/>
          <w:sz w:val="28"/>
          <w:szCs w:val="28"/>
        </w:rPr>
        <w:t>44</w:t>
      </w:r>
      <w:r w:rsidR="005B1EAC" w:rsidRPr="005B1EAC">
        <w:rPr>
          <w:rFonts w:eastAsia="Arial"/>
          <w:sz w:val="28"/>
          <w:szCs w:val="28"/>
        </w:rPr>
        <w:t xml:space="preserve">                                                 </w:t>
      </w:r>
      <w:r w:rsidR="005B1EAC">
        <w:rPr>
          <w:rFonts w:eastAsia="Arial"/>
          <w:sz w:val="28"/>
          <w:szCs w:val="28"/>
        </w:rPr>
        <w:t xml:space="preserve">                          </w:t>
      </w:r>
    </w:p>
    <w:p w:rsidR="005B1EAC" w:rsidRPr="005B1EAC" w:rsidRDefault="005B1EAC" w:rsidP="005B1EAC">
      <w:pPr>
        <w:jc w:val="center"/>
        <w:rPr>
          <w:rFonts w:eastAsia="Arial"/>
          <w:sz w:val="28"/>
          <w:szCs w:val="28"/>
        </w:rPr>
      </w:pPr>
      <w:r w:rsidRPr="005B1EAC">
        <w:rPr>
          <w:rFonts w:eastAsia="Arial"/>
          <w:sz w:val="28"/>
          <w:szCs w:val="28"/>
        </w:rPr>
        <w:t>х. Песчаный</w:t>
      </w:r>
    </w:p>
    <w:p w:rsidR="005B1EAC" w:rsidRPr="00BF6C7C" w:rsidRDefault="005B1EAC" w:rsidP="005B1EAC">
      <w:pPr>
        <w:jc w:val="center"/>
        <w:rPr>
          <w:rFonts w:ascii="Arial" w:eastAsia="Arial" w:hAnsi="Arial" w:cs="Arial"/>
          <w:b/>
        </w:rPr>
      </w:pPr>
    </w:p>
    <w:p w:rsidR="00102263" w:rsidRDefault="00102263" w:rsidP="00FF2F87">
      <w:pPr>
        <w:jc w:val="center"/>
        <w:rPr>
          <w:sz w:val="28"/>
          <w:szCs w:val="28"/>
        </w:rPr>
      </w:pPr>
    </w:p>
    <w:p w:rsidR="00102263" w:rsidRDefault="00102263" w:rsidP="00FF2F87">
      <w:pPr>
        <w:jc w:val="center"/>
        <w:rPr>
          <w:sz w:val="28"/>
          <w:szCs w:val="28"/>
        </w:rPr>
      </w:pPr>
    </w:p>
    <w:bookmarkEnd w:id="0"/>
    <w:p w:rsidR="004B50AF" w:rsidRDefault="004B50AF" w:rsidP="004B50AF">
      <w:pPr>
        <w:ind w:left="426" w:right="827" w:firstLine="709"/>
        <w:jc w:val="center"/>
        <w:rPr>
          <w:rStyle w:val="20"/>
          <w:rFonts w:eastAsiaTheme="minorEastAsia"/>
          <w:bCs w:val="0"/>
          <w:sz w:val="28"/>
          <w:szCs w:val="28"/>
        </w:rPr>
      </w:pPr>
      <w:r w:rsidRPr="004B50AF">
        <w:rPr>
          <w:rStyle w:val="20"/>
          <w:rFonts w:eastAsiaTheme="minorEastAsia"/>
          <w:bCs w:val="0"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от 03 марта 2014 года № 46 «О создании Совета профилактики Песчаного сельского поселения</w:t>
      </w:r>
      <w:r>
        <w:rPr>
          <w:sz w:val="28"/>
          <w:szCs w:val="28"/>
        </w:rPr>
        <w:t xml:space="preserve"> </w:t>
      </w:r>
      <w:r w:rsidRPr="004B50AF">
        <w:rPr>
          <w:rStyle w:val="20"/>
          <w:rFonts w:eastAsiaTheme="minorEastAsia"/>
          <w:bCs w:val="0"/>
          <w:sz w:val="28"/>
          <w:szCs w:val="28"/>
        </w:rPr>
        <w:t>Тбилисского района»</w:t>
      </w:r>
    </w:p>
    <w:p w:rsidR="004B50AF" w:rsidRDefault="004B50AF" w:rsidP="004B50AF">
      <w:pPr>
        <w:ind w:left="426" w:right="827" w:firstLine="709"/>
        <w:jc w:val="center"/>
        <w:rPr>
          <w:rStyle w:val="20"/>
          <w:rFonts w:eastAsiaTheme="minorEastAsia"/>
          <w:bCs w:val="0"/>
          <w:sz w:val="28"/>
          <w:szCs w:val="28"/>
        </w:rPr>
      </w:pPr>
    </w:p>
    <w:p w:rsidR="004B50AF" w:rsidRPr="004B50AF" w:rsidRDefault="004B50AF" w:rsidP="004B50AF">
      <w:pPr>
        <w:ind w:left="426" w:right="827" w:firstLine="709"/>
        <w:jc w:val="center"/>
        <w:rPr>
          <w:sz w:val="28"/>
          <w:szCs w:val="28"/>
        </w:rPr>
      </w:pPr>
    </w:p>
    <w:p w:rsidR="004B50AF" w:rsidRDefault="004B50AF" w:rsidP="004B50AF">
      <w:pPr>
        <w:pStyle w:val="4"/>
        <w:shd w:val="clear" w:color="auto" w:fill="auto"/>
        <w:spacing w:after="0" w:line="240" w:lineRule="auto"/>
        <w:ind w:right="-7" w:firstLine="709"/>
        <w:jc w:val="both"/>
      </w:pPr>
      <w:r>
        <w:rPr>
          <w:rStyle w:val="1"/>
        </w:rPr>
        <w:t xml:space="preserve">Руководствуясь статьей 31 устава Песчаного сельского поселения Тбилисского района, </w:t>
      </w:r>
      <w:proofErr w:type="spellStart"/>
      <w:r>
        <w:rPr>
          <w:rStyle w:val="3pt"/>
        </w:rPr>
        <w:t>постанов</w:t>
      </w:r>
      <w:r w:rsidR="003672E1">
        <w:rPr>
          <w:rStyle w:val="3pt"/>
        </w:rPr>
        <w:t>л</w:t>
      </w:r>
      <w:proofErr w:type="spellEnd"/>
      <w:r>
        <w:rPr>
          <w:rStyle w:val="1"/>
        </w:rPr>
        <w:t xml:space="preserve"> </w:t>
      </w:r>
      <w:r>
        <w:rPr>
          <w:rStyle w:val="21"/>
        </w:rPr>
        <w:t>я ю:</w:t>
      </w:r>
    </w:p>
    <w:p w:rsidR="004B50AF" w:rsidRPr="003672E1" w:rsidRDefault="004B50AF" w:rsidP="004B50AF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40" w:lineRule="auto"/>
        <w:ind w:right="-7" w:firstLine="700"/>
        <w:jc w:val="both"/>
        <w:rPr>
          <w:rStyle w:val="1"/>
          <w:color w:val="auto"/>
          <w:shd w:val="clear" w:color="auto" w:fill="auto"/>
          <w:lang w:bidi="ar-SA"/>
        </w:rPr>
      </w:pPr>
      <w:r>
        <w:rPr>
          <w:rStyle w:val="1"/>
        </w:rPr>
        <w:t>Внести изменения в постановление администрации Песчаного сельского поселения Тбилисского района от 3 марта 2014 года № 34 «О создании Совета профилактики Песчаного сельского поселения Тбилисского</w:t>
      </w:r>
      <w:r>
        <w:t xml:space="preserve"> </w:t>
      </w:r>
      <w:r>
        <w:rPr>
          <w:rStyle w:val="1"/>
        </w:rPr>
        <w:t>района»:</w:t>
      </w:r>
      <w:r>
        <w:rPr>
          <w:rStyle w:val="1"/>
        </w:rPr>
        <w:tab/>
      </w:r>
    </w:p>
    <w:p w:rsidR="003672E1" w:rsidRDefault="003672E1" w:rsidP="003672E1">
      <w:pPr>
        <w:pStyle w:val="4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"/>
        </w:rPr>
        <w:t>1.1</w:t>
      </w:r>
      <w:proofErr w:type="gramStart"/>
      <w:r>
        <w:rPr>
          <w:rStyle w:val="1"/>
        </w:rPr>
        <w:t xml:space="preserve"> В</w:t>
      </w:r>
      <w:proofErr w:type="gramEnd"/>
      <w:r>
        <w:rPr>
          <w:rStyle w:val="1"/>
        </w:rPr>
        <w:t>озложить на Совет профилактики Песчаного сельского поселения Тбилисского района  обязанность по координации работы дружин по охране общественного порядка на территории Песчаного сельского поселения Тбилисского района.</w:t>
      </w:r>
    </w:p>
    <w:p w:rsidR="004B50AF" w:rsidRDefault="003672E1" w:rsidP="004B50AF">
      <w:pPr>
        <w:pStyle w:val="4"/>
        <w:shd w:val="clear" w:color="auto" w:fill="auto"/>
        <w:spacing w:after="0" w:line="240" w:lineRule="auto"/>
        <w:ind w:right="-7" w:firstLine="709"/>
        <w:jc w:val="both"/>
      </w:pPr>
      <w:r>
        <w:rPr>
          <w:rStyle w:val="1"/>
        </w:rPr>
        <w:t>1.2</w:t>
      </w:r>
      <w:r w:rsidR="004B50AF">
        <w:rPr>
          <w:rStyle w:val="1"/>
        </w:rPr>
        <w:t xml:space="preserve"> Приложение № 1 изложить в новой редакции (прилагается).</w:t>
      </w:r>
    </w:p>
    <w:p w:rsidR="004B50AF" w:rsidRPr="004B50AF" w:rsidRDefault="004B50AF" w:rsidP="004B50AF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40" w:lineRule="auto"/>
        <w:ind w:right="-7" w:firstLine="700"/>
        <w:jc w:val="both"/>
        <w:rPr>
          <w:rStyle w:val="1"/>
          <w:color w:val="auto"/>
          <w:shd w:val="clear" w:color="auto" w:fill="auto"/>
          <w:lang w:bidi="ar-SA"/>
        </w:rPr>
      </w:pPr>
      <w:r>
        <w:rPr>
          <w:rStyle w:val="1"/>
        </w:rPr>
        <w:t xml:space="preserve"> Считать утратившим силу постановление администрации Песчаного сельского поселения Тбилисского района от 16 апреля 2015 года № 20.1 «О внесении изменений в постановление администрации Песчаного сельского поселения Тбилисского района от 03 марта 2014 года № 46 «О создании Совета профилактики Песчаного сельского поселения Тбилисского района».</w:t>
      </w:r>
    </w:p>
    <w:p w:rsidR="00FF2F87" w:rsidRPr="004B50AF" w:rsidRDefault="004B50AF" w:rsidP="004B50AF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40" w:lineRule="auto"/>
        <w:ind w:right="-7" w:firstLine="700"/>
        <w:jc w:val="both"/>
      </w:pPr>
      <w:r w:rsidRPr="004B50AF">
        <w:rPr>
          <w:rStyle w:val="1"/>
          <w:rFonts w:eastAsiaTheme="minorEastAsia"/>
        </w:rPr>
        <w:t>Постановление вступает в силу со дня его подписания.</w:t>
      </w:r>
    </w:p>
    <w:p w:rsidR="00102263" w:rsidRDefault="00102263" w:rsidP="004B50AF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right="-7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4B50AF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Песчаного сельского поселения</w:t>
      </w:r>
    </w:p>
    <w:p w:rsidR="004B50AF" w:rsidRDefault="004B50AF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Тбилисского района                                                 Е.В. Грушин</w:t>
      </w:r>
    </w:p>
    <w:p w:rsidR="004B50AF" w:rsidRDefault="004B50AF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B50AF" w:rsidRDefault="004B50AF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4B50AF">
      <w:pPr>
        <w:widowControl/>
        <w:shd w:val="clear" w:color="auto" w:fill="FFFFFF"/>
        <w:tabs>
          <w:tab w:val="left" w:pos="7973"/>
        </w:tabs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bookmarkStart w:id="1" w:name="_GoBack"/>
      <w:bookmarkEnd w:id="1"/>
    </w:p>
    <w:p w:rsidR="004B50AF" w:rsidRDefault="004B50AF" w:rsidP="004B50AF">
      <w:pPr>
        <w:widowControl/>
        <w:shd w:val="clear" w:color="auto" w:fill="FFFFFF"/>
        <w:tabs>
          <w:tab w:val="left" w:pos="7973"/>
        </w:tabs>
        <w:autoSpaceDE/>
        <w:autoSpaceDN/>
        <w:adjustRightInd/>
        <w:rPr>
          <w:rFonts w:eastAsia="Times New Roman"/>
          <w:color w:val="000000"/>
          <w:sz w:val="28"/>
          <w:szCs w:val="28"/>
        </w:rPr>
      </w:pPr>
    </w:p>
    <w:p w:rsidR="00FF2F87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ПРИЛОЖЕНИЕ</w:t>
      </w:r>
    </w:p>
    <w:p w:rsidR="00102263" w:rsidRDefault="00746AFB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УТВЕРЖДЕНО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постановлением администрации</w:t>
      </w:r>
    </w:p>
    <w:p w:rsidR="00102263" w:rsidRDefault="005B1EAC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Песчаного</w:t>
      </w:r>
      <w:r w:rsidR="00102263">
        <w:rPr>
          <w:rFonts w:eastAsia="Times New Roman"/>
          <w:color w:val="000000"/>
          <w:sz w:val="28"/>
          <w:szCs w:val="28"/>
        </w:rPr>
        <w:t xml:space="preserve"> сельского поселения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Тбилисского района</w:t>
      </w:r>
    </w:p>
    <w:p w:rsidR="00102263" w:rsidRDefault="00102263" w:rsidP="00102263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524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_________________№____</w:t>
      </w:r>
    </w:p>
    <w:p w:rsidR="00102263" w:rsidRDefault="0010226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B50AF" w:rsidRDefault="004B50AF" w:rsidP="004B50AF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jc w:val="center"/>
        <w:rPr>
          <w:rFonts w:eastAsia="Times New Roman"/>
          <w:b/>
          <w:color w:val="000000"/>
          <w:sz w:val="28"/>
          <w:szCs w:val="28"/>
        </w:rPr>
      </w:pPr>
      <w:r w:rsidRPr="004B50AF">
        <w:rPr>
          <w:rFonts w:eastAsia="Times New Roman"/>
          <w:b/>
          <w:color w:val="000000"/>
          <w:sz w:val="28"/>
          <w:szCs w:val="28"/>
        </w:rPr>
        <w:t xml:space="preserve">Состав Совета профилактики Песчаного сельского поселения </w:t>
      </w:r>
    </w:p>
    <w:p w:rsidR="00102263" w:rsidRPr="004B50AF" w:rsidRDefault="004B50AF" w:rsidP="004B50AF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jc w:val="center"/>
        <w:rPr>
          <w:rFonts w:eastAsia="Times New Roman"/>
          <w:b/>
          <w:color w:val="000000"/>
          <w:sz w:val="28"/>
          <w:szCs w:val="28"/>
        </w:rPr>
      </w:pPr>
      <w:r w:rsidRPr="004B50AF">
        <w:rPr>
          <w:rFonts w:eastAsia="Times New Roman"/>
          <w:b/>
          <w:color w:val="000000"/>
          <w:sz w:val="28"/>
          <w:szCs w:val="28"/>
        </w:rPr>
        <w:t>Тбилисского района</w:t>
      </w: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B50AF" w:rsidRDefault="004B50AF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tbl>
      <w:tblPr>
        <w:tblStyle w:val="af0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5"/>
        <w:gridCol w:w="6763"/>
      </w:tblGrid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Грушин </w:t>
            </w:r>
            <w:r w:rsidRPr="00AA64F4">
              <w:rPr>
                <w:rStyle w:val="1"/>
                <w:rFonts w:eastAsiaTheme="minorEastAsia"/>
                <w:sz w:val="28"/>
                <w:szCs w:val="28"/>
              </w:rPr>
              <w:t>Евгений Владимирович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Глава Песчаного поселения Тбилисского района, председатель Совета профилактики;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Савченко Наталья Николаевна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 xml:space="preserve">Специалист ВУС, </w:t>
            </w:r>
            <w:r w:rsidR="004B50AF" w:rsidRPr="00AA64F4">
              <w:rPr>
                <w:rStyle w:val="1"/>
                <w:rFonts w:eastAsiaTheme="minorEastAsia"/>
                <w:sz w:val="28"/>
                <w:szCs w:val="28"/>
              </w:rPr>
              <w:t>секретарь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Кириченко Любовь Викторовна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фельдшер Песчаной врачебной амбулатории,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Орехова </w:t>
            </w:r>
            <w:r w:rsidRPr="00AA64F4">
              <w:rPr>
                <w:rStyle w:val="1"/>
                <w:rFonts w:eastAsiaTheme="minorEastAsia"/>
                <w:sz w:val="28"/>
                <w:szCs w:val="28"/>
              </w:rPr>
              <w:t>Татьяна Сергеевна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социальный работник,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64F4">
              <w:rPr>
                <w:rFonts w:eastAsia="Times New Roman"/>
                <w:color w:val="000000"/>
                <w:sz w:val="28"/>
                <w:szCs w:val="28"/>
              </w:rPr>
              <w:t>Горлин</w:t>
            </w:r>
            <w:proofErr w:type="spellEnd"/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участковый уполномоченный ОМВД по Тбилисскому району,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Fonts w:eastAsia="Times New Roman"/>
                <w:color w:val="000000"/>
                <w:sz w:val="28"/>
                <w:szCs w:val="28"/>
              </w:rPr>
              <w:t>Видинеева Валентина Васильевна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председатель КТОС микрорайона № 2 х. Песчаного, член Совета профилактики;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64F4">
              <w:rPr>
                <w:rFonts w:eastAsia="Times New Roman"/>
                <w:color w:val="000000"/>
                <w:sz w:val="28"/>
                <w:szCs w:val="28"/>
              </w:rPr>
              <w:t>Агаркова</w:t>
            </w:r>
            <w:proofErr w:type="spellEnd"/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6763" w:type="dxa"/>
          </w:tcPr>
          <w:p w:rsidR="004B50AF" w:rsidRPr="00AA64F4" w:rsidRDefault="004B50AF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директор МБОУ «СОШ № 14»,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64F4">
              <w:rPr>
                <w:rFonts w:eastAsia="Times New Roman"/>
                <w:color w:val="000000"/>
                <w:sz w:val="28"/>
                <w:szCs w:val="28"/>
              </w:rPr>
              <w:t>Суменко</w:t>
            </w:r>
            <w:proofErr w:type="spellEnd"/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A64F4">
              <w:rPr>
                <w:rStyle w:val="1"/>
                <w:rFonts w:eastAsiaTheme="minorEastAsia"/>
                <w:sz w:val="28"/>
                <w:szCs w:val="28"/>
              </w:rPr>
              <w:t>Ольга Викторовна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заведующая МБДОУ «Детский сад №6»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64F4">
              <w:rPr>
                <w:rFonts w:eastAsia="Times New Roman"/>
                <w:color w:val="000000"/>
                <w:sz w:val="28"/>
                <w:szCs w:val="28"/>
              </w:rPr>
              <w:t>Дейкин</w:t>
            </w:r>
            <w:proofErr w:type="spellEnd"/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 Николай Кузьмич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руководитель военно-патриотического клуба «Юность», 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Fonts w:eastAsia="Times New Roman"/>
                <w:color w:val="000000"/>
                <w:sz w:val="28"/>
                <w:szCs w:val="28"/>
              </w:rPr>
              <w:t>Свинолупова Вера Викторовна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директор МБУК «Песчаный КДЦ», </w:t>
            </w:r>
            <w:r w:rsidRPr="00AA64F4">
              <w:rPr>
                <w:rStyle w:val="1"/>
                <w:rFonts w:eastAsiaTheme="minorEastAsia"/>
                <w:sz w:val="28"/>
                <w:szCs w:val="28"/>
              </w:rPr>
              <w:t>член Совета профилактики (по согласованию);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Михалева Ольга Алексеевна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депутат Совета Песчаного сельского поселения Тбилисского района;</w:t>
            </w:r>
          </w:p>
        </w:tc>
      </w:tr>
      <w:tr w:rsidR="004B50AF" w:rsidTr="009A4488">
        <w:tc>
          <w:tcPr>
            <w:tcW w:w="3045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64F4">
              <w:rPr>
                <w:rFonts w:eastAsia="Times New Roman"/>
                <w:color w:val="000000"/>
                <w:sz w:val="28"/>
                <w:szCs w:val="28"/>
              </w:rPr>
              <w:t>Мирошникова</w:t>
            </w:r>
            <w:proofErr w:type="spellEnd"/>
            <w:r w:rsidRPr="00AA64F4">
              <w:rPr>
                <w:rFonts w:eastAsia="Times New Roman"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6763" w:type="dxa"/>
          </w:tcPr>
          <w:p w:rsidR="004B50AF" w:rsidRPr="00AA64F4" w:rsidRDefault="00AA64F4" w:rsidP="00FF2F87">
            <w:pPr>
              <w:widowControl/>
              <w:tabs>
                <w:tab w:val="left" w:pos="7973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AA64F4">
              <w:rPr>
                <w:rStyle w:val="1"/>
                <w:rFonts w:eastAsiaTheme="minorEastAsia"/>
                <w:sz w:val="28"/>
                <w:szCs w:val="28"/>
              </w:rPr>
              <w:t>депутат Совета Песчаного сельского поселения Тбилисского района;</w:t>
            </w:r>
          </w:p>
        </w:tc>
      </w:tr>
    </w:tbl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746AFB" w:rsidRDefault="00746AFB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821811" w:rsidRDefault="00821811" w:rsidP="00620F25">
      <w:pPr>
        <w:tabs>
          <w:tab w:val="left" w:pos="1200"/>
        </w:tabs>
        <w:rPr>
          <w:sz w:val="28"/>
          <w:szCs w:val="28"/>
        </w:rPr>
      </w:pPr>
    </w:p>
    <w:p w:rsidR="008D5C6C" w:rsidRDefault="008D5C6C" w:rsidP="008D5C6C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Песчаного сельского поселения</w:t>
      </w:r>
    </w:p>
    <w:p w:rsidR="008D5C6C" w:rsidRDefault="008D5C6C" w:rsidP="008D5C6C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Тбилисского района                                                 Е.В. Грушин</w:t>
      </w:r>
    </w:p>
    <w:p w:rsidR="008D5C6C" w:rsidRPr="008D5C6C" w:rsidRDefault="008D5C6C" w:rsidP="00620F25">
      <w:pPr>
        <w:tabs>
          <w:tab w:val="left" w:pos="1200"/>
        </w:tabs>
        <w:rPr>
          <w:sz w:val="28"/>
          <w:szCs w:val="28"/>
        </w:rPr>
      </w:pPr>
    </w:p>
    <w:sectPr w:rsidR="008D5C6C" w:rsidRPr="008D5C6C" w:rsidSect="004B50AF">
      <w:headerReference w:type="even" r:id="rId8"/>
      <w:type w:val="continuous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8A" w:rsidRDefault="00687C8A">
      <w:r>
        <w:separator/>
      </w:r>
    </w:p>
  </w:endnote>
  <w:endnote w:type="continuationSeparator" w:id="0">
    <w:p w:rsidR="00687C8A" w:rsidRDefault="0068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8A" w:rsidRDefault="00687C8A">
      <w:r>
        <w:separator/>
      </w:r>
    </w:p>
  </w:footnote>
  <w:footnote w:type="continuationSeparator" w:id="0">
    <w:p w:rsidR="00687C8A" w:rsidRDefault="0068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90" w:rsidRDefault="002E159C" w:rsidP="00C30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0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5090" w:rsidRDefault="00687C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23D"/>
    <w:multiLevelType w:val="singleLevel"/>
    <w:tmpl w:val="6748A27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6B74BD1"/>
    <w:multiLevelType w:val="singleLevel"/>
    <w:tmpl w:val="CCEAC718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A57744"/>
    <w:multiLevelType w:val="hybridMultilevel"/>
    <w:tmpl w:val="FB5C951C"/>
    <w:lvl w:ilvl="0" w:tplc="6AA0DE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F92D2C"/>
    <w:multiLevelType w:val="multilevel"/>
    <w:tmpl w:val="9BE4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60596"/>
    <w:multiLevelType w:val="singleLevel"/>
    <w:tmpl w:val="E0FCA90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719E5"/>
    <w:multiLevelType w:val="singleLevel"/>
    <w:tmpl w:val="227C45F8"/>
    <w:lvl w:ilvl="0">
      <w:start w:val="1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49C544A5"/>
    <w:multiLevelType w:val="singleLevel"/>
    <w:tmpl w:val="4ADE79B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4F90106E"/>
    <w:multiLevelType w:val="singleLevel"/>
    <w:tmpl w:val="11B26086"/>
    <w:lvl w:ilvl="0">
      <w:start w:val="10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5E7B6EE7"/>
    <w:multiLevelType w:val="singleLevel"/>
    <w:tmpl w:val="F3FA77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9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85"/>
    <w:rsid w:val="00002E12"/>
    <w:rsid w:val="00037FB8"/>
    <w:rsid w:val="00082B35"/>
    <w:rsid w:val="0008451E"/>
    <w:rsid w:val="000C7A1F"/>
    <w:rsid w:val="000D4195"/>
    <w:rsid w:val="00100C46"/>
    <w:rsid w:val="00102263"/>
    <w:rsid w:val="00107563"/>
    <w:rsid w:val="00151A7A"/>
    <w:rsid w:val="001B29DA"/>
    <w:rsid w:val="001C127A"/>
    <w:rsid w:val="0022422F"/>
    <w:rsid w:val="00226549"/>
    <w:rsid w:val="0028381D"/>
    <w:rsid w:val="002A4C8F"/>
    <w:rsid w:val="002B261A"/>
    <w:rsid w:val="002E159C"/>
    <w:rsid w:val="002F51EA"/>
    <w:rsid w:val="0031454D"/>
    <w:rsid w:val="003672E1"/>
    <w:rsid w:val="003A0231"/>
    <w:rsid w:val="003B61D1"/>
    <w:rsid w:val="003B7793"/>
    <w:rsid w:val="00413749"/>
    <w:rsid w:val="0043161B"/>
    <w:rsid w:val="004349C8"/>
    <w:rsid w:val="004B50AF"/>
    <w:rsid w:val="004C7508"/>
    <w:rsid w:val="004D489D"/>
    <w:rsid w:val="004F5E13"/>
    <w:rsid w:val="0056648E"/>
    <w:rsid w:val="005833E0"/>
    <w:rsid w:val="005843D3"/>
    <w:rsid w:val="00584AA2"/>
    <w:rsid w:val="0059608D"/>
    <w:rsid w:val="005B1EAC"/>
    <w:rsid w:val="00620F25"/>
    <w:rsid w:val="00656FB3"/>
    <w:rsid w:val="00663320"/>
    <w:rsid w:val="00687C8A"/>
    <w:rsid w:val="006A1313"/>
    <w:rsid w:val="006B5714"/>
    <w:rsid w:val="006D12B4"/>
    <w:rsid w:val="006E0B8E"/>
    <w:rsid w:val="00746AFB"/>
    <w:rsid w:val="00773441"/>
    <w:rsid w:val="0078440D"/>
    <w:rsid w:val="007A57C5"/>
    <w:rsid w:val="007B38FB"/>
    <w:rsid w:val="00821811"/>
    <w:rsid w:val="008272BD"/>
    <w:rsid w:val="008D1FEE"/>
    <w:rsid w:val="008D5C6C"/>
    <w:rsid w:val="008E3136"/>
    <w:rsid w:val="008F79D6"/>
    <w:rsid w:val="0090025C"/>
    <w:rsid w:val="009459B9"/>
    <w:rsid w:val="009A4488"/>
    <w:rsid w:val="009B0A79"/>
    <w:rsid w:val="009D2885"/>
    <w:rsid w:val="00A47F84"/>
    <w:rsid w:val="00A51570"/>
    <w:rsid w:val="00A857AA"/>
    <w:rsid w:val="00A97983"/>
    <w:rsid w:val="00AA64F4"/>
    <w:rsid w:val="00AF6AA0"/>
    <w:rsid w:val="00AF78A1"/>
    <w:rsid w:val="00B0451D"/>
    <w:rsid w:val="00B101F0"/>
    <w:rsid w:val="00B16032"/>
    <w:rsid w:val="00BB4349"/>
    <w:rsid w:val="00BE50AA"/>
    <w:rsid w:val="00C949DE"/>
    <w:rsid w:val="00CD76EF"/>
    <w:rsid w:val="00CE23B0"/>
    <w:rsid w:val="00CE4A63"/>
    <w:rsid w:val="00D13095"/>
    <w:rsid w:val="00D1682A"/>
    <w:rsid w:val="00D71C51"/>
    <w:rsid w:val="00DB7565"/>
    <w:rsid w:val="00DD0721"/>
    <w:rsid w:val="00DD2CBE"/>
    <w:rsid w:val="00E0196A"/>
    <w:rsid w:val="00E034D1"/>
    <w:rsid w:val="00E44C13"/>
    <w:rsid w:val="00E46D20"/>
    <w:rsid w:val="00E74669"/>
    <w:rsid w:val="00E95684"/>
    <w:rsid w:val="00EA7DE4"/>
    <w:rsid w:val="00F44E0D"/>
    <w:rsid w:val="00FE4063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2F87"/>
    <w:rPr>
      <w:color w:val="0000FF"/>
      <w:u w:val="single"/>
    </w:rPr>
  </w:style>
  <w:style w:type="paragraph" w:styleId="ad">
    <w:name w:val="Body Text"/>
    <w:basedOn w:val="a"/>
    <w:link w:val="ae"/>
    <w:rsid w:val="005B1EAC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5B1E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rsid w:val="004B50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B50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">
    <w:name w:val="Основной текст_"/>
    <w:basedOn w:val="a0"/>
    <w:link w:val="4"/>
    <w:rsid w:val="004B50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f"/>
    <w:rsid w:val="004B50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pt">
    <w:name w:val="Основной текст + Интервал 3 pt"/>
    <w:basedOn w:val="af"/>
    <w:rsid w:val="004B50AF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f"/>
    <w:rsid w:val="004B50A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f"/>
    <w:rsid w:val="004B50AF"/>
    <w:pPr>
      <w:shd w:val="clear" w:color="auto" w:fill="FFFFFF"/>
      <w:autoSpaceDE/>
      <w:autoSpaceDN/>
      <w:adjustRightInd/>
      <w:spacing w:after="720" w:line="0" w:lineRule="atLeast"/>
      <w:jc w:val="center"/>
    </w:pPr>
    <w:rPr>
      <w:rFonts w:eastAsia="Times New Roman"/>
      <w:sz w:val="26"/>
      <w:szCs w:val="26"/>
    </w:rPr>
  </w:style>
  <w:style w:type="table" w:styleId="af0">
    <w:name w:val="Table Grid"/>
    <w:basedOn w:val="a1"/>
    <w:uiPriority w:val="59"/>
    <w:rsid w:val="004B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2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8</cp:revision>
  <cp:lastPrinted>2016-10-18T12:43:00Z</cp:lastPrinted>
  <dcterms:created xsi:type="dcterms:W3CDTF">2017-07-03T07:32:00Z</dcterms:created>
  <dcterms:modified xsi:type="dcterms:W3CDTF">2017-07-10T10:21:00Z</dcterms:modified>
</cp:coreProperties>
</file>