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5D" w:rsidRDefault="008B675D" w:rsidP="008B675D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</w:p>
    <w:p w:rsidR="008B675D" w:rsidRDefault="008B675D" w:rsidP="008B67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675D" w:rsidRDefault="008B675D" w:rsidP="008B67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675D" w:rsidRPr="00B804E1" w:rsidRDefault="008B675D" w:rsidP="008B67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8B675D" w:rsidRPr="00B804E1" w:rsidRDefault="008B675D" w:rsidP="008B675D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8B675D" w:rsidRPr="00B804E1" w:rsidRDefault="008B675D" w:rsidP="008B675D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8B675D" w:rsidRPr="00B804E1" w:rsidRDefault="008B675D" w:rsidP="008B675D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8B675D" w:rsidRDefault="008B675D" w:rsidP="008B675D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8B675D" w:rsidRDefault="008B675D" w:rsidP="008B675D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B675D" w:rsidRPr="00B804E1" w:rsidRDefault="008B675D" w:rsidP="008B675D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B675D" w:rsidRDefault="008B675D" w:rsidP="008B675D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«___» ________________ </w:t>
      </w: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</w:t>
      </w:r>
      <w:r w:rsidRPr="00B804E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 xml:space="preserve"> ___</w:t>
      </w:r>
    </w:p>
    <w:p w:rsidR="008B675D" w:rsidRDefault="008B675D" w:rsidP="008B675D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8B675D" w:rsidRDefault="008B675D" w:rsidP="008B675D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8B675D" w:rsidRPr="00887704" w:rsidRDefault="008B675D" w:rsidP="008B675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87704">
        <w:rPr>
          <w:b/>
          <w:bCs/>
          <w:color w:val="000000"/>
          <w:sz w:val="28"/>
          <w:szCs w:val="28"/>
        </w:rPr>
        <w:t>Об определении уполномоченного органа, наделенного полномочиями в сфере погребения и похоронного дела</w:t>
      </w:r>
    </w:p>
    <w:p w:rsidR="008B675D" w:rsidRPr="00887704" w:rsidRDefault="008B675D" w:rsidP="008B675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t> </w:t>
      </w:r>
    </w:p>
    <w:p w:rsidR="008B675D" w:rsidRPr="00887704" w:rsidRDefault="008B675D" w:rsidP="008B675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B675D" w:rsidRPr="00887704" w:rsidRDefault="008B675D" w:rsidP="008B675D">
      <w:pPr>
        <w:pStyle w:val="bodytextindent2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proofErr w:type="gramStart"/>
      <w:r w:rsidRPr="00887704">
        <w:rPr>
          <w:color w:val="000000"/>
          <w:sz w:val="28"/>
          <w:szCs w:val="28"/>
        </w:rPr>
        <w:t>В соответствии с Федеральным законом от 6 октября 2003 года № 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Законом Краснодарского края от 4 февраля 2004 года № 666-КЗ «О погребении и похоронном деле в Краснодарском крае»,</w:t>
      </w:r>
      <w:r>
        <w:rPr>
          <w:color w:val="000000"/>
          <w:sz w:val="28"/>
          <w:szCs w:val="28"/>
        </w:rPr>
        <w:t xml:space="preserve"> </w:t>
      </w:r>
      <w:r w:rsidRPr="00887704">
        <w:rPr>
          <w:color w:val="000000"/>
          <w:sz w:val="28"/>
          <w:szCs w:val="28"/>
        </w:rPr>
        <w:t>уставом </w:t>
      </w:r>
      <w:r>
        <w:rPr>
          <w:color w:val="000000"/>
          <w:sz w:val="28"/>
          <w:szCs w:val="28"/>
        </w:rPr>
        <w:t>Песчаного</w:t>
      </w:r>
      <w:r w:rsidRPr="00887704">
        <w:rPr>
          <w:color w:val="000000"/>
          <w:sz w:val="28"/>
          <w:szCs w:val="28"/>
        </w:rPr>
        <w:t> сельского поселения Тбилисского </w:t>
      </w:r>
      <w:r>
        <w:rPr>
          <w:color w:val="000000"/>
          <w:sz w:val="28"/>
          <w:szCs w:val="28"/>
        </w:rPr>
        <w:t xml:space="preserve"> </w:t>
      </w:r>
      <w:r w:rsidRPr="00887704">
        <w:rPr>
          <w:color w:val="000000"/>
          <w:sz w:val="28"/>
          <w:szCs w:val="28"/>
        </w:rPr>
        <w:t>района постановляю:</w:t>
      </w:r>
      <w:proofErr w:type="gramEnd"/>
    </w:p>
    <w:p w:rsidR="008B675D" w:rsidRPr="00887704" w:rsidRDefault="008B675D" w:rsidP="008B675D">
      <w:pPr>
        <w:pStyle w:val="bodytextindent2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t>1. Определить уполномоченным органом, наделенным полномочиями в сфере погребения и похоронного дела </w:t>
      </w:r>
      <w:r>
        <w:rPr>
          <w:color w:val="000000"/>
          <w:sz w:val="28"/>
          <w:szCs w:val="28"/>
        </w:rPr>
        <w:t xml:space="preserve"> </w:t>
      </w:r>
      <w:r w:rsidRPr="0088770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88770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Песчаном</w:t>
      </w:r>
      <w:r w:rsidRPr="0088770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сельском </w:t>
      </w:r>
      <w:r w:rsidRPr="00887704">
        <w:rPr>
          <w:color w:val="000000"/>
          <w:sz w:val="28"/>
          <w:szCs w:val="28"/>
        </w:rPr>
        <w:t>поселении Тбилисского</w:t>
      </w:r>
      <w:r>
        <w:rPr>
          <w:color w:val="000000"/>
          <w:sz w:val="28"/>
          <w:szCs w:val="28"/>
        </w:rPr>
        <w:t xml:space="preserve"> </w:t>
      </w:r>
      <w:r w:rsidRPr="00887704">
        <w:rPr>
          <w:color w:val="000000"/>
          <w:sz w:val="28"/>
          <w:szCs w:val="28"/>
        </w:rPr>
        <w:t>района администрацию </w:t>
      </w:r>
      <w:r>
        <w:rPr>
          <w:color w:val="000000"/>
          <w:sz w:val="28"/>
          <w:szCs w:val="28"/>
        </w:rPr>
        <w:t>Песчаного</w:t>
      </w:r>
      <w:r w:rsidRPr="00887704">
        <w:rPr>
          <w:color w:val="000000"/>
          <w:sz w:val="28"/>
          <w:szCs w:val="28"/>
        </w:rPr>
        <w:t xml:space="preserve"> сельского поселения Тбилисского района.</w:t>
      </w:r>
    </w:p>
    <w:p w:rsidR="008B675D" w:rsidRPr="00887704" w:rsidRDefault="008B675D" w:rsidP="008B675D">
      <w:pPr>
        <w:pStyle w:val="bodytextindent2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t xml:space="preserve">2. Возложить на </w:t>
      </w:r>
      <w:r>
        <w:rPr>
          <w:color w:val="000000"/>
          <w:sz w:val="28"/>
          <w:szCs w:val="28"/>
        </w:rPr>
        <w:t>эксперта специалиста</w:t>
      </w:r>
      <w:r w:rsidRPr="00887704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Песчаного</w:t>
      </w:r>
      <w:r w:rsidRPr="00887704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ельского поселения В.А. </w:t>
      </w:r>
      <w:proofErr w:type="spellStart"/>
      <w:r>
        <w:rPr>
          <w:color w:val="000000"/>
          <w:sz w:val="28"/>
          <w:szCs w:val="28"/>
        </w:rPr>
        <w:t>Олехнович</w:t>
      </w:r>
      <w:proofErr w:type="spellEnd"/>
      <w:r w:rsidRPr="00887704">
        <w:rPr>
          <w:color w:val="000000"/>
          <w:sz w:val="28"/>
          <w:szCs w:val="28"/>
        </w:rPr>
        <w:t>:</w:t>
      </w:r>
    </w:p>
    <w:p w:rsidR="008B675D" w:rsidRPr="00887704" w:rsidRDefault="008B675D" w:rsidP="008B675D">
      <w:pPr>
        <w:pStyle w:val="bodytextindent2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t xml:space="preserve">- ведение книг регистрации захоронений на кладбищах </w:t>
      </w:r>
      <w:r>
        <w:rPr>
          <w:color w:val="000000"/>
          <w:sz w:val="28"/>
          <w:szCs w:val="28"/>
        </w:rPr>
        <w:t>Песчаного</w:t>
      </w:r>
      <w:r w:rsidRPr="00887704">
        <w:rPr>
          <w:color w:val="000000"/>
          <w:sz w:val="28"/>
          <w:szCs w:val="28"/>
        </w:rPr>
        <w:t xml:space="preserve"> сельского поселения Тбилисского района;</w:t>
      </w:r>
    </w:p>
    <w:p w:rsidR="008B675D" w:rsidRPr="00887704" w:rsidRDefault="008B675D" w:rsidP="008B675D">
      <w:pPr>
        <w:pStyle w:val="juscontext"/>
        <w:shd w:val="clear" w:color="auto" w:fill="FFFFFF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t>- ведение книг регистрации надмогильных сооружений (надгробий);</w:t>
      </w:r>
    </w:p>
    <w:p w:rsidR="008B675D" w:rsidRPr="00887704" w:rsidRDefault="008B675D" w:rsidP="008B675D">
      <w:pPr>
        <w:pStyle w:val="juscontext"/>
        <w:shd w:val="clear" w:color="auto" w:fill="FFFFFF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t>- выдачу справок о захоронении;</w:t>
      </w:r>
    </w:p>
    <w:p w:rsidR="008B675D" w:rsidRPr="00887704" w:rsidRDefault="008B675D" w:rsidP="008B675D">
      <w:pPr>
        <w:pStyle w:val="bodytextindent2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t>- формирование архивного фонда документов по погребению умерших и мест захоронения.</w:t>
      </w:r>
    </w:p>
    <w:p w:rsidR="008B675D" w:rsidRPr="00887704" w:rsidRDefault="008B675D" w:rsidP="008B675D">
      <w:pPr>
        <w:pStyle w:val="bodytextindent2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t xml:space="preserve">3. Возложить на </w:t>
      </w:r>
      <w:r>
        <w:rPr>
          <w:color w:val="000000"/>
          <w:sz w:val="28"/>
          <w:szCs w:val="28"/>
        </w:rPr>
        <w:t>эксперта</w:t>
      </w:r>
      <w:r w:rsidRPr="00887704">
        <w:rPr>
          <w:color w:val="000000"/>
          <w:sz w:val="28"/>
          <w:szCs w:val="28"/>
        </w:rPr>
        <w:t xml:space="preserve"> землеустроителя администрации </w:t>
      </w:r>
      <w:r>
        <w:rPr>
          <w:color w:val="000000"/>
          <w:sz w:val="28"/>
          <w:szCs w:val="28"/>
        </w:rPr>
        <w:t>Песчаного</w:t>
      </w:r>
      <w:r w:rsidRPr="00887704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Т.Н. </w:t>
      </w:r>
      <w:proofErr w:type="spellStart"/>
      <w:r>
        <w:rPr>
          <w:color w:val="000000"/>
          <w:sz w:val="28"/>
          <w:szCs w:val="28"/>
        </w:rPr>
        <w:t>Густодымову</w:t>
      </w:r>
      <w:proofErr w:type="spellEnd"/>
      <w:r w:rsidRPr="00887704">
        <w:rPr>
          <w:color w:val="000000"/>
          <w:sz w:val="28"/>
          <w:szCs w:val="28"/>
        </w:rPr>
        <w:t>:</w:t>
      </w:r>
    </w:p>
    <w:p w:rsidR="008B675D" w:rsidRPr="00887704" w:rsidRDefault="008B675D" w:rsidP="008B675D">
      <w:pPr>
        <w:pStyle w:val="bodytextindent2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t>- разработку и реализацию мероприятий по созданию новых, а также эксплуатации, реконструкции, ремонту, расширению, закрытию или переносу действующих кладбищ;</w:t>
      </w:r>
    </w:p>
    <w:p w:rsidR="008B675D" w:rsidRPr="00887704" w:rsidRDefault="008B675D" w:rsidP="008B675D">
      <w:pPr>
        <w:pStyle w:val="bodytextindent2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lastRenderedPageBreak/>
        <w:t>- проведение инвентаризации кладбищ, а также мест захоронения на кладбищах (действующих, закрытых для свободных захоронений и закрытых);</w:t>
      </w:r>
    </w:p>
    <w:p w:rsidR="008B675D" w:rsidRPr="00887704" w:rsidRDefault="008B675D" w:rsidP="008B675D">
      <w:pPr>
        <w:pStyle w:val="bodytextindent2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t xml:space="preserve">- формирование и ведение реестра кладбищ, расположенных на территории </w:t>
      </w:r>
      <w:r>
        <w:rPr>
          <w:color w:val="000000"/>
          <w:sz w:val="28"/>
          <w:szCs w:val="28"/>
        </w:rPr>
        <w:t>Песчаного</w:t>
      </w:r>
      <w:r w:rsidRPr="00887704">
        <w:rPr>
          <w:color w:val="000000"/>
          <w:sz w:val="28"/>
          <w:szCs w:val="28"/>
        </w:rPr>
        <w:t xml:space="preserve"> сельского поселения Тбилисского района;</w:t>
      </w:r>
    </w:p>
    <w:p w:rsidR="008B675D" w:rsidRPr="00887704" w:rsidRDefault="008B675D" w:rsidP="008B675D">
      <w:pPr>
        <w:pStyle w:val="bodytextindent2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t xml:space="preserve">- осуществление </w:t>
      </w:r>
      <w:proofErr w:type="gramStart"/>
      <w:r w:rsidRPr="00887704">
        <w:rPr>
          <w:color w:val="000000"/>
          <w:sz w:val="28"/>
          <w:szCs w:val="28"/>
        </w:rPr>
        <w:t>контроля за</w:t>
      </w:r>
      <w:proofErr w:type="gramEnd"/>
      <w:r w:rsidRPr="00887704">
        <w:rPr>
          <w:color w:val="000000"/>
          <w:sz w:val="28"/>
          <w:szCs w:val="28"/>
        </w:rPr>
        <w:t xml:space="preserve"> использованием кладбищ, находящихся в ведении </w:t>
      </w:r>
      <w:proofErr w:type="spellStart"/>
      <w:r w:rsidRPr="00887704">
        <w:rPr>
          <w:color w:val="000000"/>
          <w:sz w:val="28"/>
          <w:szCs w:val="28"/>
        </w:rPr>
        <w:t>Нововладимировского</w:t>
      </w:r>
      <w:proofErr w:type="spellEnd"/>
      <w:r w:rsidRPr="00887704">
        <w:rPr>
          <w:color w:val="000000"/>
          <w:sz w:val="28"/>
          <w:szCs w:val="28"/>
        </w:rPr>
        <w:t xml:space="preserve"> сельского поселения Тбилисского района;</w:t>
      </w:r>
    </w:p>
    <w:p w:rsidR="008B675D" w:rsidRPr="00887704" w:rsidRDefault="008B675D" w:rsidP="008B675D">
      <w:pPr>
        <w:pStyle w:val="bodytextindent2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t>- предоставление мест для захоронения на кладбищах, а также земельных участков для создания семейных (родовых) захоронений;</w:t>
      </w:r>
    </w:p>
    <w:p w:rsidR="008B675D" w:rsidRPr="00887704" w:rsidRDefault="008B675D" w:rsidP="008B675D">
      <w:pPr>
        <w:pStyle w:val="bodytextindent2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t>- </w:t>
      </w:r>
      <w:r w:rsidRPr="00887704">
        <w:rPr>
          <w:color w:val="000000"/>
          <w:spacing w:val="2"/>
          <w:sz w:val="28"/>
          <w:szCs w:val="28"/>
          <w:shd w:val="clear" w:color="auto" w:fill="FFFFFF"/>
        </w:rPr>
        <w:t>осуществление мероприятий по принятию в муниципальную собственность бесхозяйных кладбищ, расположенных на территории поселения.</w:t>
      </w:r>
    </w:p>
    <w:p w:rsidR="008B675D" w:rsidRPr="00887704" w:rsidRDefault="008B675D" w:rsidP="008B675D">
      <w:pPr>
        <w:pStyle w:val="bodytextindent2"/>
        <w:spacing w:before="0" w:beforeAutospacing="0" w:after="0" w:afterAutospacing="0"/>
        <w:ind w:firstLine="560"/>
        <w:jc w:val="both"/>
        <w:rPr>
          <w:color w:val="000000"/>
          <w:sz w:val="28"/>
          <w:szCs w:val="28"/>
        </w:rPr>
      </w:pPr>
      <w:r w:rsidRPr="00887704">
        <w:rPr>
          <w:color w:val="000000"/>
          <w:sz w:val="28"/>
          <w:szCs w:val="28"/>
        </w:rPr>
        <w:t xml:space="preserve">4. </w:t>
      </w:r>
      <w:proofErr w:type="gramStart"/>
      <w:r w:rsidRPr="00887704">
        <w:rPr>
          <w:color w:val="000000"/>
          <w:sz w:val="28"/>
          <w:szCs w:val="28"/>
        </w:rPr>
        <w:t>Контроль за</w:t>
      </w:r>
      <w:proofErr w:type="gramEnd"/>
      <w:r w:rsidRPr="00887704">
        <w:rPr>
          <w:color w:val="000000"/>
          <w:sz w:val="28"/>
          <w:szCs w:val="28"/>
        </w:rPr>
        <w:t xml:space="preserve"> выполнением постановления оставляю за собой.</w:t>
      </w:r>
    </w:p>
    <w:p w:rsidR="008B675D" w:rsidRDefault="008B675D" w:rsidP="008B675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87704">
        <w:rPr>
          <w:color w:val="000000"/>
          <w:sz w:val="28"/>
          <w:szCs w:val="28"/>
        </w:rPr>
        <w:t>5. Постановление вступает в силу со дня обнародования.</w:t>
      </w:r>
    </w:p>
    <w:p w:rsidR="008B675D" w:rsidRDefault="008B675D" w:rsidP="008B675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B675D" w:rsidRDefault="008B675D" w:rsidP="008B675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B675D" w:rsidRDefault="008B675D" w:rsidP="008B675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B675D" w:rsidRPr="00E24EC6" w:rsidRDefault="008B675D" w:rsidP="008B675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7704"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 w:rsidRPr="00887704">
        <w:rPr>
          <w:sz w:val="28"/>
          <w:szCs w:val="28"/>
        </w:rPr>
        <w:t xml:space="preserve"> сельского </w:t>
      </w:r>
    </w:p>
    <w:p w:rsidR="008B675D" w:rsidRPr="00887704" w:rsidRDefault="008B675D" w:rsidP="008B6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704"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Н.В. Палатина</w:t>
      </w:r>
    </w:p>
    <w:p w:rsidR="008B675D" w:rsidRPr="00887704" w:rsidRDefault="008B675D" w:rsidP="008B675D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702E2D" w:rsidRDefault="00702E2D"/>
    <w:sectPr w:rsidR="00702E2D" w:rsidSect="00F907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75D"/>
    <w:rsid w:val="002167A4"/>
    <w:rsid w:val="0025336A"/>
    <w:rsid w:val="003261A8"/>
    <w:rsid w:val="003F2265"/>
    <w:rsid w:val="004A0FC6"/>
    <w:rsid w:val="00702E2D"/>
    <w:rsid w:val="0078106E"/>
    <w:rsid w:val="008B675D"/>
    <w:rsid w:val="00A2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5D"/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web"/>
    <w:basedOn w:val="a"/>
    <w:rsid w:val="008B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B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8B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context">
    <w:name w:val="juscontext"/>
    <w:basedOn w:val="a"/>
    <w:rsid w:val="008B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8B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75D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2019-11-11T11:26:00Z</dcterms:created>
  <dcterms:modified xsi:type="dcterms:W3CDTF">2019-11-11T11:26:00Z</dcterms:modified>
</cp:coreProperties>
</file>