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7B7" w:rsidRPr="003447B7" w:rsidRDefault="003447B7" w:rsidP="003A161C">
      <w:pPr>
        <w:suppressAutoHyphens/>
        <w:spacing w:after="0" w:line="240" w:lineRule="auto"/>
        <w:jc w:val="right"/>
        <w:rPr>
          <w:rFonts w:ascii="Times New Roman" w:eastAsia="Times New Roman" w:hAnsi="Times New Roman" w:cs="Times New Roman"/>
          <w:sz w:val="28"/>
          <w:szCs w:val="28"/>
          <w:lang w:eastAsia="ru-RU"/>
        </w:rPr>
      </w:pPr>
      <w:r w:rsidRPr="003447B7">
        <w:rPr>
          <w:rFonts w:ascii="Times New Roman" w:eastAsia="Times New Roman" w:hAnsi="Times New Roman" w:cs="Times New Roman"/>
          <w:bCs/>
          <w:sz w:val="28"/>
          <w:szCs w:val="28"/>
          <w:lang w:eastAsia="ru-RU"/>
        </w:rPr>
        <w:t xml:space="preserve">   ПРИЛОЖЕНИЕ </w:t>
      </w:r>
    </w:p>
    <w:p w:rsidR="003447B7" w:rsidRPr="003447B7" w:rsidRDefault="003447B7" w:rsidP="003A161C">
      <w:pPr>
        <w:suppressAutoHyphens/>
        <w:spacing w:after="0" w:line="240" w:lineRule="auto"/>
        <w:jc w:val="right"/>
        <w:rPr>
          <w:rFonts w:ascii="Times New Roman" w:eastAsia="Times New Roman" w:hAnsi="Times New Roman" w:cs="Times New Roman"/>
          <w:sz w:val="28"/>
          <w:szCs w:val="28"/>
          <w:lang w:eastAsia="ru-RU"/>
        </w:rPr>
      </w:pPr>
      <w:r w:rsidRPr="003447B7">
        <w:rPr>
          <w:rFonts w:ascii="Times New Roman" w:eastAsia="Times New Roman" w:hAnsi="Times New Roman" w:cs="Times New Roman"/>
          <w:sz w:val="28"/>
          <w:szCs w:val="28"/>
          <w:lang w:eastAsia="ru-RU"/>
        </w:rPr>
        <w:t xml:space="preserve">                                                                           «УТВЕРЖДЕНА»</w:t>
      </w:r>
    </w:p>
    <w:p w:rsidR="003447B7" w:rsidRPr="003447B7" w:rsidRDefault="003447B7" w:rsidP="003A161C">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3447B7">
        <w:rPr>
          <w:rFonts w:ascii="Times New Roman" w:eastAsia="Times New Roman" w:hAnsi="Times New Roman" w:cs="Times New Roman"/>
          <w:sz w:val="28"/>
          <w:szCs w:val="28"/>
          <w:lang w:eastAsia="ru-RU"/>
        </w:rPr>
        <w:t>постановлением администрации</w:t>
      </w:r>
    </w:p>
    <w:p w:rsidR="003447B7" w:rsidRPr="003447B7" w:rsidRDefault="00E55F3E" w:rsidP="003A161C">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Песчаного</w:t>
      </w:r>
      <w:r w:rsidR="003447B7" w:rsidRPr="003447B7">
        <w:rPr>
          <w:rFonts w:ascii="Times New Roman" w:eastAsia="Times New Roman" w:hAnsi="Times New Roman" w:cs="Times New Roman"/>
          <w:sz w:val="28"/>
          <w:szCs w:val="28"/>
          <w:lang w:eastAsia="ru-RU"/>
        </w:rPr>
        <w:t xml:space="preserve"> сельского поселения</w:t>
      </w:r>
    </w:p>
    <w:p w:rsidR="003447B7" w:rsidRPr="003447B7" w:rsidRDefault="003447B7" w:rsidP="003A161C">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3447B7">
        <w:rPr>
          <w:rFonts w:ascii="Times New Roman" w:eastAsia="Times New Roman" w:hAnsi="Times New Roman" w:cs="Times New Roman"/>
          <w:sz w:val="28"/>
          <w:szCs w:val="28"/>
          <w:lang w:eastAsia="ru-RU"/>
        </w:rPr>
        <w:t xml:space="preserve">                                                                             </w:t>
      </w:r>
      <w:r w:rsidR="00E55F3E">
        <w:rPr>
          <w:rFonts w:ascii="Times New Roman" w:eastAsia="Times New Roman" w:hAnsi="Times New Roman" w:cs="Times New Roman"/>
          <w:sz w:val="28"/>
          <w:szCs w:val="28"/>
          <w:lang w:eastAsia="ru-RU"/>
        </w:rPr>
        <w:t>Тбилисск</w:t>
      </w:r>
      <w:r>
        <w:rPr>
          <w:rFonts w:ascii="Times New Roman" w:eastAsia="Times New Roman" w:hAnsi="Times New Roman" w:cs="Times New Roman"/>
          <w:sz w:val="28"/>
          <w:szCs w:val="28"/>
          <w:lang w:eastAsia="ru-RU"/>
        </w:rPr>
        <w:t>ого</w:t>
      </w:r>
      <w:r w:rsidRPr="003447B7">
        <w:rPr>
          <w:rFonts w:ascii="Times New Roman" w:eastAsia="Times New Roman" w:hAnsi="Times New Roman" w:cs="Times New Roman"/>
          <w:sz w:val="28"/>
          <w:szCs w:val="28"/>
          <w:lang w:eastAsia="ru-RU"/>
        </w:rPr>
        <w:t xml:space="preserve"> района</w:t>
      </w:r>
    </w:p>
    <w:p w:rsidR="003447B7" w:rsidRPr="003447B7" w:rsidRDefault="003447B7" w:rsidP="003A161C">
      <w:pPr>
        <w:autoSpaceDE w:val="0"/>
        <w:autoSpaceDN w:val="0"/>
        <w:adjustRightInd w:val="0"/>
        <w:spacing w:after="0" w:line="240" w:lineRule="auto"/>
        <w:ind w:left="5387"/>
        <w:jc w:val="right"/>
        <w:rPr>
          <w:rFonts w:ascii="Times New Roman" w:eastAsia="Times New Roman" w:hAnsi="Times New Roman" w:cs="Times New Roman"/>
          <w:sz w:val="28"/>
          <w:szCs w:val="28"/>
          <w:lang w:eastAsia="ru-RU"/>
        </w:rPr>
      </w:pPr>
      <w:r w:rsidRPr="003447B7">
        <w:rPr>
          <w:rFonts w:ascii="Times New Roman" w:eastAsia="Times New Roman" w:hAnsi="Times New Roman" w:cs="Times New Roman"/>
          <w:sz w:val="28"/>
          <w:szCs w:val="28"/>
          <w:lang w:eastAsia="ru-RU"/>
        </w:rPr>
        <w:t xml:space="preserve">     от __________</w:t>
      </w:r>
      <w:r>
        <w:rPr>
          <w:rFonts w:ascii="Times New Roman" w:eastAsia="Times New Roman" w:hAnsi="Times New Roman" w:cs="Times New Roman"/>
          <w:sz w:val="28"/>
          <w:szCs w:val="28"/>
          <w:lang w:eastAsia="ru-RU"/>
        </w:rPr>
        <w:t xml:space="preserve"> </w:t>
      </w:r>
      <w:r w:rsidRPr="003447B7">
        <w:rPr>
          <w:rFonts w:ascii="Times New Roman" w:eastAsia="Times New Roman" w:hAnsi="Times New Roman" w:cs="Times New Roman"/>
          <w:sz w:val="28"/>
          <w:szCs w:val="28"/>
          <w:lang w:eastAsia="ru-RU"/>
        </w:rPr>
        <w:t>__№ ______</w:t>
      </w:r>
    </w:p>
    <w:p w:rsidR="003447B7" w:rsidRPr="003447B7" w:rsidRDefault="003447B7" w:rsidP="003A161C">
      <w:pPr>
        <w:suppressAutoHyphens/>
        <w:spacing w:after="0" w:line="240" w:lineRule="auto"/>
        <w:jc w:val="center"/>
        <w:rPr>
          <w:rFonts w:ascii="Times New Roman" w:eastAsia="Times New Roman" w:hAnsi="Times New Roman" w:cs="Times New Roman"/>
          <w:sz w:val="28"/>
          <w:szCs w:val="28"/>
          <w:lang w:eastAsia="ru-RU"/>
        </w:rPr>
      </w:pPr>
      <w:r w:rsidRPr="003447B7">
        <w:rPr>
          <w:rFonts w:ascii="Times New Roman" w:eastAsia="Times New Roman" w:hAnsi="Times New Roman" w:cs="Times New Roman"/>
          <w:sz w:val="28"/>
          <w:szCs w:val="28"/>
          <w:lang w:eastAsia="ru-RU"/>
        </w:rPr>
        <w:t xml:space="preserve">                                                                        </w:t>
      </w:r>
    </w:p>
    <w:p w:rsidR="003447B7" w:rsidRPr="003447B7" w:rsidRDefault="003447B7" w:rsidP="003A161C">
      <w:pPr>
        <w:suppressAutoHyphens/>
        <w:spacing w:after="0" w:line="240" w:lineRule="auto"/>
        <w:jc w:val="right"/>
        <w:rPr>
          <w:rFonts w:ascii="Times New Roman" w:eastAsia="Times New Roman" w:hAnsi="Times New Roman" w:cs="Times New Roman"/>
          <w:sz w:val="28"/>
          <w:szCs w:val="28"/>
          <w:lang w:eastAsia="ru-RU"/>
        </w:rPr>
      </w:pPr>
      <w:r w:rsidRPr="003447B7">
        <w:rPr>
          <w:rFonts w:ascii="Times New Roman" w:eastAsia="Times New Roman" w:hAnsi="Times New Roman" w:cs="Times New Roman"/>
          <w:sz w:val="28"/>
          <w:szCs w:val="28"/>
          <w:lang w:eastAsia="ru-RU"/>
        </w:rPr>
        <w:t xml:space="preserve">                                                                     </w:t>
      </w:r>
    </w:p>
    <w:p w:rsidR="003447B7" w:rsidRPr="003447B7" w:rsidRDefault="003447B7"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3447B7" w:rsidRPr="00F173BB" w:rsidRDefault="00F173BB" w:rsidP="00F17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F173BB">
        <w:rPr>
          <w:rFonts w:ascii="Times New Roman" w:eastAsia="Times New Roman" w:hAnsi="Times New Roman" w:cs="Times New Roman"/>
          <w:sz w:val="28"/>
          <w:szCs w:val="28"/>
          <w:lang w:eastAsia="ru-RU"/>
        </w:rPr>
        <w:t>МУН</w:t>
      </w:r>
      <w:r w:rsidR="00E55F3E">
        <w:rPr>
          <w:rFonts w:ascii="Times New Roman" w:eastAsia="Times New Roman" w:hAnsi="Times New Roman" w:cs="Times New Roman"/>
          <w:sz w:val="28"/>
          <w:szCs w:val="28"/>
          <w:lang w:eastAsia="ru-RU"/>
        </w:rPr>
        <w:t>ИЦИПАЛЬНАЯ ПРОГРАММА ПЕСЧАНОГО СЕЛЬСКОГО ПОСЕЛЕНИЯ ТБИЛИССКОГО</w:t>
      </w:r>
      <w:r w:rsidRPr="00F173BB">
        <w:rPr>
          <w:rFonts w:ascii="Times New Roman" w:eastAsia="Times New Roman" w:hAnsi="Times New Roman" w:cs="Times New Roman"/>
          <w:sz w:val="28"/>
          <w:szCs w:val="28"/>
          <w:lang w:eastAsia="ru-RU"/>
        </w:rPr>
        <w:t xml:space="preserve"> РАЙОНА «ФОРМИРОВАНИЕ СОВРЕМЕННОЙ ГОРОДСКОЙ СРЕДЫ» НА 2018-2022 ГОДЫ</w:t>
      </w:r>
    </w:p>
    <w:p w:rsidR="00F173BB" w:rsidRPr="00F173BB" w:rsidRDefault="00F173BB" w:rsidP="00F17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p>
    <w:p w:rsidR="00F173BB" w:rsidRPr="00F173BB" w:rsidRDefault="00F173BB" w:rsidP="00F17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F173BB">
        <w:rPr>
          <w:rFonts w:ascii="Times New Roman" w:eastAsia="Times New Roman" w:hAnsi="Times New Roman" w:cs="Times New Roman"/>
          <w:sz w:val="28"/>
          <w:szCs w:val="28"/>
          <w:lang w:eastAsia="ru-RU"/>
        </w:rPr>
        <w:t>ПАСПОРТ</w:t>
      </w:r>
    </w:p>
    <w:p w:rsidR="00F173BB" w:rsidRPr="00F173BB" w:rsidRDefault="007E7ABB" w:rsidP="00F17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00F173BB" w:rsidRPr="00F173BB">
        <w:rPr>
          <w:rFonts w:ascii="Times New Roman" w:eastAsia="Times New Roman" w:hAnsi="Times New Roman" w:cs="Times New Roman"/>
          <w:sz w:val="28"/>
          <w:szCs w:val="28"/>
          <w:lang w:eastAsia="ru-RU"/>
        </w:rPr>
        <w:t>ун</w:t>
      </w:r>
      <w:r w:rsidR="00E55F3E">
        <w:rPr>
          <w:rFonts w:ascii="Times New Roman" w:eastAsia="Times New Roman" w:hAnsi="Times New Roman" w:cs="Times New Roman"/>
          <w:sz w:val="28"/>
          <w:szCs w:val="28"/>
          <w:lang w:eastAsia="ru-RU"/>
        </w:rPr>
        <w:t>иципальной программы Песчаного</w:t>
      </w:r>
      <w:r w:rsidR="00F173BB" w:rsidRPr="00F173BB">
        <w:rPr>
          <w:rFonts w:ascii="Times New Roman" w:eastAsia="Times New Roman" w:hAnsi="Times New Roman" w:cs="Times New Roman"/>
          <w:sz w:val="28"/>
          <w:szCs w:val="28"/>
          <w:lang w:eastAsia="ru-RU"/>
        </w:rPr>
        <w:t xml:space="preserve"> сельского </w:t>
      </w:r>
      <w:r w:rsidR="00E55F3E">
        <w:rPr>
          <w:rFonts w:ascii="Times New Roman" w:eastAsia="Times New Roman" w:hAnsi="Times New Roman" w:cs="Times New Roman"/>
          <w:sz w:val="28"/>
          <w:szCs w:val="28"/>
          <w:lang w:eastAsia="ru-RU"/>
        </w:rPr>
        <w:t xml:space="preserve">поселения Тбилисского </w:t>
      </w:r>
      <w:r w:rsidR="00F173BB" w:rsidRPr="00F173BB">
        <w:rPr>
          <w:rFonts w:ascii="Times New Roman" w:eastAsia="Times New Roman" w:hAnsi="Times New Roman" w:cs="Times New Roman"/>
          <w:sz w:val="28"/>
          <w:szCs w:val="28"/>
          <w:lang w:eastAsia="ru-RU"/>
        </w:rPr>
        <w:t>района «Формирование</w:t>
      </w:r>
      <w:r w:rsidR="00F173BB">
        <w:rPr>
          <w:rFonts w:ascii="Times New Roman" w:eastAsia="Times New Roman" w:hAnsi="Times New Roman" w:cs="Times New Roman"/>
          <w:sz w:val="28"/>
          <w:szCs w:val="28"/>
          <w:lang w:eastAsia="ru-RU"/>
        </w:rPr>
        <w:t xml:space="preserve"> современной городской среды» на 2018-2022 годы</w:t>
      </w:r>
    </w:p>
    <w:p w:rsidR="003447B7" w:rsidRPr="003447B7" w:rsidRDefault="003447B7"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8"/>
        <w:gridCol w:w="6160"/>
      </w:tblGrid>
      <w:tr w:rsidR="003447B7" w:rsidRPr="003447B7" w:rsidTr="00065A44">
        <w:tc>
          <w:tcPr>
            <w:tcW w:w="3408" w:type="dxa"/>
          </w:tcPr>
          <w:p w:rsidR="003447B7" w:rsidRPr="003447B7" w:rsidRDefault="003447B7"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3447B7">
              <w:rPr>
                <w:rFonts w:ascii="Times New Roman" w:eastAsia="Times New Roman" w:hAnsi="Times New Roman" w:cs="Times New Roman"/>
                <w:sz w:val="28"/>
                <w:szCs w:val="28"/>
                <w:lang w:eastAsia="ru-RU"/>
              </w:rPr>
              <w:t xml:space="preserve">Координатор муниципальной программы </w:t>
            </w:r>
          </w:p>
        </w:tc>
        <w:tc>
          <w:tcPr>
            <w:tcW w:w="6160" w:type="dxa"/>
          </w:tcPr>
          <w:p w:rsidR="003447B7" w:rsidRPr="003447B7" w:rsidRDefault="00E55F3E"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администрация Песчаного сельского поселения Тбилисского</w:t>
            </w:r>
            <w:r w:rsidR="003447B7" w:rsidRPr="003447B7">
              <w:rPr>
                <w:rFonts w:ascii="Times New Roman" w:eastAsia="Times New Roman" w:hAnsi="Times New Roman" w:cs="Times New Roman"/>
                <w:sz w:val="28"/>
                <w:szCs w:val="28"/>
                <w:lang w:eastAsia="ru-RU"/>
              </w:rPr>
              <w:t xml:space="preserve"> района</w:t>
            </w:r>
          </w:p>
        </w:tc>
      </w:tr>
      <w:tr w:rsidR="003447B7" w:rsidRPr="003447B7" w:rsidTr="00065A44">
        <w:tc>
          <w:tcPr>
            <w:tcW w:w="3408" w:type="dxa"/>
          </w:tcPr>
          <w:p w:rsidR="00F173BB" w:rsidRDefault="00F173BB"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3447B7" w:rsidRPr="003447B7" w:rsidRDefault="003447B7"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3447B7">
              <w:rPr>
                <w:rFonts w:ascii="Times New Roman" w:eastAsia="Times New Roman" w:hAnsi="Times New Roman" w:cs="Times New Roman"/>
                <w:sz w:val="28"/>
                <w:szCs w:val="28"/>
                <w:lang w:eastAsia="ru-RU"/>
              </w:rPr>
              <w:t>Координатор муниципальной подпрограммы</w:t>
            </w:r>
          </w:p>
        </w:tc>
        <w:tc>
          <w:tcPr>
            <w:tcW w:w="6160" w:type="dxa"/>
          </w:tcPr>
          <w:p w:rsidR="00F173BB" w:rsidRDefault="00F173BB"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3447B7" w:rsidRPr="003447B7" w:rsidRDefault="003447B7"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3447B7">
              <w:rPr>
                <w:rFonts w:ascii="Times New Roman" w:eastAsia="Times New Roman" w:hAnsi="Times New Roman" w:cs="Times New Roman"/>
                <w:sz w:val="28"/>
                <w:szCs w:val="28"/>
                <w:lang w:eastAsia="ru-RU"/>
              </w:rPr>
              <w:t>е предусмотрены</w:t>
            </w:r>
          </w:p>
        </w:tc>
      </w:tr>
      <w:tr w:rsidR="003447B7" w:rsidRPr="003447B7" w:rsidTr="00065A44">
        <w:tc>
          <w:tcPr>
            <w:tcW w:w="3408" w:type="dxa"/>
          </w:tcPr>
          <w:p w:rsidR="00F173BB" w:rsidRDefault="00F173BB"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3447B7" w:rsidRPr="003447B7" w:rsidRDefault="003447B7"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3447B7">
              <w:rPr>
                <w:rFonts w:ascii="Times New Roman" w:eastAsia="Times New Roman" w:hAnsi="Times New Roman" w:cs="Times New Roman"/>
                <w:sz w:val="28"/>
                <w:szCs w:val="28"/>
                <w:lang w:eastAsia="ru-RU"/>
              </w:rPr>
              <w:t>Участники муниципальной программы</w:t>
            </w:r>
          </w:p>
        </w:tc>
        <w:tc>
          <w:tcPr>
            <w:tcW w:w="6160" w:type="dxa"/>
          </w:tcPr>
          <w:p w:rsidR="00F173BB" w:rsidRDefault="00F173BB"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3447B7" w:rsidRPr="003447B7" w:rsidRDefault="003447B7"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3447B7">
              <w:rPr>
                <w:rFonts w:ascii="Times New Roman" w:eastAsia="Times New Roman" w:hAnsi="Times New Roman" w:cs="Times New Roman"/>
                <w:sz w:val="28"/>
                <w:szCs w:val="28"/>
                <w:lang w:eastAsia="ru-RU"/>
              </w:rPr>
              <w:t>е предусмотрены</w:t>
            </w:r>
          </w:p>
        </w:tc>
      </w:tr>
      <w:tr w:rsidR="003447B7" w:rsidRPr="003447B7" w:rsidTr="00065A44">
        <w:tc>
          <w:tcPr>
            <w:tcW w:w="3408" w:type="dxa"/>
          </w:tcPr>
          <w:p w:rsidR="00F173BB" w:rsidRDefault="00F173BB"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3447B7" w:rsidRPr="003447B7" w:rsidRDefault="003447B7"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3447B7">
              <w:rPr>
                <w:rFonts w:ascii="Times New Roman" w:eastAsia="Times New Roman" w:hAnsi="Times New Roman" w:cs="Times New Roman"/>
                <w:sz w:val="28"/>
                <w:szCs w:val="28"/>
                <w:lang w:eastAsia="ru-RU"/>
              </w:rPr>
              <w:t>Подпрограммы муниципальной программы</w:t>
            </w:r>
          </w:p>
        </w:tc>
        <w:tc>
          <w:tcPr>
            <w:tcW w:w="6160" w:type="dxa"/>
          </w:tcPr>
          <w:p w:rsidR="00F173BB" w:rsidRDefault="00F173BB"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3447B7" w:rsidRPr="003447B7" w:rsidRDefault="003447B7"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3447B7">
              <w:rPr>
                <w:rFonts w:ascii="Times New Roman" w:eastAsia="Times New Roman" w:hAnsi="Times New Roman" w:cs="Times New Roman"/>
                <w:sz w:val="28"/>
                <w:szCs w:val="28"/>
                <w:lang w:eastAsia="ru-RU"/>
              </w:rPr>
              <w:t>е предусмотрены</w:t>
            </w:r>
          </w:p>
        </w:tc>
      </w:tr>
      <w:tr w:rsidR="003447B7" w:rsidRPr="003447B7" w:rsidTr="00065A44">
        <w:tc>
          <w:tcPr>
            <w:tcW w:w="3408" w:type="dxa"/>
          </w:tcPr>
          <w:p w:rsidR="00F173BB" w:rsidRDefault="00F173BB"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3447B7" w:rsidRPr="003447B7" w:rsidRDefault="003447B7"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3447B7">
              <w:rPr>
                <w:rFonts w:ascii="Times New Roman" w:eastAsia="Times New Roman" w:hAnsi="Times New Roman" w:cs="Times New Roman"/>
                <w:sz w:val="28"/>
                <w:szCs w:val="28"/>
                <w:lang w:eastAsia="ru-RU"/>
              </w:rPr>
              <w:t>Ведомственные целевые показатели</w:t>
            </w:r>
          </w:p>
        </w:tc>
        <w:tc>
          <w:tcPr>
            <w:tcW w:w="6160" w:type="dxa"/>
          </w:tcPr>
          <w:p w:rsidR="00F173BB" w:rsidRDefault="00F173BB"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3447B7" w:rsidRPr="003447B7" w:rsidRDefault="003447B7"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3447B7">
              <w:rPr>
                <w:rFonts w:ascii="Times New Roman" w:eastAsia="Times New Roman" w:hAnsi="Times New Roman" w:cs="Times New Roman"/>
                <w:sz w:val="28"/>
                <w:szCs w:val="28"/>
                <w:lang w:eastAsia="ru-RU"/>
              </w:rPr>
              <w:t>е предусмотрены</w:t>
            </w:r>
          </w:p>
        </w:tc>
      </w:tr>
      <w:tr w:rsidR="003447B7" w:rsidRPr="003447B7" w:rsidTr="00065A44">
        <w:tc>
          <w:tcPr>
            <w:tcW w:w="3408" w:type="dxa"/>
          </w:tcPr>
          <w:p w:rsidR="00F173BB" w:rsidRDefault="00F173BB"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3447B7" w:rsidRPr="003447B7" w:rsidRDefault="003447B7"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3447B7">
              <w:rPr>
                <w:rFonts w:ascii="Times New Roman" w:eastAsia="Times New Roman" w:hAnsi="Times New Roman" w:cs="Times New Roman"/>
                <w:sz w:val="28"/>
                <w:szCs w:val="28"/>
                <w:lang w:eastAsia="ru-RU"/>
              </w:rPr>
              <w:t>Цели муниципальной программы</w:t>
            </w:r>
          </w:p>
        </w:tc>
        <w:tc>
          <w:tcPr>
            <w:tcW w:w="6160" w:type="dxa"/>
          </w:tcPr>
          <w:p w:rsidR="00F173BB" w:rsidRDefault="00F173BB" w:rsidP="003A161C">
            <w:pPr>
              <w:spacing w:after="0" w:line="240" w:lineRule="auto"/>
              <w:jc w:val="both"/>
              <w:rPr>
                <w:rFonts w:ascii="Times New Roman" w:eastAsia="Times New Roman" w:hAnsi="Times New Roman" w:cs="Times New Roman"/>
                <w:sz w:val="28"/>
                <w:szCs w:val="28"/>
              </w:rPr>
            </w:pPr>
          </w:p>
          <w:p w:rsidR="003447B7" w:rsidRPr="003447B7" w:rsidRDefault="007E7ABB" w:rsidP="003A16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Повышение качества и комфорта территорий многоквартирных домов и территорий</w:t>
            </w:r>
            <w:r w:rsidR="00E55F3E">
              <w:rPr>
                <w:rFonts w:ascii="Times New Roman" w:eastAsia="Times New Roman" w:hAnsi="Times New Roman" w:cs="Times New Roman"/>
                <w:sz w:val="28"/>
                <w:szCs w:val="28"/>
              </w:rPr>
              <w:t xml:space="preserve"> общего пользования  Песчаного сельского поселения Тбилисског</w:t>
            </w:r>
            <w:r>
              <w:rPr>
                <w:rFonts w:ascii="Times New Roman" w:eastAsia="Times New Roman" w:hAnsi="Times New Roman" w:cs="Times New Roman"/>
                <w:sz w:val="28"/>
                <w:szCs w:val="28"/>
              </w:rPr>
              <w:t>о района;</w:t>
            </w:r>
          </w:p>
        </w:tc>
      </w:tr>
      <w:tr w:rsidR="003447B7" w:rsidRPr="003447B7" w:rsidTr="00065A44">
        <w:tc>
          <w:tcPr>
            <w:tcW w:w="3408" w:type="dxa"/>
          </w:tcPr>
          <w:p w:rsidR="007E7ABB" w:rsidRDefault="007E7ABB"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3447B7" w:rsidRPr="003447B7" w:rsidRDefault="003447B7"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3447B7">
              <w:rPr>
                <w:rFonts w:ascii="Times New Roman" w:eastAsia="Times New Roman" w:hAnsi="Times New Roman" w:cs="Times New Roman"/>
                <w:sz w:val="28"/>
                <w:szCs w:val="28"/>
                <w:lang w:eastAsia="ru-RU"/>
              </w:rPr>
              <w:t>Задачи программы</w:t>
            </w:r>
          </w:p>
        </w:tc>
        <w:tc>
          <w:tcPr>
            <w:tcW w:w="6160" w:type="dxa"/>
          </w:tcPr>
          <w:p w:rsidR="007E7ABB" w:rsidRDefault="007E7ABB" w:rsidP="003A161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B2BCC" w:rsidRDefault="004B2BCC" w:rsidP="007E7AB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3447B7" w:rsidRPr="003447B7">
              <w:rPr>
                <w:rFonts w:ascii="Times New Roman" w:eastAsia="Times New Roman" w:hAnsi="Times New Roman" w:cs="Times New Roman"/>
                <w:sz w:val="28"/>
                <w:szCs w:val="28"/>
                <w:lang w:eastAsia="ru-RU"/>
              </w:rPr>
              <w:t xml:space="preserve">оздание </w:t>
            </w:r>
            <w:r>
              <w:rPr>
                <w:rFonts w:ascii="Times New Roman" w:eastAsia="Times New Roman" w:hAnsi="Times New Roman" w:cs="Times New Roman"/>
                <w:sz w:val="28"/>
                <w:szCs w:val="28"/>
                <w:lang w:eastAsia="ru-RU"/>
              </w:rPr>
              <w:t>благоприятных условий  для проживани</w:t>
            </w:r>
            <w:r w:rsidR="00E55F3E">
              <w:rPr>
                <w:rFonts w:ascii="Times New Roman" w:eastAsia="Times New Roman" w:hAnsi="Times New Roman" w:cs="Times New Roman"/>
                <w:sz w:val="28"/>
                <w:szCs w:val="28"/>
                <w:lang w:eastAsia="ru-RU"/>
              </w:rPr>
              <w:t>я и отдыха населения Песчаного сельского поселения Тбилисско</w:t>
            </w:r>
            <w:r>
              <w:rPr>
                <w:rFonts w:ascii="Times New Roman" w:eastAsia="Times New Roman" w:hAnsi="Times New Roman" w:cs="Times New Roman"/>
                <w:sz w:val="28"/>
                <w:szCs w:val="28"/>
                <w:lang w:eastAsia="ru-RU"/>
              </w:rPr>
              <w:t>го района;</w:t>
            </w:r>
          </w:p>
          <w:p w:rsidR="004B2BCC" w:rsidRDefault="004B2BCC" w:rsidP="003A161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447B7" w:rsidRPr="003447B7" w:rsidRDefault="00CD5573" w:rsidP="003A161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повышения уровня  вовлеченности заинтересованных граждан, организаций в реализацию мероприятий по благоу</w:t>
            </w:r>
            <w:r w:rsidR="00E55F3E">
              <w:rPr>
                <w:rFonts w:ascii="Times New Roman" w:eastAsia="Times New Roman" w:hAnsi="Times New Roman" w:cs="Times New Roman"/>
                <w:sz w:val="28"/>
                <w:szCs w:val="28"/>
                <w:lang w:eastAsia="ru-RU"/>
              </w:rPr>
              <w:t>стройству территорий Песчаного сельского поселения Тбилисск</w:t>
            </w:r>
            <w:r>
              <w:rPr>
                <w:rFonts w:ascii="Times New Roman" w:eastAsia="Times New Roman" w:hAnsi="Times New Roman" w:cs="Times New Roman"/>
                <w:sz w:val="28"/>
                <w:szCs w:val="28"/>
                <w:lang w:eastAsia="ru-RU"/>
              </w:rPr>
              <w:t>ого района</w:t>
            </w:r>
            <w:r w:rsidR="007E7ABB">
              <w:rPr>
                <w:rFonts w:ascii="Times New Roman" w:eastAsia="Times New Roman" w:hAnsi="Times New Roman" w:cs="Times New Roman"/>
                <w:sz w:val="28"/>
                <w:szCs w:val="28"/>
                <w:lang w:eastAsia="ru-RU"/>
              </w:rPr>
              <w:t>;</w:t>
            </w:r>
          </w:p>
        </w:tc>
      </w:tr>
      <w:tr w:rsidR="007E7ABB" w:rsidRPr="003447B7" w:rsidTr="00065A44">
        <w:tc>
          <w:tcPr>
            <w:tcW w:w="3408" w:type="dxa"/>
          </w:tcPr>
          <w:p w:rsidR="00065A44" w:rsidRDefault="00065A44"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7E7ABB" w:rsidRPr="003447B7" w:rsidRDefault="007E7ABB"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3447B7">
              <w:rPr>
                <w:rFonts w:ascii="Times New Roman" w:eastAsia="Times New Roman" w:hAnsi="Times New Roman" w:cs="Times New Roman"/>
                <w:sz w:val="28"/>
                <w:szCs w:val="28"/>
                <w:lang w:eastAsia="ru-RU"/>
              </w:rPr>
              <w:t>Перечень целевых показателей муниципальной программы</w:t>
            </w:r>
          </w:p>
        </w:tc>
        <w:tc>
          <w:tcPr>
            <w:tcW w:w="6160" w:type="dxa"/>
          </w:tcPr>
          <w:p w:rsidR="00065A44" w:rsidRDefault="00065A44" w:rsidP="0081247A">
            <w:pPr>
              <w:spacing w:line="240" w:lineRule="auto"/>
              <w:jc w:val="both"/>
              <w:rPr>
                <w:rFonts w:ascii="Times New Roman" w:hAnsi="Times New Roman" w:cs="Times New Roman"/>
                <w:sz w:val="28"/>
                <w:szCs w:val="28"/>
              </w:rPr>
            </w:pPr>
          </w:p>
          <w:p w:rsidR="007E7ABB" w:rsidRPr="0081247A" w:rsidRDefault="007E7ABB" w:rsidP="0081247A">
            <w:pPr>
              <w:spacing w:line="240" w:lineRule="auto"/>
              <w:jc w:val="both"/>
              <w:rPr>
                <w:rFonts w:ascii="Times New Roman" w:hAnsi="Times New Roman" w:cs="Times New Roman"/>
                <w:sz w:val="28"/>
                <w:szCs w:val="28"/>
              </w:rPr>
            </w:pPr>
            <w:r w:rsidRPr="0081247A">
              <w:rPr>
                <w:rFonts w:ascii="Times New Roman" w:hAnsi="Times New Roman" w:cs="Times New Roman"/>
                <w:sz w:val="28"/>
                <w:szCs w:val="28"/>
              </w:rPr>
              <w:t xml:space="preserve">доля благоустроенных общественных территорий муниципального образования, от общего количества общественных территорий муниципального образования; </w:t>
            </w:r>
          </w:p>
          <w:p w:rsidR="007E7ABB" w:rsidRPr="0081247A" w:rsidRDefault="007E7ABB" w:rsidP="0081247A">
            <w:pPr>
              <w:spacing w:line="240" w:lineRule="auto"/>
              <w:jc w:val="both"/>
              <w:rPr>
                <w:rFonts w:ascii="Times New Roman" w:hAnsi="Times New Roman" w:cs="Times New Roman"/>
                <w:sz w:val="28"/>
                <w:szCs w:val="28"/>
              </w:rPr>
            </w:pPr>
            <w:r w:rsidRPr="0081247A">
              <w:rPr>
                <w:rFonts w:ascii="Times New Roman" w:hAnsi="Times New Roman" w:cs="Times New Roman"/>
                <w:sz w:val="28"/>
                <w:szCs w:val="28"/>
              </w:rPr>
              <w:t>повышения уровня информирования о мероприятиях по формированию современной городской среды;</w:t>
            </w:r>
          </w:p>
          <w:p w:rsidR="007E7ABB" w:rsidRPr="0081247A" w:rsidRDefault="007E7ABB" w:rsidP="0081247A">
            <w:pPr>
              <w:spacing w:line="240" w:lineRule="auto"/>
              <w:jc w:val="both"/>
              <w:rPr>
                <w:rFonts w:ascii="Times New Roman" w:hAnsi="Times New Roman" w:cs="Times New Roman"/>
                <w:bCs/>
                <w:sz w:val="28"/>
                <w:szCs w:val="28"/>
              </w:rPr>
            </w:pPr>
            <w:r w:rsidRPr="0081247A">
              <w:rPr>
                <w:rFonts w:ascii="Times New Roman" w:hAnsi="Times New Roman" w:cs="Times New Roman"/>
                <w:sz w:val="28"/>
                <w:szCs w:val="28"/>
              </w:rPr>
              <w:t>объем трудового участия  населения в мероприятиях, проводимых в рамках муниципальной  программы.</w:t>
            </w:r>
          </w:p>
        </w:tc>
      </w:tr>
      <w:tr w:rsidR="007E7ABB" w:rsidRPr="003447B7" w:rsidTr="00065A44">
        <w:tc>
          <w:tcPr>
            <w:tcW w:w="3408" w:type="dxa"/>
          </w:tcPr>
          <w:p w:rsidR="007E7ABB" w:rsidRDefault="007E7ABB"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7E7ABB" w:rsidRPr="003447B7" w:rsidRDefault="007E7ABB"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3447B7">
              <w:rPr>
                <w:rFonts w:ascii="Times New Roman" w:eastAsia="Times New Roman" w:hAnsi="Times New Roman" w:cs="Times New Roman"/>
                <w:sz w:val="28"/>
                <w:szCs w:val="28"/>
                <w:lang w:eastAsia="ru-RU"/>
              </w:rPr>
              <w:t xml:space="preserve">Этапы и сроки реализации </w:t>
            </w:r>
          </w:p>
          <w:p w:rsidR="007E7ABB" w:rsidRPr="003447B7" w:rsidRDefault="007E7ABB"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3447B7">
              <w:rPr>
                <w:rFonts w:ascii="Times New Roman" w:eastAsia="Times New Roman" w:hAnsi="Times New Roman" w:cs="Times New Roman"/>
                <w:sz w:val="28"/>
                <w:szCs w:val="28"/>
                <w:lang w:eastAsia="ru-RU"/>
              </w:rPr>
              <w:t>муниципальной программы</w:t>
            </w:r>
          </w:p>
        </w:tc>
        <w:tc>
          <w:tcPr>
            <w:tcW w:w="6160" w:type="dxa"/>
          </w:tcPr>
          <w:p w:rsidR="007E7ABB" w:rsidRDefault="007E7ABB"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7E7ABB" w:rsidRPr="003447B7" w:rsidRDefault="007E7ABB"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w:t>
            </w:r>
            <w:r w:rsidRPr="003447B7">
              <w:rPr>
                <w:rFonts w:ascii="Times New Roman" w:eastAsia="Times New Roman" w:hAnsi="Times New Roman" w:cs="Times New Roman"/>
                <w:sz w:val="28"/>
                <w:szCs w:val="28"/>
                <w:lang w:eastAsia="ru-RU"/>
              </w:rPr>
              <w:t>тапы не предусмотрены.</w:t>
            </w:r>
          </w:p>
          <w:p w:rsidR="007E7ABB" w:rsidRPr="003447B7" w:rsidRDefault="007E7ABB"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Pr="003447B7">
              <w:rPr>
                <w:rFonts w:ascii="Times New Roman" w:eastAsia="Times New Roman" w:hAnsi="Times New Roman" w:cs="Times New Roman"/>
                <w:sz w:val="28"/>
                <w:szCs w:val="28"/>
                <w:lang w:eastAsia="ru-RU"/>
              </w:rPr>
              <w:t>роки реализации – 2018-2022</w:t>
            </w:r>
          </w:p>
        </w:tc>
      </w:tr>
      <w:tr w:rsidR="007E7ABB" w:rsidRPr="003447B7" w:rsidTr="00065A44">
        <w:tc>
          <w:tcPr>
            <w:tcW w:w="3408" w:type="dxa"/>
          </w:tcPr>
          <w:p w:rsidR="007E7ABB" w:rsidRDefault="007E7ABB"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7E7ABB" w:rsidRPr="003447B7" w:rsidRDefault="007E7ABB"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3447B7">
              <w:rPr>
                <w:rFonts w:ascii="Times New Roman" w:eastAsia="Times New Roman" w:hAnsi="Times New Roman" w:cs="Times New Roman"/>
                <w:sz w:val="28"/>
                <w:szCs w:val="28"/>
                <w:lang w:eastAsia="ru-RU"/>
              </w:rPr>
              <w:t xml:space="preserve">Объемы бюджетных ассигнований </w:t>
            </w:r>
          </w:p>
          <w:p w:rsidR="007E7ABB" w:rsidRPr="003447B7" w:rsidRDefault="007E7ABB"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3447B7">
              <w:rPr>
                <w:rFonts w:ascii="Times New Roman" w:eastAsia="Times New Roman" w:hAnsi="Times New Roman" w:cs="Times New Roman"/>
                <w:sz w:val="28"/>
                <w:szCs w:val="28"/>
                <w:lang w:eastAsia="ru-RU"/>
              </w:rPr>
              <w:t>муниципальной программы</w:t>
            </w:r>
          </w:p>
          <w:p w:rsidR="007E7ABB" w:rsidRPr="003447B7" w:rsidRDefault="007E7ABB"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3447B7">
              <w:rPr>
                <w:rFonts w:ascii="Times New Roman" w:eastAsia="Times New Roman" w:hAnsi="Times New Roman" w:cs="Times New Roman"/>
                <w:sz w:val="28"/>
                <w:szCs w:val="28"/>
                <w:lang w:eastAsia="ru-RU"/>
              </w:rPr>
              <w:t xml:space="preserve"> </w:t>
            </w:r>
          </w:p>
        </w:tc>
        <w:tc>
          <w:tcPr>
            <w:tcW w:w="6160" w:type="dxa"/>
          </w:tcPr>
          <w:p w:rsidR="007E7ABB" w:rsidRDefault="007E7ABB" w:rsidP="003A161C">
            <w:pPr>
              <w:spacing w:after="0" w:line="240" w:lineRule="auto"/>
              <w:jc w:val="both"/>
              <w:rPr>
                <w:rFonts w:ascii="Times New Roman" w:eastAsia="Times New Roman" w:hAnsi="Times New Roman" w:cs="Times New Roman"/>
                <w:sz w:val="28"/>
                <w:szCs w:val="28"/>
                <w:lang w:eastAsia="ru-RU"/>
              </w:rPr>
            </w:pPr>
          </w:p>
          <w:p w:rsidR="007E7ABB" w:rsidRPr="003447B7" w:rsidRDefault="007E7ABB" w:rsidP="003A161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3447B7">
              <w:rPr>
                <w:rFonts w:ascii="Times New Roman" w:eastAsia="Times New Roman" w:hAnsi="Times New Roman" w:cs="Times New Roman"/>
                <w:sz w:val="28"/>
                <w:szCs w:val="28"/>
                <w:lang w:eastAsia="ru-RU"/>
              </w:rPr>
              <w:t>бщий объем финансирования програм</w:t>
            </w:r>
            <w:r>
              <w:rPr>
                <w:rFonts w:ascii="Times New Roman" w:eastAsia="Times New Roman" w:hAnsi="Times New Roman" w:cs="Times New Roman"/>
                <w:sz w:val="28"/>
                <w:szCs w:val="28"/>
                <w:lang w:eastAsia="ru-RU"/>
              </w:rPr>
              <w:t xml:space="preserve">мы </w:t>
            </w:r>
            <w:r w:rsidR="009A43A7">
              <w:rPr>
                <w:rFonts w:ascii="Times New Roman" w:eastAsia="Times New Roman" w:hAnsi="Times New Roman" w:cs="Times New Roman"/>
                <w:sz w:val="28"/>
                <w:szCs w:val="28"/>
                <w:lang w:eastAsia="ru-RU"/>
              </w:rPr>
              <w:t xml:space="preserve"> на 2018-2022 год составит ___</w:t>
            </w:r>
            <w:r w:rsidRPr="003447B7">
              <w:rPr>
                <w:rFonts w:ascii="Times New Roman" w:eastAsia="Times New Roman" w:hAnsi="Times New Roman" w:cs="Times New Roman"/>
                <w:sz w:val="28"/>
                <w:szCs w:val="28"/>
                <w:lang w:eastAsia="ru-RU"/>
              </w:rPr>
              <w:t xml:space="preserve"> рублей, в том числе из них:</w:t>
            </w:r>
          </w:p>
          <w:p w:rsidR="007E7ABB" w:rsidRPr="003447B7" w:rsidRDefault="007E7ABB"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3447B7">
              <w:rPr>
                <w:rFonts w:ascii="Times New Roman" w:eastAsia="Times New Roman" w:hAnsi="Times New Roman" w:cs="Times New Roman"/>
                <w:sz w:val="28"/>
                <w:szCs w:val="28"/>
                <w:lang w:eastAsia="ru-RU"/>
              </w:rPr>
              <w:t>201</w:t>
            </w:r>
            <w:r w:rsidR="00E55F3E">
              <w:rPr>
                <w:rFonts w:ascii="Times New Roman" w:eastAsia="Times New Roman" w:hAnsi="Times New Roman" w:cs="Times New Roman"/>
                <w:sz w:val="28"/>
                <w:szCs w:val="28"/>
                <w:lang w:eastAsia="ru-RU"/>
              </w:rPr>
              <w:t xml:space="preserve">8 год – </w:t>
            </w:r>
            <w:r w:rsidR="0013798F">
              <w:rPr>
                <w:rFonts w:ascii="Times New Roman" w:eastAsia="Times New Roman" w:hAnsi="Times New Roman" w:cs="Times New Roman"/>
                <w:sz w:val="28"/>
                <w:szCs w:val="28"/>
                <w:lang w:eastAsia="ru-RU"/>
              </w:rPr>
              <w:t>0</w:t>
            </w:r>
            <w:r w:rsidR="00E55F3E">
              <w:rPr>
                <w:rFonts w:ascii="Times New Roman" w:eastAsia="Times New Roman" w:hAnsi="Times New Roman" w:cs="Times New Roman"/>
                <w:sz w:val="28"/>
                <w:szCs w:val="28"/>
                <w:lang w:eastAsia="ru-RU"/>
              </w:rPr>
              <w:t xml:space="preserve"> </w:t>
            </w:r>
            <w:r w:rsidRPr="003447B7">
              <w:rPr>
                <w:rFonts w:ascii="Times New Roman" w:eastAsia="Times New Roman" w:hAnsi="Times New Roman" w:cs="Times New Roman"/>
                <w:sz w:val="28"/>
                <w:szCs w:val="28"/>
                <w:lang w:eastAsia="ru-RU"/>
              </w:rPr>
              <w:t xml:space="preserve"> тыс. рублей;</w:t>
            </w:r>
          </w:p>
          <w:p w:rsidR="007E7ABB" w:rsidRPr="003447B7" w:rsidRDefault="007E7ABB"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2019год –  0 тыс.</w:t>
            </w:r>
            <w:r w:rsidRPr="003447B7">
              <w:rPr>
                <w:rFonts w:ascii="Times New Roman" w:eastAsia="Times New Roman" w:hAnsi="Times New Roman" w:cs="Times New Roman"/>
                <w:sz w:val="28"/>
                <w:szCs w:val="28"/>
                <w:lang w:eastAsia="ru-RU"/>
              </w:rPr>
              <w:t xml:space="preserve"> рублей;</w:t>
            </w:r>
          </w:p>
          <w:p w:rsidR="007E7ABB" w:rsidRPr="003447B7" w:rsidRDefault="007E7ABB"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2020 год – 0</w:t>
            </w:r>
            <w:r w:rsidRPr="003447B7">
              <w:rPr>
                <w:rFonts w:ascii="Times New Roman" w:eastAsia="Times New Roman" w:hAnsi="Times New Roman" w:cs="Times New Roman"/>
                <w:sz w:val="28"/>
                <w:szCs w:val="28"/>
                <w:lang w:eastAsia="ru-RU"/>
              </w:rPr>
              <w:t xml:space="preserve">  тыс. рублей;</w:t>
            </w:r>
          </w:p>
          <w:p w:rsidR="007E7ABB" w:rsidRPr="003447B7" w:rsidRDefault="007E7ABB"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2021 год – </w:t>
            </w:r>
            <w:r w:rsidRPr="003447B7">
              <w:rPr>
                <w:rFonts w:ascii="Times New Roman" w:eastAsia="Times New Roman" w:hAnsi="Times New Roman" w:cs="Times New Roman"/>
                <w:sz w:val="28"/>
                <w:szCs w:val="28"/>
                <w:lang w:eastAsia="ru-RU"/>
              </w:rPr>
              <w:t>0  тыс. рублей;</w:t>
            </w:r>
          </w:p>
          <w:p w:rsidR="007E7ABB" w:rsidRPr="003447B7" w:rsidRDefault="007E7ABB"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2022 год – </w:t>
            </w:r>
            <w:r w:rsidRPr="003447B7">
              <w:rPr>
                <w:rFonts w:ascii="Times New Roman" w:eastAsia="Times New Roman" w:hAnsi="Times New Roman" w:cs="Times New Roman"/>
                <w:sz w:val="28"/>
                <w:szCs w:val="28"/>
                <w:lang w:eastAsia="ru-RU"/>
              </w:rPr>
              <w:t>0 тыс. рублей;</w:t>
            </w:r>
          </w:p>
          <w:p w:rsidR="007E7ABB" w:rsidRPr="003447B7" w:rsidRDefault="007E7ABB" w:rsidP="003A161C">
            <w:pPr>
              <w:spacing w:after="0" w:line="240" w:lineRule="auto"/>
              <w:jc w:val="both"/>
              <w:rPr>
                <w:rFonts w:ascii="Times New Roman" w:eastAsia="Times New Roman" w:hAnsi="Times New Roman" w:cs="Times New Roman"/>
                <w:sz w:val="28"/>
                <w:szCs w:val="28"/>
                <w:lang w:eastAsia="ru-RU"/>
              </w:rPr>
            </w:pPr>
            <w:r w:rsidRPr="003447B7">
              <w:rPr>
                <w:rFonts w:ascii="Times New Roman" w:eastAsia="Times New Roman" w:hAnsi="Times New Roman" w:cs="Times New Roman"/>
                <w:sz w:val="28"/>
                <w:szCs w:val="28"/>
                <w:lang w:eastAsia="ru-RU"/>
              </w:rPr>
              <w:t>из них:</w:t>
            </w:r>
          </w:p>
          <w:p w:rsidR="007E7ABB" w:rsidRPr="003447B7" w:rsidRDefault="007E7ABB" w:rsidP="003A161C">
            <w:pPr>
              <w:spacing w:after="0" w:line="240" w:lineRule="auto"/>
              <w:jc w:val="both"/>
              <w:rPr>
                <w:rFonts w:ascii="Times New Roman" w:eastAsia="Times New Roman" w:hAnsi="Times New Roman" w:cs="Times New Roman"/>
                <w:sz w:val="28"/>
                <w:szCs w:val="28"/>
                <w:lang w:eastAsia="ru-RU"/>
              </w:rPr>
            </w:pPr>
            <w:r w:rsidRPr="003447B7">
              <w:rPr>
                <w:rFonts w:ascii="Times New Roman" w:eastAsia="Times New Roman" w:hAnsi="Times New Roman" w:cs="Times New Roman"/>
                <w:sz w:val="28"/>
                <w:szCs w:val="28"/>
                <w:lang w:eastAsia="ru-RU"/>
              </w:rPr>
              <w:t xml:space="preserve">средства краевого бюджета – </w:t>
            </w:r>
            <w:r w:rsidR="009A43A7">
              <w:rPr>
                <w:rFonts w:ascii="Times New Roman" w:eastAsia="Times New Roman" w:hAnsi="Times New Roman" w:cs="Times New Roman"/>
                <w:sz w:val="28"/>
                <w:szCs w:val="28"/>
                <w:lang w:eastAsia="ru-RU"/>
              </w:rPr>
              <w:t>____</w:t>
            </w:r>
            <w:r w:rsidRPr="003447B7">
              <w:rPr>
                <w:rFonts w:ascii="Times New Roman" w:eastAsia="Times New Roman" w:hAnsi="Times New Roman" w:cs="Times New Roman"/>
                <w:sz w:val="28"/>
                <w:szCs w:val="28"/>
                <w:lang w:eastAsia="ru-RU"/>
              </w:rPr>
              <w:t xml:space="preserve"> тыс. рублей, в том числе по годам:</w:t>
            </w:r>
          </w:p>
          <w:p w:rsidR="007E7ABB" w:rsidRPr="003447B7" w:rsidRDefault="0013798F"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2018 год – 0</w:t>
            </w:r>
            <w:r w:rsidR="007E7ABB" w:rsidRPr="003447B7">
              <w:rPr>
                <w:rFonts w:ascii="Times New Roman" w:eastAsia="Times New Roman" w:hAnsi="Times New Roman" w:cs="Times New Roman"/>
                <w:sz w:val="28"/>
                <w:szCs w:val="28"/>
                <w:lang w:eastAsia="ru-RU"/>
              </w:rPr>
              <w:t xml:space="preserve"> тыс. рублей;</w:t>
            </w:r>
          </w:p>
          <w:p w:rsidR="007E7ABB" w:rsidRPr="003447B7" w:rsidRDefault="007E7ABB"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3447B7">
              <w:rPr>
                <w:rFonts w:ascii="Times New Roman" w:eastAsia="Times New Roman" w:hAnsi="Times New Roman" w:cs="Times New Roman"/>
                <w:sz w:val="28"/>
                <w:szCs w:val="28"/>
                <w:lang w:eastAsia="ru-RU"/>
              </w:rPr>
              <w:t>2019 год – 0 тыс. рублей;</w:t>
            </w:r>
          </w:p>
          <w:p w:rsidR="007E7ABB" w:rsidRPr="003447B7" w:rsidRDefault="007E7ABB"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3447B7">
              <w:rPr>
                <w:rFonts w:ascii="Times New Roman" w:eastAsia="Times New Roman" w:hAnsi="Times New Roman" w:cs="Times New Roman"/>
                <w:sz w:val="28"/>
                <w:szCs w:val="28"/>
                <w:lang w:eastAsia="ru-RU"/>
              </w:rPr>
              <w:t>2020 год – 0 тыс. рублей;</w:t>
            </w:r>
          </w:p>
          <w:p w:rsidR="007E7ABB" w:rsidRPr="003447B7" w:rsidRDefault="007E7ABB"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3447B7">
              <w:rPr>
                <w:rFonts w:ascii="Times New Roman" w:eastAsia="Times New Roman" w:hAnsi="Times New Roman" w:cs="Times New Roman"/>
                <w:sz w:val="28"/>
                <w:szCs w:val="28"/>
                <w:lang w:eastAsia="ru-RU"/>
              </w:rPr>
              <w:t>2021 год – 0 тыс. рублей;</w:t>
            </w:r>
          </w:p>
          <w:p w:rsidR="007E7ABB" w:rsidRPr="003447B7" w:rsidRDefault="007E7ABB"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3447B7">
              <w:rPr>
                <w:rFonts w:ascii="Times New Roman" w:eastAsia="Times New Roman" w:hAnsi="Times New Roman" w:cs="Times New Roman"/>
                <w:sz w:val="28"/>
                <w:szCs w:val="28"/>
                <w:lang w:eastAsia="ru-RU"/>
              </w:rPr>
              <w:t>2022 год – 0 тыс. рублей;</w:t>
            </w:r>
          </w:p>
          <w:p w:rsidR="007E7ABB" w:rsidRPr="003447B7" w:rsidRDefault="007E7ABB" w:rsidP="003A161C">
            <w:pPr>
              <w:spacing w:after="0" w:line="240" w:lineRule="auto"/>
              <w:jc w:val="both"/>
              <w:rPr>
                <w:rFonts w:ascii="Times New Roman" w:eastAsia="Times New Roman" w:hAnsi="Times New Roman" w:cs="Times New Roman"/>
                <w:sz w:val="28"/>
                <w:szCs w:val="28"/>
                <w:lang w:eastAsia="ru-RU"/>
              </w:rPr>
            </w:pPr>
            <w:r w:rsidRPr="003447B7">
              <w:rPr>
                <w:rFonts w:ascii="Times New Roman" w:eastAsia="Times New Roman" w:hAnsi="Times New Roman" w:cs="Times New Roman"/>
                <w:sz w:val="28"/>
                <w:szCs w:val="28"/>
                <w:lang w:eastAsia="ru-RU"/>
              </w:rPr>
              <w:t xml:space="preserve">средства федерального бюджета – </w:t>
            </w:r>
            <w:r w:rsidR="0013798F">
              <w:rPr>
                <w:rFonts w:ascii="Times New Roman" w:eastAsia="Times New Roman" w:hAnsi="Times New Roman" w:cs="Times New Roman"/>
                <w:sz w:val="28"/>
                <w:szCs w:val="28"/>
                <w:lang w:eastAsia="ru-RU"/>
              </w:rPr>
              <w:t>0</w:t>
            </w:r>
            <w:r w:rsidRPr="003447B7">
              <w:rPr>
                <w:rFonts w:ascii="Times New Roman" w:eastAsia="Times New Roman" w:hAnsi="Times New Roman" w:cs="Times New Roman"/>
                <w:sz w:val="28"/>
                <w:szCs w:val="28"/>
                <w:lang w:eastAsia="ru-RU"/>
              </w:rPr>
              <w:t xml:space="preserve"> тыс. рублей, в том числе по годам:</w:t>
            </w:r>
          </w:p>
          <w:p w:rsidR="007E7ABB" w:rsidRPr="003447B7" w:rsidRDefault="0013798F"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2018 год – 0</w:t>
            </w:r>
            <w:r w:rsidR="007E7ABB" w:rsidRPr="003447B7">
              <w:rPr>
                <w:rFonts w:ascii="Times New Roman" w:eastAsia="Times New Roman" w:hAnsi="Times New Roman" w:cs="Times New Roman"/>
                <w:sz w:val="28"/>
                <w:szCs w:val="28"/>
                <w:lang w:eastAsia="ru-RU"/>
              </w:rPr>
              <w:t xml:space="preserve"> тыс. рублей;</w:t>
            </w:r>
          </w:p>
          <w:p w:rsidR="007E7ABB" w:rsidRPr="003447B7" w:rsidRDefault="007E7ABB"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3447B7">
              <w:rPr>
                <w:rFonts w:ascii="Times New Roman" w:eastAsia="Times New Roman" w:hAnsi="Times New Roman" w:cs="Times New Roman"/>
                <w:sz w:val="28"/>
                <w:szCs w:val="28"/>
                <w:lang w:eastAsia="ru-RU"/>
              </w:rPr>
              <w:t>2019 год – 0 тыс. рублей;</w:t>
            </w:r>
          </w:p>
          <w:p w:rsidR="007E7ABB" w:rsidRPr="003447B7" w:rsidRDefault="007E7ABB"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3447B7">
              <w:rPr>
                <w:rFonts w:ascii="Times New Roman" w:eastAsia="Times New Roman" w:hAnsi="Times New Roman" w:cs="Times New Roman"/>
                <w:sz w:val="28"/>
                <w:szCs w:val="28"/>
                <w:lang w:eastAsia="ru-RU"/>
              </w:rPr>
              <w:t>2020 год –  0 тыс. рублей;</w:t>
            </w:r>
          </w:p>
          <w:p w:rsidR="007E7ABB" w:rsidRPr="003447B7" w:rsidRDefault="007E7ABB"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3447B7">
              <w:rPr>
                <w:rFonts w:ascii="Times New Roman" w:eastAsia="Times New Roman" w:hAnsi="Times New Roman" w:cs="Times New Roman"/>
                <w:sz w:val="28"/>
                <w:szCs w:val="28"/>
                <w:lang w:eastAsia="ru-RU"/>
              </w:rPr>
              <w:t>2021 год –  0 тыс. рублей;</w:t>
            </w:r>
          </w:p>
          <w:p w:rsidR="007E7ABB" w:rsidRPr="003447B7" w:rsidRDefault="007E7ABB"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3447B7">
              <w:rPr>
                <w:rFonts w:ascii="Times New Roman" w:eastAsia="Times New Roman" w:hAnsi="Times New Roman" w:cs="Times New Roman"/>
                <w:sz w:val="28"/>
                <w:szCs w:val="28"/>
                <w:lang w:eastAsia="ru-RU"/>
              </w:rPr>
              <w:t>2022 год –  0 тыс. рублей;</w:t>
            </w:r>
          </w:p>
          <w:p w:rsidR="007E7ABB" w:rsidRPr="003447B7" w:rsidRDefault="001B61EA"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средства местного  бюджета –</w:t>
            </w:r>
            <w:r w:rsidR="0013798F">
              <w:rPr>
                <w:rFonts w:ascii="Times New Roman" w:eastAsia="Times New Roman" w:hAnsi="Times New Roman" w:cs="Times New Roman"/>
                <w:sz w:val="28"/>
                <w:szCs w:val="28"/>
                <w:lang w:eastAsia="ru-RU"/>
              </w:rPr>
              <w:t xml:space="preserve"> 0</w:t>
            </w:r>
            <w:r w:rsidR="007E7ABB" w:rsidRPr="003447B7">
              <w:rPr>
                <w:rFonts w:ascii="Times New Roman" w:eastAsia="Times New Roman" w:hAnsi="Times New Roman" w:cs="Times New Roman"/>
                <w:sz w:val="28"/>
                <w:szCs w:val="28"/>
                <w:lang w:eastAsia="ru-RU"/>
              </w:rPr>
              <w:t xml:space="preserve"> тыс. рублей, в том числе по годам:</w:t>
            </w:r>
          </w:p>
          <w:p w:rsidR="007E7ABB" w:rsidRPr="003447B7" w:rsidRDefault="007E7ABB"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2018 год – </w:t>
            </w:r>
            <w:r w:rsidR="0013798F">
              <w:rPr>
                <w:rFonts w:ascii="Times New Roman" w:eastAsia="Times New Roman" w:hAnsi="Times New Roman" w:cs="Times New Roman"/>
                <w:sz w:val="28"/>
                <w:szCs w:val="28"/>
                <w:lang w:eastAsia="ru-RU"/>
              </w:rPr>
              <w:t>0</w:t>
            </w:r>
            <w:r w:rsidRPr="003447B7">
              <w:rPr>
                <w:rFonts w:ascii="Times New Roman" w:eastAsia="Times New Roman" w:hAnsi="Times New Roman" w:cs="Times New Roman"/>
                <w:sz w:val="28"/>
                <w:szCs w:val="28"/>
                <w:lang w:eastAsia="ru-RU"/>
              </w:rPr>
              <w:t xml:space="preserve"> тыс. рублей;</w:t>
            </w:r>
          </w:p>
          <w:p w:rsidR="007E7ABB" w:rsidRPr="003447B7" w:rsidRDefault="007E7ABB"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2019 год – </w:t>
            </w:r>
            <w:r w:rsidRPr="003447B7">
              <w:rPr>
                <w:rFonts w:ascii="Times New Roman" w:eastAsia="Times New Roman" w:hAnsi="Times New Roman" w:cs="Times New Roman"/>
                <w:sz w:val="28"/>
                <w:szCs w:val="28"/>
                <w:lang w:eastAsia="ru-RU"/>
              </w:rPr>
              <w:t>0  тыс. рублей;</w:t>
            </w:r>
          </w:p>
          <w:p w:rsidR="007E7ABB" w:rsidRPr="003447B7" w:rsidRDefault="007E7ABB"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2020 год – </w:t>
            </w:r>
            <w:r w:rsidRPr="003447B7">
              <w:rPr>
                <w:rFonts w:ascii="Times New Roman" w:eastAsia="Times New Roman" w:hAnsi="Times New Roman" w:cs="Times New Roman"/>
                <w:sz w:val="28"/>
                <w:szCs w:val="28"/>
                <w:lang w:eastAsia="ru-RU"/>
              </w:rPr>
              <w:t>0 тыс. рублей;</w:t>
            </w:r>
          </w:p>
          <w:p w:rsidR="007E7ABB" w:rsidRPr="003447B7" w:rsidRDefault="007E7ABB"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2021 год – </w:t>
            </w:r>
            <w:r w:rsidRPr="003447B7">
              <w:rPr>
                <w:rFonts w:ascii="Times New Roman" w:eastAsia="Times New Roman" w:hAnsi="Times New Roman" w:cs="Times New Roman"/>
                <w:sz w:val="28"/>
                <w:szCs w:val="28"/>
                <w:lang w:eastAsia="ru-RU"/>
              </w:rPr>
              <w:t>0 тыс. рублей;</w:t>
            </w:r>
          </w:p>
          <w:p w:rsidR="007E7ABB" w:rsidRPr="003447B7" w:rsidRDefault="007E7ABB"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2022 год – </w:t>
            </w:r>
            <w:r w:rsidRPr="003447B7">
              <w:rPr>
                <w:rFonts w:ascii="Times New Roman" w:eastAsia="Times New Roman" w:hAnsi="Times New Roman" w:cs="Times New Roman"/>
                <w:sz w:val="28"/>
                <w:szCs w:val="28"/>
                <w:lang w:eastAsia="ru-RU"/>
              </w:rPr>
              <w:t>0  тыс. рублей;</w:t>
            </w:r>
          </w:p>
          <w:p w:rsidR="007E7ABB" w:rsidRPr="003447B7" w:rsidRDefault="0013798F"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Внебюджетные источники 0</w:t>
            </w:r>
            <w:r w:rsidR="007E7ABB" w:rsidRPr="003447B7">
              <w:rPr>
                <w:rFonts w:ascii="Times New Roman" w:eastAsia="Times New Roman" w:hAnsi="Times New Roman" w:cs="Times New Roman"/>
                <w:sz w:val="28"/>
                <w:szCs w:val="28"/>
                <w:lang w:eastAsia="ru-RU"/>
              </w:rPr>
              <w:t xml:space="preserve"> тыс</w:t>
            </w:r>
            <w:proofErr w:type="gramStart"/>
            <w:r w:rsidR="007E7ABB" w:rsidRPr="003447B7">
              <w:rPr>
                <w:rFonts w:ascii="Times New Roman" w:eastAsia="Times New Roman" w:hAnsi="Times New Roman" w:cs="Times New Roman"/>
                <w:sz w:val="28"/>
                <w:szCs w:val="28"/>
                <w:lang w:eastAsia="ru-RU"/>
              </w:rPr>
              <w:t>.р</w:t>
            </w:r>
            <w:proofErr w:type="gramEnd"/>
            <w:r w:rsidR="007E7ABB" w:rsidRPr="003447B7">
              <w:rPr>
                <w:rFonts w:ascii="Times New Roman" w:eastAsia="Times New Roman" w:hAnsi="Times New Roman" w:cs="Times New Roman"/>
                <w:sz w:val="28"/>
                <w:szCs w:val="28"/>
                <w:lang w:eastAsia="ru-RU"/>
              </w:rPr>
              <w:t>ублей</w:t>
            </w:r>
          </w:p>
        </w:tc>
      </w:tr>
    </w:tbl>
    <w:p w:rsidR="003447B7" w:rsidRPr="003447B7" w:rsidRDefault="003447B7" w:rsidP="003A161C">
      <w:pPr>
        <w:spacing w:after="0" w:line="240" w:lineRule="auto"/>
        <w:rPr>
          <w:rFonts w:ascii="Times New Roman" w:eastAsia="Times New Roman" w:hAnsi="Times New Roman" w:cs="Times New Roman"/>
          <w:sz w:val="28"/>
          <w:szCs w:val="28"/>
          <w:lang w:eastAsia="ru-RU"/>
        </w:rPr>
      </w:pPr>
    </w:p>
    <w:p w:rsidR="003447B7" w:rsidRPr="003447B7" w:rsidRDefault="003447B7" w:rsidP="003A161C">
      <w:pPr>
        <w:spacing w:after="0" w:line="240" w:lineRule="auto"/>
        <w:rPr>
          <w:rFonts w:ascii="Times New Roman" w:eastAsia="Times New Roman" w:hAnsi="Times New Roman" w:cs="Times New Roman"/>
          <w:sz w:val="28"/>
          <w:szCs w:val="28"/>
          <w:lang w:eastAsia="ru-RU"/>
        </w:rPr>
      </w:pPr>
    </w:p>
    <w:p w:rsidR="00242869" w:rsidRPr="00242869" w:rsidRDefault="003447B7" w:rsidP="00242869">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bookmarkStart w:id="0" w:name="sub_50100"/>
      <w:r w:rsidRPr="003447B7">
        <w:rPr>
          <w:rFonts w:ascii="Times New Roman" w:eastAsia="Times New Roman" w:hAnsi="Times New Roman" w:cs="Times New Roman"/>
          <w:sz w:val="28"/>
          <w:szCs w:val="28"/>
          <w:lang w:eastAsia="ru-RU"/>
        </w:rPr>
        <w:t>1. Характеристика текущего состояния и прогноз</w:t>
      </w:r>
      <w:r w:rsidR="00242869">
        <w:rPr>
          <w:rFonts w:ascii="Times New Roman" w:eastAsia="Times New Roman" w:hAnsi="Times New Roman" w:cs="Times New Roman"/>
          <w:sz w:val="28"/>
          <w:szCs w:val="28"/>
          <w:lang w:eastAsia="ru-RU"/>
        </w:rPr>
        <w:t xml:space="preserve"> развития </w:t>
      </w:r>
      <w:r w:rsidR="00F173BB">
        <w:rPr>
          <w:rFonts w:ascii="Times New Roman" w:eastAsia="Times New Roman" w:hAnsi="Times New Roman" w:cs="Times New Roman"/>
          <w:sz w:val="28"/>
          <w:szCs w:val="28"/>
          <w:lang w:eastAsia="ru-RU"/>
        </w:rPr>
        <w:t xml:space="preserve">соответствующей сферы </w:t>
      </w:r>
      <w:r w:rsidR="00242869">
        <w:rPr>
          <w:rFonts w:ascii="Times New Roman" w:eastAsia="Times New Roman" w:hAnsi="Times New Roman" w:cs="Times New Roman"/>
          <w:sz w:val="28"/>
          <w:szCs w:val="28"/>
          <w:lang w:eastAsia="ru-RU"/>
        </w:rPr>
        <w:t xml:space="preserve"> </w:t>
      </w:r>
      <w:r w:rsidRPr="003447B7">
        <w:rPr>
          <w:rFonts w:ascii="Times New Roman" w:eastAsia="Times New Roman" w:hAnsi="Times New Roman" w:cs="Times New Roman"/>
          <w:sz w:val="28"/>
          <w:szCs w:val="28"/>
          <w:lang w:eastAsia="ru-RU"/>
        </w:rPr>
        <w:t>реализации муниципальной программы.</w:t>
      </w:r>
      <w:r w:rsidR="00242869" w:rsidRPr="00242869">
        <w:rPr>
          <w:rFonts w:eastAsia="Times New Roman"/>
          <w:szCs w:val="28"/>
          <w:lang w:eastAsia="ar-SA"/>
        </w:rPr>
        <w:t xml:space="preserve"> </w:t>
      </w:r>
    </w:p>
    <w:p w:rsidR="00242869" w:rsidRDefault="00242869" w:rsidP="00242869">
      <w:pPr>
        <w:pStyle w:val="ConsPlusNormal"/>
        <w:ind w:firstLine="708"/>
        <w:jc w:val="both"/>
        <w:rPr>
          <w:rFonts w:ascii="Times New Roman" w:hAnsi="Times New Roman" w:cs="Times New Roman"/>
          <w:sz w:val="28"/>
          <w:szCs w:val="28"/>
          <w:lang w:eastAsia="ar-SA"/>
        </w:rPr>
      </w:pPr>
    </w:p>
    <w:p w:rsidR="00242869" w:rsidRPr="00242869" w:rsidRDefault="001B61EA" w:rsidP="00242869">
      <w:pPr>
        <w:widowControl w:val="0"/>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t>Общественные</w:t>
      </w:r>
      <w:r w:rsidR="00242869" w:rsidRPr="00242869">
        <w:rPr>
          <w:rFonts w:ascii="Times New Roman" w:eastAsia="Times New Roman" w:hAnsi="Times New Roman" w:cs="Times New Roman"/>
          <w:sz w:val="28"/>
          <w:szCs w:val="28"/>
          <w:lang w:eastAsia="ar-SA"/>
        </w:rPr>
        <w:t xml:space="preserve"> территории являются важнейшей составной частью транспортной системы. От уровня транспортно-эксп</w:t>
      </w:r>
      <w:r w:rsidR="0035131D">
        <w:rPr>
          <w:rFonts w:ascii="Times New Roman" w:eastAsia="Times New Roman" w:hAnsi="Times New Roman" w:cs="Times New Roman"/>
          <w:sz w:val="28"/>
          <w:szCs w:val="28"/>
          <w:lang w:eastAsia="ar-SA"/>
        </w:rPr>
        <w:t>луат</w:t>
      </w:r>
      <w:r w:rsidR="009A43A7">
        <w:rPr>
          <w:rFonts w:ascii="Times New Roman" w:eastAsia="Times New Roman" w:hAnsi="Times New Roman" w:cs="Times New Roman"/>
          <w:sz w:val="28"/>
          <w:szCs w:val="28"/>
          <w:lang w:eastAsia="ar-SA"/>
        </w:rPr>
        <w:t>ационного состояния общественных</w:t>
      </w:r>
      <w:r w:rsidR="00242869" w:rsidRPr="00242869">
        <w:rPr>
          <w:rFonts w:ascii="Times New Roman" w:eastAsia="Times New Roman" w:hAnsi="Times New Roman" w:cs="Times New Roman"/>
          <w:sz w:val="28"/>
          <w:szCs w:val="28"/>
          <w:lang w:eastAsia="ar-SA"/>
        </w:rPr>
        <w:t xml:space="preserve"> территорий многоквартирных домов</w:t>
      </w:r>
      <w:r w:rsidR="00656D0B">
        <w:rPr>
          <w:rFonts w:ascii="Times New Roman" w:eastAsia="Times New Roman" w:hAnsi="Times New Roman" w:cs="Times New Roman"/>
          <w:sz w:val="28"/>
          <w:szCs w:val="28"/>
          <w:lang w:eastAsia="ar-SA"/>
        </w:rPr>
        <w:t xml:space="preserve"> и проездов к общественным </w:t>
      </w:r>
      <w:r w:rsidR="00242869" w:rsidRPr="00242869">
        <w:rPr>
          <w:rFonts w:ascii="Times New Roman" w:eastAsia="Times New Roman" w:hAnsi="Times New Roman" w:cs="Times New Roman"/>
          <w:sz w:val="28"/>
          <w:szCs w:val="28"/>
          <w:lang w:eastAsia="ar-SA"/>
        </w:rPr>
        <w:t xml:space="preserve">территориям во многом зависит качество жизни населения. </w:t>
      </w:r>
      <w:proofErr w:type="gramStart"/>
      <w:r w:rsidR="00242869" w:rsidRPr="00242869">
        <w:rPr>
          <w:rFonts w:ascii="Times New Roman" w:eastAsia="Times New Roman" w:hAnsi="Times New Roman" w:cs="Times New Roman"/>
          <w:sz w:val="28"/>
          <w:szCs w:val="28"/>
          <w:lang w:eastAsia="ar-SA"/>
        </w:rPr>
        <w:t>Текуще</w:t>
      </w:r>
      <w:r w:rsidR="00656D0B">
        <w:rPr>
          <w:rFonts w:ascii="Times New Roman" w:eastAsia="Times New Roman" w:hAnsi="Times New Roman" w:cs="Times New Roman"/>
          <w:sz w:val="28"/>
          <w:szCs w:val="28"/>
          <w:lang w:eastAsia="ar-SA"/>
        </w:rPr>
        <w:t>е состояние большинства общественных</w:t>
      </w:r>
      <w:r w:rsidR="00242869" w:rsidRPr="00242869">
        <w:rPr>
          <w:rFonts w:ascii="Times New Roman" w:eastAsia="Times New Roman" w:hAnsi="Times New Roman" w:cs="Times New Roman"/>
          <w:sz w:val="28"/>
          <w:szCs w:val="28"/>
          <w:lang w:eastAsia="ar-SA"/>
        </w:rPr>
        <w:t xml:space="preserve"> территорий не соответствует современным требованиям к местам проживания граждан, обусловленным нормами Градостроительного и Жилищного кодексов Российской Федерации, а именно: значительная часть асфальтобетонного покрытия внутриквартальных проездов имеет высокую степень износа, так как срок службы большинства дорожных покрытий с момента застройки многоквартирными домами истек, практически не производятся работы по озеленению </w:t>
      </w:r>
      <w:r w:rsidR="00656D0B">
        <w:rPr>
          <w:rFonts w:ascii="Times New Roman" w:eastAsia="Times New Roman" w:hAnsi="Times New Roman" w:cs="Times New Roman"/>
          <w:sz w:val="28"/>
          <w:szCs w:val="28"/>
          <w:lang w:eastAsia="ar-SA"/>
        </w:rPr>
        <w:t>общественные</w:t>
      </w:r>
      <w:r w:rsidR="00242869" w:rsidRPr="00242869">
        <w:rPr>
          <w:rFonts w:ascii="Times New Roman" w:eastAsia="Times New Roman" w:hAnsi="Times New Roman" w:cs="Times New Roman"/>
          <w:sz w:val="28"/>
          <w:szCs w:val="28"/>
          <w:lang w:eastAsia="ar-SA"/>
        </w:rPr>
        <w:t xml:space="preserve"> территорий, малое количество парковок для временного хранения</w:t>
      </w:r>
      <w:proofErr w:type="gramEnd"/>
      <w:r w:rsidR="00242869" w:rsidRPr="00242869">
        <w:rPr>
          <w:rFonts w:ascii="Times New Roman" w:eastAsia="Times New Roman" w:hAnsi="Times New Roman" w:cs="Times New Roman"/>
          <w:sz w:val="28"/>
          <w:szCs w:val="28"/>
          <w:lang w:eastAsia="ar-SA"/>
        </w:rPr>
        <w:t xml:space="preserve"> автомобилей, что приводит и их хаотичной парковки, недостаточно оборудованных детских и спортивных площадок. Зеленые насаждения на </w:t>
      </w:r>
      <w:r w:rsidR="00656D0B">
        <w:rPr>
          <w:rFonts w:ascii="Times New Roman" w:eastAsia="Times New Roman" w:hAnsi="Times New Roman" w:cs="Times New Roman"/>
          <w:sz w:val="28"/>
          <w:szCs w:val="28"/>
          <w:lang w:eastAsia="ar-SA"/>
        </w:rPr>
        <w:t>общественных</w:t>
      </w:r>
      <w:r w:rsidR="00242869" w:rsidRPr="00242869">
        <w:rPr>
          <w:rFonts w:ascii="Times New Roman" w:eastAsia="Times New Roman" w:hAnsi="Times New Roman" w:cs="Times New Roman"/>
          <w:sz w:val="28"/>
          <w:szCs w:val="28"/>
          <w:lang w:eastAsia="ar-SA"/>
        </w:rPr>
        <w:t xml:space="preserve"> территориях представлены, в основном, зрелыми или перестойными деревьями. Не во всех </w:t>
      </w:r>
      <w:r w:rsidR="00656D0B">
        <w:rPr>
          <w:rFonts w:ascii="Times New Roman" w:eastAsia="Times New Roman" w:hAnsi="Times New Roman" w:cs="Times New Roman"/>
          <w:sz w:val="28"/>
          <w:szCs w:val="28"/>
          <w:lang w:eastAsia="ar-SA"/>
        </w:rPr>
        <w:t>общественных</w:t>
      </w:r>
      <w:r w:rsidR="00242869" w:rsidRPr="00242869">
        <w:rPr>
          <w:rFonts w:ascii="Times New Roman" w:eastAsia="Times New Roman" w:hAnsi="Times New Roman" w:cs="Times New Roman"/>
          <w:sz w:val="28"/>
          <w:szCs w:val="28"/>
          <w:lang w:eastAsia="ar-SA"/>
        </w:rPr>
        <w:t xml:space="preserve"> территориях на газонах устроены цветники.</w:t>
      </w:r>
    </w:p>
    <w:p w:rsidR="00242869" w:rsidRPr="00242869" w:rsidRDefault="00242869" w:rsidP="00242869">
      <w:pPr>
        <w:widowControl w:val="0"/>
        <w:suppressAutoHyphens/>
        <w:spacing w:after="0" w:line="240" w:lineRule="auto"/>
        <w:ind w:firstLine="851"/>
        <w:jc w:val="both"/>
        <w:rPr>
          <w:rFonts w:ascii="Times New Roman" w:eastAsia="Times New Roman" w:hAnsi="Times New Roman" w:cs="Times New Roman"/>
          <w:sz w:val="28"/>
          <w:szCs w:val="28"/>
          <w:lang w:eastAsia="ar-SA"/>
        </w:rPr>
      </w:pPr>
      <w:r w:rsidRPr="00242869">
        <w:rPr>
          <w:rFonts w:ascii="Times New Roman" w:eastAsia="Times New Roman" w:hAnsi="Times New Roman" w:cs="Times New Roman"/>
          <w:sz w:val="28"/>
          <w:szCs w:val="28"/>
          <w:lang w:eastAsia="ar-SA"/>
        </w:rPr>
        <w:t xml:space="preserve">Существующее положение обусловлено рядом факторов: нарушение градостроительных норм при застройке городских территорий, введение новых современных требований к благоустройству и содержанию территорий, недостаточное финансирование программных мероприятий в предыдущие годы, отсутствие комплексного подхода к решению проблемы формирования и обеспечения среды, комфортной и благоприятной для проживания населения. </w:t>
      </w:r>
    </w:p>
    <w:p w:rsidR="00242869" w:rsidRPr="00242869" w:rsidRDefault="00242869" w:rsidP="00242869">
      <w:pPr>
        <w:widowControl w:val="0"/>
        <w:suppressAutoHyphens/>
        <w:spacing w:after="0" w:line="240" w:lineRule="auto"/>
        <w:ind w:firstLine="851"/>
        <w:jc w:val="both"/>
        <w:rPr>
          <w:rFonts w:ascii="Times New Roman" w:eastAsia="Times New Roman" w:hAnsi="Times New Roman" w:cs="Times New Roman"/>
          <w:sz w:val="28"/>
          <w:szCs w:val="28"/>
          <w:lang w:eastAsia="ar-SA"/>
        </w:rPr>
      </w:pPr>
      <w:r w:rsidRPr="00242869">
        <w:rPr>
          <w:rFonts w:ascii="Times New Roman" w:eastAsia="Times New Roman" w:hAnsi="Times New Roman" w:cs="Times New Roman"/>
          <w:sz w:val="28"/>
          <w:szCs w:val="28"/>
          <w:lang w:eastAsia="ar-SA"/>
        </w:rPr>
        <w:t xml:space="preserve">До настоящего времени благоустройство </w:t>
      </w:r>
      <w:r w:rsidR="00656D0B">
        <w:rPr>
          <w:rFonts w:ascii="Times New Roman" w:eastAsia="Times New Roman" w:hAnsi="Times New Roman" w:cs="Times New Roman"/>
          <w:sz w:val="28"/>
          <w:szCs w:val="28"/>
          <w:lang w:eastAsia="ar-SA"/>
        </w:rPr>
        <w:t>общественных</w:t>
      </w:r>
      <w:r w:rsidRPr="00242869">
        <w:rPr>
          <w:rFonts w:ascii="Times New Roman" w:eastAsia="Times New Roman" w:hAnsi="Times New Roman" w:cs="Times New Roman"/>
          <w:sz w:val="28"/>
          <w:szCs w:val="28"/>
          <w:lang w:eastAsia="ar-SA"/>
        </w:rPr>
        <w:t xml:space="preserve"> территорий осуществлялось по отдельным видам работ, без взаимной увязки элементов </w:t>
      </w:r>
      <w:r w:rsidRPr="00242869">
        <w:rPr>
          <w:rFonts w:ascii="Times New Roman" w:eastAsia="Times New Roman" w:hAnsi="Times New Roman" w:cs="Times New Roman"/>
          <w:sz w:val="28"/>
          <w:szCs w:val="28"/>
          <w:lang w:eastAsia="ar-SA"/>
        </w:rPr>
        <w:lastRenderedPageBreak/>
        <w:t xml:space="preserve">благоустройства. Некоторые виды работ по благоустройству практически не производились: работы по содержанию зеленых зон </w:t>
      </w:r>
      <w:r w:rsidR="00656D0B">
        <w:rPr>
          <w:rFonts w:ascii="Times New Roman" w:eastAsia="Times New Roman" w:hAnsi="Times New Roman" w:cs="Times New Roman"/>
          <w:sz w:val="28"/>
          <w:szCs w:val="28"/>
          <w:lang w:eastAsia="ar-SA"/>
        </w:rPr>
        <w:t>общественных</w:t>
      </w:r>
      <w:r w:rsidRPr="00242869">
        <w:rPr>
          <w:rFonts w:ascii="Times New Roman" w:eastAsia="Times New Roman" w:hAnsi="Times New Roman" w:cs="Times New Roman"/>
          <w:sz w:val="28"/>
          <w:szCs w:val="28"/>
          <w:lang w:eastAsia="ar-SA"/>
        </w:rPr>
        <w:t xml:space="preserve"> территорий, организации новых </w:t>
      </w:r>
      <w:r w:rsidR="005B41C8">
        <w:rPr>
          <w:rFonts w:ascii="Times New Roman" w:eastAsia="Times New Roman" w:hAnsi="Times New Roman" w:cs="Times New Roman"/>
          <w:sz w:val="28"/>
          <w:szCs w:val="28"/>
          <w:lang w:eastAsia="ar-SA"/>
        </w:rPr>
        <w:t>общественных</w:t>
      </w:r>
      <w:r w:rsidRPr="00242869">
        <w:rPr>
          <w:rFonts w:ascii="Times New Roman" w:eastAsia="Times New Roman" w:hAnsi="Times New Roman" w:cs="Times New Roman"/>
          <w:sz w:val="28"/>
          <w:szCs w:val="28"/>
          <w:lang w:eastAsia="ar-SA"/>
        </w:rPr>
        <w:t xml:space="preserve"> площадок для отдыха детей разных возрастных групп, устройство парковок для временного хранения автомобилей.</w:t>
      </w:r>
    </w:p>
    <w:p w:rsidR="00242869" w:rsidRPr="00242869" w:rsidRDefault="00242869" w:rsidP="00242869">
      <w:pPr>
        <w:widowControl w:val="0"/>
        <w:suppressAutoHyphens/>
        <w:spacing w:after="0" w:line="240" w:lineRule="auto"/>
        <w:ind w:firstLine="540"/>
        <w:jc w:val="both"/>
        <w:rPr>
          <w:rFonts w:ascii="Times New Roman" w:eastAsia="Times New Roman" w:hAnsi="Times New Roman" w:cs="Times New Roman"/>
          <w:sz w:val="28"/>
          <w:szCs w:val="28"/>
          <w:lang w:eastAsia="ar-SA"/>
        </w:rPr>
      </w:pPr>
      <w:r w:rsidRPr="00242869">
        <w:rPr>
          <w:rFonts w:ascii="Times New Roman" w:eastAsia="Times New Roman" w:hAnsi="Times New Roman" w:cs="Times New Roman"/>
          <w:sz w:val="28"/>
          <w:szCs w:val="28"/>
          <w:lang w:eastAsia="ar-SA"/>
        </w:rPr>
        <w:t xml:space="preserve">  Надлежащее состояние придомовых территорий является важным фактором формирования благоприятной экологической и эстетической городской среды.</w:t>
      </w:r>
    </w:p>
    <w:p w:rsidR="00242869" w:rsidRPr="00242869" w:rsidRDefault="00242869" w:rsidP="00242869">
      <w:pPr>
        <w:widowControl w:val="0"/>
        <w:suppressAutoHyphens/>
        <w:spacing w:after="0" w:line="240" w:lineRule="auto"/>
        <w:ind w:firstLine="851"/>
        <w:jc w:val="both"/>
        <w:rPr>
          <w:rFonts w:ascii="Times New Roman" w:eastAsia="Times New Roman" w:hAnsi="Times New Roman" w:cs="Times New Roman"/>
          <w:sz w:val="28"/>
          <w:szCs w:val="28"/>
          <w:lang w:eastAsia="ar-SA"/>
        </w:rPr>
      </w:pPr>
      <w:r w:rsidRPr="00242869">
        <w:rPr>
          <w:rFonts w:ascii="Times New Roman" w:eastAsia="Times New Roman" w:hAnsi="Times New Roman" w:cs="Times New Roman"/>
          <w:sz w:val="28"/>
          <w:szCs w:val="28"/>
          <w:lang w:eastAsia="ar-SA"/>
        </w:rPr>
        <w:t xml:space="preserve">Проблемы восстановления и ремонта асфальтового покрытия дворов, озеленения, освещения </w:t>
      </w:r>
      <w:r w:rsidR="00656D0B">
        <w:rPr>
          <w:rFonts w:ascii="Times New Roman" w:eastAsia="Times New Roman" w:hAnsi="Times New Roman" w:cs="Times New Roman"/>
          <w:sz w:val="28"/>
          <w:szCs w:val="28"/>
          <w:lang w:eastAsia="ar-SA"/>
        </w:rPr>
        <w:t>общественных</w:t>
      </w:r>
      <w:r w:rsidRPr="00242869">
        <w:rPr>
          <w:rFonts w:ascii="Times New Roman" w:eastAsia="Times New Roman" w:hAnsi="Times New Roman" w:cs="Times New Roman"/>
          <w:sz w:val="28"/>
          <w:szCs w:val="28"/>
          <w:lang w:eastAsia="ar-SA"/>
        </w:rPr>
        <w:t xml:space="preserve"> территорий, ремонта (устройства) дождевой канализации либо вертикальной планировки на сегодня весьма актуальны и не решены в полном объеме в связи с недостаточным финансированием отрасли </w:t>
      </w:r>
    </w:p>
    <w:p w:rsidR="00242869" w:rsidRPr="00242869" w:rsidRDefault="00242869" w:rsidP="00242869">
      <w:pPr>
        <w:widowControl w:val="0"/>
        <w:suppressAutoHyphens/>
        <w:spacing w:after="0" w:line="240" w:lineRule="auto"/>
        <w:ind w:firstLine="708"/>
        <w:jc w:val="both"/>
        <w:rPr>
          <w:rFonts w:ascii="Times New Roman" w:eastAsia="Times New Roman" w:hAnsi="Times New Roman" w:cs="Times New Roman"/>
          <w:sz w:val="28"/>
          <w:szCs w:val="28"/>
          <w:lang w:eastAsia="ar-SA"/>
        </w:rPr>
      </w:pPr>
      <w:r w:rsidRPr="00242869">
        <w:rPr>
          <w:rFonts w:ascii="Times New Roman" w:eastAsia="Times New Roman" w:hAnsi="Times New Roman" w:cs="Times New Roman"/>
          <w:sz w:val="28"/>
          <w:szCs w:val="28"/>
          <w:lang w:eastAsia="ar-SA"/>
        </w:rPr>
        <w:t xml:space="preserve">Благоустройство </w:t>
      </w:r>
      <w:r w:rsidR="00656D0B">
        <w:rPr>
          <w:rFonts w:ascii="Times New Roman" w:eastAsia="Times New Roman" w:hAnsi="Times New Roman" w:cs="Times New Roman"/>
          <w:sz w:val="28"/>
          <w:szCs w:val="28"/>
          <w:lang w:eastAsia="ar-SA"/>
        </w:rPr>
        <w:t>общественных</w:t>
      </w:r>
      <w:r w:rsidRPr="00242869">
        <w:rPr>
          <w:rFonts w:ascii="Times New Roman" w:eastAsia="Times New Roman" w:hAnsi="Times New Roman" w:cs="Times New Roman"/>
          <w:sz w:val="28"/>
          <w:szCs w:val="28"/>
          <w:lang w:eastAsia="ar-SA"/>
        </w:rPr>
        <w:t xml:space="preserve"> территорий и мест массового пребывания населения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и выполнения других мероприятий. </w:t>
      </w:r>
    </w:p>
    <w:p w:rsidR="00242869" w:rsidRPr="00242869" w:rsidRDefault="00242869" w:rsidP="00242869">
      <w:pPr>
        <w:widowControl w:val="0"/>
        <w:suppressAutoHyphens/>
        <w:spacing w:after="0" w:line="240" w:lineRule="auto"/>
        <w:ind w:firstLine="851"/>
        <w:jc w:val="both"/>
        <w:rPr>
          <w:rFonts w:ascii="Times New Roman" w:eastAsia="Times New Roman" w:hAnsi="Times New Roman" w:cs="Times New Roman"/>
          <w:sz w:val="28"/>
          <w:szCs w:val="28"/>
          <w:lang w:eastAsia="ar-SA"/>
        </w:rPr>
      </w:pPr>
      <w:r w:rsidRPr="00242869">
        <w:rPr>
          <w:rFonts w:ascii="Times New Roman" w:eastAsia="Times New Roman" w:hAnsi="Times New Roman" w:cs="Times New Roman"/>
          <w:sz w:val="28"/>
          <w:szCs w:val="28"/>
          <w:lang w:eastAsia="ar-SA"/>
        </w:rPr>
        <w:t xml:space="preserve">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 К этим условиям относятся чистые улицы, благоустроенные районы, дворы и дома, зеленые насаждения, необходимый уровень освещенности дворов в темное время суток. </w:t>
      </w:r>
    </w:p>
    <w:p w:rsidR="00242869" w:rsidRPr="00242869" w:rsidRDefault="00242869" w:rsidP="00242869">
      <w:pPr>
        <w:widowControl w:val="0"/>
        <w:suppressAutoHyphens/>
        <w:spacing w:after="0" w:line="240" w:lineRule="auto"/>
        <w:ind w:firstLine="851"/>
        <w:jc w:val="both"/>
        <w:rPr>
          <w:rFonts w:ascii="Times New Roman" w:eastAsia="Times New Roman" w:hAnsi="Times New Roman" w:cs="Times New Roman"/>
          <w:sz w:val="28"/>
          <w:szCs w:val="28"/>
          <w:lang w:eastAsia="ar-SA"/>
        </w:rPr>
      </w:pPr>
      <w:proofErr w:type="gramStart"/>
      <w:r w:rsidRPr="00242869">
        <w:rPr>
          <w:rFonts w:ascii="Times New Roman" w:eastAsia="Times New Roman" w:hAnsi="Times New Roman" w:cs="Times New Roman"/>
          <w:sz w:val="28"/>
          <w:szCs w:val="28"/>
          <w:lang w:eastAsia="ar-SA"/>
        </w:rPr>
        <w:t>Важнейшей з</w:t>
      </w:r>
      <w:r w:rsidR="00E55F3E">
        <w:rPr>
          <w:rFonts w:ascii="Times New Roman" w:eastAsia="Times New Roman" w:hAnsi="Times New Roman" w:cs="Times New Roman"/>
          <w:sz w:val="28"/>
          <w:szCs w:val="28"/>
          <w:lang w:eastAsia="ar-SA"/>
        </w:rPr>
        <w:t>адачей администрации Песчаного сельского поселения Тбилисского</w:t>
      </w:r>
      <w:r w:rsidRPr="00242869">
        <w:rPr>
          <w:rFonts w:ascii="Times New Roman" w:eastAsia="Times New Roman" w:hAnsi="Times New Roman" w:cs="Times New Roman"/>
          <w:sz w:val="28"/>
          <w:szCs w:val="28"/>
          <w:lang w:eastAsia="ar-SA"/>
        </w:rPr>
        <w:t xml:space="preserve"> района  является формирование и обеспечение среды, комфортной и благоприятной для проживания населения, в том числе благоустройство и надлежащее содержание </w:t>
      </w:r>
      <w:r w:rsidR="00656D0B">
        <w:rPr>
          <w:rFonts w:ascii="Times New Roman" w:eastAsia="Times New Roman" w:hAnsi="Times New Roman" w:cs="Times New Roman"/>
          <w:sz w:val="28"/>
          <w:szCs w:val="28"/>
          <w:lang w:eastAsia="ar-SA"/>
        </w:rPr>
        <w:t>общественных</w:t>
      </w:r>
      <w:r w:rsidRPr="00242869">
        <w:rPr>
          <w:rFonts w:ascii="Times New Roman" w:eastAsia="Times New Roman" w:hAnsi="Times New Roman" w:cs="Times New Roman"/>
          <w:sz w:val="28"/>
          <w:szCs w:val="28"/>
          <w:lang w:eastAsia="ar-SA"/>
        </w:rPr>
        <w:t xml:space="preserve"> территорий, выполнение требований Градостроительного кодекса Российской Федерации по устойчивому развитию  территорий сельских  поселений, обеспечивающих при осуществлении градостроительной деятельности безопасные и благоприятные условия жизнедеятельности человека. </w:t>
      </w:r>
      <w:proofErr w:type="gramEnd"/>
    </w:p>
    <w:p w:rsidR="003447B7" w:rsidRPr="003447B7" w:rsidRDefault="00242869" w:rsidP="00242869">
      <w:pPr>
        <w:widowControl w:val="0"/>
        <w:suppressAutoHyphens/>
        <w:spacing w:after="0" w:line="240" w:lineRule="auto"/>
        <w:ind w:firstLine="851"/>
        <w:jc w:val="both"/>
        <w:rPr>
          <w:rFonts w:ascii="Times New Roman" w:eastAsia="Times New Roman" w:hAnsi="Times New Roman" w:cs="Times New Roman"/>
          <w:sz w:val="28"/>
          <w:szCs w:val="28"/>
          <w:lang w:eastAsia="ar-SA"/>
        </w:rPr>
      </w:pPr>
      <w:r w:rsidRPr="00242869">
        <w:rPr>
          <w:rFonts w:ascii="Times New Roman" w:eastAsia="Times New Roman" w:hAnsi="Times New Roman" w:cs="Times New Roman"/>
          <w:sz w:val="28"/>
          <w:szCs w:val="28"/>
          <w:lang w:eastAsia="ar-SA"/>
        </w:rPr>
        <w:t xml:space="preserve">Для поддержания </w:t>
      </w:r>
      <w:r w:rsidR="00656D0B">
        <w:rPr>
          <w:rFonts w:ascii="Times New Roman" w:eastAsia="Times New Roman" w:hAnsi="Times New Roman" w:cs="Times New Roman"/>
          <w:sz w:val="28"/>
          <w:szCs w:val="28"/>
          <w:lang w:eastAsia="ar-SA"/>
        </w:rPr>
        <w:t>общественных</w:t>
      </w:r>
      <w:r w:rsidRPr="00242869">
        <w:rPr>
          <w:rFonts w:ascii="Times New Roman" w:eastAsia="Times New Roman" w:hAnsi="Times New Roman" w:cs="Times New Roman"/>
          <w:sz w:val="28"/>
          <w:szCs w:val="28"/>
          <w:lang w:eastAsia="ar-SA"/>
        </w:rPr>
        <w:t xml:space="preserve"> территорий и мест массового пребывания населения в технически исправном состоянии и приведения их в соответствие с современными требованиями комфортности разработана муниципальная программа «</w:t>
      </w:r>
      <w:r w:rsidRPr="00242869">
        <w:rPr>
          <w:rFonts w:ascii="Times New Roman" w:eastAsia="Calibri" w:hAnsi="Times New Roman" w:cs="Times New Roman"/>
          <w:sz w:val="28"/>
          <w:szCs w:val="28"/>
          <w:lang w:eastAsia="ar-SA"/>
        </w:rPr>
        <w:t xml:space="preserve">Формирование современной городской среды» на 2018-2022 годы  </w:t>
      </w:r>
      <w:r w:rsidRPr="00242869">
        <w:rPr>
          <w:rFonts w:ascii="Times New Roman" w:eastAsia="Times New Roman" w:hAnsi="Times New Roman" w:cs="Times New Roman"/>
          <w:sz w:val="28"/>
          <w:szCs w:val="28"/>
          <w:lang w:eastAsia="ar-SA"/>
        </w:rPr>
        <w:t xml:space="preserve">  (далее </w:t>
      </w:r>
      <w:proofErr w:type="gramStart"/>
      <w:r w:rsidRPr="00242869">
        <w:rPr>
          <w:rFonts w:ascii="Times New Roman" w:eastAsia="Times New Roman" w:hAnsi="Times New Roman" w:cs="Times New Roman"/>
          <w:sz w:val="28"/>
          <w:szCs w:val="28"/>
          <w:lang w:eastAsia="ar-SA"/>
        </w:rPr>
        <w:t>–п</w:t>
      </w:r>
      <w:proofErr w:type="gramEnd"/>
      <w:r w:rsidRPr="00242869">
        <w:rPr>
          <w:rFonts w:ascii="Times New Roman" w:eastAsia="Times New Roman" w:hAnsi="Times New Roman" w:cs="Times New Roman"/>
          <w:sz w:val="28"/>
          <w:szCs w:val="28"/>
          <w:lang w:eastAsia="ar-SA"/>
        </w:rPr>
        <w:t>рограмма), которой предусматривается целенаправленная работа исходя из:</w:t>
      </w:r>
    </w:p>
    <w:bookmarkEnd w:id="0"/>
    <w:p w:rsidR="003447B7" w:rsidRPr="003447B7" w:rsidRDefault="00242869" w:rsidP="003A161C">
      <w:pPr>
        <w:widowControl w:val="0"/>
        <w:numPr>
          <w:ilvl w:val="0"/>
          <w:numId w:val="42"/>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минимального перечня</w:t>
      </w:r>
      <w:r w:rsidR="003447B7" w:rsidRPr="003447B7">
        <w:rPr>
          <w:rFonts w:ascii="Times New Roman" w:eastAsia="Times New Roman" w:hAnsi="Times New Roman" w:cs="Times New Roman"/>
          <w:sz w:val="28"/>
          <w:szCs w:val="28"/>
          <w:lang w:eastAsia="ru-RU"/>
        </w:rPr>
        <w:t xml:space="preserve"> работ:</w:t>
      </w:r>
    </w:p>
    <w:p w:rsidR="003447B7" w:rsidRDefault="0017305A" w:rsidP="003A161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ремонт </w:t>
      </w:r>
      <w:r w:rsidR="009B561E">
        <w:rPr>
          <w:rFonts w:ascii="Times New Roman" w:eastAsia="Times New Roman" w:hAnsi="Times New Roman" w:cs="Times New Roman"/>
          <w:sz w:val="28"/>
          <w:szCs w:val="28"/>
          <w:lang w:eastAsia="ru-RU"/>
        </w:rPr>
        <w:t>общественных</w:t>
      </w:r>
      <w:r>
        <w:rPr>
          <w:rFonts w:ascii="Times New Roman" w:eastAsia="Times New Roman" w:hAnsi="Times New Roman" w:cs="Times New Roman"/>
          <w:sz w:val="28"/>
          <w:szCs w:val="28"/>
          <w:lang w:eastAsia="ru-RU"/>
        </w:rPr>
        <w:t xml:space="preserve"> п</w:t>
      </w:r>
      <w:r w:rsidR="00242869">
        <w:rPr>
          <w:rFonts w:ascii="Times New Roman" w:eastAsia="Times New Roman" w:hAnsi="Times New Roman" w:cs="Times New Roman"/>
          <w:sz w:val="28"/>
          <w:szCs w:val="28"/>
          <w:lang w:eastAsia="ru-RU"/>
        </w:rPr>
        <w:t>роездов;</w:t>
      </w:r>
    </w:p>
    <w:p w:rsidR="009222F2" w:rsidRPr="003447B7" w:rsidRDefault="009222F2" w:rsidP="003A161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-обеспечение освещения </w:t>
      </w:r>
      <w:r w:rsidR="009B561E">
        <w:rPr>
          <w:rFonts w:ascii="Times New Roman" w:eastAsia="Times New Roman" w:hAnsi="Times New Roman" w:cs="Times New Roman"/>
          <w:sz w:val="28"/>
          <w:szCs w:val="28"/>
          <w:lang w:eastAsia="ru-RU"/>
        </w:rPr>
        <w:t>общественных</w:t>
      </w:r>
      <w:r>
        <w:rPr>
          <w:rFonts w:ascii="Times New Roman" w:eastAsia="Times New Roman" w:hAnsi="Times New Roman" w:cs="Times New Roman"/>
          <w:sz w:val="28"/>
          <w:szCs w:val="28"/>
          <w:lang w:eastAsia="ru-RU"/>
        </w:rPr>
        <w:t xml:space="preserve"> территорий;</w:t>
      </w:r>
    </w:p>
    <w:p w:rsidR="003447B7" w:rsidRDefault="003447B7" w:rsidP="003A161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447B7">
        <w:rPr>
          <w:rFonts w:ascii="Times New Roman" w:eastAsia="Times New Roman" w:hAnsi="Times New Roman" w:cs="Times New Roman"/>
          <w:sz w:val="28"/>
          <w:szCs w:val="28"/>
          <w:lang w:eastAsia="ru-RU"/>
        </w:rPr>
        <w:t>- установка, замена скамеек, урн для мусора.</w:t>
      </w:r>
    </w:p>
    <w:p w:rsidR="00242869" w:rsidRDefault="00242869" w:rsidP="003A161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При этом указанный перечень является исчерпывающим и не может быть </w:t>
      </w:r>
      <w:r>
        <w:rPr>
          <w:rFonts w:ascii="Times New Roman" w:eastAsia="Times New Roman" w:hAnsi="Times New Roman" w:cs="Times New Roman"/>
          <w:sz w:val="28"/>
          <w:szCs w:val="28"/>
          <w:lang w:eastAsia="ru-RU"/>
        </w:rPr>
        <w:lastRenderedPageBreak/>
        <w:t>расширен.</w:t>
      </w:r>
    </w:p>
    <w:p w:rsidR="00242869" w:rsidRPr="003447B7" w:rsidRDefault="00242869" w:rsidP="00242869">
      <w:pPr>
        <w:widowControl w:val="0"/>
        <w:suppressAutoHyphens/>
        <w:spacing w:after="0" w:line="240" w:lineRule="auto"/>
        <w:ind w:firstLine="720"/>
        <w:jc w:val="both"/>
        <w:rPr>
          <w:rFonts w:ascii="Times New Roman" w:eastAsia="Times New Roman" w:hAnsi="Times New Roman" w:cs="Times New Roman"/>
          <w:sz w:val="28"/>
          <w:szCs w:val="28"/>
          <w:lang w:eastAsia="ar-SA"/>
        </w:rPr>
      </w:pPr>
      <w:r w:rsidRPr="00242869">
        <w:rPr>
          <w:rFonts w:ascii="Times New Roman" w:eastAsia="Times New Roman" w:hAnsi="Times New Roman" w:cs="Times New Roman"/>
          <w:sz w:val="28"/>
          <w:szCs w:val="28"/>
          <w:lang w:eastAsia="ar-SA"/>
        </w:rPr>
        <w:t xml:space="preserve">В рамках минимального перечня работ по благоустройству </w:t>
      </w:r>
      <w:r w:rsidR="005B41C8">
        <w:rPr>
          <w:rFonts w:ascii="Times New Roman" w:eastAsia="Times New Roman" w:hAnsi="Times New Roman" w:cs="Times New Roman"/>
          <w:sz w:val="28"/>
          <w:szCs w:val="28"/>
          <w:lang w:eastAsia="ar-SA"/>
        </w:rPr>
        <w:t>общественных</w:t>
      </w:r>
      <w:r w:rsidRPr="00242869">
        <w:rPr>
          <w:rFonts w:ascii="Times New Roman" w:eastAsia="Times New Roman" w:hAnsi="Times New Roman" w:cs="Times New Roman"/>
          <w:sz w:val="28"/>
          <w:szCs w:val="28"/>
          <w:lang w:eastAsia="ar-SA"/>
        </w:rPr>
        <w:t xml:space="preserve"> территорий не требуется финансовое и трудовое участие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w:t>
      </w:r>
    </w:p>
    <w:p w:rsidR="003447B7" w:rsidRPr="009222F2" w:rsidRDefault="00242869" w:rsidP="0013798F">
      <w:pPr>
        <w:pStyle w:val="aff1"/>
        <w:widowControl w:val="0"/>
        <w:numPr>
          <w:ilvl w:val="0"/>
          <w:numId w:val="42"/>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9222F2">
        <w:rPr>
          <w:rFonts w:ascii="Times New Roman" w:eastAsia="Times New Roman" w:hAnsi="Times New Roman" w:cs="Times New Roman"/>
          <w:sz w:val="28"/>
          <w:szCs w:val="28"/>
          <w:lang w:eastAsia="ru-RU"/>
        </w:rPr>
        <w:t>дополнительного перечня</w:t>
      </w:r>
      <w:r w:rsidR="003447B7" w:rsidRPr="009222F2">
        <w:rPr>
          <w:rFonts w:ascii="Times New Roman" w:eastAsia="Times New Roman" w:hAnsi="Times New Roman" w:cs="Times New Roman"/>
          <w:sz w:val="28"/>
          <w:szCs w:val="28"/>
          <w:lang w:eastAsia="ru-RU"/>
        </w:rPr>
        <w:t xml:space="preserve"> работ:</w:t>
      </w:r>
    </w:p>
    <w:p w:rsidR="009222F2" w:rsidRPr="009222F2" w:rsidRDefault="009222F2" w:rsidP="001379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w:t>
      </w:r>
      <w:r w:rsidRPr="009222F2">
        <w:rPr>
          <w:rFonts w:ascii="Times New Roman" w:eastAsia="Times New Roman" w:hAnsi="Times New Roman" w:cs="Times New Roman"/>
          <w:sz w:val="28"/>
          <w:szCs w:val="28"/>
          <w:lang w:eastAsia="ru-RU"/>
        </w:rPr>
        <w:t>устройство парковочных карманов (асфальтобетонные и щебеночные</w:t>
      </w:r>
      <w:proofErr w:type="gramEnd"/>
    </w:p>
    <w:p w:rsidR="009222F2" w:rsidRPr="009222F2" w:rsidRDefault="009222F2" w:rsidP="0013798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222F2">
        <w:rPr>
          <w:rFonts w:ascii="Times New Roman" w:eastAsia="Times New Roman" w:hAnsi="Times New Roman" w:cs="Times New Roman"/>
          <w:sz w:val="28"/>
          <w:szCs w:val="28"/>
          <w:lang w:eastAsia="ru-RU"/>
        </w:rPr>
        <w:t>покрытия);</w:t>
      </w:r>
    </w:p>
    <w:p w:rsidR="009222F2" w:rsidRPr="009222F2" w:rsidRDefault="009222F2" w:rsidP="001379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22F2">
        <w:rPr>
          <w:rFonts w:ascii="Times New Roman" w:eastAsia="Times New Roman" w:hAnsi="Times New Roman" w:cs="Times New Roman"/>
          <w:sz w:val="28"/>
          <w:szCs w:val="28"/>
          <w:lang w:eastAsia="ru-RU"/>
        </w:rPr>
        <w:t xml:space="preserve">- устройство расширений проезжих частей </w:t>
      </w:r>
      <w:r w:rsidR="009B561E">
        <w:rPr>
          <w:rFonts w:ascii="Times New Roman" w:eastAsia="Times New Roman" w:hAnsi="Times New Roman" w:cs="Times New Roman"/>
          <w:sz w:val="28"/>
          <w:szCs w:val="28"/>
          <w:lang w:eastAsia="ru-RU"/>
        </w:rPr>
        <w:t>общественных</w:t>
      </w:r>
      <w:r w:rsidRPr="009222F2">
        <w:rPr>
          <w:rFonts w:ascii="Times New Roman" w:eastAsia="Times New Roman" w:hAnsi="Times New Roman" w:cs="Times New Roman"/>
          <w:sz w:val="28"/>
          <w:szCs w:val="28"/>
          <w:lang w:eastAsia="ru-RU"/>
        </w:rPr>
        <w:t xml:space="preserve"> территорий многоквартирных домов;</w:t>
      </w:r>
    </w:p>
    <w:p w:rsidR="009222F2" w:rsidRPr="009222F2" w:rsidRDefault="009222F2" w:rsidP="001379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22F2">
        <w:rPr>
          <w:rFonts w:ascii="Times New Roman" w:eastAsia="Times New Roman" w:hAnsi="Times New Roman" w:cs="Times New Roman"/>
          <w:sz w:val="28"/>
          <w:szCs w:val="28"/>
          <w:lang w:eastAsia="ru-RU"/>
        </w:rPr>
        <w:t>- устройство и ремонт асфальтированных дорожек и дорожек из тротуарной плитки;</w:t>
      </w:r>
    </w:p>
    <w:p w:rsidR="009222F2" w:rsidRPr="009222F2" w:rsidRDefault="009222F2" w:rsidP="001379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22F2">
        <w:rPr>
          <w:rFonts w:ascii="Times New Roman" w:eastAsia="Times New Roman" w:hAnsi="Times New Roman" w:cs="Times New Roman"/>
          <w:sz w:val="28"/>
          <w:szCs w:val="28"/>
          <w:lang w:eastAsia="ru-RU"/>
        </w:rPr>
        <w:t>- установка детского, игрового, спортивного оборудования, а также оборудования для хозяйственных площадок</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коврочистки</w:t>
      </w:r>
      <w:proofErr w:type="spellEnd"/>
      <w:r>
        <w:rPr>
          <w:rFonts w:ascii="Times New Roman" w:eastAsia="Times New Roman" w:hAnsi="Times New Roman" w:cs="Times New Roman"/>
          <w:sz w:val="28"/>
          <w:szCs w:val="28"/>
          <w:lang w:eastAsia="ru-RU"/>
        </w:rPr>
        <w:t xml:space="preserve">, стойки для сушки </w:t>
      </w:r>
      <w:r w:rsidRPr="009222F2">
        <w:rPr>
          <w:rFonts w:ascii="Times New Roman" w:eastAsia="Times New Roman" w:hAnsi="Times New Roman" w:cs="Times New Roman"/>
          <w:sz w:val="28"/>
          <w:szCs w:val="28"/>
          <w:lang w:eastAsia="ru-RU"/>
        </w:rPr>
        <w:t>белья и др.);</w:t>
      </w:r>
    </w:p>
    <w:p w:rsidR="009222F2" w:rsidRPr="009222F2" w:rsidRDefault="009222F2" w:rsidP="001379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22F2">
        <w:rPr>
          <w:rFonts w:ascii="Times New Roman" w:eastAsia="Times New Roman" w:hAnsi="Times New Roman" w:cs="Times New Roman"/>
          <w:sz w:val="28"/>
          <w:szCs w:val="28"/>
          <w:lang w:eastAsia="ru-RU"/>
        </w:rPr>
        <w:t xml:space="preserve">- устройство </w:t>
      </w:r>
      <w:proofErr w:type="spellStart"/>
      <w:r w:rsidRPr="009222F2">
        <w:rPr>
          <w:rFonts w:ascii="Times New Roman" w:eastAsia="Times New Roman" w:hAnsi="Times New Roman" w:cs="Times New Roman"/>
          <w:sz w:val="28"/>
          <w:szCs w:val="28"/>
          <w:lang w:eastAsia="ru-RU"/>
        </w:rPr>
        <w:t>травмобезопасных</w:t>
      </w:r>
      <w:proofErr w:type="spellEnd"/>
      <w:r w:rsidRPr="009222F2">
        <w:rPr>
          <w:rFonts w:ascii="Times New Roman" w:eastAsia="Times New Roman" w:hAnsi="Times New Roman" w:cs="Times New Roman"/>
          <w:sz w:val="28"/>
          <w:szCs w:val="28"/>
          <w:lang w:eastAsia="ru-RU"/>
        </w:rPr>
        <w:t xml:space="preserve"> покрытий из резиновой крошки под детское, игровое, спортивное оборудование с обустройством основания под</w:t>
      </w:r>
      <w:r>
        <w:rPr>
          <w:rFonts w:ascii="Times New Roman" w:eastAsia="Times New Roman" w:hAnsi="Times New Roman" w:cs="Times New Roman"/>
          <w:sz w:val="28"/>
          <w:szCs w:val="28"/>
          <w:lang w:eastAsia="ru-RU"/>
        </w:rPr>
        <w:t xml:space="preserve"> </w:t>
      </w:r>
      <w:r w:rsidRPr="009222F2">
        <w:rPr>
          <w:rFonts w:ascii="Times New Roman" w:eastAsia="Times New Roman" w:hAnsi="Times New Roman" w:cs="Times New Roman"/>
          <w:sz w:val="28"/>
          <w:szCs w:val="28"/>
          <w:lang w:eastAsia="ru-RU"/>
        </w:rPr>
        <w:t>такое покрытие (асфальт, бетон);</w:t>
      </w:r>
    </w:p>
    <w:p w:rsidR="009222F2" w:rsidRPr="009222F2" w:rsidRDefault="009222F2" w:rsidP="001379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22F2">
        <w:rPr>
          <w:rFonts w:ascii="Times New Roman" w:eastAsia="Times New Roman" w:hAnsi="Times New Roman" w:cs="Times New Roman"/>
          <w:sz w:val="28"/>
          <w:szCs w:val="28"/>
          <w:lang w:eastAsia="ru-RU"/>
        </w:rPr>
        <w:t xml:space="preserve">- устройство спортивных площадок для игры в футбол, волейбол, баскетбол с ограждением по периметру, устройством </w:t>
      </w:r>
      <w:proofErr w:type="spellStart"/>
      <w:r w:rsidRPr="009222F2">
        <w:rPr>
          <w:rFonts w:ascii="Times New Roman" w:eastAsia="Times New Roman" w:hAnsi="Times New Roman" w:cs="Times New Roman"/>
          <w:sz w:val="28"/>
          <w:szCs w:val="28"/>
          <w:lang w:eastAsia="ru-RU"/>
        </w:rPr>
        <w:t>травмобезопасных</w:t>
      </w:r>
      <w:proofErr w:type="spellEnd"/>
      <w:r w:rsidRPr="009222F2">
        <w:rPr>
          <w:rFonts w:ascii="Times New Roman" w:eastAsia="Times New Roman" w:hAnsi="Times New Roman" w:cs="Times New Roman"/>
          <w:sz w:val="28"/>
          <w:szCs w:val="28"/>
          <w:lang w:eastAsia="ru-RU"/>
        </w:rPr>
        <w:t xml:space="preserve"> покрытий на них (резиновое покрытие, искусственная трава);</w:t>
      </w:r>
    </w:p>
    <w:p w:rsidR="009222F2" w:rsidRPr="009222F2" w:rsidRDefault="009222F2" w:rsidP="001379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22F2">
        <w:rPr>
          <w:rFonts w:ascii="Times New Roman" w:eastAsia="Times New Roman" w:hAnsi="Times New Roman" w:cs="Times New Roman"/>
          <w:sz w:val="28"/>
          <w:szCs w:val="28"/>
          <w:lang w:eastAsia="ru-RU"/>
        </w:rPr>
        <w:t>- установка ограждений газонов, палисадников, детских, игровых, спортивных площадок, парковок;</w:t>
      </w:r>
    </w:p>
    <w:p w:rsidR="009222F2" w:rsidRPr="009222F2" w:rsidRDefault="009222F2" w:rsidP="001379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22F2">
        <w:rPr>
          <w:rFonts w:ascii="Times New Roman" w:eastAsia="Times New Roman" w:hAnsi="Times New Roman" w:cs="Times New Roman"/>
          <w:sz w:val="28"/>
          <w:szCs w:val="28"/>
          <w:lang w:eastAsia="ru-RU"/>
        </w:rPr>
        <w:t>- устройство наружного освещения детских, игровых, спортивных площадок, парковок;</w:t>
      </w:r>
    </w:p>
    <w:p w:rsidR="009222F2" w:rsidRPr="009222F2" w:rsidRDefault="009222F2" w:rsidP="001379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22F2">
        <w:rPr>
          <w:rFonts w:ascii="Times New Roman" w:eastAsia="Times New Roman" w:hAnsi="Times New Roman" w:cs="Times New Roman"/>
          <w:sz w:val="28"/>
          <w:szCs w:val="28"/>
          <w:lang w:eastAsia="ru-RU"/>
        </w:rPr>
        <w:t xml:space="preserve">- озеленение территорий, которое включает в себя: посадку деревьев, кустарников, газонов, снос и </w:t>
      </w:r>
      <w:proofErr w:type="spellStart"/>
      <w:r w:rsidRPr="009222F2">
        <w:rPr>
          <w:rFonts w:ascii="Times New Roman" w:eastAsia="Times New Roman" w:hAnsi="Times New Roman" w:cs="Times New Roman"/>
          <w:sz w:val="28"/>
          <w:szCs w:val="28"/>
          <w:lang w:eastAsia="ru-RU"/>
        </w:rPr>
        <w:t>кронирование</w:t>
      </w:r>
      <w:proofErr w:type="spellEnd"/>
      <w:r w:rsidRPr="009222F2">
        <w:rPr>
          <w:rFonts w:ascii="Times New Roman" w:eastAsia="Times New Roman" w:hAnsi="Times New Roman" w:cs="Times New Roman"/>
          <w:sz w:val="28"/>
          <w:szCs w:val="28"/>
          <w:lang w:eastAsia="ru-RU"/>
        </w:rPr>
        <w:t xml:space="preserve"> деревьев, корчевание пней, завоз</w:t>
      </w:r>
    </w:p>
    <w:p w:rsidR="009222F2" w:rsidRPr="009222F2" w:rsidRDefault="009222F2" w:rsidP="001379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22F2">
        <w:rPr>
          <w:rFonts w:ascii="Times New Roman" w:eastAsia="Times New Roman" w:hAnsi="Times New Roman" w:cs="Times New Roman"/>
          <w:sz w:val="28"/>
          <w:szCs w:val="28"/>
          <w:lang w:eastAsia="ru-RU"/>
        </w:rPr>
        <w:t>грунта;</w:t>
      </w:r>
    </w:p>
    <w:p w:rsidR="009222F2" w:rsidRPr="009222F2" w:rsidRDefault="009222F2" w:rsidP="001379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22F2">
        <w:rPr>
          <w:rFonts w:ascii="Times New Roman" w:eastAsia="Times New Roman" w:hAnsi="Times New Roman" w:cs="Times New Roman"/>
          <w:sz w:val="28"/>
          <w:szCs w:val="28"/>
          <w:lang w:eastAsia="ru-RU"/>
        </w:rPr>
        <w:t>- работы по демонтажу различных конструкций (металлических, бетонных, деревянных) для последующего благоустройства территорий под ними;</w:t>
      </w:r>
    </w:p>
    <w:p w:rsidR="009222F2" w:rsidRPr="009222F2" w:rsidRDefault="009222F2" w:rsidP="001379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9222F2">
        <w:rPr>
          <w:rFonts w:ascii="Times New Roman" w:eastAsia="Times New Roman" w:hAnsi="Times New Roman" w:cs="Times New Roman"/>
          <w:sz w:val="28"/>
          <w:szCs w:val="28"/>
          <w:lang w:eastAsia="ru-RU"/>
        </w:rPr>
        <w:t>- отсыпка, планировка и выравнивание: газонов, палисадников,  детских, игровых, спортивных и хозяйственных площадок, вазонов, цветочниц, бордюрного камня;</w:t>
      </w:r>
      <w:proofErr w:type="gramEnd"/>
    </w:p>
    <w:p w:rsidR="009222F2" w:rsidRPr="009222F2" w:rsidRDefault="009222F2" w:rsidP="001379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22F2">
        <w:rPr>
          <w:rFonts w:ascii="Times New Roman" w:eastAsia="Times New Roman" w:hAnsi="Times New Roman" w:cs="Times New Roman"/>
          <w:sz w:val="28"/>
          <w:szCs w:val="28"/>
          <w:lang w:eastAsia="ru-RU"/>
        </w:rPr>
        <w:t xml:space="preserve">- устройство подпорных стен для укрепления откосов и грунтов на </w:t>
      </w:r>
      <w:r w:rsidR="009B561E">
        <w:rPr>
          <w:rFonts w:ascii="Times New Roman" w:eastAsia="Times New Roman" w:hAnsi="Times New Roman" w:cs="Times New Roman"/>
          <w:sz w:val="28"/>
          <w:szCs w:val="28"/>
          <w:lang w:eastAsia="ru-RU"/>
        </w:rPr>
        <w:t>общественных</w:t>
      </w:r>
      <w:r w:rsidRPr="009222F2">
        <w:rPr>
          <w:rFonts w:ascii="Times New Roman" w:eastAsia="Times New Roman" w:hAnsi="Times New Roman" w:cs="Times New Roman"/>
          <w:sz w:val="28"/>
          <w:szCs w:val="28"/>
          <w:lang w:eastAsia="ru-RU"/>
        </w:rPr>
        <w:t xml:space="preserve"> территориях с их оштукатуриванием, окраской, иной облицовкой или без таковых работ;</w:t>
      </w:r>
    </w:p>
    <w:p w:rsidR="009222F2" w:rsidRPr="009222F2" w:rsidRDefault="009222F2" w:rsidP="001379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22F2">
        <w:rPr>
          <w:rFonts w:ascii="Times New Roman" w:eastAsia="Times New Roman" w:hAnsi="Times New Roman" w:cs="Times New Roman"/>
          <w:sz w:val="28"/>
          <w:szCs w:val="28"/>
          <w:lang w:eastAsia="ru-RU"/>
        </w:rPr>
        <w:t>- устройство лестничных маршей, спусков (из бордюрного камня или бетонных лестничных маршей заводского изготовления) с оборудованием их металлическими поручнями;</w:t>
      </w:r>
    </w:p>
    <w:p w:rsidR="009222F2" w:rsidRPr="009222F2" w:rsidRDefault="009222F2" w:rsidP="001379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22F2">
        <w:rPr>
          <w:rFonts w:ascii="Times New Roman" w:eastAsia="Times New Roman" w:hAnsi="Times New Roman" w:cs="Times New Roman"/>
          <w:sz w:val="28"/>
          <w:szCs w:val="28"/>
          <w:lang w:eastAsia="ru-RU"/>
        </w:rPr>
        <w:t xml:space="preserve">- устройство пандусов для обеспечения беспрепятственного перемещения по дворовой территории многоквартирных домов </w:t>
      </w:r>
      <w:proofErr w:type="spellStart"/>
      <w:r w:rsidRPr="009222F2">
        <w:rPr>
          <w:rFonts w:ascii="Times New Roman" w:eastAsia="Times New Roman" w:hAnsi="Times New Roman" w:cs="Times New Roman"/>
          <w:sz w:val="28"/>
          <w:szCs w:val="28"/>
          <w:lang w:eastAsia="ru-RU"/>
        </w:rPr>
        <w:t>маломобильных</w:t>
      </w:r>
      <w:proofErr w:type="spellEnd"/>
      <w:r w:rsidRPr="009222F2">
        <w:rPr>
          <w:rFonts w:ascii="Times New Roman" w:eastAsia="Times New Roman" w:hAnsi="Times New Roman" w:cs="Times New Roman"/>
          <w:sz w:val="28"/>
          <w:szCs w:val="28"/>
          <w:lang w:eastAsia="ru-RU"/>
        </w:rPr>
        <w:t xml:space="preserve"> групп </w:t>
      </w:r>
      <w:r w:rsidRPr="009222F2">
        <w:rPr>
          <w:rFonts w:ascii="Times New Roman" w:eastAsia="Times New Roman" w:hAnsi="Times New Roman" w:cs="Times New Roman"/>
          <w:sz w:val="28"/>
          <w:szCs w:val="28"/>
          <w:lang w:eastAsia="ru-RU"/>
        </w:rPr>
        <w:lastRenderedPageBreak/>
        <w:t>населения;</w:t>
      </w:r>
    </w:p>
    <w:p w:rsidR="009222F2" w:rsidRPr="009222F2" w:rsidRDefault="009222F2" w:rsidP="001379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22F2">
        <w:rPr>
          <w:rFonts w:ascii="Times New Roman" w:eastAsia="Times New Roman" w:hAnsi="Times New Roman" w:cs="Times New Roman"/>
          <w:sz w:val="28"/>
          <w:szCs w:val="28"/>
          <w:lang w:eastAsia="ru-RU"/>
        </w:rPr>
        <w:t>- установка ограждающих устройств: бетонных, металлических</w:t>
      </w:r>
    </w:p>
    <w:p w:rsidR="009222F2" w:rsidRPr="009222F2" w:rsidRDefault="009222F2" w:rsidP="001379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22F2">
        <w:rPr>
          <w:rFonts w:ascii="Times New Roman" w:eastAsia="Times New Roman" w:hAnsi="Times New Roman" w:cs="Times New Roman"/>
          <w:sz w:val="28"/>
          <w:szCs w:val="28"/>
          <w:lang w:eastAsia="ru-RU"/>
        </w:rPr>
        <w:t>столбиков для ограждения парковок, тротуаров, детских игровых площадок (кроме шлагбаумов и автоматических ворот).</w:t>
      </w:r>
    </w:p>
    <w:p w:rsidR="009222F2" w:rsidRPr="009222F2" w:rsidRDefault="009222F2" w:rsidP="0013798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22F2">
        <w:rPr>
          <w:rFonts w:ascii="Times New Roman" w:eastAsia="Times New Roman" w:hAnsi="Times New Roman" w:cs="Times New Roman"/>
          <w:sz w:val="28"/>
          <w:szCs w:val="28"/>
          <w:lang w:eastAsia="ru-RU"/>
        </w:rPr>
        <w:t>При этом указанный перечень является исчерпывающим и не может быть расширен.</w:t>
      </w:r>
    </w:p>
    <w:p w:rsidR="009222F2" w:rsidRPr="009222F2" w:rsidRDefault="009222F2" w:rsidP="0013798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22F2">
        <w:rPr>
          <w:rFonts w:ascii="Times New Roman" w:eastAsia="Times New Roman" w:hAnsi="Times New Roman" w:cs="Times New Roman"/>
          <w:sz w:val="28"/>
          <w:szCs w:val="28"/>
          <w:lang w:eastAsia="ru-RU"/>
        </w:rPr>
        <w:t xml:space="preserve">Дополнительный перечень работ по благоустройству </w:t>
      </w:r>
      <w:r w:rsidR="009B561E">
        <w:rPr>
          <w:rFonts w:ascii="Times New Roman" w:eastAsia="Times New Roman" w:hAnsi="Times New Roman" w:cs="Times New Roman"/>
          <w:sz w:val="28"/>
          <w:szCs w:val="28"/>
          <w:lang w:eastAsia="ru-RU"/>
        </w:rPr>
        <w:t>общественных</w:t>
      </w:r>
      <w:r w:rsidRPr="009222F2">
        <w:rPr>
          <w:rFonts w:ascii="Times New Roman" w:eastAsia="Times New Roman" w:hAnsi="Times New Roman" w:cs="Times New Roman"/>
          <w:sz w:val="28"/>
          <w:szCs w:val="28"/>
          <w:lang w:eastAsia="ru-RU"/>
        </w:rPr>
        <w:t xml:space="preserve"> территорий многоквартирных домов, а также их стоимость, определяется исходя из соответствующего перечня, утвержденного государственной программой Краснодарского края формирования современной городской среды.</w:t>
      </w:r>
    </w:p>
    <w:p w:rsidR="009222F2" w:rsidRPr="009222F2" w:rsidRDefault="009222F2" w:rsidP="0013798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22F2">
        <w:rPr>
          <w:rFonts w:ascii="Times New Roman" w:eastAsia="Times New Roman" w:hAnsi="Times New Roman" w:cs="Times New Roman"/>
          <w:sz w:val="28"/>
          <w:szCs w:val="28"/>
          <w:lang w:eastAsia="ru-RU"/>
        </w:rPr>
        <w:t xml:space="preserve">В рамках дополнительного перечня работ по благоустройству </w:t>
      </w:r>
      <w:r w:rsidR="009B561E">
        <w:rPr>
          <w:rFonts w:ascii="Times New Roman" w:eastAsia="Times New Roman" w:hAnsi="Times New Roman" w:cs="Times New Roman"/>
          <w:sz w:val="28"/>
          <w:szCs w:val="28"/>
          <w:lang w:eastAsia="ru-RU"/>
        </w:rPr>
        <w:t>общественных</w:t>
      </w:r>
      <w:r w:rsidRPr="009222F2">
        <w:rPr>
          <w:rFonts w:ascii="Times New Roman" w:eastAsia="Times New Roman" w:hAnsi="Times New Roman" w:cs="Times New Roman"/>
          <w:sz w:val="28"/>
          <w:szCs w:val="28"/>
          <w:lang w:eastAsia="ru-RU"/>
        </w:rPr>
        <w:t xml:space="preserve"> территорий требуется финансовое  участие заинтересованных лиц в размере 1 % от сметной стоимости выполняемых работ, а также трудовое участие, которое выполняется в форме однодневного субботника по уборке дворовой территории.</w:t>
      </w:r>
    </w:p>
    <w:p w:rsidR="009222F2" w:rsidRPr="009222F2" w:rsidRDefault="009222F2" w:rsidP="0013798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22F2">
        <w:rPr>
          <w:rFonts w:ascii="Times New Roman" w:eastAsia="Times New Roman" w:hAnsi="Times New Roman" w:cs="Times New Roman"/>
          <w:sz w:val="28"/>
          <w:szCs w:val="28"/>
          <w:lang w:eastAsia="ru-RU"/>
        </w:rPr>
        <w:t>Проведение однодневного субботника по уборке дворовой территории оформляется уполномоченным лицом, которое вправе действовать в интересах всех собственников помещений в указанном многоквартирном доме соответствующим актом,  который подлежит согласованию с представителем управляющей компании.</w:t>
      </w:r>
    </w:p>
    <w:p w:rsidR="009222F2" w:rsidRPr="009222F2" w:rsidRDefault="009222F2" w:rsidP="0013798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22F2">
        <w:rPr>
          <w:rFonts w:ascii="Times New Roman" w:eastAsia="Times New Roman" w:hAnsi="Times New Roman" w:cs="Times New Roman"/>
          <w:sz w:val="28"/>
          <w:szCs w:val="28"/>
          <w:lang w:eastAsia="ru-RU"/>
        </w:rPr>
        <w:t xml:space="preserve">Минимальный перечень работ по благоустройству </w:t>
      </w:r>
      <w:r w:rsidR="005B41C8">
        <w:rPr>
          <w:rFonts w:ascii="Times New Roman" w:eastAsia="Times New Roman" w:hAnsi="Times New Roman" w:cs="Times New Roman"/>
          <w:sz w:val="28"/>
          <w:szCs w:val="28"/>
          <w:lang w:eastAsia="ru-RU"/>
        </w:rPr>
        <w:t>общественных</w:t>
      </w:r>
      <w:r w:rsidRPr="009222F2">
        <w:rPr>
          <w:rFonts w:ascii="Times New Roman" w:eastAsia="Times New Roman" w:hAnsi="Times New Roman" w:cs="Times New Roman"/>
          <w:sz w:val="28"/>
          <w:szCs w:val="28"/>
          <w:lang w:eastAsia="ru-RU"/>
        </w:rPr>
        <w:t xml:space="preserve"> территорий и дополнительный перечень работ по благоустройству </w:t>
      </w:r>
      <w:r w:rsidR="009B561E">
        <w:rPr>
          <w:rFonts w:ascii="Times New Roman" w:eastAsia="Times New Roman" w:hAnsi="Times New Roman" w:cs="Times New Roman"/>
          <w:sz w:val="28"/>
          <w:szCs w:val="28"/>
          <w:lang w:eastAsia="ru-RU"/>
        </w:rPr>
        <w:t>общественных</w:t>
      </w:r>
      <w:r w:rsidRPr="009222F2">
        <w:rPr>
          <w:rFonts w:ascii="Times New Roman" w:eastAsia="Times New Roman" w:hAnsi="Times New Roman" w:cs="Times New Roman"/>
          <w:sz w:val="28"/>
          <w:szCs w:val="28"/>
          <w:lang w:eastAsia="ru-RU"/>
        </w:rPr>
        <w:t xml:space="preserve"> территорий </w:t>
      </w:r>
      <w:proofErr w:type="gramStart"/>
      <w:r w:rsidRPr="009222F2">
        <w:rPr>
          <w:rFonts w:ascii="Times New Roman" w:eastAsia="Times New Roman" w:hAnsi="Times New Roman" w:cs="Times New Roman"/>
          <w:sz w:val="28"/>
          <w:szCs w:val="28"/>
          <w:lang w:eastAsia="ru-RU"/>
        </w:rPr>
        <w:t>со</w:t>
      </w:r>
      <w:proofErr w:type="gramEnd"/>
      <w:r w:rsidRPr="009222F2">
        <w:rPr>
          <w:rFonts w:ascii="Times New Roman" w:eastAsia="Times New Roman" w:hAnsi="Times New Roman" w:cs="Times New Roman"/>
          <w:sz w:val="28"/>
          <w:szCs w:val="28"/>
          <w:lang w:eastAsia="ru-RU"/>
        </w:rPr>
        <w:t xml:space="preserve"> финансируется </w:t>
      </w:r>
      <w:proofErr w:type="gramStart"/>
      <w:r w:rsidRPr="009222F2">
        <w:rPr>
          <w:rFonts w:ascii="Times New Roman" w:eastAsia="Times New Roman" w:hAnsi="Times New Roman" w:cs="Times New Roman"/>
          <w:sz w:val="28"/>
          <w:szCs w:val="28"/>
          <w:lang w:eastAsia="ru-RU"/>
        </w:rPr>
        <w:t>за</w:t>
      </w:r>
      <w:proofErr w:type="gramEnd"/>
      <w:r w:rsidRPr="009222F2">
        <w:rPr>
          <w:rFonts w:ascii="Times New Roman" w:eastAsia="Times New Roman" w:hAnsi="Times New Roman" w:cs="Times New Roman"/>
          <w:sz w:val="28"/>
          <w:szCs w:val="28"/>
          <w:lang w:eastAsia="ru-RU"/>
        </w:rPr>
        <w:t xml:space="preserve"> счет средств из федерального бюджета, бюджета Краснодарского края </w:t>
      </w:r>
      <w:r w:rsidR="00D061F5">
        <w:rPr>
          <w:rFonts w:ascii="Times New Roman" w:eastAsia="Times New Roman" w:hAnsi="Times New Roman" w:cs="Times New Roman"/>
          <w:sz w:val="28"/>
          <w:szCs w:val="28"/>
          <w:lang w:eastAsia="ru-RU"/>
        </w:rPr>
        <w:t>и бюджета Песчаного</w:t>
      </w:r>
      <w:r>
        <w:rPr>
          <w:rFonts w:ascii="Times New Roman" w:eastAsia="Times New Roman" w:hAnsi="Times New Roman" w:cs="Times New Roman"/>
          <w:sz w:val="28"/>
          <w:szCs w:val="28"/>
          <w:lang w:eastAsia="ru-RU"/>
        </w:rPr>
        <w:t xml:space="preserve"> сельского</w:t>
      </w:r>
      <w:r w:rsidR="00D061F5">
        <w:rPr>
          <w:rFonts w:ascii="Times New Roman" w:eastAsia="Times New Roman" w:hAnsi="Times New Roman" w:cs="Times New Roman"/>
          <w:sz w:val="28"/>
          <w:szCs w:val="28"/>
          <w:lang w:eastAsia="ru-RU"/>
        </w:rPr>
        <w:t xml:space="preserve"> поселения Тбилисского</w:t>
      </w:r>
      <w:r w:rsidRPr="009222F2">
        <w:rPr>
          <w:rFonts w:ascii="Times New Roman" w:eastAsia="Times New Roman" w:hAnsi="Times New Roman" w:cs="Times New Roman"/>
          <w:sz w:val="28"/>
          <w:szCs w:val="28"/>
          <w:lang w:eastAsia="ru-RU"/>
        </w:rPr>
        <w:t xml:space="preserve"> района на текущий финансовый год.</w:t>
      </w:r>
    </w:p>
    <w:p w:rsidR="009222F2" w:rsidRPr="009222F2" w:rsidRDefault="00E55F3E" w:rsidP="0013798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009222F2" w:rsidRPr="009222F2">
        <w:rPr>
          <w:rFonts w:ascii="Times New Roman" w:eastAsia="Times New Roman" w:hAnsi="Times New Roman" w:cs="Times New Roman"/>
          <w:sz w:val="28"/>
          <w:szCs w:val="28"/>
          <w:lang w:eastAsia="ru-RU"/>
        </w:rPr>
        <w:t xml:space="preserve">При формировании заявок для включения в адресный перечень </w:t>
      </w:r>
      <w:r w:rsidR="009B561E">
        <w:rPr>
          <w:rFonts w:ascii="Times New Roman" w:eastAsia="Times New Roman" w:hAnsi="Times New Roman" w:cs="Times New Roman"/>
          <w:sz w:val="28"/>
          <w:szCs w:val="28"/>
          <w:lang w:eastAsia="ru-RU"/>
        </w:rPr>
        <w:t>общественных</w:t>
      </w:r>
      <w:r w:rsidR="009222F2" w:rsidRPr="009222F2">
        <w:rPr>
          <w:rFonts w:ascii="Times New Roman" w:eastAsia="Times New Roman" w:hAnsi="Times New Roman" w:cs="Times New Roman"/>
          <w:sz w:val="28"/>
          <w:szCs w:val="28"/>
          <w:lang w:eastAsia="ru-RU"/>
        </w:rPr>
        <w:t xml:space="preserve"> территорий многоквартирных домов, расположенных на т</w:t>
      </w:r>
      <w:r w:rsidR="00D061F5">
        <w:rPr>
          <w:rFonts w:ascii="Times New Roman" w:eastAsia="Times New Roman" w:hAnsi="Times New Roman" w:cs="Times New Roman"/>
          <w:sz w:val="28"/>
          <w:szCs w:val="28"/>
          <w:lang w:eastAsia="ru-RU"/>
        </w:rPr>
        <w:t>ерритории Песчаног</w:t>
      </w:r>
      <w:r w:rsidR="009222F2">
        <w:rPr>
          <w:rFonts w:ascii="Times New Roman" w:eastAsia="Times New Roman" w:hAnsi="Times New Roman" w:cs="Times New Roman"/>
          <w:sz w:val="28"/>
          <w:szCs w:val="28"/>
          <w:lang w:eastAsia="ru-RU"/>
        </w:rPr>
        <w:t>о сельского</w:t>
      </w:r>
      <w:r w:rsidR="00D061F5">
        <w:rPr>
          <w:rFonts w:ascii="Times New Roman" w:eastAsia="Times New Roman" w:hAnsi="Times New Roman" w:cs="Times New Roman"/>
          <w:sz w:val="28"/>
          <w:szCs w:val="28"/>
          <w:lang w:eastAsia="ru-RU"/>
        </w:rPr>
        <w:t xml:space="preserve"> поселения Тбилисского</w:t>
      </w:r>
      <w:r w:rsidR="009222F2" w:rsidRPr="009222F2">
        <w:rPr>
          <w:rFonts w:ascii="Times New Roman" w:eastAsia="Times New Roman" w:hAnsi="Times New Roman" w:cs="Times New Roman"/>
          <w:sz w:val="28"/>
          <w:szCs w:val="28"/>
          <w:lang w:eastAsia="ru-RU"/>
        </w:rPr>
        <w:t xml:space="preserve"> района, на которых планируется благоустройство, заинтересованные лица вправе выбрать, какие из видов работ, входящих в минимальный перечень по благоустройству </w:t>
      </w:r>
      <w:r w:rsidR="009B561E">
        <w:rPr>
          <w:rFonts w:ascii="Times New Roman" w:eastAsia="Times New Roman" w:hAnsi="Times New Roman" w:cs="Times New Roman"/>
          <w:sz w:val="28"/>
          <w:szCs w:val="28"/>
          <w:lang w:eastAsia="ru-RU"/>
        </w:rPr>
        <w:t>общественных</w:t>
      </w:r>
      <w:r w:rsidR="009222F2" w:rsidRPr="009222F2">
        <w:rPr>
          <w:rFonts w:ascii="Times New Roman" w:eastAsia="Times New Roman" w:hAnsi="Times New Roman" w:cs="Times New Roman"/>
          <w:sz w:val="28"/>
          <w:szCs w:val="28"/>
          <w:lang w:eastAsia="ru-RU"/>
        </w:rPr>
        <w:t xml:space="preserve"> территорий, планируются к реализации. </w:t>
      </w:r>
    </w:p>
    <w:p w:rsidR="009222F2" w:rsidRPr="009222F2" w:rsidRDefault="009222F2" w:rsidP="0013798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22F2">
        <w:rPr>
          <w:rFonts w:ascii="Times New Roman" w:eastAsia="Times New Roman" w:hAnsi="Times New Roman" w:cs="Times New Roman"/>
          <w:sz w:val="28"/>
          <w:szCs w:val="28"/>
          <w:lang w:eastAsia="ru-RU"/>
        </w:rPr>
        <w:t xml:space="preserve">Дополнительный перечень работ по благоустройству </w:t>
      </w:r>
      <w:r w:rsidR="009B561E">
        <w:rPr>
          <w:rFonts w:ascii="Times New Roman" w:eastAsia="Times New Roman" w:hAnsi="Times New Roman" w:cs="Times New Roman"/>
          <w:sz w:val="28"/>
          <w:szCs w:val="28"/>
          <w:lang w:eastAsia="ru-RU"/>
        </w:rPr>
        <w:t>общественных</w:t>
      </w:r>
      <w:r w:rsidRPr="009222F2">
        <w:rPr>
          <w:rFonts w:ascii="Times New Roman" w:eastAsia="Times New Roman" w:hAnsi="Times New Roman" w:cs="Times New Roman"/>
          <w:sz w:val="28"/>
          <w:szCs w:val="28"/>
          <w:lang w:eastAsia="ru-RU"/>
        </w:rPr>
        <w:t xml:space="preserve"> территорий многоквартирных домов реализуется только при условии реализации работ, предусмотренных минимальным перечнем по благоустройству </w:t>
      </w:r>
      <w:r w:rsidR="009B561E">
        <w:rPr>
          <w:rFonts w:ascii="Times New Roman" w:eastAsia="Times New Roman" w:hAnsi="Times New Roman" w:cs="Times New Roman"/>
          <w:sz w:val="28"/>
          <w:szCs w:val="28"/>
          <w:lang w:eastAsia="ru-RU"/>
        </w:rPr>
        <w:t>общественных</w:t>
      </w:r>
      <w:r w:rsidRPr="009222F2">
        <w:rPr>
          <w:rFonts w:ascii="Times New Roman" w:eastAsia="Times New Roman" w:hAnsi="Times New Roman" w:cs="Times New Roman"/>
          <w:sz w:val="28"/>
          <w:szCs w:val="28"/>
          <w:lang w:eastAsia="ru-RU"/>
        </w:rPr>
        <w:t xml:space="preserve"> территорий.</w:t>
      </w:r>
    </w:p>
    <w:p w:rsidR="009222F2" w:rsidRPr="009222F2" w:rsidRDefault="00BD7568" w:rsidP="0013798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222F2" w:rsidRPr="009222F2">
        <w:rPr>
          <w:rFonts w:ascii="Times New Roman" w:eastAsia="Times New Roman" w:hAnsi="Times New Roman" w:cs="Times New Roman"/>
          <w:sz w:val="28"/>
          <w:szCs w:val="28"/>
          <w:lang w:eastAsia="ru-RU"/>
        </w:rPr>
        <w:t>В рамках реализации муниципальной  программы  адми</w:t>
      </w:r>
      <w:r w:rsidR="00E55F3E">
        <w:rPr>
          <w:rFonts w:ascii="Times New Roman" w:eastAsia="Times New Roman" w:hAnsi="Times New Roman" w:cs="Times New Roman"/>
          <w:sz w:val="28"/>
          <w:szCs w:val="28"/>
          <w:lang w:eastAsia="ru-RU"/>
        </w:rPr>
        <w:t>нистрация Песчаного</w:t>
      </w:r>
      <w:r>
        <w:rPr>
          <w:rFonts w:ascii="Times New Roman" w:eastAsia="Times New Roman" w:hAnsi="Times New Roman" w:cs="Times New Roman"/>
          <w:sz w:val="28"/>
          <w:szCs w:val="28"/>
          <w:lang w:eastAsia="ru-RU"/>
        </w:rPr>
        <w:t xml:space="preserve"> сельского</w:t>
      </w:r>
      <w:r w:rsidR="00E55F3E">
        <w:rPr>
          <w:rFonts w:ascii="Times New Roman" w:eastAsia="Times New Roman" w:hAnsi="Times New Roman" w:cs="Times New Roman"/>
          <w:sz w:val="28"/>
          <w:szCs w:val="28"/>
          <w:lang w:eastAsia="ru-RU"/>
        </w:rPr>
        <w:t xml:space="preserve"> поселения Тбилисского</w:t>
      </w:r>
      <w:r w:rsidR="009222F2" w:rsidRPr="009222F2">
        <w:rPr>
          <w:rFonts w:ascii="Times New Roman" w:eastAsia="Times New Roman" w:hAnsi="Times New Roman" w:cs="Times New Roman"/>
          <w:sz w:val="28"/>
          <w:szCs w:val="28"/>
          <w:lang w:eastAsia="ru-RU"/>
        </w:rPr>
        <w:t xml:space="preserve"> района (далее </w:t>
      </w:r>
      <w:proofErr w:type="gramStart"/>
      <w:r w:rsidR="009222F2" w:rsidRPr="009222F2">
        <w:rPr>
          <w:rFonts w:ascii="Times New Roman" w:eastAsia="Times New Roman" w:hAnsi="Times New Roman" w:cs="Times New Roman"/>
          <w:sz w:val="28"/>
          <w:szCs w:val="28"/>
          <w:lang w:eastAsia="ru-RU"/>
        </w:rPr>
        <w:t>-а</w:t>
      </w:r>
      <w:proofErr w:type="gramEnd"/>
      <w:r w:rsidR="009222F2" w:rsidRPr="009222F2">
        <w:rPr>
          <w:rFonts w:ascii="Times New Roman" w:eastAsia="Times New Roman" w:hAnsi="Times New Roman" w:cs="Times New Roman"/>
          <w:sz w:val="28"/>
          <w:szCs w:val="28"/>
          <w:lang w:eastAsia="ru-RU"/>
        </w:rPr>
        <w:t>дминистрация):</w:t>
      </w:r>
    </w:p>
    <w:p w:rsidR="009222F2" w:rsidRPr="009222F2" w:rsidRDefault="00BD7568" w:rsidP="0013798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222F2" w:rsidRPr="009222F2">
        <w:rPr>
          <w:rFonts w:ascii="Times New Roman" w:eastAsia="Times New Roman" w:hAnsi="Times New Roman" w:cs="Times New Roman"/>
          <w:sz w:val="28"/>
          <w:szCs w:val="28"/>
          <w:lang w:eastAsia="ru-RU"/>
        </w:rPr>
        <w:t xml:space="preserve">1) проводит инвентаризацию </w:t>
      </w:r>
      <w:proofErr w:type="gramStart"/>
      <w:r w:rsidR="009222F2" w:rsidRPr="009222F2">
        <w:rPr>
          <w:rFonts w:ascii="Times New Roman" w:eastAsia="Times New Roman" w:hAnsi="Times New Roman" w:cs="Times New Roman"/>
          <w:sz w:val="28"/>
          <w:szCs w:val="28"/>
          <w:lang w:eastAsia="ru-RU"/>
        </w:rPr>
        <w:t>уровня благоустройства т</w:t>
      </w:r>
      <w:r w:rsidR="00E55F3E">
        <w:rPr>
          <w:rFonts w:ascii="Times New Roman" w:eastAsia="Times New Roman" w:hAnsi="Times New Roman" w:cs="Times New Roman"/>
          <w:sz w:val="28"/>
          <w:szCs w:val="28"/>
          <w:lang w:eastAsia="ru-RU"/>
        </w:rPr>
        <w:t>ерриторий Песчаного</w:t>
      </w:r>
      <w:r>
        <w:rPr>
          <w:rFonts w:ascii="Times New Roman" w:eastAsia="Times New Roman" w:hAnsi="Times New Roman" w:cs="Times New Roman"/>
          <w:sz w:val="28"/>
          <w:szCs w:val="28"/>
          <w:lang w:eastAsia="ru-RU"/>
        </w:rPr>
        <w:t xml:space="preserve"> сельского</w:t>
      </w:r>
      <w:r w:rsidR="00E55F3E">
        <w:rPr>
          <w:rFonts w:ascii="Times New Roman" w:eastAsia="Times New Roman" w:hAnsi="Times New Roman" w:cs="Times New Roman"/>
          <w:sz w:val="28"/>
          <w:szCs w:val="28"/>
          <w:lang w:eastAsia="ru-RU"/>
        </w:rPr>
        <w:t xml:space="preserve"> поселения Тбилисского</w:t>
      </w:r>
      <w:r w:rsidR="009222F2" w:rsidRPr="009222F2">
        <w:rPr>
          <w:rFonts w:ascii="Times New Roman" w:eastAsia="Times New Roman" w:hAnsi="Times New Roman" w:cs="Times New Roman"/>
          <w:sz w:val="28"/>
          <w:szCs w:val="28"/>
          <w:lang w:eastAsia="ru-RU"/>
        </w:rPr>
        <w:t xml:space="preserve"> района</w:t>
      </w:r>
      <w:proofErr w:type="gramEnd"/>
      <w:r w:rsidR="009222F2" w:rsidRPr="009222F2">
        <w:rPr>
          <w:rFonts w:ascii="Times New Roman" w:eastAsia="Times New Roman" w:hAnsi="Times New Roman" w:cs="Times New Roman"/>
          <w:sz w:val="28"/>
          <w:szCs w:val="28"/>
          <w:lang w:eastAsia="ru-RU"/>
        </w:rPr>
        <w:t xml:space="preserve">  с составлением и согласованием паспортов благоустройства; </w:t>
      </w:r>
    </w:p>
    <w:p w:rsidR="009222F2" w:rsidRPr="009222F2" w:rsidRDefault="00BD7568" w:rsidP="0013798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222F2" w:rsidRPr="009222F2">
        <w:rPr>
          <w:rFonts w:ascii="Times New Roman" w:eastAsia="Times New Roman" w:hAnsi="Times New Roman" w:cs="Times New Roman"/>
          <w:sz w:val="28"/>
          <w:szCs w:val="28"/>
          <w:lang w:eastAsia="ru-RU"/>
        </w:rPr>
        <w:t>2) утверждает и размещает в открытом доступе, в том числе на официальном сайте администрации:</w:t>
      </w:r>
    </w:p>
    <w:p w:rsidR="009222F2" w:rsidRPr="009222F2" w:rsidRDefault="009222F2" w:rsidP="0013798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222F2">
        <w:rPr>
          <w:rFonts w:ascii="Times New Roman" w:eastAsia="Times New Roman" w:hAnsi="Times New Roman" w:cs="Times New Roman"/>
          <w:sz w:val="28"/>
          <w:szCs w:val="28"/>
          <w:lang w:eastAsia="ru-RU"/>
        </w:rPr>
        <w:lastRenderedPageBreak/>
        <w:t xml:space="preserve"> </w:t>
      </w:r>
      <w:r w:rsidR="00BD7568">
        <w:rPr>
          <w:rFonts w:ascii="Times New Roman" w:eastAsia="Times New Roman" w:hAnsi="Times New Roman" w:cs="Times New Roman"/>
          <w:sz w:val="28"/>
          <w:szCs w:val="28"/>
          <w:lang w:eastAsia="ru-RU"/>
        </w:rPr>
        <w:t xml:space="preserve">          </w:t>
      </w:r>
      <w:r w:rsidRPr="009222F2">
        <w:rPr>
          <w:rFonts w:ascii="Times New Roman" w:eastAsia="Times New Roman" w:hAnsi="Times New Roman" w:cs="Times New Roman"/>
          <w:sz w:val="28"/>
          <w:szCs w:val="28"/>
          <w:lang w:eastAsia="ru-RU"/>
        </w:rPr>
        <w:t>программу формирования современной городской среды на 2018-2022 годы;</w:t>
      </w:r>
    </w:p>
    <w:p w:rsidR="009222F2" w:rsidRPr="009222F2" w:rsidRDefault="00BD7568" w:rsidP="0013798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222F2" w:rsidRPr="009222F2">
        <w:rPr>
          <w:rFonts w:ascii="Times New Roman" w:eastAsia="Times New Roman" w:hAnsi="Times New Roman" w:cs="Times New Roman"/>
          <w:sz w:val="28"/>
          <w:szCs w:val="28"/>
          <w:lang w:eastAsia="ru-RU"/>
        </w:rPr>
        <w:t>порядок общественного обсуждения проекта муниципальной программы, порядок и сроки представления, рассмотрения и оценки предложений граждан и организаций о включении объектов благоустройства в муниципальную программу;</w:t>
      </w:r>
    </w:p>
    <w:p w:rsidR="009222F2" w:rsidRPr="009222F2" w:rsidRDefault="00BD7568" w:rsidP="0013798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222F2" w:rsidRPr="009222F2">
        <w:rPr>
          <w:rFonts w:ascii="Times New Roman" w:eastAsia="Times New Roman" w:hAnsi="Times New Roman" w:cs="Times New Roman"/>
          <w:sz w:val="28"/>
          <w:szCs w:val="28"/>
          <w:lang w:eastAsia="ru-RU"/>
        </w:rPr>
        <w:t>нормативно-правовые акты о создании общественных комиссий;</w:t>
      </w:r>
    </w:p>
    <w:p w:rsidR="009222F2" w:rsidRPr="009222F2" w:rsidRDefault="00BD7568" w:rsidP="0013798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222F2" w:rsidRPr="009222F2">
        <w:rPr>
          <w:rFonts w:ascii="Times New Roman" w:eastAsia="Times New Roman" w:hAnsi="Times New Roman" w:cs="Times New Roman"/>
          <w:sz w:val="28"/>
          <w:szCs w:val="28"/>
          <w:lang w:eastAsia="ru-RU"/>
        </w:rPr>
        <w:t xml:space="preserve">порядки аккумулирования и расходования средств заинтересованных лиц, направляемых на выполнение дополнительного перечней работ по благоустройству </w:t>
      </w:r>
      <w:r w:rsidR="005B41C8">
        <w:rPr>
          <w:rFonts w:ascii="Times New Roman" w:eastAsia="Times New Roman" w:hAnsi="Times New Roman" w:cs="Times New Roman"/>
          <w:sz w:val="28"/>
          <w:szCs w:val="28"/>
          <w:lang w:eastAsia="ru-RU"/>
        </w:rPr>
        <w:t>общественных</w:t>
      </w:r>
      <w:r w:rsidR="009222F2" w:rsidRPr="009222F2">
        <w:rPr>
          <w:rFonts w:ascii="Times New Roman" w:eastAsia="Times New Roman" w:hAnsi="Times New Roman" w:cs="Times New Roman"/>
          <w:sz w:val="28"/>
          <w:szCs w:val="28"/>
          <w:lang w:eastAsia="ru-RU"/>
        </w:rPr>
        <w:t xml:space="preserve"> территорий, и  механизм </w:t>
      </w:r>
      <w:proofErr w:type="gramStart"/>
      <w:r w:rsidR="009222F2" w:rsidRPr="009222F2">
        <w:rPr>
          <w:rFonts w:ascii="Times New Roman" w:eastAsia="Times New Roman" w:hAnsi="Times New Roman" w:cs="Times New Roman"/>
          <w:sz w:val="28"/>
          <w:szCs w:val="28"/>
          <w:lang w:eastAsia="ru-RU"/>
        </w:rPr>
        <w:t>контроля за</w:t>
      </w:r>
      <w:proofErr w:type="gramEnd"/>
      <w:r w:rsidR="009222F2" w:rsidRPr="009222F2">
        <w:rPr>
          <w:rFonts w:ascii="Times New Roman" w:eastAsia="Times New Roman" w:hAnsi="Times New Roman" w:cs="Times New Roman"/>
          <w:sz w:val="28"/>
          <w:szCs w:val="28"/>
          <w:lang w:eastAsia="ru-RU"/>
        </w:rPr>
        <w:t xml:space="preserve"> их расходованием;</w:t>
      </w:r>
    </w:p>
    <w:p w:rsidR="009222F2" w:rsidRPr="009222F2" w:rsidRDefault="00BD7568" w:rsidP="0013798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222F2" w:rsidRPr="009222F2">
        <w:rPr>
          <w:rFonts w:ascii="Times New Roman" w:eastAsia="Times New Roman" w:hAnsi="Times New Roman" w:cs="Times New Roman"/>
          <w:sz w:val="28"/>
          <w:szCs w:val="28"/>
          <w:lang w:eastAsia="ru-RU"/>
        </w:rPr>
        <w:t>3) проводит общественные обсуждения и утверждение (актуализацию) норм и правил благоустройства т</w:t>
      </w:r>
      <w:r w:rsidR="000E27EF">
        <w:rPr>
          <w:rFonts w:ascii="Times New Roman" w:eastAsia="Times New Roman" w:hAnsi="Times New Roman" w:cs="Times New Roman"/>
          <w:sz w:val="28"/>
          <w:szCs w:val="28"/>
          <w:lang w:eastAsia="ru-RU"/>
        </w:rPr>
        <w:t>ерритории Песчаного</w:t>
      </w:r>
      <w:r>
        <w:rPr>
          <w:rFonts w:ascii="Times New Roman" w:eastAsia="Times New Roman" w:hAnsi="Times New Roman" w:cs="Times New Roman"/>
          <w:sz w:val="28"/>
          <w:szCs w:val="28"/>
          <w:lang w:eastAsia="ru-RU"/>
        </w:rPr>
        <w:t xml:space="preserve"> сельского </w:t>
      </w:r>
      <w:r w:rsidR="000E27EF">
        <w:rPr>
          <w:rFonts w:ascii="Times New Roman" w:eastAsia="Times New Roman" w:hAnsi="Times New Roman" w:cs="Times New Roman"/>
          <w:sz w:val="28"/>
          <w:szCs w:val="28"/>
          <w:lang w:eastAsia="ru-RU"/>
        </w:rPr>
        <w:t xml:space="preserve"> поселения Тбилисского</w:t>
      </w:r>
      <w:r w:rsidR="009222F2" w:rsidRPr="009222F2">
        <w:rPr>
          <w:rFonts w:ascii="Times New Roman" w:eastAsia="Times New Roman" w:hAnsi="Times New Roman" w:cs="Times New Roman"/>
          <w:sz w:val="28"/>
          <w:szCs w:val="28"/>
          <w:lang w:eastAsia="ru-RU"/>
        </w:rPr>
        <w:t xml:space="preserve"> района, соответствующих требованиям действующего законодательства.</w:t>
      </w:r>
    </w:p>
    <w:p w:rsidR="0013798F" w:rsidRDefault="0013798F" w:rsidP="003A161C">
      <w:pPr>
        <w:spacing w:after="0" w:line="240" w:lineRule="auto"/>
        <w:ind w:firstLine="709"/>
        <w:jc w:val="center"/>
        <w:rPr>
          <w:rFonts w:ascii="Times New Roman" w:eastAsia="Times New Roman" w:hAnsi="Times New Roman" w:cs="Times New Roman"/>
          <w:sz w:val="28"/>
          <w:szCs w:val="28"/>
        </w:rPr>
      </w:pPr>
    </w:p>
    <w:p w:rsidR="003447B7" w:rsidRDefault="003447B7" w:rsidP="003A161C">
      <w:pPr>
        <w:spacing w:after="0" w:line="240" w:lineRule="auto"/>
        <w:ind w:firstLine="709"/>
        <w:jc w:val="center"/>
        <w:rPr>
          <w:rFonts w:ascii="Times New Roman" w:eastAsia="Times New Roman" w:hAnsi="Times New Roman" w:cs="Times New Roman"/>
          <w:sz w:val="28"/>
          <w:szCs w:val="28"/>
        </w:rPr>
      </w:pPr>
      <w:r w:rsidRPr="003447B7">
        <w:rPr>
          <w:rFonts w:ascii="Times New Roman" w:eastAsia="Times New Roman" w:hAnsi="Times New Roman" w:cs="Times New Roman"/>
          <w:sz w:val="28"/>
          <w:szCs w:val="28"/>
        </w:rPr>
        <w:t>2. Цели, задачи и ц</w:t>
      </w:r>
      <w:r w:rsidR="006332FC">
        <w:rPr>
          <w:rFonts w:ascii="Times New Roman" w:eastAsia="Times New Roman" w:hAnsi="Times New Roman" w:cs="Times New Roman"/>
          <w:sz w:val="28"/>
          <w:szCs w:val="28"/>
        </w:rPr>
        <w:t xml:space="preserve">елевые показатели, сроки </w:t>
      </w:r>
      <w:r w:rsidRPr="003447B7">
        <w:rPr>
          <w:rFonts w:ascii="Times New Roman" w:eastAsia="Times New Roman" w:hAnsi="Times New Roman" w:cs="Times New Roman"/>
          <w:sz w:val="28"/>
          <w:szCs w:val="28"/>
        </w:rPr>
        <w:t xml:space="preserve"> реализации </w:t>
      </w:r>
      <w:r w:rsidR="006332FC">
        <w:rPr>
          <w:rFonts w:ascii="Times New Roman" w:eastAsia="Times New Roman" w:hAnsi="Times New Roman" w:cs="Times New Roman"/>
          <w:sz w:val="28"/>
          <w:szCs w:val="28"/>
        </w:rPr>
        <w:t xml:space="preserve">и этапы реализации </w:t>
      </w:r>
      <w:r w:rsidRPr="003447B7">
        <w:rPr>
          <w:rFonts w:ascii="Times New Roman" w:eastAsia="Times New Roman" w:hAnsi="Times New Roman" w:cs="Times New Roman"/>
          <w:sz w:val="28"/>
          <w:szCs w:val="28"/>
        </w:rPr>
        <w:t>муниципальной программы</w:t>
      </w:r>
    </w:p>
    <w:p w:rsidR="006332FC" w:rsidRPr="003447B7" w:rsidRDefault="006332FC" w:rsidP="003A161C">
      <w:pPr>
        <w:spacing w:after="0" w:line="240" w:lineRule="auto"/>
        <w:ind w:firstLine="709"/>
        <w:jc w:val="center"/>
        <w:rPr>
          <w:rFonts w:ascii="Times New Roman" w:eastAsia="Times New Roman" w:hAnsi="Times New Roman" w:cs="Times New Roman"/>
          <w:sz w:val="28"/>
          <w:szCs w:val="28"/>
        </w:rPr>
      </w:pPr>
    </w:p>
    <w:p w:rsidR="00AB58D3" w:rsidRPr="00AB58D3" w:rsidRDefault="006332FC" w:rsidP="00AB58D3">
      <w:pPr>
        <w:suppressAutoHyphens/>
        <w:spacing w:after="0" w:line="240" w:lineRule="auto"/>
        <w:ind w:firstLine="708"/>
        <w:jc w:val="both"/>
        <w:rPr>
          <w:rFonts w:ascii="Times New Roman" w:eastAsia="Times New Roman" w:hAnsi="Times New Roman" w:cs="Times New Roman"/>
          <w:sz w:val="28"/>
          <w:szCs w:val="28"/>
          <w:lang w:eastAsia="ar-SA"/>
        </w:rPr>
      </w:pPr>
      <w:proofErr w:type="gramStart"/>
      <w:r>
        <w:rPr>
          <w:rFonts w:ascii="Times New Roman" w:eastAsia="Times New Roman" w:hAnsi="Times New Roman" w:cs="Times New Roman"/>
          <w:sz w:val="28"/>
          <w:szCs w:val="28"/>
          <w:lang w:eastAsia="ar-SA"/>
        </w:rPr>
        <w:t>Муниципальная п</w:t>
      </w:r>
      <w:r w:rsidR="00AB58D3" w:rsidRPr="00AB58D3">
        <w:rPr>
          <w:rFonts w:ascii="Times New Roman" w:eastAsia="Times New Roman" w:hAnsi="Times New Roman" w:cs="Times New Roman"/>
          <w:sz w:val="28"/>
          <w:szCs w:val="28"/>
          <w:lang w:eastAsia="ar-SA"/>
        </w:rPr>
        <w:t>рограмма  разработана в соответствии с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утвержденных  Постановлением  Правительства Российской Федерации от 10.02.2017 года        №169, методическими рекомендациями Министерства строительства и жилищно-коммунального хозяйства Российской Федерации по подготовке правил благоустройства территорий поселений, Методическими  рекомендациями Министерства строительства и жилищно-коммунального хозяйства Российской</w:t>
      </w:r>
      <w:proofErr w:type="gramEnd"/>
      <w:r w:rsidR="00AB58D3" w:rsidRPr="00AB58D3">
        <w:rPr>
          <w:rFonts w:ascii="Times New Roman" w:eastAsia="Times New Roman" w:hAnsi="Times New Roman" w:cs="Times New Roman"/>
          <w:sz w:val="28"/>
          <w:szCs w:val="28"/>
          <w:lang w:eastAsia="ar-SA"/>
        </w:rPr>
        <w:t xml:space="preserve"> Федерации по подготовке  государственных программ формирования  современной городской среды в рамках реализации  приоритетного проекта «Формирование городской среды» на 2018-2022 годы, </w:t>
      </w:r>
    </w:p>
    <w:p w:rsidR="003447B7" w:rsidRDefault="00AB58D3" w:rsidP="00A836BD">
      <w:pPr>
        <w:suppressAutoHyphens/>
        <w:spacing w:after="0" w:line="240" w:lineRule="auto"/>
        <w:jc w:val="both"/>
        <w:rPr>
          <w:rFonts w:ascii="Times New Roman" w:eastAsia="Times New Roman" w:hAnsi="Times New Roman" w:cs="Times New Roman"/>
          <w:sz w:val="28"/>
          <w:szCs w:val="28"/>
          <w:lang w:eastAsia="ar-SA"/>
        </w:rPr>
      </w:pPr>
      <w:r w:rsidRPr="00AB58D3">
        <w:rPr>
          <w:rFonts w:ascii="Times New Roman" w:eastAsia="Times New Roman" w:hAnsi="Times New Roman" w:cs="Times New Roman"/>
          <w:sz w:val="28"/>
          <w:szCs w:val="28"/>
          <w:lang w:eastAsia="ar-SA"/>
        </w:rPr>
        <w:t xml:space="preserve">  постановлением главы администрации (губернатора) Краснодарского края от 14 марта 2017 года № 169 «О внесении изменений в некоторые правовые акты главы администрации (губернатора) Краснодарского края».</w:t>
      </w:r>
    </w:p>
    <w:p w:rsidR="006332FC" w:rsidRDefault="006332FC" w:rsidP="00A836BD">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Основной целью муниципальной программы является повышение уровня благоустройства нуждающихся в благоустройстве территори</w:t>
      </w:r>
      <w:r w:rsidR="004C3603">
        <w:rPr>
          <w:rFonts w:ascii="Times New Roman" w:eastAsia="Times New Roman" w:hAnsi="Times New Roman" w:cs="Times New Roman"/>
          <w:sz w:val="28"/>
          <w:szCs w:val="28"/>
          <w:lang w:eastAsia="ar-SA"/>
        </w:rPr>
        <w:t>й общего пользования Песчаного сельского поселения Тбилисского</w:t>
      </w:r>
      <w:r>
        <w:rPr>
          <w:rFonts w:ascii="Times New Roman" w:eastAsia="Times New Roman" w:hAnsi="Times New Roman" w:cs="Times New Roman"/>
          <w:sz w:val="28"/>
          <w:szCs w:val="28"/>
          <w:lang w:eastAsia="ar-SA"/>
        </w:rPr>
        <w:t xml:space="preserve"> района, а также </w:t>
      </w:r>
      <w:r w:rsidR="005B41C8">
        <w:rPr>
          <w:rFonts w:ascii="Times New Roman" w:eastAsia="Times New Roman" w:hAnsi="Times New Roman" w:cs="Times New Roman"/>
          <w:sz w:val="28"/>
          <w:szCs w:val="28"/>
          <w:lang w:eastAsia="ar-SA"/>
        </w:rPr>
        <w:t>общественных</w:t>
      </w:r>
      <w:r>
        <w:rPr>
          <w:rFonts w:ascii="Times New Roman" w:eastAsia="Times New Roman" w:hAnsi="Times New Roman" w:cs="Times New Roman"/>
          <w:sz w:val="28"/>
          <w:szCs w:val="28"/>
          <w:lang w:eastAsia="ar-SA"/>
        </w:rPr>
        <w:t xml:space="preserve"> территорий многоквартирных домов.</w:t>
      </w:r>
    </w:p>
    <w:p w:rsidR="002937C9" w:rsidRPr="003447B7" w:rsidRDefault="002937C9" w:rsidP="00A836BD">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Для достижения поставленных целей необходимо решить следующие задачи:</w:t>
      </w:r>
    </w:p>
    <w:p w:rsidR="002937C9" w:rsidRPr="0013798F" w:rsidRDefault="002937C9" w:rsidP="0013798F">
      <w:pPr>
        <w:pStyle w:val="aff1"/>
        <w:widowControl w:val="0"/>
        <w:numPr>
          <w:ilvl w:val="0"/>
          <w:numId w:val="4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0"/>
          <w:lang w:eastAsia="ru-RU"/>
        </w:rPr>
      </w:pPr>
      <w:r w:rsidRPr="0013798F">
        <w:rPr>
          <w:rFonts w:ascii="Times New Roman" w:eastAsia="Times New Roman" w:hAnsi="Times New Roman" w:cs="Times New Roman"/>
          <w:sz w:val="28"/>
          <w:szCs w:val="28"/>
          <w:lang w:eastAsia="ru-RU"/>
        </w:rPr>
        <w:t xml:space="preserve">организация мероприятий по благоустройству нуждающихся в благоустройстве территорий общего пользования </w:t>
      </w:r>
      <w:r w:rsidR="004C3603" w:rsidRPr="0013798F">
        <w:rPr>
          <w:rFonts w:ascii="Times New Roman" w:eastAsia="Times New Roman" w:hAnsi="Times New Roman" w:cs="Arial"/>
          <w:color w:val="000000"/>
          <w:sz w:val="28"/>
          <w:szCs w:val="28"/>
          <w:lang w:eastAsia="ru-RU"/>
        </w:rPr>
        <w:t>Песчаного</w:t>
      </w:r>
      <w:r w:rsidRPr="0013798F">
        <w:rPr>
          <w:rFonts w:ascii="Times New Roman" w:eastAsia="Times New Roman" w:hAnsi="Times New Roman" w:cs="Arial"/>
          <w:color w:val="000000"/>
          <w:sz w:val="28"/>
          <w:szCs w:val="28"/>
          <w:lang w:eastAsia="ru-RU"/>
        </w:rPr>
        <w:t xml:space="preserve"> сельского</w:t>
      </w:r>
      <w:r w:rsidR="004C3603" w:rsidRPr="0013798F">
        <w:rPr>
          <w:rFonts w:ascii="Times New Roman" w:eastAsia="Times New Roman" w:hAnsi="Times New Roman" w:cs="Arial"/>
          <w:color w:val="000000"/>
          <w:sz w:val="28"/>
          <w:szCs w:val="28"/>
          <w:lang w:eastAsia="ru-RU"/>
        </w:rPr>
        <w:t xml:space="preserve"> </w:t>
      </w:r>
      <w:r w:rsidR="004C3603" w:rsidRPr="0013798F">
        <w:rPr>
          <w:rFonts w:ascii="Times New Roman" w:eastAsia="Times New Roman" w:hAnsi="Times New Roman" w:cs="Arial"/>
          <w:color w:val="000000"/>
          <w:sz w:val="28"/>
          <w:szCs w:val="28"/>
          <w:lang w:eastAsia="ru-RU"/>
        </w:rPr>
        <w:lastRenderedPageBreak/>
        <w:t>поселения Тбилисског</w:t>
      </w:r>
      <w:r w:rsidRPr="0013798F">
        <w:rPr>
          <w:rFonts w:ascii="Times New Roman" w:eastAsia="Times New Roman" w:hAnsi="Times New Roman" w:cs="Arial"/>
          <w:color w:val="000000"/>
          <w:sz w:val="28"/>
          <w:szCs w:val="28"/>
          <w:lang w:eastAsia="ru-RU"/>
        </w:rPr>
        <w:t>о района</w:t>
      </w:r>
      <w:r w:rsidRPr="0013798F">
        <w:rPr>
          <w:rFonts w:ascii="Times New Roman" w:eastAsia="Times New Roman" w:hAnsi="Times New Roman" w:cs="Times New Roman"/>
          <w:sz w:val="28"/>
          <w:szCs w:val="28"/>
          <w:lang w:eastAsia="ru-RU"/>
        </w:rPr>
        <w:t>;</w:t>
      </w:r>
    </w:p>
    <w:p w:rsidR="002937C9" w:rsidRPr="0013798F" w:rsidRDefault="002937C9" w:rsidP="0013798F">
      <w:pPr>
        <w:pStyle w:val="aff1"/>
        <w:widowControl w:val="0"/>
        <w:numPr>
          <w:ilvl w:val="0"/>
          <w:numId w:val="4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13798F">
        <w:rPr>
          <w:rFonts w:ascii="Times New Roman" w:eastAsia="Times New Roman" w:hAnsi="Times New Roman" w:cs="Times New Roman"/>
          <w:sz w:val="28"/>
          <w:szCs w:val="28"/>
          <w:lang w:eastAsia="ru-RU"/>
        </w:rPr>
        <w:t xml:space="preserve">организация мероприятий по благоустройству нуждающихся в благоустройстве </w:t>
      </w:r>
      <w:r w:rsidR="005B41C8" w:rsidRPr="0013798F">
        <w:rPr>
          <w:rFonts w:ascii="Times New Roman" w:eastAsia="Times New Roman" w:hAnsi="Times New Roman" w:cs="Times New Roman"/>
          <w:sz w:val="28"/>
          <w:szCs w:val="28"/>
          <w:lang w:eastAsia="ru-RU"/>
        </w:rPr>
        <w:t>общественных</w:t>
      </w:r>
      <w:r w:rsidRPr="0013798F">
        <w:rPr>
          <w:rFonts w:ascii="Times New Roman" w:eastAsia="Times New Roman" w:hAnsi="Times New Roman" w:cs="Times New Roman"/>
          <w:sz w:val="28"/>
          <w:szCs w:val="28"/>
          <w:lang w:eastAsia="ru-RU"/>
        </w:rPr>
        <w:t xml:space="preserve"> территорий многоквартирных домов;</w:t>
      </w:r>
    </w:p>
    <w:p w:rsidR="002937C9" w:rsidRPr="0013798F" w:rsidRDefault="002937C9" w:rsidP="0013798F">
      <w:pPr>
        <w:pStyle w:val="aff1"/>
        <w:widowControl w:val="0"/>
        <w:numPr>
          <w:ilvl w:val="0"/>
          <w:numId w:val="4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13798F">
        <w:rPr>
          <w:rFonts w:ascii="Times New Roman" w:eastAsia="Times New Roman" w:hAnsi="Times New Roman" w:cs="Times New Roman"/>
          <w:sz w:val="28"/>
          <w:szCs w:val="28"/>
          <w:lang w:eastAsia="ru-RU"/>
        </w:rPr>
        <w:t xml:space="preserve">повышение уровня вовлеченности заинтересованных граждан, организаций в реализацию мероприятий по благоустройству нуждающихся в благоустройстве территорий общего пользования, а также </w:t>
      </w:r>
      <w:r w:rsidR="005B41C8" w:rsidRPr="0013798F">
        <w:rPr>
          <w:rFonts w:ascii="Times New Roman" w:eastAsia="Times New Roman" w:hAnsi="Times New Roman" w:cs="Times New Roman"/>
          <w:sz w:val="28"/>
          <w:szCs w:val="28"/>
          <w:lang w:eastAsia="ru-RU"/>
        </w:rPr>
        <w:t>общественных</w:t>
      </w:r>
      <w:r w:rsidRPr="0013798F">
        <w:rPr>
          <w:rFonts w:ascii="Times New Roman" w:eastAsia="Times New Roman" w:hAnsi="Times New Roman" w:cs="Times New Roman"/>
          <w:sz w:val="28"/>
          <w:szCs w:val="28"/>
          <w:lang w:eastAsia="ru-RU"/>
        </w:rPr>
        <w:t xml:space="preserve"> территорий многоквартирных домов.</w:t>
      </w:r>
    </w:p>
    <w:p w:rsidR="002937C9" w:rsidRPr="002937C9" w:rsidRDefault="002937C9" w:rsidP="002937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2937C9">
        <w:rPr>
          <w:rFonts w:ascii="Times New Roman" w:eastAsia="Times New Roman" w:hAnsi="Times New Roman" w:cs="Times New Roman"/>
          <w:sz w:val="28"/>
          <w:szCs w:val="20"/>
          <w:lang w:eastAsia="ru-RU"/>
        </w:rPr>
        <w:t>Целевые показатели   муниципальной программы приведены   в  таблице № 2 к муниципальной программе.</w:t>
      </w:r>
    </w:p>
    <w:p w:rsidR="002937C9" w:rsidRPr="002937C9" w:rsidRDefault="002937C9" w:rsidP="002937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r w:rsidRPr="002937C9">
        <w:rPr>
          <w:rFonts w:ascii="Times New Roman" w:eastAsia="Times New Roman" w:hAnsi="Times New Roman" w:cs="Times New Roman"/>
          <w:sz w:val="28"/>
          <w:szCs w:val="20"/>
          <w:lang w:eastAsia="ru-RU"/>
        </w:rPr>
        <w:t>Методика расчета целевых показателей отражена в таблице № 2.1. к муниципальной программе.</w:t>
      </w:r>
    </w:p>
    <w:p w:rsidR="002937C9" w:rsidRPr="002937C9" w:rsidRDefault="002937C9" w:rsidP="002937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p>
    <w:p w:rsidR="002937C9" w:rsidRPr="002937C9" w:rsidRDefault="002937C9" w:rsidP="002937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p>
    <w:p w:rsidR="002937C9" w:rsidRPr="002937C9" w:rsidRDefault="002937C9" w:rsidP="002937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0"/>
          <w:lang w:eastAsia="ru-RU"/>
        </w:rPr>
      </w:pPr>
    </w:p>
    <w:p w:rsidR="003447B7" w:rsidRDefault="003447B7" w:rsidP="003A161C">
      <w:pPr>
        <w:spacing w:after="0" w:line="240" w:lineRule="auto"/>
        <w:ind w:firstLine="708"/>
        <w:jc w:val="both"/>
        <w:rPr>
          <w:rFonts w:ascii="Times New Roman" w:eastAsia="Times New Roman" w:hAnsi="Times New Roman" w:cs="Times New Roman"/>
          <w:sz w:val="28"/>
          <w:szCs w:val="28"/>
        </w:rPr>
      </w:pPr>
    </w:p>
    <w:p w:rsidR="002937C9" w:rsidRDefault="002937C9" w:rsidP="002937C9">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0"/>
          <w:lang w:eastAsia="ru-RU"/>
        </w:rPr>
      </w:pPr>
    </w:p>
    <w:p w:rsidR="002937C9" w:rsidRDefault="002937C9" w:rsidP="002937C9">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0"/>
          <w:lang w:eastAsia="ru-RU"/>
        </w:rPr>
      </w:pPr>
    </w:p>
    <w:p w:rsidR="002937C9" w:rsidRDefault="002937C9" w:rsidP="002937C9">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0"/>
          <w:lang w:eastAsia="ru-RU"/>
        </w:rPr>
      </w:pPr>
    </w:p>
    <w:p w:rsidR="002937C9" w:rsidRDefault="002937C9" w:rsidP="002937C9">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0"/>
          <w:lang w:eastAsia="ru-RU"/>
        </w:rPr>
      </w:pPr>
    </w:p>
    <w:p w:rsidR="002937C9" w:rsidRDefault="002937C9" w:rsidP="002937C9">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0"/>
          <w:lang w:eastAsia="ru-RU"/>
        </w:rPr>
      </w:pPr>
    </w:p>
    <w:p w:rsidR="00194C4A" w:rsidRDefault="00194C4A" w:rsidP="0013798F">
      <w:pPr>
        <w:widowControl w:val="0"/>
        <w:autoSpaceDE w:val="0"/>
        <w:autoSpaceDN w:val="0"/>
        <w:adjustRightInd w:val="0"/>
        <w:spacing w:after="0" w:line="240" w:lineRule="auto"/>
        <w:rPr>
          <w:rFonts w:ascii="Times New Roman" w:eastAsia="Times New Roman" w:hAnsi="Times New Roman" w:cs="Times New Roman"/>
          <w:sz w:val="28"/>
          <w:szCs w:val="20"/>
          <w:lang w:eastAsia="ru-RU"/>
        </w:rPr>
        <w:sectPr w:rsidR="00194C4A" w:rsidSect="00353502">
          <w:headerReference w:type="default" r:id="rId8"/>
          <w:footerReference w:type="default" r:id="rId9"/>
          <w:headerReference w:type="first" r:id="rId10"/>
          <w:pgSz w:w="11906" w:h="16838"/>
          <w:pgMar w:top="1134" w:right="567" w:bottom="1134" w:left="1701" w:header="709" w:footer="709" w:gutter="0"/>
          <w:cols w:space="708"/>
          <w:titlePg/>
          <w:docGrid w:linePitch="360"/>
        </w:sectPr>
      </w:pPr>
    </w:p>
    <w:p w:rsidR="002937C9" w:rsidRPr="002937C9" w:rsidRDefault="002937C9" w:rsidP="002937C9">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0"/>
          <w:lang w:eastAsia="ru-RU"/>
        </w:rPr>
      </w:pPr>
      <w:r w:rsidRPr="002937C9">
        <w:rPr>
          <w:rFonts w:ascii="Times New Roman" w:eastAsia="Times New Roman" w:hAnsi="Times New Roman" w:cs="Times New Roman"/>
          <w:sz w:val="28"/>
          <w:szCs w:val="20"/>
          <w:lang w:eastAsia="ru-RU"/>
        </w:rPr>
        <w:lastRenderedPageBreak/>
        <w:t>Целевые показатели  муниципальной программы</w:t>
      </w:r>
    </w:p>
    <w:p w:rsidR="002937C9" w:rsidRPr="002937C9" w:rsidRDefault="002937C9" w:rsidP="002937C9">
      <w:pPr>
        <w:widowControl w:val="0"/>
        <w:autoSpaceDE w:val="0"/>
        <w:autoSpaceDN w:val="0"/>
        <w:adjustRightInd w:val="0"/>
        <w:spacing w:after="0" w:line="240" w:lineRule="auto"/>
        <w:ind w:firstLine="540"/>
        <w:jc w:val="right"/>
        <w:rPr>
          <w:rFonts w:ascii="Times New Roman" w:eastAsia="Times New Roman" w:hAnsi="Times New Roman" w:cs="Times New Roman"/>
          <w:sz w:val="28"/>
          <w:szCs w:val="20"/>
          <w:lang w:eastAsia="ru-RU"/>
        </w:rPr>
      </w:pPr>
      <w:r w:rsidRPr="002937C9">
        <w:rPr>
          <w:rFonts w:ascii="Times New Roman" w:eastAsia="Times New Roman" w:hAnsi="Times New Roman" w:cs="Times New Roman"/>
          <w:sz w:val="28"/>
          <w:szCs w:val="20"/>
          <w:lang w:eastAsia="ru-RU"/>
        </w:rPr>
        <w:t>Таблица № 2</w:t>
      </w:r>
    </w:p>
    <w:tbl>
      <w:tblPr>
        <w:tblStyle w:val="17"/>
        <w:tblW w:w="15418" w:type="dxa"/>
        <w:tblLayout w:type="fixed"/>
        <w:tblLook w:val="04A0"/>
      </w:tblPr>
      <w:tblGrid>
        <w:gridCol w:w="514"/>
        <w:gridCol w:w="7674"/>
        <w:gridCol w:w="992"/>
        <w:gridCol w:w="709"/>
        <w:gridCol w:w="1134"/>
        <w:gridCol w:w="851"/>
        <w:gridCol w:w="709"/>
        <w:gridCol w:w="850"/>
        <w:gridCol w:w="993"/>
        <w:gridCol w:w="992"/>
      </w:tblGrid>
      <w:tr w:rsidR="002937C9" w:rsidRPr="004C3603" w:rsidTr="00725BD9">
        <w:trPr>
          <w:trHeight w:val="585"/>
        </w:trPr>
        <w:tc>
          <w:tcPr>
            <w:tcW w:w="514" w:type="dxa"/>
            <w:vMerge w:val="restart"/>
          </w:tcPr>
          <w:p w:rsidR="002937C9" w:rsidRPr="00194C4A" w:rsidRDefault="002937C9" w:rsidP="002937C9">
            <w:pPr>
              <w:autoSpaceDE w:val="0"/>
              <w:autoSpaceDN w:val="0"/>
              <w:adjustRightInd w:val="0"/>
              <w:jc w:val="center"/>
              <w:rPr>
                <w:sz w:val="24"/>
                <w:szCs w:val="24"/>
              </w:rPr>
            </w:pPr>
            <w:r w:rsidRPr="00194C4A">
              <w:rPr>
                <w:sz w:val="24"/>
                <w:szCs w:val="24"/>
              </w:rPr>
              <w:t>№</w:t>
            </w:r>
          </w:p>
        </w:tc>
        <w:tc>
          <w:tcPr>
            <w:tcW w:w="7674" w:type="dxa"/>
            <w:vMerge w:val="restart"/>
          </w:tcPr>
          <w:p w:rsidR="002937C9" w:rsidRPr="00194C4A" w:rsidRDefault="002937C9" w:rsidP="002937C9">
            <w:pPr>
              <w:autoSpaceDE w:val="0"/>
              <w:autoSpaceDN w:val="0"/>
              <w:adjustRightInd w:val="0"/>
              <w:jc w:val="center"/>
              <w:rPr>
                <w:sz w:val="24"/>
                <w:szCs w:val="24"/>
              </w:rPr>
            </w:pPr>
            <w:r w:rsidRPr="00194C4A">
              <w:rPr>
                <w:sz w:val="24"/>
                <w:szCs w:val="24"/>
              </w:rPr>
              <w:t xml:space="preserve">Наименование целевого показателя </w:t>
            </w:r>
          </w:p>
        </w:tc>
        <w:tc>
          <w:tcPr>
            <w:tcW w:w="992" w:type="dxa"/>
            <w:vMerge w:val="restart"/>
          </w:tcPr>
          <w:p w:rsidR="002937C9" w:rsidRPr="00194C4A" w:rsidRDefault="002937C9" w:rsidP="002937C9">
            <w:pPr>
              <w:autoSpaceDE w:val="0"/>
              <w:autoSpaceDN w:val="0"/>
              <w:adjustRightInd w:val="0"/>
              <w:rPr>
                <w:sz w:val="24"/>
                <w:szCs w:val="24"/>
              </w:rPr>
            </w:pPr>
            <w:r w:rsidRPr="00194C4A">
              <w:rPr>
                <w:sz w:val="24"/>
                <w:szCs w:val="24"/>
              </w:rPr>
              <w:t xml:space="preserve">Единица </w:t>
            </w:r>
            <w:proofErr w:type="spellStart"/>
            <w:r w:rsidRPr="00194C4A">
              <w:rPr>
                <w:sz w:val="24"/>
                <w:szCs w:val="24"/>
              </w:rPr>
              <w:t>изме</w:t>
            </w:r>
            <w:proofErr w:type="spellEnd"/>
          </w:p>
          <w:p w:rsidR="002937C9" w:rsidRPr="00194C4A" w:rsidRDefault="002937C9" w:rsidP="002937C9">
            <w:pPr>
              <w:autoSpaceDE w:val="0"/>
              <w:autoSpaceDN w:val="0"/>
              <w:adjustRightInd w:val="0"/>
              <w:rPr>
                <w:sz w:val="24"/>
                <w:szCs w:val="24"/>
              </w:rPr>
            </w:pPr>
            <w:r w:rsidRPr="00194C4A">
              <w:rPr>
                <w:sz w:val="24"/>
                <w:szCs w:val="24"/>
              </w:rPr>
              <w:t>рения</w:t>
            </w:r>
          </w:p>
        </w:tc>
        <w:tc>
          <w:tcPr>
            <w:tcW w:w="709" w:type="dxa"/>
            <w:vMerge w:val="restart"/>
          </w:tcPr>
          <w:p w:rsidR="002937C9" w:rsidRPr="00194C4A" w:rsidRDefault="002937C9" w:rsidP="002937C9">
            <w:pPr>
              <w:rPr>
                <w:sz w:val="24"/>
                <w:szCs w:val="24"/>
              </w:rPr>
            </w:pPr>
            <w:r w:rsidRPr="00194C4A">
              <w:rPr>
                <w:sz w:val="24"/>
                <w:szCs w:val="24"/>
              </w:rPr>
              <w:t>Статус</w:t>
            </w:r>
          </w:p>
          <w:p w:rsidR="002937C9" w:rsidRPr="00194C4A" w:rsidRDefault="002937C9" w:rsidP="002937C9">
            <w:pPr>
              <w:rPr>
                <w:sz w:val="24"/>
                <w:szCs w:val="24"/>
              </w:rPr>
            </w:pPr>
          </w:p>
          <w:p w:rsidR="002937C9" w:rsidRPr="00194C4A" w:rsidRDefault="002937C9" w:rsidP="002937C9">
            <w:pPr>
              <w:autoSpaceDE w:val="0"/>
              <w:autoSpaceDN w:val="0"/>
              <w:adjustRightInd w:val="0"/>
              <w:rPr>
                <w:sz w:val="24"/>
                <w:szCs w:val="24"/>
              </w:rPr>
            </w:pPr>
          </w:p>
        </w:tc>
        <w:tc>
          <w:tcPr>
            <w:tcW w:w="5529" w:type="dxa"/>
            <w:gridSpan w:val="6"/>
          </w:tcPr>
          <w:p w:rsidR="002937C9" w:rsidRPr="00194C4A" w:rsidRDefault="002937C9" w:rsidP="002937C9">
            <w:pPr>
              <w:autoSpaceDE w:val="0"/>
              <w:autoSpaceDN w:val="0"/>
              <w:adjustRightInd w:val="0"/>
              <w:jc w:val="center"/>
              <w:rPr>
                <w:sz w:val="24"/>
                <w:szCs w:val="24"/>
              </w:rPr>
            </w:pPr>
            <w:r w:rsidRPr="00194C4A">
              <w:rPr>
                <w:sz w:val="24"/>
                <w:szCs w:val="24"/>
              </w:rPr>
              <w:t>Значение показателей</w:t>
            </w:r>
          </w:p>
          <w:p w:rsidR="002937C9" w:rsidRPr="00194C4A" w:rsidRDefault="002937C9" w:rsidP="002937C9">
            <w:pPr>
              <w:autoSpaceDE w:val="0"/>
              <w:autoSpaceDN w:val="0"/>
              <w:adjustRightInd w:val="0"/>
              <w:jc w:val="center"/>
              <w:rPr>
                <w:sz w:val="24"/>
                <w:szCs w:val="24"/>
              </w:rPr>
            </w:pPr>
          </w:p>
          <w:p w:rsidR="002937C9" w:rsidRPr="00194C4A" w:rsidRDefault="002937C9" w:rsidP="002937C9">
            <w:pPr>
              <w:autoSpaceDE w:val="0"/>
              <w:autoSpaceDN w:val="0"/>
              <w:adjustRightInd w:val="0"/>
              <w:jc w:val="center"/>
              <w:rPr>
                <w:sz w:val="24"/>
                <w:szCs w:val="24"/>
              </w:rPr>
            </w:pPr>
          </w:p>
        </w:tc>
      </w:tr>
      <w:tr w:rsidR="002937C9" w:rsidRPr="004C3603" w:rsidTr="00725BD9">
        <w:trPr>
          <w:trHeight w:val="239"/>
        </w:trPr>
        <w:tc>
          <w:tcPr>
            <w:tcW w:w="514" w:type="dxa"/>
            <w:vMerge/>
          </w:tcPr>
          <w:p w:rsidR="002937C9" w:rsidRPr="00194C4A" w:rsidRDefault="002937C9" w:rsidP="002937C9">
            <w:pPr>
              <w:autoSpaceDE w:val="0"/>
              <w:autoSpaceDN w:val="0"/>
              <w:adjustRightInd w:val="0"/>
              <w:jc w:val="center"/>
              <w:rPr>
                <w:sz w:val="24"/>
                <w:szCs w:val="24"/>
              </w:rPr>
            </w:pPr>
          </w:p>
        </w:tc>
        <w:tc>
          <w:tcPr>
            <w:tcW w:w="7674" w:type="dxa"/>
            <w:vMerge/>
          </w:tcPr>
          <w:p w:rsidR="002937C9" w:rsidRPr="00194C4A" w:rsidRDefault="002937C9" w:rsidP="002937C9">
            <w:pPr>
              <w:autoSpaceDE w:val="0"/>
              <w:autoSpaceDN w:val="0"/>
              <w:adjustRightInd w:val="0"/>
              <w:jc w:val="center"/>
              <w:rPr>
                <w:sz w:val="24"/>
                <w:szCs w:val="24"/>
              </w:rPr>
            </w:pPr>
          </w:p>
        </w:tc>
        <w:tc>
          <w:tcPr>
            <w:tcW w:w="992" w:type="dxa"/>
            <w:vMerge/>
          </w:tcPr>
          <w:p w:rsidR="002937C9" w:rsidRPr="00194C4A" w:rsidRDefault="002937C9" w:rsidP="002937C9">
            <w:pPr>
              <w:autoSpaceDE w:val="0"/>
              <w:autoSpaceDN w:val="0"/>
              <w:adjustRightInd w:val="0"/>
              <w:jc w:val="center"/>
              <w:rPr>
                <w:sz w:val="24"/>
                <w:szCs w:val="24"/>
              </w:rPr>
            </w:pPr>
          </w:p>
        </w:tc>
        <w:tc>
          <w:tcPr>
            <w:tcW w:w="709" w:type="dxa"/>
            <w:vMerge/>
          </w:tcPr>
          <w:p w:rsidR="002937C9" w:rsidRPr="00194C4A" w:rsidRDefault="002937C9" w:rsidP="002937C9">
            <w:pPr>
              <w:autoSpaceDE w:val="0"/>
              <w:autoSpaceDN w:val="0"/>
              <w:adjustRightInd w:val="0"/>
              <w:jc w:val="center"/>
              <w:rPr>
                <w:sz w:val="24"/>
                <w:szCs w:val="24"/>
              </w:rPr>
            </w:pPr>
          </w:p>
        </w:tc>
        <w:tc>
          <w:tcPr>
            <w:tcW w:w="1134" w:type="dxa"/>
          </w:tcPr>
          <w:p w:rsidR="002937C9" w:rsidRPr="00194C4A" w:rsidRDefault="002937C9" w:rsidP="002937C9">
            <w:pPr>
              <w:autoSpaceDE w:val="0"/>
              <w:autoSpaceDN w:val="0"/>
              <w:adjustRightInd w:val="0"/>
              <w:jc w:val="center"/>
              <w:rPr>
                <w:sz w:val="24"/>
                <w:szCs w:val="24"/>
              </w:rPr>
            </w:pPr>
            <w:r w:rsidRPr="00194C4A">
              <w:rPr>
                <w:sz w:val="24"/>
                <w:szCs w:val="24"/>
              </w:rPr>
              <w:t>Отчетный 2017 год</w:t>
            </w:r>
          </w:p>
        </w:tc>
        <w:tc>
          <w:tcPr>
            <w:tcW w:w="851" w:type="dxa"/>
          </w:tcPr>
          <w:p w:rsidR="002937C9" w:rsidRPr="00194C4A" w:rsidRDefault="002937C9" w:rsidP="002937C9">
            <w:pPr>
              <w:autoSpaceDE w:val="0"/>
              <w:autoSpaceDN w:val="0"/>
              <w:adjustRightInd w:val="0"/>
              <w:jc w:val="center"/>
              <w:rPr>
                <w:sz w:val="24"/>
                <w:szCs w:val="24"/>
              </w:rPr>
            </w:pPr>
            <w:r w:rsidRPr="00194C4A">
              <w:rPr>
                <w:sz w:val="24"/>
                <w:szCs w:val="24"/>
              </w:rPr>
              <w:t>2018</w:t>
            </w:r>
          </w:p>
        </w:tc>
        <w:tc>
          <w:tcPr>
            <w:tcW w:w="709" w:type="dxa"/>
          </w:tcPr>
          <w:p w:rsidR="002937C9" w:rsidRPr="00194C4A" w:rsidRDefault="002937C9" w:rsidP="002937C9">
            <w:pPr>
              <w:autoSpaceDE w:val="0"/>
              <w:autoSpaceDN w:val="0"/>
              <w:adjustRightInd w:val="0"/>
              <w:jc w:val="center"/>
              <w:rPr>
                <w:sz w:val="24"/>
                <w:szCs w:val="24"/>
              </w:rPr>
            </w:pPr>
            <w:r w:rsidRPr="00194C4A">
              <w:rPr>
                <w:sz w:val="24"/>
                <w:szCs w:val="24"/>
              </w:rPr>
              <w:t>2019</w:t>
            </w:r>
          </w:p>
        </w:tc>
        <w:tc>
          <w:tcPr>
            <w:tcW w:w="850" w:type="dxa"/>
          </w:tcPr>
          <w:p w:rsidR="002937C9" w:rsidRPr="00194C4A" w:rsidRDefault="002937C9" w:rsidP="002937C9">
            <w:pPr>
              <w:autoSpaceDE w:val="0"/>
              <w:autoSpaceDN w:val="0"/>
              <w:adjustRightInd w:val="0"/>
              <w:jc w:val="center"/>
              <w:rPr>
                <w:sz w:val="24"/>
                <w:szCs w:val="24"/>
              </w:rPr>
            </w:pPr>
            <w:r w:rsidRPr="00194C4A">
              <w:rPr>
                <w:sz w:val="24"/>
                <w:szCs w:val="24"/>
              </w:rPr>
              <w:t>2020</w:t>
            </w:r>
          </w:p>
        </w:tc>
        <w:tc>
          <w:tcPr>
            <w:tcW w:w="993" w:type="dxa"/>
          </w:tcPr>
          <w:p w:rsidR="002937C9" w:rsidRPr="00194C4A" w:rsidRDefault="002937C9" w:rsidP="002937C9">
            <w:pPr>
              <w:autoSpaceDE w:val="0"/>
              <w:autoSpaceDN w:val="0"/>
              <w:adjustRightInd w:val="0"/>
              <w:jc w:val="center"/>
              <w:rPr>
                <w:sz w:val="24"/>
                <w:szCs w:val="24"/>
              </w:rPr>
            </w:pPr>
            <w:r w:rsidRPr="00194C4A">
              <w:rPr>
                <w:sz w:val="24"/>
                <w:szCs w:val="24"/>
              </w:rPr>
              <w:t>2021</w:t>
            </w:r>
          </w:p>
        </w:tc>
        <w:tc>
          <w:tcPr>
            <w:tcW w:w="992" w:type="dxa"/>
          </w:tcPr>
          <w:p w:rsidR="002937C9" w:rsidRPr="00194C4A" w:rsidRDefault="002937C9" w:rsidP="002937C9">
            <w:pPr>
              <w:autoSpaceDE w:val="0"/>
              <w:autoSpaceDN w:val="0"/>
              <w:adjustRightInd w:val="0"/>
              <w:jc w:val="center"/>
              <w:rPr>
                <w:sz w:val="24"/>
                <w:szCs w:val="24"/>
              </w:rPr>
            </w:pPr>
            <w:r w:rsidRPr="00194C4A">
              <w:rPr>
                <w:sz w:val="24"/>
                <w:szCs w:val="24"/>
              </w:rPr>
              <w:t>2022</w:t>
            </w:r>
          </w:p>
        </w:tc>
      </w:tr>
      <w:tr w:rsidR="002937C9" w:rsidRPr="004C3603" w:rsidTr="00725BD9">
        <w:trPr>
          <w:trHeight w:val="242"/>
        </w:trPr>
        <w:tc>
          <w:tcPr>
            <w:tcW w:w="514" w:type="dxa"/>
          </w:tcPr>
          <w:p w:rsidR="002937C9" w:rsidRPr="00194C4A" w:rsidRDefault="002937C9" w:rsidP="002937C9">
            <w:pPr>
              <w:autoSpaceDE w:val="0"/>
              <w:autoSpaceDN w:val="0"/>
              <w:adjustRightInd w:val="0"/>
              <w:jc w:val="center"/>
              <w:rPr>
                <w:sz w:val="24"/>
                <w:szCs w:val="24"/>
              </w:rPr>
            </w:pPr>
            <w:r w:rsidRPr="00194C4A">
              <w:rPr>
                <w:sz w:val="24"/>
                <w:szCs w:val="24"/>
              </w:rPr>
              <w:t>1</w:t>
            </w:r>
          </w:p>
        </w:tc>
        <w:tc>
          <w:tcPr>
            <w:tcW w:w="7674" w:type="dxa"/>
          </w:tcPr>
          <w:p w:rsidR="002937C9" w:rsidRPr="00194C4A" w:rsidRDefault="002937C9" w:rsidP="002937C9">
            <w:pPr>
              <w:autoSpaceDE w:val="0"/>
              <w:autoSpaceDN w:val="0"/>
              <w:adjustRightInd w:val="0"/>
              <w:jc w:val="center"/>
              <w:rPr>
                <w:sz w:val="24"/>
                <w:szCs w:val="24"/>
              </w:rPr>
            </w:pPr>
            <w:r w:rsidRPr="00194C4A">
              <w:rPr>
                <w:sz w:val="24"/>
                <w:szCs w:val="24"/>
              </w:rPr>
              <w:t>2</w:t>
            </w:r>
          </w:p>
        </w:tc>
        <w:tc>
          <w:tcPr>
            <w:tcW w:w="992" w:type="dxa"/>
          </w:tcPr>
          <w:p w:rsidR="002937C9" w:rsidRPr="00194C4A" w:rsidRDefault="002937C9" w:rsidP="002937C9">
            <w:pPr>
              <w:autoSpaceDE w:val="0"/>
              <w:autoSpaceDN w:val="0"/>
              <w:adjustRightInd w:val="0"/>
              <w:rPr>
                <w:sz w:val="24"/>
                <w:szCs w:val="24"/>
              </w:rPr>
            </w:pPr>
            <w:r w:rsidRPr="00194C4A">
              <w:rPr>
                <w:sz w:val="24"/>
                <w:szCs w:val="24"/>
              </w:rPr>
              <w:t>3</w:t>
            </w:r>
          </w:p>
        </w:tc>
        <w:tc>
          <w:tcPr>
            <w:tcW w:w="709" w:type="dxa"/>
          </w:tcPr>
          <w:p w:rsidR="002937C9" w:rsidRPr="00194C4A" w:rsidRDefault="002937C9" w:rsidP="002937C9">
            <w:pPr>
              <w:autoSpaceDE w:val="0"/>
              <w:autoSpaceDN w:val="0"/>
              <w:adjustRightInd w:val="0"/>
              <w:rPr>
                <w:sz w:val="24"/>
                <w:szCs w:val="24"/>
              </w:rPr>
            </w:pPr>
            <w:r w:rsidRPr="00194C4A">
              <w:rPr>
                <w:sz w:val="24"/>
                <w:szCs w:val="24"/>
              </w:rPr>
              <w:t>4</w:t>
            </w:r>
          </w:p>
        </w:tc>
        <w:tc>
          <w:tcPr>
            <w:tcW w:w="1134" w:type="dxa"/>
          </w:tcPr>
          <w:p w:rsidR="002937C9" w:rsidRPr="00194C4A" w:rsidRDefault="002937C9" w:rsidP="002937C9">
            <w:pPr>
              <w:autoSpaceDE w:val="0"/>
              <w:autoSpaceDN w:val="0"/>
              <w:adjustRightInd w:val="0"/>
              <w:jc w:val="center"/>
              <w:rPr>
                <w:sz w:val="24"/>
                <w:szCs w:val="24"/>
              </w:rPr>
            </w:pPr>
            <w:r w:rsidRPr="00194C4A">
              <w:rPr>
                <w:sz w:val="24"/>
                <w:szCs w:val="24"/>
              </w:rPr>
              <w:t>5</w:t>
            </w:r>
          </w:p>
        </w:tc>
        <w:tc>
          <w:tcPr>
            <w:tcW w:w="851" w:type="dxa"/>
          </w:tcPr>
          <w:p w:rsidR="002937C9" w:rsidRPr="00194C4A" w:rsidRDefault="002937C9" w:rsidP="002937C9">
            <w:pPr>
              <w:autoSpaceDE w:val="0"/>
              <w:autoSpaceDN w:val="0"/>
              <w:adjustRightInd w:val="0"/>
              <w:jc w:val="center"/>
              <w:rPr>
                <w:sz w:val="24"/>
                <w:szCs w:val="24"/>
              </w:rPr>
            </w:pPr>
            <w:r w:rsidRPr="00194C4A">
              <w:rPr>
                <w:sz w:val="24"/>
                <w:szCs w:val="24"/>
              </w:rPr>
              <w:t>6</w:t>
            </w:r>
          </w:p>
        </w:tc>
        <w:tc>
          <w:tcPr>
            <w:tcW w:w="709" w:type="dxa"/>
          </w:tcPr>
          <w:p w:rsidR="002937C9" w:rsidRPr="00194C4A" w:rsidRDefault="002937C9" w:rsidP="002937C9">
            <w:pPr>
              <w:autoSpaceDE w:val="0"/>
              <w:autoSpaceDN w:val="0"/>
              <w:adjustRightInd w:val="0"/>
              <w:jc w:val="center"/>
              <w:rPr>
                <w:sz w:val="24"/>
                <w:szCs w:val="24"/>
              </w:rPr>
            </w:pPr>
            <w:r w:rsidRPr="00194C4A">
              <w:rPr>
                <w:sz w:val="24"/>
                <w:szCs w:val="24"/>
              </w:rPr>
              <w:t>7</w:t>
            </w:r>
          </w:p>
        </w:tc>
        <w:tc>
          <w:tcPr>
            <w:tcW w:w="850" w:type="dxa"/>
          </w:tcPr>
          <w:p w:rsidR="002937C9" w:rsidRPr="00194C4A" w:rsidRDefault="002937C9" w:rsidP="002937C9">
            <w:pPr>
              <w:autoSpaceDE w:val="0"/>
              <w:autoSpaceDN w:val="0"/>
              <w:adjustRightInd w:val="0"/>
              <w:jc w:val="center"/>
              <w:rPr>
                <w:sz w:val="24"/>
                <w:szCs w:val="24"/>
              </w:rPr>
            </w:pPr>
            <w:r w:rsidRPr="00194C4A">
              <w:rPr>
                <w:sz w:val="24"/>
                <w:szCs w:val="24"/>
              </w:rPr>
              <w:t>8</w:t>
            </w:r>
          </w:p>
        </w:tc>
        <w:tc>
          <w:tcPr>
            <w:tcW w:w="993" w:type="dxa"/>
          </w:tcPr>
          <w:p w:rsidR="002937C9" w:rsidRPr="00194C4A" w:rsidRDefault="002937C9" w:rsidP="002937C9">
            <w:pPr>
              <w:autoSpaceDE w:val="0"/>
              <w:autoSpaceDN w:val="0"/>
              <w:adjustRightInd w:val="0"/>
              <w:jc w:val="center"/>
              <w:rPr>
                <w:sz w:val="24"/>
                <w:szCs w:val="24"/>
              </w:rPr>
            </w:pPr>
            <w:r w:rsidRPr="00194C4A">
              <w:rPr>
                <w:sz w:val="24"/>
                <w:szCs w:val="24"/>
              </w:rPr>
              <w:t>9</w:t>
            </w:r>
          </w:p>
        </w:tc>
        <w:tc>
          <w:tcPr>
            <w:tcW w:w="992" w:type="dxa"/>
          </w:tcPr>
          <w:p w:rsidR="002937C9" w:rsidRPr="00194C4A" w:rsidRDefault="002937C9" w:rsidP="002937C9">
            <w:pPr>
              <w:autoSpaceDE w:val="0"/>
              <w:autoSpaceDN w:val="0"/>
              <w:adjustRightInd w:val="0"/>
              <w:jc w:val="center"/>
              <w:rPr>
                <w:sz w:val="24"/>
                <w:szCs w:val="24"/>
              </w:rPr>
            </w:pPr>
            <w:r w:rsidRPr="00194C4A">
              <w:rPr>
                <w:sz w:val="24"/>
                <w:szCs w:val="24"/>
              </w:rPr>
              <w:t>10</w:t>
            </w:r>
          </w:p>
        </w:tc>
      </w:tr>
      <w:tr w:rsidR="002937C9" w:rsidRPr="004C3603" w:rsidTr="00725BD9">
        <w:tc>
          <w:tcPr>
            <w:tcW w:w="514" w:type="dxa"/>
          </w:tcPr>
          <w:p w:rsidR="002937C9" w:rsidRPr="00194C4A" w:rsidRDefault="002937C9" w:rsidP="002937C9">
            <w:pPr>
              <w:autoSpaceDE w:val="0"/>
              <w:autoSpaceDN w:val="0"/>
              <w:adjustRightInd w:val="0"/>
              <w:jc w:val="both"/>
              <w:rPr>
                <w:sz w:val="24"/>
                <w:szCs w:val="24"/>
              </w:rPr>
            </w:pPr>
            <w:r w:rsidRPr="00194C4A">
              <w:rPr>
                <w:sz w:val="24"/>
                <w:szCs w:val="24"/>
              </w:rPr>
              <w:t>1</w:t>
            </w:r>
          </w:p>
        </w:tc>
        <w:tc>
          <w:tcPr>
            <w:tcW w:w="7674" w:type="dxa"/>
          </w:tcPr>
          <w:p w:rsidR="002937C9" w:rsidRPr="00194C4A" w:rsidRDefault="002937C9" w:rsidP="002937C9">
            <w:pPr>
              <w:autoSpaceDE w:val="0"/>
              <w:autoSpaceDN w:val="0"/>
              <w:adjustRightInd w:val="0"/>
              <w:jc w:val="both"/>
              <w:rPr>
                <w:sz w:val="24"/>
                <w:szCs w:val="24"/>
              </w:rPr>
            </w:pPr>
            <w:r w:rsidRPr="00194C4A">
              <w:rPr>
                <w:sz w:val="24"/>
                <w:szCs w:val="24"/>
              </w:rPr>
              <w:t xml:space="preserve">Количество благоустроенных </w:t>
            </w:r>
            <w:r w:rsidR="005B41C8" w:rsidRPr="00194C4A">
              <w:rPr>
                <w:sz w:val="24"/>
                <w:szCs w:val="24"/>
              </w:rPr>
              <w:t>общественных</w:t>
            </w:r>
            <w:r w:rsidRPr="00194C4A">
              <w:rPr>
                <w:sz w:val="24"/>
                <w:szCs w:val="24"/>
              </w:rPr>
              <w:t xml:space="preserve"> территорий</w:t>
            </w:r>
          </w:p>
        </w:tc>
        <w:tc>
          <w:tcPr>
            <w:tcW w:w="992" w:type="dxa"/>
          </w:tcPr>
          <w:p w:rsidR="002937C9" w:rsidRPr="00194C4A" w:rsidRDefault="002937C9" w:rsidP="002937C9">
            <w:pPr>
              <w:autoSpaceDE w:val="0"/>
              <w:autoSpaceDN w:val="0"/>
              <w:adjustRightInd w:val="0"/>
              <w:jc w:val="both"/>
              <w:rPr>
                <w:sz w:val="24"/>
                <w:szCs w:val="24"/>
              </w:rPr>
            </w:pPr>
            <w:proofErr w:type="spellStart"/>
            <w:proofErr w:type="gramStart"/>
            <w:r w:rsidRPr="00194C4A">
              <w:rPr>
                <w:sz w:val="24"/>
                <w:szCs w:val="24"/>
              </w:rPr>
              <w:t>ед</w:t>
            </w:r>
            <w:proofErr w:type="spellEnd"/>
            <w:proofErr w:type="gramEnd"/>
          </w:p>
        </w:tc>
        <w:tc>
          <w:tcPr>
            <w:tcW w:w="709" w:type="dxa"/>
          </w:tcPr>
          <w:p w:rsidR="002937C9" w:rsidRPr="00194C4A" w:rsidRDefault="002937C9" w:rsidP="002937C9">
            <w:pPr>
              <w:autoSpaceDE w:val="0"/>
              <w:autoSpaceDN w:val="0"/>
              <w:adjustRightInd w:val="0"/>
              <w:jc w:val="both"/>
              <w:rPr>
                <w:sz w:val="24"/>
                <w:szCs w:val="24"/>
              </w:rPr>
            </w:pPr>
          </w:p>
        </w:tc>
        <w:tc>
          <w:tcPr>
            <w:tcW w:w="1134" w:type="dxa"/>
          </w:tcPr>
          <w:p w:rsidR="002937C9" w:rsidRPr="00194C4A" w:rsidRDefault="002937C9" w:rsidP="002937C9">
            <w:pPr>
              <w:autoSpaceDE w:val="0"/>
              <w:autoSpaceDN w:val="0"/>
              <w:adjustRightInd w:val="0"/>
              <w:jc w:val="center"/>
              <w:rPr>
                <w:sz w:val="24"/>
                <w:szCs w:val="24"/>
              </w:rPr>
            </w:pPr>
          </w:p>
        </w:tc>
        <w:tc>
          <w:tcPr>
            <w:tcW w:w="851" w:type="dxa"/>
          </w:tcPr>
          <w:p w:rsidR="002937C9" w:rsidRPr="00194C4A" w:rsidRDefault="002937C9" w:rsidP="002937C9">
            <w:pPr>
              <w:autoSpaceDE w:val="0"/>
              <w:autoSpaceDN w:val="0"/>
              <w:adjustRightInd w:val="0"/>
              <w:jc w:val="center"/>
              <w:rPr>
                <w:sz w:val="24"/>
                <w:szCs w:val="24"/>
              </w:rPr>
            </w:pPr>
          </w:p>
        </w:tc>
        <w:tc>
          <w:tcPr>
            <w:tcW w:w="709" w:type="dxa"/>
          </w:tcPr>
          <w:p w:rsidR="002937C9" w:rsidRPr="00194C4A" w:rsidRDefault="002937C9" w:rsidP="002937C9">
            <w:pPr>
              <w:autoSpaceDE w:val="0"/>
              <w:autoSpaceDN w:val="0"/>
              <w:adjustRightInd w:val="0"/>
              <w:jc w:val="center"/>
              <w:rPr>
                <w:sz w:val="24"/>
                <w:szCs w:val="24"/>
              </w:rPr>
            </w:pPr>
          </w:p>
        </w:tc>
        <w:tc>
          <w:tcPr>
            <w:tcW w:w="850" w:type="dxa"/>
          </w:tcPr>
          <w:p w:rsidR="002937C9" w:rsidRPr="00194C4A" w:rsidRDefault="002937C9" w:rsidP="00E94777">
            <w:pPr>
              <w:autoSpaceDE w:val="0"/>
              <w:autoSpaceDN w:val="0"/>
              <w:adjustRightInd w:val="0"/>
              <w:rPr>
                <w:sz w:val="24"/>
                <w:szCs w:val="24"/>
              </w:rPr>
            </w:pPr>
          </w:p>
        </w:tc>
        <w:tc>
          <w:tcPr>
            <w:tcW w:w="993" w:type="dxa"/>
          </w:tcPr>
          <w:p w:rsidR="002937C9" w:rsidRPr="00194C4A" w:rsidRDefault="002937C9" w:rsidP="002937C9">
            <w:pPr>
              <w:autoSpaceDE w:val="0"/>
              <w:autoSpaceDN w:val="0"/>
              <w:adjustRightInd w:val="0"/>
              <w:jc w:val="center"/>
              <w:rPr>
                <w:sz w:val="24"/>
                <w:szCs w:val="24"/>
              </w:rPr>
            </w:pPr>
          </w:p>
        </w:tc>
        <w:tc>
          <w:tcPr>
            <w:tcW w:w="992" w:type="dxa"/>
          </w:tcPr>
          <w:p w:rsidR="002937C9" w:rsidRPr="00194C4A" w:rsidRDefault="002937C9" w:rsidP="00E94777">
            <w:pPr>
              <w:autoSpaceDE w:val="0"/>
              <w:autoSpaceDN w:val="0"/>
              <w:adjustRightInd w:val="0"/>
              <w:rPr>
                <w:sz w:val="24"/>
                <w:szCs w:val="24"/>
              </w:rPr>
            </w:pPr>
          </w:p>
        </w:tc>
      </w:tr>
      <w:tr w:rsidR="002937C9" w:rsidRPr="004C3603" w:rsidTr="00725BD9">
        <w:tc>
          <w:tcPr>
            <w:tcW w:w="514" w:type="dxa"/>
          </w:tcPr>
          <w:p w:rsidR="002937C9" w:rsidRPr="00194C4A" w:rsidRDefault="002937C9" w:rsidP="002937C9">
            <w:pPr>
              <w:autoSpaceDE w:val="0"/>
              <w:autoSpaceDN w:val="0"/>
              <w:adjustRightInd w:val="0"/>
              <w:jc w:val="both"/>
              <w:rPr>
                <w:sz w:val="24"/>
                <w:szCs w:val="24"/>
              </w:rPr>
            </w:pPr>
            <w:r w:rsidRPr="00194C4A">
              <w:rPr>
                <w:sz w:val="24"/>
                <w:szCs w:val="24"/>
              </w:rPr>
              <w:t>2</w:t>
            </w:r>
          </w:p>
        </w:tc>
        <w:tc>
          <w:tcPr>
            <w:tcW w:w="7674" w:type="dxa"/>
          </w:tcPr>
          <w:p w:rsidR="002937C9" w:rsidRPr="00194C4A" w:rsidRDefault="002937C9" w:rsidP="002937C9">
            <w:pPr>
              <w:autoSpaceDE w:val="0"/>
              <w:autoSpaceDN w:val="0"/>
              <w:adjustRightInd w:val="0"/>
              <w:jc w:val="both"/>
              <w:rPr>
                <w:sz w:val="24"/>
                <w:szCs w:val="24"/>
              </w:rPr>
            </w:pPr>
            <w:r w:rsidRPr="00194C4A">
              <w:rPr>
                <w:sz w:val="24"/>
                <w:szCs w:val="24"/>
              </w:rPr>
              <w:t xml:space="preserve">Доля благоустроенных </w:t>
            </w:r>
            <w:r w:rsidR="005B41C8" w:rsidRPr="00194C4A">
              <w:rPr>
                <w:sz w:val="24"/>
                <w:szCs w:val="24"/>
              </w:rPr>
              <w:t>общественных</w:t>
            </w:r>
            <w:r w:rsidRPr="00194C4A">
              <w:rPr>
                <w:sz w:val="24"/>
                <w:szCs w:val="24"/>
              </w:rPr>
              <w:t xml:space="preserve"> территорий от общего количества </w:t>
            </w:r>
            <w:r w:rsidR="005B41C8" w:rsidRPr="00194C4A">
              <w:rPr>
                <w:sz w:val="24"/>
                <w:szCs w:val="24"/>
              </w:rPr>
              <w:t>общественных</w:t>
            </w:r>
            <w:r w:rsidRPr="00194C4A">
              <w:rPr>
                <w:sz w:val="24"/>
                <w:szCs w:val="24"/>
              </w:rPr>
              <w:t xml:space="preserve"> территорий</w:t>
            </w:r>
          </w:p>
        </w:tc>
        <w:tc>
          <w:tcPr>
            <w:tcW w:w="992" w:type="dxa"/>
          </w:tcPr>
          <w:p w:rsidR="002937C9" w:rsidRPr="00194C4A" w:rsidRDefault="002937C9" w:rsidP="002937C9">
            <w:pPr>
              <w:autoSpaceDE w:val="0"/>
              <w:autoSpaceDN w:val="0"/>
              <w:adjustRightInd w:val="0"/>
              <w:jc w:val="both"/>
              <w:rPr>
                <w:sz w:val="24"/>
                <w:szCs w:val="24"/>
              </w:rPr>
            </w:pPr>
            <w:r w:rsidRPr="00194C4A">
              <w:rPr>
                <w:sz w:val="24"/>
                <w:szCs w:val="24"/>
              </w:rPr>
              <w:t>%</w:t>
            </w:r>
          </w:p>
        </w:tc>
        <w:tc>
          <w:tcPr>
            <w:tcW w:w="709" w:type="dxa"/>
          </w:tcPr>
          <w:p w:rsidR="002937C9" w:rsidRPr="00194C4A" w:rsidRDefault="002937C9" w:rsidP="002937C9">
            <w:pPr>
              <w:autoSpaceDE w:val="0"/>
              <w:autoSpaceDN w:val="0"/>
              <w:adjustRightInd w:val="0"/>
              <w:jc w:val="both"/>
              <w:rPr>
                <w:sz w:val="24"/>
                <w:szCs w:val="24"/>
              </w:rPr>
            </w:pPr>
          </w:p>
        </w:tc>
        <w:tc>
          <w:tcPr>
            <w:tcW w:w="1134" w:type="dxa"/>
          </w:tcPr>
          <w:p w:rsidR="002937C9" w:rsidRPr="00194C4A" w:rsidRDefault="002937C9" w:rsidP="002937C9">
            <w:pPr>
              <w:autoSpaceDE w:val="0"/>
              <w:autoSpaceDN w:val="0"/>
              <w:adjustRightInd w:val="0"/>
              <w:jc w:val="center"/>
              <w:rPr>
                <w:sz w:val="24"/>
                <w:szCs w:val="24"/>
              </w:rPr>
            </w:pPr>
          </w:p>
        </w:tc>
        <w:tc>
          <w:tcPr>
            <w:tcW w:w="851" w:type="dxa"/>
          </w:tcPr>
          <w:p w:rsidR="002937C9" w:rsidRPr="00194C4A" w:rsidRDefault="002937C9" w:rsidP="002937C9">
            <w:pPr>
              <w:autoSpaceDE w:val="0"/>
              <w:autoSpaceDN w:val="0"/>
              <w:adjustRightInd w:val="0"/>
              <w:jc w:val="center"/>
              <w:rPr>
                <w:sz w:val="24"/>
                <w:szCs w:val="24"/>
              </w:rPr>
            </w:pPr>
          </w:p>
        </w:tc>
        <w:tc>
          <w:tcPr>
            <w:tcW w:w="709" w:type="dxa"/>
          </w:tcPr>
          <w:p w:rsidR="002937C9" w:rsidRPr="00194C4A" w:rsidRDefault="002937C9" w:rsidP="002937C9">
            <w:pPr>
              <w:autoSpaceDE w:val="0"/>
              <w:autoSpaceDN w:val="0"/>
              <w:adjustRightInd w:val="0"/>
              <w:jc w:val="center"/>
              <w:rPr>
                <w:sz w:val="24"/>
                <w:szCs w:val="24"/>
              </w:rPr>
            </w:pPr>
          </w:p>
        </w:tc>
        <w:tc>
          <w:tcPr>
            <w:tcW w:w="850" w:type="dxa"/>
          </w:tcPr>
          <w:p w:rsidR="002937C9" w:rsidRPr="00194C4A" w:rsidRDefault="002937C9" w:rsidP="002937C9">
            <w:pPr>
              <w:autoSpaceDE w:val="0"/>
              <w:autoSpaceDN w:val="0"/>
              <w:adjustRightInd w:val="0"/>
              <w:jc w:val="center"/>
              <w:rPr>
                <w:sz w:val="24"/>
                <w:szCs w:val="24"/>
              </w:rPr>
            </w:pPr>
          </w:p>
        </w:tc>
        <w:tc>
          <w:tcPr>
            <w:tcW w:w="993" w:type="dxa"/>
          </w:tcPr>
          <w:p w:rsidR="002937C9" w:rsidRPr="00194C4A" w:rsidRDefault="002937C9" w:rsidP="002937C9">
            <w:pPr>
              <w:autoSpaceDE w:val="0"/>
              <w:autoSpaceDN w:val="0"/>
              <w:adjustRightInd w:val="0"/>
              <w:jc w:val="center"/>
              <w:rPr>
                <w:sz w:val="24"/>
                <w:szCs w:val="24"/>
              </w:rPr>
            </w:pPr>
          </w:p>
        </w:tc>
        <w:tc>
          <w:tcPr>
            <w:tcW w:w="992" w:type="dxa"/>
          </w:tcPr>
          <w:p w:rsidR="002937C9" w:rsidRPr="00194C4A" w:rsidRDefault="002937C9" w:rsidP="002937C9">
            <w:pPr>
              <w:autoSpaceDE w:val="0"/>
              <w:autoSpaceDN w:val="0"/>
              <w:adjustRightInd w:val="0"/>
              <w:jc w:val="center"/>
              <w:rPr>
                <w:sz w:val="24"/>
                <w:szCs w:val="24"/>
              </w:rPr>
            </w:pPr>
          </w:p>
        </w:tc>
      </w:tr>
      <w:tr w:rsidR="002937C9" w:rsidRPr="004C3603" w:rsidTr="00725BD9">
        <w:tc>
          <w:tcPr>
            <w:tcW w:w="514" w:type="dxa"/>
          </w:tcPr>
          <w:p w:rsidR="002937C9" w:rsidRPr="00194C4A" w:rsidRDefault="002937C9" w:rsidP="002937C9">
            <w:pPr>
              <w:autoSpaceDE w:val="0"/>
              <w:autoSpaceDN w:val="0"/>
              <w:adjustRightInd w:val="0"/>
              <w:jc w:val="both"/>
              <w:rPr>
                <w:sz w:val="24"/>
                <w:szCs w:val="24"/>
              </w:rPr>
            </w:pPr>
            <w:r w:rsidRPr="00194C4A">
              <w:rPr>
                <w:sz w:val="24"/>
                <w:szCs w:val="24"/>
              </w:rPr>
              <w:t>3</w:t>
            </w:r>
          </w:p>
        </w:tc>
        <w:tc>
          <w:tcPr>
            <w:tcW w:w="7674" w:type="dxa"/>
          </w:tcPr>
          <w:p w:rsidR="002937C9" w:rsidRPr="00194C4A" w:rsidRDefault="002937C9" w:rsidP="002937C9">
            <w:pPr>
              <w:autoSpaceDE w:val="0"/>
              <w:autoSpaceDN w:val="0"/>
              <w:adjustRightInd w:val="0"/>
              <w:jc w:val="both"/>
              <w:rPr>
                <w:sz w:val="24"/>
                <w:szCs w:val="24"/>
              </w:rPr>
            </w:pPr>
            <w:proofErr w:type="gramStart"/>
            <w:r w:rsidRPr="00194C4A">
              <w:rPr>
                <w:sz w:val="24"/>
                <w:szCs w:val="24"/>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w:t>
            </w:r>
            <w:r w:rsidR="00353502" w:rsidRPr="00194C4A">
              <w:rPr>
                <w:sz w:val="24"/>
                <w:szCs w:val="24"/>
              </w:rPr>
              <w:t>щей численности населения поселения</w:t>
            </w:r>
            <w:proofErr w:type="gramEnd"/>
          </w:p>
        </w:tc>
        <w:tc>
          <w:tcPr>
            <w:tcW w:w="992" w:type="dxa"/>
          </w:tcPr>
          <w:p w:rsidR="002937C9" w:rsidRPr="00194C4A" w:rsidRDefault="002937C9" w:rsidP="002937C9">
            <w:pPr>
              <w:autoSpaceDE w:val="0"/>
              <w:autoSpaceDN w:val="0"/>
              <w:adjustRightInd w:val="0"/>
              <w:jc w:val="both"/>
              <w:rPr>
                <w:sz w:val="24"/>
                <w:szCs w:val="24"/>
              </w:rPr>
            </w:pPr>
            <w:r w:rsidRPr="00194C4A">
              <w:rPr>
                <w:sz w:val="24"/>
                <w:szCs w:val="24"/>
              </w:rPr>
              <w:t>%</w:t>
            </w:r>
          </w:p>
        </w:tc>
        <w:tc>
          <w:tcPr>
            <w:tcW w:w="709" w:type="dxa"/>
          </w:tcPr>
          <w:p w:rsidR="002937C9" w:rsidRPr="00194C4A" w:rsidRDefault="002937C9" w:rsidP="002937C9">
            <w:pPr>
              <w:autoSpaceDE w:val="0"/>
              <w:autoSpaceDN w:val="0"/>
              <w:adjustRightInd w:val="0"/>
              <w:jc w:val="both"/>
              <w:rPr>
                <w:sz w:val="24"/>
                <w:szCs w:val="24"/>
              </w:rPr>
            </w:pPr>
          </w:p>
        </w:tc>
        <w:tc>
          <w:tcPr>
            <w:tcW w:w="1134" w:type="dxa"/>
          </w:tcPr>
          <w:p w:rsidR="002937C9" w:rsidRPr="00194C4A" w:rsidRDefault="002937C9" w:rsidP="002937C9">
            <w:pPr>
              <w:autoSpaceDE w:val="0"/>
              <w:autoSpaceDN w:val="0"/>
              <w:adjustRightInd w:val="0"/>
              <w:jc w:val="center"/>
              <w:rPr>
                <w:sz w:val="24"/>
                <w:szCs w:val="24"/>
              </w:rPr>
            </w:pPr>
          </w:p>
        </w:tc>
        <w:tc>
          <w:tcPr>
            <w:tcW w:w="851" w:type="dxa"/>
          </w:tcPr>
          <w:p w:rsidR="002937C9" w:rsidRPr="00194C4A" w:rsidRDefault="002937C9" w:rsidP="002937C9">
            <w:pPr>
              <w:autoSpaceDE w:val="0"/>
              <w:autoSpaceDN w:val="0"/>
              <w:adjustRightInd w:val="0"/>
              <w:jc w:val="center"/>
              <w:rPr>
                <w:sz w:val="24"/>
                <w:szCs w:val="24"/>
              </w:rPr>
            </w:pPr>
          </w:p>
        </w:tc>
        <w:tc>
          <w:tcPr>
            <w:tcW w:w="709" w:type="dxa"/>
          </w:tcPr>
          <w:p w:rsidR="002937C9" w:rsidRPr="00194C4A" w:rsidRDefault="002937C9" w:rsidP="002937C9">
            <w:pPr>
              <w:autoSpaceDE w:val="0"/>
              <w:autoSpaceDN w:val="0"/>
              <w:adjustRightInd w:val="0"/>
              <w:jc w:val="center"/>
              <w:rPr>
                <w:sz w:val="24"/>
                <w:szCs w:val="24"/>
              </w:rPr>
            </w:pPr>
          </w:p>
        </w:tc>
        <w:tc>
          <w:tcPr>
            <w:tcW w:w="850" w:type="dxa"/>
          </w:tcPr>
          <w:p w:rsidR="002937C9" w:rsidRPr="00194C4A" w:rsidRDefault="002937C9" w:rsidP="002937C9">
            <w:pPr>
              <w:autoSpaceDE w:val="0"/>
              <w:autoSpaceDN w:val="0"/>
              <w:adjustRightInd w:val="0"/>
              <w:jc w:val="center"/>
              <w:rPr>
                <w:sz w:val="24"/>
                <w:szCs w:val="24"/>
              </w:rPr>
            </w:pPr>
          </w:p>
        </w:tc>
        <w:tc>
          <w:tcPr>
            <w:tcW w:w="993" w:type="dxa"/>
          </w:tcPr>
          <w:p w:rsidR="002937C9" w:rsidRPr="00194C4A" w:rsidRDefault="002937C9" w:rsidP="002937C9">
            <w:pPr>
              <w:autoSpaceDE w:val="0"/>
              <w:autoSpaceDN w:val="0"/>
              <w:adjustRightInd w:val="0"/>
              <w:jc w:val="center"/>
              <w:rPr>
                <w:sz w:val="24"/>
                <w:szCs w:val="24"/>
              </w:rPr>
            </w:pPr>
          </w:p>
        </w:tc>
        <w:tc>
          <w:tcPr>
            <w:tcW w:w="992" w:type="dxa"/>
          </w:tcPr>
          <w:p w:rsidR="002937C9" w:rsidRPr="00194C4A" w:rsidRDefault="002937C9" w:rsidP="002937C9">
            <w:pPr>
              <w:autoSpaceDE w:val="0"/>
              <w:autoSpaceDN w:val="0"/>
              <w:adjustRightInd w:val="0"/>
              <w:jc w:val="center"/>
              <w:rPr>
                <w:sz w:val="24"/>
                <w:szCs w:val="24"/>
              </w:rPr>
            </w:pPr>
          </w:p>
        </w:tc>
      </w:tr>
      <w:tr w:rsidR="002937C9" w:rsidRPr="004C3603" w:rsidTr="00725BD9">
        <w:tc>
          <w:tcPr>
            <w:tcW w:w="514" w:type="dxa"/>
          </w:tcPr>
          <w:p w:rsidR="002937C9" w:rsidRPr="00194C4A" w:rsidRDefault="002937C9" w:rsidP="002937C9">
            <w:pPr>
              <w:autoSpaceDE w:val="0"/>
              <w:autoSpaceDN w:val="0"/>
              <w:adjustRightInd w:val="0"/>
              <w:jc w:val="both"/>
              <w:rPr>
                <w:sz w:val="24"/>
                <w:szCs w:val="24"/>
              </w:rPr>
            </w:pPr>
            <w:r w:rsidRPr="00194C4A">
              <w:rPr>
                <w:sz w:val="24"/>
                <w:szCs w:val="24"/>
              </w:rPr>
              <w:t>4</w:t>
            </w:r>
          </w:p>
        </w:tc>
        <w:tc>
          <w:tcPr>
            <w:tcW w:w="7674" w:type="dxa"/>
          </w:tcPr>
          <w:p w:rsidR="002937C9" w:rsidRPr="00194C4A" w:rsidRDefault="002937C9" w:rsidP="002937C9">
            <w:pPr>
              <w:autoSpaceDE w:val="0"/>
              <w:autoSpaceDN w:val="0"/>
              <w:adjustRightInd w:val="0"/>
              <w:jc w:val="both"/>
              <w:rPr>
                <w:sz w:val="24"/>
                <w:szCs w:val="24"/>
              </w:rPr>
            </w:pPr>
            <w:r w:rsidRPr="00194C4A">
              <w:rPr>
                <w:sz w:val="24"/>
                <w:szCs w:val="24"/>
              </w:rPr>
              <w:t>Количество муниципальных  благоустроенных  территорий общего пользования</w:t>
            </w:r>
          </w:p>
        </w:tc>
        <w:tc>
          <w:tcPr>
            <w:tcW w:w="992" w:type="dxa"/>
          </w:tcPr>
          <w:p w:rsidR="002937C9" w:rsidRPr="00194C4A" w:rsidRDefault="002937C9" w:rsidP="002937C9">
            <w:pPr>
              <w:autoSpaceDE w:val="0"/>
              <w:autoSpaceDN w:val="0"/>
              <w:adjustRightInd w:val="0"/>
              <w:jc w:val="both"/>
              <w:rPr>
                <w:sz w:val="24"/>
                <w:szCs w:val="24"/>
              </w:rPr>
            </w:pPr>
            <w:proofErr w:type="spellStart"/>
            <w:proofErr w:type="gramStart"/>
            <w:r w:rsidRPr="00194C4A">
              <w:rPr>
                <w:sz w:val="24"/>
                <w:szCs w:val="24"/>
              </w:rPr>
              <w:t>ед</w:t>
            </w:r>
            <w:proofErr w:type="spellEnd"/>
            <w:proofErr w:type="gramEnd"/>
          </w:p>
        </w:tc>
        <w:tc>
          <w:tcPr>
            <w:tcW w:w="709" w:type="dxa"/>
          </w:tcPr>
          <w:p w:rsidR="002937C9" w:rsidRPr="00194C4A" w:rsidRDefault="002937C9" w:rsidP="002937C9">
            <w:pPr>
              <w:autoSpaceDE w:val="0"/>
              <w:autoSpaceDN w:val="0"/>
              <w:adjustRightInd w:val="0"/>
              <w:jc w:val="both"/>
              <w:rPr>
                <w:sz w:val="24"/>
                <w:szCs w:val="24"/>
              </w:rPr>
            </w:pPr>
          </w:p>
        </w:tc>
        <w:tc>
          <w:tcPr>
            <w:tcW w:w="1134" w:type="dxa"/>
          </w:tcPr>
          <w:p w:rsidR="002937C9" w:rsidRPr="00194C4A" w:rsidRDefault="002937C9" w:rsidP="002937C9">
            <w:pPr>
              <w:autoSpaceDE w:val="0"/>
              <w:autoSpaceDN w:val="0"/>
              <w:adjustRightInd w:val="0"/>
              <w:jc w:val="center"/>
              <w:rPr>
                <w:sz w:val="24"/>
                <w:szCs w:val="24"/>
              </w:rPr>
            </w:pPr>
          </w:p>
        </w:tc>
        <w:tc>
          <w:tcPr>
            <w:tcW w:w="851" w:type="dxa"/>
          </w:tcPr>
          <w:p w:rsidR="002937C9" w:rsidRPr="00194C4A" w:rsidRDefault="002937C9" w:rsidP="002937C9">
            <w:pPr>
              <w:autoSpaceDE w:val="0"/>
              <w:autoSpaceDN w:val="0"/>
              <w:adjustRightInd w:val="0"/>
              <w:jc w:val="center"/>
              <w:rPr>
                <w:sz w:val="24"/>
                <w:szCs w:val="24"/>
              </w:rPr>
            </w:pPr>
          </w:p>
        </w:tc>
        <w:tc>
          <w:tcPr>
            <w:tcW w:w="709" w:type="dxa"/>
          </w:tcPr>
          <w:p w:rsidR="002937C9" w:rsidRPr="00194C4A" w:rsidRDefault="002937C9" w:rsidP="002937C9">
            <w:pPr>
              <w:autoSpaceDE w:val="0"/>
              <w:autoSpaceDN w:val="0"/>
              <w:adjustRightInd w:val="0"/>
              <w:jc w:val="center"/>
              <w:rPr>
                <w:sz w:val="24"/>
                <w:szCs w:val="24"/>
              </w:rPr>
            </w:pPr>
          </w:p>
        </w:tc>
        <w:tc>
          <w:tcPr>
            <w:tcW w:w="850" w:type="dxa"/>
          </w:tcPr>
          <w:p w:rsidR="002937C9" w:rsidRPr="00194C4A" w:rsidRDefault="002937C9" w:rsidP="002937C9">
            <w:pPr>
              <w:autoSpaceDE w:val="0"/>
              <w:autoSpaceDN w:val="0"/>
              <w:adjustRightInd w:val="0"/>
              <w:jc w:val="center"/>
              <w:rPr>
                <w:sz w:val="24"/>
                <w:szCs w:val="24"/>
              </w:rPr>
            </w:pPr>
          </w:p>
        </w:tc>
        <w:tc>
          <w:tcPr>
            <w:tcW w:w="993" w:type="dxa"/>
          </w:tcPr>
          <w:p w:rsidR="002937C9" w:rsidRPr="00194C4A" w:rsidRDefault="002937C9" w:rsidP="002937C9">
            <w:pPr>
              <w:autoSpaceDE w:val="0"/>
              <w:autoSpaceDN w:val="0"/>
              <w:adjustRightInd w:val="0"/>
              <w:jc w:val="center"/>
              <w:rPr>
                <w:sz w:val="24"/>
                <w:szCs w:val="24"/>
              </w:rPr>
            </w:pPr>
          </w:p>
        </w:tc>
        <w:tc>
          <w:tcPr>
            <w:tcW w:w="992" w:type="dxa"/>
          </w:tcPr>
          <w:p w:rsidR="002937C9" w:rsidRPr="00194C4A" w:rsidRDefault="002937C9" w:rsidP="002937C9">
            <w:pPr>
              <w:autoSpaceDE w:val="0"/>
              <w:autoSpaceDN w:val="0"/>
              <w:adjustRightInd w:val="0"/>
              <w:jc w:val="center"/>
              <w:rPr>
                <w:sz w:val="24"/>
                <w:szCs w:val="24"/>
              </w:rPr>
            </w:pPr>
          </w:p>
        </w:tc>
      </w:tr>
      <w:tr w:rsidR="002937C9" w:rsidRPr="004C3603" w:rsidTr="00725BD9">
        <w:trPr>
          <w:trHeight w:val="264"/>
        </w:trPr>
        <w:tc>
          <w:tcPr>
            <w:tcW w:w="514" w:type="dxa"/>
          </w:tcPr>
          <w:p w:rsidR="002937C9" w:rsidRPr="00194C4A" w:rsidRDefault="002937C9" w:rsidP="002937C9">
            <w:pPr>
              <w:autoSpaceDE w:val="0"/>
              <w:autoSpaceDN w:val="0"/>
              <w:adjustRightInd w:val="0"/>
              <w:jc w:val="both"/>
              <w:rPr>
                <w:sz w:val="24"/>
                <w:szCs w:val="24"/>
              </w:rPr>
            </w:pPr>
            <w:r w:rsidRPr="00194C4A">
              <w:rPr>
                <w:sz w:val="24"/>
                <w:szCs w:val="24"/>
              </w:rPr>
              <w:t>5</w:t>
            </w:r>
          </w:p>
        </w:tc>
        <w:tc>
          <w:tcPr>
            <w:tcW w:w="7674" w:type="dxa"/>
          </w:tcPr>
          <w:p w:rsidR="002937C9" w:rsidRPr="00194C4A" w:rsidRDefault="002937C9" w:rsidP="002937C9">
            <w:pPr>
              <w:autoSpaceDE w:val="0"/>
              <w:autoSpaceDN w:val="0"/>
              <w:adjustRightInd w:val="0"/>
              <w:jc w:val="both"/>
              <w:rPr>
                <w:sz w:val="24"/>
                <w:szCs w:val="24"/>
              </w:rPr>
            </w:pPr>
            <w:r w:rsidRPr="00194C4A">
              <w:rPr>
                <w:sz w:val="24"/>
                <w:szCs w:val="24"/>
              </w:rPr>
              <w:t>Площадь муниципальных благоустроенных  территорий общего пользования</w:t>
            </w:r>
          </w:p>
        </w:tc>
        <w:tc>
          <w:tcPr>
            <w:tcW w:w="992" w:type="dxa"/>
          </w:tcPr>
          <w:p w:rsidR="002937C9" w:rsidRPr="00194C4A" w:rsidRDefault="002937C9" w:rsidP="002937C9">
            <w:pPr>
              <w:autoSpaceDE w:val="0"/>
              <w:autoSpaceDN w:val="0"/>
              <w:adjustRightInd w:val="0"/>
              <w:jc w:val="both"/>
              <w:rPr>
                <w:sz w:val="24"/>
                <w:szCs w:val="24"/>
              </w:rPr>
            </w:pPr>
            <w:r w:rsidRPr="00194C4A">
              <w:rPr>
                <w:sz w:val="24"/>
                <w:szCs w:val="24"/>
              </w:rPr>
              <w:t>Га</w:t>
            </w:r>
          </w:p>
        </w:tc>
        <w:tc>
          <w:tcPr>
            <w:tcW w:w="709" w:type="dxa"/>
          </w:tcPr>
          <w:p w:rsidR="002937C9" w:rsidRPr="00194C4A" w:rsidRDefault="002937C9" w:rsidP="002937C9">
            <w:pPr>
              <w:autoSpaceDE w:val="0"/>
              <w:autoSpaceDN w:val="0"/>
              <w:adjustRightInd w:val="0"/>
              <w:jc w:val="both"/>
              <w:rPr>
                <w:sz w:val="24"/>
                <w:szCs w:val="24"/>
              </w:rPr>
            </w:pPr>
          </w:p>
        </w:tc>
        <w:tc>
          <w:tcPr>
            <w:tcW w:w="1134" w:type="dxa"/>
          </w:tcPr>
          <w:p w:rsidR="002937C9" w:rsidRPr="00194C4A" w:rsidRDefault="002937C9" w:rsidP="00B719B7">
            <w:pPr>
              <w:autoSpaceDE w:val="0"/>
              <w:autoSpaceDN w:val="0"/>
              <w:adjustRightInd w:val="0"/>
              <w:jc w:val="center"/>
              <w:rPr>
                <w:sz w:val="24"/>
                <w:szCs w:val="24"/>
              </w:rPr>
            </w:pPr>
          </w:p>
        </w:tc>
        <w:tc>
          <w:tcPr>
            <w:tcW w:w="851" w:type="dxa"/>
          </w:tcPr>
          <w:p w:rsidR="002937C9" w:rsidRPr="00194C4A" w:rsidRDefault="002937C9" w:rsidP="00B719B7">
            <w:pPr>
              <w:autoSpaceDE w:val="0"/>
              <w:autoSpaceDN w:val="0"/>
              <w:adjustRightInd w:val="0"/>
              <w:jc w:val="center"/>
              <w:rPr>
                <w:sz w:val="24"/>
                <w:szCs w:val="24"/>
              </w:rPr>
            </w:pPr>
          </w:p>
        </w:tc>
        <w:tc>
          <w:tcPr>
            <w:tcW w:w="709" w:type="dxa"/>
          </w:tcPr>
          <w:p w:rsidR="002937C9" w:rsidRPr="00194C4A" w:rsidRDefault="002937C9" w:rsidP="00B719B7">
            <w:pPr>
              <w:autoSpaceDE w:val="0"/>
              <w:autoSpaceDN w:val="0"/>
              <w:adjustRightInd w:val="0"/>
              <w:jc w:val="center"/>
              <w:rPr>
                <w:sz w:val="24"/>
                <w:szCs w:val="24"/>
              </w:rPr>
            </w:pPr>
          </w:p>
        </w:tc>
        <w:tc>
          <w:tcPr>
            <w:tcW w:w="850" w:type="dxa"/>
          </w:tcPr>
          <w:p w:rsidR="002937C9" w:rsidRPr="00194C4A" w:rsidRDefault="002937C9" w:rsidP="00B719B7">
            <w:pPr>
              <w:autoSpaceDE w:val="0"/>
              <w:autoSpaceDN w:val="0"/>
              <w:adjustRightInd w:val="0"/>
              <w:jc w:val="center"/>
              <w:rPr>
                <w:sz w:val="24"/>
                <w:szCs w:val="24"/>
              </w:rPr>
            </w:pPr>
          </w:p>
        </w:tc>
        <w:tc>
          <w:tcPr>
            <w:tcW w:w="993" w:type="dxa"/>
          </w:tcPr>
          <w:p w:rsidR="002937C9" w:rsidRPr="00194C4A" w:rsidRDefault="002937C9" w:rsidP="00B719B7">
            <w:pPr>
              <w:autoSpaceDE w:val="0"/>
              <w:autoSpaceDN w:val="0"/>
              <w:adjustRightInd w:val="0"/>
              <w:jc w:val="center"/>
              <w:rPr>
                <w:sz w:val="24"/>
                <w:szCs w:val="24"/>
              </w:rPr>
            </w:pPr>
          </w:p>
        </w:tc>
        <w:tc>
          <w:tcPr>
            <w:tcW w:w="992" w:type="dxa"/>
          </w:tcPr>
          <w:p w:rsidR="002937C9" w:rsidRPr="00194C4A" w:rsidRDefault="002937C9" w:rsidP="00B719B7">
            <w:pPr>
              <w:autoSpaceDE w:val="0"/>
              <w:autoSpaceDN w:val="0"/>
              <w:adjustRightInd w:val="0"/>
              <w:jc w:val="center"/>
              <w:rPr>
                <w:sz w:val="24"/>
                <w:szCs w:val="24"/>
              </w:rPr>
            </w:pPr>
          </w:p>
        </w:tc>
      </w:tr>
      <w:tr w:rsidR="002937C9" w:rsidRPr="004C3603" w:rsidTr="00725BD9">
        <w:tc>
          <w:tcPr>
            <w:tcW w:w="514" w:type="dxa"/>
          </w:tcPr>
          <w:p w:rsidR="002937C9" w:rsidRPr="00194C4A" w:rsidRDefault="002937C9" w:rsidP="002937C9">
            <w:pPr>
              <w:autoSpaceDE w:val="0"/>
              <w:autoSpaceDN w:val="0"/>
              <w:adjustRightInd w:val="0"/>
              <w:jc w:val="both"/>
              <w:rPr>
                <w:sz w:val="24"/>
                <w:szCs w:val="24"/>
              </w:rPr>
            </w:pPr>
            <w:r w:rsidRPr="00194C4A">
              <w:rPr>
                <w:sz w:val="24"/>
                <w:szCs w:val="24"/>
              </w:rPr>
              <w:t>6</w:t>
            </w:r>
          </w:p>
        </w:tc>
        <w:tc>
          <w:tcPr>
            <w:tcW w:w="7674" w:type="dxa"/>
          </w:tcPr>
          <w:p w:rsidR="002937C9" w:rsidRPr="00194C4A" w:rsidRDefault="002937C9" w:rsidP="002937C9">
            <w:pPr>
              <w:autoSpaceDE w:val="0"/>
              <w:autoSpaceDN w:val="0"/>
              <w:adjustRightInd w:val="0"/>
              <w:jc w:val="both"/>
              <w:rPr>
                <w:sz w:val="24"/>
                <w:szCs w:val="24"/>
              </w:rPr>
            </w:pPr>
            <w:r w:rsidRPr="00194C4A">
              <w:rPr>
                <w:sz w:val="24"/>
                <w:szCs w:val="24"/>
              </w:rPr>
              <w:t>Доля площади муниципальных благоустроенных  территорий общего пользования</w:t>
            </w:r>
          </w:p>
        </w:tc>
        <w:tc>
          <w:tcPr>
            <w:tcW w:w="992" w:type="dxa"/>
          </w:tcPr>
          <w:p w:rsidR="002937C9" w:rsidRPr="00194C4A" w:rsidRDefault="002937C9" w:rsidP="002937C9">
            <w:pPr>
              <w:autoSpaceDE w:val="0"/>
              <w:autoSpaceDN w:val="0"/>
              <w:adjustRightInd w:val="0"/>
              <w:jc w:val="both"/>
              <w:rPr>
                <w:sz w:val="24"/>
                <w:szCs w:val="24"/>
              </w:rPr>
            </w:pPr>
            <w:r w:rsidRPr="00194C4A">
              <w:rPr>
                <w:sz w:val="24"/>
                <w:szCs w:val="24"/>
              </w:rPr>
              <w:t>%</w:t>
            </w:r>
          </w:p>
        </w:tc>
        <w:tc>
          <w:tcPr>
            <w:tcW w:w="709" w:type="dxa"/>
          </w:tcPr>
          <w:p w:rsidR="002937C9" w:rsidRPr="00194C4A" w:rsidRDefault="002937C9" w:rsidP="002937C9">
            <w:pPr>
              <w:autoSpaceDE w:val="0"/>
              <w:autoSpaceDN w:val="0"/>
              <w:adjustRightInd w:val="0"/>
              <w:jc w:val="both"/>
              <w:rPr>
                <w:sz w:val="24"/>
                <w:szCs w:val="24"/>
              </w:rPr>
            </w:pPr>
          </w:p>
        </w:tc>
        <w:tc>
          <w:tcPr>
            <w:tcW w:w="1134" w:type="dxa"/>
          </w:tcPr>
          <w:p w:rsidR="002937C9" w:rsidRPr="00194C4A" w:rsidRDefault="002937C9" w:rsidP="00B719B7">
            <w:pPr>
              <w:autoSpaceDE w:val="0"/>
              <w:autoSpaceDN w:val="0"/>
              <w:adjustRightInd w:val="0"/>
              <w:jc w:val="center"/>
              <w:rPr>
                <w:sz w:val="24"/>
                <w:szCs w:val="24"/>
              </w:rPr>
            </w:pPr>
          </w:p>
        </w:tc>
        <w:tc>
          <w:tcPr>
            <w:tcW w:w="851" w:type="dxa"/>
          </w:tcPr>
          <w:p w:rsidR="002937C9" w:rsidRPr="00194C4A" w:rsidRDefault="002937C9" w:rsidP="00B719B7">
            <w:pPr>
              <w:autoSpaceDE w:val="0"/>
              <w:autoSpaceDN w:val="0"/>
              <w:adjustRightInd w:val="0"/>
              <w:jc w:val="center"/>
              <w:rPr>
                <w:sz w:val="24"/>
                <w:szCs w:val="24"/>
              </w:rPr>
            </w:pPr>
          </w:p>
        </w:tc>
        <w:tc>
          <w:tcPr>
            <w:tcW w:w="709" w:type="dxa"/>
          </w:tcPr>
          <w:p w:rsidR="002937C9" w:rsidRPr="00194C4A" w:rsidRDefault="002937C9" w:rsidP="00B719B7">
            <w:pPr>
              <w:autoSpaceDE w:val="0"/>
              <w:autoSpaceDN w:val="0"/>
              <w:adjustRightInd w:val="0"/>
              <w:jc w:val="center"/>
              <w:rPr>
                <w:sz w:val="24"/>
                <w:szCs w:val="24"/>
              </w:rPr>
            </w:pPr>
          </w:p>
        </w:tc>
        <w:tc>
          <w:tcPr>
            <w:tcW w:w="850" w:type="dxa"/>
          </w:tcPr>
          <w:p w:rsidR="002937C9" w:rsidRPr="00194C4A" w:rsidRDefault="002937C9" w:rsidP="00B719B7">
            <w:pPr>
              <w:autoSpaceDE w:val="0"/>
              <w:autoSpaceDN w:val="0"/>
              <w:adjustRightInd w:val="0"/>
              <w:jc w:val="center"/>
              <w:rPr>
                <w:sz w:val="24"/>
                <w:szCs w:val="24"/>
              </w:rPr>
            </w:pPr>
          </w:p>
        </w:tc>
        <w:tc>
          <w:tcPr>
            <w:tcW w:w="993" w:type="dxa"/>
          </w:tcPr>
          <w:p w:rsidR="002937C9" w:rsidRPr="00194C4A" w:rsidRDefault="002937C9" w:rsidP="00B719B7">
            <w:pPr>
              <w:autoSpaceDE w:val="0"/>
              <w:autoSpaceDN w:val="0"/>
              <w:adjustRightInd w:val="0"/>
              <w:jc w:val="center"/>
              <w:rPr>
                <w:sz w:val="24"/>
                <w:szCs w:val="24"/>
              </w:rPr>
            </w:pPr>
          </w:p>
        </w:tc>
        <w:tc>
          <w:tcPr>
            <w:tcW w:w="992" w:type="dxa"/>
          </w:tcPr>
          <w:p w:rsidR="002937C9" w:rsidRPr="00194C4A" w:rsidRDefault="002937C9" w:rsidP="00B719B7">
            <w:pPr>
              <w:autoSpaceDE w:val="0"/>
              <w:autoSpaceDN w:val="0"/>
              <w:adjustRightInd w:val="0"/>
              <w:jc w:val="center"/>
              <w:rPr>
                <w:sz w:val="24"/>
                <w:szCs w:val="24"/>
              </w:rPr>
            </w:pPr>
          </w:p>
        </w:tc>
      </w:tr>
      <w:tr w:rsidR="002937C9" w:rsidRPr="004C3603" w:rsidTr="00725BD9">
        <w:tc>
          <w:tcPr>
            <w:tcW w:w="514" w:type="dxa"/>
          </w:tcPr>
          <w:p w:rsidR="002937C9" w:rsidRPr="00194C4A" w:rsidRDefault="002937C9" w:rsidP="002937C9">
            <w:pPr>
              <w:autoSpaceDE w:val="0"/>
              <w:autoSpaceDN w:val="0"/>
              <w:adjustRightInd w:val="0"/>
              <w:jc w:val="both"/>
              <w:rPr>
                <w:sz w:val="24"/>
                <w:szCs w:val="24"/>
              </w:rPr>
            </w:pPr>
            <w:r w:rsidRPr="00194C4A">
              <w:rPr>
                <w:sz w:val="24"/>
                <w:szCs w:val="24"/>
              </w:rPr>
              <w:t>7</w:t>
            </w:r>
          </w:p>
        </w:tc>
        <w:tc>
          <w:tcPr>
            <w:tcW w:w="7674" w:type="dxa"/>
          </w:tcPr>
          <w:p w:rsidR="002937C9" w:rsidRPr="00194C4A" w:rsidRDefault="002937C9" w:rsidP="002937C9">
            <w:pPr>
              <w:autoSpaceDE w:val="0"/>
              <w:autoSpaceDN w:val="0"/>
              <w:adjustRightInd w:val="0"/>
              <w:jc w:val="both"/>
              <w:rPr>
                <w:sz w:val="24"/>
                <w:szCs w:val="24"/>
              </w:rPr>
            </w:pPr>
            <w:r w:rsidRPr="00194C4A">
              <w:rPr>
                <w:sz w:val="24"/>
                <w:szCs w:val="24"/>
              </w:rPr>
              <w:t xml:space="preserve">Доля финансового участия в выполнении минимального перечня работ по благоустройству </w:t>
            </w:r>
            <w:r w:rsidR="005B41C8" w:rsidRPr="00194C4A">
              <w:rPr>
                <w:sz w:val="24"/>
                <w:szCs w:val="24"/>
              </w:rPr>
              <w:t>общественных</w:t>
            </w:r>
            <w:r w:rsidRPr="00194C4A">
              <w:rPr>
                <w:sz w:val="24"/>
                <w:szCs w:val="24"/>
              </w:rPr>
              <w:t xml:space="preserve"> территорий заинтересованных лиц</w:t>
            </w:r>
          </w:p>
        </w:tc>
        <w:tc>
          <w:tcPr>
            <w:tcW w:w="992" w:type="dxa"/>
          </w:tcPr>
          <w:p w:rsidR="002937C9" w:rsidRPr="00194C4A" w:rsidRDefault="002937C9" w:rsidP="002937C9">
            <w:pPr>
              <w:autoSpaceDE w:val="0"/>
              <w:autoSpaceDN w:val="0"/>
              <w:adjustRightInd w:val="0"/>
              <w:jc w:val="both"/>
              <w:rPr>
                <w:sz w:val="24"/>
                <w:szCs w:val="24"/>
              </w:rPr>
            </w:pPr>
            <w:r w:rsidRPr="00194C4A">
              <w:rPr>
                <w:sz w:val="24"/>
                <w:szCs w:val="24"/>
              </w:rPr>
              <w:t>%</w:t>
            </w:r>
          </w:p>
        </w:tc>
        <w:tc>
          <w:tcPr>
            <w:tcW w:w="709" w:type="dxa"/>
          </w:tcPr>
          <w:p w:rsidR="002937C9" w:rsidRPr="00194C4A" w:rsidRDefault="002937C9" w:rsidP="002937C9">
            <w:pPr>
              <w:autoSpaceDE w:val="0"/>
              <w:autoSpaceDN w:val="0"/>
              <w:adjustRightInd w:val="0"/>
              <w:jc w:val="both"/>
              <w:rPr>
                <w:sz w:val="24"/>
                <w:szCs w:val="24"/>
              </w:rPr>
            </w:pPr>
          </w:p>
        </w:tc>
        <w:tc>
          <w:tcPr>
            <w:tcW w:w="1134" w:type="dxa"/>
          </w:tcPr>
          <w:p w:rsidR="002937C9" w:rsidRPr="00194C4A" w:rsidRDefault="002937C9" w:rsidP="00B719B7">
            <w:pPr>
              <w:autoSpaceDE w:val="0"/>
              <w:autoSpaceDN w:val="0"/>
              <w:adjustRightInd w:val="0"/>
              <w:jc w:val="center"/>
              <w:rPr>
                <w:sz w:val="24"/>
                <w:szCs w:val="24"/>
              </w:rPr>
            </w:pPr>
          </w:p>
        </w:tc>
        <w:tc>
          <w:tcPr>
            <w:tcW w:w="851" w:type="dxa"/>
          </w:tcPr>
          <w:p w:rsidR="002937C9" w:rsidRPr="00194C4A" w:rsidRDefault="002937C9" w:rsidP="00B719B7">
            <w:pPr>
              <w:autoSpaceDE w:val="0"/>
              <w:autoSpaceDN w:val="0"/>
              <w:adjustRightInd w:val="0"/>
              <w:jc w:val="center"/>
              <w:rPr>
                <w:sz w:val="24"/>
                <w:szCs w:val="24"/>
              </w:rPr>
            </w:pPr>
          </w:p>
        </w:tc>
        <w:tc>
          <w:tcPr>
            <w:tcW w:w="709" w:type="dxa"/>
          </w:tcPr>
          <w:p w:rsidR="002937C9" w:rsidRPr="00194C4A" w:rsidRDefault="002937C9" w:rsidP="00B719B7">
            <w:pPr>
              <w:autoSpaceDE w:val="0"/>
              <w:autoSpaceDN w:val="0"/>
              <w:adjustRightInd w:val="0"/>
              <w:jc w:val="center"/>
              <w:rPr>
                <w:sz w:val="24"/>
                <w:szCs w:val="24"/>
              </w:rPr>
            </w:pPr>
          </w:p>
        </w:tc>
        <w:tc>
          <w:tcPr>
            <w:tcW w:w="850" w:type="dxa"/>
          </w:tcPr>
          <w:p w:rsidR="002937C9" w:rsidRPr="00194C4A" w:rsidRDefault="002937C9" w:rsidP="00B719B7">
            <w:pPr>
              <w:autoSpaceDE w:val="0"/>
              <w:autoSpaceDN w:val="0"/>
              <w:adjustRightInd w:val="0"/>
              <w:jc w:val="center"/>
              <w:rPr>
                <w:sz w:val="24"/>
                <w:szCs w:val="24"/>
              </w:rPr>
            </w:pPr>
          </w:p>
        </w:tc>
        <w:tc>
          <w:tcPr>
            <w:tcW w:w="993" w:type="dxa"/>
          </w:tcPr>
          <w:p w:rsidR="002937C9" w:rsidRPr="00194C4A" w:rsidRDefault="002937C9" w:rsidP="00B719B7">
            <w:pPr>
              <w:autoSpaceDE w:val="0"/>
              <w:autoSpaceDN w:val="0"/>
              <w:adjustRightInd w:val="0"/>
              <w:jc w:val="center"/>
              <w:rPr>
                <w:sz w:val="24"/>
                <w:szCs w:val="24"/>
              </w:rPr>
            </w:pPr>
          </w:p>
        </w:tc>
        <w:tc>
          <w:tcPr>
            <w:tcW w:w="992" w:type="dxa"/>
          </w:tcPr>
          <w:p w:rsidR="002937C9" w:rsidRPr="00194C4A" w:rsidRDefault="002937C9" w:rsidP="00B719B7">
            <w:pPr>
              <w:autoSpaceDE w:val="0"/>
              <w:autoSpaceDN w:val="0"/>
              <w:adjustRightInd w:val="0"/>
              <w:jc w:val="center"/>
              <w:rPr>
                <w:sz w:val="24"/>
                <w:szCs w:val="24"/>
              </w:rPr>
            </w:pPr>
          </w:p>
        </w:tc>
      </w:tr>
      <w:tr w:rsidR="002937C9" w:rsidRPr="004C3603" w:rsidTr="00725BD9">
        <w:tc>
          <w:tcPr>
            <w:tcW w:w="514" w:type="dxa"/>
          </w:tcPr>
          <w:p w:rsidR="002937C9" w:rsidRPr="00194C4A" w:rsidRDefault="002937C9" w:rsidP="002937C9">
            <w:pPr>
              <w:autoSpaceDE w:val="0"/>
              <w:autoSpaceDN w:val="0"/>
              <w:adjustRightInd w:val="0"/>
              <w:jc w:val="both"/>
              <w:rPr>
                <w:sz w:val="24"/>
                <w:szCs w:val="24"/>
              </w:rPr>
            </w:pPr>
            <w:r w:rsidRPr="00194C4A">
              <w:rPr>
                <w:sz w:val="24"/>
                <w:szCs w:val="24"/>
              </w:rPr>
              <w:t>8</w:t>
            </w:r>
          </w:p>
        </w:tc>
        <w:tc>
          <w:tcPr>
            <w:tcW w:w="7674" w:type="dxa"/>
          </w:tcPr>
          <w:p w:rsidR="002937C9" w:rsidRPr="00194C4A" w:rsidRDefault="002937C9" w:rsidP="002937C9">
            <w:pPr>
              <w:autoSpaceDE w:val="0"/>
              <w:autoSpaceDN w:val="0"/>
              <w:adjustRightInd w:val="0"/>
              <w:jc w:val="both"/>
              <w:rPr>
                <w:sz w:val="24"/>
                <w:szCs w:val="24"/>
              </w:rPr>
            </w:pPr>
            <w:r w:rsidRPr="00194C4A">
              <w:rPr>
                <w:sz w:val="24"/>
                <w:szCs w:val="24"/>
              </w:rPr>
              <w:t xml:space="preserve">Доля трудового участия в выполнении минимального перечня работ по благоустройству </w:t>
            </w:r>
            <w:r w:rsidR="005B41C8" w:rsidRPr="00194C4A">
              <w:rPr>
                <w:sz w:val="24"/>
                <w:szCs w:val="24"/>
              </w:rPr>
              <w:t>общественных</w:t>
            </w:r>
            <w:r w:rsidRPr="00194C4A">
              <w:rPr>
                <w:sz w:val="24"/>
                <w:szCs w:val="24"/>
              </w:rPr>
              <w:t xml:space="preserve"> территорий заинтересованных лиц</w:t>
            </w:r>
          </w:p>
        </w:tc>
        <w:tc>
          <w:tcPr>
            <w:tcW w:w="992" w:type="dxa"/>
          </w:tcPr>
          <w:p w:rsidR="002937C9" w:rsidRPr="00194C4A" w:rsidRDefault="002937C9" w:rsidP="002937C9">
            <w:pPr>
              <w:autoSpaceDE w:val="0"/>
              <w:autoSpaceDN w:val="0"/>
              <w:adjustRightInd w:val="0"/>
              <w:jc w:val="both"/>
              <w:rPr>
                <w:sz w:val="24"/>
                <w:szCs w:val="24"/>
              </w:rPr>
            </w:pPr>
          </w:p>
        </w:tc>
        <w:tc>
          <w:tcPr>
            <w:tcW w:w="709" w:type="dxa"/>
          </w:tcPr>
          <w:p w:rsidR="002937C9" w:rsidRPr="00194C4A" w:rsidRDefault="002937C9" w:rsidP="002937C9">
            <w:pPr>
              <w:autoSpaceDE w:val="0"/>
              <w:autoSpaceDN w:val="0"/>
              <w:adjustRightInd w:val="0"/>
              <w:jc w:val="both"/>
              <w:rPr>
                <w:sz w:val="24"/>
                <w:szCs w:val="24"/>
              </w:rPr>
            </w:pPr>
          </w:p>
        </w:tc>
        <w:tc>
          <w:tcPr>
            <w:tcW w:w="1134" w:type="dxa"/>
          </w:tcPr>
          <w:p w:rsidR="002937C9" w:rsidRPr="00194C4A" w:rsidRDefault="002937C9" w:rsidP="002937C9">
            <w:pPr>
              <w:autoSpaceDE w:val="0"/>
              <w:autoSpaceDN w:val="0"/>
              <w:adjustRightInd w:val="0"/>
              <w:jc w:val="center"/>
              <w:rPr>
                <w:sz w:val="24"/>
                <w:szCs w:val="24"/>
              </w:rPr>
            </w:pPr>
            <w:r w:rsidRPr="00194C4A">
              <w:rPr>
                <w:sz w:val="24"/>
                <w:szCs w:val="24"/>
              </w:rPr>
              <w:t>субботник</w:t>
            </w:r>
          </w:p>
        </w:tc>
        <w:tc>
          <w:tcPr>
            <w:tcW w:w="851" w:type="dxa"/>
          </w:tcPr>
          <w:p w:rsidR="002937C9" w:rsidRPr="00194C4A" w:rsidRDefault="002937C9" w:rsidP="002937C9">
            <w:pPr>
              <w:autoSpaceDE w:val="0"/>
              <w:autoSpaceDN w:val="0"/>
              <w:adjustRightInd w:val="0"/>
              <w:jc w:val="center"/>
              <w:rPr>
                <w:sz w:val="24"/>
                <w:szCs w:val="24"/>
              </w:rPr>
            </w:pPr>
            <w:r w:rsidRPr="00194C4A">
              <w:rPr>
                <w:sz w:val="24"/>
                <w:szCs w:val="24"/>
              </w:rPr>
              <w:t>субботник</w:t>
            </w:r>
          </w:p>
        </w:tc>
        <w:tc>
          <w:tcPr>
            <w:tcW w:w="709" w:type="dxa"/>
          </w:tcPr>
          <w:p w:rsidR="002937C9" w:rsidRPr="00194C4A" w:rsidRDefault="002937C9" w:rsidP="002937C9">
            <w:pPr>
              <w:autoSpaceDE w:val="0"/>
              <w:autoSpaceDN w:val="0"/>
              <w:adjustRightInd w:val="0"/>
              <w:jc w:val="center"/>
              <w:rPr>
                <w:sz w:val="24"/>
                <w:szCs w:val="24"/>
              </w:rPr>
            </w:pPr>
            <w:r w:rsidRPr="00194C4A">
              <w:rPr>
                <w:sz w:val="24"/>
                <w:szCs w:val="24"/>
              </w:rPr>
              <w:t>субботник</w:t>
            </w:r>
          </w:p>
        </w:tc>
        <w:tc>
          <w:tcPr>
            <w:tcW w:w="850" w:type="dxa"/>
          </w:tcPr>
          <w:p w:rsidR="002937C9" w:rsidRPr="00194C4A" w:rsidRDefault="002937C9" w:rsidP="002937C9">
            <w:pPr>
              <w:autoSpaceDE w:val="0"/>
              <w:autoSpaceDN w:val="0"/>
              <w:adjustRightInd w:val="0"/>
              <w:jc w:val="center"/>
              <w:rPr>
                <w:sz w:val="24"/>
                <w:szCs w:val="24"/>
              </w:rPr>
            </w:pPr>
            <w:r w:rsidRPr="00194C4A">
              <w:rPr>
                <w:sz w:val="24"/>
                <w:szCs w:val="24"/>
              </w:rPr>
              <w:t>субботник</w:t>
            </w:r>
          </w:p>
        </w:tc>
        <w:tc>
          <w:tcPr>
            <w:tcW w:w="993" w:type="dxa"/>
          </w:tcPr>
          <w:p w:rsidR="002937C9" w:rsidRPr="00194C4A" w:rsidRDefault="002937C9" w:rsidP="002937C9">
            <w:pPr>
              <w:autoSpaceDE w:val="0"/>
              <w:autoSpaceDN w:val="0"/>
              <w:adjustRightInd w:val="0"/>
              <w:jc w:val="center"/>
              <w:rPr>
                <w:sz w:val="24"/>
                <w:szCs w:val="24"/>
              </w:rPr>
            </w:pPr>
            <w:r w:rsidRPr="00194C4A">
              <w:rPr>
                <w:sz w:val="24"/>
                <w:szCs w:val="24"/>
              </w:rPr>
              <w:t>субботник</w:t>
            </w:r>
          </w:p>
        </w:tc>
        <w:tc>
          <w:tcPr>
            <w:tcW w:w="992" w:type="dxa"/>
          </w:tcPr>
          <w:p w:rsidR="002937C9" w:rsidRPr="00194C4A" w:rsidRDefault="002937C9" w:rsidP="002937C9">
            <w:pPr>
              <w:autoSpaceDE w:val="0"/>
              <w:autoSpaceDN w:val="0"/>
              <w:adjustRightInd w:val="0"/>
              <w:jc w:val="center"/>
              <w:rPr>
                <w:sz w:val="24"/>
                <w:szCs w:val="24"/>
              </w:rPr>
            </w:pPr>
            <w:r w:rsidRPr="00194C4A">
              <w:rPr>
                <w:sz w:val="24"/>
                <w:szCs w:val="24"/>
              </w:rPr>
              <w:t>субботник</w:t>
            </w:r>
          </w:p>
        </w:tc>
      </w:tr>
    </w:tbl>
    <w:p w:rsidR="002937C9" w:rsidRPr="002937C9" w:rsidRDefault="002937C9" w:rsidP="002937C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937C9" w:rsidRPr="002937C9" w:rsidRDefault="002937C9" w:rsidP="002937C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937C9" w:rsidRPr="002937C9" w:rsidRDefault="002937C9" w:rsidP="002937C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937C9" w:rsidRPr="002937C9" w:rsidRDefault="002937C9" w:rsidP="002937C9">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sectPr w:rsidR="002937C9" w:rsidRPr="002937C9" w:rsidSect="00BF7905">
          <w:pgSz w:w="16838" w:h="11906" w:orient="landscape"/>
          <w:pgMar w:top="1701" w:right="907" w:bottom="567" w:left="907" w:header="709" w:footer="709" w:gutter="0"/>
          <w:cols w:space="708"/>
          <w:docGrid w:linePitch="360"/>
        </w:sectPr>
      </w:pPr>
    </w:p>
    <w:p w:rsidR="002937C9" w:rsidRPr="002937C9" w:rsidRDefault="002937C9" w:rsidP="002937C9">
      <w:pPr>
        <w:widowControl w:val="0"/>
        <w:autoSpaceDE w:val="0"/>
        <w:autoSpaceDN w:val="0"/>
        <w:adjustRightInd w:val="0"/>
        <w:spacing w:after="0" w:line="240" w:lineRule="auto"/>
        <w:ind w:firstLine="708"/>
        <w:jc w:val="center"/>
        <w:rPr>
          <w:rFonts w:ascii="Times New Roman" w:eastAsia="Times New Roman" w:hAnsi="Times New Roman" w:cs="Times New Roman"/>
          <w:sz w:val="28"/>
          <w:szCs w:val="20"/>
          <w:lang w:eastAsia="ru-RU"/>
        </w:rPr>
      </w:pPr>
      <w:r w:rsidRPr="002937C9">
        <w:rPr>
          <w:rFonts w:ascii="Times New Roman" w:eastAsia="Times New Roman" w:hAnsi="Times New Roman" w:cs="Times New Roman"/>
          <w:sz w:val="28"/>
          <w:szCs w:val="20"/>
          <w:lang w:eastAsia="ru-RU"/>
        </w:rPr>
        <w:lastRenderedPageBreak/>
        <w:t>Методика расчета целевых показателей муниципальной программы</w:t>
      </w:r>
    </w:p>
    <w:p w:rsidR="002937C9" w:rsidRPr="002937C9" w:rsidRDefault="002937C9" w:rsidP="002937C9">
      <w:pPr>
        <w:widowControl w:val="0"/>
        <w:autoSpaceDE w:val="0"/>
        <w:autoSpaceDN w:val="0"/>
        <w:adjustRightInd w:val="0"/>
        <w:spacing w:after="0" w:line="240" w:lineRule="auto"/>
        <w:ind w:firstLine="708"/>
        <w:jc w:val="center"/>
        <w:rPr>
          <w:rFonts w:ascii="Times New Roman" w:eastAsia="Times New Roman" w:hAnsi="Times New Roman" w:cs="Times New Roman"/>
          <w:sz w:val="28"/>
          <w:szCs w:val="20"/>
          <w:lang w:eastAsia="ru-RU"/>
        </w:rPr>
      </w:pPr>
    </w:p>
    <w:p w:rsidR="002937C9" w:rsidRPr="002937C9" w:rsidRDefault="002937C9" w:rsidP="002937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0"/>
          <w:lang w:eastAsia="ru-RU"/>
        </w:rPr>
      </w:pPr>
      <w:r w:rsidRPr="002937C9">
        <w:rPr>
          <w:rFonts w:ascii="Times New Roman" w:eastAsia="Times New Roman" w:hAnsi="Times New Roman" w:cs="Times New Roman"/>
          <w:sz w:val="28"/>
          <w:szCs w:val="20"/>
          <w:lang w:eastAsia="ru-RU"/>
        </w:rPr>
        <w:t xml:space="preserve">                                                                                             Таблица № 2.1</w:t>
      </w:r>
    </w:p>
    <w:tbl>
      <w:tblPr>
        <w:tblStyle w:val="17"/>
        <w:tblW w:w="0" w:type="auto"/>
        <w:tblLayout w:type="fixed"/>
        <w:tblLook w:val="04A0"/>
      </w:tblPr>
      <w:tblGrid>
        <w:gridCol w:w="533"/>
        <w:gridCol w:w="3261"/>
        <w:gridCol w:w="4394"/>
        <w:gridCol w:w="1666"/>
      </w:tblGrid>
      <w:tr w:rsidR="002937C9" w:rsidRPr="002937C9" w:rsidTr="00B523DD">
        <w:tc>
          <w:tcPr>
            <w:tcW w:w="533" w:type="dxa"/>
          </w:tcPr>
          <w:p w:rsidR="002937C9" w:rsidRPr="002937C9" w:rsidRDefault="002937C9" w:rsidP="002937C9">
            <w:pPr>
              <w:autoSpaceDE w:val="0"/>
              <w:autoSpaceDN w:val="0"/>
              <w:adjustRightInd w:val="0"/>
              <w:jc w:val="center"/>
              <w:rPr>
                <w:color w:val="000000"/>
                <w:sz w:val="24"/>
                <w:szCs w:val="24"/>
              </w:rPr>
            </w:pPr>
            <w:r w:rsidRPr="002937C9">
              <w:rPr>
                <w:color w:val="000000"/>
                <w:sz w:val="24"/>
                <w:szCs w:val="24"/>
              </w:rPr>
              <w:t>№</w:t>
            </w:r>
          </w:p>
        </w:tc>
        <w:tc>
          <w:tcPr>
            <w:tcW w:w="3261" w:type="dxa"/>
          </w:tcPr>
          <w:p w:rsidR="002937C9" w:rsidRPr="002937C9" w:rsidRDefault="002937C9" w:rsidP="002937C9">
            <w:pPr>
              <w:autoSpaceDE w:val="0"/>
              <w:autoSpaceDN w:val="0"/>
              <w:adjustRightInd w:val="0"/>
              <w:jc w:val="center"/>
              <w:rPr>
                <w:color w:val="000000"/>
                <w:sz w:val="24"/>
                <w:szCs w:val="24"/>
              </w:rPr>
            </w:pPr>
            <w:r w:rsidRPr="002937C9">
              <w:rPr>
                <w:color w:val="000000"/>
                <w:sz w:val="24"/>
                <w:szCs w:val="24"/>
              </w:rPr>
              <w:t xml:space="preserve">Наименование целевого показателя </w:t>
            </w:r>
          </w:p>
        </w:tc>
        <w:tc>
          <w:tcPr>
            <w:tcW w:w="4394" w:type="dxa"/>
          </w:tcPr>
          <w:p w:rsidR="002937C9" w:rsidRPr="002937C9" w:rsidRDefault="002937C9" w:rsidP="002937C9">
            <w:pPr>
              <w:autoSpaceDE w:val="0"/>
              <w:autoSpaceDN w:val="0"/>
              <w:adjustRightInd w:val="0"/>
              <w:jc w:val="center"/>
              <w:rPr>
                <w:color w:val="000000"/>
                <w:sz w:val="24"/>
                <w:szCs w:val="24"/>
              </w:rPr>
            </w:pPr>
            <w:r w:rsidRPr="002937C9">
              <w:rPr>
                <w:color w:val="000000"/>
                <w:sz w:val="24"/>
                <w:szCs w:val="24"/>
              </w:rPr>
              <w:t>Методика расчета показателя</w:t>
            </w:r>
          </w:p>
          <w:p w:rsidR="002937C9" w:rsidRPr="002937C9" w:rsidRDefault="002937C9" w:rsidP="002937C9">
            <w:pPr>
              <w:autoSpaceDE w:val="0"/>
              <w:autoSpaceDN w:val="0"/>
              <w:adjustRightInd w:val="0"/>
              <w:jc w:val="center"/>
              <w:rPr>
                <w:color w:val="000000"/>
                <w:sz w:val="24"/>
                <w:szCs w:val="24"/>
              </w:rPr>
            </w:pPr>
            <w:r w:rsidRPr="002937C9">
              <w:rPr>
                <w:color w:val="000000"/>
                <w:sz w:val="24"/>
                <w:szCs w:val="24"/>
              </w:rPr>
              <w:t>(формула), алгоритм</w:t>
            </w:r>
          </w:p>
          <w:p w:rsidR="002937C9" w:rsidRPr="002937C9" w:rsidRDefault="002937C9" w:rsidP="002937C9">
            <w:pPr>
              <w:autoSpaceDE w:val="0"/>
              <w:autoSpaceDN w:val="0"/>
              <w:adjustRightInd w:val="0"/>
              <w:jc w:val="center"/>
              <w:rPr>
                <w:color w:val="000000"/>
                <w:sz w:val="24"/>
                <w:szCs w:val="24"/>
              </w:rPr>
            </w:pPr>
            <w:r w:rsidRPr="002937C9">
              <w:rPr>
                <w:color w:val="000000"/>
                <w:sz w:val="24"/>
                <w:szCs w:val="24"/>
              </w:rPr>
              <w:t>формирования формул,</w:t>
            </w:r>
          </w:p>
          <w:p w:rsidR="002937C9" w:rsidRPr="002937C9" w:rsidRDefault="002937C9" w:rsidP="002937C9">
            <w:pPr>
              <w:autoSpaceDE w:val="0"/>
              <w:autoSpaceDN w:val="0"/>
              <w:adjustRightInd w:val="0"/>
              <w:jc w:val="center"/>
              <w:rPr>
                <w:color w:val="000000"/>
                <w:sz w:val="24"/>
                <w:szCs w:val="24"/>
              </w:rPr>
            </w:pPr>
            <w:r w:rsidRPr="002937C9">
              <w:rPr>
                <w:color w:val="000000"/>
                <w:sz w:val="24"/>
                <w:szCs w:val="24"/>
              </w:rPr>
              <w:t xml:space="preserve">методологические пояснения </w:t>
            </w:r>
            <w:proofErr w:type="gramStart"/>
            <w:r w:rsidRPr="002937C9">
              <w:rPr>
                <w:color w:val="000000"/>
                <w:sz w:val="24"/>
                <w:szCs w:val="24"/>
              </w:rPr>
              <w:t>к</w:t>
            </w:r>
            <w:proofErr w:type="gramEnd"/>
          </w:p>
          <w:p w:rsidR="002937C9" w:rsidRPr="002937C9" w:rsidRDefault="002937C9" w:rsidP="002937C9">
            <w:pPr>
              <w:autoSpaceDE w:val="0"/>
              <w:autoSpaceDN w:val="0"/>
              <w:adjustRightInd w:val="0"/>
              <w:jc w:val="center"/>
              <w:rPr>
                <w:color w:val="000000"/>
                <w:sz w:val="24"/>
                <w:szCs w:val="24"/>
              </w:rPr>
            </w:pPr>
            <w:r w:rsidRPr="002937C9">
              <w:rPr>
                <w:color w:val="000000"/>
                <w:sz w:val="24"/>
                <w:szCs w:val="24"/>
              </w:rPr>
              <w:t>базовым показателям,</w:t>
            </w:r>
          </w:p>
          <w:p w:rsidR="002937C9" w:rsidRPr="002937C9" w:rsidRDefault="002937C9" w:rsidP="002937C9">
            <w:pPr>
              <w:autoSpaceDE w:val="0"/>
              <w:autoSpaceDN w:val="0"/>
              <w:adjustRightInd w:val="0"/>
              <w:jc w:val="center"/>
              <w:rPr>
                <w:color w:val="000000"/>
                <w:sz w:val="24"/>
                <w:szCs w:val="24"/>
              </w:rPr>
            </w:pPr>
            <w:proofErr w:type="gramStart"/>
            <w:r w:rsidRPr="002937C9">
              <w:rPr>
                <w:color w:val="000000"/>
                <w:sz w:val="24"/>
                <w:szCs w:val="24"/>
              </w:rPr>
              <w:t>используемым</w:t>
            </w:r>
            <w:proofErr w:type="gramEnd"/>
            <w:r w:rsidRPr="002937C9">
              <w:rPr>
                <w:color w:val="000000"/>
                <w:sz w:val="24"/>
                <w:szCs w:val="24"/>
              </w:rPr>
              <w:t xml:space="preserve"> в формуле</w:t>
            </w:r>
          </w:p>
        </w:tc>
        <w:tc>
          <w:tcPr>
            <w:tcW w:w="1666" w:type="dxa"/>
          </w:tcPr>
          <w:p w:rsidR="002937C9" w:rsidRPr="002937C9" w:rsidRDefault="002937C9" w:rsidP="002937C9">
            <w:pPr>
              <w:autoSpaceDE w:val="0"/>
              <w:autoSpaceDN w:val="0"/>
              <w:adjustRightInd w:val="0"/>
              <w:jc w:val="center"/>
              <w:rPr>
                <w:color w:val="000000"/>
                <w:sz w:val="24"/>
                <w:szCs w:val="24"/>
              </w:rPr>
            </w:pPr>
            <w:r w:rsidRPr="002937C9">
              <w:rPr>
                <w:color w:val="000000"/>
                <w:sz w:val="24"/>
                <w:szCs w:val="24"/>
              </w:rPr>
              <w:t>Периодичность расчета целевых показателей</w:t>
            </w:r>
          </w:p>
        </w:tc>
      </w:tr>
      <w:tr w:rsidR="002937C9" w:rsidRPr="002937C9" w:rsidTr="00B523DD">
        <w:tc>
          <w:tcPr>
            <w:tcW w:w="533" w:type="dxa"/>
          </w:tcPr>
          <w:p w:rsidR="002937C9" w:rsidRPr="002937C9" w:rsidRDefault="002937C9" w:rsidP="002937C9">
            <w:pPr>
              <w:autoSpaceDE w:val="0"/>
              <w:autoSpaceDN w:val="0"/>
              <w:adjustRightInd w:val="0"/>
              <w:jc w:val="center"/>
              <w:rPr>
                <w:color w:val="000000"/>
                <w:sz w:val="24"/>
                <w:szCs w:val="24"/>
              </w:rPr>
            </w:pPr>
            <w:r w:rsidRPr="002937C9">
              <w:rPr>
                <w:color w:val="000000"/>
                <w:sz w:val="24"/>
                <w:szCs w:val="24"/>
              </w:rPr>
              <w:t>1</w:t>
            </w:r>
          </w:p>
        </w:tc>
        <w:tc>
          <w:tcPr>
            <w:tcW w:w="3261" w:type="dxa"/>
          </w:tcPr>
          <w:p w:rsidR="002937C9" w:rsidRPr="002937C9" w:rsidRDefault="002937C9" w:rsidP="002937C9">
            <w:pPr>
              <w:autoSpaceDE w:val="0"/>
              <w:autoSpaceDN w:val="0"/>
              <w:adjustRightInd w:val="0"/>
              <w:jc w:val="both"/>
              <w:rPr>
                <w:color w:val="000000"/>
                <w:sz w:val="24"/>
                <w:szCs w:val="24"/>
              </w:rPr>
            </w:pPr>
            <w:r w:rsidRPr="002937C9">
              <w:rPr>
                <w:color w:val="000000"/>
                <w:sz w:val="24"/>
                <w:szCs w:val="24"/>
              </w:rPr>
              <w:t xml:space="preserve">Количество благоустроенных </w:t>
            </w:r>
            <w:r w:rsidR="005B41C8">
              <w:rPr>
                <w:color w:val="000000"/>
                <w:sz w:val="24"/>
                <w:szCs w:val="24"/>
              </w:rPr>
              <w:t>общественных</w:t>
            </w:r>
            <w:r w:rsidRPr="002937C9">
              <w:rPr>
                <w:color w:val="000000"/>
                <w:sz w:val="24"/>
                <w:szCs w:val="24"/>
              </w:rPr>
              <w:t xml:space="preserve"> территорий</w:t>
            </w:r>
          </w:p>
        </w:tc>
        <w:tc>
          <w:tcPr>
            <w:tcW w:w="4394" w:type="dxa"/>
          </w:tcPr>
          <w:p w:rsidR="002937C9" w:rsidRPr="002937C9" w:rsidRDefault="002937C9" w:rsidP="00B719B7">
            <w:pPr>
              <w:autoSpaceDE w:val="0"/>
              <w:autoSpaceDN w:val="0"/>
              <w:adjustRightInd w:val="0"/>
              <w:rPr>
                <w:color w:val="000000"/>
                <w:sz w:val="24"/>
                <w:szCs w:val="24"/>
              </w:rPr>
            </w:pPr>
          </w:p>
        </w:tc>
        <w:tc>
          <w:tcPr>
            <w:tcW w:w="1666" w:type="dxa"/>
          </w:tcPr>
          <w:p w:rsidR="002937C9" w:rsidRPr="002937C9" w:rsidRDefault="002937C9" w:rsidP="002937C9">
            <w:pPr>
              <w:autoSpaceDE w:val="0"/>
              <w:autoSpaceDN w:val="0"/>
              <w:adjustRightInd w:val="0"/>
              <w:jc w:val="center"/>
              <w:rPr>
                <w:color w:val="000000"/>
                <w:sz w:val="24"/>
                <w:szCs w:val="24"/>
              </w:rPr>
            </w:pPr>
          </w:p>
        </w:tc>
      </w:tr>
      <w:tr w:rsidR="002937C9" w:rsidRPr="002937C9" w:rsidTr="00B523DD">
        <w:tc>
          <w:tcPr>
            <w:tcW w:w="533" w:type="dxa"/>
          </w:tcPr>
          <w:p w:rsidR="002937C9" w:rsidRPr="002937C9" w:rsidRDefault="002937C9" w:rsidP="002937C9">
            <w:pPr>
              <w:autoSpaceDE w:val="0"/>
              <w:autoSpaceDN w:val="0"/>
              <w:adjustRightInd w:val="0"/>
              <w:jc w:val="both"/>
              <w:rPr>
                <w:color w:val="000000"/>
                <w:sz w:val="24"/>
                <w:szCs w:val="24"/>
              </w:rPr>
            </w:pPr>
            <w:r w:rsidRPr="002937C9">
              <w:rPr>
                <w:color w:val="000000"/>
                <w:sz w:val="24"/>
                <w:szCs w:val="24"/>
              </w:rPr>
              <w:t>2</w:t>
            </w:r>
          </w:p>
        </w:tc>
        <w:tc>
          <w:tcPr>
            <w:tcW w:w="3261" w:type="dxa"/>
          </w:tcPr>
          <w:p w:rsidR="002937C9" w:rsidRPr="002937C9" w:rsidRDefault="002937C9" w:rsidP="002937C9">
            <w:pPr>
              <w:autoSpaceDE w:val="0"/>
              <w:autoSpaceDN w:val="0"/>
              <w:adjustRightInd w:val="0"/>
              <w:jc w:val="both"/>
              <w:rPr>
                <w:color w:val="000000"/>
                <w:sz w:val="24"/>
                <w:szCs w:val="24"/>
              </w:rPr>
            </w:pPr>
            <w:r w:rsidRPr="002937C9">
              <w:rPr>
                <w:color w:val="000000"/>
                <w:sz w:val="24"/>
                <w:szCs w:val="24"/>
              </w:rPr>
              <w:t xml:space="preserve">Доля благоустроенных </w:t>
            </w:r>
            <w:r w:rsidR="005B41C8">
              <w:rPr>
                <w:color w:val="000000"/>
                <w:sz w:val="24"/>
                <w:szCs w:val="24"/>
              </w:rPr>
              <w:t>общественных</w:t>
            </w:r>
            <w:r w:rsidRPr="002937C9">
              <w:rPr>
                <w:color w:val="000000"/>
                <w:sz w:val="24"/>
                <w:szCs w:val="24"/>
              </w:rPr>
              <w:t xml:space="preserve"> территорий от общего количества </w:t>
            </w:r>
            <w:r w:rsidR="005B41C8">
              <w:rPr>
                <w:color w:val="000000"/>
                <w:sz w:val="24"/>
                <w:szCs w:val="24"/>
              </w:rPr>
              <w:t>общественных</w:t>
            </w:r>
            <w:r w:rsidRPr="002937C9">
              <w:rPr>
                <w:color w:val="000000"/>
                <w:sz w:val="24"/>
                <w:szCs w:val="24"/>
              </w:rPr>
              <w:t xml:space="preserve"> территорий</w:t>
            </w:r>
            <w:r w:rsidR="00B719B7">
              <w:rPr>
                <w:color w:val="000000"/>
                <w:sz w:val="24"/>
                <w:szCs w:val="24"/>
              </w:rPr>
              <w:t xml:space="preserve">                (общее количество – 44)</w:t>
            </w:r>
          </w:p>
        </w:tc>
        <w:tc>
          <w:tcPr>
            <w:tcW w:w="4394" w:type="dxa"/>
          </w:tcPr>
          <w:p w:rsidR="002937C9" w:rsidRPr="002937C9" w:rsidRDefault="002937C9" w:rsidP="002937C9">
            <w:pPr>
              <w:autoSpaceDE w:val="0"/>
              <w:autoSpaceDN w:val="0"/>
              <w:adjustRightInd w:val="0"/>
              <w:jc w:val="both"/>
              <w:rPr>
                <w:color w:val="000000"/>
                <w:sz w:val="24"/>
                <w:szCs w:val="24"/>
              </w:rPr>
            </w:pPr>
            <w:r w:rsidRPr="002937C9">
              <w:rPr>
                <w:color w:val="000000"/>
                <w:sz w:val="24"/>
                <w:szCs w:val="24"/>
              </w:rPr>
              <w:t xml:space="preserve">Д= </w:t>
            </w:r>
            <w:proofErr w:type="spellStart"/>
            <w:r w:rsidRPr="002937C9">
              <w:rPr>
                <w:color w:val="000000"/>
                <w:sz w:val="24"/>
                <w:szCs w:val="24"/>
              </w:rPr>
              <w:t>Бдт</w:t>
            </w:r>
            <w:proofErr w:type="spellEnd"/>
            <w:r w:rsidRPr="002937C9">
              <w:rPr>
                <w:color w:val="000000"/>
                <w:sz w:val="24"/>
                <w:szCs w:val="24"/>
              </w:rPr>
              <w:t>/</w:t>
            </w:r>
            <w:proofErr w:type="spellStart"/>
            <w:r w:rsidRPr="002937C9">
              <w:rPr>
                <w:color w:val="000000"/>
                <w:sz w:val="24"/>
                <w:szCs w:val="24"/>
              </w:rPr>
              <w:t>Зодт</w:t>
            </w:r>
            <w:proofErr w:type="spellEnd"/>
            <w:r w:rsidRPr="002937C9">
              <w:rPr>
                <w:color w:val="000000"/>
                <w:sz w:val="24"/>
                <w:szCs w:val="24"/>
              </w:rPr>
              <w:t>, где</w:t>
            </w:r>
          </w:p>
          <w:p w:rsidR="002937C9" w:rsidRPr="002937C9" w:rsidRDefault="002937C9" w:rsidP="002937C9">
            <w:pPr>
              <w:autoSpaceDE w:val="0"/>
              <w:autoSpaceDN w:val="0"/>
              <w:adjustRightInd w:val="0"/>
              <w:jc w:val="both"/>
              <w:rPr>
                <w:color w:val="000000"/>
                <w:sz w:val="24"/>
                <w:szCs w:val="24"/>
              </w:rPr>
            </w:pPr>
            <w:proofErr w:type="spellStart"/>
            <w:r w:rsidRPr="002937C9">
              <w:rPr>
                <w:color w:val="000000"/>
                <w:sz w:val="24"/>
                <w:szCs w:val="24"/>
              </w:rPr>
              <w:t>Эдт</w:t>
            </w:r>
            <w:proofErr w:type="spellEnd"/>
            <w:r w:rsidRPr="002937C9">
              <w:rPr>
                <w:color w:val="000000"/>
                <w:sz w:val="24"/>
                <w:szCs w:val="24"/>
              </w:rPr>
              <w:t xml:space="preserve"> - количество</w:t>
            </w:r>
          </w:p>
          <w:p w:rsidR="002937C9" w:rsidRPr="002937C9" w:rsidRDefault="002937C9" w:rsidP="002937C9">
            <w:pPr>
              <w:autoSpaceDE w:val="0"/>
              <w:autoSpaceDN w:val="0"/>
              <w:adjustRightInd w:val="0"/>
              <w:jc w:val="both"/>
              <w:rPr>
                <w:color w:val="000000"/>
                <w:sz w:val="24"/>
                <w:szCs w:val="24"/>
              </w:rPr>
            </w:pPr>
            <w:r w:rsidRPr="002937C9">
              <w:rPr>
                <w:color w:val="000000"/>
                <w:sz w:val="24"/>
                <w:szCs w:val="24"/>
              </w:rPr>
              <w:t xml:space="preserve">благоустроенных </w:t>
            </w:r>
            <w:r w:rsidR="005B41C8">
              <w:rPr>
                <w:color w:val="000000"/>
                <w:sz w:val="24"/>
                <w:szCs w:val="24"/>
              </w:rPr>
              <w:t>общественных</w:t>
            </w:r>
          </w:p>
          <w:p w:rsidR="002937C9" w:rsidRPr="002937C9" w:rsidRDefault="002937C9" w:rsidP="002937C9">
            <w:pPr>
              <w:autoSpaceDE w:val="0"/>
              <w:autoSpaceDN w:val="0"/>
              <w:adjustRightInd w:val="0"/>
              <w:jc w:val="both"/>
              <w:rPr>
                <w:color w:val="000000"/>
                <w:sz w:val="24"/>
                <w:szCs w:val="24"/>
              </w:rPr>
            </w:pPr>
            <w:r w:rsidRPr="002937C9">
              <w:rPr>
                <w:color w:val="000000"/>
                <w:sz w:val="24"/>
                <w:szCs w:val="24"/>
              </w:rPr>
              <w:t>территорий;</w:t>
            </w:r>
          </w:p>
          <w:p w:rsidR="002937C9" w:rsidRPr="002937C9" w:rsidRDefault="002937C9" w:rsidP="002937C9">
            <w:pPr>
              <w:autoSpaceDE w:val="0"/>
              <w:autoSpaceDN w:val="0"/>
              <w:adjustRightInd w:val="0"/>
              <w:jc w:val="both"/>
              <w:rPr>
                <w:color w:val="000000"/>
                <w:sz w:val="24"/>
                <w:szCs w:val="24"/>
              </w:rPr>
            </w:pPr>
            <w:proofErr w:type="spellStart"/>
            <w:r w:rsidRPr="002937C9">
              <w:rPr>
                <w:color w:val="000000"/>
                <w:sz w:val="24"/>
                <w:szCs w:val="24"/>
              </w:rPr>
              <w:t>Бод</w:t>
            </w:r>
            <w:proofErr w:type="gramStart"/>
            <w:r w:rsidRPr="002937C9">
              <w:rPr>
                <w:color w:val="000000"/>
                <w:sz w:val="24"/>
                <w:szCs w:val="24"/>
              </w:rPr>
              <w:t>т</w:t>
            </w:r>
            <w:proofErr w:type="spellEnd"/>
            <w:r w:rsidRPr="002937C9">
              <w:rPr>
                <w:color w:val="000000"/>
                <w:sz w:val="24"/>
                <w:szCs w:val="24"/>
              </w:rPr>
              <w:t>-</w:t>
            </w:r>
            <w:proofErr w:type="gramEnd"/>
            <w:r w:rsidRPr="002937C9">
              <w:rPr>
                <w:color w:val="000000"/>
                <w:sz w:val="24"/>
                <w:szCs w:val="24"/>
              </w:rPr>
              <w:t xml:space="preserve"> общее количество</w:t>
            </w:r>
          </w:p>
          <w:p w:rsidR="002937C9" w:rsidRPr="002937C9" w:rsidRDefault="005B41C8" w:rsidP="002937C9">
            <w:pPr>
              <w:autoSpaceDE w:val="0"/>
              <w:autoSpaceDN w:val="0"/>
              <w:adjustRightInd w:val="0"/>
              <w:jc w:val="both"/>
              <w:rPr>
                <w:color w:val="000000"/>
                <w:sz w:val="24"/>
                <w:szCs w:val="24"/>
              </w:rPr>
            </w:pPr>
            <w:r>
              <w:rPr>
                <w:color w:val="000000"/>
                <w:sz w:val="24"/>
                <w:szCs w:val="24"/>
              </w:rPr>
              <w:t>общественных</w:t>
            </w:r>
            <w:r w:rsidR="002937C9" w:rsidRPr="002937C9">
              <w:rPr>
                <w:color w:val="000000"/>
                <w:sz w:val="24"/>
                <w:szCs w:val="24"/>
              </w:rPr>
              <w:t xml:space="preserve"> территорий</w:t>
            </w:r>
          </w:p>
        </w:tc>
        <w:tc>
          <w:tcPr>
            <w:tcW w:w="1666" w:type="dxa"/>
          </w:tcPr>
          <w:p w:rsidR="002937C9" w:rsidRPr="002937C9" w:rsidRDefault="002937C9" w:rsidP="002937C9">
            <w:pPr>
              <w:autoSpaceDE w:val="0"/>
              <w:autoSpaceDN w:val="0"/>
              <w:adjustRightInd w:val="0"/>
              <w:jc w:val="center"/>
              <w:rPr>
                <w:color w:val="000000"/>
                <w:sz w:val="24"/>
                <w:szCs w:val="24"/>
              </w:rPr>
            </w:pPr>
            <w:r w:rsidRPr="002937C9">
              <w:rPr>
                <w:color w:val="000000"/>
                <w:sz w:val="24"/>
                <w:szCs w:val="24"/>
              </w:rPr>
              <w:t>ежегодно</w:t>
            </w:r>
          </w:p>
        </w:tc>
      </w:tr>
      <w:tr w:rsidR="002937C9" w:rsidRPr="002937C9" w:rsidTr="00B523DD">
        <w:tc>
          <w:tcPr>
            <w:tcW w:w="533" w:type="dxa"/>
          </w:tcPr>
          <w:p w:rsidR="002937C9" w:rsidRPr="002937C9" w:rsidRDefault="002937C9" w:rsidP="002937C9">
            <w:pPr>
              <w:autoSpaceDE w:val="0"/>
              <w:autoSpaceDN w:val="0"/>
              <w:adjustRightInd w:val="0"/>
              <w:jc w:val="both"/>
              <w:rPr>
                <w:color w:val="000000"/>
                <w:sz w:val="24"/>
                <w:szCs w:val="24"/>
              </w:rPr>
            </w:pPr>
            <w:r w:rsidRPr="002937C9">
              <w:rPr>
                <w:color w:val="000000"/>
                <w:sz w:val="24"/>
                <w:szCs w:val="24"/>
              </w:rPr>
              <w:t>3</w:t>
            </w:r>
          </w:p>
        </w:tc>
        <w:tc>
          <w:tcPr>
            <w:tcW w:w="3261" w:type="dxa"/>
          </w:tcPr>
          <w:p w:rsidR="002937C9" w:rsidRPr="002937C9" w:rsidRDefault="002937C9" w:rsidP="002937C9">
            <w:pPr>
              <w:autoSpaceDE w:val="0"/>
              <w:autoSpaceDN w:val="0"/>
              <w:adjustRightInd w:val="0"/>
              <w:jc w:val="both"/>
              <w:rPr>
                <w:color w:val="000000"/>
                <w:sz w:val="24"/>
                <w:szCs w:val="24"/>
              </w:rPr>
            </w:pPr>
            <w:proofErr w:type="gramStart"/>
            <w:r w:rsidRPr="002937C9">
              <w:rPr>
                <w:color w:val="000000"/>
                <w:sz w:val="24"/>
                <w:szCs w:val="24"/>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города</w:t>
            </w:r>
            <w:proofErr w:type="gramEnd"/>
          </w:p>
        </w:tc>
        <w:tc>
          <w:tcPr>
            <w:tcW w:w="4394" w:type="dxa"/>
          </w:tcPr>
          <w:p w:rsidR="002937C9" w:rsidRPr="002937C9" w:rsidRDefault="002937C9" w:rsidP="002937C9">
            <w:pPr>
              <w:autoSpaceDE w:val="0"/>
              <w:autoSpaceDN w:val="0"/>
              <w:adjustRightInd w:val="0"/>
              <w:jc w:val="both"/>
              <w:rPr>
                <w:color w:val="000000"/>
                <w:sz w:val="24"/>
                <w:szCs w:val="24"/>
              </w:rPr>
            </w:pPr>
            <w:proofErr w:type="spellStart"/>
            <w:r w:rsidRPr="002937C9">
              <w:rPr>
                <w:color w:val="000000"/>
                <w:sz w:val="24"/>
                <w:szCs w:val="24"/>
              </w:rPr>
              <w:t>Он=Чмкд</w:t>
            </w:r>
            <w:proofErr w:type="spellEnd"/>
            <w:r w:rsidRPr="002937C9">
              <w:rPr>
                <w:color w:val="000000"/>
                <w:sz w:val="24"/>
                <w:szCs w:val="24"/>
              </w:rPr>
              <w:t>/</w:t>
            </w:r>
            <w:proofErr w:type="spellStart"/>
            <w:r w:rsidRPr="002937C9">
              <w:rPr>
                <w:color w:val="000000"/>
                <w:sz w:val="24"/>
                <w:szCs w:val="24"/>
              </w:rPr>
              <w:t>Чо</w:t>
            </w:r>
            <w:proofErr w:type="spellEnd"/>
            <w:r w:rsidRPr="002937C9">
              <w:rPr>
                <w:color w:val="000000"/>
                <w:sz w:val="24"/>
                <w:szCs w:val="24"/>
              </w:rPr>
              <w:t>*ЮО%, где</w:t>
            </w:r>
          </w:p>
          <w:p w:rsidR="002937C9" w:rsidRPr="002937C9" w:rsidRDefault="002937C9" w:rsidP="002937C9">
            <w:pPr>
              <w:autoSpaceDE w:val="0"/>
              <w:autoSpaceDN w:val="0"/>
              <w:adjustRightInd w:val="0"/>
              <w:jc w:val="both"/>
              <w:rPr>
                <w:color w:val="000000"/>
                <w:sz w:val="24"/>
                <w:szCs w:val="24"/>
              </w:rPr>
            </w:pPr>
            <w:proofErr w:type="spellStart"/>
            <w:r w:rsidRPr="002937C9">
              <w:rPr>
                <w:color w:val="000000"/>
                <w:sz w:val="24"/>
                <w:szCs w:val="24"/>
              </w:rPr>
              <w:t>Чмк</w:t>
            </w:r>
            <w:proofErr w:type="gramStart"/>
            <w:r w:rsidRPr="002937C9">
              <w:rPr>
                <w:color w:val="000000"/>
                <w:sz w:val="24"/>
                <w:szCs w:val="24"/>
              </w:rPr>
              <w:t>д</w:t>
            </w:r>
            <w:proofErr w:type="spellEnd"/>
            <w:r w:rsidRPr="002937C9">
              <w:rPr>
                <w:color w:val="000000"/>
                <w:sz w:val="24"/>
                <w:szCs w:val="24"/>
              </w:rPr>
              <w:t>-</w:t>
            </w:r>
            <w:proofErr w:type="gramEnd"/>
            <w:r w:rsidRPr="002937C9">
              <w:rPr>
                <w:color w:val="000000"/>
                <w:sz w:val="24"/>
                <w:szCs w:val="24"/>
              </w:rPr>
              <w:t xml:space="preserve"> численность населения,</w:t>
            </w:r>
          </w:p>
          <w:p w:rsidR="002937C9" w:rsidRPr="002937C9" w:rsidRDefault="002937C9" w:rsidP="002937C9">
            <w:pPr>
              <w:autoSpaceDE w:val="0"/>
              <w:autoSpaceDN w:val="0"/>
              <w:adjustRightInd w:val="0"/>
              <w:jc w:val="both"/>
              <w:rPr>
                <w:color w:val="000000"/>
                <w:sz w:val="24"/>
                <w:szCs w:val="24"/>
              </w:rPr>
            </w:pPr>
            <w:proofErr w:type="gramStart"/>
            <w:r w:rsidRPr="002937C9">
              <w:rPr>
                <w:color w:val="000000"/>
                <w:sz w:val="24"/>
                <w:szCs w:val="24"/>
              </w:rPr>
              <w:t>проживающего</w:t>
            </w:r>
            <w:proofErr w:type="gramEnd"/>
            <w:r w:rsidRPr="002937C9">
              <w:rPr>
                <w:color w:val="000000"/>
                <w:sz w:val="24"/>
                <w:szCs w:val="24"/>
              </w:rPr>
              <w:t xml:space="preserve"> в жилом фонде</w:t>
            </w:r>
          </w:p>
          <w:p w:rsidR="002937C9" w:rsidRPr="002937C9" w:rsidRDefault="002937C9" w:rsidP="002937C9">
            <w:pPr>
              <w:autoSpaceDE w:val="0"/>
              <w:autoSpaceDN w:val="0"/>
              <w:adjustRightInd w:val="0"/>
              <w:jc w:val="both"/>
              <w:rPr>
                <w:color w:val="000000"/>
                <w:sz w:val="24"/>
                <w:szCs w:val="24"/>
              </w:rPr>
            </w:pPr>
            <w:r w:rsidRPr="002937C9">
              <w:rPr>
                <w:color w:val="000000"/>
                <w:sz w:val="24"/>
                <w:szCs w:val="24"/>
              </w:rPr>
              <w:t>с благоустроенными дворовыми</w:t>
            </w:r>
          </w:p>
          <w:p w:rsidR="002937C9" w:rsidRPr="002937C9" w:rsidRDefault="002937C9" w:rsidP="002937C9">
            <w:pPr>
              <w:autoSpaceDE w:val="0"/>
              <w:autoSpaceDN w:val="0"/>
              <w:adjustRightInd w:val="0"/>
              <w:jc w:val="both"/>
              <w:rPr>
                <w:color w:val="000000"/>
                <w:sz w:val="24"/>
                <w:szCs w:val="24"/>
              </w:rPr>
            </w:pPr>
            <w:r w:rsidRPr="002937C9">
              <w:rPr>
                <w:color w:val="000000"/>
                <w:sz w:val="24"/>
                <w:szCs w:val="24"/>
              </w:rPr>
              <w:t>территориями,</w:t>
            </w:r>
          </w:p>
          <w:p w:rsidR="002937C9" w:rsidRPr="002937C9" w:rsidRDefault="002937C9" w:rsidP="002937C9">
            <w:pPr>
              <w:autoSpaceDE w:val="0"/>
              <w:autoSpaceDN w:val="0"/>
              <w:adjustRightInd w:val="0"/>
              <w:jc w:val="both"/>
              <w:rPr>
                <w:color w:val="000000"/>
                <w:sz w:val="24"/>
                <w:szCs w:val="24"/>
              </w:rPr>
            </w:pPr>
            <w:proofErr w:type="spellStart"/>
            <w:r w:rsidRPr="002937C9">
              <w:rPr>
                <w:color w:val="000000"/>
                <w:sz w:val="24"/>
                <w:szCs w:val="24"/>
              </w:rPr>
              <w:t>Ч</w:t>
            </w:r>
            <w:proofErr w:type="gramStart"/>
            <w:r w:rsidRPr="002937C9">
              <w:rPr>
                <w:color w:val="000000"/>
                <w:sz w:val="24"/>
                <w:szCs w:val="24"/>
              </w:rPr>
              <w:t>о</w:t>
            </w:r>
            <w:proofErr w:type="spellEnd"/>
            <w:r w:rsidRPr="002937C9">
              <w:rPr>
                <w:color w:val="000000"/>
                <w:sz w:val="24"/>
                <w:szCs w:val="24"/>
              </w:rPr>
              <w:t>-</w:t>
            </w:r>
            <w:proofErr w:type="gramEnd"/>
            <w:r w:rsidRPr="002937C9">
              <w:rPr>
                <w:color w:val="000000"/>
                <w:sz w:val="24"/>
                <w:szCs w:val="24"/>
              </w:rPr>
              <w:t xml:space="preserve"> общая численность</w:t>
            </w:r>
          </w:p>
          <w:p w:rsidR="002937C9" w:rsidRPr="002937C9" w:rsidRDefault="002937C9" w:rsidP="002937C9">
            <w:pPr>
              <w:autoSpaceDE w:val="0"/>
              <w:autoSpaceDN w:val="0"/>
              <w:adjustRightInd w:val="0"/>
              <w:jc w:val="both"/>
              <w:rPr>
                <w:color w:val="000000"/>
                <w:sz w:val="24"/>
                <w:szCs w:val="24"/>
              </w:rPr>
            </w:pPr>
            <w:r w:rsidRPr="002937C9">
              <w:rPr>
                <w:color w:val="000000"/>
                <w:sz w:val="24"/>
                <w:szCs w:val="24"/>
              </w:rPr>
              <w:t>населения</w:t>
            </w:r>
          </w:p>
        </w:tc>
        <w:tc>
          <w:tcPr>
            <w:tcW w:w="1666" w:type="dxa"/>
          </w:tcPr>
          <w:p w:rsidR="002937C9" w:rsidRPr="002937C9" w:rsidRDefault="002937C9" w:rsidP="002937C9">
            <w:pPr>
              <w:autoSpaceDE w:val="0"/>
              <w:autoSpaceDN w:val="0"/>
              <w:adjustRightInd w:val="0"/>
              <w:jc w:val="center"/>
              <w:rPr>
                <w:color w:val="000000"/>
                <w:sz w:val="24"/>
                <w:szCs w:val="24"/>
              </w:rPr>
            </w:pPr>
            <w:r w:rsidRPr="002937C9">
              <w:rPr>
                <w:color w:val="000000"/>
                <w:sz w:val="24"/>
                <w:szCs w:val="24"/>
              </w:rPr>
              <w:t>ежегодно</w:t>
            </w:r>
          </w:p>
        </w:tc>
      </w:tr>
      <w:tr w:rsidR="002937C9" w:rsidRPr="002937C9" w:rsidTr="00B523DD">
        <w:tc>
          <w:tcPr>
            <w:tcW w:w="533" w:type="dxa"/>
          </w:tcPr>
          <w:p w:rsidR="002937C9" w:rsidRPr="002937C9" w:rsidRDefault="002937C9" w:rsidP="002937C9">
            <w:pPr>
              <w:autoSpaceDE w:val="0"/>
              <w:autoSpaceDN w:val="0"/>
              <w:adjustRightInd w:val="0"/>
              <w:jc w:val="both"/>
              <w:rPr>
                <w:color w:val="000000"/>
                <w:sz w:val="24"/>
                <w:szCs w:val="24"/>
              </w:rPr>
            </w:pPr>
            <w:r w:rsidRPr="002937C9">
              <w:rPr>
                <w:color w:val="000000"/>
                <w:sz w:val="24"/>
                <w:szCs w:val="24"/>
              </w:rPr>
              <w:t>4</w:t>
            </w:r>
          </w:p>
        </w:tc>
        <w:tc>
          <w:tcPr>
            <w:tcW w:w="3261" w:type="dxa"/>
          </w:tcPr>
          <w:p w:rsidR="002937C9" w:rsidRPr="002937C9" w:rsidRDefault="002937C9" w:rsidP="002937C9">
            <w:pPr>
              <w:autoSpaceDE w:val="0"/>
              <w:autoSpaceDN w:val="0"/>
              <w:adjustRightInd w:val="0"/>
              <w:jc w:val="both"/>
              <w:rPr>
                <w:color w:val="000000"/>
                <w:sz w:val="24"/>
                <w:szCs w:val="24"/>
              </w:rPr>
            </w:pPr>
            <w:r w:rsidRPr="002937C9">
              <w:rPr>
                <w:color w:val="000000"/>
                <w:sz w:val="24"/>
                <w:szCs w:val="24"/>
              </w:rPr>
              <w:t>Количество муниципальных  благоустроенных  территорий общего пользования</w:t>
            </w:r>
          </w:p>
        </w:tc>
        <w:tc>
          <w:tcPr>
            <w:tcW w:w="4394" w:type="dxa"/>
          </w:tcPr>
          <w:p w:rsidR="002937C9" w:rsidRPr="002937C9" w:rsidRDefault="002937C9" w:rsidP="002937C9">
            <w:pPr>
              <w:autoSpaceDE w:val="0"/>
              <w:autoSpaceDN w:val="0"/>
              <w:adjustRightInd w:val="0"/>
              <w:jc w:val="both"/>
              <w:rPr>
                <w:color w:val="000000"/>
                <w:sz w:val="24"/>
                <w:szCs w:val="24"/>
              </w:rPr>
            </w:pPr>
          </w:p>
        </w:tc>
        <w:tc>
          <w:tcPr>
            <w:tcW w:w="1666" w:type="dxa"/>
          </w:tcPr>
          <w:p w:rsidR="002937C9" w:rsidRPr="002937C9" w:rsidRDefault="002937C9" w:rsidP="002937C9">
            <w:pPr>
              <w:autoSpaceDE w:val="0"/>
              <w:autoSpaceDN w:val="0"/>
              <w:adjustRightInd w:val="0"/>
              <w:jc w:val="center"/>
              <w:rPr>
                <w:color w:val="000000"/>
                <w:sz w:val="24"/>
                <w:szCs w:val="24"/>
              </w:rPr>
            </w:pPr>
          </w:p>
        </w:tc>
      </w:tr>
      <w:tr w:rsidR="002937C9" w:rsidRPr="002937C9" w:rsidTr="00B523DD">
        <w:tc>
          <w:tcPr>
            <w:tcW w:w="533" w:type="dxa"/>
          </w:tcPr>
          <w:p w:rsidR="002937C9" w:rsidRPr="002937C9" w:rsidRDefault="002937C9" w:rsidP="002937C9">
            <w:pPr>
              <w:autoSpaceDE w:val="0"/>
              <w:autoSpaceDN w:val="0"/>
              <w:adjustRightInd w:val="0"/>
              <w:jc w:val="both"/>
              <w:rPr>
                <w:color w:val="000000"/>
                <w:sz w:val="24"/>
                <w:szCs w:val="24"/>
              </w:rPr>
            </w:pPr>
            <w:r w:rsidRPr="002937C9">
              <w:rPr>
                <w:color w:val="000000"/>
                <w:sz w:val="24"/>
                <w:szCs w:val="24"/>
              </w:rPr>
              <w:t>5</w:t>
            </w:r>
          </w:p>
        </w:tc>
        <w:tc>
          <w:tcPr>
            <w:tcW w:w="3261" w:type="dxa"/>
          </w:tcPr>
          <w:p w:rsidR="002937C9" w:rsidRDefault="002937C9" w:rsidP="002937C9">
            <w:pPr>
              <w:autoSpaceDE w:val="0"/>
              <w:autoSpaceDN w:val="0"/>
              <w:adjustRightInd w:val="0"/>
              <w:jc w:val="both"/>
              <w:rPr>
                <w:color w:val="000000"/>
                <w:sz w:val="24"/>
                <w:szCs w:val="24"/>
              </w:rPr>
            </w:pPr>
            <w:r w:rsidRPr="002937C9">
              <w:rPr>
                <w:color w:val="000000"/>
                <w:sz w:val="24"/>
                <w:szCs w:val="24"/>
              </w:rPr>
              <w:t>Площадь благоустроенных  территорий общего пользования</w:t>
            </w:r>
          </w:p>
          <w:p w:rsidR="00B719B7" w:rsidRPr="002937C9" w:rsidRDefault="00B719B7" w:rsidP="002937C9">
            <w:pPr>
              <w:autoSpaceDE w:val="0"/>
              <w:autoSpaceDN w:val="0"/>
              <w:adjustRightInd w:val="0"/>
              <w:jc w:val="both"/>
              <w:rPr>
                <w:color w:val="000000"/>
                <w:sz w:val="24"/>
                <w:szCs w:val="24"/>
              </w:rPr>
            </w:pPr>
            <w:r>
              <w:rPr>
                <w:color w:val="000000"/>
                <w:sz w:val="24"/>
                <w:szCs w:val="24"/>
              </w:rPr>
              <w:t>( 71,4 га)</w:t>
            </w:r>
          </w:p>
        </w:tc>
        <w:tc>
          <w:tcPr>
            <w:tcW w:w="4394" w:type="dxa"/>
          </w:tcPr>
          <w:p w:rsidR="002937C9" w:rsidRPr="002937C9" w:rsidRDefault="002937C9" w:rsidP="002937C9">
            <w:pPr>
              <w:autoSpaceDE w:val="0"/>
              <w:autoSpaceDN w:val="0"/>
              <w:adjustRightInd w:val="0"/>
              <w:jc w:val="both"/>
              <w:rPr>
                <w:color w:val="000000"/>
                <w:sz w:val="24"/>
                <w:szCs w:val="24"/>
              </w:rPr>
            </w:pPr>
            <w:r w:rsidRPr="002937C9">
              <w:rPr>
                <w:color w:val="000000"/>
                <w:sz w:val="24"/>
                <w:szCs w:val="24"/>
              </w:rPr>
              <w:t xml:space="preserve">S6 </w:t>
            </w:r>
            <w:proofErr w:type="spellStart"/>
            <w:r w:rsidRPr="002937C9">
              <w:rPr>
                <w:color w:val="000000"/>
                <w:sz w:val="24"/>
                <w:szCs w:val="24"/>
              </w:rPr>
              <w:t>t</w:t>
            </w:r>
            <w:proofErr w:type="spellEnd"/>
            <w:r w:rsidRPr="002937C9">
              <w:rPr>
                <w:color w:val="000000"/>
                <w:sz w:val="24"/>
                <w:szCs w:val="24"/>
              </w:rPr>
              <w:t xml:space="preserve"> = БТ, где</w:t>
            </w:r>
          </w:p>
          <w:p w:rsidR="002937C9" w:rsidRPr="002937C9" w:rsidRDefault="002937C9" w:rsidP="002937C9">
            <w:pPr>
              <w:autoSpaceDE w:val="0"/>
              <w:autoSpaceDN w:val="0"/>
              <w:adjustRightInd w:val="0"/>
              <w:jc w:val="both"/>
              <w:rPr>
                <w:color w:val="000000"/>
                <w:sz w:val="24"/>
                <w:szCs w:val="24"/>
              </w:rPr>
            </w:pPr>
            <w:r w:rsidRPr="002937C9">
              <w:rPr>
                <w:color w:val="000000"/>
                <w:sz w:val="24"/>
                <w:szCs w:val="24"/>
              </w:rPr>
              <w:t xml:space="preserve">S6 </w:t>
            </w:r>
            <w:proofErr w:type="spellStart"/>
            <w:r w:rsidRPr="002937C9">
              <w:rPr>
                <w:color w:val="000000"/>
                <w:sz w:val="24"/>
                <w:szCs w:val="24"/>
              </w:rPr>
              <w:t>t</w:t>
            </w:r>
            <w:proofErr w:type="spellEnd"/>
            <w:r w:rsidRPr="002937C9">
              <w:rPr>
                <w:color w:val="000000"/>
                <w:sz w:val="24"/>
                <w:szCs w:val="24"/>
              </w:rPr>
              <w:t xml:space="preserve"> - площадь</w:t>
            </w:r>
          </w:p>
          <w:p w:rsidR="002937C9" w:rsidRPr="002937C9" w:rsidRDefault="002937C9" w:rsidP="002937C9">
            <w:pPr>
              <w:autoSpaceDE w:val="0"/>
              <w:autoSpaceDN w:val="0"/>
              <w:adjustRightInd w:val="0"/>
              <w:jc w:val="both"/>
              <w:rPr>
                <w:color w:val="000000"/>
                <w:sz w:val="24"/>
                <w:szCs w:val="24"/>
              </w:rPr>
            </w:pPr>
            <w:r w:rsidRPr="002937C9">
              <w:rPr>
                <w:color w:val="000000"/>
                <w:sz w:val="24"/>
                <w:szCs w:val="24"/>
              </w:rPr>
              <w:t>благоустроенных</w:t>
            </w:r>
          </w:p>
          <w:p w:rsidR="002937C9" w:rsidRPr="002937C9" w:rsidRDefault="002937C9" w:rsidP="002937C9">
            <w:pPr>
              <w:autoSpaceDE w:val="0"/>
              <w:autoSpaceDN w:val="0"/>
              <w:adjustRightInd w:val="0"/>
              <w:jc w:val="both"/>
              <w:rPr>
                <w:color w:val="000000"/>
                <w:sz w:val="24"/>
                <w:szCs w:val="24"/>
              </w:rPr>
            </w:pPr>
            <w:r w:rsidRPr="002937C9">
              <w:rPr>
                <w:color w:val="000000"/>
                <w:sz w:val="24"/>
                <w:szCs w:val="24"/>
              </w:rPr>
              <w:t>общественных территорий</w:t>
            </w:r>
          </w:p>
        </w:tc>
        <w:tc>
          <w:tcPr>
            <w:tcW w:w="1666" w:type="dxa"/>
          </w:tcPr>
          <w:p w:rsidR="002937C9" w:rsidRPr="002937C9" w:rsidRDefault="002937C9" w:rsidP="002937C9">
            <w:pPr>
              <w:autoSpaceDE w:val="0"/>
              <w:autoSpaceDN w:val="0"/>
              <w:adjustRightInd w:val="0"/>
              <w:jc w:val="center"/>
              <w:rPr>
                <w:color w:val="000000"/>
                <w:sz w:val="24"/>
                <w:szCs w:val="24"/>
              </w:rPr>
            </w:pPr>
            <w:r w:rsidRPr="002937C9">
              <w:rPr>
                <w:color w:val="000000"/>
                <w:sz w:val="24"/>
                <w:szCs w:val="24"/>
              </w:rPr>
              <w:t>ежегодно</w:t>
            </w:r>
          </w:p>
        </w:tc>
      </w:tr>
      <w:tr w:rsidR="002937C9" w:rsidRPr="002937C9" w:rsidTr="00B523DD">
        <w:tc>
          <w:tcPr>
            <w:tcW w:w="533" w:type="dxa"/>
          </w:tcPr>
          <w:p w:rsidR="002937C9" w:rsidRPr="002937C9" w:rsidRDefault="002937C9" w:rsidP="002937C9">
            <w:pPr>
              <w:autoSpaceDE w:val="0"/>
              <w:autoSpaceDN w:val="0"/>
              <w:adjustRightInd w:val="0"/>
              <w:jc w:val="both"/>
              <w:rPr>
                <w:color w:val="000000"/>
                <w:sz w:val="24"/>
                <w:szCs w:val="24"/>
              </w:rPr>
            </w:pPr>
            <w:r w:rsidRPr="002937C9">
              <w:rPr>
                <w:color w:val="000000"/>
                <w:sz w:val="24"/>
                <w:szCs w:val="24"/>
              </w:rPr>
              <w:t>6</w:t>
            </w:r>
          </w:p>
        </w:tc>
        <w:tc>
          <w:tcPr>
            <w:tcW w:w="3261" w:type="dxa"/>
          </w:tcPr>
          <w:p w:rsidR="002937C9" w:rsidRPr="002937C9" w:rsidRDefault="002937C9" w:rsidP="002937C9">
            <w:pPr>
              <w:autoSpaceDE w:val="0"/>
              <w:autoSpaceDN w:val="0"/>
              <w:adjustRightInd w:val="0"/>
              <w:jc w:val="both"/>
              <w:rPr>
                <w:color w:val="000000"/>
                <w:sz w:val="24"/>
                <w:szCs w:val="24"/>
              </w:rPr>
            </w:pPr>
            <w:r w:rsidRPr="002937C9">
              <w:rPr>
                <w:color w:val="000000"/>
                <w:sz w:val="24"/>
                <w:szCs w:val="24"/>
              </w:rPr>
              <w:t xml:space="preserve">Доля площади муниципальных благоустроенных  территорий к общей площади  общественных территорий </w:t>
            </w:r>
          </w:p>
        </w:tc>
        <w:tc>
          <w:tcPr>
            <w:tcW w:w="4394" w:type="dxa"/>
          </w:tcPr>
          <w:p w:rsidR="002937C9" w:rsidRPr="002937C9" w:rsidRDefault="002937C9" w:rsidP="002937C9">
            <w:pPr>
              <w:autoSpaceDE w:val="0"/>
              <w:autoSpaceDN w:val="0"/>
              <w:adjustRightInd w:val="0"/>
              <w:jc w:val="both"/>
              <w:rPr>
                <w:color w:val="000000"/>
                <w:sz w:val="24"/>
                <w:szCs w:val="24"/>
                <w:lang w:val="en-US"/>
              </w:rPr>
            </w:pPr>
            <w:r w:rsidRPr="002937C9">
              <w:rPr>
                <w:color w:val="000000"/>
                <w:sz w:val="24"/>
                <w:szCs w:val="24"/>
              </w:rPr>
              <w:t>Д</w:t>
            </w:r>
            <w:r w:rsidRPr="002937C9">
              <w:rPr>
                <w:color w:val="000000"/>
                <w:sz w:val="24"/>
                <w:szCs w:val="24"/>
                <w:lang w:val="en-US"/>
              </w:rPr>
              <w:t xml:space="preserve">= S o 6 t /S o t , </w:t>
            </w:r>
            <w:r w:rsidRPr="002937C9">
              <w:rPr>
                <w:color w:val="000000"/>
                <w:sz w:val="24"/>
                <w:szCs w:val="24"/>
              </w:rPr>
              <w:t>где</w:t>
            </w:r>
          </w:p>
          <w:p w:rsidR="002937C9" w:rsidRPr="002937C9" w:rsidRDefault="002937C9" w:rsidP="002937C9">
            <w:pPr>
              <w:autoSpaceDE w:val="0"/>
              <w:autoSpaceDN w:val="0"/>
              <w:adjustRightInd w:val="0"/>
              <w:jc w:val="both"/>
              <w:rPr>
                <w:color w:val="000000"/>
                <w:sz w:val="24"/>
                <w:szCs w:val="24"/>
                <w:lang w:val="en-US"/>
              </w:rPr>
            </w:pPr>
            <w:r w:rsidRPr="002937C9">
              <w:rPr>
                <w:color w:val="000000"/>
                <w:sz w:val="24"/>
                <w:szCs w:val="24"/>
                <w:lang w:val="en-US"/>
              </w:rPr>
              <w:t xml:space="preserve">S o 6 t - </w:t>
            </w:r>
            <w:r w:rsidRPr="002937C9">
              <w:rPr>
                <w:color w:val="000000"/>
                <w:sz w:val="24"/>
                <w:szCs w:val="24"/>
              </w:rPr>
              <w:t>площадь</w:t>
            </w:r>
          </w:p>
          <w:p w:rsidR="002937C9" w:rsidRPr="002937C9" w:rsidRDefault="002937C9" w:rsidP="002937C9">
            <w:pPr>
              <w:autoSpaceDE w:val="0"/>
              <w:autoSpaceDN w:val="0"/>
              <w:adjustRightInd w:val="0"/>
              <w:jc w:val="both"/>
              <w:rPr>
                <w:color w:val="000000"/>
                <w:sz w:val="24"/>
                <w:szCs w:val="24"/>
              </w:rPr>
            </w:pPr>
            <w:r w:rsidRPr="002937C9">
              <w:rPr>
                <w:color w:val="000000"/>
                <w:sz w:val="24"/>
                <w:szCs w:val="24"/>
              </w:rPr>
              <w:t>благоустроенных</w:t>
            </w:r>
          </w:p>
          <w:p w:rsidR="002937C9" w:rsidRPr="002937C9" w:rsidRDefault="002937C9" w:rsidP="002937C9">
            <w:pPr>
              <w:autoSpaceDE w:val="0"/>
              <w:autoSpaceDN w:val="0"/>
              <w:adjustRightInd w:val="0"/>
              <w:jc w:val="both"/>
              <w:rPr>
                <w:color w:val="000000"/>
                <w:sz w:val="24"/>
                <w:szCs w:val="24"/>
              </w:rPr>
            </w:pPr>
            <w:r w:rsidRPr="002937C9">
              <w:rPr>
                <w:color w:val="000000"/>
                <w:sz w:val="24"/>
                <w:szCs w:val="24"/>
              </w:rPr>
              <w:t>общественных территорий;</w:t>
            </w:r>
          </w:p>
          <w:p w:rsidR="002937C9" w:rsidRPr="002937C9" w:rsidRDefault="002937C9" w:rsidP="002937C9">
            <w:pPr>
              <w:autoSpaceDE w:val="0"/>
              <w:autoSpaceDN w:val="0"/>
              <w:adjustRightInd w:val="0"/>
              <w:jc w:val="both"/>
              <w:rPr>
                <w:color w:val="000000"/>
                <w:sz w:val="24"/>
                <w:szCs w:val="24"/>
              </w:rPr>
            </w:pPr>
            <w:r w:rsidRPr="002937C9">
              <w:rPr>
                <w:color w:val="000000"/>
                <w:sz w:val="24"/>
                <w:szCs w:val="24"/>
              </w:rPr>
              <w:t xml:space="preserve">S </w:t>
            </w:r>
            <w:proofErr w:type="spellStart"/>
            <w:r w:rsidRPr="002937C9">
              <w:rPr>
                <w:color w:val="000000"/>
                <w:sz w:val="24"/>
                <w:szCs w:val="24"/>
              </w:rPr>
              <w:t>ot</w:t>
            </w:r>
            <w:proofErr w:type="spellEnd"/>
            <w:r w:rsidRPr="002937C9">
              <w:rPr>
                <w:color w:val="000000"/>
                <w:sz w:val="24"/>
                <w:szCs w:val="24"/>
              </w:rPr>
              <w:t xml:space="preserve"> - общая площадь</w:t>
            </w:r>
          </w:p>
          <w:p w:rsidR="002937C9" w:rsidRPr="002937C9" w:rsidRDefault="002937C9" w:rsidP="002937C9">
            <w:pPr>
              <w:autoSpaceDE w:val="0"/>
              <w:autoSpaceDN w:val="0"/>
              <w:adjustRightInd w:val="0"/>
              <w:jc w:val="both"/>
              <w:rPr>
                <w:color w:val="000000"/>
                <w:sz w:val="24"/>
                <w:szCs w:val="24"/>
              </w:rPr>
            </w:pPr>
            <w:r w:rsidRPr="002937C9">
              <w:rPr>
                <w:color w:val="000000"/>
                <w:sz w:val="24"/>
                <w:szCs w:val="24"/>
              </w:rPr>
              <w:t>общественных т</w:t>
            </w:r>
            <w:r w:rsidR="005B41C8">
              <w:rPr>
                <w:color w:val="000000"/>
                <w:sz w:val="24"/>
                <w:szCs w:val="24"/>
              </w:rPr>
              <w:t>ерриторий Песчаного</w:t>
            </w:r>
            <w:r>
              <w:rPr>
                <w:color w:val="000000"/>
                <w:sz w:val="24"/>
                <w:szCs w:val="24"/>
              </w:rPr>
              <w:t xml:space="preserve"> сельского</w:t>
            </w:r>
            <w:r w:rsidR="005B41C8">
              <w:rPr>
                <w:color w:val="000000"/>
                <w:sz w:val="24"/>
                <w:szCs w:val="24"/>
              </w:rPr>
              <w:t xml:space="preserve"> поселения Тбилисского</w:t>
            </w:r>
            <w:r w:rsidRPr="002937C9">
              <w:rPr>
                <w:color w:val="000000"/>
                <w:sz w:val="24"/>
                <w:szCs w:val="24"/>
              </w:rPr>
              <w:t xml:space="preserve"> района</w:t>
            </w:r>
          </w:p>
        </w:tc>
        <w:tc>
          <w:tcPr>
            <w:tcW w:w="1666" w:type="dxa"/>
          </w:tcPr>
          <w:p w:rsidR="002937C9" w:rsidRPr="002937C9" w:rsidRDefault="002937C9" w:rsidP="002937C9">
            <w:pPr>
              <w:autoSpaceDE w:val="0"/>
              <w:autoSpaceDN w:val="0"/>
              <w:adjustRightInd w:val="0"/>
              <w:jc w:val="center"/>
              <w:rPr>
                <w:color w:val="000000"/>
                <w:sz w:val="24"/>
                <w:szCs w:val="24"/>
              </w:rPr>
            </w:pPr>
            <w:r w:rsidRPr="002937C9">
              <w:rPr>
                <w:color w:val="000000"/>
                <w:sz w:val="24"/>
                <w:szCs w:val="24"/>
              </w:rPr>
              <w:t>ежегодно</w:t>
            </w:r>
          </w:p>
        </w:tc>
      </w:tr>
      <w:tr w:rsidR="002937C9" w:rsidRPr="002937C9" w:rsidTr="00B523DD">
        <w:tc>
          <w:tcPr>
            <w:tcW w:w="533" w:type="dxa"/>
          </w:tcPr>
          <w:p w:rsidR="002937C9" w:rsidRPr="002937C9" w:rsidRDefault="002937C9" w:rsidP="002937C9">
            <w:pPr>
              <w:autoSpaceDE w:val="0"/>
              <w:autoSpaceDN w:val="0"/>
              <w:adjustRightInd w:val="0"/>
              <w:jc w:val="both"/>
              <w:rPr>
                <w:color w:val="000000"/>
                <w:sz w:val="24"/>
                <w:szCs w:val="24"/>
              </w:rPr>
            </w:pPr>
            <w:r w:rsidRPr="002937C9">
              <w:rPr>
                <w:color w:val="000000"/>
                <w:sz w:val="24"/>
                <w:szCs w:val="24"/>
              </w:rPr>
              <w:t>7</w:t>
            </w:r>
          </w:p>
        </w:tc>
        <w:tc>
          <w:tcPr>
            <w:tcW w:w="3261" w:type="dxa"/>
          </w:tcPr>
          <w:p w:rsidR="002937C9" w:rsidRPr="002937C9" w:rsidRDefault="002937C9" w:rsidP="002937C9">
            <w:pPr>
              <w:autoSpaceDE w:val="0"/>
              <w:autoSpaceDN w:val="0"/>
              <w:adjustRightInd w:val="0"/>
              <w:jc w:val="both"/>
              <w:rPr>
                <w:color w:val="000000"/>
                <w:sz w:val="24"/>
                <w:szCs w:val="24"/>
              </w:rPr>
            </w:pPr>
            <w:r w:rsidRPr="002937C9">
              <w:rPr>
                <w:color w:val="000000"/>
                <w:sz w:val="24"/>
                <w:szCs w:val="24"/>
              </w:rPr>
              <w:t xml:space="preserve">Доля финансового участия в выполнении минимального перечня работ по благоустройству </w:t>
            </w:r>
            <w:r w:rsidR="005B41C8">
              <w:rPr>
                <w:color w:val="000000"/>
                <w:sz w:val="24"/>
                <w:szCs w:val="24"/>
              </w:rPr>
              <w:t>общественных</w:t>
            </w:r>
            <w:r w:rsidRPr="002937C9">
              <w:rPr>
                <w:color w:val="000000"/>
                <w:sz w:val="24"/>
                <w:szCs w:val="24"/>
              </w:rPr>
              <w:t xml:space="preserve"> территорий заинтересованных лиц</w:t>
            </w:r>
          </w:p>
        </w:tc>
        <w:tc>
          <w:tcPr>
            <w:tcW w:w="4394" w:type="dxa"/>
          </w:tcPr>
          <w:p w:rsidR="002937C9" w:rsidRPr="002937C9" w:rsidRDefault="002937C9" w:rsidP="002937C9">
            <w:pPr>
              <w:autoSpaceDE w:val="0"/>
              <w:autoSpaceDN w:val="0"/>
              <w:adjustRightInd w:val="0"/>
              <w:jc w:val="both"/>
              <w:rPr>
                <w:color w:val="000000"/>
                <w:sz w:val="24"/>
                <w:szCs w:val="24"/>
              </w:rPr>
            </w:pPr>
            <w:proofErr w:type="spellStart"/>
            <w:r w:rsidRPr="002937C9">
              <w:rPr>
                <w:color w:val="000000"/>
                <w:sz w:val="24"/>
                <w:szCs w:val="24"/>
              </w:rPr>
              <w:t>д</w:t>
            </w:r>
            <w:proofErr w:type="spellEnd"/>
            <w:proofErr w:type="gramStart"/>
            <w:r w:rsidRPr="002937C9">
              <w:rPr>
                <w:color w:val="000000"/>
                <w:sz w:val="24"/>
                <w:szCs w:val="24"/>
              </w:rPr>
              <w:t xml:space="preserve"> </w:t>
            </w:r>
            <w:proofErr w:type="spellStart"/>
            <w:r w:rsidRPr="002937C9">
              <w:rPr>
                <w:color w:val="000000"/>
                <w:sz w:val="24"/>
                <w:szCs w:val="24"/>
              </w:rPr>
              <w:t>Т</w:t>
            </w:r>
            <w:proofErr w:type="gramEnd"/>
            <w:r w:rsidRPr="002937C9">
              <w:rPr>
                <w:color w:val="000000"/>
                <w:sz w:val="24"/>
                <w:szCs w:val="24"/>
              </w:rPr>
              <w:t>у=</w:t>
            </w:r>
            <w:proofErr w:type="spellEnd"/>
            <w:r w:rsidRPr="002937C9">
              <w:rPr>
                <w:color w:val="000000"/>
                <w:sz w:val="24"/>
                <w:szCs w:val="24"/>
              </w:rPr>
              <w:t xml:space="preserve"> </w:t>
            </w:r>
            <w:proofErr w:type="spellStart"/>
            <w:r w:rsidRPr="002937C9">
              <w:rPr>
                <w:color w:val="000000"/>
                <w:sz w:val="24"/>
                <w:szCs w:val="24"/>
              </w:rPr>
              <w:t>Чмп</w:t>
            </w:r>
            <w:proofErr w:type="spellEnd"/>
            <w:r w:rsidRPr="002937C9">
              <w:rPr>
                <w:color w:val="000000"/>
                <w:sz w:val="24"/>
                <w:szCs w:val="24"/>
              </w:rPr>
              <w:t>/</w:t>
            </w:r>
            <w:proofErr w:type="spellStart"/>
            <w:r w:rsidRPr="002937C9">
              <w:rPr>
                <w:color w:val="000000"/>
                <w:sz w:val="24"/>
                <w:szCs w:val="24"/>
              </w:rPr>
              <w:t>Чмкд</w:t>
            </w:r>
            <w:proofErr w:type="spellEnd"/>
            <w:r w:rsidRPr="002937C9">
              <w:rPr>
                <w:color w:val="000000"/>
                <w:sz w:val="24"/>
                <w:szCs w:val="24"/>
              </w:rPr>
              <w:t>*100, где</w:t>
            </w:r>
          </w:p>
          <w:p w:rsidR="002937C9" w:rsidRPr="002937C9" w:rsidRDefault="002937C9" w:rsidP="002937C9">
            <w:pPr>
              <w:autoSpaceDE w:val="0"/>
              <w:autoSpaceDN w:val="0"/>
              <w:adjustRightInd w:val="0"/>
              <w:jc w:val="both"/>
              <w:rPr>
                <w:color w:val="000000"/>
                <w:sz w:val="24"/>
                <w:szCs w:val="24"/>
              </w:rPr>
            </w:pPr>
            <w:proofErr w:type="spellStart"/>
            <w:r w:rsidRPr="002937C9">
              <w:rPr>
                <w:color w:val="000000"/>
                <w:sz w:val="24"/>
                <w:szCs w:val="24"/>
              </w:rPr>
              <w:t>Дту</w:t>
            </w:r>
            <w:proofErr w:type="spellEnd"/>
            <w:r w:rsidRPr="002937C9">
              <w:rPr>
                <w:color w:val="000000"/>
                <w:sz w:val="24"/>
                <w:szCs w:val="24"/>
              </w:rPr>
              <w:t xml:space="preserve"> - доля трудового участия;</w:t>
            </w:r>
          </w:p>
          <w:p w:rsidR="002937C9" w:rsidRPr="002937C9" w:rsidRDefault="002937C9" w:rsidP="002937C9">
            <w:pPr>
              <w:autoSpaceDE w:val="0"/>
              <w:autoSpaceDN w:val="0"/>
              <w:adjustRightInd w:val="0"/>
              <w:jc w:val="both"/>
              <w:rPr>
                <w:color w:val="000000"/>
                <w:sz w:val="24"/>
                <w:szCs w:val="24"/>
              </w:rPr>
            </w:pPr>
            <w:proofErr w:type="spellStart"/>
            <w:r w:rsidRPr="002937C9">
              <w:rPr>
                <w:color w:val="000000"/>
                <w:sz w:val="24"/>
                <w:szCs w:val="24"/>
              </w:rPr>
              <w:t>Чмп</w:t>
            </w:r>
            <w:proofErr w:type="spellEnd"/>
            <w:r w:rsidRPr="002937C9">
              <w:rPr>
                <w:color w:val="000000"/>
                <w:sz w:val="24"/>
                <w:szCs w:val="24"/>
              </w:rPr>
              <w:t xml:space="preserve"> - число </w:t>
            </w:r>
            <w:proofErr w:type="gramStart"/>
            <w:r w:rsidRPr="002937C9">
              <w:rPr>
                <w:color w:val="000000"/>
                <w:sz w:val="24"/>
                <w:szCs w:val="24"/>
              </w:rPr>
              <w:t>заинтересованных</w:t>
            </w:r>
            <w:proofErr w:type="gramEnd"/>
          </w:p>
          <w:p w:rsidR="002937C9" w:rsidRPr="002937C9" w:rsidRDefault="002937C9" w:rsidP="002937C9">
            <w:pPr>
              <w:autoSpaceDE w:val="0"/>
              <w:autoSpaceDN w:val="0"/>
              <w:adjustRightInd w:val="0"/>
              <w:jc w:val="both"/>
              <w:rPr>
                <w:color w:val="000000"/>
                <w:sz w:val="24"/>
                <w:szCs w:val="24"/>
              </w:rPr>
            </w:pPr>
            <w:r w:rsidRPr="002937C9">
              <w:rPr>
                <w:color w:val="000000"/>
                <w:sz w:val="24"/>
                <w:szCs w:val="24"/>
              </w:rPr>
              <w:t xml:space="preserve">лиц, принимавших </w:t>
            </w:r>
            <w:proofErr w:type="gramStart"/>
            <w:r w:rsidRPr="002937C9">
              <w:rPr>
                <w:color w:val="000000"/>
                <w:sz w:val="24"/>
                <w:szCs w:val="24"/>
              </w:rPr>
              <w:t>трудовое</w:t>
            </w:r>
            <w:proofErr w:type="gramEnd"/>
          </w:p>
          <w:p w:rsidR="002937C9" w:rsidRPr="002937C9" w:rsidRDefault="002937C9" w:rsidP="002937C9">
            <w:pPr>
              <w:autoSpaceDE w:val="0"/>
              <w:autoSpaceDN w:val="0"/>
              <w:adjustRightInd w:val="0"/>
              <w:jc w:val="both"/>
              <w:rPr>
                <w:color w:val="000000"/>
                <w:sz w:val="24"/>
                <w:szCs w:val="24"/>
              </w:rPr>
            </w:pPr>
            <w:r w:rsidRPr="002937C9">
              <w:rPr>
                <w:color w:val="000000"/>
                <w:sz w:val="24"/>
                <w:szCs w:val="24"/>
              </w:rPr>
              <w:t xml:space="preserve">участие в </w:t>
            </w:r>
            <w:proofErr w:type="gramStart"/>
            <w:r w:rsidRPr="002937C9">
              <w:rPr>
                <w:color w:val="000000"/>
                <w:sz w:val="24"/>
                <w:szCs w:val="24"/>
              </w:rPr>
              <w:t>минимальном</w:t>
            </w:r>
            <w:proofErr w:type="gramEnd"/>
          </w:p>
          <w:p w:rsidR="002937C9" w:rsidRPr="002937C9" w:rsidRDefault="002937C9" w:rsidP="002937C9">
            <w:pPr>
              <w:autoSpaceDE w:val="0"/>
              <w:autoSpaceDN w:val="0"/>
              <w:adjustRightInd w:val="0"/>
              <w:jc w:val="both"/>
              <w:rPr>
                <w:color w:val="000000"/>
                <w:sz w:val="24"/>
                <w:szCs w:val="24"/>
              </w:rPr>
            </w:pPr>
            <w:r w:rsidRPr="002937C9">
              <w:rPr>
                <w:color w:val="000000"/>
                <w:sz w:val="24"/>
                <w:szCs w:val="24"/>
              </w:rPr>
              <w:t xml:space="preserve">перечне работ </w:t>
            </w:r>
            <w:proofErr w:type="gramStart"/>
            <w:r w:rsidRPr="002937C9">
              <w:rPr>
                <w:color w:val="000000"/>
                <w:sz w:val="24"/>
                <w:szCs w:val="24"/>
              </w:rPr>
              <w:t>по</w:t>
            </w:r>
            <w:proofErr w:type="gramEnd"/>
          </w:p>
          <w:p w:rsidR="002937C9" w:rsidRPr="002937C9" w:rsidRDefault="002937C9" w:rsidP="002937C9">
            <w:pPr>
              <w:autoSpaceDE w:val="0"/>
              <w:autoSpaceDN w:val="0"/>
              <w:adjustRightInd w:val="0"/>
              <w:jc w:val="both"/>
              <w:rPr>
                <w:color w:val="000000"/>
                <w:sz w:val="24"/>
                <w:szCs w:val="24"/>
              </w:rPr>
            </w:pPr>
            <w:r w:rsidRPr="002937C9">
              <w:rPr>
                <w:color w:val="000000"/>
                <w:sz w:val="24"/>
                <w:szCs w:val="24"/>
              </w:rPr>
              <w:t xml:space="preserve">благоустройству </w:t>
            </w:r>
            <w:proofErr w:type="gramStart"/>
            <w:r w:rsidR="005B41C8">
              <w:rPr>
                <w:color w:val="000000"/>
                <w:sz w:val="24"/>
                <w:szCs w:val="24"/>
              </w:rPr>
              <w:t>общественных</w:t>
            </w:r>
            <w:proofErr w:type="gramEnd"/>
          </w:p>
          <w:p w:rsidR="002937C9" w:rsidRPr="002937C9" w:rsidRDefault="002937C9" w:rsidP="002937C9">
            <w:pPr>
              <w:autoSpaceDE w:val="0"/>
              <w:autoSpaceDN w:val="0"/>
              <w:adjustRightInd w:val="0"/>
              <w:jc w:val="both"/>
              <w:rPr>
                <w:color w:val="000000"/>
                <w:sz w:val="24"/>
                <w:szCs w:val="24"/>
              </w:rPr>
            </w:pPr>
            <w:r w:rsidRPr="002937C9">
              <w:rPr>
                <w:color w:val="000000"/>
                <w:sz w:val="24"/>
                <w:szCs w:val="24"/>
              </w:rPr>
              <w:lastRenderedPageBreak/>
              <w:t>территорий;</w:t>
            </w:r>
          </w:p>
          <w:p w:rsidR="002937C9" w:rsidRPr="002937C9" w:rsidRDefault="002937C9" w:rsidP="002937C9">
            <w:pPr>
              <w:autoSpaceDE w:val="0"/>
              <w:autoSpaceDN w:val="0"/>
              <w:adjustRightInd w:val="0"/>
              <w:jc w:val="both"/>
              <w:rPr>
                <w:color w:val="000000"/>
                <w:sz w:val="24"/>
                <w:szCs w:val="24"/>
              </w:rPr>
            </w:pPr>
            <w:proofErr w:type="spellStart"/>
            <w:r w:rsidRPr="002937C9">
              <w:rPr>
                <w:color w:val="000000"/>
                <w:sz w:val="24"/>
                <w:szCs w:val="24"/>
              </w:rPr>
              <w:t>Чмк</w:t>
            </w:r>
            <w:proofErr w:type="gramStart"/>
            <w:r w:rsidRPr="002937C9">
              <w:rPr>
                <w:color w:val="000000"/>
                <w:sz w:val="24"/>
                <w:szCs w:val="24"/>
              </w:rPr>
              <w:t>д</w:t>
            </w:r>
            <w:proofErr w:type="spellEnd"/>
            <w:r w:rsidRPr="002937C9">
              <w:rPr>
                <w:color w:val="000000"/>
                <w:sz w:val="24"/>
                <w:szCs w:val="24"/>
              </w:rPr>
              <w:t>-</w:t>
            </w:r>
            <w:proofErr w:type="gramEnd"/>
            <w:r w:rsidRPr="002937C9">
              <w:rPr>
                <w:color w:val="000000"/>
                <w:sz w:val="24"/>
                <w:szCs w:val="24"/>
              </w:rPr>
              <w:t xml:space="preserve"> число собственников</w:t>
            </w:r>
            <w:r w:rsidR="00B523DD">
              <w:rPr>
                <w:color w:val="000000"/>
                <w:sz w:val="24"/>
                <w:szCs w:val="24"/>
              </w:rPr>
              <w:t xml:space="preserve"> помещений</w:t>
            </w:r>
          </w:p>
        </w:tc>
        <w:tc>
          <w:tcPr>
            <w:tcW w:w="1666" w:type="dxa"/>
          </w:tcPr>
          <w:p w:rsidR="002937C9" w:rsidRPr="002937C9" w:rsidRDefault="002937C9" w:rsidP="002937C9">
            <w:pPr>
              <w:autoSpaceDE w:val="0"/>
              <w:autoSpaceDN w:val="0"/>
              <w:adjustRightInd w:val="0"/>
              <w:jc w:val="center"/>
              <w:rPr>
                <w:color w:val="000000"/>
                <w:sz w:val="24"/>
                <w:szCs w:val="24"/>
              </w:rPr>
            </w:pPr>
            <w:r w:rsidRPr="002937C9">
              <w:rPr>
                <w:color w:val="000000"/>
                <w:sz w:val="24"/>
                <w:szCs w:val="24"/>
              </w:rPr>
              <w:lastRenderedPageBreak/>
              <w:t>ежегодно</w:t>
            </w:r>
          </w:p>
        </w:tc>
      </w:tr>
      <w:tr w:rsidR="002937C9" w:rsidRPr="002937C9" w:rsidTr="00B523DD">
        <w:tc>
          <w:tcPr>
            <w:tcW w:w="533" w:type="dxa"/>
          </w:tcPr>
          <w:p w:rsidR="002937C9" w:rsidRPr="002937C9" w:rsidRDefault="002937C9" w:rsidP="002937C9">
            <w:pPr>
              <w:autoSpaceDE w:val="0"/>
              <w:autoSpaceDN w:val="0"/>
              <w:adjustRightInd w:val="0"/>
              <w:jc w:val="both"/>
              <w:rPr>
                <w:color w:val="000000"/>
                <w:sz w:val="24"/>
                <w:szCs w:val="24"/>
              </w:rPr>
            </w:pPr>
            <w:r w:rsidRPr="002937C9">
              <w:rPr>
                <w:color w:val="000000"/>
                <w:sz w:val="24"/>
                <w:szCs w:val="24"/>
              </w:rPr>
              <w:lastRenderedPageBreak/>
              <w:t>8</w:t>
            </w:r>
          </w:p>
        </w:tc>
        <w:tc>
          <w:tcPr>
            <w:tcW w:w="3261" w:type="dxa"/>
          </w:tcPr>
          <w:p w:rsidR="002937C9" w:rsidRPr="002937C9" w:rsidRDefault="002937C9" w:rsidP="002937C9">
            <w:pPr>
              <w:autoSpaceDE w:val="0"/>
              <w:autoSpaceDN w:val="0"/>
              <w:adjustRightInd w:val="0"/>
              <w:jc w:val="both"/>
              <w:rPr>
                <w:color w:val="000000"/>
                <w:sz w:val="24"/>
                <w:szCs w:val="24"/>
              </w:rPr>
            </w:pPr>
            <w:r w:rsidRPr="002937C9">
              <w:rPr>
                <w:color w:val="000000"/>
                <w:sz w:val="24"/>
                <w:szCs w:val="24"/>
              </w:rPr>
              <w:t xml:space="preserve">Доля трудового участия в выполнении дополнительного перечня работ по благоустройству </w:t>
            </w:r>
            <w:r w:rsidR="005B41C8">
              <w:rPr>
                <w:color w:val="000000"/>
                <w:sz w:val="24"/>
                <w:szCs w:val="24"/>
              </w:rPr>
              <w:t>общественных</w:t>
            </w:r>
            <w:r w:rsidRPr="002937C9">
              <w:rPr>
                <w:color w:val="000000"/>
                <w:sz w:val="24"/>
                <w:szCs w:val="24"/>
              </w:rPr>
              <w:t xml:space="preserve"> территорий заинтересованных лиц</w:t>
            </w:r>
          </w:p>
        </w:tc>
        <w:tc>
          <w:tcPr>
            <w:tcW w:w="4394" w:type="dxa"/>
          </w:tcPr>
          <w:p w:rsidR="002937C9" w:rsidRPr="002937C9" w:rsidRDefault="002937C9" w:rsidP="002937C9">
            <w:pPr>
              <w:autoSpaceDE w:val="0"/>
              <w:autoSpaceDN w:val="0"/>
              <w:adjustRightInd w:val="0"/>
              <w:jc w:val="both"/>
              <w:rPr>
                <w:color w:val="000000"/>
                <w:sz w:val="24"/>
                <w:szCs w:val="24"/>
              </w:rPr>
            </w:pPr>
            <w:proofErr w:type="spellStart"/>
            <w:r w:rsidRPr="002937C9">
              <w:rPr>
                <w:color w:val="000000"/>
                <w:sz w:val="24"/>
                <w:szCs w:val="24"/>
              </w:rPr>
              <w:t>д</w:t>
            </w:r>
            <w:proofErr w:type="spellEnd"/>
            <w:proofErr w:type="gramStart"/>
            <w:r w:rsidRPr="002937C9">
              <w:rPr>
                <w:color w:val="000000"/>
                <w:sz w:val="24"/>
                <w:szCs w:val="24"/>
              </w:rPr>
              <w:t xml:space="preserve"> </w:t>
            </w:r>
            <w:proofErr w:type="spellStart"/>
            <w:r w:rsidRPr="002937C9">
              <w:rPr>
                <w:color w:val="000000"/>
                <w:sz w:val="24"/>
                <w:szCs w:val="24"/>
              </w:rPr>
              <w:t>Т</w:t>
            </w:r>
            <w:proofErr w:type="gramEnd"/>
            <w:r w:rsidRPr="002937C9">
              <w:rPr>
                <w:color w:val="000000"/>
                <w:sz w:val="24"/>
                <w:szCs w:val="24"/>
              </w:rPr>
              <w:t>у=</w:t>
            </w:r>
            <w:proofErr w:type="spellEnd"/>
            <w:r w:rsidRPr="002937C9">
              <w:rPr>
                <w:color w:val="000000"/>
                <w:sz w:val="24"/>
                <w:szCs w:val="24"/>
              </w:rPr>
              <w:t xml:space="preserve"> </w:t>
            </w:r>
            <w:proofErr w:type="spellStart"/>
            <w:r w:rsidRPr="002937C9">
              <w:rPr>
                <w:color w:val="000000"/>
                <w:sz w:val="24"/>
                <w:szCs w:val="24"/>
              </w:rPr>
              <w:t>Чмп</w:t>
            </w:r>
            <w:proofErr w:type="spellEnd"/>
            <w:r w:rsidRPr="002937C9">
              <w:rPr>
                <w:color w:val="000000"/>
                <w:sz w:val="24"/>
                <w:szCs w:val="24"/>
              </w:rPr>
              <w:t>/</w:t>
            </w:r>
            <w:proofErr w:type="spellStart"/>
            <w:r w:rsidRPr="002937C9">
              <w:rPr>
                <w:color w:val="000000"/>
                <w:sz w:val="24"/>
                <w:szCs w:val="24"/>
              </w:rPr>
              <w:t>Чмкд</w:t>
            </w:r>
            <w:proofErr w:type="spellEnd"/>
            <w:r w:rsidRPr="002937C9">
              <w:rPr>
                <w:color w:val="000000"/>
                <w:sz w:val="24"/>
                <w:szCs w:val="24"/>
              </w:rPr>
              <w:t>*100, где</w:t>
            </w:r>
          </w:p>
          <w:p w:rsidR="002937C9" w:rsidRPr="002937C9" w:rsidRDefault="002937C9" w:rsidP="002937C9">
            <w:pPr>
              <w:autoSpaceDE w:val="0"/>
              <w:autoSpaceDN w:val="0"/>
              <w:adjustRightInd w:val="0"/>
              <w:jc w:val="both"/>
              <w:rPr>
                <w:color w:val="000000"/>
                <w:sz w:val="24"/>
                <w:szCs w:val="24"/>
              </w:rPr>
            </w:pPr>
            <w:proofErr w:type="spellStart"/>
            <w:r w:rsidRPr="002937C9">
              <w:rPr>
                <w:color w:val="000000"/>
                <w:sz w:val="24"/>
                <w:szCs w:val="24"/>
              </w:rPr>
              <w:t>Дту</w:t>
            </w:r>
            <w:proofErr w:type="spellEnd"/>
            <w:r w:rsidRPr="002937C9">
              <w:rPr>
                <w:color w:val="000000"/>
                <w:sz w:val="24"/>
                <w:szCs w:val="24"/>
              </w:rPr>
              <w:t xml:space="preserve"> - доля трудового участия;</w:t>
            </w:r>
          </w:p>
          <w:p w:rsidR="002937C9" w:rsidRPr="002937C9" w:rsidRDefault="002937C9" w:rsidP="002937C9">
            <w:pPr>
              <w:autoSpaceDE w:val="0"/>
              <w:autoSpaceDN w:val="0"/>
              <w:adjustRightInd w:val="0"/>
              <w:jc w:val="both"/>
              <w:rPr>
                <w:color w:val="000000"/>
                <w:sz w:val="24"/>
                <w:szCs w:val="24"/>
              </w:rPr>
            </w:pPr>
            <w:proofErr w:type="spellStart"/>
            <w:r w:rsidRPr="002937C9">
              <w:rPr>
                <w:color w:val="000000"/>
                <w:sz w:val="24"/>
                <w:szCs w:val="24"/>
              </w:rPr>
              <w:t>Чмп</w:t>
            </w:r>
            <w:proofErr w:type="spellEnd"/>
            <w:r w:rsidRPr="002937C9">
              <w:rPr>
                <w:color w:val="000000"/>
                <w:sz w:val="24"/>
                <w:szCs w:val="24"/>
              </w:rPr>
              <w:t xml:space="preserve"> - число </w:t>
            </w:r>
            <w:proofErr w:type="gramStart"/>
            <w:r w:rsidRPr="002937C9">
              <w:rPr>
                <w:color w:val="000000"/>
                <w:sz w:val="24"/>
                <w:szCs w:val="24"/>
              </w:rPr>
              <w:t>заинтересованных</w:t>
            </w:r>
            <w:proofErr w:type="gramEnd"/>
          </w:p>
          <w:p w:rsidR="002937C9" w:rsidRPr="002937C9" w:rsidRDefault="002937C9" w:rsidP="002937C9">
            <w:pPr>
              <w:autoSpaceDE w:val="0"/>
              <w:autoSpaceDN w:val="0"/>
              <w:adjustRightInd w:val="0"/>
              <w:jc w:val="both"/>
              <w:rPr>
                <w:color w:val="000000"/>
                <w:sz w:val="24"/>
                <w:szCs w:val="24"/>
              </w:rPr>
            </w:pPr>
            <w:r w:rsidRPr="002937C9">
              <w:rPr>
                <w:color w:val="000000"/>
                <w:sz w:val="24"/>
                <w:szCs w:val="24"/>
              </w:rPr>
              <w:t xml:space="preserve">лиц, принимавших </w:t>
            </w:r>
            <w:proofErr w:type="gramStart"/>
            <w:r w:rsidRPr="002937C9">
              <w:rPr>
                <w:color w:val="000000"/>
                <w:sz w:val="24"/>
                <w:szCs w:val="24"/>
              </w:rPr>
              <w:t>трудовое</w:t>
            </w:r>
            <w:proofErr w:type="gramEnd"/>
          </w:p>
          <w:p w:rsidR="002937C9" w:rsidRPr="002937C9" w:rsidRDefault="002937C9" w:rsidP="002937C9">
            <w:pPr>
              <w:autoSpaceDE w:val="0"/>
              <w:autoSpaceDN w:val="0"/>
              <w:adjustRightInd w:val="0"/>
              <w:jc w:val="both"/>
              <w:rPr>
                <w:color w:val="000000"/>
                <w:sz w:val="24"/>
                <w:szCs w:val="24"/>
              </w:rPr>
            </w:pPr>
            <w:r w:rsidRPr="002937C9">
              <w:rPr>
                <w:color w:val="000000"/>
                <w:sz w:val="24"/>
                <w:szCs w:val="24"/>
              </w:rPr>
              <w:t xml:space="preserve">участие в </w:t>
            </w:r>
            <w:proofErr w:type="gramStart"/>
            <w:r w:rsidRPr="002937C9">
              <w:rPr>
                <w:color w:val="000000"/>
                <w:sz w:val="24"/>
                <w:szCs w:val="24"/>
              </w:rPr>
              <w:t>минимальном</w:t>
            </w:r>
            <w:proofErr w:type="gramEnd"/>
          </w:p>
          <w:p w:rsidR="002937C9" w:rsidRPr="002937C9" w:rsidRDefault="002937C9" w:rsidP="002937C9">
            <w:pPr>
              <w:autoSpaceDE w:val="0"/>
              <w:autoSpaceDN w:val="0"/>
              <w:adjustRightInd w:val="0"/>
              <w:jc w:val="both"/>
              <w:rPr>
                <w:color w:val="000000"/>
                <w:sz w:val="24"/>
                <w:szCs w:val="24"/>
              </w:rPr>
            </w:pPr>
            <w:r w:rsidRPr="002937C9">
              <w:rPr>
                <w:color w:val="000000"/>
                <w:sz w:val="24"/>
                <w:szCs w:val="24"/>
              </w:rPr>
              <w:t xml:space="preserve">перечне работ </w:t>
            </w:r>
            <w:proofErr w:type="gramStart"/>
            <w:r w:rsidRPr="002937C9">
              <w:rPr>
                <w:color w:val="000000"/>
                <w:sz w:val="24"/>
                <w:szCs w:val="24"/>
              </w:rPr>
              <w:t>по</w:t>
            </w:r>
            <w:proofErr w:type="gramEnd"/>
          </w:p>
          <w:p w:rsidR="002937C9" w:rsidRPr="002937C9" w:rsidRDefault="002937C9" w:rsidP="002937C9">
            <w:pPr>
              <w:autoSpaceDE w:val="0"/>
              <w:autoSpaceDN w:val="0"/>
              <w:adjustRightInd w:val="0"/>
              <w:jc w:val="both"/>
              <w:rPr>
                <w:color w:val="000000"/>
                <w:sz w:val="24"/>
                <w:szCs w:val="24"/>
              </w:rPr>
            </w:pPr>
            <w:r w:rsidRPr="002937C9">
              <w:rPr>
                <w:color w:val="000000"/>
                <w:sz w:val="24"/>
                <w:szCs w:val="24"/>
              </w:rPr>
              <w:t xml:space="preserve">благоустройству </w:t>
            </w:r>
            <w:proofErr w:type="gramStart"/>
            <w:r w:rsidR="005B41C8">
              <w:rPr>
                <w:color w:val="000000"/>
                <w:sz w:val="24"/>
                <w:szCs w:val="24"/>
              </w:rPr>
              <w:t>общественных</w:t>
            </w:r>
            <w:proofErr w:type="gramEnd"/>
          </w:p>
          <w:p w:rsidR="002937C9" w:rsidRPr="002937C9" w:rsidRDefault="002937C9" w:rsidP="002937C9">
            <w:pPr>
              <w:autoSpaceDE w:val="0"/>
              <w:autoSpaceDN w:val="0"/>
              <w:adjustRightInd w:val="0"/>
              <w:jc w:val="both"/>
              <w:rPr>
                <w:color w:val="000000"/>
                <w:sz w:val="24"/>
                <w:szCs w:val="24"/>
              </w:rPr>
            </w:pPr>
            <w:r w:rsidRPr="002937C9">
              <w:rPr>
                <w:color w:val="000000"/>
                <w:sz w:val="24"/>
                <w:szCs w:val="24"/>
              </w:rPr>
              <w:t>территорий;</w:t>
            </w:r>
          </w:p>
          <w:p w:rsidR="002937C9" w:rsidRPr="002937C9" w:rsidRDefault="002937C9" w:rsidP="002937C9">
            <w:pPr>
              <w:autoSpaceDE w:val="0"/>
              <w:autoSpaceDN w:val="0"/>
              <w:adjustRightInd w:val="0"/>
              <w:jc w:val="both"/>
              <w:rPr>
                <w:color w:val="000000"/>
                <w:sz w:val="24"/>
                <w:szCs w:val="24"/>
              </w:rPr>
            </w:pPr>
            <w:proofErr w:type="spellStart"/>
            <w:r w:rsidRPr="002937C9">
              <w:rPr>
                <w:color w:val="000000"/>
                <w:sz w:val="24"/>
                <w:szCs w:val="24"/>
              </w:rPr>
              <w:t>Чмк</w:t>
            </w:r>
            <w:proofErr w:type="gramStart"/>
            <w:r w:rsidRPr="002937C9">
              <w:rPr>
                <w:color w:val="000000"/>
                <w:sz w:val="24"/>
                <w:szCs w:val="24"/>
              </w:rPr>
              <w:t>д</w:t>
            </w:r>
            <w:proofErr w:type="spellEnd"/>
            <w:r w:rsidRPr="002937C9">
              <w:rPr>
                <w:color w:val="000000"/>
                <w:sz w:val="24"/>
                <w:szCs w:val="24"/>
              </w:rPr>
              <w:t>-</w:t>
            </w:r>
            <w:proofErr w:type="gramEnd"/>
            <w:r w:rsidRPr="002937C9">
              <w:rPr>
                <w:color w:val="000000"/>
                <w:sz w:val="24"/>
                <w:szCs w:val="24"/>
              </w:rPr>
              <w:t xml:space="preserve"> число собственников</w:t>
            </w:r>
            <w:r w:rsidR="00B523DD">
              <w:rPr>
                <w:color w:val="000000"/>
                <w:sz w:val="24"/>
                <w:szCs w:val="24"/>
              </w:rPr>
              <w:t xml:space="preserve"> помещений</w:t>
            </w:r>
          </w:p>
        </w:tc>
        <w:tc>
          <w:tcPr>
            <w:tcW w:w="1666" w:type="dxa"/>
          </w:tcPr>
          <w:p w:rsidR="002937C9" w:rsidRPr="002937C9" w:rsidRDefault="002937C9" w:rsidP="002937C9">
            <w:pPr>
              <w:autoSpaceDE w:val="0"/>
              <w:autoSpaceDN w:val="0"/>
              <w:adjustRightInd w:val="0"/>
              <w:jc w:val="center"/>
              <w:rPr>
                <w:color w:val="000000"/>
                <w:sz w:val="24"/>
                <w:szCs w:val="24"/>
              </w:rPr>
            </w:pPr>
            <w:r w:rsidRPr="002937C9">
              <w:rPr>
                <w:color w:val="000000"/>
                <w:sz w:val="24"/>
                <w:szCs w:val="24"/>
              </w:rPr>
              <w:t>ежегодно</w:t>
            </w:r>
          </w:p>
        </w:tc>
      </w:tr>
    </w:tbl>
    <w:p w:rsidR="00194C4A" w:rsidRDefault="00194C4A" w:rsidP="002937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0"/>
          <w:lang w:eastAsia="ru-RU"/>
        </w:rPr>
      </w:pPr>
    </w:p>
    <w:p w:rsidR="002937C9" w:rsidRPr="002937C9" w:rsidRDefault="002937C9" w:rsidP="002937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0"/>
          <w:lang w:eastAsia="ru-RU"/>
        </w:rPr>
      </w:pPr>
      <w:r w:rsidRPr="002937C9">
        <w:rPr>
          <w:rFonts w:ascii="Times New Roman" w:eastAsia="Times New Roman" w:hAnsi="Times New Roman" w:cs="Times New Roman"/>
          <w:sz w:val="28"/>
          <w:szCs w:val="20"/>
          <w:lang w:eastAsia="ru-RU"/>
        </w:rPr>
        <w:t xml:space="preserve">Ожидаемым  конечным  результатом  муниципальной программы   является   достижение </w:t>
      </w:r>
      <w:r w:rsidRPr="002937C9">
        <w:rPr>
          <w:rFonts w:ascii="Times New Roman" w:eastAsia="Times New Roman" w:hAnsi="Times New Roman" w:cs="Times New Roman"/>
          <w:sz w:val="28"/>
          <w:szCs w:val="28"/>
          <w:lang w:eastAsia="ru-RU"/>
        </w:rPr>
        <w:t xml:space="preserve">высокого уровня комфортности благоустроенных </w:t>
      </w:r>
      <w:r w:rsidR="005B41C8">
        <w:rPr>
          <w:rFonts w:ascii="Times New Roman" w:eastAsia="Times New Roman" w:hAnsi="Times New Roman" w:cs="Times New Roman"/>
          <w:sz w:val="28"/>
          <w:szCs w:val="28"/>
          <w:lang w:eastAsia="ru-RU"/>
        </w:rPr>
        <w:t>общественных</w:t>
      </w:r>
      <w:r w:rsidRPr="002937C9">
        <w:rPr>
          <w:rFonts w:ascii="Times New Roman" w:eastAsia="Times New Roman" w:hAnsi="Times New Roman" w:cs="Times New Roman"/>
          <w:sz w:val="28"/>
          <w:szCs w:val="28"/>
          <w:lang w:eastAsia="ru-RU"/>
        </w:rPr>
        <w:t xml:space="preserve"> территорий и территорий общего пользования, отвечающего современным потребностям населения.</w:t>
      </w:r>
    </w:p>
    <w:p w:rsidR="002937C9" w:rsidRPr="002937C9" w:rsidRDefault="002937C9" w:rsidP="002937C9">
      <w:pPr>
        <w:spacing w:after="0" w:line="240" w:lineRule="auto"/>
        <w:ind w:firstLine="708"/>
        <w:jc w:val="both"/>
        <w:rPr>
          <w:rFonts w:ascii="Times New Roman" w:eastAsia="Times New Roman" w:hAnsi="Times New Roman" w:cs="Times New Roman"/>
          <w:sz w:val="28"/>
          <w:szCs w:val="28"/>
          <w:lang w:eastAsia="ru-RU"/>
        </w:rPr>
      </w:pPr>
      <w:r w:rsidRPr="002937C9">
        <w:rPr>
          <w:rFonts w:ascii="Times New Roman" w:eastAsia="Times New Roman" w:hAnsi="Times New Roman" w:cs="Times New Roman"/>
          <w:sz w:val="28"/>
          <w:szCs w:val="28"/>
          <w:lang w:eastAsia="ru-RU"/>
        </w:rPr>
        <w:t>Одним из важных критериев формирования и реализации муниципальной программы  является обеспечение вовлечения граждан и общественных организаций. в процесс обсуждения проекта  программы  в соответствии с пунктом 3.5Приказа министерства строительства и жилищно-коммунального хозяйства Российской Федерации от 6 апреля 2017 года № 691/</w:t>
      </w:r>
      <w:proofErr w:type="spellStart"/>
      <w:proofErr w:type="gramStart"/>
      <w:r w:rsidRPr="002937C9">
        <w:rPr>
          <w:rFonts w:ascii="Times New Roman" w:eastAsia="Times New Roman" w:hAnsi="Times New Roman" w:cs="Times New Roman"/>
          <w:sz w:val="28"/>
          <w:szCs w:val="28"/>
          <w:lang w:eastAsia="ru-RU"/>
        </w:rPr>
        <w:t>пр</w:t>
      </w:r>
      <w:proofErr w:type="spellEnd"/>
      <w:proofErr w:type="gramEnd"/>
      <w:r w:rsidRPr="002937C9">
        <w:rPr>
          <w:rFonts w:ascii="Times New Roman" w:eastAsia="Times New Roman" w:hAnsi="Times New Roman" w:cs="Times New Roman"/>
          <w:sz w:val="28"/>
          <w:szCs w:val="28"/>
          <w:lang w:eastAsia="ru-RU"/>
        </w:rPr>
        <w:t xml:space="preserve"> </w:t>
      </w:r>
      <w:r w:rsidR="00B719B7">
        <w:rPr>
          <w:rFonts w:ascii="Times New Roman" w:eastAsia="Times New Roman" w:hAnsi="Times New Roman" w:cs="Times New Roman"/>
          <w:sz w:val="28"/>
          <w:szCs w:val="28"/>
          <w:lang w:eastAsia="ru-RU"/>
        </w:rPr>
        <w:t xml:space="preserve">                   </w:t>
      </w:r>
      <w:r w:rsidRPr="002937C9">
        <w:rPr>
          <w:rFonts w:ascii="Times New Roman" w:eastAsia="Times New Roman" w:hAnsi="Times New Roman" w:cs="Times New Roman"/>
          <w:sz w:val="28"/>
          <w:szCs w:val="28"/>
          <w:lang w:eastAsia="ru-RU"/>
        </w:rPr>
        <w:t xml:space="preserve">«Об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w:t>
      </w:r>
      <w:proofErr w:type="gramStart"/>
      <w:r w:rsidRPr="002937C9">
        <w:rPr>
          <w:rFonts w:ascii="Times New Roman" w:eastAsia="Times New Roman" w:hAnsi="Times New Roman" w:cs="Times New Roman"/>
          <w:sz w:val="28"/>
          <w:szCs w:val="28"/>
          <w:lang w:eastAsia="ru-RU"/>
        </w:rPr>
        <w:t>рамках</w:t>
      </w:r>
      <w:proofErr w:type="gramEnd"/>
      <w:r w:rsidRPr="002937C9">
        <w:rPr>
          <w:rFonts w:ascii="Times New Roman" w:eastAsia="Times New Roman" w:hAnsi="Times New Roman" w:cs="Times New Roman"/>
          <w:sz w:val="28"/>
          <w:szCs w:val="28"/>
          <w:lang w:eastAsia="ru-RU"/>
        </w:rPr>
        <w:t xml:space="preserve"> реализации приоритетного проекта «Формирование комфортной городской среды» на 2018 - 2022 годы».</w:t>
      </w:r>
    </w:p>
    <w:p w:rsidR="002937C9" w:rsidRPr="002937C9" w:rsidRDefault="002937C9" w:rsidP="002937C9">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2937C9">
        <w:rPr>
          <w:rFonts w:ascii="Times New Roman" w:eastAsia="Times New Roman" w:hAnsi="Times New Roman" w:cs="Times New Roman"/>
          <w:color w:val="000000"/>
          <w:sz w:val="28"/>
          <w:szCs w:val="28"/>
          <w:lang w:eastAsia="ru-RU"/>
        </w:rPr>
        <w:t xml:space="preserve">Информация о реализации муниципальной программы также размещается в государственной </w:t>
      </w:r>
      <w:r w:rsidR="00065A44">
        <w:rPr>
          <w:rFonts w:ascii="Times New Roman" w:eastAsia="Times New Roman" w:hAnsi="Times New Roman" w:cs="Times New Roman"/>
          <w:color w:val="000000"/>
          <w:sz w:val="28"/>
          <w:szCs w:val="28"/>
          <w:lang w:eastAsia="ru-RU"/>
        </w:rPr>
        <w:t>информационной системе жилищно-</w:t>
      </w:r>
      <w:r w:rsidRPr="002937C9">
        <w:rPr>
          <w:rFonts w:ascii="Times New Roman" w:eastAsia="Times New Roman" w:hAnsi="Times New Roman" w:cs="Times New Roman"/>
          <w:color w:val="000000"/>
          <w:sz w:val="28"/>
          <w:szCs w:val="28"/>
          <w:lang w:eastAsia="ru-RU"/>
        </w:rPr>
        <w:t>коммунального хозяйства (ГИС ЖКХ).</w:t>
      </w:r>
    </w:p>
    <w:p w:rsidR="002937C9" w:rsidRPr="002937C9" w:rsidRDefault="002937C9" w:rsidP="002937C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937C9">
        <w:rPr>
          <w:rFonts w:ascii="Times New Roman" w:eastAsia="Times New Roman" w:hAnsi="Times New Roman" w:cs="Times New Roman"/>
          <w:sz w:val="28"/>
          <w:szCs w:val="28"/>
          <w:lang w:eastAsia="ru-RU"/>
        </w:rPr>
        <w:t>Общий срок реализации муниципальной программы рассчитан на период с 2018- по 2022 годы. Программа реализуется в один этап: 2018-2022 годы.</w:t>
      </w:r>
    </w:p>
    <w:p w:rsidR="002937C9" w:rsidRPr="002937C9" w:rsidRDefault="002937C9" w:rsidP="002937C9">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2937C9" w:rsidRPr="002937C9" w:rsidRDefault="002937C9" w:rsidP="002937C9">
      <w:pPr>
        <w:spacing w:after="0" w:line="240" w:lineRule="auto"/>
        <w:jc w:val="center"/>
        <w:rPr>
          <w:rFonts w:ascii="Times New Roman" w:eastAsia="Times New Roman" w:hAnsi="Times New Roman" w:cs="Times New Roman"/>
          <w:sz w:val="28"/>
          <w:szCs w:val="28"/>
          <w:shd w:val="clear" w:color="auto" w:fill="FFFFFF"/>
          <w:lang w:eastAsia="ru-RU"/>
        </w:rPr>
      </w:pPr>
      <w:r w:rsidRPr="002937C9">
        <w:rPr>
          <w:rFonts w:ascii="Times New Roman" w:eastAsia="Times New Roman" w:hAnsi="Times New Roman" w:cs="Times New Roman"/>
          <w:sz w:val="28"/>
          <w:szCs w:val="28"/>
          <w:lang w:eastAsia="ru-RU"/>
        </w:rPr>
        <w:t xml:space="preserve">3. </w:t>
      </w:r>
      <w:r w:rsidRPr="002937C9">
        <w:rPr>
          <w:rFonts w:ascii="Times New Roman" w:eastAsia="Times New Roman" w:hAnsi="Times New Roman" w:cs="Times New Roman"/>
          <w:sz w:val="28"/>
          <w:szCs w:val="28"/>
          <w:shd w:val="clear" w:color="auto" w:fill="FFFFFF"/>
          <w:lang w:eastAsia="ru-RU"/>
        </w:rPr>
        <w:t>Перечень и краткое описание основных мероприятий</w:t>
      </w:r>
    </w:p>
    <w:p w:rsidR="002937C9" w:rsidRDefault="002937C9" w:rsidP="00421357">
      <w:pPr>
        <w:widowControl w:val="0"/>
        <w:autoSpaceDE w:val="0"/>
        <w:autoSpaceDN w:val="0"/>
        <w:adjustRightInd w:val="0"/>
        <w:spacing w:after="0" w:line="240" w:lineRule="auto"/>
        <w:ind w:firstLine="284"/>
        <w:jc w:val="center"/>
        <w:outlineLvl w:val="2"/>
        <w:rPr>
          <w:rFonts w:ascii="Times New Roman" w:eastAsia="Times New Roman" w:hAnsi="Times New Roman" w:cs="Arial"/>
          <w:sz w:val="28"/>
          <w:szCs w:val="28"/>
          <w:shd w:val="clear" w:color="auto" w:fill="FFFFFF"/>
          <w:lang w:eastAsia="ru-RU"/>
        </w:rPr>
      </w:pPr>
      <w:r w:rsidRPr="002937C9">
        <w:rPr>
          <w:rFonts w:ascii="Times New Roman" w:eastAsia="Times New Roman" w:hAnsi="Times New Roman" w:cs="Arial"/>
          <w:sz w:val="28"/>
          <w:szCs w:val="28"/>
          <w:shd w:val="clear" w:color="auto" w:fill="FFFFFF"/>
          <w:lang w:eastAsia="ru-RU"/>
        </w:rPr>
        <w:t>муниципальной про</w:t>
      </w:r>
      <w:r w:rsidR="00421357">
        <w:rPr>
          <w:rFonts w:ascii="Times New Roman" w:eastAsia="Times New Roman" w:hAnsi="Times New Roman" w:cs="Arial"/>
          <w:sz w:val="28"/>
          <w:szCs w:val="28"/>
          <w:shd w:val="clear" w:color="auto" w:fill="FFFFFF"/>
          <w:lang w:eastAsia="ru-RU"/>
        </w:rPr>
        <w:t>граммы</w:t>
      </w:r>
    </w:p>
    <w:p w:rsidR="00194C4A" w:rsidRPr="002937C9" w:rsidRDefault="00194C4A" w:rsidP="00421357">
      <w:pPr>
        <w:widowControl w:val="0"/>
        <w:autoSpaceDE w:val="0"/>
        <w:autoSpaceDN w:val="0"/>
        <w:adjustRightInd w:val="0"/>
        <w:spacing w:after="0" w:line="240" w:lineRule="auto"/>
        <w:ind w:firstLine="284"/>
        <w:jc w:val="center"/>
        <w:outlineLvl w:val="2"/>
        <w:rPr>
          <w:rFonts w:ascii="Times New Roman" w:eastAsia="Times New Roman" w:hAnsi="Times New Roman" w:cs="Arial"/>
          <w:sz w:val="28"/>
          <w:szCs w:val="28"/>
          <w:shd w:val="clear" w:color="auto" w:fill="FFFFFF"/>
          <w:lang w:eastAsia="ru-RU"/>
        </w:rPr>
      </w:pPr>
    </w:p>
    <w:p w:rsidR="002937C9" w:rsidRPr="002937C9" w:rsidRDefault="002937C9" w:rsidP="002937C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937C9">
        <w:rPr>
          <w:rFonts w:ascii="Times New Roman" w:eastAsia="Times New Roman" w:hAnsi="Times New Roman" w:cs="Times New Roman"/>
          <w:sz w:val="28"/>
          <w:szCs w:val="28"/>
          <w:lang w:eastAsia="ru-RU"/>
        </w:rPr>
        <w:t xml:space="preserve">Основу муниципальной программы составляет ремонт и благоустройство </w:t>
      </w:r>
      <w:r w:rsidR="005B41C8">
        <w:rPr>
          <w:rFonts w:ascii="Times New Roman" w:eastAsia="Times New Roman" w:hAnsi="Times New Roman" w:cs="Times New Roman"/>
          <w:sz w:val="28"/>
          <w:szCs w:val="28"/>
          <w:lang w:eastAsia="ru-RU"/>
        </w:rPr>
        <w:t>общественных</w:t>
      </w:r>
      <w:r w:rsidRPr="002937C9">
        <w:rPr>
          <w:rFonts w:ascii="Times New Roman" w:eastAsia="Times New Roman" w:hAnsi="Times New Roman" w:cs="Times New Roman"/>
          <w:sz w:val="28"/>
          <w:szCs w:val="28"/>
          <w:lang w:eastAsia="ru-RU"/>
        </w:rPr>
        <w:t xml:space="preserve"> территорий многоквартирных домов и мест массового пребывания населения.</w:t>
      </w:r>
    </w:p>
    <w:p w:rsidR="00AE4A5B" w:rsidRDefault="002937C9" w:rsidP="00AE4A5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937C9">
        <w:rPr>
          <w:rFonts w:ascii="Times New Roman" w:eastAsia="Times New Roman" w:hAnsi="Times New Roman" w:cs="Times New Roman"/>
          <w:sz w:val="28"/>
          <w:szCs w:val="28"/>
          <w:lang w:eastAsia="ru-RU"/>
        </w:rPr>
        <w:t xml:space="preserve">  Мероприятия по благоустройству </w:t>
      </w:r>
      <w:r w:rsidR="005B41C8">
        <w:rPr>
          <w:rFonts w:ascii="Times New Roman" w:eastAsia="Times New Roman" w:hAnsi="Times New Roman" w:cs="Times New Roman"/>
          <w:sz w:val="28"/>
          <w:szCs w:val="28"/>
          <w:lang w:eastAsia="ru-RU"/>
        </w:rPr>
        <w:t>общественных</w:t>
      </w:r>
      <w:r w:rsidRPr="002937C9">
        <w:rPr>
          <w:rFonts w:ascii="Times New Roman" w:eastAsia="Times New Roman" w:hAnsi="Times New Roman" w:cs="Times New Roman"/>
          <w:sz w:val="28"/>
          <w:szCs w:val="28"/>
          <w:lang w:eastAsia="ru-RU"/>
        </w:rPr>
        <w:t xml:space="preserve"> территорий, общественных территорий </w:t>
      </w:r>
      <w:r w:rsidR="004C3603">
        <w:rPr>
          <w:rFonts w:ascii="Times New Roman" w:eastAsia="Times New Roman" w:hAnsi="Times New Roman" w:cs="Times New Roman"/>
          <w:sz w:val="28"/>
          <w:szCs w:val="28"/>
          <w:lang w:eastAsia="ru-RU"/>
        </w:rPr>
        <w:t>Песчаного</w:t>
      </w:r>
      <w:r w:rsidR="00213F96">
        <w:rPr>
          <w:rFonts w:ascii="Times New Roman" w:eastAsia="Times New Roman" w:hAnsi="Times New Roman" w:cs="Times New Roman"/>
          <w:sz w:val="28"/>
          <w:szCs w:val="28"/>
          <w:lang w:eastAsia="ru-RU"/>
        </w:rPr>
        <w:t xml:space="preserve"> сельского</w:t>
      </w:r>
      <w:r w:rsidRPr="002937C9">
        <w:rPr>
          <w:rFonts w:ascii="Times New Roman" w:eastAsia="Times New Roman" w:hAnsi="Times New Roman" w:cs="Times New Roman"/>
          <w:sz w:val="28"/>
          <w:szCs w:val="28"/>
          <w:lang w:eastAsia="ru-RU"/>
        </w:rPr>
        <w:t xml:space="preserve"> </w:t>
      </w:r>
      <w:r w:rsidR="00B523DD">
        <w:rPr>
          <w:rFonts w:ascii="Times New Roman" w:eastAsia="Times New Roman" w:hAnsi="Times New Roman" w:cs="Times New Roman"/>
          <w:sz w:val="28"/>
          <w:szCs w:val="28"/>
          <w:lang w:eastAsia="ru-RU"/>
        </w:rPr>
        <w:t xml:space="preserve">поселения </w:t>
      </w:r>
      <w:r w:rsidRPr="002937C9">
        <w:rPr>
          <w:rFonts w:ascii="Times New Roman" w:eastAsia="Times New Roman" w:hAnsi="Times New Roman" w:cs="Times New Roman"/>
          <w:sz w:val="28"/>
          <w:szCs w:val="28"/>
          <w:lang w:eastAsia="ru-RU"/>
        </w:rPr>
        <w:t xml:space="preserve">формируются с учетом необходимости обеспечения физической, пространственной и информационной доступности зданий, сооружений, </w:t>
      </w:r>
      <w:r w:rsidR="005B41C8">
        <w:rPr>
          <w:rFonts w:ascii="Times New Roman" w:eastAsia="Times New Roman" w:hAnsi="Times New Roman" w:cs="Times New Roman"/>
          <w:sz w:val="28"/>
          <w:szCs w:val="28"/>
          <w:lang w:eastAsia="ru-RU"/>
        </w:rPr>
        <w:t>общественных</w:t>
      </w:r>
      <w:r w:rsidRPr="002937C9">
        <w:rPr>
          <w:rFonts w:ascii="Times New Roman" w:eastAsia="Times New Roman" w:hAnsi="Times New Roman" w:cs="Times New Roman"/>
          <w:sz w:val="28"/>
          <w:szCs w:val="28"/>
          <w:lang w:eastAsia="ru-RU"/>
        </w:rPr>
        <w:t xml:space="preserve"> и общественных территорий для инвалидов и других </w:t>
      </w:r>
      <w:proofErr w:type="spellStart"/>
      <w:r w:rsidRPr="002937C9">
        <w:rPr>
          <w:rFonts w:ascii="Times New Roman" w:eastAsia="Times New Roman" w:hAnsi="Times New Roman" w:cs="Times New Roman"/>
          <w:sz w:val="28"/>
          <w:szCs w:val="28"/>
          <w:lang w:eastAsia="ru-RU"/>
        </w:rPr>
        <w:t>маломобильных</w:t>
      </w:r>
      <w:proofErr w:type="spellEnd"/>
      <w:r w:rsidRPr="002937C9">
        <w:rPr>
          <w:rFonts w:ascii="Times New Roman" w:eastAsia="Times New Roman" w:hAnsi="Times New Roman" w:cs="Times New Roman"/>
          <w:sz w:val="28"/>
          <w:szCs w:val="28"/>
          <w:lang w:eastAsia="ru-RU"/>
        </w:rPr>
        <w:t xml:space="preserve"> групп населения.</w:t>
      </w:r>
    </w:p>
    <w:p w:rsidR="0062266A" w:rsidRDefault="002937C9" w:rsidP="00AE4A5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937C9">
        <w:rPr>
          <w:rFonts w:ascii="Times New Roman" w:eastAsia="Times New Roman" w:hAnsi="Times New Roman" w:cs="Times New Roman"/>
          <w:sz w:val="28"/>
          <w:szCs w:val="28"/>
          <w:lang w:eastAsia="ru-RU"/>
        </w:rPr>
        <w:lastRenderedPageBreak/>
        <w:t xml:space="preserve">Перечень основных мероприятий муниципальной программы приведен   в  </w:t>
      </w:r>
    </w:p>
    <w:p w:rsidR="00B523DD" w:rsidRDefault="00B523DD" w:rsidP="00B523DD">
      <w:pPr>
        <w:widowControl w:val="0"/>
        <w:autoSpaceDE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таблице № 3.</w:t>
      </w:r>
    </w:p>
    <w:p w:rsidR="003447B7" w:rsidRPr="003447B7" w:rsidRDefault="003447B7" w:rsidP="00421357">
      <w:pPr>
        <w:widowControl w:val="0"/>
        <w:autoSpaceDE w:val="0"/>
        <w:spacing w:after="0" w:line="240" w:lineRule="auto"/>
        <w:rPr>
          <w:rFonts w:ascii="Times New Roman" w:eastAsia="Times New Roman" w:hAnsi="Times New Roman" w:cs="Times New Roman"/>
          <w:sz w:val="28"/>
          <w:szCs w:val="28"/>
          <w:lang w:eastAsia="ru-RU"/>
        </w:rPr>
        <w:sectPr w:rsidR="003447B7" w:rsidRPr="003447B7" w:rsidSect="005D2B16">
          <w:headerReference w:type="default" r:id="rId11"/>
          <w:footerReference w:type="first" r:id="rId12"/>
          <w:pgSz w:w="11906" w:h="16838"/>
          <w:pgMar w:top="1134" w:right="567" w:bottom="1560" w:left="1701" w:header="709" w:footer="709" w:gutter="0"/>
          <w:cols w:space="708"/>
          <w:docGrid w:linePitch="360"/>
        </w:sectPr>
      </w:pPr>
    </w:p>
    <w:p w:rsidR="00AB58D3" w:rsidRDefault="004024D5" w:rsidP="0021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p>
    <w:p w:rsidR="00B719B7" w:rsidRDefault="00AB58D3" w:rsidP="00B71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eastAsia="Times New Roman" w:hAnsi="Times New Roman" w:cs="Times New Roman"/>
          <w:sz w:val="28"/>
          <w:szCs w:val="28"/>
          <w:lang w:eastAsia="ru-RU"/>
        </w:rPr>
      </w:pPr>
      <w:r w:rsidRPr="003447B7">
        <w:rPr>
          <w:rFonts w:ascii="Times New Roman" w:eastAsia="Times New Roman" w:hAnsi="Times New Roman" w:cs="Times New Roman"/>
          <w:sz w:val="28"/>
          <w:szCs w:val="28"/>
          <w:lang w:eastAsia="ru-RU"/>
        </w:rPr>
        <w:t>Перечень основных мероприятий муниципальной программы «Формирование совреме</w:t>
      </w:r>
      <w:r w:rsidR="004C3603">
        <w:rPr>
          <w:rFonts w:ascii="Times New Roman" w:eastAsia="Times New Roman" w:hAnsi="Times New Roman" w:cs="Times New Roman"/>
          <w:sz w:val="28"/>
          <w:szCs w:val="28"/>
          <w:lang w:eastAsia="ru-RU"/>
        </w:rPr>
        <w:t>нной городской среды Песчаного</w:t>
      </w:r>
      <w:r w:rsidRPr="003447B7">
        <w:rPr>
          <w:rFonts w:ascii="Times New Roman" w:eastAsia="Times New Roman" w:hAnsi="Times New Roman" w:cs="Times New Roman"/>
          <w:sz w:val="28"/>
          <w:szCs w:val="28"/>
          <w:lang w:eastAsia="ru-RU"/>
        </w:rPr>
        <w:t xml:space="preserve"> сель</w:t>
      </w:r>
      <w:r w:rsidR="004C3603">
        <w:rPr>
          <w:rFonts w:ascii="Times New Roman" w:eastAsia="Times New Roman" w:hAnsi="Times New Roman" w:cs="Times New Roman"/>
          <w:sz w:val="28"/>
          <w:szCs w:val="28"/>
          <w:lang w:eastAsia="ru-RU"/>
        </w:rPr>
        <w:t>ского поселения Тбилисског</w:t>
      </w:r>
      <w:r>
        <w:rPr>
          <w:rFonts w:ascii="Times New Roman" w:eastAsia="Times New Roman" w:hAnsi="Times New Roman" w:cs="Times New Roman"/>
          <w:sz w:val="28"/>
          <w:szCs w:val="28"/>
          <w:lang w:eastAsia="ru-RU"/>
        </w:rPr>
        <w:t>о</w:t>
      </w:r>
      <w:r w:rsidRPr="003447B7">
        <w:rPr>
          <w:rFonts w:ascii="Times New Roman" w:eastAsia="Times New Roman" w:hAnsi="Times New Roman" w:cs="Times New Roman"/>
          <w:sz w:val="28"/>
          <w:szCs w:val="28"/>
          <w:lang w:eastAsia="ru-RU"/>
        </w:rPr>
        <w:t xml:space="preserve"> района</w:t>
      </w:r>
      <w:r w:rsidR="00B719B7">
        <w:rPr>
          <w:rFonts w:ascii="Times New Roman" w:eastAsia="Times New Roman" w:hAnsi="Times New Roman" w:cs="Times New Roman"/>
          <w:sz w:val="28"/>
          <w:szCs w:val="28"/>
          <w:lang w:eastAsia="ru-RU"/>
        </w:rPr>
        <w:t xml:space="preserve">» </w:t>
      </w:r>
      <w:r w:rsidRPr="003447B7">
        <w:rPr>
          <w:rFonts w:ascii="Times New Roman" w:eastAsia="Times New Roman" w:hAnsi="Times New Roman" w:cs="Times New Roman"/>
          <w:sz w:val="28"/>
          <w:szCs w:val="28"/>
          <w:lang w:eastAsia="ru-RU"/>
        </w:rPr>
        <w:t xml:space="preserve"> на 2018-2022 г</w:t>
      </w:r>
      <w:r w:rsidR="00B719B7">
        <w:rPr>
          <w:rFonts w:ascii="Times New Roman" w:eastAsia="Times New Roman" w:hAnsi="Times New Roman" w:cs="Times New Roman"/>
          <w:sz w:val="28"/>
          <w:szCs w:val="28"/>
          <w:lang w:eastAsia="ru-RU"/>
        </w:rPr>
        <w:t>оды</w:t>
      </w:r>
    </w:p>
    <w:p w:rsidR="00AB58D3" w:rsidRPr="003447B7" w:rsidRDefault="00B719B7" w:rsidP="00B71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Таблица №3</w:t>
      </w:r>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2977"/>
        <w:gridCol w:w="851"/>
        <w:gridCol w:w="992"/>
        <w:gridCol w:w="992"/>
        <w:gridCol w:w="142"/>
        <w:gridCol w:w="992"/>
        <w:gridCol w:w="1134"/>
        <w:gridCol w:w="1134"/>
        <w:gridCol w:w="992"/>
        <w:gridCol w:w="236"/>
        <w:gridCol w:w="1607"/>
        <w:gridCol w:w="1985"/>
      </w:tblGrid>
      <w:tr w:rsidR="004024D5" w:rsidRPr="003447B7" w:rsidTr="004024D5">
        <w:tc>
          <w:tcPr>
            <w:tcW w:w="851" w:type="dxa"/>
            <w:vMerge w:val="restart"/>
          </w:tcPr>
          <w:p w:rsidR="004024D5" w:rsidRPr="003447B7" w:rsidRDefault="004024D5"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w:t>
            </w:r>
          </w:p>
          <w:p w:rsidR="004024D5" w:rsidRPr="003447B7" w:rsidRDefault="004024D5" w:rsidP="00772DE5">
            <w:pPr>
              <w:spacing w:after="0" w:line="240" w:lineRule="auto"/>
              <w:rPr>
                <w:rFonts w:ascii="Times New Roman" w:eastAsia="Times New Roman" w:hAnsi="Times New Roman" w:cs="Times New Roman"/>
                <w:sz w:val="24"/>
                <w:szCs w:val="28"/>
                <w:lang w:eastAsia="ru-RU"/>
              </w:rPr>
            </w:pPr>
            <w:proofErr w:type="spellStart"/>
            <w:proofErr w:type="gramStart"/>
            <w:r w:rsidRPr="003447B7">
              <w:rPr>
                <w:rFonts w:ascii="Times New Roman" w:eastAsia="Times New Roman" w:hAnsi="Times New Roman" w:cs="Times New Roman"/>
                <w:sz w:val="24"/>
                <w:szCs w:val="28"/>
                <w:lang w:eastAsia="ru-RU"/>
              </w:rPr>
              <w:t>п</w:t>
            </w:r>
            <w:proofErr w:type="spellEnd"/>
            <w:proofErr w:type="gramEnd"/>
            <w:r w:rsidRPr="003447B7">
              <w:rPr>
                <w:rFonts w:ascii="Times New Roman" w:eastAsia="Times New Roman" w:hAnsi="Times New Roman" w:cs="Times New Roman"/>
                <w:sz w:val="24"/>
                <w:szCs w:val="28"/>
                <w:lang w:eastAsia="ru-RU"/>
              </w:rPr>
              <w:t>/</w:t>
            </w:r>
            <w:proofErr w:type="spellStart"/>
            <w:r w:rsidRPr="003447B7">
              <w:rPr>
                <w:rFonts w:ascii="Times New Roman" w:eastAsia="Times New Roman" w:hAnsi="Times New Roman" w:cs="Times New Roman"/>
                <w:sz w:val="24"/>
                <w:szCs w:val="28"/>
                <w:lang w:eastAsia="ru-RU"/>
              </w:rPr>
              <w:t>п</w:t>
            </w:r>
            <w:proofErr w:type="spellEnd"/>
          </w:p>
        </w:tc>
        <w:tc>
          <w:tcPr>
            <w:tcW w:w="2977" w:type="dxa"/>
            <w:vMerge w:val="restart"/>
          </w:tcPr>
          <w:p w:rsidR="004024D5" w:rsidRPr="003447B7" w:rsidRDefault="004024D5"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Наименование мероприятия</w:t>
            </w:r>
          </w:p>
        </w:tc>
        <w:tc>
          <w:tcPr>
            <w:tcW w:w="851" w:type="dxa"/>
            <w:vMerge w:val="restart"/>
          </w:tcPr>
          <w:p w:rsidR="004024D5" w:rsidRPr="003447B7" w:rsidRDefault="004024D5"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статус</w:t>
            </w:r>
          </w:p>
        </w:tc>
        <w:tc>
          <w:tcPr>
            <w:tcW w:w="992" w:type="dxa"/>
            <w:vMerge w:val="restart"/>
          </w:tcPr>
          <w:p w:rsidR="004024D5" w:rsidRPr="003447B7" w:rsidRDefault="004024D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Годы </w:t>
            </w:r>
          </w:p>
          <w:p w:rsidR="004024D5" w:rsidRPr="003447B7" w:rsidRDefault="004024D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реализации</w:t>
            </w:r>
          </w:p>
        </w:tc>
        <w:tc>
          <w:tcPr>
            <w:tcW w:w="5386" w:type="dxa"/>
            <w:gridSpan w:val="6"/>
          </w:tcPr>
          <w:p w:rsidR="004024D5" w:rsidRPr="003447B7" w:rsidRDefault="004024D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Объем финансирования, тыс. рублей</w:t>
            </w:r>
          </w:p>
        </w:tc>
        <w:tc>
          <w:tcPr>
            <w:tcW w:w="1843" w:type="dxa"/>
            <w:gridSpan w:val="2"/>
            <w:vMerge w:val="restart"/>
          </w:tcPr>
          <w:p w:rsidR="004024D5" w:rsidRPr="003447B7" w:rsidRDefault="004024D5"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Непосредственный результат реализации мероприятия</w:t>
            </w:r>
          </w:p>
        </w:tc>
        <w:tc>
          <w:tcPr>
            <w:tcW w:w="1985" w:type="dxa"/>
            <w:vMerge w:val="restart"/>
          </w:tcPr>
          <w:p w:rsidR="004024D5" w:rsidRPr="003447B7" w:rsidRDefault="004024D5"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 xml:space="preserve">Участник муниципальной программы </w:t>
            </w:r>
            <w:proofErr w:type="gramStart"/>
            <w:r w:rsidRPr="003447B7">
              <w:rPr>
                <w:rFonts w:ascii="Times New Roman" w:eastAsia="Times New Roman" w:hAnsi="Times New Roman" w:cs="Times New Roman"/>
                <w:sz w:val="24"/>
                <w:szCs w:val="28"/>
                <w:lang w:eastAsia="ru-RU"/>
              </w:rPr>
              <w:t xml:space="preserve">( </w:t>
            </w:r>
            <w:proofErr w:type="gramEnd"/>
            <w:r w:rsidRPr="003447B7">
              <w:rPr>
                <w:rFonts w:ascii="Times New Roman" w:eastAsia="Times New Roman" w:hAnsi="Times New Roman" w:cs="Times New Roman"/>
                <w:sz w:val="24"/>
                <w:szCs w:val="28"/>
                <w:lang w:eastAsia="ru-RU"/>
              </w:rPr>
              <w:t>к примеру, муниципальный заказчик, главный распорядитель (распорядитель) бюджетных средств, исполнитель)</w:t>
            </w:r>
          </w:p>
        </w:tc>
      </w:tr>
      <w:tr w:rsidR="004024D5" w:rsidRPr="003447B7" w:rsidTr="004024D5">
        <w:trPr>
          <w:trHeight w:val="330"/>
        </w:trPr>
        <w:tc>
          <w:tcPr>
            <w:tcW w:w="851" w:type="dxa"/>
            <w:vMerge/>
          </w:tcPr>
          <w:p w:rsidR="004024D5" w:rsidRPr="003447B7" w:rsidRDefault="004024D5" w:rsidP="00772DE5">
            <w:pPr>
              <w:spacing w:after="0" w:line="240" w:lineRule="auto"/>
              <w:rPr>
                <w:rFonts w:ascii="Times New Roman" w:eastAsia="Times New Roman" w:hAnsi="Times New Roman" w:cs="Times New Roman"/>
                <w:sz w:val="24"/>
                <w:szCs w:val="28"/>
                <w:lang w:eastAsia="ru-RU"/>
              </w:rPr>
            </w:pPr>
          </w:p>
        </w:tc>
        <w:tc>
          <w:tcPr>
            <w:tcW w:w="2977" w:type="dxa"/>
            <w:vMerge/>
          </w:tcPr>
          <w:p w:rsidR="004024D5" w:rsidRPr="003447B7" w:rsidRDefault="004024D5" w:rsidP="00772DE5">
            <w:pPr>
              <w:spacing w:after="0" w:line="240" w:lineRule="auto"/>
              <w:rPr>
                <w:rFonts w:ascii="Times New Roman" w:eastAsia="Times New Roman" w:hAnsi="Times New Roman" w:cs="Times New Roman"/>
                <w:sz w:val="24"/>
                <w:szCs w:val="28"/>
                <w:lang w:eastAsia="ru-RU"/>
              </w:rPr>
            </w:pPr>
          </w:p>
        </w:tc>
        <w:tc>
          <w:tcPr>
            <w:tcW w:w="851" w:type="dxa"/>
            <w:vMerge/>
          </w:tcPr>
          <w:p w:rsidR="004024D5" w:rsidRPr="003447B7" w:rsidRDefault="004024D5" w:rsidP="00772DE5">
            <w:pPr>
              <w:spacing w:after="0" w:line="240" w:lineRule="auto"/>
              <w:rPr>
                <w:rFonts w:ascii="Times New Roman" w:eastAsia="Times New Roman" w:hAnsi="Times New Roman" w:cs="Times New Roman"/>
                <w:sz w:val="24"/>
                <w:szCs w:val="28"/>
                <w:lang w:eastAsia="ru-RU"/>
              </w:rPr>
            </w:pPr>
          </w:p>
        </w:tc>
        <w:tc>
          <w:tcPr>
            <w:tcW w:w="992" w:type="dxa"/>
            <w:vMerge/>
          </w:tcPr>
          <w:p w:rsidR="004024D5" w:rsidRPr="003447B7" w:rsidRDefault="004024D5" w:rsidP="00772DE5">
            <w:pPr>
              <w:spacing w:after="0" w:line="240" w:lineRule="auto"/>
              <w:rPr>
                <w:rFonts w:ascii="Times New Roman" w:eastAsia="Times New Roman" w:hAnsi="Times New Roman" w:cs="Times New Roman"/>
                <w:sz w:val="24"/>
                <w:szCs w:val="28"/>
                <w:lang w:eastAsia="ru-RU"/>
              </w:rPr>
            </w:pPr>
          </w:p>
        </w:tc>
        <w:tc>
          <w:tcPr>
            <w:tcW w:w="992" w:type="dxa"/>
            <w:vMerge w:val="restart"/>
          </w:tcPr>
          <w:p w:rsidR="004024D5" w:rsidRDefault="004024D5" w:rsidP="00772DE5">
            <w:pPr>
              <w:spacing w:after="0" w:line="240" w:lineRule="auto"/>
              <w:rPr>
                <w:rFonts w:ascii="Times New Roman" w:eastAsia="Times New Roman" w:hAnsi="Times New Roman" w:cs="Times New Roman"/>
                <w:sz w:val="24"/>
                <w:szCs w:val="28"/>
                <w:lang w:eastAsia="ru-RU"/>
              </w:rPr>
            </w:pPr>
          </w:p>
          <w:p w:rsidR="004024D5" w:rsidRPr="003447B7" w:rsidRDefault="004024D5"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 xml:space="preserve">Объем финансирования, всего (тыс. </w:t>
            </w:r>
            <w:proofErr w:type="spellStart"/>
            <w:r w:rsidRPr="003447B7">
              <w:rPr>
                <w:rFonts w:ascii="Times New Roman" w:eastAsia="Times New Roman" w:hAnsi="Times New Roman" w:cs="Times New Roman"/>
                <w:sz w:val="24"/>
                <w:szCs w:val="28"/>
                <w:lang w:eastAsia="ru-RU"/>
              </w:rPr>
              <w:t>руб</w:t>
            </w:r>
            <w:proofErr w:type="spellEnd"/>
            <w:r w:rsidRPr="003447B7">
              <w:rPr>
                <w:rFonts w:ascii="Times New Roman" w:eastAsia="Times New Roman" w:hAnsi="Times New Roman" w:cs="Times New Roman"/>
                <w:sz w:val="24"/>
                <w:szCs w:val="28"/>
                <w:lang w:eastAsia="ru-RU"/>
              </w:rPr>
              <w:t>)</w:t>
            </w:r>
          </w:p>
        </w:tc>
        <w:tc>
          <w:tcPr>
            <w:tcW w:w="4394" w:type="dxa"/>
            <w:gridSpan w:val="5"/>
          </w:tcPr>
          <w:p w:rsidR="004024D5" w:rsidRPr="003447B7" w:rsidRDefault="004024D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в разрезе источников финансирования</w:t>
            </w:r>
          </w:p>
        </w:tc>
        <w:tc>
          <w:tcPr>
            <w:tcW w:w="1843" w:type="dxa"/>
            <w:gridSpan w:val="2"/>
            <w:vMerge/>
          </w:tcPr>
          <w:p w:rsidR="004024D5" w:rsidRPr="003447B7" w:rsidRDefault="004024D5" w:rsidP="00772DE5">
            <w:pPr>
              <w:spacing w:after="0" w:line="240" w:lineRule="auto"/>
              <w:rPr>
                <w:rFonts w:ascii="Times New Roman" w:eastAsia="Times New Roman" w:hAnsi="Times New Roman" w:cs="Times New Roman"/>
                <w:sz w:val="24"/>
                <w:szCs w:val="28"/>
                <w:lang w:eastAsia="ru-RU"/>
              </w:rPr>
            </w:pPr>
          </w:p>
        </w:tc>
        <w:tc>
          <w:tcPr>
            <w:tcW w:w="1985" w:type="dxa"/>
            <w:vMerge/>
          </w:tcPr>
          <w:p w:rsidR="004024D5" w:rsidRPr="003447B7" w:rsidRDefault="004024D5" w:rsidP="00772DE5">
            <w:pPr>
              <w:spacing w:after="0" w:line="240" w:lineRule="auto"/>
              <w:rPr>
                <w:rFonts w:ascii="Times New Roman" w:eastAsia="Times New Roman" w:hAnsi="Times New Roman" w:cs="Times New Roman"/>
                <w:sz w:val="24"/>
                <w:szCs w:val="28"/>
                <w:lang w:eastAsia="ru-RU"/>
              </w:rPr>
            </w:pPr>
          </w:p>
        </w:tc>
      </w:tr>
      <w:tr w:rsidR="004024D5" w:rsidRPr="003447B7" w:rsidTr="004024D5">
        <w:trPr>
          <w:trHeight w:val="2430"/>
        </w:trPr>
        <w:tc>
          <w:tcPr>
            <w:tcW w:w="851" w:type="dxa"/>
            <w:vMerge/>
          </w:tcPr>
          <w:p w:rsidR="004024D5" w:rsidRPr="003447B7" w:rsidRDefault="004024D5" w:rsidP="00772DE5">
            <w:pPr>
              <w:spacing w:after="0" w:line="240" w:lineRule="auto"/>
              <w:rPr>
                <w:rFonts w:ascii="Times New Roman" w:eastAsia="Times New Roman" w:hAnsi="Times New Roman" w:cs="Times New Roman"/>
                <w:sz w:val="24"/>
                <w:szCs w:val="28"/>
                <w:lang w:eastAsia="ru-RU"/>
              </w:rPr>
            </w:pPr>
          </w:p>
        </w:tc>
        <w:tc>
          <w:tcPr>
            <w:tcW w:w="2977" w:type="dxa"/>
            <w:vMerge/>
          </w:tcPr>
          <w:p w:rsidR="004024D5" w:rsidRPr="003447B7" w:rsidRDefault="004024D5" w:rsidP="00772DE5">
            <w:pPr>
              <w:spacing w:after="0" w:line="240" w:lineRule="auto"/>
              <w:rPr>
                <w:rFonts w:ascii="Times New Roman" w:eastAsia="Times New Roman" w:hAnsi="Times New Roman" w:cs="Times New Roman"/>
                <w:sz w:val="24"/>
                <w:szCs w:val="28"/>
                <w:lang w:eastAsia="ru-RU"/>
              </w:rPr>
            </w:pPr>
          </w:p>
        </w:tc>
        <w:tc>
          <w:tcPr>
            <w:tcW w:w="851" w:type="dxa"/>
            <w:vMerge/>
          </w:tcPr>
          <w:p w:rsidR="004024D5" w:rsidRPr="003447B7" w:rsidRDefault="004024D5" w:rsidP="00772DE5">
            <w:pPr>
              <w:spacing w:after="0" w:line="240" w:lineRule="auto"/>
              <w:rPr>
                <w:rFonts w:ascii="Times New Roman" w:eastAsia="Times New Roman" w:hAnsi="Times New Roman" w:cs="Times New Roman"/>
                <w:sz w:val="24"/>
                <w:szCs w:val="28"/>
                <w:lang w:eastAsia="ru-RU"/>
              </w:rPr>
            </w:pPr>
          </w:p>
        </w:tc>
        <w:tc>
          <w:tcPr>
            <w:tcW w:w="992" w:type="dxa"/>
            <w:vMerge/>
          </w:tcPr>
          <w:p w:rsidR="004024D5" w:rsidRPr="003447B7" w:rsidRDefault="004024D5" w:rsidP="00772DE5">
            <w:pPr>
              <w:spacing w:after="0" w:line="240" w:lineRule="auto"/>
              <w:rPr>
                <w:rFonts w:ascii="Times New Roman" w:eastAsia="Times New Roman" w:hAnsi="Times New Roman" w:cs="Times New Roman"/>
                <w:sz w:val="24"/>
                <w:szCs w:val="28"/>
                <w:lang w:eastAsia="ru-RU"/>
              </w:rPr>
            </w:pPr>
          </w:p>
        </w:tc>
        <w:tc>
          <w:tcPr>
            <w:tcW w:w="992" w:type="dxa"/>
            <w:vMerge/>
          </w:tcPr>
          <w:p w:rsidR="004024D5" w:rsidRDefault="004024D5" w:rsidP="00772DE5">
            <w:pPr>
              <w:spacing w:after="0" w:line="240" w:lineRule="auto"/>
              <w:rPr>
                <w:rFonts w:ascii="Times New Roman" w:eastAsia="Times New Roman" w:hAnsi="Times New Roman" w:cs="Times New Roman"/>
                <w:sz w:val="24"/>
                <w:szCs w:val="28"/>
                <w:lang w:eastAsia="ru-RU"/>
              </w:rPr>
            </w:pPr>
          </w:p>
        </w:tc>
        <w:tc>
          <w:tcPr>
            <w:tcW w:w="1134" w:type="dxa"/>
            <w:gridSpan w:val="2"/>
          </w:tcPr>
          <w:p w:rsidR="004024D5" w:rsidRDefault="004024D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ф</w:t>
            </w:r>
            <w:r w:rsidRPr="003447B7">
              <w:rPr>
                <w:rFonts w:ascii="Times New Roman" w:eastAsia="Times New Roman" w:hAnsi="Times New Roman" w:cs="Times New Roman"/>
                <w:sz w:val="24"/>
                <w:szCs w:val="28"/>
                <w:lang w:eastAsia="ru-RU"/>
              </w:rPr>
              <w:t>едеральный бюджет</w:t>
            </w:r>
          </w:p>
        </w:tc>
        <w:tc>
          <w:tcPr>
            <w:tcW w:w="1134" w:type="dxa"/>
          </w:tcPr>
          <w:p w:rsidR="004024D5" w:rsidRDefault="004024D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к</w:t>
            </w:r>
            <w:r w:rsidRPr="003447B7">
              <w:rPr>
                <w:rFonts w:ascii="Times New Roman" w:eastAsia="Times New Roman" w:hAnsi="Times New Roman" w:cs="Times New Roman"/>
                <w:sz w:val="24"/>
                <w:szCs w:val="28"/>
                <w:lang w:eastAsia="ru-RU"/>
              </w:rPr>
              <w:t>раевой бюджет</w:t>
            </w:r>
          </w:p>
        </w:tc>
        <w:tc>
          <w:tcPr>
            <w:tcW w:w="1134" w:type="dxa"/>
          </w:tcPr>
          <w:p w:rsidR="004024D5" w:rsidRDefault="004024D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м</w:t>
            </w:r>
            <w:r w:rsidRPr="003447B7">
              <w:rPr>
                <w:rFonts w:ascii="Times New Roman" w:eastAsia="Times New Roman" w:hAnsi="Times New Roman" w:cs="Times New Roman"/>
                <w:sz w:val="24"/>
                <w:szCs w:val="28"/>
                <w:lang w:eastAsia="ru-RU"/>
              </w:rPr>
              <w:t>естный бюджет</w:t>
            </w:r>
          </w:p>
        </w:tc>
        <w:tc>
          <w:tcPr>
            <w:tcW w:w="992" w:type="dxa"/>
          </w:tcPr>
          <w:p w:rsidR="004024D5" w:rsidRDefault="004024D5" w:rsidP="00772DE5">
            <w:pPr>
              <w:spacing w:after="0" w:line="240" w:lineRule="auto"/>
              <w:rPr>
                <w:rFonts w:ascii="Times New Roman" w:eastAsia="Times New Roman" w:hAnsi="Times New Roman" w:cs="Times New Roman"/>
                <w:sz w:val="24"/>
                <w:szCs w:val="28"/>
                <w:lang w:eastAsia="ru-RU"/>
              </w:rPr>
            </w:pPr>
            <w:proofErr w:type="gramStart"/>
            <w:r>
              <w:rPr>
                <w:rFonts w:ascii="Times New Roman" w:eastAsia="Times New Roman" w:hAnsi="Times New Roman" w:cs="Times New Roman"/>
                <w:sz w:val="24"/>
                <w:szCs w:val="28"/>
                <w:lang w:eastAsia="ru-RU"/>
              </w:rPr>
              <w:t>в</w:t>
            </w:r>
            <w:r w:rsidRPr="003447B7">
              <w:rPr>
                <w:rFonts w:ascii="Times New Roman" w:eastAsia="Times New Roman" w:hAnsi="Times New Roman" w:cs="Times New Roman"/>
                <w:sz w:val="24"/>
                <w:szCs w:val="28"/>
                <w:lang w:eastAsia="ru-RU"/>
              </w:rPr>
              <w:t>не</w:t>
            </w:r>
            <w:proofErr w:type="gramEnd"/>
            <w:r w:rsidRPr="003447B7">
              <w:rPr>
                <w:rFonts w:ascii="Times New Roman" w:eastAsia="Times New Roman" w:hAnsi="Times New Roman" w:cs="Times New Roman"/>
                <w:sz w:val="24"/>
                <w:szCs w:val="28"/>
                <w:lang w:eastAsia="ru-RU"/>
              </w:rPr>
              <w:t xml:space="preserve"> бюджетный источник</w:t>
            </w:r>
          </w:p>
        </w:tc>
        <w:tc>
          <w:tcPr>
            <w:tcW w:w="1843" w:type="dxa"/>
            <w:gridSpan w:val="2"/>
            <w:vMerge/>
          </w:tcPr>
          <w:p w:rsidR="004024D5" w:rsidRPr="003447B7" w:rsidRDefault="004024D5" w:rsidP="00772DE5">
            <w:pPr>
              <w:spacing w:after="0" w:line="240" w:lineRule="auto"/>
              <w:rPr>
                <w:rFonts w:ascii="Times New Roman" w:eastAsia="Times New Roman" w:hAnsi="Times New Roman" w:cs="Times New Roman"/>
                <w:sz w:val="24"/>
                <w:szCs w:val="28"/>
                <w:lang w:eastAsia="ru-RU"/>
              </w:rPr>
            </w:pPr>
          </w:p>
        </w:tc>
        <w:tc>
          <w:tcPr>
            <w:tcW w:w="1985" w:type="dxa"/>
            <w:vMerge/>
          </w:tcPr>
          <w:p w:rsidR="004024D5" w:rsidRPr="003447B7" w:rsidRDefault="004024D5" w:rsidP="00772DE5">
            <w:pPr>
              <w:spacing w:after="0" w:line="240" w:lineRule="auto"/>
              <w:rPr>
                <w:rFonts w:ascii="Times New Roman" w:eastAsia="Times New Roman" w:hAnsi="Times New Roman" w:cs="Times New Roman"/>
                <w:sz w:val="24"/>
                <w:szCs w:val="28"/>
                <w:lang w:eastAsia="ru-RU"/>
              </w:rPr>
            </w:pPr>
          </w:p>
        </w:tc>
      </w:tr>
      <w:tr w:rsidR="00AB58D3" w:rsidRPr="003447B7" w:rsidTr="004024D5">
        <w:tc>
          <w:tcPr>
            <w:tcW w:w="851" w:type="dxa"/>
            <w:vAlign w:val="center"/>
          </w:tcPr>
          <w:p w:rsidR="00AB58D3" w:rsidRPr="003447B7" w:rsidRDefault="00AB58D3" w:rsidP="00772DE5">
            <w:pPr>
              <w:spacing w:after="0" w:line="240" w:lineRule="auto"/>
              <w:jc w:val="center"/>
              <w:rPr>
                <w:rFonts w:ascii="Times New Roman" w:eastAsia="Times New Roman" w:hAnsi="Times New Roman" w:cs="Times New Roman"/>
                <w:sz w:val="20"/>
                <w:szCs w:val="20"/>
                <w:lang w:eastAsia="ru-RU"/>
              </w:rPr>
            </w:pPr>
            <w:r w:rsidRPr="003447B7">
              <w:rPr>
                <w:rFonts w:ascii="Times New Roman" w:eastAsia="Times New Roman" w:hAnsi="Times New Roman" w:cs="Times New Roman"/>
                <w:sz w:val="20"/>
                <w:szCs w:val="20"/>
                <w:lang w:eastAsia="ru-RU"/>
              </w:rPr>
              <w:t>1</w:t>
            </w:r>
          </w:p>
        </w:tc>
        <w:tc>
          <w:tcPr>
            <w:tcW w:w="2977" w:type="dxa"/>
            <w:vAlign w:val="center"/>
          </w:tcPr>
          <w:p w:rsidR="00AB58D3" w:rsidRPr="003447B7" w:rsidRDefault="00AB58D3" w:rsidP="00772DE5">
            <w:pPr>
              <w:spacing w:after="0" w:line="240" w:lineRule="auto"/>
              <w:jc w:val="center"/>
              <w:rPr>
                <w:rFonts w:ascii="Times New Roman" w:eastAsia="Times New Roman" w:hAnsi="Times New Roman" w:cs="Times New Roman"/>
                <w:sz w:val="20"/>
                <w:szCs w:val="20"/>
                <w:lang w:eastAsia="ru-RU"/>
              </w:rPr>
            </w:pPr>
            <w:r w:rsidRPr="003447B7">
              <w:rPr>
                <w:rFonts w:ascii="Times New Roman" w:eastAsia="Times New Roman" w:hAnsi="Times New Roman" w:cs="Times New Roman"/>
                <w:sz w:val="20"/>
                <w:szCs w:val="20"/>
                <w:lang w:eastAsia="ru-RU"/>
              </w:rPr>
              <w:t>2</w:t>
            </w:r>
          </w:p>
        </w:tc>
        <w:tc>
          <w:tcPr>
            <w:tcW w:w="851" w:type="dxa"/>
            <w:vAlign w:val="center"/>
          </w:tcPr>
          <w:p w:rsidR="00AB58D3" w:rsidRPr="003447B7" w:rsidRDefault="00AB58D3" w:rsidP="00772DE5">
            <w:pPr>
              <w:spacing w:after="0" w:line="240" w:lineRule="auto"/>
              <w:jc w:val="center"/>
              <w:rPr>
                <w:rFonts w:ascii="Times New Roman" w:eastAsia="Times New Roman" w:hAnsi="Times New Roman" w:cs="Times New Roman"/>
                <w:sz w:val="20"/>
                <w:szCs w:val="20"/>
                <w:lang w:eastAsia="ru-RU"/>
              </w:rPr>
            </w:pPr>
            <w:r w:rsidRPr="003447B7">
              <w:rPr>
                <w:rFonts w:ascii="Times New Roman" w:eastAsia="Times New Roman" w:hAnsi="Times New Roman" w:cs="Times New Roman"/>
                <w:sz w:val="20"/>
                <w:szCs w:val="20"/>
                <w:lang w:eastAsia="ru-RU"/>
              </w:rPr>
              <w:t>3</w:t>
            </w:r>
          </w:p>
        </w:tc>
        <w:tc>
          <w:tcPr>
            <w:tcW w:w="992" w:type="dxa"/>
            <w:vAlign w:val="center"/>
          </w:tcPr>
          <w:p w:rsidR="00AB58D3" w:rsidRPr="003447B7" w:rsidRDefault="00AB58D3" w:rsidP="00772DE5">
            <w:pPr>
              <w:spacing w:after="0" w:line="240" w:lineRule="auto"/>
              <w:jc w:val="center"/>
              <w:rPr>
                <w:rFonts w:ascii="Times New Roman" w:eastAsia="Times New Roman" w:hAnsi="Times New Roman" w:cs="Times New Roman"/>
                <w:sz w:val="20"/>
                <w:szCs w:val="20"/>
                <w:lang w:eastAsia="ru-RU"/>
              </w:rPr>
            </w:pPr>
            <w:r w:rsidRPr="003447B7">
              <w:rPr>
                <w:rFonts w:ascii="Times New Roman" w:eastAsia="Times New Roman" w:hAnsi="Times New Roman" w:cs="Times New Roman"/>
                <w:sz w:val="20"/>
                <w:szCs w:val="20"/>
                <w:lang w:eastAsia="ru-RU"/>
              </w:rPr>
              <w:t>4</w:t>
            </w:r>
          </w:p>
        </w:tc>
        <w:tc>
          <w:tcPr>
            <w:tcW w:w="992" w:type="dxa"/>
            <w:vAlign w:val="center"/>
          </w:tcPr>
          <w:p w:rsidR="00AB58D3" w:rsidRPr="003447B7" w:rsidRDefault="00AB58D3" w:rsidP="00772DE5">
            <w:pPr>
              <w:spacing w:after="0" w:line="240" w:lineRule="auto"/>
              <w:jc w:val="center"/>
              <w:rPr>
                <w:rFonts w:ascii="Times New Roman" w:eastAsia="Times New Roman" w:hAnsi="Times New Roman" w:cs="Times New Roman"/>
                <w:sz w:val="20"/>
                <w:szCs w:val="20"/>
                <w:lang w:eastAsia="ru-RU"/>
              </w:rPr>
            </w:pPr>
            <w:r w:rsidRPr="003447B7">
              <w:rPr>
                <w:rFonts w:ascii="Times New Roman" w:eastAsia="Times New Roman" w:hAnsi="Times New Roman" w:cs="Times New Roman"/>
                <w:sz w:val="20"/>
                <w:szCs w:val="20"/>
                <w:lang w:eastAsia="ru-RU"/>
              </w:rPr>
              <w:t>5</w:t>
            </w:r>
          </w:p>
        </w:tc>
        <w:tc>
          <w:tcPr>
            <w:tcW w:w="1134" w:type="dxa"/>
            <w:gridSpan w:val="2"/>
            <w:vAlign w:val="center"/>
          </w:tcPr>
          <w:p w:rsidR="00AB58D3" w:rsidRPr="003447B7" w:rsidRDefault="00AB58D3" w:rsidP="00772DE5">
            <w:pPr>
              <w:spacing w:after="0" w:line="240" w:lineRule="auto"/>
              <w:jc w:val="center"/>
              <w:rPr>
                <w:rFonts w:ascii="Times New Roman" w:eastAsia="Times New Roman" w:hAnsi="Times New Roman" w:cs="Times New Roman"/>
                <w:sz w:val="20"/>
                <w:szCs w:val="20"/>
                <w:lang w:eastAsia="ru-RU"/>
              </w:rPr>
            </w:pPr>
            <w:r w:rsidRPr="003447B7">
              <w:rPr>
                <w:rFonts w:ascii="Times New Roman" w:eastAsia="Times New Roman" w:hAnsi="Times New Roman" w:cs="Times New Roman"/>
                <w:sz w:val="20"/>
                <w:szCs w:val="20"/>
                <w:lang w:eastAsia="ru-RU"/>
              </w:rPr>
              <w:t>6</w:t>
            </w:r>
          </w:p>
        </w:tc>
        <w:tc>
          <w:tcPr>
            <w:tcW w:w="1134" w:type="dxa"/>
            <w:vAlign w:val="center"/>
          </w:tcPr>
          <w:p w:rsidR="00AB58D3" w:rsidRPr="003447B7" w:rsidRDefault="00AB58D3" w:rsidP="00772DE5">
            <w:pPr>
              <w:spacing w:after="0" w:line="240" w:lineRule="auto"/>
              <w:jc w:val="center"/>
              <w:rPr>
                <w:rFonts w:ascii="Times New Roman" w:eastAsia="Times New Roman" w:hAnsi="Times New Roman" w:cs="Times New Roman"/>
                <w:sz w:val="20"/>
                <w:szCs w:val="20"/>
                <w:lang w:eastAsia="ru-RU"/>
              </w:rPr>
            </w:pPr>
            <w:r w:rsidRPr="003447B7">
              <w:rPr>
                <w:rFonts w:ascii="Times New Roman" w:eastAsia="Times New Roman" w:hAnsi="Times New Roman" w:cs="Times New Roman"/>
                <w:sz w:val="20"/>
                <w:szCs w:val="20"/>
                <w:lang w:eastAsia="ru-RU"/>
              </w:rPr>
              <w:t>7</w:t>
            </w:r>
          </w:p>
        </w:tc>
        <w:tc>
          <w:tcPr>
            <w:tcW w:w="1134" w:type="dxa"/>
            <w:vAlign w:val="center"/>
          </w:tcPr>
          <w:p w:rsidR="00AB58D3" w:rsidRPr="003447B7" w:rsidRDefault="00AB58D3" w:rsidP="00772DE5">
            <w:pPr>
              <w:spacing w:after="0" w:line="240" w:lineRule="auto"/>
              <w:jc w:val="center"/>
              <w:rPr>
                <w:rFonts w:ascii="Times New Roman" w:eastAsia="Times New Roman" w:hAnsi="Times New Roman" w:cs="Times New Roman"/>
                <w:sz w:val="20"/>
                <w:szCs w:val="20"/>
                <w:lang w:eastAsia="ru-RU"/>
              </w:rPr>
            </w:pPr>
            <w:r w:rsidRPr="003447B7">
              <w:rPr>
                <w:rFonts w:ascii="Times New Roman" w:eastAsia="Times New Roman" w:hAnsi="Times New Roman" w:cs="Times New Roman"/>
                <w:sz w:val="20"/>
                <w:szCs w:val="20"/>
                <w:lang w:eastAsia="ru-RU"/>
              </w:rPr>
              <w:t>8</w:t>
            </w:r>
          </w:p>
        </w:tc>
        <w:tc>
          <w:tcPr>
            <w:tcW w:w="992" w:type="dxa"/>
            <w:vAlign w:val="center"/>
          </w:tcPr>
          <w:p w:rsidR="00AB58D3" w:rsidRPr="003447B7" w:rsidRDefault="00AB58D3" w:rsidP="00772DE5">
            <w:pPr>
              <w:spacing w:after="0" w:line="240" w:lineRule="auto"/>
              <w:jc w:val="center"/>
              <w:rPr>
                <w:rFonts w:ascii="Times New Roman" w:eastAsia="Times New Roman" w:hAnsi="Times New Roman" w:cs="Times New Roman"/>
                <w:sz w:val="20"/>
                <w:szCs w:val="20"/>
                <w:lang w:eastAsia="ru-RU"/>
              </w:rPr>
            </w:pPr>
            <w:r w:rsidRPr="003447B7">
              <w:rPr>
                <w:rFonts w:ascii="Times New Roman" w:eastAsia="Times New Roman" w:hAnsi="Times New Roman" w:cs="Times New Roman"/>
                <w:sz w:val="20"/>
                <w:szCs w:val="20"/>
                <w:lang w:eastAsia="ru-RU"/>
              </w:rPr>
              <w:t>9</w:t>
            </w:r>
          </w:p>
        </w:tc>
        <w:tc>
          <w:tcPr>
            <w:tcW w:w="1843" w:type="dxa"/>
            <w:gridSpan w:val="2"/>
            <w:vAlign w:val="center"/>
          </w:tcPr>
          <w:p w:rsidR="00AB58D3" w:rsidRPr="003447B7" w:rsidRDefault="00AB58D3" w:rsidP="00772DE5">
            <w:pPr>
              <w:spacing w:after="0" w:line="240" w:lineRule="auto"/>
              <w:jc w:val="center"/>
              <w:rPr>
                <w:rFonts w:ascii="Times New Roman" w:eastAsia="Times New Roman" w:hAnsi="Times New Roman" w:cs="Times New Roman"/>
                <w:sz w:val="20"/>
                <w:szCs w:val="20"/>
                <w:lang w:eastAsia="ru-RU"/>
              </w:rPr>
            </w:pPr>
            <w:r w:rsidRPr="003447B7">
              <w:rPr>
                <w:rFonts w:ascii="Times New Roman" w:eastAsia="Times New Roman" w:hAnsi="Times New Roman" w:cs="Times New Roman"/>
                <w:sz w:val="20"/>
                <w:szCs w:val="20"/>
                <w:lang w:eastAsia="ru-RU"/>
              </w:rPr>
              <w:t>10</w:t>
            </w:r>
          </w:p>
        </w:tc>
        <w:tc>
          <w:tcPr>
            <w:tcW w:w="1985" w:type="dxa"/>
            <w:vAlign w:val="center"/>
          </w:tcPr>
          <w:p w:rsidR="00AB58D3" w:rsidRPr="003447B7" w:rsidRDefault="00AB58D3" w:rsidP="00772DE5">
            <w:pPr>
              <w:spacing w:after="0" w:line="240" w:lineRule="auto"/>
              <w:jc w:val="center"/>
              <w:rPr>
                <w:rFonts w:ascii="Times New Roman" w:eastAsia="Times New Roman" w:hAnsi="Times New Roman" w:cs="Times New Roman"/>
                <w:sz w:val="20"/>
                <w:szCs w:val="20"/>
                <w:lang w:eastAsia="ru-RU"/>
              </w:rPr>
            </w:pPr>
            <w:r w:rsidRPr="003447B7">
              <w:rPr>
                <w:rFonts w:ascii="Times New Roman" w:eastAsia="Times New Roman" w:hAnsi="Times New Roman" w:cs="Times New Roman"/>
                <w:sz w:val="20"/>
                <w:szCs w:val="20"/>
                <w:lang w:eastAsia="ru-RU"/>
              </w:rPr>
              <w:t>11</w:t>
            </w:r>
          </w:p>
        </w:tc>
      </w:tr>
      <w:tr w:rsidR="00A836BD" w:rsidRPr="003447B7" w:rsidTr="004024D5">
        <w:tc>
          <w:tcPr>
            <w:tcW w:w="3828" w:type="dxa"/>
            <w:gridSpan w:val="2"/>
          </w:tcPr>
          <w:p w:rsidR="00A836BD" w:rsidRPr="003447B7" w:rsidRDefault="00ED249F"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w:t>
            </w:r>
            <w:r w:rsidR="002A504A">
              <w:rPr>
                <w:rFonts w:ascii="Times New Roman" w:eastAsia="Times New Roman" w:hAnsi="Times New Roman" w:cs="Times New Roman"/>
                <w:sz w:val="24"/>
                <w:szCs w:val="28"/>
                <w:lang w:eastAsia="ru-RU"/>
              </w:rPr>
              <w:t>Цель:</w:t>
            </w:r>
          </w:p>
        </w:tc>
        <w:tc>
          <w:tcPr>
            <w:tcW w:w="11057" w:type="dxa"/>
            <w:gridSpan w:val="11"/>
          </w:tcPr>
          <w:p w:rsidR="00A836BD" w:rsidRPr="002A504A" w:rsidRDefault="00ED249F" w:rsidP="00772DE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С</w:t>
            </w:r>
            <w:r w:rsidR="002A504A" w:rsidRPr="002A504A">
              <w:rPr>
                <w:rFonts w:ascii="Times New Roman" w:eastAsia="Times New Roman" w:hAnsi="Times New Roman" w:cs="Times New Roman"/>
                <w:sz w:val="24"/>
                <w:szCs w:val="24"/>
              </w:rPr>
              <w:t>овершенствование системы комплекс</w:t>
            </w:r>
            <w:r w:rsidR="004C3603">
              <w:rPr>
                <w:rFonts w:ascii="Times New Roman" w:eastAsia="Times New Roman" w:hAnsi="Times New Roman" w:cs="Times New Roman"/>
                <w:sz w:val="24"/>
                <w:szCs w:val="24"/>
              </w:rPr>
              <w:t>ного благоустройства Песчаного  сельского поселения Тбилисского</w:t>
            </w:r>
            <w:r w:rsidR="002A504A" w:rsidRPr="002A504A">
              <w:rPr>
                <w:rFonts w:ascii="Times New Roman" w:eastAsia="Times New Roman" w:hAnsi="Times New Roman" w:cs="Times New Roman"/>
                <w:sz w:val="24"/>
                <w:szCs w:val="24"/>
              </w:rPr>
              <w:t xml:space="preserve"> района,</w:t>
            </w:r>
          </w:p>
        </w:tc>
      </w:tr>
      <w:tr w:rsidR="002A504A" w:rsidRPr="003447B7" w:rsidTr="004024D5">
        <w:tc>
          <w:tcPr>
            <w:tcW w:w="3828" w:type="dxa"/>
            <w:gridSpan w:val="2"/>
          </w:tcPr>
          <w:p w:rsidR="002A504A" w:rsidRPr="003447B7" w:rsidRDefault="00ED249F"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1.1.</w:t>
            </w:r>
            <w:r w:rsidR="002A504A">
              <w:rPr>
                <w:rFonts w:ascii="Times New Roman" w:eastAsia="Times New Roman" w:hAnsi="Times New Roman" w:cs="Times New Roman"/>
                <w:sz w:val="24"/>
                <w:szCs w:val="28"/>
                <w:lang w:eastAsia="ru-RU"/>
              </w:rPr>
              <w:t>Задача:</w:t>
            </w:r>
          </w:p>
        </w:tc>
        <w:tc>
          <w:tcPr>
            <w:tcW w:w="11057" w:type="dxa"/>
            <w:gridSpan w:val="11"/>
          </w:tcPr>
          <w:p w:rsidR="002A504A" w:rsidRDefault="002A504A" w:rsidP="00194C4A">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Организация мероприятий по благоустройству  </w:t>
            </w:r>
            <w:r w:rsidR="00194C4A">
              <w:rPr>
                <w:rFonts w:ascii="Times New Roman" w:eastAsia="Times New Roman" w:hAnsi="Times New Roman" w:cs="Times New Roman"/>
                <w:sz w:val="24"/>
                <w:szCs w:val="28"/>
                <w:lang w:eastAsia="ru-RU"/>
              </w:rPr>
              <w:t>дворовых</w:t>
            </w:r>
            <w:r w:rsidR="004C3603">
              <w:rPr>
                <w:rFonts w:ascii="Times New Roman" w:eastAsia="Times New Roman" w:hAnsi="Times New Roman" w:cs="Times New Roman"/>
                <w:sz w:val="24"/>
                <w:szCs w:val="28"/>
                <w:lang w:eastAsia="ru-RU"/>
              </w:rPr>
              <w:t xml:space="preserve"> территорий Песчаного сельского поселения Тбилисского</w:t>
            </w:r>
            <w:r>
              <w:rPr>
                <w:rFonts w:ascii="Times New Roman" w:eastAsia="Times New Roman" w:hAnsi="Times New Roman" w:cs="Times New Roman"/>
                <w:sz w:val="24"/>
                <w:szCs w:val="28"/>
                <w:lang w:eastAsia="ru-RU"/>
              </w:rPr>
              <w:t xml:space="preserve"> района</w:t>
            </w:r>
          </w:p>
        </w:tc>
      </w:tr>
      <w:tr w:rsidR="00AB58D3" w:rsidRPr="003447B7" w:rsidTr="004024D5">
        <w:tc>
          <w:tcPr>
            <w:tcW w:w="851" w:type="dxa"/>
            <w:vMerge w:val="restart"/>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1.</w:t>
            </w:r>
            <w:r w:rsidR="00ED249F">
              <w:rPr>
                <w:rFonts w:ascii="Times New Roman" w:eastAsia="Times New Roman" w:hAnsi="Times New Roman" w:cs="Times New Roman"/>
                <w:sz w:val="24"/>
                <w:szCs w:val="28"/>
                <w:lang w:eastAsia="ru-RU"/>
              </w:rPr>
              <w:t>1.1.</w:t>
            </w:r>
          </w:p>
        </w:tc>
        <w:tc>
          <w:tcPr>
            <w:tcW w:w="2977" w:type="dxa"/>
            <w:vMerge w:val="restart"/>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Основное мероприятие №1 «Изготовление топографической съемки»</w:t>
            </w:r>
          </w:p>
        </w:tc>
        <w:tc>
          <w:tcPr>
            <w:tcW w:w="851"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992"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2018</w:t>
            </w:r>
          </w:p>
        </w:tc>
        <w:tc>
          <w:tcPr>
            <w:tcW w:w="1134" w:type="dxa"/>
            <w:gridSpan w:val="2"/>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992"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843" w:type="dxa"/>
            <w:gridSpan w:val="2"/>
            <w:vMerge w:val="restart"/>
          </w:tcPr>
          <w:p w:rsidR="00AB58D3" w:rsidRPr="003447B7" w:rsidRDefault="004024D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Благоустройство </w:t>
            </w:r>
            <w:r w:rsidR="005B41C8">
              <w:rPr>
                <w:rFonts w:ascii="Times New Roman" w:eastAsia="Times New Roman" w:hAnsi="Times New Roman" w:cs="Times New Roman"/>
                <w:sz w:val="24"/>
                <w:szCs w:val="28"/>
                <w:lang w:eastAsia="ru-RU"/>
              </w:rPr>
              <w:t>общественных</w:t>
            </w:r>
            <w:r>
              <w:rPr>
                <w:rFonts w:ascii="Times New Roman" w:eastAsia="Times New Roman" w:hAnsi="Times New Roman" w:cs="Times New Roman"/>
                <w:sz w:val="24"/>
                <w:szCs w:val="28"/>
                <w:lang w:eastAsia="ru-RU"/>
              </w:rPr>
              <w:t xml:space="preserve"> территорий</w:t>
            </w:r>
          </w:p>
        </w:tc>
        <w:tc>
          <w:tcPr>
            <w:tcW w:w="1985" w:type="dxa"/>
            <w:vMerge w:val="restart"/>
          </w:tcPr>
          <w:p w:rsidR="00AB58D3" w:rsidRPr="003447B7" w:rsidRDefault="004C3603"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Администрация Песчаног</w:t>
            </w:r>
            <w:r w:rsidR="00A836BD">
              <w:rPr>
                <w:rFonts w:ascii="Times New Roman" w:eastAsia="Times New Roman" w:hAnsi="Times New Roman" w:cs="Times New Roman"/>
                <w:sz w:val="24"/>
                <w:szCs w:val="28"/>
                <w:lang w:eastAsia="ru-RU"/>
              </w:rPr>
              <w:t xml:space="preserve">о </w:t>
            </w:r>
            <w:r w:rsidR="00AB58D3" w:rsidRPr="003447B7">
              <w:rPr>
                <w:rFonts w:ascii="Times New Roman" w:eastAsia="Times New Roman" w:hAnsi="Times New Roman" w:cs="Times New Roman"/>
                <w:sz w:val="24"/>
                <w:szCs w:val="28"/>
                <w:lang w:eastAsia="ru-RU"/>
              </w:rPr>
              <w:t>сельского поселения</w:t>
            </w:r>
          </w:p>
        </w:tc>
      </w:tr>
      <w:tr w:rsidR="00AB58D3" w:rsidRPr="003447B7" w:rsidTr="004024D5">
        <w:tc>
          <w:tcPr>
            <w:tcW w:w="851" w:type="dxa"/>
            <w:vMerge/>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2977" w:type="dxa"/>
            <w:vMerge/>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851"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992"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2019</w:t>
            </w:r>
          </w:p>
        </w:tc>
        <w:tc>
          <w:tcPr>
            <w:tcW w:w="1134" w:type="dxa"/>
            <w:gridSpan w:val="2"/>
          </w:tcPr>
          <w:p w:rsidR="00AB58D3" w:rsidRPr="003447B7" w:rsidRDefault="00CD6296"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Pr>
          <w:p w:rsidR="00AB58D3" w:rsidRPr="003447B7" w:rsidRDefault="00CD6296"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843" w:type="dxa"/>
            <w:gridSpan w:val="2"/>
            <w:vMerge/>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985" w:type="dxa"/>
            <w:vMerge/>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r>
      <w:tr w:rsidR="00AB58D3" w:rsidRPr="003447B7" w:rsidTr="004024D5">
        <w:tc>
          <w:tcPr>
            <w:tcW w:w="851" w:type="dxa"/>
            <w:vMerge/>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2977" w:type="dxa"/>
            <w:vMerge/>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851"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992"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2020</w:t>
            </w:r>
          </w:p>
        </w:tc>
        <w:tc>
          <w:tcPr>
            <w:tcW w:w="1134" w:type="dxa"/>
            <w:gridSpan w:val="2"/>
          </w:tcPr>
          <w:p w:rsidR="00AB58D3" w:rsidRPr="003447B7" w:rsidRDefault="00CD6296"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Pr>
          <w:p w:rsidR="00AB58D3" w:rsidRPr="003447B7" w:rsidRDefault="00CD6296"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843" w:type="dxa"/>
            <w:gridSpan w:val="2"/>
            <w:vMerge/>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985" w:type="dxa"/>
            <w:vMerge/>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r>
      <w:tr w:rsidR="00AB58D3" w:rsidRPr="003447B7" w:rsidTr="004024D5">
        <w:tc>
          <w:tcPr>
            <w:tcW w:w="851" w:type="dxa"/>
            <w:vMerge/>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2977" w:type="dxa"/>
            <w:vMerge/>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851"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992"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2021</w:t>
            </w:r>
          </w:p>
        </w:tc>
        <w:tc>
          <w:tcPr>
            <w:tcW w:w="1134" w:type="dxa"/>
            <w:gridSpan w:val="2"/>
          </w:tcPr>
          <w:p w:rsidR="00AB58D3" w:rsidRPr="003447B7" w:rsidRDefault="00CD6296"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Pr>
          <w:p w:rsidR="00AB58D3" w:rsidRPr="003447B7" w:rsidRDefault="00CD6296"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843" w:type="dxa"/>
            <w:gridSpan w:val="2"/>
            <w:vMerge/>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985" w:type="dxa"/>
            <w:vMerge/>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r>
      <w:tr w:rsidR="00AB58D3" w:rsidRPr="003447B7" w:rsidTr="004024D5">
        <w:tc>
          <w:tcPr>
            <w:tcW w:w="851" w:type="dxa"/>
            <w:vMerge/>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2977" w:type="dxa"/>
            <w:vMerge/>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851"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992"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2022</w:t>
            </w:r>
          </w:p>
        </w:tc>
        <w:tc>
          <w:tcPr>
            <w:tcW w:w="1134" w:type="dxa"/>
            <w:gridSpan w:val="2"/>
          </w:tcPr>
          <w:p w:rsidR="00AB58D3" w:rsidRPr="003447B7" w:rsidRDefault="00CD6296"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Pr>
          <w:p w:rsidR="00AB58D3" w:rsidRPr="003447B7" w:rsidRDefault="00CD6296"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843" w:type="dxa"/>
            <w:gridSpan w:val="2"/>
            <w:vMerge/>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985" w:type="dxa"/>
            <w:vMerge/>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r>
      <w:tr w:rsidR="00AB58D3" w:rsidRPr="003447B7" w:rsidTr="004024D5">
        <w:tc>
          <w:tcPr>
            <w:tcW w:w="851" w:type="dxa"/>
            <w:vMerge/>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2977" w:type="dxa"/>
            <w:vMerge/>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851"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992"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 xml:space="preserve">Всего: </w:t>
            </w:r>
          </w:p>
        </w:tc>
        <w:tc>
          <w:tcPr>
            <w:tcW w:w="1134" w:type="dxa"/>
            <w:gridSpan w:val="2"/>
          </w:tcPr>
          <w:p w:rsidR="00AB58D3" w:rsidRPr="003447B7" w:rsidRDefault="005B41C8"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Pr>
          <w:p w:rsidR="00AB58D3" w:rsidRPr="003447B7" w:rsidRDefault="00CD6296"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843" w:type="dxa"/>
            <w:gridSpan w:val="2"/>
            <w:vMerge/>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985" w:type="dxa"/>
            <w:vMerge/>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r>
      <w:tr w:rsidR="00AB58D3" w:rsidRPr="003447B7" w:rsidTr="004024D5">
        <w:tc>
          <w:tcPr>
            <w:tcW w:w="851" w:type="dxa"/>
            <w:vMerge w:val="restart"/>
          </w:tcPr>
          <w:p w:rsidR="00AB58D3" w:rsidRPr="003447B7" w:rsidRDefault="00ED249F"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1.1.</w:t>
            </w:r>
            <w:r w:rsidR="00AB58D3" w:rsidRPr="003447B7">
              <w:rPr>
                <w:rFonts w:ascii="Times New Roman" w:eastAsia="Times New Roman" w:hAnsi="Times New Roman" w:cs="Times New Roman"/>
                <w:sz w:val="24"/>
                <w:szCs w:val="28"/>
                <w:lang w:eastAsia="ru-RU"/>
              </w:rPr>
              <w:t>2.</w:t>
            </w:r>
          </w:p>
        </w:tc>
        <w:tc>
          <w:tcPr>
            <w:tcW w:w="2977" w:type="dxa"/>
            <w:vMerge w:val="restart"/>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Основное мероприятие №2 «Разработка проектно-сметной документации»</w:t>
            </w:r>
          </w:p>
        </w:tc>
        <w:tc>
          <w:tcPr>
            <w:tcW w:w="851"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992"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2018</w:t>
            </w:r>
          </w:p>
        </w:tc>
        <w:tc>
          <w:tcPr>
            <w:tcW w:w="1134" w:type="dxa"/>
            <w:gridSpan w:val="2"/>
          </w:tcPr>
          <w:p w:rsidR="00AB58D3" w:rsidRPr="003447B7" w:rsidRDefault="005B41C8"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Pr>
          <w:p w:rsidR="00AB58D3" w:rsidRPr="003447B7" w:rsidRDefault="005B41C8"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843" w:type="dxa"/>
            <w:gridSpan w:val="2"/>
            <w:vMerge w:val="restart"/>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985" w:type="dxa"/>
            <w:vMerge w:val="restart"/>
          </w:tcPr>
          <w:p w:rsidR="00AB58D3" w:rsidRPr="003447B7" w:rsidRDefault="004C3603"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Администрация Песчаного</w:t>
            </w:r>
            <w:r w:rsidR="00065A44">
              <w:rPr>
                <w:rFonts w:ascii="Times New Roman" w:eastAsia="Times New Roman" w:hAnsi="Times New Roman" w:cs="Times New Roman"/>
                <w:sz w:val="24"/>
                <w:szCs w:val="28"/>
                <w:lang w:eastAsia="ru-RU"/>
              </w:rPr>
              <w:t xml:space="preserve"> </w:t>
            </w:r>
            <w:r w:rsidR="00AB58D3" w:rsidRPr="003447B7">
              <w:rPr>
                <w:rFonts w:ascii="Times New Roman" w:eastAsia="Times New Roman" w:hAnsi="Times New Roman" w:cs="Times New Roman"/>
                <w:sz w:val="24"/>
                <w:szCs w:val="28"/>
                <w:lang w:eastAsia="ru-RU"/>
              </w:rPr>
              <w:t>сельского поселения</w:t>
            </w:r>
          </w:p>
        </w:tc>
      </w:tr>
      <w:tr w:rsidR="00AB58D3" w:rsidRPr="003447B7" w:rsidTr="004024D5">
        <w:tc>
          <w:tcPr>
            <w:tcW w:w="851" w:type="dxa"/>
            <w:vMerge/>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2977" w:type="dxa"/>
            <w:vMerge/>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851"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992"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2019</w:t>
            </w:r>
          </w:p>
        </w:tc>
        <w:tc>
          <w:tcPr>
            <w:tcW w:w="1134" w:type="dxa"/>
            <w:gridSpan w:val="2"/>
          </w:tcPr>
          <w:p w:rsidR="00AB58D3" w:rsidRPr="003447B7" w:rsidRDefault="00CD6296"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Pr>
          <w:p w:rsidR="00AB58D3" w:rsidRPr="003447B7" w:rsidRDefault="00CD6296"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843" w:type="dxa"/>
            <w:gridSpan w:val="2"/>
            <w:vMerge/>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985" w:type="dxa"/>
            <w:vMerge/>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r>
      <w:tr w:rsidR="00AB58D3" w:rsidRPr="003447B7" w:rsidTr="004024D5">
        <w:tc>
          <w:tcPr>
            <w:tcW w:w="851" w:type="dxa"/>
            <w:vMerge/>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2977" w:type="dxa"/>
            <w:vMerge/>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851"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992"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2020</w:t>
            </w:r>
          </w:p>
        </w:tc>
        <w:tc>
          <w:tcPr>
            <w:tcW w:w="1134" w:type="dxa"/>
            <w:gridSpan w:val="2"/>
          </w:tcPr>
          <w:p w:rsidR="00AB58D3" w:rsidRPr="003447B7" w:rsidRDefault="00CD6296"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Pr>
          <w:p w:rsidR="00AB58D3" w:rsidRPr="003447B7" w:rsidRDefault="00CD6296"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843" w:type="dxa"/>
            <w:gridSpan w:val="2"/>
            <w:vMerge/>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985" w:type="dxa"/>
            <w:vMerge/>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r>
      <w:tr w:rsidR="00AB58D3" w:rsidRPr="003447B7" w:rsidTr="004024D5">
        <w:tc>
          <w:tcPr>
            <w:tcW w:w="851" w:type="dxa"/>
            <w:vMerge/>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2977" w:type="dxa"/>
            <w:vMerge/>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851"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992"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2021</w:t>
            </w:r>
          </w:p>
        </w:tc>
        <w:tc>
          <w:tcPr>
            <w:tcW w:w="1134" w:type="dxa"/>
            <w:gridSpan w:val="2"/>
          </w:tcPr>
          <w:p w:rsidR="00AB58D3" w:rsidRPr="003447B7" w:rsidRDefault="00CD6296"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Pr>
          <w:p w:rsidR="00AB58D3" w:rsidRPr="003447B7" w:rsidRDefault="00CD6296"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843" w:type="dxa"/>
            <w:gridSpan w:val="2"/>
            <w:vMerge/>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985" w:type="dxa"/>
            <w:vMerge/>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r>
      <w:tr w:rsidR="00AB58D3" w:rsidRPr="003447B7" w:rsidTr="004024D5">
        <w:tc>
          <w:tcPr>
            <w:tcW w:w="851" w:type="dxa"/>
            <w:vMerge/>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2977" w:type="dxa"/>
            <w:vMerge/>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851"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992"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2022</w:t>
            </w:r>
          </w:p>
        </w:tc>
        <w:tc>
          <w:tcPr>
            <w:tcW w:w="1134" w:type="dxa"/>
            <w:gridSpan w:val="2"/>
          </w:tcPr>
          <w:p w:rsidR="00AB58D3" w:rsidRPr="003447B7" w:rsidRDefault="00CD6296"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Pr>
          <w:p w:rsidR="00AB58D3" w:rsidRPr="003447B7" w:rsidRDefault="00CD6296"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843" w:type="dxa"/>
            <w:gridSpan w:val="2"/>
            <w:vMerge/>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985" w:type="dxa"/>
            <w:vMerge/>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r>
      <w:tr w:rsidR="00AB58D3" w:rsidRPr="003447B7" w:rsidTr="004024D5">
        <w:tc>
          <w:tcPr>
            <w:tcW w:w="851" w:type="dxa"/>
            <w:vMerge/>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2977" w:type="dxa"/>
            <w:vMerge/>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851"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992"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Всего:</w:t>
            </w:r>
          </w:p>
        </w:tc>
        <w:tc>
          <w:tcPr>
            <w:tcW w:w="1134" w:type="dxa"/>
            <w:gridSpan w:val="2"/>
          </w:tcPr>
          <w:p w:rsidR="00AB58D3" w:rsidRPr="003447B7" w:rsidRDefault="005B41C8"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Pr>
          <w:p w:rsidR="00AB58D3" w:rsidRPr="003447B7" w:rsidRDefault="005B41C8"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843" w:type="dxa"/>
            <w:gridSpan w:val="2"/>
            <w:vMerge/>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985" w:type="dxa"/>
            <w:vMerge/>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r>
      <w:tr w:rsidR="00AB58D3" w:rsidRPr="003447B7" w:rsidTr="004024D5">
        <w:tc>
          <w:tcPr>
            <w:tcW w:w="851" w:type="dxa"/>
            <w:vMerge w:val="restart"/>
          </w:tcPr>
          <w:p w:rsidR="00AB58D3" w:rsidRPr="003447B7" w:rsidRDefault="00ED249F"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1.1.</w:t>
            </w:r>
            <w:r w:rsidR="00AB58D3" w:rsidRPr="003447B7">
              <w:rPr>
                <w:rFonts w:ascii="Times New Roman" w:eastAsia="Times New Roman" w:hAnsi="Times New Roman" w:cs="Times New Roman"/>
                <w:sz w:val="24"/>
                <w:szCs w:val="28"/>
                <w:lang w:eastAsia="ru-RU"/>
              </w:rPr>
              <w:t>3.</w:t>
            </w:r>
          </w:p>
        </w:tc>
        <w:tc>
          <w:tcPr>
            <w:tcW w:w="2977" w:type="dxa"/>
            <w:vMerge w:val="restart"/>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Основное мероприятие №3 «Проведение государственной экспертизы ПСД»</w:t>
            </w:r>
          </w:p>
        </w:tc>
        <w:tc>
          <w:tcPr>
            <w:tcW w:w="851"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992"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2018</w:t>
            </w:r>
          </w:p>
        </w:tc>
        <w:tc>
          <w:tcPr>
            <w:tcW w:w="1134" w:type="dxa"/>
            <w:gridSpan w:val="2"/>
          </w:tcPr>
          <w:p w:rsidR="00AB58D3" w:rsidRPr="003447B7" w:rsidRDefault="005B41C8"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Pr>
          <w:p w:rsidR="00AB58D3" w:rsidRPr="003447B7" w:rsidRDefault="005B41C8"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843" w:type="dxa"/>
            <w:gridSpan w:val="2"/>
            <w:vMerge w:val="restart"/>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985" w:type="dxa"/>
            <w:vMerge w:val="restart"/>
          </w:tcPr>
          <w:p w:rsidR="00AB58D3" w:rsidRPr="003447B7" w:rsidRDefault="004C3603"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Администрация Песчаного</w:t>
            </w:r>
            <w:r w:rsidR="00A836BD">
              <w:rPr>
                <w:rFonts w:ascii="Times New Roman" w:eastAsia="Times New Roman" w:hAnsi="Times New Roman" w:cs="Times New Roman"/>
                <w:sz w:val="24"/>
                <w:szCs w:val="28"/>
                <w:lang w:eastAsia="ru-RU"/>
              </w:rPr>
              <w:t xml:space="preserve"> </w:t>
            </w:r>
            <w:r w:rsidR="00AB58D3" w:rsidRPr="003447B7">
              <w:rPr>
                <w:rFonts w:ascii="Times New Roman" w:eastAsia="Times New Roman" w:hAnsi="Times New Roman" w:cs="Times New Roman"/>
                <w:sz w:val="24"/>
                <w:szCs w:val="28"/>
                <w:lang w:eastAsia="ru-RU"/>
              </w:rPr>
              <w:t xml:space="preserve"> сельского поселения</w:t>
            </w:r>
          </w:p>
        </w:tc>
      </w:tr>
      <w:tr w:rsidR="00AB58D3" w:rsidRPr="003447B7" w:rsidTr="004024D5">
        <w:tc>
          <w:tcPr>
            <w:tcW w:w="851" w:type="dxa"/>
            <w:vMerge/>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2977" w:type="dxa"/>
            <w:vMerge/>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851"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992"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2019</w:t>
            </w:r>
          </w:p>
        </w:tc>
        <w:tc>
          <w:tcPr>
            <w:tcW w:w="1134" w:type="dxa"/>
            <w:gridSpan w:val="2"/>
          </w:tcPr>
          <w:p w:rsidR="00AB58D3" w:rsidRPr="003447B7" w:rsidRDefault="00CD6296"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Pr>
          <w:p w:rsidR="00AB58D3" w:rsidRPr="003447B7" w:rsidRDefault="00CD6296"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843" w:type="dxa"/>
            <w:gridSpan w:val="2"/>
            <w:vMerge/>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985" w:type="dxa"/>
            <w:vMerge/>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r>
      <w:tr w:rsidR="00AB58D3" w:rsidRPr="003447B7" w:rsidTr="004024D5">
        <w:tc>
          <w:tcPr>
            <w:tcW w:w="851" w:type="dxa"/>
            <w:vMerge/>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2977" w:type="dxa"/>
            <w:vMerge/>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851"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992"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2020</w:t>
            </w:r>
          </w:p>
        </w:tc>
        <w:tc>
          <w:tcPr>
            <w:tcW w:w="1134" w:type="dxa"/>
            <w:gridSpan w:val="2"/>
          </w:tcPr>
          <w:p w:rsidR="00AB58D3" w:rsidRPr="003447B7" w:rsidRDefault="00CD6296"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Pr>
          <w:p w:rsidR="00AB58D3" w:rsidRPr="003447B7" w:rsidRDefault="00CD6296"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843" w:type="dxa"/>
            <w:gridSpan w:val="2"/>
            <w:vMerge/>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985" w:type="dxa"/>
            <w:vMerge/>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r>
      <w:tr w:rsidR="00AB58D3" w:rsidRPr="003447B7" w:rsidTr="004024D5">
        <w:tc>
          <w:tcPr>
            <w:tcW w:w="851" w:type="dxa"/>
            <w:vMerge/>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2977" w:type="dxa"/>
            <w:vMerge/>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851"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992"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2021</w:t>
            </w:r>
          </w:p>
        </w:tc>
        <w:tc>
          <w:tcPr>
            <w:tcW w:w="1134" w:type="dxa"/>
            <w:gridSpan w:val="2"/>
          </w:tcPr>
          <w:p w:rsidR="00AB58D3" w:rsidRPr="003447B7" w:rsidRDefault="00CD6296"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Pr>
          <w:p w:rsidR="00AB58D3" w:rsidRPr="003447B7" w:rsidRDefault="00CD6296"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843" w:type="dxa"/>
            <w:gridSpan w:val="2"/>
            <w:vMerge/>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985" w:type="dxa"/>
            <w:vMerge/>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r>
      <w:tr w:rsidR="00AB58D3" w:rsidRPr="003447B7" w:rsidTr="004024D5">
        <w:tc>
          <w:tcPr>
            <w:tcW w:w="851" w:type="dxa"/>
            <w:vMerge/>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2977" w:type="dxa"/>
            <w:vMerge/>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851"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992"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2022</w:t>
            </w:r>
          </w:p>
        </w:tc>
        <w:tc>
          <w:tcPr>
            <w:tcW w:w="1134" w:type="dxa"/>
            <w:gridSpan w:val="2"/>
          </w:tcPr>
          <w:p w:rsidR="00AB58D3" w:rsidRPr="003447B7" w:rsidRDefault="00CD6296"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Pr>
          <w:p w:rsidR="00AB58D3" w:rsidRPr="003447B7" w:rsidRDefault="00CD6296"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843" w:type="dxa"/>
            <w:gridSpan w:val="2"/>
            <w:vMerge/>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985" w:type="dxa"/>
            <w:vMerge/>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r>
      <w:tr w:rsidR="00AB58D3" w:rsidRPr="003447B7" w:rsidTr="004024D5">
        <w:tc>
          <w:tcPr>
            <w:tcW w:w="851" w:type="dxa"/>
            <w:vMerge/>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2977" w:type="dxa"/>
            <w:vMerge/>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851"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992"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Всего:</w:t>
            </w:r>
          </w:p>
        </w:tc>
        <w:tc>
          <w:tcPr>
            <w:tcW w:w="1134" w:type="dxa"/>
            <w:gridSpan w:val="2"/>
          </w:tcPr>
          <w:p w:rsidR="00AB58D3" w:rsidRPr="003447B7" w:rsidRDefault="005B41C8"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Pr>
          <w:p w:rsidR="00AB58D3" w:rsidRPr="003447B7" w:rsidRDefault="005B41C8"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843" w:type="dxa"/>
            <w:gridSpan w:val="2"/>
            <w:vMerge/>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985" w:type="dxa"/>
            <w:vMerge/>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r>
      <w:tr w:rsidR="00AB58D3" w:rsidRPr="003447B7" w:rsidTr="004024D5">
        <w:tc>
          <w:tcPr>
            <w:tcW w:w="851" w:type="dxa"/>
            <w:vMerge w:val="restart"/>
            <w:tcBorders>
              <w:top w:val="single" w:sz="4" w:space="0" w:color="auto"/>
              <w:left w:val="single" w:sz="4" w:space="0" w:color="auto"/>
              <w:right w:val="single" w:sz="4" w:space="0" w:color="auto"/>
            </w:tcBorders>
          </w:tcPr>
          <w:p w:rsidR="00AB58D3" w:rsidRPr="003447B7" w:rsidRDefault="00ED249F"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1.1.4.</w:t>
            </w:r>
          </w:p>
        </w:tc>
        <w:tc>
          <w:tcPr>
            <w:tcW w:w="2977" w:type="dxa"/>
            <w:vMerge w:val="restart"/>
            <w:tcBorders>
              <w:top w:val="single" w:sz="4" w:space="0" w:color="auto"/>
              <w:left w:val="single" w:sz="4" w:space="0" w:color="auto"/>
              <w:right w:val="single" w:sz="4" w:space="0" w:color="auto"/>
            </w:tcBorders>
          </w:tcPr>
          <w:p w:rsidR="00AB58D3" w:rsidRPr="003447B7" w:rsidRDefault="00A836BD"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Основное мероприятие №4</w:t>
            </w:r>
            <w:r w:rsidR="00AB58D3" w:rsidRPr="003447B7">
              <w:rPr>
                <w:rFonts w:ascii="Times New Roman" w:eastAsia="Times New Roman" w:hAnsi="Times New Roman" w:cs="Times New Roman"/>
                <w:sz w:val="24"/>
                <w:szCs w:val="28"/>
                <w:lang w:eastAsia="ru-RU"/>
              </w:rPr>
              <w:t xml:space="preserve"> «Выполнения строительно-монтажных р</w:t>
            </w:r>
            <w:r w:rsidR="00CD6296">
              <w:rPr>
                <w:rFonts w:ascii="Times New Roman" w:eastAsia="Times New Roman" w:hAnsi="Times New Roman" w:cs="Times New Roman"/>
                <w:sz w:val="24"/>
                <w:szCs w:val="28"/>
                <w:lang w:eastAsia="ru-RU"/>
              </w:rPr>
              <w:t>абот по благоустройству</w:t>
            </w:r>
          </w:p>
        </w:tc>
        <w:tc>
          <w:tcPr>
            <w:tcW w:w="851"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2018</w:t>
            </w:r>
          </w:p>
        </w:tc>
        <w:tc>
          <w:tcPr>
            <w:tcW w:w="1134" w:type="dxa"/>
            <w:gridSpan w:val="2"/>
            <w:tcBorders>
              <w:top w:val="single" w:sz="4" w:space="0" w:color="auto"/>
              <w:left w:val="single" w:sz="4" w:space="0" w:color="auto"/>
              <w:bottom w:val="single" w:sz="4" w:space="0" w:color="auto"/>
              <w:right w:val="single" w:sz="4" w:space="0" w:color="auto"/>
            </w:tcBorders>
          </w:tcPr>
          <w:p w:rsidR="00AB58D3" w:rsidRPr="003447B7" w:rsidRDefault="005B41C8"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AB58D3" w:rsidRPr="003447B7" w:rsidRDefault="005B41C8"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843" w:type="dxa"/>
            <w:gridSpan w:val="2"/>
            <w:vMerge w:val="restart"/>
            <w:tcBorders>
              <w:top w:val="single" w:sz="4" w:space="0" w:color="auto"/>
              <w:left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985" w:type="dxa"/>
            <w:vMerge w:val="restart"/>
            <w:tcBorders>
              <w:top w:val="single" w:sz="4" w:space="0" w:color="auto"/>
              <w:left w:val="single" w:sz="4" w:space="0" w:color="auto"/>
              <w:right w:val="single" w:sz="4" w:space="0" w:color="auto"/>
            </w:tcBorders>
          </w:tcPr>
          <w:p w:rsidR="00AB58D3" w:rsidRPr="003447B7" w:rsidRDefault="004C3603"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Администрация Песчаного </w:t>
            </w:r>
            <w:r w:rsidR="00AB58D3" w:rsidRPr="003447B7">
              <w:rPr>
                <w:rFonts w:ascii="Times New Roman" w:eastAsia="Times New Roman" w:hAnsi="Times New Roman" w:cs="Times New Roman"/>
                <w:sz w:val="24"/>
                <w:szCs w:val="28"/>
                <w:lang w:eastAsia="ru-RU"/>
              </w:rPr>
              <w:t>сельского поселения</w:t>
            </w:r>
          </w:p>
        </w:tc>
      </w:tr>
      <w:tr w:rsidR="00AB58D3" w:rsidRPr="003447B7" w:rsidTr="004024D5">
        <w:tc>
          <w:tcPr>
            <w:tcW w:w="851" w:type="dxa"/>
            <w:vMerge/>
            <w:tcBorders>
              <w:left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2977" w:type="dxa"/>
            <w:vMerge/>
            <w:tcBorders>
              <w:left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2019</w:t>
            </w:r>
          </w:p>
        </w:tc>
        <w:tc>
          <w:tcPr>
            <w:tcW w:w="1134" w:type="dxa"/>
            <w:gridSpan w:val="2"/>
            <w:tcBorders>
              <w:top w:val="single" w:sz="4" w:space="0" w:color="auto"/>
              <w:left w:val="single" w:sz="4" w:space="0" w:color="auto"/>
              <w:bottom w:val="single" w:sz="4" w:space="0" w:color="auto"/>
              <w:right w:val="single" w:sz="4" w:space="0" w:color="auto"/>
            </w:tcBorders>
          </w:tcPr>
          <w:p w:rsidR="00AB58D3" w:rsidRPr="003447B7" w:rsidRDefault="00CD6296"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AB58D3" w:rsidRPr="003447B7" w:rsidRDefault="00CD6296"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843" w:type="dxa"/>
            <w:gridSpan w:val="2"/>
            <w:vMerge/>
            <w:tcBorders>
              <w:left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985" w:type="dxa"/>
            <w:vMerge/>
            <w:tcBorders>
              <w:left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r>
      <w:tr w:rsidR="00AB58D3" w:rsidRPr="003447B7" w:rsidTr="004024D5">
        <w:tc>
          <w:tcPr>
            <w:tcW w:w="851" w:type="dxa"/>
            <w:vMerge/>
            <w:tcBorders>
              <w:left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2977" w:type="dxa"/>
            <w:vMerge/>
            <w:tcBorders>
              <w:left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2020</w:t>
            </w:r>
          </w:p>
        </w:tc>
        <w:tc>
          <w:tcPr>
            <w:tcW w:w="1134" w:type="dxa"/>
            <w:gridSpan w:val="2"/>
            <w:tcBorders>
              <w:top w:val="single" w:sz="4" w:space="0" w:color="auto"/>
              <w:left w:val="single" w:sz="4" w:space="0" w:color="auto"/>
              <w:bottom w:val="single" w:sz="4" w:space="0" w:color="auto"/>
              <w:right w:val="single" w:sz="4" w:space="0" w:color="auto"/>
            </w:tcBorders>
          </w:tcPr>
          <w:p w:rsidR="00AB58D3" w:rsidRPr="003447B7" w:rsidRDefault="00CD6296"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AB58D3" w:rsidRPr="003447B7" w:rsidRDefault="00CD6296"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843" w:type="dxa"/>
            <w:gridSpan w:val="2"/>
            <w:vMerge/>
            <w:tcBorders>
              <w:left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985" w:type="dxa"/>
            <w:vMerge/>
            <w:tcBorders>
              <w:left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r>
      <w:tr w:rsidR="00AB58D3" w:rsidRPr="003447B7" w:rsidTr="004024D5">
        <w:tc>
          <w:tcPr>
            <w:tcW w:w="851" w:type="dxa"/>
            <w:vMerge/>
            <w:tcBorders>
              <w:left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2977" w:type="dxa"/>
            <w:vMerge/>
            <w:tcBorders>
              <w:left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2021</w:t>
            </w:r>
          </w:p>
        </w:tc>
        <w:tc>
          <w:tcPr>
            <w:tcW w:w="1134" w:type="dxa"/>
            <w:gridSpan w:val="2"/>
            <w:tcBorders>
              <w:top w:val="single" w:sz="4" w:space="0" w:color="auto"/>
              <w:left w:val="single" w:sz="4" w:space="0" w:color="auto"/>
              <w:bottom w:val="single" w:sz="4" w:space="0" w:color="auto"/>
              <w:right w:val="single" w:sz="4" w:space="0" w:color="auto"/>
            </w:tcBorders>
          </w:tcPr>
          <w:p w:rsidR="00AB58D3" w:rsidRPr="003447B7" w:rsidRDefault="00CD6296"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AB58D3" w:rsidRPr="003447B7" w:rsidRDefault="00CD6296"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843" w:type="dxa"/>
            <w:gridSpan w:val="2"/>
            <w:vMerge/>
            <w:tcBorders>
              <w:left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985" w:type="dxa"/>
            <w:vMerge/>
            <w:tcBorders>
              <w:left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r>
      <w:tr w:rsidR="00AB58D3" w:rsidRPr="003447B7" w:rsidTr="004024D5">
        <w:tc>
          <w:tcPr>
            <w:tcW w:w="851" w:type="dxa"/>
            <w:vMerge/>
            <w:tcBorders>
              <w:left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2977" w:type="dxa"/>
            <w:vMerge/>
            <w:tcBorders>
              <w:left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2022</w:t>
            </w:r>
          </w:p>
        </w:tc>
        <w:tc>
          <w:tcPr>
            <w:tcW w:w="1134" w:type="dxa"/>
            <w:gridSpan w:val="2"/>
            <w:tcBorders>
              <w:top w:val="single" w:sz="4" w:space="0" w:color="auto"/>
              <w:left w:val="single" w:sz="4" w:space="0" w:color="auto"/>
              <w:bottom w:val="single" w:sz="4" w:space="0" w:color="auto"/>
              <w:right w:val="single" w:sz="4" w:space="0" w:color="auto"/>
            </w:tcBorders>
          </w:tcPr>
          <w:p w:rsidR="00AB58D3" w:rsidRPr="003447B7" w:rsidRDefault="00CD6296"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AB58D3" w:rsidRPr="003447B7" w:rsidRDefault="00CD6296"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843" w:type="dxa"/>
            <w:gridSpan w:val="2"/>
            <w:vMerge/>
            <w:tcBorders>
              <w:left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985" w:type="dxa"/>
            <w:vMerge/>
            <w:tcBorders>
              <w:left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r>
      <w:tr w:rsidR="00AB58D3" w:rsidRPr="003447B7" w:rsidTr="004024D5">
        <w:tc>
          <w:tcPr>
            <w:tcW w:w="851" w:type="dxa"/>
            <w:vMerge/>
            <w:tcBorders>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2977" w:type="dxa"/>
            <w:vMerge/>
            <w:tcBorders>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Всего:</w:t>
            </w:r>
          </w:p>
        </w:tc>
        <w:tc>
          <w:tcPr>
            <w:tcW w:w="1134" w:type="dxa"/>
            <w:gridSpan w:val="2"/>
            <w:tcBorders>
              <w:top w:val="single" w:sz="4" w:space="0" w:color="auto"/>
              <w:left w:val="single" w:sz="4" w:space="0" w:color="auto"/>
              <w:bottom w:val="single" w:sz="4" w:space="0" w:color="auto"/>
              <w:right w:val="single" w:sz="4" w:space="0" w:color="auto"/>
            </w:tcBorders>
          </w:tcPr>
          <w:p w:rsidR="00AB58D3" w:rsidRPr="003447B7" w:rsidRDefault="005B41C8"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AB58D3" w:rsidRPr="003447B7" w:rsidRDefault="005B41C8"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843" w:type="dxa"/>
            <w:gridSpan w:val="2"/>
            <w:vMerge/>
            <w:tcBorders>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985" w:type="dxa"/>
            <w:vMerge/>
            <w:tcBorders>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r>
      <w:tr w:rsidR="00AB58D3" w:rsidRPr="003447B7" w:rsidTr="004024D5">
        <w:tc>
          <w:tcPr>
            <w:tcW w:w="851" w:type="dxa"/>
            <w:vMerge w:val="restart"/>
            <w:tcBorders>
              <w:top w:val="single" w:sz="4" w:space="0" w:color="auto"/>
              <w:left w:val="single" w:sz="4" w:space="0" w:color="auto"/>
              <w:right w:val="single" w:sz="4" w:space="0" w:color="auto"/>
            </w:tcBorders>
          </w:tcPr>
          <w:p w:rsidR="00AB58D3" w:rsidRPr="003447B7" w:rsidRDefault="00ED249F"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1.1.</w:t>
            </w:r>
            <w:r w:rsidR="00A836BD">
              <w:rPr>
                <w:rFonts w:ascii="Times New Roman" w:eastAsia="Times New Roman" w:hAnsi="Times New Roman" w:cs="Times New Roman"/>
                <w:sz w:val="24"/>
                <w:szCs w:val="28"/>
                <w:lang w:eastAsia="ru-RU"/>
              </w:rPr>
              <w:t>5</w:t>
            </w:r>
            <w:r w:rsidR="00AB58D3" w:rsidRPr="003447B7">
              <w:rPr>
                <w:rFonts w:ascii="Times New Roman" w:eastAsia="Times New Roman" w:hAnsi="Times New Roman" w:cs="Times New Roman"/>
                <w:sz w:val="24"/>
                <w:szCs w:val="28"/>
                <w:lang w:eastAsia="ru-RU"/>
              </w:rPr>
              <w:t>.</w:t>
            </w:r>
          </w:p>
        </w:tc>
        <w:tc>
          <w:tcPr>
            <w:tcW w:w="2977" w:type="dxa"/>
            <w:vMerge w:val="restart"/>
            <w:tcBorders>
              <w:top w:val="single" w:sz="4" w:space="0" w:color="auto"/>
              <w:left w:val="single" w:sz="4" w:space="0" w:color="auto"/>
              <w:right w:val="single" w:sz="4" w:space="0" w:color="auto"/>
            </w:tcBorders>
          </w:tcPr>
          <w:p w:rsidR="00AB58D3" w:rsidRPr="003447B7" w:rsidRDefault="00A836BD"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Основное мероприятие №5</w:t>
            </w:r>
            <w:r w:rsidR="00AB58D3" w:rsidRPr="003447B7">
              <w:rPr>
                <w:rFonts w:ascii="Times New Roman" w:eastAsia="Times New Roman" w:hAnsi="Times New Roman" w:cs="Times New Roman"/>
                <w:sz w:val="24"/>
                <w:szCs w:val="28"/>
                <w:lang w:eastAsia="ru-RU"/>
              </w:rPr>
              <w:t xml:space="preserve"> «Проведение технического надзора строительных работ»</w:t>
            </w:r>
          </w:p>
        </w:tc>
        <w:tc>
          <w:tcPr>
            <w:tcW w:w="851"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2018</w:t>
            </w:r>
          </w:p>
        </w:tc>
        <w:tc>
          <w:tcPr>
            <w:tcW w:w="1134" w:type="dxa"/>
            <w:gridSpan w:val="2"/>
            <w:tcBorders>
              <w:top w:val="single" w:sz="4" w:space="0" w:color="auto"/>
              <w:left w:val="single" w:sz="4" w:space="0" w:color="auto"/>
              <w:bottom w:val="single" w:sz="4" w:space="0" w:color="auto"/>
              <w:right w:val="single" w:sz="4" w:space="0" w:color="auto"/>
            </w:tcBorders>
          </w:tcPr>
          <w:p w:rsidR="00AB58D3" w:rsidRPr="003447B7" w:rsidRDefault="005B41C8"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AB58D3" w:rsidRPr="003447B7" w:rsidRDefault="005B41C8"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843" w:type="dxa"/>
            <w:gridSpan w:val="2"/>
            <w:vMerge w:val="restart"/>
            <w:tcBorders>
              <w:top w:val="single" w:sz="4" w:space="0" w:color="auto"/>
              <w:left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985" w:type="dxa"/>
            <w:vMerge w:val="restart"/>
            <w:tcBorders>
              <w:top w:val="single" w:sz="4" w:space="0" w:color="auto"/>
              <w:left w:val="single" w:sz="4" w:space="0" w:color="auto"/>
              <w:right w:val="single" w:sz="4" w:space="0" w:color="auto"/>
            </w:tcBorders>
          </w:tcPr>
          <w:p w:rsidR="004C3603" w:rsidRDefault="004C3603"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Администрация</w:t>
            </w:r>
          </w:p>
          <w:p w:rsidR="00AB58D3" w:rsidRPr="003447B7" w:rsidRDefault="004C3603"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Песчаного </w:t>
            </w:r>
            <w:r w:rsidR="00AB58D3" w:rsidRPr="003447B7">
              <w:rPr>
                <w:rFonts w:ascii="Times New Roman" w:eastAsia="Times New Roman" w:hAnsi="Times New Roman" w:cs="Times New Roman"/>
                <w:sz w:val="24"/>
                <w:szCs w:val="28"/>
                <w:lang w:eastAsia="ru-RU"/>
              </w:rPr>
              <w:t>сельского поселения</w:t>
            </w:r>
          </w:p>
        </w:tc>
      </w:tr>
      <w:tr w:rsidR="00AB58D3" w:rsidRPr="003447B7" w:rsidTr="004024D5">
        <w:tc>
          <w:tcPr>
            <w:tcW w:w="851" w:type="dxa"/>
            <w:vMerge/>
            <w:tcBorders>
              <w:left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2977" w:type="dxa"/>
            <w:vMerge/>
            <w:tcBorders>
              <w:left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2019</w:t>
            </w:r>
          </w:p>
        </w:tc>
        <w:tc>
          <w:tcPr>
            <w:tcW w:w="1134" w:type="dxa"/>
            <w:gridSpan w:val="2"/>
            <w:tcBorders>
              <w:top w:val="single" w:sz="4" w:space="0" w:color="auto"/>
              <w:left w:val="single" w:sz="4" w:space="0" w:color="auto"/>
              <w:bottom w:val="single" w:sz="4" w:space="0" w:color="auto"/>
              <w:right w:val="single" w:sz="4" w:space="0" w:color="auto"/>
            </w:tcBorders>
          </w:tcPr>
          <w:p w:rsidR="00AB58D3" w:rsidRPr="003447B7" w:rsidRDefault="00CD6296"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AB58D3" w:rsidRPr="003447B7" w:rsidRDefault="00CD6296"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843" w:type="dxa"/>
            <w:gridSpan w:val="2"/>
            <w:vMerge/>
            <w:tcBorders>
              <w:left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985" w:type="dxa"/>
            <w:vMerge/>
            <w:tcBorders>
              <w:left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r>
      <w:tr w:rsidR="00AB58D3" w:rsidRPr="003447B7" w:rsidTr="004024D5">
        <w:tc>
          <w:tcPr>
            <w:tcW w:w="851" w:type="dxa"/>
            <w:vMerge/>
            <w:tcBorders>
              <w:left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2977" w:type="dxa"/>
            <w:vMerge/>
            <w:tcBorders>
              <w:left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2020</w:t>
            </w:r>
          </w:p>
        </w:tc>
        <w:tc>
          <w:tcPr>
            <w:tcW w:w="1134" w:type="dxa"/>
            <w:gridSpan w:val="2"/>
            <w:tcBorders>
              <w:top w:val="single" w:sz="4" w:space="0" w:color="auto"/>
              <w:left w:val="single" w:sz="4" w:space="0" w:color="auto"/>
              <w:bottom w:val="single" w:sz="4" w:space="0" w:color="auto"/>
              <w:right w:val="single" w:sz="4" w:space="0" w:color="auto"/>
            </w:tcBorders>
          </w:tcPr>
          <w:p w:rsidR="00AB58D3" w:rsidRPr="003447B7" w:rsidRDefault="00CD6296"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AB58D3" w:rsidRPr="003447B7" w:rsidRDefault="00CD6296"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843" w:type="dxa"/>
            <w:gridSpan w:val="2"/>
            <w:vMerge/>
            <w:tcBorders>
              <w:left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985" w:type="dxa"/>
            <w:vMerge/>
            <w:tcBorders>
              <w:left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r>
      <w:tr w:rsidR="00AB58D3" w:rsidRPr="003447B7" w:rsidTr="004024D5">
        <w:tc>
          <w:tcPr>
            <w:tcW w:w="851" w:type="dxa"/>
            <w:vMerge/>
            <w:tcBorders>
              <w:left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2977" w:type="dxa"/>
            <w:vMerge/>
            <w:tcBorders>
              <w:left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2021</w:t>
            </w:r>
          </w:p>
        </w:tc>
        <w:tc>
          <w:tcPr>
            <w:tcW w:w="1134" w:type="dxa"/>
            <w:gridSpan w:val="2"/>
            <w:tcBorders>
              <w:top w:val="single" w:sz="4" w:space="0" w:color="auto"/>
              <w:left w:val="single" w:sz="4" w:space="0" w:color="auto"/>
              <w:bottom w:val="single" w:sz="4" w:space="0" w:color="auto"/>
              <w:right w:val="single" w:sz="4" w:space="0" w:color="auto"/>
            </w:tcBorders>
          </w:tcPr>
          <w:p w:rsidR="00AB58D3" w:rsidRPr="003447B7" w:rsidRDefault="00CD6296"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AB58D3" w:rsidRPr="003447B7" w:rsidRDefault="00CD6296"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843" w:type="dxa"/>
            <w:gridSpan w:val="2"/>
            <w:vMerge/>
            <w:tcBorders>
              <w:left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985" w:type="dxa"/>
            <w:vMerge/>
            <w:tcBorders>
              <w:left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r>
      <w:tr w:rsidR="00AB58D3" w:rsidRPr="003447B7" w:rsidTr="004024D5">
        <w:tc>
          <w:tcPr>
            <w:tcW w:w="851" w:type="dxa"/>
            <w:vMerge/>
            <w:tcBorders>
              <w:left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2977" w:type="dxa"/>
            <w:vMerge/>
            <w:tcBorders>
              <w:left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2022</w:t>
            </w:r>
          </w:p>
        </w:tc>
        <w:tc>
          <w:tcPr>
            <w:tcW w:w="1134" w:type="dxa"/>
            <w:gridSpan w:val="2"/>
            <w:tcBorders>
              <w:top w:val="single" w:sz="4" w:space="0" w:color="auto"/>
              <w:left w:val="single" w:sz="4" w:space="0" w:color="auto"/>
              <w:bottom w:val="single" w:sz="4" w:space="0" w:color="auto"/>
              <w:right w:val="single" w:sz="4" w:space="0" w:color="auto"/>
            </w:tcBorders>
          </w:tcPr>
          <w:p w:rsidR="00AB58D3" w:rsidRPr="003447B7" w:rsidRDefault="00CD6296"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AB58D3" w:rsidRPr="003447B7" w:rsidRDefault="00CD6296"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843" w:type="dxa"/>
            <w:gridSpan w:val="2"/>
            <w:vMerge/>
            <w:tcBorders>
              <w:left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985" w:type="dxa"/>
            <w:vMerge/>
            <w:tcBorders>
              <w:left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r>
      <w:tr w:rsidR="00AB58D3" w:rsidRPr="003447B7" w:rsidTr="004024D5">
        <w:tc>
          <w:tcPr>
            <w:tcW w:w="851" w:type="dxa"/>
            <w:vMerge/>
            <w:tcBorders>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2977" w:type="dxa"/>
            <w:vMerge/>
            <w:tcBorders>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Всего:</w:t>
            </w:r>
          </w:p>
        </w:tc>
        <w:tc>
          <w:tcPr>
            <w:tcW w:w="1134" w:type="dxa"/>
            <w:gridSpan w:val="2"/>
            <w:tcBorders>
              <w:top w:val="single" w:sz="4" w:space="0" w:color="auto"/>
              <w:left w:val="single" w:sz="4" w:space="0" w:color="auto"/>
              <w:bottom w:val="single" w:sz="4" w:space="0" w:color="auto"/>
              <w:right w:val="single" w:sz="4" w:space="0" w:color="auto"/>
            </w:tcBorders>
          </w:tcPr>
          <w:p w:rsidR="00AB58D3" w:rsidRPr="003447B7" w:rsidRDefault="005B41C8"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AB58D3" w:rsidRPr="003447B7" w:rsidRDefault="005B41C8"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843" w:type="dxa"/>
            <w:gridSpan w:val="2"/>
            <w:vMerge/>
            <w:tcBorders>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985" w:type="dxa"/>
            <w:vMerge/>
            <w:tcBorders>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r>
      <w:tr w:rsidR="00AB58D3" w:rsidRPr="003447B7" w:rsidTr="004024D5">
        <w:tc>
          <w:tcPr>
            <w:tcW w:w="851" w:type="dxa"/>
            <w:vMerge w:val="restart"/>
            <w:tcBorders>
              <w:top w:val="single" w:sz="4" w:space="0" w:color="auto"/>
              <w:left w:val="single" w:sz="4" w:space="0" w:color="auto"/>
              <w:right w:val="single" w:sz="4" w:space="0" w:color="auto"/>
            </w:tcBorders>
          </w:tcPr>
          <w:p w:rsidR="00AB58D3" w:rsidRPr="003447B7" w:rsidRDefault="00ED249F"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1.1.</w:t>
            </w:r>
            <w:r w:rsidR="00A836BD">
              <w:rPr>
                <w:rFonts w:ascii="Times New Roman" w:eastAsia="Times New Roman" w:hAnsi="Times New Roman" w:cs="Times New Roman"/>
                <w:sz w:val="24"/>
                <w:szCs w:val="28"/>
                <w:lang w:eastAsia="ru-RU"/>
              </w:rPr>
              <w:t>6</w:t>
            </w:r>
            <w:r w:rsidR="00AB58D3" w:rsidRPr="003447B7">
              <w:rPr>
                <w:rFonts w:ascii="Times New Roman" w:eastAsia="Times New Roman" w:hAnsi="Times New Roman" w:cs="Times New Roman"/>
                <w:sz w:val="24"/>
                <w:szCs w:val="28"/>
                <w:lang w:eastAsia="ru-RU"/>
              </w:rPr>
              <w:t>.</w:t>
            </w:r>
          </w:p>
        </w:tc>
        <w:tc>
          <w:tcPr>
            <w:tcW w:w="2977" w:type="dxa"/>
            <w:vMerge w:val="restart"/>
            <w:tcBorders>
              <w:top w:val="single" w:sz="4" w:space="0" w:color="auto"/>
              <w:left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Основное мероприятие №6 «Приобретение малых архитектурных форм»</w:t>
            </w:r>
          </w:p>
        </w:tc>
        <w:tc>
          <w:tcPr>
            <w:tcW w:w="851"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2018</w:t>
            </w:r>
          </w:p>
        </w:tc>
        <w:tc>
          <w:tcPr>
            <w:tcW w:w="1134" w:type="dxa"/>
            <w:gridSpan w:val="2"/>
            <w:tcBorders>
              <w:top w:val="single" w:sz="4" w:space="0" w:color="auto"/>
              <w:left w:val="single" w:sz="4" w:space="0" w:color="auto"/>
              <w:bottom w:val="single" w:sz="4" w:space="0" w:color="auto"/>
              <w:right w:val="single" w:sz="4" w:space="0" w:color="auto"/>
            </w:tcBorders>
          </w:tcPr>
          <w:p w:rsidR="00AB58D3" w:rsidRPr="003447B7" w:rsidRDefault="00CD6296"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843" w:type="dxa"/>
            <w:gridSpan w:val="2"/>
            <w:vMerge w:val="restart"/>
            <w:tcBorders>
              <w:top w:val="single" w:sz="4" w:space="0" w:color="auto"/>
              <w:left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985" w:type="dxa"/>
            <w:vMerge w:val="restart"/>
            <w:tcBorders>
              <w:top w:val="single" w:sz="4" w:space="0" w:color="auto"/>
              <w:left w:val="single" w:sz="4" w:space="0" w:color="auto"/>
              <w:right w:val="single" w:sz="4" w:space="0" w:color="auto"/>
            </w:tcBorders>
          </w:tcPr>
          <w:p w:rsidR="00AB58D3" w:rsidRPr="003447B7" w:rsidRDefault="004C3603"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Администрация Песчаного</w:t>
            </w:r>
            <w:r w:rsidR="00AD208A">
              <w:rPr>
                <w:rFonts w:ascii="Times New Roman" w:eastAsia="Times New Roman" w:hAnsi="Times New Roman" w:cs="Times New Roman"/>
                <w:sz w:val="24"/>
                <w:szCs w:val="28"/>
                <w:lang w:eastAsia="ru-RU"/>
              </w:rPr>
              <w:t xml:space="preserve"> </w:t>
            </w:r>
            <w:r w:rsidR="00AB58D3" w:rsidRPr="003447B7">
              <w:rPr>
                <w:rFonts w:ascii="Times New Roman" w:eastAsia="Times New Roman" w:hAnsi="Times New Roman" w:cs="Times New Roman"/>
                <w:sz w:val="24"/>
                <w:szCs w:val="28"/>
                <w:lang w:eastAsia="ru-RU"/>
              </w:rPr>
              <w:t>сельского поселения</w:t>
            </w:r>
          </w:p>
        </w:tc>
      </w:tr>
      <w:tr w:rsidR="00AB58D3" w:rsidRPr="003447B7" w:rsidTr="004024D5">
        <w:tc>
          <w:tcPr>
            <w:tcW w:w="851" w:type="dxa"/>
            <w:vMerge/>
            <w:tcBorders>
              <w:left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2977" w:type="dxa"/>
            <w:vMerge/>
            <w:tcBorders>
              <w:left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2019</w:t>
            </w:r>
          </w:p>
        </w:tc>
        <w:tc>
          <w:tcPr>
            <w:tcW w:w="1134" w:type="dxa"/>
            <w:gridSpan w:val="2"/>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843" w:type="dxa"/>
            <w:gridSpan w:val="2"/>
            <w:vMerge/>
            <w:tcBorders>
              <w:left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985" w:type="dxa"/>
            <w:vMerge/>
            <w:tcBorders>
              <w:left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r>
      <w:tr w:rsidR="00AB58D3" w:rsidRPr="003447B7" w:rsidTr="004024D5">
        <w:tc>
          <w:tcPr>
            <w:tcW w:w="851" w:type="dxa"/>
            <w:vMerge/>
            <w:tcBorders>
              <w:left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2977" w:type="dxa"/>
            <w:vMerge/>
            <w:tcBorders>
              <w:left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2020</w:t>
            </w:r>
          </w:p>
        </w:tc>
        <w:tc>
          <w:tcPr>
            <w:tcW w:w="1134" w:type="dxa"/>
            <w:gridSpan w:val="2"/>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843" w:type="dxa"/>
            <w:gridSpan w:val="2"/>
            <w:vMerge/>
            <w:tcBorders>
              <w:left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985" w:type="dxa"/>
            <w:vMerge/>
            <w:tcBorders>
              <w:left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r>
      <w:tr w:rsidR="00AB58D3" w:rsidRPr="003447B7" w:rsidTr="004024D5">
        <w:tc>
          <w:tcPr>
            <w:tcW w:w="851" w:type="dxa"/>
            <w:vMerge/>
            <w:tcBorders>
              <w:left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2977" w:type="dxa"/>
            <w:vMerge/>
            <w:tcBorders>
              <w:left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2021</w:t>
            </w:r>
          </w:p>
        </w:tc>
        <w:tc>
          <w:tcPr>
            <w:tcW w:w="1134" w:type="dxa"/>
            <w:gridSpan w:val="2"/>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843" w:type="dxa"/>
            <w:gridSpan w:val="2"/>
            <w:vMerge/>
            <w:tcBorders>
              <w:left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985" w:type="dxa"/>
            <w:vMerge/>
            <w:tcBorders>
              <w:left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r>
      <w:tr w:rsidR="00AB58D3" w:rsidRPr="003447B7" w:rsidTr="004024D5">
        <w:tc>
          <w:tcPr>
            <w:tcW w:w="851" w:type="dxa"/>
            <w:vMerge/>
            <w:tcBorders>
              <w:left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2977" w:type="dxa"/>
            <w:vMerge/>
            <w:tcBorders>
              <w:left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2022</w:t>
            </w:r>
          </w:p>
        </w:tc>
        <w:tc>
          <w:tcPr>
            <w:tcW w:w="1134" w:type="dxa"/>
            <w:gridSpan w:val="2"/>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843" w:type="dxa"/>
            <w:gridSpan w:val="2"/>
            <w:vMerge/>
            <w:tcBorders>
              <w:left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985" w:type="dxa"/>
            <w:vMerge/>
            <w:tcBorders>
              <w:left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r>
      <w:tr w:rsidR="00AB58D3" w:rsidRPr="003447B7" w:rsidTr="004024D5">
        <w:tc>
          <w:tcPr>
            <w:tcW w:w="851" w:type="dxa"/>
            <w:vMerge/>
            <w:tcBorders>
              <w:left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2977" w:type="dxa"/>
            <w:vMerge/>
            <w:tcBorders>
              <w:left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Всего:</w:t>
            </w:r>
          </w:p>
        </w:tc>
        <w:tc>
          <w:tcPr>
            <w:tcW w:w="1134" w:type="dxa"/>
            <w:gridSpan w:val="2"/>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843" w:type="dxa"/>
            <w:gridSpan w:val="2"/>
            <w:vMerge/>
            <w:tcBorders>
              <w:left w:val="single" w:sz="4" w:space="0" w:color="auto"/>
              <w:bottom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c>
          <w:tcPr>
            <w:tcW w:w="1985" w:type="dxa"/>
            <w:vMerge/>
            <w:tcBorders>
              <w:left w:val="single" w:sz="4" w:space="0" w:color="auto"/>
              <w:right w:val="single" w:sz="4" w:space="0" w:color="auto"/>
            </w:tcBorders>
          </w:tcPr>
          <w:p w:rsidR="00AB58D3" w:rsidRPr="003447B7" w:rsidRDefault="00AB58D3" w:rsidP="00772DE5">
            <w:pPr>
              <w:spacing w:after="0" w:line="240" w:lineRule="auto"/>
              <w:rPr>
                <w:rFonts w:ascii="Times New Roman" w:eastAsia="Times New Roman" w:hAnsi="Times New Roman" w:cs="Times New Roman"/>
                <w:sz w:val="24"/>
                <w:szCs w:val="28"/>
                <w:lang w:eastAsia="ru-RU"/>
              </w:rPr>
            </w:pPr>
          </w:p>
        </w:tc>
      </w:tr>
      <w:tr w:rsidR="00ED249F" w:rsidRPr="003447B7" w:rsidTr="004024D5">
        <w:tc>
          <w:tcPr>
            <w:tcW w:w="3828" w:type="dxa"/>
            <w:gridSpan w:val="2"/>
            <w:tcBorders>
              <w:left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2. Цель:</w:t>
            </w:r>
          </w:p>
        </w:tc>
        <w:tc>
          <w:tcPr>
            <w:tcW w:w="11057" w:type="dxa"/>
            <w:gridSpan w:val="11"/>
            <w:tcBorders>
              <w:top w:val="single" w:sz="4" w:space="0" w:color="auto"/>
              <w:left w:val="single" w:sz="4" w:space="0" w:color="auto"/>
              <w:bottom w:val="single" w:sz="4" w:space="0" w:color="auto"/>
              <w:right w:val="single" w:sz="4" w:space="0" w:color="auto"/>
            </w:tcBorders>
          </w:tcPr>
          <w:p w:rsidR="00ED249F" w:rsidRPr="00ED249F" w:rsidRDefault="00ED249F" w:rsidP="00772DE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С</w:t>
            </w:r>
            <w:r w:rsidRPr="00ED249F">
              <w:rPr>
                <w:rFonts w:ascii="Times New Roman" w:eastAsia="Times New Roman" w:hAnsi="Times New Roman" w:cs="Times New Roman"/>
                <w:sz w:val="24"/>
                <w:szCs w:val="24"/>
              </w:rPr>
              <w:t>оздание комфортных условий проживания и отдыха населения.</w:t>
            </w:r>
          </w:p>
        </w:tc>
      </w:tr>
      <w:tr w:rsidR="00ED249F" w:rsidRPr="003447B7" w:rsidTr="004024D5">
        <w:tc>
          <w:tcPr>
            <w:tcW w:w="3828" w:type="dxa"/>
            <w:gridSpan w:val="2"/>
            <w:tcBorders>
              <w:left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2.1. Задача:</w:t>
            </w:r>
          </w:p>
        </w:tc>
        <w:tc>
          <w:tcPr>
            <w:tcW w:w="11057" w:type="dxa"/>
            <w:gridSpan w:val="11"/>
            <w:tcBorders>
              <w:top w:val="single" w:sz="4" w:space="0" w:color="auto"/>
              <w:left w:val="single" w:sz="4" w:space="0" w:color="auto"/>
              <w:bottom w:val="single" w:sz="4" w:space="0" w:color="auto"/>
              <w:right w:val="single" w:sz="4" w:space="0" w:color="auto"/>
            </w:tcBorders>
          </w:tcPr>
          <w:p w:rsidR="00ED249F" w:rsidRDefault="00ED249F"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Организация мероприятий по благоустройс</w:t>
            </w:r>
            <w:r w:rsidR="00065A44">
              <w:rPr>
                <w:rFonts w:ascii="Times New Roman" w:eastAsia="Times New Roman" w:hAnsi="Times New Roman" w:cs="Times New Roman"/>
                <w:sz w:val="24"/>
                <w:szCs w:val="28"/>
                <w:lang w:eastAsia="ru-RU"/>
              </w:rPr>
              <w:t xml:space="preserve">тву </w:t>
            </w:r>
            <w:r w:rsidR="005B41C8">
              <w:rPr>
                <w:rFonts w:ascii="Times New Roman" w:eastAsia="Times New Roman" w:hAnsi="Times New Roman" w:cs="Times New Roman"/>
                <w:sz w:val="24"/>
                <w:szCs w:val="28"/>
                <w:lang w:eastAsia="ru-RU"/>
              </w:rPr>
              <w:t>общественных</w:t>
            </w:r>
            <w:r w:rsidR="00065A44">
              <w:rPr>
                <w:rFonts w:ascii="Times New Roman" w:eastAsia="Times New Roman" w:hAnsi="Times New Roman" w:cs="Times New Roman"/>
                <w:sz w:val="24"/>
                <w:szCs w:val="28"/>
                <w:lang w:eastAsia="ru-RU"/>
              </w:rPr>
              <w:t xml:space="preserve"> территорий Песчан</w:t>
            </w:r>
            <w:r>
              <w:rPr>
                <w:rFonts w:ascii="Times New Roman" w:eastAsia="Times New Roman" w:hAnsi="Times New Roman" w:cs="Times New Roman"/>
                <w:sz w:val="24"/>
                <w:szCs w:val="28"/>
                <w:lang w:eastAsia="ru-RU"/>
              </w:rPr>
              <w:t>о</w:t>
            </w:r>
            <w:r w:rsidR="00065A44">
              <w:rPr>
                <w:rFonts w:ascii="Times New Roman" w:eastAsia="Times New Roman" w:hAnsi="Times New Roman" w:cs="Times New Roman"/>
                <w:sz w:val="24"/>
                <w:szCs w:val="28"/>
                <w:lang w:eastAsia="ru-RU"/>
              </w:rPr>
              <w:t>го сельского поселения Тбилисско</w:t>
            </w:r>
            <w:r>
              <w:rPr>
                <w:rFonts w:ascii="Times New Roman" w:eastAsia="Times New Roman" w:hAnsi="Times New Roman" w:cs="Times New Roman"/>
                <w:sz w:val="24"/>
                <w:szCs w:val="28"/>
                <w:lang w:eastAsia="ru-RU"/>
              </w:rPr>
              <w:t>го района</w:t>
            </w:r>
          </w:p>
        </w:tc>
      </w:tr>
      <w:tr w:rsidR="002A504A" w:rsidRPr="003447B7" w:rsidTr="00353502">
        <w:tc>
          <w:tcPr>
            <w:tcW w:w="851" w:type="dxa"/>
            <w:vMerge w:val="restart"/>
            <w:tcBorders>
              <w:left w:val="single" w:sz="4" w:space="0" w:color="auto"/>
              <w:right w:val="single" w:sz="4" w:space="0" w:color="auto"/>
            </w:tcBorders>
          </w:tcPr>
          <w:p w:rsidR="002A504A" w:rsidRPr="003447B7" w:rsidRDefault="00CD6296"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2.1.</w:t>
            </w:r>
            <w:r w:rsidR="002A504A" w:rsidRPr="003447B7">
              <w:rPr>
                <w:rFonts w:ascii="Times New Roman" w:eastAsia="Times New Roman" w:hAnsi="Times New Roman" w:cs="Times New Roman"/>
                <w:sz w:val="24"/>
                <w:szCs w:val="28"/>
                <w:lang w:eastAsia="ru-RU"/>
              </w:rPr>
              <w:t>1.</w:t>
            </w:r>
          </w:p>
        </w:tc>
        <w:tc>
          <w:tcPr>
            <w:tcW w:w="2977" w:type="dxa"/>
            <w:vMerge w:val="restart"/>
            <w:tcBorders>
              <w:left w:val="single" w:sz="4" w:space="0" w:color="auto"/>
              <w:right w:val="single" w:sz="4" w:space="0" w:color="auto"/>
            </w:tcBorders>
          </w:tcPr>
          <w:p w:rsidR="002A504A" w:rsidRPr="003447B7" w:rsidRDefault="002A504A"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 xml:space="preserve">Основное мероприятие №1 «Изготовление </w:t>
            </w:r>
            <w:r w:rsidRPr="003447B7">
              <w:rPr>
                <w:rFonts w:ascii="Times New Roman" w:eastAsia="Times New Roman" w:hAnsi="Times New Roman" w:cs="Times New Roman"/>
                <w:sz w:val="24"/>
                <w:szCs w:val="28"/>
                <w:lang w:eastAsia="ru-RU"/>
              </w:rPr>
              <w:lastRenderedPageBreak/>
              <w:t>топографической съемки»</w:t>
            </w:r>
          </w:p>
        </w:tc>
        <w:tc>
          <w:tcPr>
            <w:tcW w:w="851" w:type="dxa"/>
            <w:tcBorders>
              <w:top w:val="single" w:sz="4" w:space="0" w:color="auto"/>
              <w:left w:val="single" w:sz="4" w:space="0" w:color="auto"/>
              <w:bottom w:val="single" w:sz="4" w:space="0" w:color="auto"/>
              <w:right w:val="single" w:sz="4" w:space="0" w:color="auto"/>
            </w:tcBorders>
          </w:tcPr>
          <w:p w:rsidR="002A504A" w:rsidRPr="003447B7" w:rsidRDefault="002A504A" w:rsidP="00772DE5">
            <w:pPr>
              <w:spacing w:after="0" w:line="240" w:lineRule="auto"/>
              <w:rPr>
                <w:rFonts w:ascii="Times New Roman" w:eastAsia="Times New Roman" w:hAnsi="Times New Roman" w:cs="Times New Roman"/>
                <w:sz w:val="24"/>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2A504A" w:rsidRPr="003447B7" w:rsidRDefault="002A504A"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2018</w:t>
            </w:r>
          </w:p>
        </w:tc>
        <w:tc>
          <w:tcPr>
            <w:tcW w:w="1134" w:type="dxa"/>
            <w:gridSpan w:val="2"/>
            <w:tcBorders>
              <w:top w:val="single" w:sz="4" w:space="0" w:color="auto"/>
              <w:left w:val="single" w:sz="4" w:space="0" w:color="auto"/>
              <w:bottom w:val="single" w:sz="4" w:space="0" w:color="auto"/>
              <w:right w:val="single" w:sz="4" w:space="0" w:color="auto"/>
            </w:tcBorders>
          </w:tcPr>
          <w:p w:rsidR="002A504A" w:rsidRPr="003447B7" w:rsidRDefault="005B41C8"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2A504A" w:rsidRPr="003447B7" w:rsidRDefault="002A504A"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2A504A" w:rsidRPr="003447B7" w:rsidRDefault="002A504A"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2A504A" w:rsidRPr="003447B7" w:rsidRDefault="005B41C8"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1228" w:type="dxa"/>
            <w:gridSpan w:val="2"/>
            <w:tcBorders>
              <w:top w:val="single" w:sz="4" w:space="0" w:color="auto"/>
              <w:left w:val="single" w:sz="4" w:space="0" w:color="auto"/>
              <w:bottom w:val="single" w:sz="4" w:space="0" w:color="auto"/>
              <w:right w:val="single" w:sz="4" w:space="0" w:color="auto"/>
            </w:tcBorders>
          </w:tcPr>
          <w:p w:rsidR="002A504A" w:rsidRPr="003447B7" w:rsidRDefault="002A504A" w:rsidP="00772DE5">
            <w:pPr>
              <w:spacing w:after="0" w:line="240" w:lineRule="auto"/>
              <w:rPr>
                <w:rFonts w:ascii="Times New Roman" w:eastAsia="Times New Roman" w:hAnsi="Times New Roman" w:cs="Times New Roman"/>
                <w:sz w:val="24"/>
                <w:szCs w:val="28"/>
                <w:lang w:eastAsia="ru-RU"/>
              </w:rPr>
            </w:pPr>
          </w:p>
        </w:tc>
        <w:tc>
          <w:tcPr>
            <w:tcW w:w="1607" w:type="dxa"/>
            <w:vMerge w:val="restart"/>
            <w:tcBorders>
              <w:top w:val="single" w:sz="4" w:space="0" w:color="auto"/>
              <w:left w:val="single" w:sz="4" w:space="0" w:color="auto"/>
              <w:right w:val="single" w:sz="4" w:space="0" w:color="auto"/>
            </w:tcBorders>
          </w:tcPr>
          <w:p w:rsidR="002A504A" w:rsidRPr="003447B7" w:rsidRDefault="004024D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Благоустройство </w:t>
            </w:r>
            <w:r>
              <w:rPr>
                <w:rFonts w:ascii="Times New Roman" w:eastAsia="Times New Roman" w:hAnsi="Times New Roman" w:cs="Times New Roman"/>
                <w:sz w:val="24"/>
                <w:szCs w:val="28"/>
                <w:lang w:eastAsia="ru-RU"/>
              </w:rPr>
              <w:lastRenderedPageBreak/>
              <w:t>общественных территорий</w:t>
            </w:r>
          </w:p>
        </w:tc>
        <w:tc>
          <w:tcPr>
            <w:tcW w:w="1985" w:type="dxa"/>
            <w:vMerge w:val="restart"/>
            <w:tcBorders>
              <w:left w:val="single" w:sz="4" w:space="0" w:color="auto"/>
              <w:right w:val="single" w:sz="4" w:space="0" w:color="auto"/>
            </w:tcBorders>
          </w:tcPr>
          <w:p w:rsidR="002A504A" w:rsidRPr="003447B7" w:rsidRDefault="00AD208A"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lastRenderedPageBreak/>
              <w:t xml:space="preserve">Администрация Песчаного </w:t>
            </w:r>
            <w:r w:rsidR="00ED249F" w:rsidRPr="003447B7">
              <w:rPr>
                <w:rFonts w:ascii="Times New Roman" w:eastAsia="Times New Roman" w:hAnsi="Times New Roman" w:cs="Times New Roman"/>
                <w:sz w:val="24"/>
                <w:szCs w:val="28"/>
                <w:lang w:eastAsia="ru-RU"/>
              </w:rPr>
              <w:lastRenderedPageBreak/>
              <w:t>сельского поселения</w:t>
            </w:r>
          </w:p>
        </w:tc>
      </w:tr>
      <w:tr w:rsidR="002A504A" w:rsidRPr="003447B7" w:rsidTr="00353502">
        <w:tc>
          <w:tcPr>
            <w:tcW w:w="851" w:type="dxa"/>
            <w:vMerge/>
            <w:tcBorders>
              <w:left w:val="single" w:sz="4" w:space="0" w:color="auto"/>
              <w:right w:val="single" w:sz="4" w:space="0" w:color="auto"/>
            </w:tcBorders>
          </w:tcPr>
          <w:p w:rsidR="002A504A" w:rsidRPr="003447B7" w:rsidRDefault="002A504A" w:rsidP="00772DE5">
            <w:pPr>
              <w:spacing w:after="0" w:line="240" w:lineRule="auto"/>
              <w:rPr>
                <w:rFonts w:ascii="Times New Roman" w:eastAsia="Times New Roman" w:hAnsi="Times New Roman" w:cs="Times New Roman"/>
                <w:sz w:val="24"/>
                <w:szCs w:val="28"/>
                <w:lang w:eastAsia="ru-RU"/>
              </w:rPr>
            </w:pPr>
          </w:p>
        </w:tc>
        <w:tc>
          <w:tcPr>
            <w:tcW w:w="2977" w:type="dxa"/>
            <w:vMerge/>
            <w:tcBorders>
              <w:left w:val="single" w:sz="4" w:space="0" w:color="auto"/>
              <w:right w:val="single" w:sz="4" w:space="0" w:color="auto"/>
            </w:tcBorders>
          </w:tcPr>
          <w:p w:rsidR="002A504A" w:rsidRPr="003447B7" w:rsidRDefault="002A504A" w:rsidP="00772DE5">
            <w:pPr>
              <w:spacing w:after="0" w:line="240" w:lineRule="auto"/>
              <w:rPr>
                <w:rFonts w:ascii="Times New Roman" w:eastAsia="Times New Roman" w:hAnsi="Times New Roman" w:cs="Times New Roman"/>
                <w:sz w:val="24"/>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2A504A" w:rsidRPr="003447B7" w:rsidRDefault="002A504A" w:rsidP="00772DE5">
            <w:pPr>
              <w:spacing w:after="0" w:line="240" w:lineRule="auto"/>
              <w:rPr>
                <w:rFonts w:ascii="Times New Roman" w:eastAsia="Times New Roman" w:hAnsi="Times New Roman" w:cs="Times New Roman"/>
                <w:sz w:val="24"/>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2A504A" w:rsidRPr="003447B7" w:rsidRDefault="002A504A"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2019</w:t>
            </w:r>
          </w:p>
        </w:tc>
        <w:tc>
          <w:tcPr>
            <w:tcW w:w="1134" w:type="dxa"/>
            <w:gridSpan w:val="2"/>
            <w:tcBorders>
              <w:top w:val="single" w:sz="4" w:space="0" w:color="auto"/>
              <w:left w:val="single" w:sz="4" w:space="0" w:color="auto"/>
              <w:bottom w:val="single" w:sz="4" w:space="0" w:color="auto"/>
              <w:right w:val="single" w:sz="4" w:space="0" w:color="auto"/>
            </w:tcBorders>
          </w:tcPr>
          <w:p w:rsidR="002A504A" w:rsidRPr="003447B7" w:rsidRDefault="00AD703C"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2A504A" w:rsidRPr="003447B7" w:rsidRDefault="002A504A"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2A504A" w:rsidRPr="003447B7" w:rsidRDefault="002A504A"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2A504A" w:rsidRPr="003447B7"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1228" w:type="dxa"/>
            <w:gridSpan w:val="2"/>
            <w:tcBorders>
              <w:top w:val="single" w:sz="4" w:space="0" w:color="auto"/>
              <w:left w:val="single" w:sz="4" w:space="0" w:color="auto"/>
              <w:bottom w:val="single" w:sz="4" w:space="0" w:color="auto"/>
              <w:right w:val="single" w:sz="4" w:space="0" w:color="auto"/>
            </w:tcBorders>
          </w:tcPr>
          <w:p w:rsidR="002A504A" w:rsidRPr="003447B7" w:rsidRDefault="002A504A" w:rsidP="00772DE5">
            <w:pPr>
              <w:spacing w:after="0" w:line="240" w:lineRule="auto"/>
              <w:rPr>
                <w:rFonts w:ascii="Times New Roman" w:eastAsia="Times New Roman" w:hAnsi="Times New Roman" w:cs="Times New Roman"/>
                <w:sz w:val="24"/>
                <w:szCs w:val="28"/>
                <w:lang w:eastAsia="ru-RU"/>
              </w:rPr>
            </w:pPr>
          </w:p>
        </w:tc>
        <w:tc>
          <w:tcPr>
            <w:tcW w:w="1607" w:type="dxa"/>
            <w:vMerge/>
            <w:tcBorders>
              <w:left w:val="single" w:sz="4" w:space="0" w:color="auto"/>
              <w:right w:val="single" w:sz="4" w:space="0" w:color="auto"/>
            </w:tcBorders>
          </w:tcPr>
          <w:p w:rsidR="002A504A" w:rsidRPr="003447B7" w:rsidRDefault="002A504A" w:rsidP="00772DE5">
            <w:pPr>
              <w:spacing w:after="0" w:line="240" w:lineRule="auto"/>
              <w:rPr>
                <w:rFonts w:ascii="Times New Roman" w:eastAsia="Times New Roman" w:hAnsi="Times New Roman" w:cs="Times New Roman"/>
                <w:sz w:val="24"/>
                <w:szCs w:val="28"/>
                <w:lang w:eastAsia="ru-RU"/>
              </w:rPr>
            </w:pPr>
          </w:p>
        </w:tc>
        <w:tc>
          <w:tcPr>
            <w:tcW w:w="1985" w:type="dxa"/>
            <w:vMerge/>
            <w:tcBorders>
              <w:left w:val="single" w:sz="4" w:space="0" w:color="auto"/>
              <w:right w:val="single" w:sz="4" w:space="0" w:color="auto"/>
            </w:tcBorders>
          </w:tcPr>
          <w:p w:rsidR="002A504A" w:rsidRPr="003447B7" w:rsidRDefault="002A504A" w:rsidP="00772DE5">
            <w:pPr>
              <w:spacing w:after="0" w:line="240" w:lineRule="auto"/>
              <w:rPr>
                <w:rFonts w:ascii="Times New Roman" w:eastAsia="Times New Roman" w:hAnsi="Times New Roman" w:cs="Times New Roman"/>
                <w:sz w:val="24"/>
                <w:szCs w:val="28"/>
                <w:lang w:eastAsia="ru-RU"/>
              </w:rPr>
            </w:pPr>
          </w:p>
        </w:tc>
      </w:tr>
      <w:tr w:rsidR="002A504A" w:rsidRPr="003447B7" w:rsidTr="00353502">
        <w:tc>
          <w:tcPr>
            <w:tcW w:w="851" w:type="dxa"/>
            <w:vMerge/>
            <w:tcBorders>
              <w:left w:val="single" w:sz="4" w:space="0" w:color="auto"/>
              <w:right w:val="single" w:sz="4" w:space="0" w:color="auto"/>
            </w:tcBorders>
          </w:tcPr>
          <w:p w:rsidR="002A504A" w:rsidRPr="003447B7" w:rsidRDefault="002A504A" w:rsidP="00772DE5">
            <w:pPr>
              <w:spacing w:after="0" w:line="240" w:lineRule="auto"/>
              <w:rPr>
                <w:rFonts w:ascii="Times New Roman" w:eastAsia="Times New Roman" w:hAnsi="Times New Roman" w:cs="Times New Roman"/>
                <w:sz w:val="24"/>
                <w:szCs w:val="28"/>
                <w:lang w:eastAsia="ru-RU"/>
              </w:rPr>
            </w:pPr>
          </w:p>
        </w:tc>
        <w:tc>
          <w:tcPr>
            <w:tcW w:w="2977" w:type="dxa"/>
            <w:vMerge/>
            <w:tcBorders>
              <w:left w:val="single" w:sz="4" w:space="0" w:color="auto"/>
              <w:right w:val="single" w:sz="4" w:space="0" w:color="auto"/>
            </w:tcBorders>
          </w:tcPr>
          <w:p w:rsidR="002A504A" w:rsidRPr="003447B7" w:rsidRDefault="002A504A" w:rsidP="00772DE5">
            <w:pPr>
              <w:spacing w:after="0" w:line="240" w:lineRule="auto"/>
              <w:rPr>
                <w:rFonts w:ascii="Times New Roman" w:eastAsia="Times New Roman" w:hAnsi="Times New Roman" w:cs="Times New Roman"/>
                <w:sz w:val="24"/>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2A504A" w:rsidRPr="003447B7" w:rsidRDefault="002A504A" w:rsidP="00772DE5">
            <w:pPr>
              <w:spacing w:after="0" w:line="240" w:lineRule="auto"/>
              <w:rPr>
                <w:rFonts w:ascii="Times New Roman" w:eastAsia="Times New Roman" w:hAnsi="Times New Roman" w:cs="Times New Roman"/>
                <w:sz w:val="24"/>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2A504A" w:rsidRPr="003447B7" w:rsidRDefault="002A504A"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2020</w:t>
            </w:r>
          </w:p>
        </w:tc>
        <w:tc>
          <w:tcPr>
            <w:tcW w:w="1134" w:type="dxa"/>
            <w:gridSpan w:val="2"/>
            <w:tcBorders>
              <w:top w:val="single" w:sz="4" w:space="0" w:color="auto"/>
              <w:left w:val="single" w:sz="4" w:space="0" w:color="auto"/>
              <w:bottom w:val="single" w:sz="4" w:space="0" w:color="auto"/>
              <w:right w:val="single" w:sz="4" w:space="0" w:color="auto"/>
            </w:tcBorders>
          </w:tcPr>
          <w:p w:rsidR="002A504A" w:rsidRPr="003447B7" w:rsidRDefault="00AD703C"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2A504A" w:rsidRPr="003447B7" w:rsidRDefault="002A504A"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2A504A" w:rsidRPr="003447B7" w:rsidRDefault="002A504A"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2A504A" w:rsidRPr="003447B7"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1228" w:type="dxa"/>
            <w:gridSpan w:val="2"/>
            <w:tcBorders>
              <w:top w:val="single" w:sz="4" w:space="0" w:color="auto"/>
              <w:left w:val="single" w:sz="4" w:space="0" w:color="auto"/>
              <w:bottom w:val="single" w:sz="4" w:space="0" w:color="auto"/>
              <w:right w:val="single" w:sz="4" w:space="0" w:color="auto"/>
            </w:tcBorders>
          </w:tcPr>
          <w:p w:rsidR="002A504A" w:rsidRPr="003447B7" w:rsidRDefault="002A504A" w:rsidP="00772DE5">
            <w:pPr>
              <w:spacing w:after="0" w:line="240" w:lineRule="auto"/>
              <w:rPr>
                <w:rFonts w:ascii="Times New Roman" w:eastAsia="Times New Roman" w:hAnsi="Times New Roman" w:cs="Times New Roman"/>
                <w:sz w:val="24"/>
                <w:szCs w:val="28"/>
                <w:lang w:eastAsia="ru-RU"/>
              </w:rPr>
            </w:pPr>
          </w:p>
        </w:tc>
        <w:tc>
          <w:tcPr>
            <w:tcW w:w="1607" w:type="dxa"/>
            <w:vMerge/>
            <w:tcBorders>
              <w:left w:val="single" w:sz="4" w:space="0" w:color="auto"/>
              <w:right w:val="single" w:sz="4" w:space="0" w:color="auto"/>
            </w:tcBorders>
          </w:tcPr>
          <w:p w:rsidR="002A504A" w:rsidRPr="003447B7" w:rsidRDefault="002A504A" w:rsidP="00772DE5">
            <w:pPr>
              <w:spacing w:after="0" w:line="240" w:lineRule="auto"/>
              <w:rPr>
                <w:rFonts w:ascii="Times New Roman" w:eastAsia="Times New Roman" w:hAnsi="Times New Roman" w:cs="Times New Roman"/>
                <w:sz w:val="24"/>
                <w:szCs w:val="28"/>
                <w:lang w:eastAsia="ru-RU"/>
              </w:rPr>
            </w:pPr>
          </w:p>
        </w:tc>
        <w:tc>
          <w:tcPr>
            <w:tcW w:w="1985" w:type="dxa"/>
            <w:vMerge/>
            <w:tcBorders>
              <w:left w:val="single" w:sz="4" w:space="0" w:color="auto"/>
              <w:right w:val="single" w:sz="4" w:space="0" w:color="auto"/>
            </w:tcBorders>
          </w:tcPr>
          <w:p w:rsidR="002A504A" w:rsidRPr="003447B7" w:rsidRDefault="002A504A" w:rsidP="00772DE5">
            <w:pPr>
              <w:spacing w:after="0" w:line="240" w:lineRule="auto"/>
              <w:rPr>
                <w:rFonts w:ascii="Times New Roman" w:eastAsia="Times New Roman" w:hAnsi="Times New Roman" w:cs="Times New Roman"/>
                <w:sz w:val="24"/>
                <w:szCs w:val="28"/>
                <w:lang w:eastAsia="ru-RU"/>
              </w:rPr>
            </w:pPr>
          </w:p>
        </w:tc>
      </w:tr>
      <w:tr w:rsidR="002A504A" w:rsidRPr="003447B7" w:rsidTr="00353502">
        <w:tc>
          <w:tcPr>
            <w:tcW w:w="851" w:type="dxa"/>
            <w:vMerge/>
            <w:tcBorders>
              <w:left w:val="single" w:sz="4" w:space="0" w:color="auto"/>
              <w:right w:val="single" w:sz="4" w:space="0" w:color="auto"/>
            </w:tcBorders>
          </w:tcPr>
          <w:p w:rsidR="002A504A" w:rsidRPr="003447B7" w:rsidRDefault="002A504A" w:rsidP="00772DE5">
            <w:pPr>
              <w:spacing w:after="0" w:line="240" w:lineRule="auto"/>
              <w:rPr>
                <w:rFonts w:ascii="Times New Roman" w:eastAsia="Times New Roman" w:hAnsi="Times New Roman" w:cs="Times New Roman"/>
                <w:sz w:val="24"/>
                <w:szCs w:val="28"/>
                <w:lang w:eastAsia="ru-RU"/>
              </w:rPr>
            </w:pPr>
          </w:p>
        </w:tc>
        <w:tc>
          <w:tcPr>
            <w:tcW w:w="2977" w:type="dxa"/>
            <w:vMerge/>
            <w:tcBorders>
              <w:left w:val="single" w:sz="4" w:space="0" w:color="auto"/>
              <w:right w:val="single" w:sz="4" w:space="0" w:color="auto"/>
            </w:tcBorders>
          </w:tcPr>
          <w:p w:rsidR="002A504A" w:rsidRPr="003447B7" w:rsidRDefault="002A504A" w:rsidP="00772DE5">
            <w:pPr>
              <w:spacing w:after="0" w:line="240" w:lineRule="auto"/>
              <w:rPr>
                <w:rFonts w:ascii="Times New Roman" w:eastAsia="Times New Roman" w:hAnsi="Times New Roman" w:cs="Times New Roman"/>
                <w:sz w:val="24"/>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2A504A" w:rsidRPr="003447B7" w:rsidRDefault="002A504A" w:rsidP="00772DE5">
            <w:pPr>
              <w:spacing w:after="0" w:line="240" w:lineRule="auto"/>
              <w:rPr>
                <w:rFonts w:ascii="Times New Roman" w:eastAsia="Times New Roman" w:hAnsi="Times New Roman" w:cs="Times New Roman"/>
                <w:sz w:val="24"/>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2A504A" w:rsidRPr="003447B7" w:rsidRDefault="002A504A"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2021</w:t>
            </w:r>
          </w:p>
        </w:tc>
        <w:tc>
          <w:tcPr>
            <w:tcW w:w="1134" w:type="dxa"/>
            <w:gridSpan w:val="2"/>
            <w:tcBorders>
              <w:top w:val="single" w:sz="4" w:space="0" w:color="auto"/>
              <w:left w:val="single" w:sz="4" w:space="0" w:color="auto"/>
              <w:bottom w:val="single" w:sz="4" w:space="0" w:color="auto"/>
              <w:right w:val="single" w:sz="4" w:space="0" w:color="auto"/>
            </w:tcBorders>
          </w:tcPr>
          <w:p w:rsidR="002A504A" w:rsidRPr="003447B7" w:rsidRDefault="00AD703C"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2A504A" w:rsidRPr="003447B7" w:rsidRDefault="002A504A"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2A504A" w:rsidRPr="003447B7" w:rsidRDefault="002A504A"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2A504A" w:rsidRPr="003447B7"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1228" w:type="dxa"/>
            <w:gridSpan w:val="2"/>
            <w:tcBorders>
              <w:top w:val="single" w:sz="4" w:space="0" w:color="auto"/>
              <w:left w:val="single" w:sz="4" w:space="0" w:color="auto"/>
              <w:bottom w:val="single" w:sz="4" w:space="0" w:color="auto"/>
              <w:right w:val="single" w:sz="4" w:space="0" w:color="auto"/>
            </w:tcBorders>
          </w:tcPr>
          <w:p w:rsidR="002A504A" w:rsidRPr="003447B7" w:rsidRDefault="002A504A" w:rsidP="00772DE5">
            <w:pPr>
              <w:spacing w:after="0" w:line="240" w:lineRule="auto"/>
              <w:rPr>
                <w:rFonts w:ascii="Times New Roman" w:eastAsia="Times New Roman" w:hAnsi="Times New Roman" w:cs="Times New Roman"/>
                <w:sz w:val="24"/>
                <w:szCs w:val="28"/>
                <w:lang w:eastAsia="ru-RU"/>
              </w:rPr>
            </w:pPr>
          </w:p>
        </w:tc>
        <w:tc>
          <w:tcPr>
            <w:tcW w:w="1607" w:type="dxa"/>
            <w:vMerge/>
            <w:tcBorders>
              <w:left w:val="single" w:sz="4" w:space="0" w:color="auto"/>
              <w:right w:val="single" w:sz="4" w:space="0" w:color="auto"/>
            </w:tcBorders>
          </w:tcPr>
          <w:p w:rsidR="002A504A" w:rsidRPr="003447B7" w:rsidRDefault="002A504A" w:rsidP="00772DE5">
            <w:pPr>
              <w:spacing w:after="0" w:line="240" w:lineRule="auto"/>
              <w:rPr>
                <w:rFonts w:ascii="Times New Roman" w:eastAsia="Times New Roman" w:hAnsi="Times New Roman" w:cs="Times New Roman"/>
                <w:sz w:val="24"/>
                <w:szCs w:val="28"/>
                <w:lang w:eastAsia="ru-RU"/>
              </w:rPr>
            </w:pPr>
          </w:p>
        </w:tc>
        <w:tc>
          <w:tcPr>
            <w:tcW w:w="1985" w:type="dxa"/>
            <w:vMerge/>
            <w:tcBorders>
              <w:left w:val="single" w:sz="4" w:space="0" w:color="auto"/>
              <w:right w:val="single" w:sz="4" w:space="0" w:color="auto"/>
            </w:tcBorders>
          </w:tcPr>
          <w:p w:rsidR="002A504A" w:rsidRPr="003447B7" w:rsidRDefault="002A504A" w:rsidP="00772DE5">
            <w:pPr>
              <w:spacing w:after="0" w:line="240" w:lineRule="auto"/>
              <w:rPr>
                <w:rFonts w:ascii="Times New Roman" w:eastAsia="Times New Roman" w:hAnsi="Times New Roman" w:cs="Times New Roman"/>
                <w:sz w:val="24"/>
                <w:szCs w:val="28"/>
                <w:lang w:eastAsia="ru-RU"/>
              </w:rPr>
            </w:pPr>
          </w:p>
        </w:tc>
      </w:tr>
      <w:tr w:rsidR="002A504A" w:rsidRPr="003447B7" w:rsidTr="00353502">
        <w:tc>
          <w:tcPr>
            <w:tcW w:w="851" w:type="dxa"/>
            <w:vMerge/>
            <w:tcBorders>
              <w:left w:val="single" w:sz="4" w:space="0" w:color="auto"/>
              <w:right w:val="single" w:sz="4" w:space="0" w:color="auto"/>
            </w:tcBorders>
          </w:tcPr>
          <w:p w:rsidR="002A504A" w:rsidRPr="003447B7" w:rsidRDefault="002A504A" w:rsidP="00772DE5">
            <w:pPr>
              <w:spacing w:after="0" w:line="240" w:lineRule="auto"/>
              <w:rPr>
                <w:rFonts w:ascii="Times New Roman" w:eastAsia="Times New Roman" w:hAnsi="Times New Roman" w:cs="Times New Roman"/>
                <w:sz w:val="24"/>
                <w:szCs w:val="28"/>
                <w:lang w:eastAsia="ru-RU"/>
              </w:rPr>
            </w:pPr>
          </w:p>
        </w:tc>
        <w:tc>
          <w:tcPr>
            <w:tcW w:w="2977" w:type="dxa"/>
            <w:vMerge/>
            <w:tcBorders>
              <w:left w:val="single" w:sz="4" w:space="0" w:color="auto"/>
              <w:right w:val="single" w:sz="4" w:space="0" w:color="auto"/>
            </w:tcBorders>
          </w:tcPr>
          <w:p w:rsidR="002A504A" w:rsidRPr="003447B7" w:rsidRDefault="002A504A" w:rsidP="00772DE5">
            <w:pPr>
              <w:spacing w:after="0" w:line="240" w:lineRule="auto"/>
              <w:rPr>
                <w:rFonts w:ascii="Times New Roman" w:eastAsia="Times New Roman" w:hAnsi="Times New Roman" w:cs="Times New Roman"/>
                <w:sz w:val="24"/>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2A504A" w:rsidRPr="003447B7" w:rsidRDefault="002A504A" w:rsidP="00772DE5">
            <w:pPr>
              <w:spacing w:after="0" w:line="240" w:lineRule="auto"/>
              <w:rPr>
                <w:rFonts w:ascii="Times New Roman" w:eastAsia="Times New Roman" w:hAnsi="Times New Roman" w:cs="Times New Roman"/>
                <w:sz w:val="24"/>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2A504A" w:rsidRPr="003447B7" w:rsidRDefault="002A504A"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2022</w:t>
            </w:r>
          </w:p>
        </w:tc>
        <w:tc>
          <w:tcPr>
            <w:tcW w:w="1134" w:type="dxa"/>
            <w:gridSpan w:val="2"/>
            <w:tcBorders>
              <w:top w:val="single" w:sz="4" w:space="0" w:color="auto"/>
              <w:left w:val="single" w:sz="4" w:space="0" w:color="auto"/>
              <w:bottom w:val="single" w:sz="4" w:space="0" w:color="auto"/>
              <w:right w:val="single" w:sz="4" w:space="0" w:color="auto"/>
            </w:tcBorders>
          </w:tcPr>
          <w:p w:rsidR="002A504A" w:rsidRPr="003447B7" w:rsidRDefault="00AD703C"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2A504A" w:rsidRPr="003447B7" w:rsidRDefault="002A504A"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2A504A" w:rsidRPr="003447B7" w:rsidRDefault="002A504A"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2A504A" w:rsidRPr="003447B7"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1228" w:type="dxa"/>
            <w:gridSpan w:val="2"/>
            <w:tcBorders>
              <w:top w:val="single" w:sz="4" w:space="0" w:color="auto"/>
              <w:left w:val="single" w:sz="4" w:space="0" w:color="auto"/>
              <w:bottom w:val="single" w:sz="4" w:space="0" w:color="auto"/>
              <w:right w:val="single" w:sz="4" w:space="0" w:color="auto"/>
            </w:tcBorders>
          </w:tcPr>
          <w:p w:rsidR="002A504A" w:rsidRPr="003447B7" w:rsidRDefault="002A504A" w:rsidP="00772DE5">
            <w:pPr>
              <w:spacing w:after="0" w:line="240" w:lineRule="auto"/>
              <w:rPr>
                <w:rFonts w:ascii="Times New Roman" w:eastAsia="Times New Roman" w:hAnsi="Times New Roman" w:cs="Times New Roman"/>
                <w:sz w:val="24"/>
                <w:szCs w:val="28"/>
                <w:lang w:eastAsia="ru-RU"/>
              </w:rPr>
            </w:pPr>
          </w:p>
        </w:tc>
        <w:tc>
          <w:tcPr>
            <w:tcW w:w="1607" w:type="dxa"/>
            <w:vMerge/>
            <w:tcBorders>
              <w:left w:val="single" w:sz="4" w:space="0" w:color="auto"/>
              <w:right w:val="single" w:sz="4" w:space="0" w:color="auto"/>
            </w:tcBorders>
          </w:tcPr>
          <w:p w:rsidR="002A504A" w:rsidRPr="003447B7" w:rsidRDefault="002A504A" w:rsidP="00772DE5">
            <w:pPr>
              <w:spacing w:after="0" w:line="240" w:lineRule="auto"/>
              <w:rPr>
                <w:rFonts w:ascii="Times New Roman" w:eastAsia="Times New Roman" w:hAnsi="Times New Roman" w:cs="Times New Roman"/>
                <w:sz w:val="24"/>
                <w:szCs w:val="28"/>
                <w:lang w:eastAsia="ru-RU"/>
              </w:rPr>
            </w:pPr>
          </w:p>
        </w:tc>
        <w:tc>
          <w:tcPr>
            <w:tcW w:w="1985" w:type="dxa"/>
            <w:vMerge/>
            <w:tcBorders>
              <w:left w:val="single" w:sz="4" w:space="0" w:color="auto"/>
              <w:right w:val="single" w:sz="4" w:space="0" w:color="auto"/>
            </w:tcBorders>
          </w:tcPr>
          <w:p w:rsidR="002A504A" w:rsidRPr="003447B7" w:rsidRDefault="002A504A" w:rsidP="00772DE5">
            <w:pPr>
              <w:spacing w:after="0" w:line="240" w:lineRule="auto"/>
              <w:rPr>
                <w:rFonts w:ascii="Times New Roman" w:eastAsia="Times New Roman" w:hAnsi="Times New Roman" w:cs="Times New Roman"/>
                <w:sz w:val="24"/>
                <w:szCs w:val="28"/>
                <w:lang w:eastAsia="ru-RU"/>
              </w:rPr>
            </w:pPr>
          </w:p>
        </w:tc>
      </w:tr>
      <w:tr w:rsidR="002A504A" w:rsidRPr="003447B7" w:rsidTr="00353502">
        <w:tc>
          <w:tcPr>
            <w:tcW w:w="851" w:type="dxa"/>
            <w:vMerge/>
            <w:tcBorders>
              <w:left w:val="single" w:sz="4" w:space="0" w:color="auto"/>
              <w:right w:val="single" w:sz="4" w:space="0" w:color="auto"/>
            </w:tcBorders>
          </w:tcPr>
          <w:p w:rsidR="002A504A" w:rsidRPr="003447B7" w:rsidRDefault="002A504A" w:rsidP="00772DE5">
            <w:pPr>
              <w:spacing w:after="0" w:line="240" w:lineRule="auto"/>
              <w:rPr>
                <w:rFonts w:ascii="Times New Roman" w:eastAsia="Times New Roman" w:hAnsi="Times New Roman" w:cs="Times New Roman"/>
                <w:sz w:val="24"/>
                <w:szCs w:val="28"/>
                <w:lang w:eastAsia="ru-RU"/>
              </w:rPr>
            </w:pPr>
          </w:p>
        </w:tc>
        <w:tc>
          <w:tcPr>
            <w:tcW w:w="2977" w:type="dxa"/>
            <w:vMerge/>
            <w:tcBorders>
              <w:left w:val="single" w:sz="4" w:space="0" w:color="auto"/>
              <w:right w:val="single" w:sz="4" w:space="0" w:color="auto"/>
            </w:tcBorders>
          </w:tcPr>
          <w:p w:rsidR="002A504A" w:rsidRPr="003447B7" w:rsidRDefault="002A504A" w:rsidP="00772DE5">
            <w:pPr>
              <w:spacing w:after="0" w:line="240" w:lineRule="auto"/>
              <w:rPr>
                <w:rFonts w:ascii="Times New Roman" w:eastAsia="Times New Roman" w:hAnsi="Times New Roman" w:cs="Times New Roman"/>
                <w:sz w:val="24"/>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2A504A" w:rsidRPr="003447B7" w:rsidRDefault="002A504A" w:rsidP="00772DE5">
            <w:pPr>
              <w:spacing w:after="0" w:line="240" w:lineRule="auto"/>
              <w:rPr>
                <w:rFonts w:ascii="Times New Roman" w:eastAsia="Times New Roman" w:hAnsi="Times New Roman" w:cs="Times New Roman"/>
                <w:sz w:val="24"/>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2A504A" w:rsidRPr="003447B7" w:rsidRDefault="002A504A"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 xml:space="preserve">Всего: </w:t>
            </w:r>
          </w:p>
        </w:tc>
        <w:tc>
          <w:tcPr>
            <w:tcW w:w="1134" w:type="dxa"/>
            <w:gridSpan w:val="2"/>
            <w:tcBorders>
              <w:top w:val="single" w:sz="4" w:space="0" w:color="auto"/>
              <w:left w:val="single" w:sz="4" w:space="0" w:color="auto"/>
              <w:bottom w:val="single" w:sz="4" w:space="0" w:color="auto"/>
              <w:right w:val="single" w:sz="4" w:space="0" w:color="auto"/>
            </w:tcBorders>
          </w:tcPr>
          <w:p w:rsidR="002A504A" w:rsidRPr="003447B7" w:rsidRDefault="005B41C8"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2A504A" w:rsidRPr="003447B7" w:rsidRDefault="002A504A"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2A504A" w:rsidRPr="003447B7" w:rsidRDefault="002A504A"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2A504A" w:rsidRPr="003447B7" w:rsidRDefault="005B41C8"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1228" w:type="dxa"/>
            <w:gridSpan w:val="2"/>
            <w:tcBorders>
              <w:top w:val="single" w:sz="4" w:space="0" w:color="auto"/>
              <w:left w:val="single" w:sz="4" w:space="0" w:color="auto"/>
              <w:bottom w:val="single" w:sz="4" w:space="0" w:color="auto"/>
              <w:right w:val="single" w:sz="4" w:space="0" w:color="auto"/>
            </w:tcBorders>
          </w:tcPr>
          <w:p w:rsidR="002A504A" w:rsidRPr="003447B7" w:rsidRDefault="002A504A" w:rsidP="00772DE5">
            <w:pPr>
              <w:spacing w:after="0" w:line="240" w:lineRule="auto"/>
              <w:rPr>
                <w:rFonts w:ascii="Times New Roman" w:eastAsia="Times New Roman" w:hAnsi="Times New Roman" w:cs="Times New Roman"/>
                <w:sz w:val="24"/>
                <w:szCs w:val="28"/>
                <w:lang w:eastAsia="ru-RU"/>
              </w:rPr>
            </w:pPr>
          </w:p>
        </w:tc>
        <w:tc>
          <w:tcPr>
            <w:tcW w:w="1607" w:type="dxa"/>
            <w:vMerge/>
            <w:tcBorders>
              <w:left w:val="single" w:sz="4" w:space="0" w:color="auto"/>
              <w:right w:val="single" w:sz="4" w:space="0" w:color="auto"/>
            </w:tcBorders>
          </w:tcPr>
          <w:p w:rsidR="002A504A" w:rsidRPr="003447B7" w:rsidRDefault="002A504A" w:rsidP="00772DE5">
            <w:pPr>
              <w:spacing w:after="0" w:line="240" w:lineRule="auto"/>
              <w:rPr>
                <w:rFonts w:ascii="Times New Roman" w:eastAsia="Times New Roman" w:hAnsi="Times New Roman" w:cs="Times New Roman"/>
                <w:sz w:val="24"/>
                <w:szCs w:val="28"/>
                <w:lang w:eastAsia="ru-RU"/>
              </w:rPr>
            </w:pPr>
          </w:p>
        </w:tc>
        <w:tc>
          <w:tcPr>
            <w:tcW w:w="1985" w:type="dxa"/>
            <w:vMerge/>
            <w:tcBorders>
              <w:left w:val="single" w:sz="4" w:space="0" w:color="auto"/>
              <w:right w:val="single" w:sz="4" w:space="0" w:color="auto"/>
            </w:tcBorders>
          </w:tcPr>
          <w:p w:rsidR="002A504A" w:rsidRPr="003447B7" w:rsidRDefault="002A504A" w:rsidP="00772DE5">
            <w:pPr>
              <w:spacing w:after="0" w:line="240" w:lineRule="auto"/>
              <w:rPr>
                <w:rFonts w:ascii="Times New Roman" w:eastAsia="Times New Roman" w:hAnsi="Times New Roman" w:cs="Times New Roman"/>
                <w:sz w:val="24"/>
                <w:szCs w:val="28"/>
                <w:lang w:eastAsia="ru-RU"/>
              </w:rPr>
            </w:pPr>
          </w:p>
        </w:tc>
      </w:tr>
      <w:tr w:rsidR="00ED249F" w:rsidRPr="003447B7" w:rsidTr="00353502">
        <w:tc>
          <w:tcPr>
            <w:tcW w:w="851" w:type="dxa"/>
            <w:vMerge w:val="restart"/>
            <w:tcBorders>
              <w:left w:val="single" w:sz="4" w:space="0" w:color="auto"/>
              <w:right w:val="single" w:sz="4" w:space="0" w:color="auto"/>
            </w:tcBorders>
          </w:tcPr>
          <w:p w:rsidR="00ED249F" w:rsidRPr="003447B7" w:rsidRDefault="00CD6296"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2.1.</w:t>
            </w:r>
            <w:r w:rsidR="00ED249F" w:rsidRPr="003447B7">
              <w:rPr>
                <w:rFonts w:ascii="Times New Roman" w:eastAsia="Times New Roman" w:hAnsi="Times New Roman" w:cs="Times New Roman"/>
                <w:sz w:val="24"/>
                <w:szCs w:val="28"/>
                <w:lang w:eastAsia="ru-RU"/>
              </w:rPr>
              <w:t>2.</w:t>
            </w:r>
          </w:p>
        </w:tc>
        <w:tc>
          <w:tcPr>
            <w:tcW w:w="2977" w:type="dxa"/>
            <w:vMerge w:val="restart"/>
            <w:tcBorders>
              <w:left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Основное мероприятие №2 «Разработка проектно-сметной документации»</w:t>
            </w:r>
          </w:p>
        </w:tc>
        <w:tc>
          <w:tcPr>
            <w:tcW w:w="851" w:type="dxa"/>
            <w:tcBorders>
              <w:top w:val="single" w:sz="4" w:space="0" w:color="auto"/>
              <w:left w:val="single" w:sz="4" w:space="0" w:color="auto"/>
              <w:bottom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2018</w:t>
            </w:r>
          </w:p>
        </w:tc>
        <w:tc>
          <w:tcPr>
            <w:tcW w:w="1134" w:type="dxa"/>
            <w:gridSpan w:val="2"/>
            <w:tcBorders>
              <w:top w:val="single" w:sz="4" w:space="0" w:color="auto"/>
              <w:left w:val="single" w:sz="4" w:space="0" w:color="auto"/>
              <w:bottom w:val="single" w:sz="4" w:space="0" w:color="auto"/>
              <w:right w:val="single" w:sz="4" w:space="0" w:color="auto"/>
            </w:tcBorders>
          </w:tcPr>
          <w:p w:rsidR="00ED249F" w:rsidRPr="003447B7" w:rsidRDefault="005B41C8"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ED249F" w:rsidRPr="003447B7" w:rsidRDefault="005B41C8"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1228" w:type="dxa"/>
            <w:gridSpan w:val="2"/>
            <w:tcBorders>
              <w:top w:val="single" w:sz="4" w:space="0" w:color="auto"/>
              <w:left w:val="single" w:sz="4" w:space="0" w:color="auto"/>
              <w:bottom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1607" w:type="dxa"/>
            <w:vMerge w:val="restart"/>
            <w:tcBorders>
              <w:top w:val="single" w:sz="4" w:space="0" w:color="auto"/>
              <w:left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1985" w:type="dxa"/>
            <w:vMerge w:val="restart"/>
            <w:tcBorders>
              <w:left w:val="single" w:sz="4" w:space="0" w:color="auto"/>
              <w:right w:val="single" w:sz="4" w:space="0" w:color="auto"/>
            </w:tcBorders>
          </w:tcPr>
          <w:p w:rsidR="00ED249F" w:rsidRPr="003447B7" w:rsidRDefault="00AD208A"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Администрация Песчаного </w:t>
            </w:r>
            <w:r w:rsidR="00ED249F">
              <w:rPr>
                <w:rFonts w:ascii="Times New Roman" w:eastAsia="Times New Roman" w:hAnsi="Times New Roman" w:cs="Times New Roman"/>
                <w:sz w:val="24"/>
                <w:szCs w:val="28"/>
                <w:lang w:eastAsia="ru-RU"/>
              </w:rPr>
              <w:t xml:space="preserve"> </w:t>
            </w:r>
            <w:r w:rsidR="00ED249F" w:rsidRPr="003447B7">
              <w:rPr>
                <w:rFonts w:ascii="Times New Roman" w:eastAsia="Times New Roman" w:hAnsi="Times New Roman" w:cs="Times New Roman"/>
                <w:sz w:val="24"/>
                <w:szCs w:val="28"/>
                <w:lang w:eastAsia="ru-RU"/>
              </w:rPr>
              <w:t>сельского поселения</w:t>
            </w:r>
          </w:p>
        </w:tc>
      </w:tr>
      <w:tr w:rsidR="00ED249F" w:rsidRPr="003447B7" w:rsidTr="00353502">
        <w:tc>
          <w:tcPr>
            <w:tcW w:w="851" w:type="dxa"/>
            <w:vMerge/>
            <w:tcBorders>
              <w:left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2977" w:type="dxa"/>
            <w:vMerge/>
            <w:tcBorders>
              <w:left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2019</w:t>
            </w:r>
          </w:p>
        </w:tc>
        <w:tc>
          <w:tcPr>
            <w:tcW w:w="1134" w:type="dxa"/>
            <w:gridSpan w:val="2"/>
            <w:tcBorders>
              <w:top w:val="single" w:sz="4" w:space="0" w:color="auto"/>
              <w:left w:val="single" w:sz="4" w:space="0" w:color="auto"/>
              <w:bottom w:val="single" w:sz="4" w:space="0" w:color="auto"/>
              <w:right w:val="single" w:sz="4" w:space="0" w:color="auto"/>
            </w:tcBorders>
          </w:tcPr>
          <w:p w:rsidR="00ED249F" w:rsidRPr="003447B7"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ED249F" w:rsidRPr="003447B7"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1228" w:type="dxa"/>
            <w:gridSpan w:val="2"/>
            <w:tcBorders>
              <w:top w:val="single" w:sz="4" w:space="0" w:color="auto"/>
              <w:left w:val="single" w:sz="4" w:space="0" w:color="auto"/>
              <w:bottom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1607" w:type="dxa"/>
            <w:vMerge/>
            <w:tcBorders>
              <w:left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1985" w:type="dxa"/>
            <w:vMerge/>
            <w:tcBorders>
              <w:left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r>
      <w:tr w:rsidR="00ED249F" w:rsidRPr="003447B7" w:rsidTr="00353502">
        <w:tc>
          <w:tcPr>
            <w:tcW w:w="851" w:type="dxa"/>
            <w:vMerge/>
            <w:tcBorders>
              <w:left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2977" w:type="dxa"/>
            <w:vMerge/>
            <w:tcBorders>
              <w:left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2020</w:t>
            </w:r>
          </w:p>
        </w:tc>
        <w:tc>
          <w:tcPr>
            <w:tcW w:w="1134" w:type="dxa"/>
            <w:gridSpan w:val="2"/>
            <w:tcBorders>
              <w:top w:val="single" w:sz="4" w:space="0" w:color="auto"/>
              <w:left w:val="single" w:sz="4" w:space="0" w:color="auto"/>
              <w:bottom w:val="single" w:sz="4" w:space="0" w:color="auto"/>
              <w:right w:val="single" w:sz="4" w:space="0" w:color="auto"/>
            </w:tcBorders>
          </w:tcPr>
          <w:p w:rsidR="00ED249F" w:rsidRPr="003447B7"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ED249F" w:rsidRPr="003447B7"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1228" w:type="dxa"/>
            <w:gridSpan w:val="2"/>
            <w:tcBorders>
              <w:top w:val="single" w:sz="4" w:space="0" w:color="auto"/>
              <w:left w:val="single" w:sz="4" w:space="0" w:color="auto"/>
              <w:bottom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1607" w:type="dxa"/>
            <w:vMerge/>
            <w:tcBorders>
              <w:left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1985" w:type="dxa"/>
            <w:vMerge/>
            <w:tcBorders>
              <w:left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r>
      <w:tr w:rsidR="00ED249F" w:rsidRPr="003447B7" w:rsidTr="00353502">
        <w:tc>
          <w:tcPr>
            <w:tcW w:w="851" w:type="dxa"/>
            <w:vMerge/>
            <w:tcBorders>
              <w:left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2977" w:type="dxa"/>
            <w:vMerge/>
            <w:tcBorders>
              <w:left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2021</w:t>
            </w:r>
          </w:p>
        </w:tc>
        <w:tc>
          <w:tcPr>
            <w:tcW w:w="1134" w:type="dxa"/>
            <w:gridSpan w:val="2"/>
            <w:tcBorders>
              <w:top w:val="single" w:sz="4" w:space="0" w:color="auto"/>
              <w:left w:val="single" w:sz="4" w:space="0" w:color="auto"/>
              <w:bottom w:val="single" w:sz="4" w:space="0" w:color="auto"/>
              <w:right w:val="single" w:sz="4" w:space="0" w:color="auto"/>
            </w:tcBorders>
          </w:tcPr>
          <w:p w:rsidR="00ED249F" w:rsidRPr="003447B7"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ED249F" w:rsidRPr="003447B7"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1228" w:type="dxa"/>
            <w:gridSpan w:val="2"/>
            <w:tcBorders>
              <w:top w:val="single" w:sz="4" w:space="0" w:color="auto"/>
              <w:left w:val="single" w:sz="4" w:space="0" w:color="auto"/>
              <w:bottom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1607" w:type="dxa"/>
            <w:vMerge/>
            <w:tcBorders>
              <w:left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1985" w:type="dxa"/>
            <w:vMerge/>
            <w:tcBorders>
              <w:left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r>
      <w:tr w:rsidR="00ED249F" w:rsidRPr="003447B7" w:rsidTr="00353502">
        <w:tc>
          <w:tcPr>
            <w:tcW w:w="851" w:type="dxa"/>
            <w:vMerge/>
            <w:tcBorders>
              <w:left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2977" w:type="dxa"/>
            <w:vMerge/>
            <w:tcBorders>
              <w:left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2022</w:t>
            </w:r>
          </w:p>
        </w:tc>
        <w:tc>
          <w:tcPr>
            <w:tcW w:w="1134" w:type="dxa"/>
            <w:gridSpan w:val="2"/>
            <w:tcBorders>
              <w:top w:val="single" w:sz="4" w:space="0" w:color="auto"/>
              <w:left w:val="single" w:sz="4" w:space="0" w:color="auto"/>
              <w:bottom w:val="single" w:sz="4" w:space="0" w:color="auto"/>
              <w:right w:val="single" w:sz="4" w:space="0" w:color="auto"/>
            </w:tcBorders>
          </w:tcPr>
          <w:p w:rsidR="00ED249F"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ED249F"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1228" w:type="dxa"/>
            <w:gridSpan w:val="2"/>
            <w:tcBorders>
              <w:top w:val="single" w:sz="4" w:space="0" w:color="auto"/>
              <w:left w:val="single" w:sz="4" w:space="0" w:color="auto"/>
              <w:bottom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1607" w:type="dxa"/>
            <w:vMerge/>
            <w:tcBorders>
              <w:left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1985" w:type="dxa"/>
            <w:vMerge/>
            <w:tcBorders>
              <w:left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r>
      <w:tr w:rsidR="00ED249F" w:rsidRPr="003447B7" w:rsidTr="00353502">
        <w:tc>
          <w:tcPr>
            <w:tcW w:w="851" w:type="dxa"/>
            <w:vMerge/>
            <w:tcBorders>
              <w:left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2977" w:type="dxa"/>
            <w:vMerge/>
            <w:tcBorders>
              <w:left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Всего:</w:t>
            </w:r>
          </w:p>
        </w:tc>
        <w:tc>
          <w:tcPr>
            <w:tcW w:w="1134" w:type="dxa"/>
            <w:gridSpan w:val="2"/>
            <w:tcBorders>
              <w:top w:val="single" w:sz="4" w:space="0" w:color="auto"/>
              <w:left w:val="single" w:sz="4" w:space="0" w:color="auto"/>
              <w:bottom w:val="single" w:sz="4" w:space="0" w:color="auto"/>
              <w:right w:val="single" w:sz="4" w:space="0" w:color="auto"/>
            </w:tcBorders>
          </w:tcPr>
          <w:p w:rsidR="00ED249F" w:rsidRPr="003447B7" w:rsidRDefault="005B41C8"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ED249F" w:rsidRDefault="005B41C8"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1228" w:type="dxa"/>
            <w:gridSpan w:val="2"/>
            <w:tcBorders>
              <w:top w:val="single" w:sz="4" w:space="0" w:color="auto"/>
              <w:left w:val="single" w:sz="4" w:space="0" w:color="auto"/>
              <w:bottom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1607" w:type="dxa"/>
            <w:vMerge w:val="restart"/>
            <w:tcBorders>
              <w:left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1985" w:type="dxa"/>
            <w:vMerge w:val="restart"/>
            <w:tcBorders>
              <w:left w:val="single" w:sz="4" w:space="0" w:color="auto"/>
              <w:right w:val="single" w:sz="4" w:space="0" w:color="auto"/>
            </w:tcBorders>
          </w:tcPr>
          <w:p w:rsidR="00ED249F" w:rsidRPr="003447B7" w:rsidRDefault="00AD208A"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Администрация Песчаного </w:t>
            </w:r>
            <w:r w:rsidR="00ED249F">
              <w:rPr>
                <w:rFonts w:ascii="Times New Roman" w:eastAsia="Times New Roman" w:hAnsi="Times New Roman" w:cs="Times New Roman"/>
                <w:sz w:val="24"/>
                <w:szCs w:val="28"/>
                <w:lang w:eastAsia="ru-RU"/>
              </w:rPr>
              <w:t xml:space="preserve"> </w:t>
            </w:r>
            <w:r w:rsidR="00ED249F" w:rsidRPr="003447B7">
              <w:rPr>
                <w:rFonts w:ascii="Times New Roman" w:eastAsia="Times New Roman" w:hAnsi="Times New Roman" w:cs="Times New Roman"/>
                <w:sz w:val="24"/>
                <w:szCs w:val="28"/>
                <w:lang w:eastAsia="ru-RU"/>
              </w:rPr>
              <w:t>сельского поселения</w:t>
            </w:r>
          </w:p>
        </w:tc>
      </w:tr>
      <w:tr w:rsidR="00ED249F" w:rsidRPr="003447B7" w:rsidTr="00353502">
        <w:tc>
          <w:tcPr>
            <w:tcW w:w="851" w:type="dxa"/>
            <w:vMerge w:val="restart"/>
            <w:tcBorders>
              <w:left w:val="single" w:sz="4" w:space="0" w:color="auto"/>
              <w:right w:val="single" w:sz="4" w:space="0" w:color="auto"/>
            </w:tcBorders>
          </w:tcPr>
          <w:p w:rsidR="00ED249F" w:rsidRPr="003447B7" w:rsidRDefault="00CD6296"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2.1.</w:t>
            </w:r>
            <w:r w:rsidR="00ED249F">
              <w:rPr>
                <w:rFonts w:ascii="Times New Roman" w:eastAsia="Times New Roman" w:hAnsi="Times New Roman" w:cs="Times New Roman"/>
                <w:sz w:val="24"/>
                <w:szCs w:val="28"/>
                <w:lang w:eastAsia="ru-RU"/>
              </w:rPr>
              <w:t>3.</w:t>
            </w:r>
          </w:p>
        </w:tc>
        <w:tc>
          <w:tcPr>
            <w:tcW w:w="2977" w:type="dxa"/>
            <w:vMerge w:val="restart"/>
            <w:tcBorders>
              <w:left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Основное мероприятие №3 «Проведение государственной экспертизы ПСД»</w:t>
            </w:r>
          </w:p>
        </w:tc>
        <w:tc>
          <w:tcPr>
            <w:tcW w:w="851" w:type="dxa"/>
            <w:tcBorders>
              <w:top w:val="single" w:sz="4" w:space="0" w:color="auto"/>
              <w:left w:val="single" w:sz="4" w:space="0" w:color="auto"/>
              <w:bottom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2018</w:t>
            </w:r>
          </w:p>
        </w:tc>
        <w:tc>
          <w:tcPr>
            <w:tcW w:w="1134" w:type="dxa"/>
            <w:gridSpan w:val="2"/>
            <w:tcBorders>
              <w:top w:val="single" w:sz="4" w:space="0" w:color="auto"/>
              <w:left w:val="single" w:sz="4" w:space="0" w:color="auto"/>
              <w:bottom w:val="single" w:sz="4" w:space="0" w:color="auto"/>
              <w:right w:val="single" w:sz="4" w:space="0" w:color="auto"/>
            </w:tcBorders>
          </w:tcPr>
          <w:p w:rsidR="00ED249F" w:rsidRPr="003447B7" w:rsidRDefault="005B41C8"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ED249F" w:rsidRPr="003447B7" w:rsidRDefault="005B41C8"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1228" w:type="dxa"/>
            <w:gridSpan w:val="2"/>
            <w:tcBorders>
              <w:top w:val="single" w:sz="4" w:space="0" w:color="auto"/>
              <w:left w:val="single" w:sz="4" w:space="0" w:color="auto"/>
              <w:bottom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1607" w:type="dxa"/>
            <w:vMerge/>
            <w:tcBorders>
              <w:left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1985" w:type="dxa"/>
            <w:vMerge/>
            <w:tcBorders>
              <w:left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r>
      <w:tr w:rsidR="00ED249F" w:rsidRPr="003447B7" w:rsidTr="00353502">
        <w:tc>
          <w:tcPr>
            <w:tcW w:w="851" w:type="dxa"/>
            <w:vMerge/>
            <w:tcBorders>
              <w:left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2977" w:type="dxa"/>
            <w:vMerge/>
            <w:tcBorders>
              <w:left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2019</w:t>
            </w:r>
          </w:p>
        </w:tc>
        <w:tc>
          <w:tcPr>
            <w:tcW w:w="1134" w:type="dxa"/>
            <w:gridSpan w:val="2"/>
            <w:tcBorders>
              <w:top w:val="single" w:sz="4" w:space="0" w:color="auto"/>
              <w:left w:val="single" w:sz="4" w:space="0" w:color="auto"/>
              <w:bottom w:val="single" w:sz="4" w:space="0" w:color="auto"/>
              <w:right w:val="single" w:sz="4" w:space="0" w:color="auto"/>
            </w:tcBorders>
          </w:tcPr>
          <w:p w:rsidR="00ED249F" w:rsidRPr="003447B7"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ED249F" w:rsidRPr="003447B7"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1228" w:type="dxa"/>
            <w:gridSpan w:val="2"/>
            <w:tcBorders>
              <w:top w:val="single" w:sz="4" w:space="0" w:color="auto"/>
              <w:left w:val="single" w:sz="4" w:space="0" w:color="auto"/>
              <w:bottom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1607" w:type="dxa"/>
            <w:vMerge/>
            <w:tcBorders>
              <w:left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1985" w:type="dxa"/>
            <w:vMerge/>
            <w:tcBorders>
              <w:left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r>
      <w:tr w:rsidR="00ED249F" w:rsidRPr="003447B7" w:rsidTr="00353502">
        <w:tc>
          <w:tcPr>
            <w:tcW w:w="851" w:type="dxa"/>
            <w:vMerge/>
            <w:tcBorders>
              <w:left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2977" w:type="dxa"/>
            <w:vMerge/>
            <w:tcBorders>
              <w:left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2020</w:t>
            </w:r>
          </w:p>
        </w:tc>
        <w:tc>
          <w:tcPr>
            <w:tcW w:w="1134" w:type="dxa"/>
            <w:gridSpan w:val="2"/>
            <w:tcBorders>
              <w:top w:val="single" w:sz="4" w:space="0" w:color="auto"/>
              <w:left w:val="single" w:sz="4" w:space="0" w:color="auto"/>
              <w:bottom w:val="single" w:sz="4" w:space="0" w:color="auto"/>
              <w:right w:val="single" w:sz="4" w:space="0" w:color="auto"/>
            </w:tcBorders>
          </w:tcPr>
          <w:p w:rsidR="00ED249F" w:rsidRPr="003447B7"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ED249F" w:rsidRPr="003447B7"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1228" w:type="dxa"/>
            <w:gridSpan w:val="2"/>
            <w:tcBorders>
              <w:top w:val="single" w:sz="4" w:space="0" w:color="auto"/>
              <w:left w:val="single" w:sz="4" w:space="0" w:color="auto"/>
              <w:bottom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1607" w:type="dxa"/>
            <w:vMerge/>
            <w:tcBorders>
              <w:left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1985" w:type="dxa"/>
            <w:vMerge/>
            <w:tcBorders>
              <w:left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r>
      <w:tr w:rsidR="00ED249F" w:rsidRPr="003447B7" w:rsidTr="00353502">
        <w:tc>
          <w:tcPr>
            <w:tcW w:w="851" w:type="dxa"/>
            <w:vMerge/>
            <w:tcBorders>
              <w:left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2977" w:type="dxa"/>
            <w:vMerge/>
            <w:tcBorders>
              <w:left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2021</w:t>
            </w:r>
          </w:p>
        </w:tc>
        <w:tc>
          <w:tcPr>
            <w:tcW w:w="1134" w:type="dxa"/>
            <w:gridSpan w:val="2"/>
            <w:tcBorders>
              <w:top w:val="single" w:sz="4" w:space="0" w:color="auto"/>
              <w:left w:val="single" w:sz="4" w:space="0" w:color="auto"/>
              <w:bottom w:val="single" w:sz="4" w:space="0" w:color="auto"/>
              <w:right w:val="single" w:sz="4" w:space="0" w:color="auto"/>
            </w:tcBorders>
          </w:tcPr>
          <w:p w:rsidR="00ED249F" w:rsidRPr="003447B7"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ED249F" w:rsidRPr="003447B7"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1228" w:type="dxa"/>
            <w:gridSpan w:val="2"/>
            <w:tcBorders>
              <w:top w:val="single" w:sz="4" w:space="0" w:color="auto"/>
              <w:left w:val="single" w:sz="4" w:space="0" w:color="auto"/>
              <w:bottom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1607" w:type="dxa"/>
            <w:vMerge/>
            <w:tcBorders>
              <w:left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1985" w:type="dxa"/>
            <w:vMerge/>
            <w:tcBorders>
              <w:left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r>
      <w:tr w:rsidR="00ED249F" w:rsidRPr="003447B7" w:rsidTr="00353502">
        <w:tc>
          <w:tcPr>
            <w:tcW w:w="851" w:type="dxa"/>
            <w:vMerge/>
            <w:tcBorders>
              <w:left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2977" w:type="dxa"/>
            <w:vMerge/>
            <w:tcBorders>
              <w:left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2022</w:t>
            </w:r>
          </w:p>
        </w:tc>
        <w:tc>
          <w:tcPr>
            <w:tcW w:w="1134" w:type="dxa"/>
            <w:gridSpan w:val="2"/>
            <w:tcBorders>
              <w:top w:val="single" w:sz="4" w:space="0" w:color="auto"/>
              <w:left w:val="single" w:sz="4" w:space="0" w:color="auto"/>
              <w:bottom w:val="single" w:sz="4" w:space="0" w:color="auto"/>
              <w:right w:val="single" w:sz="4" w:space="0" w:color="auto"/>
            </w:tcBorders>
          </w:tcPr>
          <w:p w:rsidR="00ED249F" w:rsidRPr="003447B7"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ED249F" w:rsidRPr="003447B7"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1228" w:type="dxa"/>
            <w:gridSpan w:val="2"/>
            <w:tcBorders>
              <w:top w:val="single" w:sz="4" w:space="0" w:color="auto"/>
              <w:left w:val="single" w:sz="4" w:space="0" w:color="auto"/>
              <w:bottom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1607" w:type="dxa"/>
            <w:vMerge/>
            <w:tcBorders>
              <w:left w:val="single" w:sz="4" w:space="0" w:color="auto"/>
              <w:bottom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1985" w:type="dxa"/>
            <w:vMerge/>
            <w:tcBorders>
              <w:left w:val="single" w:sz="4" w:space="0" w:color="auto"/>
              <w:bottom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r>
      <w:tr w:rsidR="00ED249F" w:rsidRPr="003447B7" w:rsidTr="00353502">
        <w:tc>
          <w:tcPr>
            <w:tcW w:w="851" w:type="dxa"/>
            <w:vMerge/>
            <w:tcBorders>
              <w:left w:val="single" w:sz="4" w:space="0" w:color="auto"/>
              <w:bottom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2977" w:type="dxa"/>
            <w:vMerge/>
            <w:tcBorders>
              <w:left w:val="single" w:sz="4" w:space="0" w:color="auto"/>
              <w:bottom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Всего:</w:t>
            </w:r>
          </w:p>
        </w:tc>
        <w:tc>
          <w:tcPr>
            <w:tcW w:w="1134" w:type="dxa"/>
            <w:gridSpan w:val="2"/>
            <w:tcBorders>
              <w:top w:val="single" w:sz="4" w:space="0" w:color="auto"/>
              <w:left w:val="single" w:sz="4" w:space="0" w:color="auto"/>
              <w:bottom w:val="single" w:sz="4" w:space="0" w:color="auto"/>
              <w:right w:val="single" w:sz="4" w:space="0" w:color="auto"/>
            </w:tcBorders>
          </w:tcPr>
          <w:p w:rsidR="00ED249F" w:rsidRPr="003447B7" w:rsidRDefault="005B41C8"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ED249F" w:rsidRPr="003447B7" w:rsidRDefault="005B41C8"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1228" w:type="dxa"/>
            <w:gridSpan w:val="2"/>
            <w:tcBorders>
              <w:top w:val="single" w:sz="4" w:space="0" w:color="auto"/>
              <w:left w:val="single" w:sz="4" w:space="0" w:color="auto"/>
              <w:bottom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1607" w:type="dxa"/>
            <w:vMerge w:val="restart"/>
            <w:tcBorders>
              <w:left w:val="single" w:sz="4" w:space="0" w:color="auto"/>
              <w:right w:val="single" w:sz="4" w:space="0" w:color="auto"/>
            </w:tcBorders>
          </w:tcPr>
          <w:p w:rsidR="00ED249F" w:rsidRPr="003447B7" w:rsidRDefault="00ED249F" w:rsidP="00772DE5">
            <w:pPr>
              <w:spacing w:after="0" w:line="240" w:lineRule="auto"/>
              <w:rPr>
                <w:rFonts w:ascii="Times New Roman" w:eastAsia="Times New Roman" w:hAnsi="Times New Roman" w:cs="Times New Roman"/>
                <w:sz w:val="24"/>
                <w:szCs w:val="28"/>
                <w:lang w:eastAsia="ru-RU"/>
              </w:rPr>
            </w:pPr>
          </w:p>
        </w:tc>
        <w:tc>
          <w:tcPr>
            <w:tcW w:w="1985" w:type="dxa"/>
            <w:vMerge w:val="restart"/>
            <w:tcBorders>
              <w:left w:val="single" w:sz="4" w:space="0" w:color="auto"/>
              <w:right w:val="single" w:sz="4" w:space="0" w:color="auto"/>
            </w:tcBorders>
          </w:tcPr>
          <w:p w:rsidR="00ED249F" w:rsidRPr="003447B7" w:rsidRDefault="00AD208A"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Администрация Песчаного </w:t>
            </w:r>
            <w:r w:rsidR="00ED249F">
              <w:rPr>
                <w:rFonts w:ascii="Times New Roman" w:eastAsia="Times New Roman" w:hAnsi="Times New Roman" w:cs="Times New Roman"/>
                <w:sz w:val="24"/>
                <w:szCs w:val="28"/>
                <w:lang w:eastAsia="ru-RU"/>
              </w:rPr>
              <w:t xml:space="preserve"> </w:t>
            </w:r>
            <w:r w:rsidR="00ED249F" w:rsidRPr="003447B7">
              <w:rPr>
                <w:rFonts w:ascii="Times New Roman" w:eastAsia="Times New Roman" w:hAnsi="Times New Roman" w:cs="Times New Roman"/>
                <w:sz w:val="24"/>
                <w:szCs w:val="28"/>
                <w:lang w:eastAsia="ru-RU"/>
              </w:rPr>
              <w:t>сельского поселения</w:t>
            </w:r>
          </w:p>
        </w:tc>
      </w:tr>
      <w:tr w:rsidR="00643725" w:rsidRPr="003447B7" w:rsidTr="00353502">
        <w:tc>
          <w:tcPr>
            <w:tcW w:w="851" w:type="dxa"/>
            <w:vMerge w:val="restart"/>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2.1.4</w:t>
            </w:r>
            <w:r w:rsidRPr="003447B7">
              <w:rPr>
                <w:rFonts w:ascii="Times New Roman" w:eastAsia="Times New Roman" w:hAnsi="Times New Roman" w:cs="Times New Roman"/>
                <w:sz w:val="24"/>
                <w:szCs w:val="28"/>
                <w:lang w:eastAsia="ru-RU"/>
              </w:rPr>
              <w:t>.</w:t>
            </w:r>
          </w:p>
        </w:tc>
        <w:tc>
          <w:tcPr>
            <w:tcW w:w="2977" w:type="dxa"/>
            <w:vMerge w:val="restart"/>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Основное мероприятие №4</w:t>
            </w:r>
            <w:r w:rsidRPr="003447B7">
              <w:rPr>
                <w:rFonts w:ascii="Times New Roman" w:eastAsia="Times New Roman" w:hAnsi="Times New Roman" w:cs="Times New Roman"/>
                <w:sz w:val="24"/>
                <w:szCs w:val="28"/>
                <w:lang w:eastAsia="ru-RU"/>
              </w:rPr>
              <w:t xml:space="preserve"> «Выполнения строительно-монтажных р</w:t>
            </w:r>
            <w:r>
              <w:rPr>
                <w:rFonts w:ascii="Times New Roman" w:eastAsia="Times New Roman" w:hAnsi="Times New Roman" w:cs="Times New Roman"/>
                <w:sz w:val="24"/>
                <w:szCs w:val="28"/>
                <w:lang w:eastAsia="ru-RU"/>
              </w:rPr>
              <w:t>абот по благоустройству</w:t>
            </w:r>
          </w:p>
        </w:tc>
        <w:tc>
          <w:tcPr>
            <w:tcW w:w="851"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2018</w:t>
            </w:r>
          </w:p>
        </w:tc>
        <w:tc>
          <w:tcPr>
            <w:tcW w:w="1134" w:type="dxa"/>
            <w:gridSpan w:val="2"/>
            <w:tcBorders>
              <w:top w:val="single" w:sz="4" w:space="0" w:color="auto"/>
              <w:left w:val="single" w:sz="4" w:space="0" w:color="auto"/>
              <w:bottom w:val="single" w:sz="4" w:space="0" w:color="auto"/>
              <w:right w:val="single" w:sz="4" w:space="0" w:color="auto"/>
            </w:tcBorders>
          </w:tcPr>
          <w:p w:rsidR="00643725" w:rsidRPr="003447B7" w:rsidRDefault="005B41C8"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643725" w:rsidRPr="003447B7" w:rsidRDefault="005B41C8"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1228" w:type="dxa"/>
            <w:gridSpan w:val="2"/>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607"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985"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r>
      <w:tr w:rsidR="00643725" w:rsidRPr="003447B7" w:rsidTr="00353502">
        <w:tc>
          <w:tcPr>
            <w:tcW w:w="851"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2977"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2019</w:t>
            </w:r>
          </w:p>
        </w:tc>
        <w:tc>
          <w:tcPr>
            <w:tcW w:w="1134" w:type="dxa"/>
            <w:gridSpan w:val="2"/>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1228" w:type="dxa"/>
            <w:gridSpan w:val="2"/>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607"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985"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r>
      <w:tr w:rsidR="00643725" w:rsidRPr="003447B7" w:rsidTr="00353502">
        <w:tc>
          <w:tcPr>
            <w:tcW w:w="851"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2977"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2020</w:t>
            </w:r>
          </w:p>
        </w:tc>
        <w:tc>
          <w:tcPr>
            <w:tcW w:w="1134" w:type="dxa"/>
            <w:gridSpan w:val="2"/>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1228" w:type="dxa"/>
            <w:gridSpan w:val="2"/>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607"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985"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r>
      <w:tr w:rsidR="00643725" w:rsidRPr="003447B7" w:rsidTr="00353502">
        <w:tc>
          <w:tcPr>
            <w:tcW w:w="851"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2977"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2021</w:t>
            </w:r>
          </w:p>
        </w:tc>
        <w:tc>
          <w:tcPr>
            <w:tcW w:w="1134" w:type="dxa"/>
            <w:gridSpan w:val="2"/>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1228" w:type="dxa"/>
            <w:gridSpan w:val="2"/>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607"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985"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r>
      <w:tr w:rsidR="00643725" w:rsidRPr="003447B7" w:rsidTr="00353502">
        <w:tc>
          <w:tcPr>
            <w:tcW w:w="851"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2977"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2022</w:t>
            </w:r>
          </w:p>
        </w:tc>
        <w:tc>
          <w:tcPr>
            <w:tcW w:w="1134" w:type="dxa"/>
            <w:gridSpan w:val="2"/>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1228" w:type="dxa"/>
            <w:gridSpan w:val="2"/>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607"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985"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r>
      <w:tr w:rsidR="00643725" w:rsidRPr="003447B7" w:rsidTr="00353502">
        <w:tc>
          <w:tcPr>
            <w:tcW w:w="851" w:type="dxa"/>
            <w:vMerge/>
            <w:tcBorders>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2977" w:type="dxa"/>
            <w:vMerge/>
            <w:tcBorders>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Всего:</w:t>
            </w:r>
          </w:p>
        </w:tc>
        <w:tc>
          <w:tcPr>
            <w:tcW w:w="1134" w:type="dxa"/>
            <w:gridSpan w:val="2"/>
            <w:tcBorders>
              <w:top w:val="single" w:sz="4" w:space="0" w:color="auto"/>
              <w:left w:val="single" w:sz="4" w:space="0" w:color="auto"/>
              <w:bottom w:val="single" w:sz="4" w:space="0" w:color="auto"/>
              <w:right w:val="single" w:sz="4" w:space="0" w:color="auto"/>
            </w:tcBorders>
          </w:tcPr>
          <w:p w:rsidR="00643725" w:rsidRPr="003447B7" w:rsidRDefault="005B41C8"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643725" w:rsidRPr="003447B7" w:rsidRDefault="005B41C8"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1228" w:type="dxa"/>
            <w:gridSpan w:val="2"/>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607" w:type="dxa"/>
            <w:vMerge/>
            <w:tcBorders>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985" w:type="dxa"/>
            <w:vMerge/>
            <w:tcBorders>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r>
      <w:tr w:rsidR="00643725" w:rsidRPr="003447B7" w:rsidTr="00353502">
        <w:tc>
          <w:tcPr>
            <w:tcW w:w="851" w:type="dxa"/>
            <w:vMerge w:val="restart"/>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2.1.5</w:t>
            </w:r>
            <w:r w:rsidRPr="003447B7">
              <w:rPr>
                <w:rFonts w:ascii="Times New Roman" w:eastAsia="Times New Roman" w:hAnsi="Times New Roman" w:cs="Times New Roman"/>
                <w:sz w:val="24"/>
                <w:szCs w:val="28"/>
                <w:lang w:eastAsia="ru-RU"/>
              </w:rPr>
              <w:t>.</w:t>
            </w:r>
          </w:p>
        </w:tc>
        <w:tc>
          <w:tcPr>
            <w:tcW w:w="2977" w:type="dxa"/>
            <w:vMerge w:val="restart"/>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Основное мероприятие №5</w:t>
            </w:r>
            <w:r w:rsidRPr="003447B7">
              <w:rPr>
                <w:rFonts w:ascii="Times New Roman" w:eastAsia="Times New Roman" w:hAnsi="Times New Roman" w:cs="Times New Roman"/>
                <w:sz w:val="24"/>
                <w:szCs w:val="28"/>
                <w:lang w:eastAsia="ru-RU"/>
              </w:rPr>
              <w:t xml:space="preserve"> «Проведение технического надзора строительных работ»</w:t>
            </w:r>
          </w:p>
        </w:tc>
        <w:tc>
          <w:tcPr>
            <w:tcW w:w="851"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2018</w:t>
            </w:r>
          </w:p>
        </w:tc>
        <w:tc>
          <w:tcPr>
            <w:tcW w:w="1134" w:type="dxa"/>
            <w:gridSpan w:val="2"/>
            <w:tcBorders>
              <w:top w:val="single" w:sz="4" w:space="0" w:color="auto"/>
              <w:left w:val="single" w:sz="4" w:space="0" w:color="auto"/>
              <w:bottom w:val="single" w:sz="4" w:space="0" w:color="auto"/>
              <w:right w:val="single" w:sz="4" w:space="0" w:color="auto"/>
            </w:tcBorders>
          </w:tcPr>
          <w:p w:rsidR="00643725" w:rsidRPr="003447B7" w:rsidRDefault="005B41C8"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643725" w:rsidRPr="003447B7" w:rsidRDefault="005B41C8"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1228" w:type="dxa"/>
            <w:gridSpan w:val="2"/>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607" w:type="dxa"/>
            <w:vMerge w:val="restart"/>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985" w:type="dxa"/>
            <w:vMerge w:val="restart"/>
            <w:tcBorders>
              <w:left w:val="single" w:sz="4" w:space="0" w:color="auto"/>
              <w:right w:val="single" w:sz="4" w:space="0" w:color="auto"/>
            </w:tcBorders>
          </w:tcPr>
          <w:p w:rsidR="00643725" w:rsidRPr="003447B7" w:rsidRDefault="00AD208A"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Администрация Песчаного </w:t>
            </w:r>
            <w:r w:rsidR="00643725" w:rsidRPr="003447B7">
              <w:rPr>
                <w:rFonts w:ascii="Times New Roman" w:eastAsia="Times New Roman" w:hAnsi="Times New Roman" w:cs="Times New Roman"/>
                <w:sz w:val="24"/>
                <w:szCs w:val="28"/>
                <w:lang w:eastAsia="ru-RU"/>
              </w:rPr>
              <w:t>сельского поселения</w:t>
            </w:r>
          </w:p>
        </w:tc>
      </w:tr>
      <w:tr w:rsidR="00643725" w:rsidRPr="003447B7" w:rsidTr="00353502">
        <w:tc>
          <w:tcPr>
            <w:tcW w:w="851"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2977"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2019</w:t>
            </w:r>
          </w:p>
        </w:tc>
        <w:tc>
          <w:tcPr>
            <w:tcW w:w="1134" w:type="dxa"/>
            <w:gridSpan w:val="2"/>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1228" w:type="dxa"/>
            <w:gridSpan w:val="2"/>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607"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985"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r>
      <w:tr w:rsidR="00643725" w:rsidRPr="003447B7" w:rsidTr="00353502">
        <w:tc>
          <w:tcPr>
            <w:tcW w:w="851"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2977"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2020</w:t>
            </w:r>
          </w:p>
        </w:tc>
        <w:tc>
          <w:tcPr>
            <w:tcW w:w="1134" w:type="dxa"/>
            <w:gridSpan w:val="2"/>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1228" w:type="dxa"/>
            <w:gridSpan w:val="2"/>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607"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985"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r>
      <w:tr w:rsidR="00643725" w:rsidRPr="003447B7" w:rsidTr="00353502">
        <w:tc>
          <w:tcPr>
            <w:tcW w:w="851"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2977"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2021</w:t>
            </w:r>
          </w:p>
        </w:tc>
        <w:tc>
          <w:tcPr>
            <w:tcW w:w="1134" w:type="dxa"/>
            <w:gridSpan w:val="2"/>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1228" w:type="dxa"/>
            <w:gridSpan w:val="2"/>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607"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985"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r>
      <w:tr w:rsidR="00643725" w:rsidRPr="003447B7" w:rsidTr="00353502">
        <w:tc>
          <w:tcPr>
            <w:tcW w:w="851"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2977"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2022</w:t>
            </w:r>
          </w:p>
        </w:tc>
        <w:tc>
          <w:tcPr>
            <w:tcW w:w="1134" w:type="dxa"/>
            <w:gridSpan w:val="2"/>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1228" w:type="dxa"/>
            <w:gridSpan w:val="2"/>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607"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985"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r>
      <w:tr w:rsidR="00643725" w:rsidRPr="003447B7" w:rsidTr="00353502">
        <w:tc>
          <w:tcPr>
            <w:tcW w:w="851" w:type="dxa"/>
            <w:vMerge/>
            <w:tcBorders>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2977" w:type="dxa"/>
            <w:vMerge/>
            <w:tcBorders>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Всего:</w:t>
            </w:r>
          </w:p>
        </w:tc>
        <w:tc>
          <w:tcPr>
            <w:tcW w:w="1134" w:type="dxa"/>
            <w:gridSpan w:val="2"/>
            <w:tcBorders>
              <w:top w:val="single" w:sz="4" w:space="0" w:color="auto"/>
              <w:left w:val="single" w:sz="4" w:space="0" w:color="auto"/>
              <w:bottom w:val="single" w:sz="4" w:space="0" w:color="auto"/>
              <w:right w:val="single" w:sz="4" w:space="0" w:color="auto"/>
            </w:tcBorders>
          </w:tcPr>
          <w:p w:rsidR="00643725" w:rsidRPr="003447B7" w:rsidRDefault="005B41C8"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643725" w:rsidRPr="003447B7" w:rsidRDefault="005B41C8"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1228" w:type="dxa"/>
            <w:gridSpan w:val="2"/>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607" w:type="dxa"/>
            <w:vMerge/>
            <w:tcBorders>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985" w:type="dxa"/>
            <w:vMerge/>
            <w:tcBorders>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r>
      <w:tr w:rsidR="00643725" w:rsidRPr="003447B7" w:rsidTr="00353502">
        <w:tc>
          <w:tcPr>
            <w:tcW w:w="851" w:type="dxa"/>
            <w:vMerge w:val="restart"/>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2.1.6</w:t>
            </w:r>
            <w:r w:rsidRPr="003447B7">
              <w:rPr>
                <w:rFonts w:ascii="Times New Roman" w:eastAsia="Times New Roman" w:hAnsi="Times New Roman" w:cs="Times New Roman"/>
                <w:sz w:val="24"/>
                <w:szCs w:val="28"/>
                <w:lang w:eastAsia="ru-RU"/>
              </w:rPr>
              <w:t>.</w:t>
            </w:r>
          </w:p>
        </w:tc>
        <w:tc>
          <w:tcPr>
            <w:tcW w:w="2977" w:type="dxa"/>
            <w:vMerge w:val="restart"/>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Основное мероприятие №6 «Приобретение малых архитектурных форм»</w:t>
            </w:r>
          </w:p>
        </w:tc>
        <w:tc>
          <w:tcPr>
            <w:tcW w:w="851"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2018</w:t>
            </w:r>
          </w:p>
        </w:tc>
        <w:tc>
          <w:tcPr>
            <w:tcW w:w="1134" w:type="dxa"/>
            <w:gridSpan w:val="2"/>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1228" w:type="dxa"/>
            <w:gridSpan w:val="2"/>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607" w:type="dxa"/>
            <w:vMerge w:val="restart"/>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985" w:type="dxa"/>
            <w:vMerge w:val="restart"/>
            <w:tcBorders>
              <w:left w:val="single" w:sz="4" w:space="0" w:color="auto"/>
              <w:right w:val="single" w:sz="4" w:space="0" w:color="auto"/>
            </w:tcBorders>
          </w:tcPr>
          <w:p w:rsidR="00643725" w:rsidRPr="003447B7" w:rsidRDefault="00AD208A"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Администрация Песчаного </w:t>
            </w:r>
            <w:r w:rsidR="00643725" w:rsidRPr="003447B7">
              <w:rPr>
                <w:rFonts w:ascii="Times New Roman" w:eastAsia="Times New Roman" w:hAnsi="Times New Roman" w:cs="Times New Roman"/>
                <w:sz w:val="24"/>
                <w:szCs w:val="28"/>
                <w:lang w:eastAsia="ru-RU"/>
              </w:rPr>
              <w:t xml:space="preserve">сельского </w:t>
            </w:r>
            <w:r w:rsidR="00643725" w:rsidRPr="003447B7">
              <w:rPr>
                <w:rFonts w:ascii="Times New Roman" w:eastAsia="Times New Roman" w:hAnsi="Times New Roman" w:cs="Times New Roman"/>
                <w:sz w:val="24"/>
                <w:szCs w:val="28"/>
                <w:lang w:eastAsia="ru-RU"/>
              </w:rPr>
              <w:lastRenderedPageBreak/>
              <w:t>поселения</w:t>
            </w:r>
          </w:p>
        </w:tc>
      </w:tr>
      <w:tr w:rsidR="00643725" w:rsidRPr="003447B7" w:rsidTr="00353502">
        <w:tc>
          <w:tcPr>
            <w:tcW w:w="851"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2977"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2019</w:t>
            </w:r>
          </w:p>
        </w:tc>
        <w:tc>
          <w:tcPr>
            <w:tcW w:w="1134" w:type="dxa"/>
            <w:gridSpan w:val="2"/>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1228" w:type="dxa"/>
            <w:gridSpan w:val="2"/>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607"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985"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r>
      <w:tr w:rsidR="00643725" w:rsidRPr="003447B7" w:rsidTr="00353502">
        <w:tc>
          <w:tcPr>
            <w:tcW w:w="851"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2977"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2020</w:t>
            </w:r>
          </w:p>
        </w:tc>
        <w:tc>
          <w:tcPr>
            <w:tcW w:w="1134" w:type="dxa"/>
            <w:gridSpan w:val="2"/>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1228" w:type="dxa"/>
            <w:gridSpan w:val="2"/>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607"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985"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r>
      <w:tr w:rsidR="00643725" w:rsidRPr="003447B7" w:rsidTr="00353502">
        <w:tc>
          <w:tcPr>
            <w:tcW w:w="851"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2977"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2021</w:t>
            </w:r>
          </w:p>
        </w:tc>
        <w:tc>
          <w:tcPr>
            <w:tcW w:w="1134" w:type="dxa"/>
            <w:gridSpan w:val="2"/>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1228" w:type="dxa"/>
            <w:gridSpan w:val="2"/>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607"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985"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r>
      <w:tr w:rsidR="00643725" w:rsidRPr="003447B7" w:rsidTr="00353502">
        <w:tc>
          <w:tcPr>
            <w:tcW w:w="851"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2977"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2022</w:t>
            </w:r>
          </w:p>
        </w:tc>
        <w:tc>
          <w:tcPr>
            <w:tcW w:w="1134" w:type="dxa"/>
            <w:gridSpan w:val="2"/>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1228" w:type="dxa"/>
            <w:gridSpan w:val="2"/>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607"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985"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r>
      <w:tr w:rsidR="00643725" w:rsidRPr="003447B7" w:rsidTr="00353502">
        <w:tc>
          <w:tcPr>
            <w:tcW w:w="851"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2977"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r w:rsidRPr="003447B7">
              <w:rPr>
                <w:rFonts w:ascii="Times New Roman" w:eastAsia="Times New Roman" w:hAnsi="Times New Roman" w:cs="Times New Roman"/>
                <w:sz w:val="24"/>
                <w:szCs w:val="28"/>
                <w:lang w:eastAsia="ru-RU"/>
              </w:rPr>
              <w:t>Всего:</w:t>
            </w:r>
          </w:p>
        </w:tc>
        <w:tc>
          <w:tcPr>
            <w:tcW w:w="1134" w:type="dxa"/>
            <w:gridSpan w:val="2"/>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1228" w:type="dxa"/>
            <w:gridSpan w:val="2"/>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607"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985"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r>
      <w:tr w:rsidR="00643725" w:rsidRPr="003447B7" w:rsidTr="00353502">
        <w:tc>
          <w:tcPr>
            <w:tcW w:w="851" w:type="dxa"/>
            <w:vMerge w:val="restart"/>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2977" w:type="dxa"/>
            <w:vMerge w:val="restart"/>
            <w:tcBorders>
              <w:left w:val="single" w:sz="4" w:space="0" w:color="auto"/>
              <w:right w:val="single" w:sz="4" w:space="0" w:color="auto"/>
            </w:tcBorders>
          </w:tcPr>
          <w:p w:rsidR="00643725" w:rsidRDefault="00643725" w:rsidP="00772DE5">
            <w:pPr>
              <w:spacing w:after="0" w:line="240" w:lineRule="auto"/>
              <w:rPr>
                <w:rFonts w:ascii="Times New Roman" w:eastAsia="Times New Roman" w:hAnsi="Times New Roman" w:cs="Times New Roman"/>
                <w:sz w:val="24"/>
                <w:szCs w:val="28"/>
                <w:lang w:eastAsia="ru-RU"/>
              </w:rPr>
            </w:pPr>
          </w:p>
          <w:p w:rsidR="00643725" w:rsidRDefault="00643725" w:rsidP="00772DE5">
            <w:pPr>
              <w:spacing w:after="0" w:line="240" w:lineRule="auto"/>
              <w:rPr>
                <w:rFonts w:ascii="Times New Roman" w:eastAsia="Times New Roman" w:hAnsi="Times New Roman" w:cs="Times New Roman"/>
                <w:sz w:val="24"/>
                <w:szCs w:val="28"/>
                <w:lang w:eastAsia="ru-RU"/>
              </w:rPr>
            </w:pPr>
          </w:p>
          <w:p w:rsidR="00643725" w:rsidRDefault="00643725" w:rsidP="00772DE5">
            <w:pPr>
              <w:spacing w:after="0" w:line="240" w:lineRule="auto"/>
              <w:rPr>
                <w:rFonts w:ascii="Times New Roman" w:eastAsia="Times New Roman" w:hAnsi="Times New Roman" w:cs="Times New Roman"/>
                <w:sz w:val="24"/>
                <w:szCs w:val="28"/>
                <w:lang w:eastAsia="ru-RU"/>
              </w:rPr>
            </w:pPr>
          </w:p>
          <w:p w:rsidR="00643725" w:rsidRDefault="00643725" w:rsidP="00772DE5">
            <w:pPr>
              <w:spacing w:after="0" w:line="240" w:lineRule="auto"/>
              <w:rPr>
                <w:rFonts w:ascii="Times New Roman" w:eastAsia="Times New Roman" w:hAnsi="Times New Roman" w:cs="Times New Roman"/>
                <w:sz w:val="24"/>
                <w:szCs w:val="28"/>
                <w:lang w:eastAsia="ru-RU"/>
              </w:rPr>
            </w:pPr>
          </w:p>
          <w:p w:rsidR="00643725" w:rsidRDefault="00643725" w:rsidP="00772DE5">
            <w:pPr>
              <w:spacing w:after="0" w:line="240" w:lineRule="auto"/>
              <w:rPr>
                <w:rFonts w:ascii="Times New Roman" w:eastAsia="Times New Roman" w:hAnsi="Times New Roman" w:cs="Times New Roman"/>
                <w:sz w:val="24"/>
                <w:szCs w:val="28"/>
                <w:lang w:eastAsia="ru-RU"/>
              </w:rPr>
            </w:pPr>
          </w:p>
          <w:p w:rsidR="00643725" w:rsidRPr="003447B7"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ИТОГО:</w:t>
            </w:r>
          </w:p>
        </w:tc>
        <w:tc>
          <w:tcPr>
            <w:tcW w:w="851"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2018</w:t>
            </w:r>
          </w:p>
        </w:tc>
        <w:tc>
          <w:tcPr>
            <w:tcW w:w="1134" w:type="dxa"/>
            <w:gridSpan w:val="2"/>
            <w:tcBorders>
              <w:top w:val="single" w:sz="4" w:space="0" w:color="auto"/>
              <w:left w:val="single" w:sz="4" w:space="0" w:color="auto"/>
              <w:bottom w:val="single" w:sz="4" w:space="0" w:color="auto"/>
              <w:right w:val="single" w:sz="4" w:space="0" w:color="auto"/>
            </w:tcBorders>
          </w:tcPr>
          <w:p w:rsidR="00643725" w:rsidRDefault="005B41C8"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643725" w:rsidRDefault="005B41C8"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1228" w:type="dxa"/>
            <w:gridSpan w:val="2"/>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607" w:type="dxa"/>
            <w:vMerge w:val="restart"/>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985" w:type="dxa"/>
            <w:vMerge w:val="restart"/>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r>
      <w:tr w:rsidR="00643725" w:rsidRPr="003447B7" w:rsidTr="00353502">
        <w:tc>
          <w:tcPr>
            <w:tcW w:w="851"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2977"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2019</w:t>
            </w:r>
          </w:p>
        </w:tc>
        <w:tc>
          <w:tcPr>
            <w:tcW w:w="1134" w:type="dxa"/>
            <w:gridSpan w:val="2"/>
            <w:tcBorders>
              <w:top w:val="single" w:sz="4" w:space="0" w:color="auto"/>
              <w:left w:val="single" w:sz="4" w:space="0" w:color="auto"/>
              <w:bottom w:val="single" w:sz="4" w:space="0" w:color="auto"/>
              <w:right w:val="single" w:sz="4" w:space="0" w:color="auto"/>
            </w:tcBorders>
          </w:tcPr>
          <w:p w:rsidR="00643725"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643725"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1228" w:type="dxa"/>
            <w:gridSpan w:val="2"/>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607"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985"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r>
      <w:tr w:rsidR="00643725" w:rsidRPr="003447B7" w:rsidTr="00353502">
        <w:tc>
          <w:tcPr>
            <w:tcW w:w="851"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2977"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2020</w:t>
            </w:r>
          </w:p>
        </w:tc>
        <w:tc>
          <w:tcPr>
            <w:tcW w:w="1134" w:type="dxa"/>
            <w:gridSpan w:val="2"/>
            <w:tcBorders>
              <w:top w:val="single" w:sz="4" w:space="0" w:color="auto"/>
              <w:left w:val="single" w:sz="4" w:space="0" w:color="auto"/>
              <w:bottom w:val="single" w:sz="4" w:space="0" w:color="auto"/>
              <w:right w:val="single" w:sz="4" w:space="0" w:color="auto"/>
            </w:tcBorders>
          </w:tcPr>
          <w:p w:rsidR="00643725"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643725"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1228" w:type="dxa"/>
            <w:gridSpan w:val="2"/>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607"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985"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r>
      <w:tr w:rsidR="00643725" w:rsidRPr="003447B7" w:rsidTr="00353502">
        <w:tc>
          <w:tcPr>
            <w:tcW w:w="851"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2977"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2021</w:t>
            </w:r>
          </w:p>
        </w:tc>
        <w:tc>
          <w:tcPr>
            <w:tcW w:w="1134" w:type="dxa"/>
            <w:gridSpan w:val="2"/>
            <w:tcBorders>
              <w:top w:val="single" w:sz="4" w:space="0" w:color="auto"/>
              <w:left w:val="single" w:sz="4" w:space="0" w:color="auto"/>
              <w:bottom w:val="single" w:sz="4" w:space="0" w:color="auto"/>
              <w:right w:val="single" w:sz="4" w:space="0" w:color="auto"/>
            </w:tcBorders>
          </w:tcPr>
          <w:p w:rsidR="00643725"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643725"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1228" w:type="dxa"/>
            <w:gridSpan w:val="2"/>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607"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985"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r>
      <w:tr w:rsidR="00643725" w:rsidRPr="003447B7" w:rsidTr="00353502">
        <w:tc>
          <w:tcPr>
            <w:tcW w:w="851"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2977"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2022</w:t>
            </w:r>
          </w:p>
        </w:tc>
        <w:tc>
          <w:tcPr>
            <w:tcW w:w="1134" w:type="dxa"/>
            <w:gridSpan w:val="2"/>
            <w:tcBorders>
              <w:top w:val="single" w:sz="4" w:space="0" w:color="auto"/>
              <w:left w:val="single" w:sz="4" w:space="0" w:color="auto"/>
              <w:bottom w:val="single" w:sz="4" w:space="0" w:color="auto"/>
              <w:right w:val="single" w:sz="4" w:space="0" w:color="auto"/>
            </w:tcBorders>
          </w:tcPr>
          <w:p w:rsidR="00643725"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643725" w:rsidRDefault="00643725"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1228" w:type="dxa"/>
            <w:gridSpan w:val="2"/>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607"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985" w:type="dxa"/>
            <w:vMerge/>
            <w:tcBorders>
              <w:left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r>
      <w:tr w:rsidR="00643725" w:rsidRPr="003447B7" w:rsidTr="00353502">
        <w:tc>
          <w:tcPr>
            <w:tcW w:w="851" w:type="dxa"/>
            <w:vMerge/>
            <w:tcBorders>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2977" w:type="dxa"/>
            <w:vMerge/>
            <w:tcBorders>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643725" w:rsidRDefault="00643725" w:rsidP="00772DE5">
            <w:pPr>
              <w:spacing w:after="0" w:line="240" w:lineRule="auto"/>
              <w:rPr>
                <w:rFonts w:ascii="Times New Roman" w:eastAsia="Times New Roman" w:hAnsi="Times New Roman" w:cs="Times New Roman"/>
                <w:sz w:val="24"/>
                <w:szCs w:val="28"/>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643725" w:rsidRDefault="005B41C8"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992"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643725" w:rsidRDefault="005B41C8" w:rsidP="00772DE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0,0</w:t>
            </w:r>
          </w:p>
        </w:tc>
        <w:tc>
          <w:tcPr>
            <w:tcW w:w="1228" w:type="dxa"/>
            <w:gridSpan w:val="2"/>
            <w:tcBorders>
              <w:top w:val="single" w:sz="4" w:space="0" w:color="auto"/>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607" w:type="dxa"/>
            <w:vMerge/>
            <w:tcBorders>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c>
          <w:tcPr>
            <w:tcW w:w="1985" w:type="dxa"/>
            <w:vMerge/>
            <w:tcBorders>
              <w:left w:val="single" w:sz="4" w:space="0" w:color="auto"/>
              <w:bottom w:val="single" w:sz="4" w:space="0" w:color="auto"/>
              <w:right w:val="single" w:sz="4" w:space="0" w:color="auto"/>
            </w:tcBorders>
          </w:tcPr>
          <w:p w:rsidR="00643725" w:rsidRPr="003447B7" w:rsidRDefault="00643725" w:rsidP="00772DE5">
            <w:pPr>
              <w:spacing w:after="0" w:line="240" w:lineRule="auto"/>
              <w:rPr>
                <w:rFonts w:ascii="Times New Roman" w:eastAsia="Times New Roman" w:hAnsi="Times New Roman" w:cs="Times New Roman"/>
                <w:sz w:val="24"/>
                <w:szCs w:val="28"/>
                <w:lang w:eastAsia="ru-RU"/>
              </w:rPr>
            </w:pPr>
          </w:p>
        </w:tc>
      </w:tr>
    </w:tbl>
    <w:p w:rsidR="003447B7" w:rsidRDefault="003447B7"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4024D5" w:rsidRPr="004024D5" w:rsidRDefault="004024D5" w:rsidP="00B523DD">
      <w:pPr>
        <w:widowControl w:val="0"/>
        <w:autoSpaceDE w:val="0"/>
        <w:autoSpaceDN w:val="0"/>
        <w:adjustRightInd w:val="0"/>
        <w:spacing w:after="0" w:line="240" w:lineRule="auto"/>
        <w:ind w:firstLine="540"/>
        <w:outlineLvl w:val="2"/>
        <w:rPr>
          <w:rFonts w:ascii="Times New Roman" w:eastAsia="Times New Roman" w:hAnsi="Times New Roman" w:cs="Times New Roman"/>
          <w:sz w:val="28"/>
          <w:szCs w:val="28"/>
          <w:lang w:eastAsia="ru-RU"/>
        </w:rPr>
      </w:pPr>
      <w:r w:rsidRPr="004024D5">
        <w:rPr>
          <w:rFonts w:ascii="Times New Roman" w:eastAsia="Times New Roman" w:hAnsi="Times New Roman" w:cs="Times New Roman"/>
          <w:sz w:val="28"/>
          <w:szCs w:val="28"/>
          <w:lang w:eastAsia="ru-RU"/>
        </w:rPr>
        <w:t>Исполнители по мероприятию программы несет ответственность за качественное и своевременное исполнение мероприятий программы, целевое и эффективное использование выделяемых на ее реализацию денежных средств</w:t>
      </w:r>
    </w:p>
    <w:p w:rsidR="004024D5" w:rsidRPr="004024D5" w:rsidRDefault="004024D5" w:rsidP="004024D5">
      <w:pPr>
        <w:widowControl w:val="0"/>
        <w:autoSpaceDE w:val="0"/>
        <w:autoSpaceDN w:val="0"/>
        <w:adjustRightInd w:val="0"/>
        <w:spacing w:after="0" w:line="240" w:lineRule="auto"/>
        <w:ind w:firstLine="540"/>
        <w:jc w:val="both"/>
        <w:rPr>
          <w:rFonts w:ascii="Times New Roman" w:eastAsia="Times New Roman" w:hAnsi="Times New Roman" w:cs="Arial"/>
          <w:sz w:val="28"/>
          <w:szCs w:val="28"/>
          <w:lang w:eastAsia="ru-RU"/>
        </w:rPr>
      </w:pPr>
      <w:r w:rsidRPr="004024D5">
        <w:rPr>
          <w:rFonts w:ascii="Times New Roman" w:eastAsia="Times New Roman" w:hAnsi="Times New Roman" w:cs="Times New Roman"/>
          <w:sz w:val="28"/>
          <w:szCs w:val="28"/>
          <w:lang w:eastAsia="ru-RU"/>
        </w:rPr>
        <w:t xml:space="preserve">В ходе реализации программы предусматриваются </w:t>
      </w:r>
      <w:r w:rsidRPr="004024D5">
        <w:rPr>
          <w:rFonts w:ascii="Times New Roman" w:eastAsia="Times New Roman" w:hAnsi="Times New Roman" w:cs="Arial"/>
          <w:sz w:val="28"/>
          <w:szCs w:val="28"/>
          <w:lang w:eastAsia="ru-RU"/>
        </w:rPr>
        <w:t>следующие мероприятия:</w:t>
      </w:r>
    </w:p>
    <w:p w:rsidR="004024D5" w:rsidRPr="004024D5" w:rsidRDefault="004024D5" w:rsidP="00B523D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024D5">
        <w:rPr>
          <w:rFonts w:ascii="Times New Roman" w:eastAsia="Times New Roman" w:hAnsi="Times New Roman" w:cs="Times New Roman"/>
          <w:sz w:val="28"/>
          <w:szCs w:val="28"/>
          <w:lang w:eastAsia="ru-RU"/>
        </w:rPr>
        <w:t xml:space="preserve">благоустройство </w:t>
      </w:r>
      <w:r w:rsidR="005B41C8">
        <w:rPr>
          <w:rFonts w:ascii="Times New Roman" w:eastAsia="Times New Roman" w:hAnsi="Times New Roman" w:cs="Times New Roman"/>
          <w:sz w:val="28"/>
          <w:szCs w:val="28"/>
          <w:lang w:eastAsia="ru-RU"/>
        </w:rPr>
        <w:t>общественных</w:t>
      </w:r>
      <w:r w:rsidRPr="004024D5">
        <w:rPr>
          <w:rFonts w:ascii="Times New Roman" w:eastAsia="Times New Roman" w:hAnsi="Times New Roman" w:cs="Times New Roman"/>
          <w:sz w:val="28"/>
          <w:szCs w:val="28"/>
          <w:lang w:eastAsia="ru-RU"/>
        </w:rPr>
        <w:t xml:space="preserve"> территорий многоквартирных домов;</w:t>
      </w:r>
    </w:p>
    <w:p w:rsidR="004024D5" w:rsidRPr="004024D5" w:rsidRDefault="004024D5" w:rsidP="00B523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024D5">
        <w:rPr>
          <w:rFonts w:ascii="Times New Roman" w:eastAsia="Times New Roman" w:hAnsi="Times New Roman" w:cs="Times New Roman"/>
          <w:sz w:val="28"/>
          <w:szCs w:val="28"/>
          <w:lang w:eastAsia="ru-RU"/>
        </w:rPr>
        <w:t xml:space="preserve">благоустройство территорий общего пользования </w:t>
      </w:r>
      <w:r w:rsidR="00D061F5">
        <w:rPr>
          <w:rFonts w:ascii="Times New Roman" w:eastAsia="Times New Roman" w:hAnsi="Times New Roman" w:cs="Times New Roman"/>
          <w:color w:val="000000"/>
          <w:sz w:val="28"/>
          <w:szCs w:val="28"/>
          <w:lang w:eastAsia="ru-RU"/>
        </w:rPr>
        <w:t>Песчаного</w:t>
      </w:r>
      <w:r>
        <w:rPr>
          <w:rFonts w:ascii="Times New Roman" w:eastAsia="Times New Roman" w:hAnsi="Times New Roman" w:cs="Times New Roman"/>
          <w:color w:val="000000"/>
          <w:sz w:val="28"/>
          <w:szCs w:val="28"/>
          <w:lang w:eastAsia="ru-RU"/>
        </w:rPr>
        <w:t xml:space="preserve"> сельского</w:t>
      </w:r>
      <w:r w:rsidR="00D061F5">
        <w:rPr>
          <w:rFonts w:ascii="Times New Roman" w:eastAsia="Times New Roman" w:hAnsi="Times New Roman" w:cs="Times New Roman"/>
          <w:color w:val="000000"/>
          <w:sz w:val="28"/>
          <w:szCs w:val="28"/>
          <w:lang w:eastAsia="ru-RU"/>
        </w:rPr>
        <w:t xml:space="preserve"> поселения Тбилисского</w:t>
      </w:r>
      <w:r w:rsidRPr="004024D5">
        <w:rPr>
          <w:rFonts w:ascii="Times New Roman" w:eastAsia="Times New Roman" w:hAnsi="Times New Roman" w:cs="Times New Roman"/>
          <w:color w:val="000000"/>
          <w:sz w:val="28"/>
          <w:szCs w:val="28"/>
          <w:lang w:eastAsia="ru-RU"/>
        </w:rPr>
        <w:t xml:space="preserve"> района</w:t>
      </w:r>
      <w:r w:rsidRPr="004024D5">
        <w:rPr>
          <w:rFonts w:ascii="Times New Roman" w:eastAsia="Times New Roman" w:hAnsi="Times New Roman" w:cs="Times New Roman"/>
          <w:sz w:val="28"/>
          <w:szCs w:val="28"/>
          <w:lang w:eastAsia="ru-RU"/>
        </w:rPr>
        <w:t>.</w:t>
      </w:r>
    </w:p>
    <w:p w:rsidR="004024D5" w:rsidRPr="004024D5" w:rsidRDefault="004024D5" w:rsidP="004024D5">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4024D5">
        <w:rPr>
          <w:rFonts w:ascii="Times New Roman" w:eastAsia="Times New Roman" w:hAnsi="Times New Roman" w:cs="Times New Roman"/>
          <w:color w:val="000000"/>
          <w:sz w:val="28"/>
          <w:szCs w:val="28"/>
          <w:lang w:eastAsia="ru-RU"/>
        </w:rPr>
        <w:t xml:space="preserve">Внешний облик </w:t>
      </w:r>
      <w:r w:rsidR="00D061F5">
        <w:rPr>
          <w:rFonts w:ascii="Times New Roman" w:eastAsia="Times New Roman" w:hAnsi="Times New Roman" w:cs="Times New Roman"/>
          <w:color w:val="000000"/>
          <w:sz w:val="28"/>
          <w:szCs w:val="28"/>
          <w:lang w:eastAsia="ru-RU"/>
        </w:rPr>
        <w:t xml:space="preserve"> Песчаног</w:t>
      </w:r>
      <w:r>
        <w:rPr>
          <w:rFonts w:ascii="Times New Roman" w:eastAsia="Times New Roman" w:hAnsi="Times New Roman" w:cs="Times New Roman"/>
          <w:color w:val="000000"/>
          <w:sz w:val="28"/>
          <w:szCs w:val="28"/>
          <w:lang w:eastAsia="ru-RU"/>
        </w:rPr>
        <w:t xml:space="preserve">о сельского </w:t>
      </w:r>
      <w:r w:rsidR="00D061F5">
        <w:rPr>
          <w:rFonts w:ascii="Times New Roman" w:eastAsia="Times New Roman" w:hAnsi="Times New Roman" w:cs="Times New Roman"/>
          <w:color w:val="000000"/>
          <w:sz w:val="28"/>
          <w:szCs w:val="28"/>
          <w:lang w:eastAsia="ru-RU"/>
        </w:rPr>
        <w:t xml:space="preserve"> поселения Тбилисского</w:t>
      </w:r>
      <w:r w:rsidRPr="004024D5">
        <w:rPr>
          <w:rFonts w:ascii="Times New Roman" w:eastAsia="Times New Roman" w:hAnsi="Times New Roman" w:cs="Times New Roman"/>
          <w:color w:val="000000"/>
          <w:sz w:val="28"/>
          <w:szCs w:val="28"/>
          <w:lang w:eastAsia="ru-RU"/>
        </w:rPr>
        <w:t xml:space="preserve"> района,</w:t>
      </w:r>
      <w:r>
        <w:rPr>
          <w:rFonts w:ascii="Times New Roman" w:eastAsia="Times New Roman" w:hAnsi="Times New Roman" w:cs="Times New Roman"/>
          <w:color w:val="000000"/>
          <w:sz w:val="28"/>
          <w:szCs w:val="28"/>
          <w:lang w:eastAsia="ru-RU"/>
        </w:rPr>
        <w:t xml:space="preserve">  </w:t>
      </w:r>
      <w:r w:rsidRPr="004024D5">
        <w:rPr>
          <w:rFonts w:ascii="Times New Roman" w:eastAsia="Times New Roman" w:hAnsi="Times New Roman" w:cs="Times New Roman"/>
          <w:color w:val="000000"/>
          <w:sz w:val="28"/>
          <w:szCs w:val="28"/>
          <w:lang w:eastAsia="ru-RU"/>
        </w:rPr>
        <w:t xml:space="preserve">его </w:t>
      </w:r>
      <w:proofErr w:type="gramStart"/>
      <w:r w:rsidRPr="004024D5">
        <w:rPr>
          <w:rFonts w:ascii="Times New Roman" w:eastAsia="Times New Roman" w:hAnsi="Times New Roman" w:cs="Times New Roman"/>
          <w:color w:val="000000"/>
          <w:sz w:val="28"/>
          <w:szCs w:val="28"/>
          <w:lang w:eastAsia="ru-RU"/>
        </w:rPr>
        <w:t>эстетический вид</w:t>
      </w:r>
      <w:proofErr w:type="gramEnd"/>
      <w:r w:rsidRPr="004024D5">
        <w:rPr>
          <w:rFonts w:ascii="Times New Roman" w:eastAsia="Times New Roman" w:hAnsi="Times New Roman" w:cs="Times New Roman"/>
          <w:color w:val="000000"/>
          <w:sz w:val="28"/>
          <w:szCs w:val="28"/>
          <w:lang w:eastAsia="ru-RU"/>
        </w:rPr>
        <w:t xml:space="preserve"> во многом зависят от степени благоустроенности территории, от площади озеленения. </w:t>
      </w:r>
    </w:p>
    <w:p w:rsidR="004024D5" w:rsidRPr="004024D5" w:rsidRDefault="004024D5" w:rsidP="004024D5">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4024D5">
        <w:rPr>
          <w:rFonts w:ascii="Times New Roman" w:eastAsia="Times New Roman" w:hAnsi="Times New Roman" w:cs="Times New Roman"/>
          <w:color w:val="000000"/>
          <w:sz w:val="28"/>
          <w:szCs w:val="28"/>
          <w:lang w:eastAsia="ru-RU"/>
        </w:rPr>
        <w:t xml:space="preserve">Благоустройство - комплекс мероприятий по содержанию объектов благоустройства (в том числе зеленых насаждений), направленных на создание благоприятных условий жизни, трудовой деятельности и досуга населения. </w:t>
      </w:r>
    </w:p>
    <w:p w:rsidR="004024D5" w:rsidRPr="004024D5" w:rsidRDefault="004024D5" w:rsidP="004024D5">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4024D5">
        <w:rPr>
          <w:rFonts w:ascii="Times New Roman" w:eastAsia="Times New Roman" w:hAnsi="Times New Roman" w:cs="Times New Roman"/>
          <w:color w:val="000000"/>
          <w:sz w:val="28"/>
          <w:szCs w:val="28"/>
          <w:lang w:eastAsia="ru-RU"/>
        </w:rPr>
        <w:t>Озелененные территории вместе с насаждениями и</w:t>
      </w:r>
      <w:r w:rsidR="00725BD9">
        <w:rPr>
          <w:rFonts w:ascii="Times New Roman" w:eastAsia="Times New Roman" w:hAnsi="Times New Roman" w:cs="Times New Roman"/>
          <w:color w:val="000000"/>
          <w:sz w:val="28"/>
          <w:szCs w:val="28"/>
          <w:lang w:eastAsia="ru-RU"/>
        </w:rPr>
        <w:t xml:space="preserve"> цветниками создают образ поселения</w:t>
      </w:r>
      <w:r w:rsidRPr="004024D5">
        <w:rPr>
          <w:rFonts w:ascii="Times New Roman" w:eastAsia="Times New Roman" w:hAnsi="Times New Roman" w:cs="Times New Roman"/>
          <w:color w:val="000000"/>
          <w:sz w:val="28"/>
          <w:szCs w:val="28"/>
          <w:lang w:eastAsia="ru-RU"/>
        </w:rPr>
        <w:t>, формируют благоприятную и комфортную городскую с</w:t>
      </w:r>
      <w:r w:rsidR="00725BD9">
        <w:rPr>
          <w:rFonts w:ascii="Times New Roman" w:eastAsia="Times New Roman" w:hAnsi="Times New Roman" w:cs="Times New Roman"/>
          <w:color w:val="000000"/>
          <w:sz w:val="28"/>
          <w:szCs w:val="28"/>
          <w:lang w:eastAsia="ru-RU"/>
        </w:rPr>
        <w:t>реду для жителей и гостей поселения</w:t>
      </w:r>
      <w:r w:rsidRPr="004024D5">
        <w:rPr>
          <w:rFonts w:ascii="Times New Roman" w:eastAsia="Times New Roman" w:hAnsi="Times New Roman" w:cs="Times New Roman"/>
          <w:color w:val="000000"/>
          <w:sz w:val="28"/>
          <w:szCs w:val="28"/>
          <w:lang w:eastAsia="ru-RU"/>
        </w:rPr>
        <w:t>, выполняют рекреационные и санитарно-защитные функции. Они являются составной ча</w:t>
      </w:r>
      <w:r w:rsidR="00725BD9">
        <w:rPr>
          <w:rFonts w:ascii="Times New Roman" w:eastAsia="Times New Roman" w:hAnsi="Times New Roman" w:cs="Times New Roman"/>
          <w:color w:val="000000"/>
          <w:sz w:val="28"/>
          <w:szCs w:val="28"/>
          <w:lang w:eastAsia="ru-RU"/>
        </w:rPr>
        <w:t>стью природного богатства  сельского поселения</w:t>
      </w:r>
      <w:r w:rsidRPr="004024D5">
        <w:rPr>
          <w:rFonts w:ascii="Times New Roman" w:eastAsia="Times New Roman" w:hAnsi="Times New Roman" w:cs="Times New Roman"/>
          <w:color w:val="000000"/>
          <w:sz w:val="28"/>
          <w:szCs w:val="28"/>
          <w:lang w:eastAsia="ru-RU"/>
        </w:rPr>
        <w:t xml:space="preserve"> и важным условием его инвестиционной привлекательности.  </w:t>
      </w:r>
    </w:p>
    <w:p w:rsidR="004024D5" w:rsidRPr="004024D5" w:rsidRDefault="004024D5" w:rsidP="004024D5">
      <w:pPr>
        <w:widowControl w:val="0"/>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024D5">
        <w:rPr>
          <w:rFonts w:ascii="Times New Roman" w:eastAsia="Times New Roman" w:hAnsi="Times New Roman" w:cs="Times New Roman"/>
          <w:sz w:val="28"/>
          <w:szCs w:val="28"/>
          <w:lang w:eastAsia="ru-RU"/>
        </w:rPr>
        <w:t>Выполнение всего комплекса работ, предусмотренных программой, создаст комфортные условия для отдыха населения и занятий спортом, повысит уровень благоустроенности</w:t>
      </w:r>
      <w:r w:rsidR="00725BD9">
        <w:rPr>
          <w:rFonts w:ascii="Times New Roman" w:eastAsia="Times New Roman" w:hAnsi="Times New Roman" w:cs="Times New Roman"/>
          <w:sz w:val="28"/>
          <w:szCs w:val="28"/>
          <w:lang w:eastAsia="ru-RU"/>
        </w:rPr>
        <w:t>,</w:t>
      </w:r>
      <w:r w:rsidRPr="004024D5">
        <w:rPr>
          <w:rFonts w:ascii="Times New Roman" w:eastAsia="Times New Roman" w:hAnsi="Times New Roman" w:cs="Times New Roman"/>
          <w:sz w:val="28"/>
          <w:szCs w:val="28"/>
          <w:lang w:eastAsia="ru-RU"/>
        </w:rPr>
        <w:t xml:space="preserve"> придаст привлекательности объектам общественного назначения.</w:t>
      </w:r>
    </w:p>
    <w:p w:rsidR="00AB58D3" w:rsidRDefault="00AB58D3"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sectPr w:rsidR="00AB58D3" w:rsidSect="00421357">
          <w:headerReference w:type="first" r:id="rId13"/>
          <w:pgSz w:w="16838" w:h="11906" w:orient="landscape"/>
          <w:pgMar w:top="567" w:right="567" w:bottom="1701" w:left="1701" w:header="709" w:footer="709" w:gutter="0"/>
          <w:cols w:space="708"/>
          <w:titlePg/>
          <w:docGrid w:linePitch="360"/>
        </w:sectPr>
      </w:pPr>
    </w:p>
    <w:p w:rsidR="00725BD9" w:rsidRDefault="0009451E" w:rsidP="00643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p>
    <w:p w:rsidR="00725BD9" w:rsidRPr="00725BD9" w:rsidRDefault="00725BD9" w:rsidP="00725BD9">
      <w:pPr>
        <w:ind w:firstLine="851"/>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lang w:eastAsia="ru-RU"/>
        </w:rPr>
        <w:t xml:space="preserve"> </w:t>
      </w:r>
      <w:r w:rsidRPr="00725BD9">
        <w:rPr>
          <w:rFonts w:ascii="Times New Roman" w:eastAsia="Times New Roman" w:hAnsi="Times New Roman" w:cs="Times New Roman"/>
          <w:sz w:val="28"/>
          <w:szCs w:val="28"/>
          <w:shd w:val="clear" w:color="auto" w:fill="FFFFFF"/>
          <w:lang w:eastAsia="ru-RU"/>
        </w:rPr>
        <w:t>4.Обоснование ресурсного обеспечения муниципальной программы</w:t>
      </w:r>
    </w:p>
    <w:p w:rsidR="00725BD9" w:rsidRPr="00725BD9" w:rsidRDefault="00725BD9" w:rsidP="00725BD9">
      <w:pPr>
        <w:spacing w:after="0" w:line="240" w:lineRule="auto"/>
        <w:ind w:firstLine="851"/>
        <w:jc w:val="both"/>
        <w:rPr>
          <w:rFonts w:ascii="Times New Roman" w:eastAsia="Times New Roman" w:hAnsi="Times New Roman" w:cs="Times New Roman"/>
          <w:sz w:val="28"/>
          <w:szCs w:val="28"/>
          <w:shd w:val="clear" w:color="auto" w:fill="FFFFFF"/>
          <w:lang w:eastAsia="ru-RU"/>
        </w:rPr>
      </w:pPr>
      <w:proofErr w:type="gramStart"/>
      <w:r w:rsidRPr="00725BD9">
        <w:rPr>
          <w:rFonts w:ascii="Times New Roman" w:eastAsia="Times New Roman" w:hAnsi="Times New Roman" w:cs="Times New Roman"/>
          <w:sz w:val="28"/>
          <w:szCs w:val="28"/>
          <w:shd w:val="clear" w:color="auto" w:fill="FFFFFF"/>
          <w:lang w:eastAsia="ru-RU"/>
        </w:rPr>
        <w:t xml:space="preserve">Ресурсное обеспечение реализации  муниципальной программы осуществляется на условиях </w:t>
      </w:r>
      <w:proofErr w:type="spellStart"/>
      <w:r w:rsidRPr="00725BD9">
        <w:rPr>
          <w:rFonts w:ascii="Times New Roman" w:eastAsia="Times New Roman" w:hAnsi="Times New Roman" w:cs="Times New Roman"/>
          <w:sz w:val="28"/>
          <w:szCs w:val="28"/>
          <w:shd w:val="clear" w:color="auto" w:fill="FFFFFF"/>
          <w:lang w:eastAsia="ru-RU"/>
        </w:rPr>
        <w:t>софинансирования</w:t>
      </w:r>
      <w:proofErr w:type="spellEnd"/>
      <w:r w:rsidRPr="00725BD9">
        <w:rPr>
          <w:rFonts w:ascii="Times New Roman" w:eastAsia="Times New Roman" w:hAnsi="Times New Roman" w:cs="Times New Roman"/>
          <w:sz w:val="28"/>
          <w:szCs w:val="28"/>
          <w:shd w:val="clear" w:color="auto" w:fill="FFFFFF"/>
          <w:lang w:eastAsia="ru-RU"/>
        </w:rPr>
        <w:t xml:space="preserve"> за счет средств федерального и краевого бюджетов в соответствии с постановлением Правительства Российской Федерации от 10 февраля 2017 года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постановлением главы администрации</w:t>
      </w:r>
      <w:proofErr w:type="gramEnd"/>
      <w:r w:rsidRPr="00725BD9">
        <w:rPr>
          <w:rFonts w:ascii="Times New Roman" w:eastAsia="Times New Roman" w:hAnsi="Times New Roman" w:cs="Times New Roman"/>
          <w:sz w:val="28"/>
          <w:szCs w:val="28"/>
          <w:shd w:val="clear" w:color="auto" w:fill="FFFFFF"/>
          <w:lang w:eastAsia="ru-RU"/>
        </w:rPr>
        <w:t xml:space="preserve"> (губернатора)  Краснодарского края от  14 марта  2017  года  </w:t>
      </w:r>
      <w:r>
        <w:rPr>
          <w:rFonts w:ascii="Times New Roman" w:eastAsia="Times New Roman" w:hAnsi="Times New Roman" w:cs="Times New Roman"/>
          <w:sz w:val="28"/>
          <w:szCs w:val="28"/>
          <w:shd w:val="clear" w:color="auto" w:fill="FFFFFF"/>
          <w:lang w:eastAsia="ru-RU"/>
        </w:rPr>
        <w:t xml:space="preserve">   №</w:t>
      </w:r>
      <w:r w:rsidRPr="00725BD9">
        <w:rPr>
          <w:rFonts w:ascii="Times New Roman" w:eastAsia="Times New Roman" w:hAnsi="Times New Roman" w:cs="Times New Roman"/>
          <w:sz w:val="28"/>
          <w:szCs w:val="28"/>
          <w:shd w:val="clear" w:color="auto" w:fill="FFFFFF"/>
          <w:lang w:eastAsia="ru-RU"/>
        </w:rPr>
        <w:t xml:space="preserve">169  «О внесении изменений в некоторые правовые акты главы администрации (губернатора) Краснодарского края" и постановлением главы администрации (губернатора) Краснодарского края от 12 октября 2015 года </w:t>
      </w:r>
      <w:r>
        <w:rPr>
          <w:rFonts w:ascii="Times New Roman" w:eastAsia="Times New Roman" w:hAnsi="Times New Roman" w:cs="Times New Roman"/>
          <w:sz w:val="28"/>
          <w:szCs w:val="28"/>
          <w:shd w:val="clear" w:color="auto" w:fill="FFFFFF"/>
          <w:lang w:eastAsia="ru-RU"/>
        </w:rPr>
        <w:t xml:space="preserve">    </w:t>
      </w:r>
      <w:r w:rsidRPr="00725BD9">
        <w:rPr>
          <w:rFonts w:ascii="Times New Roman" w:eastAsia="Times New Roman" w:hAnsi="Times New Roman" w:cs="Times New Roman"/>
          <w:sz w:val="28"/>
          <w:szCs w:val="28"/>
          <w:shd w:val="clear" w:color="auto" w:fill="FFFFFF"/>
          <w:lang w:eastAsia="ru-RU"/>
        </w:rPr>
        <w:t xml:space="preserve">№ 967 "Об утверждении государственной программы Краснодарского края "Развитие </w:t>
      </w:r>
      <w:proofErr w:type="spellStart"/>
      <w:r w:rsidRPr="00725BD9">
        <w:rPr>
          <w:rFonts w:ascii="Times New Roman" w:eastAsia="Times New Roman" w:hAnsi="Times New Roman" w:cs="Times New Roman"/>
          <w:sz w:val="28"/>
          <w:szCs w:val="28"/>
          <w:shd w:val="clear" w:color="auto" w:fill="FFFFFF"/>
          <w:lang w:eastAsia="ru-RU"/>
        </w:rPr>
        <w:t>жилищн</w:t>
      </w:r>
      <w:proofErr w:type="gramStart"/>
      <w:r w:rsidRPr="00725BD9">
        <w:rPr>
          <w:rFonts w:ascii="Times New Roman" w:eastAsia="Times New Roman" w:hAnsi="Times New Roman" w:cs="Times New Roman"/>
          <w:sz w:val="28"/>
          <w:szCs w:val="28"/>
          <w:shd w:val="clear" w:color="auto" w:fill="FFFFFF"/>
          <w:lang w:eastAsia="ru-RU"/>
        </w:rPr>
        <w:t>о</w:t>
      </w:r>
      <w:proofErr w:type="spellEnd"/>
      <w:r w:rsidRPr="00725BD9">
        <w:rPr>
          <w:rFonts w:ascii="Times New Roman" w:eastAsia="Times New Roman" w:hAnsi="Times New Roman" w:cs="Times New Roman"/>
          <w:sz w:val="28"/>
          <w:szCs w:val="28"/>
          <w:shd w:val="clear" w:color="auto" w:fill="FFFFFF"/>
          <w:lang w:eastAsia="ru-RU"/>
        </w:rPr>
        <w:t>-</w:t>
      </w:r>
      <w:proofErr w:type="gramEnd"/>
      <w:r w:rsidRPr="00725BD9">
        <w:rPr>
          <w:rFonts w:ascii="Times New Roman" w:eastAsia="Times New Roman" w:hAnsi="Times New Roman" w:cs="Times New Roman"/>
          <w:sz w:val="28"/>
          <w:szCs w:val="28"/>
          <w:shd w:val="clear" w:color="auto" w:fill="FFFFFF"/>
          <w:lang w:eastAsia="ru-RU"/>
        </w:rPr>
        <w:t xml:space="preserve"> коммунального хозяйства", местного бюджета и реализуются в соответствии с приоритетным проектом "Формирование комфортной городской среды".</w:t>
      </w:r>
    </w:p>
    <w:p w:rsidR="00725BD9" w:rsidRPr="00725BD9" w:rsidRDefault="00725BD9" w:rsidP="00725BD9">
      <w:pPr>
        <w:spacing w:after="0" w:line="240" w:lineRule="auto"/>
        <w:ind w:firstLine="851"/>
        <w:jc w:val="both"/>
        <w:rPr>
          <w:rFonts w:ascii="Times New Roman" w:eastAsia="Times New Roman" w:hAnsi="Times New Roman" w:cs="Times New Roman"/>
          <w:sz w:val="28"/>
          <w:szCs w:val="28"/>
          <w:shd w:val="clear" w:color="auto" w:fill="FFFFFF"/>
          <w:lang w:eastAsia="ru-RU"/>
        </w:rPr>
      </w:pPr>
      <w:r w:rsidRPr="00725BD9">
        <w:rPr>
          <w:rFonts w:ascii="Times New Roman" w:eastAsia="Times New Roman" w:hAnsi="Times New Roman" w:cs="Times New Roman"/>
          <w:sz w:val="28"/>
          <w:szCs w:val="28"/>
          <w:shd w:val="clear" w:color="auto" w:fill="FFFFFF"/>
          <w:lang w:eastAsia="ru-RU"/>
        </w:rPr>
        <w:t xml:space="preserve">Уровень </w:t>
      </w:r>
      <w:proofErr w:type="spellStart"/>
      <w:r w:rsidRPr="00725BD9">
        <w:rPr>
          <w:rFonts w:ascii="Times New Roman" w:eastAsia="Times New Roman" w:hAnsi="Times New Roman" w:cs="Times New Roman"/>
          <w:sz w:val="28"/>
          <w:szCs w:val="28"/>
          <w:shd w:val="clear" w:color="auto" w:fill="FFFFFF"/>
          <w:lang w:eastAsia="ru-RU"/>
        </w:rPr>
        <w:t>софинансирования</w:t>
      </w:r>
      <w:proofErr w:type="spellEnd"/>
      <w:r w:rsidRPr="00725BD9">
        <w:rPr>
          <w:rFonts w:ascii="Times New Roman" w:eastAsia="Times New Roman" w:hAnsi="Times New Roman" w:cs="Times New Roman"/>
          <w:sz w:val="28"/>
          <w:szCs w:val="28"/>
          <w:shd w:val="clear" w:color="auto" w:fill="FFFFFF"/>
          <w:lang w:eastAsia="ru-RU"/>
        </w:rPr>
        <w:t xml:space="preserve"> </w:t>
      </w:r>
      <w:r w:rsidR="00D061F5">
        <w:rPr>
          <w:rFonts w:ascii="Times New Roman" w:eastAsia="Times New Roman" w:hAnsi="Times New Roman" w:cs="Times New Roman"/>
          <w:sz w:val="28"/>
          <w:szCs w:val="28"/>
          <w:shd w:val="clear" w:color="auto" w:fill="FFFFFF"/>
          <w:lang w:eastAsia="ru-RU"/>
        </w:rPr>
        <w:t xml:space="preserve"> Песчаного </w:t>
      </w:r>
      <w:r>
        <w:rPr>
          <w:rFonts w:ascii="Times New Roman" w:eastAsia="Times New Roman" w:hAnsi="Times New Roman" w:cs="Times New Roman"/>
          <w:sz w:val="28"/>
          <w:szCs w:val="28"/>
          <w:shd w:val="clear" w:color="auto" w:fill="FFFFFF"/>
          <w:lang w:eastAsia="ru-RU"/>
        </w:rPr>
        <w:t xml:space="preserve"> сельского</w:t>
      </w:r>
      <w:r w:rsidR="00D061F5">
        <w:rPr>
          <w:rFonts w:ascii="Times New Roman" w:eastAsia="Times New Roman" w:hAnsi="Times New Roman" w:cs="Times New Roman"/>
          <w:sz w:val="28"/>
          <w:szCs w:val="28"/>
          <w:shd w:val="clear" w:color="auto" w:fill="FFFFFF"/>
          <w:lang w:eastAsia="ru-RU"/>
        </w:rPr>
        <w:t xml:space="preserve"> поселения Тбилисского</w:t>
      </w:r>
      <w:r w:rsidRPr="00725BD9">
        <w:rPr>
          <w:rFonts w:ascii="Times New Roman" w:eastAsia="Times New Roman" w:hAnsi="Times New Roman" w:cs="Times New Roman"/>
          <w:sz w:val="28"/>
          <w:szCs w:val="28"/>
          <w:shd w:val="clear" w:color="auto" w:fill="FFFFFF"/>
          <w:lang w:eastAsia="ru-RU"/>
        </w:rPr>
        <w:t xml:space="preserve"> района составляет 10%.</w:t>
      </w:r>
    </w:p>
    <w:p w:rsidR="00725BD9" w:rsidRPr="00725BD9" w:rsidRDefault="00725BD9" w:rsidP="00725BD9">
      <w:pPr>
        <w:spacing w:after="0" w:line="240" w:lineRule="auto"/>
        <w:ind w:firstLine="851"/>
        <w:jc w:val="both"/>
        <w:rPr>
          <w:rFonts w:ascii="Times New Roman" w:eastAsia="Times New Roman" w:hAnsi="Times New Roman" w:cs="Times New Roman"/>
          <w:sz w:val="28"/>
          <w:szCs w:val="28"/>
          <w:shd w:val="clear" w:color="auto" w:fill="FFFFFF"/>
          <w:lang w:eastAsia="ru-RU"/>
        </w:rPr>
      </w:pPr>
      <w:r w:rsidRPr="00725BD9">
        <w:rPr>
          <w:rFonts w:ascii="Times New Roman" w:eastAsia="Times New Roman" w:hAnsi="Times New Roman" w:cs="Times New Roman"/>
          <w:sz w:val="28"/>
          <w:szCs w:val="28"/>
          <w:shd w:val="clear" w:color="auto" w:fill="FFFFFF"/>
          <w:lang w:eastAsia="ru-RU"/>
        </w:rPr>
        <w:t xml:space="preserve">Общая потребность в финансовых ресурсах из средств местного бюджета для реализации мероприятий  муниципальной программы оценивается в </w:t>
      </w:r>
      <w:r w:rsidRPr="00AC68CE">
        <w:rPr>
          <w:rFonts w:ascii="Times New Roman" w:eastAsia="Times New Roman" w:hAnsi="Times New Roman" w:cs="Times New Roman"/>
          <w:sz w:val="28"/>
          <w:szCs w:val="28"/>
          <w:shd w:val="clear" w:color="auto" w:fill="FFFFFF"/>
          <w:lang w:eastAsia="ru-RU"/>
        </w:rPr>
        <w:t xml:space="preserve">сумме </w:t>
      </w:r>
      <w:r w:rsidR="005B41C8">
        <w:rPr>
          <w:rFonts w:ascii="Times New Roman" w:eastAsia="Times New Roman" w:hAnsi="Times New Roman" w:cs="Times New Roman"/>
          <w:sz w:val="28"/>
          <w:szCs w:val="28"/>
          <w:shd w:val="clear" w:color="auto" w:fill="FFFFFF"/>
          <w:lang w:eastAsia="ru-RU"/>
        </w:rPr>
        <w:t xml:space="preserve"> 0 </w:t>
      </w:r>
      <w:r w:rsidRPr="00AC68CE">
        <w:rPr>
          <w:rFonts w:ascii="Times New Roman" w:eastAsia="Times New Roman" w:hAnsi="Times New Roman" w:cs="Times New Roman"/>
          <w:sz w:val="28"/>
          <w:szCs w:val="28"/>
          <w:shd w:val="clear" w:color="auto" w:fill="FFFFFF"/>
          <w:lang w:eastAsia="ru-RU"/>
        </w:rPr>
        <w:t>тыс</w:t>
      </w:r>
      <w:proofErr w:type="gramStart"/>
      <w:r w:rsidRPr="00AC68CE">
        <w:rPr>
          <w:rFonts w:ascii="Times New Roman" w:eastAsia="Times New Roman" w:hAnsi="Times New Roman" w:cs="Times New Roman"/>
          <w:sz w:val="28"/>
          <w:szCs w:val="28"/>
          <w:shd w:val="clear" w:color="auto" w:fill="FFFFFF"/>
          <w:lang w:eastAsia="ru-RU"/>
        </w:rPr>
        <w:t>.р</w:t>
      </w:r>
      <w:proofErr w:type="gramEnd"/>
      <w:r w:rsidRPr="00AC68CE">
        <w:rPr>
          <w:rFonts w:ascii="Times New Roman" w:eastAsia="Times New Roman" w:hAnsi="Times New Roman" w:cs="Times New Roman"/>
          <w:sz w:val="28"/>
          <w:szCs w:val="28"/>
          <w:shd w:val="clear" w:color="auto" w:fill="FFFFFF"/>
          <w:lang w:eastAsia="ru-RU"/>
        </w:rPr>
        <w:t>уб</w:t>
      </w:r>
      <w:r w:rsidRPr="00725BD9">
        <w:rPr>
          <w:rFonts w:ascii="Times New Roman" w:eastAsia="Times New Roman" w:hAnsi="Times New Roman" w:cs="Times New Roman"/>
          <w:sz w:val="28"/>
          <w:szCs w:val="28"/>
          <w:shd w:val="clear" w:color="auto" w:fill="FFFFFF"/>
          <w:lang w:eastAsia="ru-RU"/>
        </w:rPr>
        <w:t>. (таблица № 4)</w:t>
      </w:r>
    </w:p>
    <w:p w:rsidR="00725BD9" w:rsidRPr="00725BD9" w:rsidRDefault="00725BD9" w:rsidP="00725BD9">
      <w:pPr>
        <w:spacing w:after="0" w:line="240" w:lineRule="auto"/>
        <w:ind w:firstLine="851"/>
        <w:jc w:val="both"/>
        <w:rPr>
          <w:rFonts w:ascii="Times New Roman" w:eastAsia="Times New Roman" w:hAnsi="Times New Roman" w:cs="Times New Roman"/>
          <w:sz w:val="28"/>
          <w:szCs w:val="28"/>
          <w:shd w:val="clear" w:color="auto" w:fill="FFFFFF"/>
          <w:lang w:eastAsia="ru-RU"/>
        </w:rPr>
      </w:pPr>
      <w:r w:rsidRPr="00725BD9">
        <w:rPr>
          <w:rFonts w:ascii="Times New Roman" w:eastAsia="Times New Roman" w:hAnsi="Times New Roman" w:cs="Times New Roman"/>
          <w:sz w:val="28"/>
          <w:szCs w:val="28"/>
          <w:shd w:val="clear" w:color="auto" w:fill="FFFFFF"/>
          <w:lang w:eastAsia="ru-RU"/>
        </w:rPr>
        <w:t xml:space="preserve">Обоснование ресурсного обеспечения муниципальной программы </w:t>
      </w:r>
    </w:p>
    <w:p w:rsidR="00725BD9" w:rsidRPr="00725BD9" w:rsidRDefault="00725BD9" w:rsidP="00725BD9">
      <w:pPr>
        <w:spacing w:after="0" w:line="240" w:lineRule="auto"/>
        <w:ind w:firstLine="851"/>
        <w:jc w:val="both"/>
        <w:rPr>
          <w:rFonts w:ascii="Times New Roman" w:eastAsia="Times New Roman" w:hAnsi="Times New Roman" w:cs="Times New Roman"/>
          <w:sz w:val="28"/>
          <w:szCs w:val="28"/>
          <w:shd w:val="clear" w:color="auto" w:fill="FFFFFF"/>
          <w:lang w:eastAsia="ru-RU"/>
        </w:rPr>
      </w:pPr>
      <w:r w:rsidRPr="00725BD9">
        <w:rPr>
          <w:rFonts w:ascii="Times New Roman" w:eastAsia="Times New Roman" w:hAnsi="Times New Roman" w:cs="Times New Roman"/>
          <w:sz w:val="28"/>
          <w:szCs w:val="28"/>
          <w:shd w:val="clear" w:color="auto" w:fill="FFFFFF"/>
          <w:lang w:eastAsia="ru-RU"/>
        </w:rPr>
        <w:t xml:space="preserve">                                                                                                       Таблица № 4</w:t>
      </w:r>
    </w:p>
    <w:tbl>
      <w:tblPr>
        <w:tblW w:w="0" w:type="auto"/>
        <w:tblInd w:w="62" w:type="dxa"/>
        <w:tblLayout w:type="fixed"/>
        <w:tblCellMar>
          <w:top w:w="102" w:type="dxa"/>
          <w:left w:w="62" w:type="dxa"/>
          <w:bottom w:w="102" w:type="dxa"/>
          <w:right w:w="62" w:type="dxa"/>
        </w:tblCellMar>
        <w:tblLook w:val="0000"/>
      </w:tblPr>
      <w:tblGrid>
        <w:gridCol w:w="1757"/>
        <w:gridCol w:w="1362"/>
        <w:gridCol w:w="1701"/>
        <w:gridCol w:w="142"/>
        <w:gridCol w:w="1559"/>
        <w:gridCol w:w="1559"/>
        <w:gridCol w:w="1569"/>
      </w:tblGrid>
      <w:tr w:rsidR="00725BD9" w:rsidRPr="00725BD9" w:rsidTr="00725BD9">
        <w:tc>
          <w:tcPr>
            <w:tcW w:w="1757" w:type="dxa"/>
            <w:vMerge w:val="restart"/>
            <w:tcBorders>
              <w:top w:val="single" w:sz="4" w:space="0" w:color="000000"/>
              <w:left w:val="single" w:sz="4" w:space="0" w:color="000000"/>
              <w:bottom w:val="single" w:sz="4" w:space="0" w:color="000000"/>
            </w:tcBorders>
            <w:shd w:val="clear" w:color="auto" w:fill="auto"/>
            <w:vAlign w:val="center"/>
          </w:tcPr>
          <w:p w:rsidR="00725BD9" w:rsidRPr="00725BD9" w:rsidRDefault="00725BD9" w:rsidP="00725BD9">
            <w:pPr>
              <w:autoSpaceDE w:val="0"/>
              <w:spacing w:after="0" w:line="240" w:lineRule="auto"/>
              <w:jc w:val="center"/>
              <w:rPr>
                <w:rFonts w:ascii="Times New Roman" w:eastAsia="Times New Roman" w:hAnsi="Times New Roman" w:cs="Times New Roman"/>
                <w:sz w:val="24"/>
                <w:szCs w:val="24"/>
                <w:lang w:eastAsia="ru-RU"/>
              </w:rPr>
            </w:pPr>
            <w:r w:rsidRPr="00725BD9">
              <w:rPr>
                <w:rFonts w:ascii="Times New Roman" w:eastAsia="Times New Roman" w:hAnsi="Times New Roman" w:cs="Times New Roman"/>
                <w:sz w:val="24"/>
                <w:szCs w:val="24"/>
                <w:lang w:eastAsia="ru-RU"/>
              </w:rPr>
              <w:t xml:space="preserve">Годы реализации </w:t>
            </w:r>
          </w:p>
        </w:tc>
        <w:tc>
          <w:tcPr>
            <w:tcW w:w="7892" w:type="dxa"/>
            <w:gridSpan w:val="6"/>
            <w:tcBorders>
              <w:top w:val="single" w:sz="4" w:space="0" w:color="000000"/>
              <w:left w:val="single" w:sz="4" w:space="0" w:color="000000"/>
              <w:bottom w:val="single" w:sz="4" w:space="0" w:color="000000"/>
              <w:right w:val="single" w:sz="4" w:space="0" w:color="000000"/>
            </w:tcBorders>
            <w:shd w:val="clear" w:color="auto" w:fill="auto"/>
          </w:tcPr>
          <w:p w:rsidR="00725BD9" w:rsidRPr="00725BD9" w:rsidRDefault="00725BD9" w:rsidP="00725BD9">
            <w:pPr>
              <w:autoSpaceDE w:val="0"/>
              <w:spacing w:after="0" w:line="240" w:lineRule="auto"/>
              <w:jc w:val="center"/>
              <w:rPr>
                <w:rFonts w:ascii="Times New Roman" w:eastAsia="Times New Roman" w:hAnsi="Times New Roman" w:cs="Times New Roman"/>
                <w:sz w:val="24"/>
                <w:szCs w:val="24"/>
                <w:lang w:eastAsia="ru-RU"/>
              </w:rPr>
            </w:pPr>
            <w:r w:rsidRPr="00725BD9">
              <w:rPr>
                <w:rFonts w:ascii="Times New Roman" w:eastAsia="Times New Roman" w:hAnsi="Times New Roman" w:cs="Times New Roman"/>
                <w:sz w:val="24"/>
                <w:szCs w:val="24"/>
                <w:lang w:eastAsia="ru-RU"/>
              </w:rPr>
              <w:t xml:space="preserve">Объем финансирования, тыс. рублей </w:t>
            </w:r>
          </w:p>
        </w:tc>
      </w:tr>
      <w:tr w:rsidR="00725BD9" w:rsidRPr="00725BD9" w:rsidTr="00725BD9">
        <w:tc>
          <w:tcPr>
            <w:tcW w:w="1757" w:type="dxa"/>
            <w:vMerge/>
            <w:tcBorders>
              <w:top w:val="single" w:sz="4" w:space="0" w:color="000000"/>
              <w:left w:val="single" w:sz="4" w:space="0" w:color="000000"/>
              <w:bottom w:val="single" w:sz="4" w:space="0" w:color="000000"/>
            </w:tcBorders>
            <w:shd w:val="clear" w:color="auto" w:fill="auto"/>
          </w:tcPr>
          <w:p w:rsidR="00725BD9" w:rsidRPr="00725BD9" w:rsidRDefault="00725BD9" w:rsidP="00725BD9">
            <w:pPr>
              <w:autoSpaceDE w:val="0"/>
              <w:snapToGrid w:val="0"/>
              <w:spacing w:after="0" w:line="240" w:lineRule="auto"/>
              <w:rPr>
                <w:rFonts w:ascii="Times New Roman" w:eastAsia="Times New Roman" w:hAnsi="Times New Roman" w:cs="Times New Roman"/>
                <w:sz w:val="24"/>
                <w:szCs w:val="24"/>
                <w:lang w:eastAsia="ru-RU"/>
              </w:rPr>
            </w:pPr>
          </w:p>
        </w:tc>
        <w:tc>
          <w:tcPr>
            <w:tcW w:w="1362" w:type="dxa"/>
            <w:vMerge w:val="restart"/>
            <w:tcBorders>
              <w:top w:val="single" w:sz="4" w:space="0" w:color="000000"/>
              <w:left w:val="single" w:sz="4" w:space="0" w:color="000000"/>
              <w:bottom w:val="single" w:sz="4" w:space="0" w:color="000000"/>
            </w:tcBorders>
            <w:shd w:val="clear" w:color="auto" w:fill="auto"/>
            <w:vAlign w:val="center"/>
          </w:tcPr>
          <w:p w:rsidR="00725BD9" w:rsidRPr="00725BD9" w:rsidRDefault="00725BD9" w:rsidP="00725BD9">
            <w:pPr>
              <w:autoSpaceDE w:val="0"/>
              <w:spacing w:after="0" w:line="240" w:lineRule="auto"/>
              <w:jc w:val="center"/>
              <w:rPr>
                <w:rFonts w:ascii="Times New Roman" w:eastAsia="Times New Roman" w:hAnsi="Times New Roman" w:cs="Times New Roman"/>
                <w:sz w:val="24"/>
                <w:szCs w:val="24"/>
                <w:lang w:eastAsia="ru-RU"/>
              </w:rPr>
            </w:pPr>
            <w:r w:rsidRPr="00725BD9">
              <w:rPr>
                <w:rFonts w:ascii="Times New Roman" w:eastAsia="Times New Roman" w:hAnsi="Times New Roman" w:cs="Times New Roman"/>
                <w:sz w:val="24"/>
                <w:szCs w:val="24"/>
                <w:lang w:eastAsia="ru-RU"/>
              </w:rPr>
              <w:t>всего</w:t>
            </w:r>
          </w:p>
        </w:tc>
        <w:tc>
          <w:tcPr>
            <w:tcW w:w="6530" w:type="dxa"/>
            <w:gridSpan w:val="5"/>
            <w:tcBorders>
              <w:top w:val="single" w:sz="4" w:space="0" w:color="000000"/>
              <w:left w:val="single" w:sz="4" w:space="0" w:color="000000"/>
              <w:bottom w:val="single" w:sz="4" w:space="0" w:color="000000"/>
              <w:right w:val="single" w:sz="4" w:space="0" w:color="000000"/>
            </w:tcBorders>
            <w:shd w:val="clear" w:color="auto" w:fill="auto"/>
          </w:tcPr>
          <w:p w:rsidR="00725BD9" w:rsidRPr="00725BD9" w:rsidRDefault="00725BD9" w:rsidP="00725BD9">
            <w:pPr>
              <w:autoSpaceDE w:val="0"/>
              <w:spacing w:after="0" w:line="240" w:lineRule="auto"/>
              <w:jc w:val="center"/>
              <w:rPr>
                <w:rFonts w:ascii="Times New Roman" w:eastAsia="Times New Roman" w:hAnsi="Times New Roman" w:cs="Times New Roman"/>
                <w:sz w:val="24"/>
                <w:szCs w:val="24"/>
                <w:lang w:eastAsia="ru-RU"/>
              </w:rPr>
            </w:pPr>
            <w:r w:rsidRPr="00725BD9">
              <w:rPr>
                <w:rFonts w:ascii="Times New Roman" w:eastAsia="Times New Roman" w:hAnsi="Times New Roman" w:cs="Times New Roman"/>
                <w:sz w:val="24"/>
                <w:szCs w:val="24"/>
                <w:lang w:eastAsia="ru-RU"/>
              </w:rPr>
              <w:t xml:space="preserve">в разрезе источников финансирования </w:t>
            </w:r>
          </w:p>
        </w:tc>
      </w:tr>
      <w:tr w:rsidR="00725BD9" w:rsidRPr="00725BD9" w:rsidTr="00725BD9">
        <w:tc>
          <w:tcPr>
            <w:tcW w:w="1757" w:type="dxa"/>
            <w:vMerge/>
            <w:tcBorders>
              <w:top w:val="single" w:sz="4" w:space="0" w:color="000000"/>
              <w:left w:val="single" w:sz="4" w:space="0" w:color="000000"/>
              <w:bottom w:val="single" w:sz="4" w:space="0" w:color="000000"/>
            </w:tcBorders>
            <w:shd w:val="clear" w:color="auto" w:fill="auto"/>
          </w:tcPr>
          <w:p w:rsidR="00725BD9" w:rsidRPr="00725BD9" w:rsidRDefault="00725BD9" w:rsidP="00725BD9">
            <w:pPr>
              <w:autoSpaceDE w:val="0"/>
              <w:snapToGrid w:val="0"/>
              <w:spacing w:after="0" w:line="240" w:lineRule="auto"/>
              <w:rPr>
                <w:rFonts w:ascii="Times New Roman" w:eastAsia="Times New Roman" w:hAnsi="Times New Roman" w:cs="Times New Roman"/>
                <w:sz w:val="24"/>
                <w:szCs w:val="24"/>
                <w:lang w:eastAsia="ru-RU"/>
              </w:rPr>
            </w:pPr>
          </w:p>
        </w:tc>
        <w:tc>
          <w:tcPr>
            <w:tcW w:w="1362" w:type="dxa"/>
            <w:vMerge/>
            <w:tcBorders>
              <w:top w:val="single" w:sz="4" w:space="0" w:color="000000"/>
              <w:left w:val="single" w:sz="4" w:space="0" w:color="000000"/>
              <w:bottom w:val="single" w:sz="4" w:space="0" w:color="000000"/>
            </w:tcBorders>
            <w:shd w:val="clear" w:color="auto" w:fill="auto"/>
          </w:tcPr>
          <w:p w:rsidR="00725BD9" w:rsidRPr="00725BD9" w:rsidRDefault="00725BD9" w:rsidP="00725BD9">
            <w:pPr>
              <w:autoSpaceDE w:val="0"/>
              <w:snapToGri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000000"/>
              <w:left w:val="single" w:sz="4" w:space="0" w:color="000000"/>
              <w:bottom w:val="single" w:sz="4" w:space="0" w:color="000000"/>
            </w:tcBorders>
            <w:shd w:val="clear" w:color="auto" w:fill="auto"/>
          </w:tcPr>
          <w:p w:rsidR="00725BD9" w:rsidRPr="00725BD9" w:rsidRDefault="00725BD9" w:rsidP="00725BD9">
            <w:pPr>
              <w:autoSpaceDE w:val="0"/>
              <w:spacing w:after="0" w:line="240" w:lineRule="auto"/>
              <w:jc w:val="center"/>
              <w:rPr>
                <w:rFonts w:ascii="Times New Roman" w:eastAsia="Times New Roman" w:hAnsi="Times New Roman" w:cs="Times New Roman"/>
                <w:sz w:val="24"/>
                <w:szCs w:val="24"/>
                <w:lang w:eastAsia="ru-RU"/>
              </w:rPr>
            </w:pPr>
            <w:r w:rsidRPr="00725BD9">
              <w:rPr>
                <w:rFonts w:ascii="Times New Roman" w:eastAsia="Times New Roman" w:hAnsi="Times New Roman" w:cs="Times New Roman"/>
                <w:sz w:val="24"/>
                <w:szCs w:val="24"/>
                <w:lang w:eastAsia="ru-RU"/>
              </w:rPr>
              <w:t xml:space="preserve">федеральный бюджет </w:t>
            </w:r>
          </w:p>
        </w:tc>
        <w:tc>
          <w:tcPr>
            <w:tcW w:w="1701" w:type="dxa"/>
            <w:gridSpan w:val="2"/>
            <w:tcBorders>
              <w:top w:val="single" w:sz="4" w:space="0" w:color="000000"/>
              <w:left w:val="single" w:sz="4" w:space="0" w:color="000000"/>
              <w:bottom w:val="single" w:sz="4" w:space="0" w:color="000000"/>
            </w:tcBorders>
            <w:shd w:val="clear" w:color="auto" w:fill="auto"/>
          </w:tcPr>
          <w:p w:rsidR="00725BD9" w:rsidRPr="00725BD9" w:rsidRDefault="00725BD9" w:rsidP="00725BD9">
            <w:pPr>
              <w:autoSpaceDE w:val="0"/>
              <w:spacing w:after="0" w:line="240" w:lineRule="auto"/>
              <w:jc w:val="center"/>
              <w:rPr>
                <w:rFonts w:ascii="Times New Roman" w:eastAsia="Times New Roman" w:hAnsi="Times New Roman" w:cs="Times New Roman"/>
                <w:sz w:val="24"/>
                <w:szCs w:val="24"/>
                <w:lang w:eastAsia="ru-RU"/>
              </w:rPr>
            </w:pPr>
            <w:r w:rsidRPr="00725BD9">
              <w:rPr>
                <w:rFonts w:ascii="Times New Roman" w:eastAsia="Times New Roman" w:hAnsi="Times New Roman" w:cs="Times New Roman"/>
                <w:sz w:val="24"/>
                <w:szCs w:val="24"/>
                <w:lang w:eastAsia="ru-RU"/>
              </w:rPr>
              <w:t xml:space="preserve">краевой бюджет </w:t>
            </w:r>
          </w:p>
        </w:tc>
        <w:tc>
          <w:tcPr>
            <w:tcW w:w="1559" w:type="dxa"/>
            <w:tcBorders>
              <w:top w:val="single" w:sz="4" w:space="0" w:color="000000"/>
              <w:left w:val="single" w:sz="4" w:space="0" w:color="000000"/>
              <w:bottom w:val="single" w:sz="4" w:space="0" w:color="000000"/>
            </w:tcBorders>
            <w:shd w:val="clear" w:color="auto" w:fill="auto"/>
          </w:tcPr>
          <w:p w:rsidR="00725BD9" w:rsidRPr="00725BD9" w:rsidRDefault="00725BD9" w:rsidP="00725BD9">
            <w:pPr>
              <w:autoSpaceDE w:val="0"/>
              <w:spacing w:after="0" w:line="240" w:lineRule="auto"/>
              <w:jc w:val="center"/>
              <w:rPr>
                <w:rFonts w:ascii="Times New Roman" w:eastAsia="Times New Roman" w:hAnsi="Times New Roman" w:cs="Times New Roman"/>
                <w:sz w:val="24"/>
                <w:szCs w:val="24"/>
                <w:lang w:eastAsia="ru-RU"/>
              </w:rPr>
            </w:pPr>
            <w:r w:rsidRPr="00725BD9">
              <w:rPr>
                <w:rFonts w:ascii="Times New Roman" w:eastAsia="Times New Roman" w:hAnsi="Times New Roman" w:cs="Times New Roman"/>
                <w:sz w:val="24"/>
                <w:szCs w:val="24"/>
                <w:lang w:eastAsia="ru-RU"/>
              </w:rPr>
              <w:t xml:space="preserve">местный бюджет </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rsidR="00725BD9" w:rsidRPr="00725BD9" w:rsidRDefault="00725BD9" w:rsidP="00725BD9">
            <w:pPr>
              <w:autoSpaceDE w:val="0"/>
              <w:spacing w:after="0" w:line="240" w:lineRule="auto"/>
              <w:jc w:val="center"/>
              <w:rPr>
                <w:rFonts w:ascii="Times New Roman" w:eastAsia="Times New Roman" w:hAnsi="Times New Roman" w:cs="Times New Roman"/>
                <w:sz w:val="24"/>
                <w:szCs w:val="24"/>
                <w:lang w:eastAsia="ru-RU"/>
              </w:rPr>
            </w:pPr>
            <w:r w:rsidRPr="00725BD9">
              <w:rPr>
                <w:rFonts w:ascii="Times New Roman" w:eastAsia="Times New Roman" w:hAnsi="Times New Roman" w:cs="Times New Roman"/>
                <w:sz w:val="24"/>
                <w:szCs w:val="24"/>
                <w:lang w:eastAsia="ru-RU"/>
              </w:rPr>
              <w:t xml:space="preserve">внебюджетные источники </w:t>
            </w:r>
          </w:p>
        </w:tc>
      </w:tr>
      <w:tr w:rsidR="00725BD9" w:rsidRPr="00725BD9" w:rsidTr="00725BD9">
        <w:tc>
          <w:tcPr>
            <w:tcW w:w="1757" w:type="dxa"/>
            <w:tcBorders>
              <w:top w:val="single" w:sz="4" w:space="0" w:color="000000"/>
              <w:left w:val="single" w:sz="4" w:space="0" w:color="000000"/>
              <w:bottom w:val="single" w:sz="4" w:space="0" w:color="000000"/>
            </w:tcBorders>
            <w:shd w:val="clear" w:color="auto" w:fill="auto"/>
          </w:tcPr>
          <w:p w:rsidR="00725BD9" w:rsidRPr="00725BD9" w:rsidRDefault="00725BD9" w:rsidP="00725BD9">
            <w:pPr>
              <w:autoSpaceDE w:val="0"/>
              <w:spacing w:after="0" w:line="240" w:lineRule="auto"/>
              <w:jc w:val="center"/>
              <w:rPr>
                <w:rFonts w:ascii="Times New Roman" w:eastAsia="Times New Roman" w:hAnsi="Times New Roman" w:cs="Times New Roman"/>
                <w:sz w:val="24"/>
                <w:szCs w:val="24"/>
                <w:lang w:eastAsia="ru-RU"/>
              </w:rPr>
            </w:pPr>
            <w:r w:rsidRPr="00725BD9">
              <w:rPr>
                <w:rFonts w:ascii="Times New Roman" w:eastAsia="Times New Roman" w:hAnsi="Times New Roman" w:cs="Times New Roman"/>
                <w:sz w:val="24"/>
                <w:szCs w:val="24"/>
                <w:lang w:eastAsia="ru-RU"/>
              </w:rPr>
              <w:t xml:space="preserve">1 </w:t>
            </w:r>
          </w:p>
        </w:tc>
        <w:tc>
          <w:tcPr>
            <w:tcW w:w="1362" w:type="dxa"/>
            <w:tcBorders>
              <w:top w:val="single" w:sz="4" w:space="0" w:color="000000"/>
              <w:left w:val="single" w:sz="4" w:space="0" w:color="000000"/>
              <w:bottom w:val="single" w:sz="4" w:space="0" w:color="000000"/>
            </w:tcBorders>
            <w:shd w:val="clear" w:color="auto" w:fill="auto"/>
          </w:tcPr>
          <w:p w:rsidR="00725BD9" w:rsidRPr="00725BD9" w:rsidRDefault="00725BD9" w:rsidP="00725BD9">
            <w:pPr>
              <w:autoSpaceDE w:val="0"/>
              <w:spacing w:after="0" w:line="240" w:lineRule="auto"/>
              <w:jc w:val="center"/>
              <w:rPr>
                <w:rFonts w:ascii="Times New Roman" w:eastAsia="Times New Roman" w:hAnsi="Times New Roman" w:cs="Times New Roman"/>
                <w:sz w:val="24"/>
                <w:szCs w:val="24"/>
                <w:lang w:eastAsia="ru-RU"/>
              </w:rPr>
            </w:pPr>
            <w:r w:rsidRPr="00725BD9">
              <w:rPr>
                <w:rFonts w:ascii="Times New Roman" w:eastAsia="Times New Roman" w:hAnsi="Times New Roman" w:cs="Times New Roman"/>
                <w:sz w:val="24"/>
                <w:szCs w:val="24"/>
                <w:lang w:eastAsia="ru-RU"/>
              </w:rPr>
              <w:t xml:space="preserve">2 </w:t>
            </w:r>
          </w:p>
        </w:tc>
        <w:tc>
          <w:tcPr>
            <w:tcW w:w="1701" w:type="dxa"/>
            <w:tcBorders>
              <w:top w:val="single" w:sz="4" w:space="0" w:color="000000"/>
              <w:left w:val="single" w:sz="4" w:space="0" w:color="000000"/>
              <w:bottom w:val="single" w:sz="4" w:space="0" w:color="000000"/>
            </w:tcBorders>
            <w:shd w:val="clear" w:color="auto" w:fill="auto"/>
          </w:tcPr>
          <w:p w:rsidR="00725BD9" w:rsidRPr="00725BD9" w:rsidRDefault="00725BD9" w:rsidP="00725BD9">
            <w:pPr>
              <w:autoSpaceDE w:val="0"/>
              <w:spacing w:after="0" w:line="240" w:lineRule="auto"/>
              <w:jc w:val="center"/>
              <w:rPr>
                <w:rFonts w:ascii="Times New Roman" w:eastAsia="Times New Roman" w:hAnsi="Times New Roman" w:cs="Times New Roman"/>
                <w:sz w:val="24"/>
                <w:szCs w:val="24"/>
                <w:lang w:eastAsia="ru-RU"/>
              </w:rPr>
            </w:pPr>
            <w:r w:rsidRPr="00725BD9">
              <w:rPr>
                <w:rFonts w:ascii="Times New Roman" w:eastAsia="Times New Roman" w:hAnsi="Times New Roman" w:cs="Times New Roman"/>
                <w:sz w:val="24"/>
                <w:szCs w:val="24"/>
                <w:lang w:eastAsia="ru-RU"/>
              </w:rPr>
              <w:t xml:space="preserve">3 </w:t>
            </w:r>
          </w:p>
        </w:tc>
        <w:tc>
          <w:tcPr>
            <w:tcW w:w="1701" w:type="dxa"/>
            <w:gridSpan w:val="2"/>
            <w:tcBorders>
              <w:top w:val="single" w:sz="4" w:space="0" w:color="000000"/>
              <w:left w:val="single" w:sz="4" w:space="0" w:color="000000"/>
              <w:bottom w:val="single" w:sz="4" w:space="0" w:color="000000"/>
            </w:tcBorders>
            <w:shd w:val="clear" w:color="auto" w:fill="auto"/>
          </w:tcPr>
          <w:p w:rsidR="00725BD9" w:rsidRPr="00725BD9" w:rsidRDefault="00725BD9" w:rsidP="00725BD9">
            <w:pPr>
              <w:autoSpaceDE w:val="0"/>
              <w:spacing w:after="0" w:line="240" w:lineRule="auto"/>
              <w:jc w:val="center"/>
              <w:rPr>
                <w:rFonts w:ascii="Times New Roman" w:eastAsia="Times New Roman" w:hAnsi="Times New Roman" w:cs="Times New Roman"/>
                <w:sz w:val="24"/>
                <w:szCs w:val="24"/>
                <w:lang w:eastAsia="ru-RU"/>
              </w:rPr>
            </w:pPr>
            <w:r w:rsidRPr="00725BD9">
              <w:rPr>
                <w:rFonts w:ascii="Times New Roman" w:eastAsia="Times New Roman" w:hAnsi="Times New Roman" w:cs="Times New Roman"/>
                <w:sz w:val="24"/>
                <w:szCs w:val="24"/>
                <w:lang w:eastAsia="ru-RU"/>
              </w:rPr>
              <w:t xml:space="preserve">4 </w:t>
            </w:r>
          </w:p>
        </w:tc>
        <w:tc>
          <w:tcPr>
            <w:tcW w:w="1559" w:type="dxa"/>
            <w:tcBorders>
              <w:top w:val="single" w:sz="4" w:space="0" w:color="000000"/>
              <w:left w:val="single" w:sz="4" w:space="0" w:color="000000"/>
              <w:bottom w:val="single" w:sz="4" w:space="0" w:color="000000"/>
            </w:tcBorders>
            <w:shd w:val="clear" w:color="auto" w:fill="auto"/>
          </w:tcPr>
          <w:p w:rsidR="00725BD9" w:rsidRPr="00725BD9" w:rsidRDefault="00725BD9" w:rsidP="00725BD9">
            <w:pPr>
              <w:autoSpaceDE w:val="0"/>
              <w:spacing w:after="0" w:line="240" w:lineRule="auto"/>
              <w:jc w:val="center"/>
              <w:rPr>
                <w:rFonts w:ascii="Times New Roman" w:eastAsia="Times New Roman" w:hAnsi="Times New Roman" w:cs="Times New Roman"/>
                <w:sz w:val="24"/>
                <w:szCs w:val="24"/>
                <w:lang w:eastAsia="ru-RU"/>
              </w:rPr>
            </w:pPr>
            <w:r w:rsidRPr="00725BD9">
              <w:rPr>
                <w:rFonts w:ascii="Times New Roman" w:eastAsia="Times New Roman" w:hAnsi="Times New Roman" w:cs="Times New Roman"/>
                <w:sz w:val="24"/>
                <w:szCs w:val="24"/>
                <w:lang w:eastAsia="ru-RU"/>
              </w:rPr>
              <w:t xml:space="preserve">5 </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rsidR="00725BD9" w:rsidRPr="00725BD9" w:rsidRDefault="00725BD9" w:rsidP="00725BD9">
            <w:pPr>
              <w:autoSpaceDE w:val="0"/>
              <w:spacing w:after="0" w:line="240" w:lineRule="auto"/>
              <w:jc w:val="center"/>
              <w:rPr>
                <w:rFonts w:ascii="Times New Roman" w:eastAsia="Times New Roman" w:hAnsi="Times New Roman" w:cs="Times New Roman"/>
                <w:sz w:val="24"/>
                <w:szCs w:val="24"/>
                <w:lang w:eastAsia="ru-RU"/>
              </w:rPr>
            </w:pPr>
            <w:r w:rsidRPr="00725BD9">
              <w:rPr>
                <w:rFonts w:ascii="Times New Roman" w:eastAsia="Times New Roman" w:hAnsi="Times New Roman" w:cs="Times New Roman"/>
                <w:sz w:val="24"/>
                <w:szCs w:val="24"/>
                <w:lang w:eastAsia="ru-RU"/>
              </w:rPr>
              <w:t xml:space="preserve">6 </w:t>
            </w:r>
          </w:p>
        </w:tc>
      </w:tr>
      <w:tr w:rsidR="00725BD9" w:rsidRPr="00725BD9" w:rsidTr="00725BD9">
        <w:tc>
          <w:tcPr>
            <w:tcW w:w="9649" w:type="dxa"/>
            <w:gridSpan w:val="7"/>
            <w:tcBorders>
              <w:top w:val="single" w:sz="4" w:space="0" w:color="000000"/>
              <w:left w:val="single" w:sz="4" w:space="0" w:color="000000"/>
              <w:bottom w:val="single" w:sz="4" w:space="0" w:color="000000"/>
              <w:right w:val="single" w:sz="4" w:space="0" w:color="000000"/>
            </w:tcBorders>
            <w:shd w:val="clear" w:color="auto" w:fill="auto"/>
          </w:tcPr>
          <w:p w:rsidR="00725BD9" w:rsidRPr="00725BD9" w:rsidRDefault="00725BD9" w:rsidP="00725BD9">
            <w:pPr>
              <w:autoSpaceDE w:val="0"/>
              <w:spacing w:after="0" w:line="240" w:lineRule="auto"/>
              <w:jc w:val="center"/>
              <w:rPr>
                <w:rFonts w:ascii="Times New Roman" w:eastAsia="Times New Roman" w:hAnsi="Times New Roman" w:cs="Times New Roman"/>
                <w:sz w:val="24"/>
                <w:szCs w:val="24"/>
                <w:lang w:eastAsia="ru-RU"/>
              </w:rPr>
            </w:pPr>
            <w:r w:rsidRPr="00725BD9">
              <w:rPr>
                <w:rFonts w:ascii="Times New Roman" w:eastAsia="Times New Roman" w:hAnsi="Times New Roman" w:cs="Times New Roman"/>
                <w:bCs/>
                <w:color w:val="26282F"/>
                <w:sz w:val="24"/>
                <w:szCs w:val="24"/>
                <w:lang w:eastAsia="ru-RU"/>
              </w:rPr>
              <w:t>Основные мероприятия</w:t>
            </w:r>
          </w:p>
        </w:tc>
      </w:tr>
      <w:tr w:rsidR="00725BD9" w:rsidRPr="00725BD9" w:rsidTr="00725BD9">
        <w:tc>
          <w:tcPr>
            <w:tcW w:w="1757" w:type="dxa"/>
            <w:tcBorders>
              <w:top w:val="single" w:sz="4" w:space="0" w:color="000000"/>
              <w:left w:val="single" w:sz="4" w:space="0" w:color="000000"/>
              <w:bottom w:val="single" w:sz="4" w:space="0" w:color="000000"/>
            </w:tcBorders>
            <w:shd w:val="clear" w:color="auto" w:fill="auto"/>
          </w:tcPr>
          <w:p w:rsidR="00725BD9" w:rsidRPr="00725BD9" w:rsidRDefault="00725BD9" w:rsidP="00725BD9">
            <w:pPr>
              <w:autoSpaceDE w:val="0"/>
              <w:spacing w:after="0" w:line="240" w:lineRule="auto"/>
              <w:jc w:val="center"/>
              <w:rPr>
                <w:rFonts w:ascii="Times New Roman" w:eastAsia="Times New Roman" w:hAnsi="Times New Roman" w:cs="Times New Roman"/>
                <w:sz w:val="24"/>
                <w:szCs w:val="24"/>
                <w:lang w:eastAsia="ru-RU"/>
              </w:rPr>
            </w:pPr>
            <w:r w:rsidRPr="00725BD9">
              <w:rPr>
                <w:rFonts w:ascii="Times New Roman" w:eastAsia="Times New Roman" w:hAnsi="Times New Roman" w:cs="Times New Roman"/>
                <w:sz w:val="24"/>
                <w:szCs w:val="24"/>
                <w:lang w:eastAsia="ru-RU"/>
              </w:rPr>
              <w:t>2018</w:t>
            </w:r>
          </w:p>
        </w:tc>
        <w:tc>
          <w:tcPr>
            <w:tcW w:w="1362" w:type="dxa"/>
            <w:tcBorders>
              <w:top w:val="single" w:sz="4" w:space="0" w:color="000000"/>
              <w:left w:val="single" w:sz="4" w:space="0" w:color="000000"/>
              <w:bottom w:val="single" w:sz="4" w:space="0" w:color="000000"/>
            </w:tcBorders>
            <w:shd w:val="clear" w:color="auto" w:fill="auto"/>
          </w:tcPr>
          <w:p w:rsidR="00725BD9" w:rsidRPr="00725BD9" w:rsidRDefault="005B41C8" w:rsidP="00725BD9">
            <w:pPr>
              <w:autoSpaceDE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c>
          <w:tcPr>
            <w:tcW w:w="1843" w:type="dxa"/>
            <w:gridSpan w:val="2"/>
            <w:tcBorders>
              <w:top w:val="single" w:sz="4" w:space="0" w:color="000000"/>
              <w:left w:val="single" w:sz="4" w:space="0" w:color="000000"/>
              <w:bottom w:val="single" w:sz="4" w:space="0" w:color="000000"/>
            </w:tcBorders>
            <w:shd w:val="clear" w:color="auto" w:fill="auto"/>
          </w:tcPr>
          <w:p w:rsidR="00725BD9" w:rsidRPr="00725BD9" w:rsidRDefault="00725BD9" w:rsidP="00725BD9">
            <w:pPr>
              <w:spacing w:after="0" w:line="240" w:lineRule="auto"/>
              <w:jc w:val="center"/>
              <w:rPr>
                <w:rFonts w:ascii="Times New Roman" w:eastAsia="Times New Roman" w:hAnsi="Times New Roman" w:cs="Times New Roman"/>
                <w:bCs/>
                <w:sz w:val="24"/>
                <w:szCs w:val="24"/>
                <w:lang w:eastAsia="ru-RU"/>
              </w:rPr>
            </w:pPr>
          </w:p>
        </w:tc>
        <w:tc>
          <w:tcPr>
            <w:tcW w:w="1559" w:type="dxa"/>
            <w:tcBorders>
              <w:top w:val="single" w:sz="4" w:space="0" w:color="000000"/>
              <w:left w:val="single" w:sz="4" w:space="0" w:color="000000"/>
              <w:bottom w:val="single" w:sz="4" w:space="0" w:color="000000"/>
            </w:tcBorders>
            <w:shd w:val="clear" w:color="auto" w:fill="auto"/>
          </w:tcPr>
          <w:p w:rsidR="00725BD9" w:rsidRPr="00725BD9" w:rsidRDefault="00725BD9" w:rsidP="00725BD9">
            <w:pPr>
              <w:spacing w:after="0" w:line="240" w:lineRule="auto"/>
              <w:jc w:val="center"/>
              <w:rPr>
                <w:rFonts w:ascii="Times New Roman" w:eastAsia="Times New Roman" w:hAnsi="Times New Roman" w:cs="Times New Roman"/>
                <w:bCs/>
                <w:sz w:val="24"/>
                <w:szCs w:val="24"/>
                <w:lang w:eastAsia="ru-RU"/>
              </w:rPr>
            </w:pPr>
          </w:p>
        </w:tc>
        <w:tc>
          <w:tcPr>
            <w:tcW w:w="1559" w:type="dxa"/>
            <w:tcBorders>
              <w:top w:val="single" w:sz="4" w:space="0" w:color="000000"/>
              <w:left w:val="single" w:sz="4" w:space="0" w:color="000000"/>
              <w:bottom w:val="single" w:sz="4" w:space="0" w:color="000000"/>
            </w:tcBorders>
            <w:shd w:val="clear" w:color="auto" w:fill="auto"/>
          </w:tcPr>
          <w:p w:rsidR="00725BD9" w:rsidRPr="00725BD9" w:rsidRDefault="005B41C8" w:rsidP="00725BD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0,0</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rsidR="00725BD9" w:rsidRPr="00725BD9" w:rsidRDefault="00725BD9" w:rsidP="00725BD9">
            <w:pPr>
              <w:autoSpaceDE w:val="0"/>
              <w:spacing w:after="0" w:line="240" w:lineRule="auto"/>
              <w:jc w:val="center"/>
              <w:rPr>
                <w:rFonts w:ascii="Times New Roman" w:eastAsia="Times New Roman" w:hAnsi="Times New Roman" w:cs="Times New Roman"/>
                <w:sz w:val="24"/>
                <w:szCs w:val="24"/>
                <w:lang w:eastAsia="ru-RU"/>
              </w:rPr>
            </w:pPr>
          </w:p>
        </w:tc>
      </w:tr>
      <w:tr w:rsidR="00725BD9" w:rsidRPr="00725BD9" w:rsidTr="00725BD9">
        <w:tc>
          <w:tcPr>
            <w:tcW w:w="1757" w:type="dxa"/>
            <w:tcBorders>
              <w:top w:val="single" w:sz="4" w:space="0" w:color="000000"/>
              <w:left w:val="single" w:sz="4" w:space="0" w:color="000000"/>
              <w:bottom w:val="single" w:sz="4" w:space="0" w:color="000000"/>
            </w:tcBorders>
            <w:shd w:val="clear" w:color="auto" w:fill="auto"/>
          </w:tcPr>
          <w:p w:rsidR="00725BD9" w:rsidRPr="00725BD9" w:rsidRDefault="00725BD9" w:rsidP="00725BD9">
            <w:pPr>
              <w:autoSpaceDE w:val="0"/>
              <w:spacing w:after="0" w:line="240" w:lineRule="auto"/>
              <w:jc w:val="center"/>
              <w:rPr>
                <w:rFonts w:ascii="Times New Roman" w:eastAsia="Times New Roman" w:hAnsi="Times New Roman" w:cs="Times New Roman"/>
                <w:sz w:val="24"/>
                <w:szCs w:val="24"/>
                <w:lang w:eastAsia="ru-RU"/>
              </w:rPr>
            </w:pPr>
            <w:r w:rsidRPr="00725BD9">
              <w:rPr>
                <w:rFonts w:ascii="Times New Roman" w:eastAsia="Times New Roman" w:hAnsi="Times New Roman" w:cs="Times New Roman"/>
                <w:sz w:val="24"/>
                <w:szCs w:val="24"/>
                <w:lang w:eastAsia="ru-RU"/>
              </w:rPr>
              <w:t>2019</w:t>
            </w:r>
          </w:p>
        </w:tc>
        <w:tc>
          <w:tcPr>
            <w:tcW w:w="1362" w:type="dxa"/>
            <w:tcBorders>
              <w:top w:val="single" w:sz="4" w:space="0" w:color="000000"/>
              <w:left w:val="single" w:sz="4" w:space="0" w:color="000000"/>
              <w:bottom w:val="single" w:sz="4" w:space="0" w:color="000000"/>
            </w:tcBorders>
            <w:shd w:val="clear" w:color="auto" w:fill="auto"/>
          </w:tcPr>
          <w:p w:rsidR="00725BD9" w:rsidRPr="00725BD9" w:rsidRDefault="00725BD9" w:rsidP="00725BD9">
            <w:pPr>
              <w:autoSpaceDE w:val="0"/>
              <w:spacing w:after="0" w:line="240" w:lineRule="auto"/>
              <w:jc w:val="center"/>
              <w:rPr>
                <w:rFonts w:ascii="Times New Roman" w:eastAsia="Times New Roman" w:hAnsi="Times New Roman" w:cs="Times New Roman"/>
                <w:sz w:val="24"/>
                <w:szCs w:val="24"/>
                <w:lang w:eastAsia="ru-RU"/>
              </w:rPr>
            </w:pPr>
            <w:r w:rsidRPr="00725BD9">
              <w:rPr>
                <w:rFonts w:ascii="Times New Roman" w:eastAsia="Times New Roman" w:hAnsi="Times New Roman" w:cs="Times New Roman"/>
                <w:sz w:val="24"/>
                <w:szCs w:val="24"/>
                <w:lang w:eastAsia="ru-RU"/>
              </w:rPr>
              <w:t>0,0</w:t>
            </w:r>
          </w:p>
        </w:tc>
        <w:tc>
          <w:tcPr>
            <w:tcW w:w="1843" w:type="dxa"/>
            <w:gridSpan w:val="2"/>
            <w:tcBorders>
              <w:top w:val="single" w:sz="4" w:space="0" w:color="000000"/>
              <w:left w:val="single" w:sz="4" w:space="0" w:color="000000"/>
              <w:bottom w:val="single" w:sz="4" w:space="0" w:color="000000"/>
            </w:tcBorders>
            <w:shd w:val="clear" w:color="auto" w:fill="auto"/>
          </w:tcPr>
          <w:p w:rsidR="00725BD9" w:rsidRPr="00725BD9" w:rsidRDefault="00725BD9" w:rsidP="00725BD9">
            <w:pPr>
              <w:autoSpaceDE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tcBorders>
            <w:shd w:val="clear" w:color="auto" w:fill="auto"/>
          </w:tcPr>
          <w:p w:rsidR="00725BD9" w:rsidRPr="00725BD9" w:rsidRDefault="00725BD9" w:rsidP="00725BD9">
            <w:pPr>
              <w:autoSpaceDE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tcBorders>
            <w:shd w:val="clear" w:color="auto" w:fill="auto"/>
          </w:tcPr>
          <w:p w:rsidR="00725BD9" w:rsidRPr="00725BD9" w:rsidRDefault="00725BD9" w:rsidP="00725BD9">
            <w:pPr>
              <w:autoSpaceDE w:val="0"/>
              <w:spacing w:after="0" w:line="240" w:lineRule="auto"/>
              <w:jc w:val="center"/>
              <w:rPr>
                <w:rFonts w:ascii="Times New Roman" w:eastAsia="Times New Roman" w:hAnsi="Times New Roman" w:cs="Times New Roman"/>
                <w:sz w:val="24"/>
                <w:szCs w:val="24"/>
                <w:lang w:eastAsia="ru-RU"/>
              </w:rPr>
            </w:pPr>
            <w:r w:rsidRPr="00725BD9">
              <w:rPr>
                <w:rFonts w:ascii="Times New Roman" w:eastAsia="Times New Roman" w:hAnsi="Times New Roman" w:cs="Times New Roman"/>
                <w:sz w:val="24"/>
                <w:szCs w:val="24"/>
                <w:lang w:eastAsia="ru-RU"/>
              </w:rPr>
              <w:t>0,0</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rsidR="00725BD9" w:rsidRPr="00725BD9" w:rsidRDefault="00725BD9" w:rsidP="00725BD9">
            <w:pPr>
              <w:autoSpaceDE w:val="0"/>
              <w:spacing w:after="0" w:line="240" w:lineRule="auto"/>
              <w:jc w:val="center"/>
              <w:rPr>
                <w:rFonts w:ascii="Times New Roman" w:eastAsia="Times New Roman" w:hAnsi="Times New Roman" w:cs="Times New Roman"/>
                <w:sz w:val="24"/>
                <w:szCs w:val="24"/>
                <w:lang w:eastAsia="ru-RU"/>
              </w:rPr>
            </w:pPr>
            <w:r w:rsidRPr="00725BD9">
              <w:rPr>
                <w:rFonts w:ascii="Times New Roman" w:eastAsia="Times New Roman" w:hAnsi="Times New Roman" w:cs="Times New Roman"/>
                <w:sz w:val="24"/>
                <w:szCs w:val="24"/>
                <w:lang w:eastAsia="ru-RU"/>
              </w:rPr>
              <w:t>-</w:t>
            </w:r>
          </w:p>
        </w:tc>
      </w:tr>
      <w:tr w:rsidR="00725BD9" w:rsidRPr="00725BD9" w:rsidTr="00725BD9">
        <w:tc>
          <w:tcPr>
            <w:tcW w:w="1757" w:type="dxa"/>
            <w:tcBorders>
              <w:top w:val="single" w:sz="4" w:space="0" w:color="000000"/>
              <w:left w:val="single" w:sz="4" w:space="0" w:color="000000"/>
              <w:bottom w:val="single" w:sz="4" w:space="0" w:color="000000"/>
            </w:tcBorders>
            <w:shd w:val="clear" w:color="auto" w:fill="auto"/>
          </w:tcPr>
          <w:p w:rsidR="00725BD9" w:rsidRPr="00725BD9" w:rsidRDefault="00725BD9" w:rsidP="00725BD9">
            <w:pPr>
              <w:autoSpaceDE w:val="0"/>
              <w:spacing w:after="0" w:line="240" w:lineRule="auto"/>
              <w:jc w:val="center"/>
              <w:rPr>
                <w:rFonts w:ascii="Times New Roman" w:eastAsia="Times New Roman" w:hAnsi="Times New Roman" w:cs="Times New Roman"/>
                <w:sz w:val="24"/>
                <w:szCs w:val="24"/>
                <w:lang w:eastAsia="ru-RU"/>
              </w:rPr>
            </w:pPr>
            <w:r w:rsidRPr="00725BD9">
              <w:rPr>
                <w:rFonts w:ascii="Times New Roman" w:eastAsia="Times New Roman" w:hAnsi="Times New Roman" w:cs="Times New Roman"/>
                <w:sz w:val="24"/>
                <w:szCs w:val="24"/>
                <w:lang w:eastAsia="ru-RU"/>
              </w:rPr>
              <w:t>2020</w:t>
            </w:r>
          </w:p>
        </w:tc>
        <w:tc>
          <w:tcPr>
            <w:tcW w:w="1362" w:type="dxa"/>
            <w:tcBorders>
              <w:top w:val="single" w:sz="4" w:space="0" w:color="000000"/>
              <w:left w:val="single" w:sz="4" w:space="0" w:color="000000"/>
              <w:bottom w:val="single" w:sz="4" w:space="0" w:color="000000"/>
            </w:tcBorders>
            <w:shd w:val="clear" w:color="auto" w:fill="auto"/>
          </w:tcPr>
          <w:p w:rsidR="00725BD9" w:rsidRPr="00725BD9" w:rsidRDefault="00725BD9" w:rsidP="00725BD9">
            <w:pPr>
              <w:autoSpaceDE w:val="0"/>
              <w:spacing w:after="0" w:line="240" w:lineRule="auto"/>
              <w:jc w:val="center"/>
              <w:rPr>
                <w:rFonts w:ascii="Times New Roman" w:eastAsia="Times New Roman" w:hAnsi="Times New Roman" w:cs="Times New Roman"/>
                <w:sz w:val="24"/>
                <w:szCs w:val="24"/>
                <w:lang w:eastAsia="ru-RU"/>
              </w:rPr>
            </w:pPr>
            <w:r w:rsidRPr="00725BD9">
              <w:rPr>
                <w:rFonts w:ascii="Times New Roman" w:eastAsia="Times New Roman" w:hAnsi="Times New Roman" w:cs="Times New Roman"/>
                <w:sz w:val="24"/>
                <w:szCs w:val="24"/>
                <w:lang w:eastAsia="ru-RU"/>
              </w:rPr>
              <w:t>0,0</w:t>
            </w:r>
          </w:p>
        </w:tc>
        <w:tc>
          <w:tcPr>
            <w:tcW w:w="1843" w:type="dxa"/>
            <w:gridSpan w:val="2"/>
            <w:tcBorders>
              <w:top w:val="single" w:sz="4" w:space="0" w:color="000000"/>
              <w:left w:val="single" w:sz="4" w:space="0" w:color="000000"/>
              <w:bottom w:val="single" w:sz="4" w:space="0" w:color="000000"/>
            </w:tcBorders>
            <w:shd w:val="clear" w:color="auto" w:fill="auto"/>
          </w:tcPr>
          <w:p w:rsidR="00725BD9" w:rsidRPr="00725BD9" w:rsidRDefault="00725BD9" w:rsidP="00725BD9">
            <w:pPr>
              <w:autoSpaceDE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tcBorders>
            <w:shd w:val="clear" w:color="auto" w:fill="auto"/>
          </w:tcPr>
          <w:p w:rsidR="00725BD9" w:rsidRPr="00725BD9" w:rsidRDefault="00725BD9" w:rsidP="00725BD9">
            <w:pPr>
              <w:autoSpaceDE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tcBorders>
            <w:shd w:val="clear" w:color="auto" w:fill="auto"/>
          </w:tcPr>
          <w:p w:rsidR="00725BD9" w:rsidRPr="00725BD9" w:rsidRDefault="00725BD9" w:rsidP="00725BD9">
            <w:pPr>
              <w:autoSpaceDE w:val="0"/>
              <w:spacing w:after="0" w:line="240" w:lineRule="auto"/>
              <w:jc w:val="center"/>
              <w:rPr>
                <w:rFonts w:ascii="Times New Roman" w:eastAsia="Times New Roman" w:hAnsi="Times New Roman" w:cs="Times New Roman"/>
                <w:sz w:val="24"/>
                <w:szCs w:val="24"/>
                <w:lang w:eastAsia="ru-RU"/>
              </w:rPr>
            </w:pPr>
            <w:r w:rsidRPr="00725BD9">
              <w:rPr>
                <w:rFonts w:ascii="Times New Roman" w:eastAsia="Times New Roman" w:hAnsi="Times New Roman" w:cs="Times New Roman"/>
                <w:sz w:val="24"/>
                <w:szCs w:val="24"/>
                <w:lang w:eastAsia="ru-RU"/>
              </w:rPr>
              <w:t>0,0</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rsidR="00725BD9" w:rsidRPr="00725BD9" w:rsidRDefault="00725BD9" w:rsidP="00725BD9">
            <w:pPr>
              <w:autoSpaceDE w:val="0"/>
              <w:spacing w:after="0" w:line="240" w:lineRule="auto"/>
              <w:jc w:val="center"/>
              <w:rPr>
                <w:rFonts w:ascii="Times New Roman" w:eastAsia="Times New Roman" w:hAnsi="Times New Roman" w:cs="Times New Roman"/>
                <w:sz w:val="24"/>
                <w:szCs w:val="24"/>
                <w:lang w:eastAsia="ru-RU"/>
              </w:rPr>
            </w:pPr>
            <w:r w:rsidRPr="00725BD9">
              <w:rPr>
                <w:rFonts w:ascii="Times New Roman" w:eastAsia="Times New Roman" w:hAnsi="Times New Roman" w:cs="Times New Roman"/>
                <w:sz w:val="24"/>
                <w:szCs w:val="24"/>
                <w:lang w:eastAsia="ru-RU"/>
              </w:rPr>
              <w:t>-</w:t>
            </w:r>
          </w:p>
        </w:tc>
      </w:tr>
      <w:tr w:rsidR="00725BD9" w:rsidRPr="00725BD9" w:rsidTr="00725BD9">
        <w:tc>
          <w:tcPr>
            <w:tcW w:w="1757" w:type="dxa"/>
            <w:tcBorders>
              <w:top w:val="single" w:sz="4" w:space="0" w:color="000000"/>
              <w:left w:val="single" w:sz="4" w:space="0" w:color="000000"/>
              <w:bottom w:val="single" w:sz="4" w:space="0" w:color="000000"/>
            </w:tcBorders>
            <w:shd w:val="clear" w:color="auto" w:fill="auto"/>
          </w:tcPr>
          <w:p w:rsidR="00725BD9" w:rsidRPr="00725BD9" w:rsidRDefault="00725BD9" w:rsidP="00725BD9">
            <w:pPr>
              <w:autoSpaceDE w:val="0"/>
              <w:spacing w:after="0" w:line="240" w:lineRule="auto"/>
              <w:jc w:val="center"/>
              <w:rPr>
                <w:rFonts w:ascii="Times New Roman" w:eastAsia="Times New Roman" w:hAnsi="Times New Roman" w:cs="Times New Roman"/>
                <w:sz w:val="24"/>
                <w:szCs w:val="24"/>
                <w:lang w:eastAsia="ru-RU"/>
              </w:rPr>
            </w:pPr>
            <w:r w:rsidRPr="00725BD9">
              <w:rPr>
                <w:rFonts w:ascii="Times New Roman" w:eastAsia="Times New Roman" w:hAnsi="Times New Roman" w:cs="Times New Roman"/>
                <w:sz w:val="24"/>
                <w:szCs w:val="24"/>
                <w:lang w:eastAsia="ru-RU"/>
              </w:rPr>
              <w:t>2021</w:t>
            </w:r>
          </w:p>
        </w:tc>
        <w:tc>
          <w:tcPr>
            <w:tcW w:w="1362" w:type="dxa"/>
            <w:tcBorders>
              <w:top w:val="single" w:sz="4" w:space="0" w:color="000000"/>
              <w:left w:val="single" w:sz="4" w:space="0" w:color="000000"/>
              <w:bottom w:val="single" w:sz="4" w:space="0" w:color="000000"/>
            </w:tcBorders>
            <w:shd w:val="clear" w:color="auto" w:fill="auto"/>
          </w:tcPr>
          <w:p w:rsidR="00725BD9" w:rsidRPr="00725BD9" w:rsidRDefault="00725BD9" w:rsidP="00725BD9">
            <w:pPr>
              <w:autoSpaceDE w:val="0"/>
              <w:spacing w:after="0" w:line="240" w:lineRule="auto"/>
              <w:jc w:val="center"/>
              <w:rPr>
                <w:rFonts w:ascii="Times New Roman" w:eastAsia="Times New Roman" w:hAnsi="Times New Roman" w:cs="Times New Roman"/>
                <w:sz w:val="24"/>
                <w:szCs w:val="24"/>
                <w:lang w:eastAsia="ru-RU"/>
              </w:rPr>
            </w:pPr>
            <w:r w:rsidRPr="00725BD9">
              <w:rPr>
                <w:rFonts w:ascii="Times New Roman" w:eastAsia="Times New Roman" w:hAnsi="Times New Roman" w:cs="Times New Roman"/>
                <w:sz w:val="24"/>
                <w:szCs w:val="24"/>
                <w:lang w:eastAsia="ru-RU"/>
              </w:rPr>
              <w:t>0,0</w:t>
            </w:r>
          </w:p>
        </w:tc>
        <w:tc>
          <w:tcPr>
            <w:tcW w:w="1843" w:type="dxa"/>
            <w:gridSpan w:val="2"/>
            <w:tcBorders>
              <w:top w:val="single" w:sz="4" w:space="0" w:color="000000"/>
              <w:left w:val="single" w:sz="4" w:space="0" w:color="000000"/>
              <w:bottom w:val="single" w:sz="4" w:space="0" w:color="000000"/>
            </w:tcBorders>
            <w:shd w:val="clear" w:color="auto" w:fill="auto"/>
          </w:tcPr>
          <w:p w:rsidR="00725BD9" w:rsidRPr="00725BD9" w:rsidRDefault="00725BD9" w:rsidP="00725BD9">
            <w:pPr>
              <w:autoSpaceDE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tcBorders>
            <w:shd w:val="clear" w:color="auto" w:fill="auto"/>
          </w:tcPr>
          <w:p w:rsidR="00725BD9" w:rsidRPr="00725BD9" w:rsidRDefault="00725BD9" w:rsidP="00725BD9">
            <w:pPr>
              <w:autoSpaceDE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tcBorders>
            <w:shd w:val="clear" w:color="auto" w:fill="auto"/>
          </w:tcPr>
          <w:p w:rsidR="00725BD9" w:rsidRPr="00725BD9" w:rsidRDefault="00725BD9" w:rsidP="00725BD9">
            <w:pPr>
              <w:autoSpaceDE w:val="0"/>
              <w:spacing w:after="0" w:line="240" w:lineRule="auto"/>
              <w:jc w:val="center"/>
              <w:rPr>
                <w:rFonts w:ascii="Times New Roman" w:eastAsia="Times New Roman" w:hAnsi="Times New Roman" w:cs="Times New Roman"/>
                <w:sz w:val="24"/>
                <w:szCs w:val="24"/>
                <w:lang w:eastAsia="ru-RU"/>
              </w:rPr>
            </w:pPr>
            <w:r w:rsidRPr="00725BD9">
              <w:rPr>
                <w:rFonts w:ascii="Times New Roman" w:eastAsia="Times New Roman" w:hAnsi="Times New Roman" w:cs="Times New Roman"/>
                <w:sz w:val="24"/>
                <w:szCs w:val="24"/>
                <w:lang w:eastAsia="ru-RU"/>
              </w:rPr>
              <w:t>0,0</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rsidR="00725BD9" w:rsidRPr="00725BD9" w:rsidRDefault="00725BD9" w:rsidP="00725BD9">
            <w:pPr>
              <w:autoSpaceDE w:val="0"/>
              <w:spacing w:after="0" w:line="240" w:lineRule="auto"/>
              <w:jc w:val="center"/>
              <w:rPr>
                <w:rFonts w:ascii="Times New Roman" w:eastAsia="Times New Roman" w:hAnsi="Times New Roman" w:cs="Times New Roman"/>
                <w:sz w:val="24"/>
                <w:szCs w:val="24"/>
                <w:lang w:eastAsia="ru-RU"/>
              </w:rPr>
            </w:pPr>
            <w:r w:rsidRPr="00725BD9">
              <w:rPr>
                <w:rFonts w:ascii="Times New Roman" w:eastAsia="Times New Roman" w:hAnsi="Times New Roman" w:cs="Times New Roman"/>
                <w:sz w:val="24"/>
                <w:szCs w:val="24"/>
                <w:lang w:eastAsia="ru-RU"/>
              </w:rPr>
              <w:t>-</w:t>
            </w:r>
          </w:p>
        </w:tc>
      </w:tr>
      <w:tr w:rsidR="00725BD9" w:rsidRPr="00725BD9" w:rsidTr="00725BD9">
        <w:tc>
          <w:tcPr>
            <w:tcW w:w="1757" w:type="dxa"/>
            <w:tcBorders>
              <w:top w:val="single" w:sz="4" w:space="0" w:color="000000"/>
              <w:left w:val="single" w:sz="4" w:space="0" w:color="000000"/>
              <w:bottom w:val="single" w:sz="4" w:space="0" w:color="000000"/>
            </w:tcBorders>
            <w:shd w:val="clear" w:color="auto" w:fill="auto"/>
          </w:tcPr>
          <w:p w:rsidR="00725BD9" w:rsidRPr="00725BD9" w:rsidRDefault="00725BD9" w:rsidP="00725BD9">
            <w:pPr>
              <w:autoSpaceDE w:val="0"/>
              <w:spacing w:after="0" w:line="240" w:lineRule="auto"/>
              <w:jc w:val="center"/>
              <w:rPr>
                <w:rFonts w:ascii="Times New Roman" w:eastAsia="Times New Roman" w:hAnsi="Times New Roman" w:cs="Times New Roman"/>
                <w:sz w:val="24"/>
                <w:szCs w:val="24"/>
                <w:lang w:eastAsia="ru-RU"/>
              </w:rPr>
            </w:pPr>
            <w:r w:rsidRPr="00725BD9">
              <w:rPr>
                <w:rFonts w:ascii="Times New Roman" w:eastAsia="Times New Roman" w:hAnsi="Times New Roman" w:cs="Times New Roman"/>
                <w:sz w:val="24"/>
                <w:szCs w:val="24"/>
                <w:lang w:eastAsia="ru-RU"/>
              </w:rPr>
              <w:t>2022</w:t>
            </w:r>
          </w:p>
        </w:tc>
        <w:tc>
          <w:tcPr>
            <w:tcW w:w="1362" w:type="dxa"/>
            <w:tcBorders>
              <w:top w:val="single" w:sz="4" w:space="0" w:color="000000"/>
              <w:left w:val="single" w:sz="4" w:space="0" w:color="000000"/>
              <w:bottom w:val="single" w:sz="4" w:space="0" w:color="000000"/>
            </w:tcBorders>
            <w:shd w:val="clear" w:color="auto" w:fill="auto"/>
          </w:tcPr>
          <w:p w:rsidR="00725BD9" w:rsidRPr="00725BD9" w:rsidRDefault="00725BD9" w:rsidP="00725BD9">
            <w:pPr>
              <w:autoSpaceDE w:val="0"/>
              <w:spacing w:after="0" w:line="240" w:lineRule="auto"/>
              <w:jc w:val="center"/>
              <w:rPr>
                <w:rFonts w:ascii="Times New Roman" w:eastAsia="Times New Roman" w:hAnsi="Times New Roman" w:cs="Times New Roman"/>
                <w:sz w:val="24"/>
                <w:szCs w:val="24"/>
                <w:lang w:eastAsia="ru-RU"/>
              </w:rPr>
            </w:pPr>
            <w:r w:rsidRPr="00725BD9">
              <w:rPr>
                <w:rFonts w:ascii="Times New Roman" w:eastAsia="Times New Roman" w:hAnsi="Times New Roman" w:cs="Times New Roman"/>
                <w:sz w:val="24"/>
                <w:szCs w:val="24"/>
                <w:lang w:eastAsia="ru-RU"/>
              </w:rPr>
              <w:t>0,0</w:t>
            </w:r>
          </w:p>
        </w:tc>
        <w:tc>
          <w:tcPr>
            <w:tcW w:w="1843" w:type="dxa"/>
            <w:gridSpan w:val="2"/>
            <w:tcBorders>
              <w:top w:val="single" w:sz="4" w:space="0" w:color="000000"/>
              <w:left w:val="single" w:sz="4" w:space="0" w:color="000000"/>
              <w:bottom w:val="single" w:sz="4" w:space="0" w:color="000000"/>
            </w:tcBorders>
            <w:shd w:val="clear" w:color="auto" w:fill="auto"/>
          </w:tcPr>
          <w:p w:rsidR="00725BD9" w:rsidRPr="00725BD9" w:rsidRDefault="00725BD9" w:rsidP="00725BD9">
            <w:pPr>
              <w:autoSpaceDE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tcBorders>
            <w:shd w:val="clear" w:color="auto" w:fill="auto"/>
          </w:tcPr>
          <w:p w:rsidR="00725BD9" w:rsidRPr="00725BD9" w:rsidRDefault="00725BD9" w:rsidP="00725BD9">
            <w:pPr>
              <w:autoSpaceDE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tcBorders>
            <w:shd w:val="clear" w:color="auto" w:fill="auto"/>
          </w:tcPr>
          <w:p w:rsidR="00725BD9" w:rsidRPr="00725BD9" w:rsidRDefault="00725BD9" w:rsidP="00725BD9">
            <w:pPr>
              <w:autoSpaceDE w:val="0"/>
              <w:spacing w:after="0" w:line="240" w:lineRule="auto"/>
              <w:jc w:val="center"/>
              <w:rPr>
                <w:rFonts w:ascii="Times New Roman" w:eastAsia="Times New Roman" w:hAnsi="Times New Roman" w:cs="Times New Roman"/>
                <w:sz w:val="24"/>
                <w:szCs w:val="24"/>
                <w:lang w:eastAsia="ru-RU"/>
              </w:rPr>
            </w:pPr>
            <w:r w:rsidRPr="00725BD9">
              <w:rPr>
                <w:rFonts w:ascii="Times New Roman" w:eastAsia="Times New Roman" w:hAnsi="Times New Roman" w:cs="Times New Roman"/>
                <w:sz w:val="24"/>
                <w:szCs w:val="24"/>
                <w:lang w:eastAsia="ru-RU"/>
              </w:rPr>
              <w:t>0,0</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rsidR="00725BD9" w:rsidRPr="00725BD9" w:rsidRDefault="00725BD9" w:rsidP="00725BD9">
            <w:pPr>
              <w:autoSpaceDE w:val="0"/>
              <w:spacing w:after="0" w:line="240" w:lineRule="auto"/>
              <w:jc w:val="center"/>
              <w:rPr>
                <w:rFonts w:ascii="Times New Roman" w:eastAsia="Times New Roman" w:hAnsi="Times New Roman" w:cs="Times New Roman"/>
                <w:sz w:val="24"/>
                <w:szCs w:val="24"/>
                <w:lang w:eastAsia="ru-RU"/>
              </w:rPr>
            </w:pPr>
            <w:r w:rsidRPr="00725BD9">
              <w:rPr>
                <w:rFonts w:ascii="Times New Roman" w:eastAsia="Times New Roman" w:hAnsi="Times New Roman" w:cs="Times New Roman"/>
                <w:sz w:val="24"/>
                <w:szCs w:val="24"/>
                <w:lang w:eastAsia="ru-RU"/>
              </w:rPr>
              <w:t>-</w:t>
            </w:r>
          </w:p>
        </w:tc>
      </w:tr>
      <w:tr w:rsidR="00725BD9" w:rsidRPr="00725BD9" w:rsidTr="00725BD9">
        <w:tc>
          <w:tcPr>
            <w:tcW w:w="9649" w:type="dxa"/>
            <w:gridSpan w:val="7"/>
            <w:tcBorders>
              <w:top w:val="single" w:sz="4" w:space="0" w:color="000000"/>
              <w:left w:val="single" w:sz="4" w:space="0" w:color="000000"/>
              <w:bottom w:val="single" w:sz="4" w:space="0" w:color="000000"/>
              <w:right w:val="single" w:sz="4" w:space="0" w:color="000000"/>
            </w:tcBorders>
            <w:shd w:val="clear" w:color="auto" w:fill="auto"/>
          </w:tcPr>
          <w:p w:rsidR="00725BD9" w:rsidRPr="00725BD9" w:rsidRDefault="00725BD9" w:rsidP="00725BD9">
            <w:pPr>
              <w:autoSpaceDE w:val="0"/>
              <w:spacing w:after="0" w:line="240" w:lineRule="auto"/>
              <w:jc w:val="center"/>
              <w:rPr>
                <w:rFonts w:ascii="Times New Roman" w:eastAsia="Times New Roman" w:hAnsi="Times New Roman" w:cs="Times New Roman"/>
                <w:sz w:val="24"/>
                <w:szCs w:val="24"/>
                <w:lang w:eastAsia="ru-RU"/>
              </w:rPr>
            </w:pPr>
            <w:r w:rsidRPr="00725BD9">
              <w:rPr>
                <w:rFonts w:ascii="Times New Roman" w:eastAsia="Times New Roman" w:hAnsi="Times New Roman" w:cs="Times New Roman"/>
                <w:bCs/>
                <w:color w:val="26282F"/>
                <w:sz w:val="24"/>
                <w:szCs w:val="24"/>
                <w:lang w:eastAsia="ru-RU"/>
              </w:rPr>
              <w:lastRenderedPageBreak/>
              <w:t>Общий объем финансирования по муниципальной программе</w:t>
            </w:r>
          </w:p>
        </w:tc>
      </w:tr>
      <w:tr w:rsidR="00725BD9" w:rsidRPr="00725BD9" w:rsidTr="00725BD9">
        <w:tc>
          <w:tcPr>
            <w:tcW w:w="1757" w:type="dxa"/>
            <w:tcBorders>
              <w:top w:val="single" w:sz="4" w:space="0" w:color="000000"/>
              <w:left w:val="single" w:sz="4" w:space="0" w:color="000000"/>
              <w:bottom w:val="single" w:sz="4" w:space="0" w:color="000000"/>
            </w:tcBorders>
            <w:shd w:val="clear" w:color="auto" w:fill="auto"/>
          </w:tcPr>
          <w:p w:rsidR="00725BD9" w:rsidRPr="00725BD9" w:rsidRDefault="00725BD9" w:rsidP="00725BD9">
            <w:pPr>
              <w:autoSpaceDE w:val="0"/>
              <w:spacing w:after="0" w:line="240" w:lineRule="auto"/>
              <w:jc w:val="center"/>
              <w:rPr>
                <w:rFonts w:ascii="Times New Roman" w:eastAsia="Times New Roman" w:hAnsi="Times New Roman" w:cs="Times New Roman"/>
                <w:sz w:val="24"/>
                <w:szCs w:val="24"/>
                <w:lang w:eastAsia="ru-RU"/>
              </w:rPr>
            </w:pPr>
            <w:r w:rsidRPr="00725BD9">
              <w:rPr>
                <w:rFonts w:ascii="Times New Roman" w:eastAsia="Times New Roman" w:hAnsi="Times New Roman" w:cs="Times New Roman"/>
                <w:sz w:val="24"/>
                <w:szCs w:val="24"/>
                <w:lang w:eastAsia="ru-RU"/>
              </w:rPr>
              <w:t>2018</w:t>
            </w:r>
          </w:p>
        </w:tc>
        <w:tc>
          <w:tcPr>
            <w:tcW w:w="1362" w:type="dxa"/>
            <w:tcBorders>
              <w:top w:val="single" w:sz="4" w:space="0" w:color="000000"/>
              <w:left w:val="single" w:sz="4" w:space="0" w:color="000000"/>
              <w:bottom w:val="single" w:sz="4" w:space="0" w:color="000000"/>
            </w:tcBorders>
            <w:shd w:val="clear" w:color="auto" w:fill="auto"/>
          </w:tcPr>
          <w:p w:rsidR="00725BD9" w:rsidRPr="00725BD9" w:rsidRDefault="005B41C8" w:rsidP="00725BD9">
            <w:pPr>
              <w:autoSpaceDE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c>
          <w:tcPr>
            <w:tcW w:w="1843" w:type="dxa"/>
            <w:gridSpan w:val="2"/>
            <w:tcBorders>
              <w:top w:val="single" w:sz="4" w:space="0" w:color="000000"/>
              <w:left w:val="single" w:sz="4" w:space="0" w:color="000000"/>
              <w:bottom w:val="single" w:sz="4" w:space="0" w:color="000000"/>
            </w:tcBorders>
            <w:shd w:val="clear" w:color="auto" w:fill="auto"/>
          </w:tcPr>
          <w:p w:rsidR="00725BD9" w:rsidRPr="00725BD9" w:rsidRDefault="00725BD9" w:rsidP="00725BD9">
            <w:pPr>
              <w:spacing w:after="0" w:line="240" w:lineRule="auto"/>
              <w:jc w:val="center"/>
              <w:rPr>
                <w:rFonts w:ascii="Times New Roman" w:eastAsia="Times New Roman" w:hAnsi="Times New Roman" w:cs="Times New Roman"/>
                <w:bCs/>
                <w:sz w:val="24"/>
                <w:szCs w:val="24"/>
                <w:lang w:eastAsia="ru-RU"/>
              </w:rPr>
            </w:pPr>
          </w:p>
        </w:tc>
        <w:tc>
          <w:tcPr>
            <w:tcW w:w="1559" w:type="dxa"/>
            <w:tcBorders>
              <w:top w:val="single" w:sz="4" w:space="0" w:color="000000"/>
              <w:left w:val="single" w:sz="4" w:space="0" w:color="000000"/>
              <w:bottom w:val="single" w:sz="4" w:space="0" w:color="000000"/>
            </w:tcBorders>
            <w:shd w:val="clear" w:color="auto" w:fill="auto"/>
          </w:tcPr>
          <w:p w:rsidR="00725BD9" w:rsidRPr="00725BD9" w:rsidRDefault="00725BD9" w:rsidP="00725BD9">
            <w:pPr>
              <w:spacing w:after="0" w:line="240" w:lineRule="auto"/>
              <w:jc w:val="center"/>
              <w:rPr>
                <w:rFonts w:ascii="Times New Roman" w:eastAsia="Times New Roman" w:hAnsi="Times New Roman" w:cs="Times New Roman"/>
                <w:bCs/>
                <w:sz w:val="24"/>
                <w:szCs w:val="24"/>
                <w:lang w:eastAsia="ru-RU"/>
              </w:rPr>
            </w:pPr>
          </w:p>
        </w:tc>
        <w:tc>
          <w:tcPr>
            <w:tcW w:w="1559" w:type="dxa"/>
            <w:tcBorders>
              <w:top w:val="single" w:sz="4" w:space="0" w:color="000000"/>
              <w:left w:val="single" w:sz="4" w:space="0" w:color="000000"/>
              <w:bottom w:val="single" w:sz="4" w:space="0" w:color="000000"/>
            </w:tcBorders>
            <w:shd w:val="clear" w:color="auto" w:fill="auto"/>
          </w:tcPr>
          <w:p w:rsidR="00725BD9" w:rsidRPr="00725BD9" w:rsidRDefault="005B41C8" w:rsidP="00725BD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rsidR="00725BD9" w:rsidRPr="00725BD9" w:rsidRDefault="00725BD9" w:rsidP="00725BD9">
            <w:pPr>
              <w:autoSpaceDE w:val="0"/>
              <w:spacing w:after="0" w:line="240" w:lineRule="auto"/>
              <w:jc w:val="center"/>
              <w:rPr>
                <w:rFonts w:ascii="Times New Roman" w:eastAsia="Times New Roman" w:hAnsi="Times New Roman" w:cs="Times New Roman"/>
                <w:sz w:val="24"/>
                <w:szCs w:val="24"/>
                <w:lang w:eastAsia="ru-RU"/>
              </w:rPr>
            </w:pPr>
          </w:p>
        </w:tc>
      </w:tr>
      <w:tr w:rsidR="00725BD9" w:rsidRPr="00725BD9" w:rsidTr="00725BD9">
        <w:tc>
          <w:tcPr>
            <w:tcW w:w="1757" w:type="dxa"/>
            <w:tcBorders>
              <w:top w:val="single" w:sz="4" w:space="0" w:color="000000"/>
              <w:left w:val="single" w:sz="4" w:space="0" w:color="000000"/>
              <w:bottom w:val="single" w:sz="4" w:space="0" w:color="000000"/>
            </w:tcBorders>
            <w:shd w:val="clear" w:color="auto" w:fill="auto"/>
          </w:tcPr>
          <w:p w:rsidR="00725BD9" w:rsidRPr="00725BD9" w:rsidRDefault="00725BD9" w:rsidP="00725BD9">
            <w:pPr>
              <w:autoSpaceDE w:val="0"/>
              <w:spacing w:after="0" w:line="240" w:lineRule="auto"/>
              <w:jc w:val="center"/>
              <w:rPr>
                <w:rFonts w:ascii="Times New Roman" w:eastAsia="Times New Roman" w:hAnsi="Times New Roman" w:cs="Times New Roman"/>
                <w:sz w:val="24"/>
                <w:szCs w:val="24"/>
                <w:lang w:eastAsia="ru-RU"/>
              </w:rPr>
            </w:pPr>
            <w:r w:rsidRPr="00725BD9">
              <w:rPr>
                <w:rFonts w:ascii="Times New Roman" w:eastAsia="Times New Roman" w:hAnsi="Times New Roman" w:cs="Times New Roman"/>
                <w:sz w:val="24"/>
                <w:szCs w:val="24"/>
                <w:lang w:eastAsia="ru-RU"/>
              </w:rPr>
              <w:t>2019</w:t>
            </w:r>
          </w:p>
        </w:tc>
        <w:tc>
          <w:tcPr>
            <w:tcW w:w="1362" w:type="dxa"/>
            <w:tcBorders>
              <w:top w:val="single" w:sz="4" w:space="0" w:color="000000"/>
              <w:left w:val="single" w:sz="4" w:space="0" w:color="000000"/>
              <w:bottom w:val="single" w:sz="4" w:space="0" w:color="000000"/>
            </w:tcBorders>
            <w:shd w:val="clear" w:color="auto" w:fill="auto"/>
          </w:tcPr>
          <w:p w:rsidR="00725BD9" w:rsidRPr="00725BD9" w:rsidRDefault="00725BD9" w:rsidP="00725BD9">
            <w:pPr>
              <w:autoSpaceDE w:val="0"/>
              <w:spacing w:after="0" w:line="240" w:lineRule="auto"/>
              <w:jc w:val="center"/>
              <w:rPr>
                <w:rFonts w:ascii="Times New Roman" w:eastAsia="Times New Roman" w:hAnsi="Times New Roman" w:cs="Times New Roman"/>
                <w:sz w:val="24"/>
                <w:szCs w:val="24"/>
                <w:lang w:eastAsia="ru-RU"/>
              </w:rPr>
            </w:pPr>
            <w:r w:rsidRPr="00725BD9">
              <w:rPr>
                <w:rFonts w:ascii="Times New Roman" w:eastAsia="Times New Roman" w:hAnsi="Times New Roman" w:cs="Times New Roman"/>
                <w:sz w:val="24"/>
                <w:szCs w:val="24"/>
                <w:lang w:eastAsia="ru-RU"/>
              </w:rPr>
              <w:t>0,0</w:t>
            </w:r>
          </w:p>
        </w:tc>
        <w:tc>
          <w:tcPr>
            <w:tcW w:w="1843" w:type="dxa"/>
            <w:gridSpan w:val="2"/>
            <w:tcBorders>
              <w:top w:val="single" w:sz="4" w:space="0" w:color="000000"/>
              <w:left w:val="single" w:sz="4" w:space="0" w:color="000000"/>
              <w:bottom w:val="single" w:sz="4" w:space="0" w:color="000000"/>
            </w:tcBorders>
            <w:shd w:val="clear" w:color="auto" w:fill="auto"/>
          </w:tcPr>
          <w:p w:rsidR="00725BD9" w:rsidRPr="00725BD9" w:rsidRDefault="00725BD9" w:rsidP="00725BD9">
            <w:pPr>
              <w:spacing w:after="0" w:line="240" w:lineRule="auto"/>
              <w:jc w:val="center"/>
              <w:rPr>
                <w:rFonts w:ascii="Times New Roman" w:eastAsia="Times New Roman" w:hAnsi="Times New Roman" w:cs="Times New Roman"/>
                <w:bCs/>
                <w:sz w:val="24"/>
                <w:szCs w:val="24"/>
                <w:lang w:eastAsia="ru-RU"/>
              </w:rPr>
            </w:pPr>
          </w:p>
        </w:tc>
        <w:tc>
          <w:tcPr>
            <w:tcW w:w="1559" w:type="dxa"/>
            <w:tcBorders>
              <w:top w:val="single" w:sz="4" w:space="0" w:color="000000"/>
              <w:left w:val="single" w:sz="4" w:space="0" w:color="000000"/>
              <w:bottom w:val="single" w:sz="4" w:space="0" w:color="000000"/>
            </w:tcBorders>
            <w:shd w:val="clear" w:color="auto" w:fill="auto"/>
          </w:tcPr>
          <w:p w:rsidR="00725BD9" w:rsidRPr="00725BD9" w:rsidRDefault="00725BD9" w:rsidP="00725BD9">
            <w:pPr>
              <w:spacing w:after="0" w:line="240" w:lineRule="auto"/>
              <w:jc w:val="center"/>
              <w:rPr>
                <w:rFonts w:ascii="Times New Roman" w:eastAsia="Times New Roman" w:hAnsi="Times New Roman" w:cs="Times New Roman"/>
                <w:bCs/>
                <w:sz w:val="24"/>
                <w:szCs w:val="24"/>
                <w:lang w:eastAsia="ru-RU"/>
              </w:rPr>
            </w:pPr>
          </w:p>
        </w:tc>
        <w:tc>
          <w:tcPr>
            <w:tcW w:w="1559" w:type="dxa"/>
            <w:tcBorders>
              <w:top w:val="single" w:sz="4" w:space="0" w:color="000000"/>
              <w:left w:val="single" w:sz="4" w:space="0" w:color="000000"/>
              <w:bottom w:val="single" w:sz="4" w:space="0" w:color="000000"/>
            </w:tcBorders>
            <w:shd w:val="clear" w:color="auto" w:fill="auto"/>
          </w:tcPr>
          <w:p w:rsidR="00725BD9" w:rsidRPr="00725BD9" w:rsidRDefault="00725BD9" w:rsidP="00725BD9">
            <w:pPr>
              <w:spacing w:after="0" w:line="240" w:lineRule="auto"/>
              <w:jc w:val="center"/>
              <w:rPr>
                <w:rFonts w:ascii="Times New Roman" w:eastAsia="Times New Roman" w:hAnsi="Times New Roman" w:cs="Times New Roman"/>
                <w:bCs/>
                <w:sz w:val="24"/>
                <w:szCs w:val="24"/>
                <w:lang w:eastAsia="ru-RU"/>
              </w:rPr>
            </w:pPr>
            <w:r w:rsidRPr="00725BD9">
              <w:rPr>
                <w:rFonts w:ascii="Times New Roman" w:eastAsia="Times New Roman" w:hAnsi="Times New Roman" w:cs="Times New Roman"/>
                <w:sz w:val="24"/>
                <w:szCs w:val="24"/>
                <w:lang w:eastAsia="ru-RU"/>
              </w:rPr>
              <w:t>0,0</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rsidR="00725BD9" w:rsidRPr="00725BD9" w:rsidRDefault="00725BD9" w:rsidP="00725BD9">
            <w:pPr>
              <w:autoSpaceDE w:val="0"/>
              <w:spacing w:after="0" w:line="240" w:lineRule="auto"/>
              <w:jc w:val="center"/>
              <w:rPr>
                <w:rFonts w:ascii="Times New Roman" w:eastAsia="Times New Roman" w:hAnsi="Times New Roman" w:cs="Times New Roman"/>
                <w:sz w:val="24"/>
                <w:szCs w:val="24"/>
                <w:lang w:eastAsia="ru-RU"/>
              </w:rPr>
            </w:pPr>
          </w:p>
        </w:tc>
      </w:tr>
      <w:tr w:rsidR="00725BD9" w:rsidRPr="00725BD9" w:rsidTr="00725BD9">
        <w:tc>
          <w:tcPr>
            <w:tcW w:w="1757" w:type="dxa"/>
            <w:tcBorders>
              <w:top w:val="single" w:sz="4" w:space="0" w:color="000000"/>
              <w:left w:val="single" w:sz="4" w:space="0" w:color="000000"/>
              <w:bottom w:val="single" w:sz="4" w:space="0" w:color="000000"/>
            </w:tcBorders>
            <w:shd w:val="clear" w:color="auto" w:fill="auto"/>
          </w:tcPr>
          <w:p w:rsidR="00725BD9" w:rsidRPr="00725BD9" w:rsidRDefault="00725BD9" w:rsidP="00725BD9">
            <w:pPr>
              <w:autoSpaceDE w:val="0"/>
              <w:spacing w:after="0" w:line="240" w:lineRule="auto"/>
              <w:jc w:val="center"/>
              <w:rPr>
                <w:rFonts w:ascii="Times New Roman" w:eastAsia="Times New Roman" w:hAnsi="Times New Roman" w:cs="Times New Roman"/>
                <w:sz w:val="24"/>
                <w:szCs w:val="24"/>
                <w:lang w:eastAsia="ru-RU"/>
              </w:rPr>
            </w:pPr>
            <w:r w:rsidRPr="00725BD9">
              <w:rPr>
                <w:rFonts w:ascii="Times New Roman" w:eastAsia="Times New Roman" w:hAnsi="Times New Roman" w:cs="Times New Roman"/>
                <w:sz w:val="24"/>
                <w:szCs w:val="24"/>
                <w:lang w:eastAsia="ru-RU"/>
              </w:rPr>
              <w:t>2020</w:t>
            </w:r>
          </w:p>
        </w:tc>
        <w:tc>
          <w:tcPr>
            <w:tcW w:w="1362" w:type="dxa"/>
            <w:tcBorders>
              <w:top w:val="single" w:sz="4" w:space="0" w:color="000000"/>
              <w:left w:val="single" w:sz="4" w:space="0" w:color="000000"/>
              <w:bottom w:val="single" w:sz="4" w:space="0" w:color="000000"/>
            </w:tcBorders>
            <w:shd w:val="clear" w:color="auto" w:fill="auto"/>
          </w:tcPr>
          <w:p w:rsidR="00725BD9" w:rsidRPr="00725BD9" w:rsidRDefault="00725BD9" w:rsidP="00725BD9">
            <w:pPr>
              <w:autoSpaceDE w:val="0"/>
              <w:spacing w:after="0" w:line="240" w:lineRule="auto"/>
              <w:jc w:val="center"/>
              <w:rPr>
                <w:rFonts w:ascii="Times New Roman" w:eastAsia="Times New Roman" w:hAnsi="Times New Roman" w:cs="Times New Roman"/>
                <w:sz w:val="24"/>
                <w:szCs w:val="24"/>
                <w:lang w:eastAsia="ru-RU"/>
              </w:rPr>
            </w:pPr>
            <w:r w:rsidRPr="00725BD9">
              <w:rPr>
                <w:rFonts w:ascii="Times New Roman" w:eastAsia="Times New Roman" w:hAnsi="Times New Roman" w:cs="Times New Roman"/>
                <w:sz w:val="24"/>
                <w:szCs w:val="24"/>
                <w:lang w:eastAsia="ru-RU"/>
              </w:rPr>
              <w:t>0,0</w:t>
            </w:r>
          </w:p>
        </w:tc>
        <w:tc>
          <w:tcPr>
            <w:tcW w:w="1843" w:type="dxa"/>
            <w:gridSpan w:val="2"/>
            <w:tcBorders>
              <w:top w:val="single" w:sz="4" w:space="0" w:color="000000"/>
              <w:left w:val="single" w:sz="4" w:space="0" w:color="000000"/>
              <w:bottom w:val="single" w:sz="4" w:space="0" w:color="000000"/>
            </w:tcBorders>
            <w:shd w:val="clear" w:color="auto" w:fill="auto"/>
          </w:tcPr>
          <w:p w:rsidR="00725BD9" w:rsidRPr="00725BD9" w:rsidRDefault="00725BD9" w:rsidP="00725BD9">
            <w:pPr>
              <w:spacing w:after="0" w:line="240" w:lineRule="auto"/>
              <w:jc w:val="center"/>
              <w:rPr>
                <w:rFonts w:ascii="Times New Roman" w:eastAsia="Times New Roman" w:hAnsi="Times New Roman" w:cs="Times New Roman"/>
                <w:bCs/>
                <w:sz w:val="24"/>
                <w:szCs w:val="24"/>
                <w:lang w:eastAsia="ru-RU"/>
              </w:rPr>
            </w:pPr>
          </w:p>
        </w:tc>
        <w:tc>
          <w:tcPr>
            <w:tcW w:w="1559" w:type="dxa"/>
            <w:tcBorders>
              <w:top w:val="single" w:sz="4" w:space="0" w:color="000000"/>
              <w:left w:val="single" w:sz="4" w:space="0" w:color="000000"/>
              <w:bottom w:val="single" w:sz="4" w:space="0" w:color="000000"/>
            </w:tcBorders>
            <w:shd w:val="clear" w:color="auto" w:fill="auto"/>
          </w:tcPr>
          <w:p w:rsidR="00725BD9" w:rsidRPr="00725BD9" w:rsidRDefault="00725BD9" w:rsidP="00725BD9">
            <w:pPr>
              <w:spacing w:after="0" w:line="240" w:lineRule="auto"/>
              <w:jc w:val="center"/>
              <w:rPr>
                <w:rFonts w:ascii="Times New Roman" w:eastAsia="Times New Roman" w:hAnsi="Times New Roman" w:cs="Times New Roman"/>
                <w:bCs/>
                <w:sz w:val="24"/>
                <w:szCs w:val="24"/>
                <w:lang w:eastAsia="ru-RU"/>
              </w:rPr>
            </w:pPr>
          </w:p>
        </w:tc>
        <w:tc>
          <w:tcPr>
            <w:tcW w:w="1559" w:type="dxa"/>
            <w:tcBorders>
              <w:top w:val="single" w:sz="4" w:space="0" w:color="000000"/>
              <w:left w:val="single" w:sz="4" w:space="0" w:color="000000"/>
              <w:bottom w:val="single" w:sz="4" w:space="0" w:color="000000"/>
            </w:tcBorders>
            <w:shd w:val="clear" w:color="auto" w:fill="auto"/>
          </w:tcPr>
          <w:p w:rsidR="00725BD9" w:rsidRPr="00725BD9" w:rsidRDefault="00725BD9" w:rsidP="00725BD9">
            <w:pPr>
              <w:autoSpaceDE w:val="0"/>
              <w:spacing w:after="0" w:line="240" w:lineRule="auto"/>
              <w:jc w:val="center"/>
              <w:rPr>
                <w:rFonts w:ascii="Times New Roman" w:eastAsia="Times New Roman" w:hAnsi="Times New Roman" w:cs="Times New Roman"/>
                <w:sz w:val="24"/>
                <w:szCs w:val="24"/>
                <w:lang w:eastAsia="ru-RU"/>
              </w:rPr>
            </w:pPr>
            <w:r w:rsidRPr="00725BD9">
              <w:rPr>
                <w:rFonts w:ascii="Times New Roman" w:eastAsia="Times New Roman" w:hAnsi="Times New Roman" w:cs="Times New Roman"/>
                <w:sz w:val="24"/>
                <w:szCs w:val="24"/>
                <w:lang w:eastAsia="ru-RU"/>
              </w:rPr>
              <w:t>0,0</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rsidR="00725BD9" w:rsidRPr="00725BD9" w:rsidRDefault="00725BD9" w:rsidP="00725BD9">
            <w:pPr>
              <w:autoSpaceDE w:val="0"/>
              <w:spacing w:after="0" w:line="240" w:lineRule="auto"/>
              <w:jc w:val="center"/>
              <w:rPr>
                <w:rFonts w:ascii="Times New Roman" w:eastAsia="Times New Roman" w:hAnsi="Times New Roman" w:cs="Times New Roman"/>
                <w:sz w:val="24"/>
                <w:szCs w:val="24"/>
                <w:lang w:eastAsia="ru-RU"/>
              </w:rPr>
            </w:pPr>
          </w:p>
        </w:tc>
      </w:tr>
      <w:tr w:rsidR="00725BD9" w:rsidRPr="00725BD9" w:rsidTr="00725BD9">
        <w:tc>
          <w:tcPr>
            <w:tcW w:w="1757" w:type="dxa"/>
            <w:tcBorders>
              <w:top w:val="single" w:sz="4" w:space="0" w:color="000000"/>
              <w:left w:val="single" w:sz="4" w:space="0" w:color="000000"/>
              <w:bottom w:val="single" w:sz="4" w:space="0" w:color="000000"/>
            </w:tcBorders>
            <w:shd w:val="clear" w:color="auto" w:fill="auto"/>
          </w:tcPr>
          <w:p w:rsidR="00725BD9" w:rsidRPr="00725BD9" w:rsidRDefault="00725BD9" w:rsidP="00725BD9">
            <w:pPr>
              <w:autoSpaceDE w:val="0"/>
              <w:spacing w:after="0" w:line="240" w:lineRule="auto"/>
              <w:jc w:val="center"/>
              <w:rPr>
                <w:rFonts w:ascii="Times New Roman" w:eastAsia="Times New Roman" w:hAnsi="Times New Roman" w:cs="Times New Roman"/>
                <w:sz w:val="24"/>
                <w:szCs w:val="24"/>
                <w:lang w:eastAsia="ru-RU"/>
              </w:rPr>
            </w:pPr>
            <w:r w:rsidRPr="00725BD9">
              <w:rPr>
                <w:rFonts w:ascii="Times New Roman" w:eastAsia="Times New Roman" w:hAnsi="Times New Roman" w:cs="Times New Roman"/>
                <w:sz w:val="24"/>
                <w:szCs w:val="24"/>
                <w:lang w:eastAsia="ru-RU"/>
              </w:rPr>
              <w:t>2021</w:t>
            </w:r>
          </w:p>
        </w:tc>
        <w:tc>
          <w:tcPr>
            <w:tcW w:w="1362" w:type="dxa"/>
            <w:tcBorders>
              <w:top w:val="single" w:sz="4" w:space="0" w:color="000000"/>
              <w:left w:val="single" w:sz="4" w:space="0" w:color="000000"/>
              <w:bottom w:val="single" w:sz="4" w:space="0" w:color="000000"/>
            </w:tcBorders>
            <w:shd w:val="clear" w:color="auto" w:fill="auto"/>
          </w:tcPr>
          <w:p w:rsidR="00725BD9" w:rsidRPr="00725BD9" w:rsidRDefault="00725BD9" w:rsidP="00725BD9">
            <w:pPr>
              <w:autoSpaceDE w:val="0"/>
              <w:spacing w:after="0" w:line="240" w:lineRule="auto"/>
              <w:jc w:val="center"/>
              <w:rPr>
                <w:rFonts w:ascii="Times New Roman" w:eastAsia="Times New Roman" w:hAnsi="Times New Roman" w:cs="Times New Roman"/>
                <w:sz w:val="24"/>
                <w:szCs w:val="24"/>
                <w:lang w:eastAsia="ru-RU"/>
              </w:rPr>
            </w:pPr>
            <w:r w:rsidRPr="00725BD9">
              <w:rPr>
                <w:rFonts w:ascii="Times New Roman" w:eastAsia="Times New Roman" w:hAnsi="Times New Roman" w:cs="Times New Roman"/>
                <w:sz w:val="24"/>
                <w:szCs w:val="24"/>
                <w:lang w:eastAsia="ru-RU"/>
              </w:rPr>
              <w:t>0,0</w:t>
            </w:r>
          </w:p>
        </w:tc>
        <w:tc>
          <w:tcPr>
            <w:tcW w:w="1843" w:type="dxa"/>
            <w:gridSpan w:val="2"/>
            <w:tcBorders>
              <w:top w:val="single" w:sz="4" w:space="0" w:color="000000"/>
              <w:left w:val="single" w:sz="4" w:space="0" w:color="000000"/>
              <w:bottom w:val="single" w:sz="4" w:space="0" w:color="000000"/>
            </w:tcBorders>
            <w:shd w:val="clear" w:color="auto" w:fill="auto"/>
          </w:tcPr>
          <w:p w:rsidR="00725BD9" w:rsidRPr="00725BD9" w:rsidRDefault="00725BD9" w:rsidP="00725BD9">
            <w:pPr>
              <w:spacing w:after="0" w:line="240" w:lineRule="auto"/>
              <w:jc w:val="center"/>
              <w:rPr>
                <w:rFonts w:ascii="Times New Roman" w:eastAsia="Times New Roman" w:hAnsi="Times New Roman" w:cs="Times New Roman"/>
                <w:bCs/>
                <w:sz w:val="24"/>
                <w:szCs w:val="24"/>
                <w:lang w:eastAsia="ru-RU"/>
              </w:rPr>
            </w:pPr>
          </w:p>
        </w:tc>
        <w:tc>
          <w:tcPr>
            <w:tcW w:w="1559" w:type="dxa"/>
            <w:tcBorders>
              <w:top w:val="single" w:sz="4" w:space="0" w:color="000000"/>
              <w:left w:val="single" w:sz="4" w:space="0" w:color="000000"/>
              <w:bottom w:val="single" w:sz="4" w:space="0" w:color="000000"/>
            </w:tcBorders>
            <w:shd w:val="clear" w:color="auto" w:fill="auto"/>
          </w:tcPr>
          <w:p w:rsidR="00725BD9" w:rsidRPr="00725BD9" w:rsidRDefault="00725BD9" w:rsidP="00725BD9">
            <w:pPr>
              <w:spacing w:after="0" w:line="240" w:lineRule="auto"/>
              <w:jc w:val="center"/>
              <w:rPr>
                <w:rFonts w:ascii="Times New Roman" w:eastAsia="Times New Roman" w:hAnsi="Times New Roman" w:cs="Times New Roman"/>
                <w:bCs/>
                <w:sz w:val="24"/>
                <w:szCs w:val="24"/>
                <w:lang w:eastAsia="ru-RU"/>
              </w:rPr>
            </w:pPr>
          </w:p>
        </w:tc>
        <w:tc>
          <w:tcPr>
            <w:tcW w:w="1559" w:type="dxa"/>
            <w:tcBorders>
              <w:top w:val="single" w:sz="4" w:space="0" w:color="000000"/>
              <w:left w:val="single" w:sz="4" w:space="0" w:color="000000"/>
              <w:bottom w:val="single" w:sz="4" w:space="0" w:color="000000"/>
            </w:tcBorders>
            <w:shd w:val="clear" w:color="auto" w:fill="auto"/>
          </w:tcPr>
          <w:p w:rsidR="00725BD9" w:rsidRPr="00725BD9" w:rsidRDefault="00725BD9" w:rsidP="00725BD9">
            <w:pPr>
              <w:autoSpaceDE w:val="0"/>
              <w:spacing w:after="0" w:line="240" w:lineRule="auto"/>
              <w:jc w:val="center"/>
              <w:rPr>
                <w:rFonts w:ascii="Times New Roman" w:eastAsia="Times New Roman" w:hAnsi="Times New Roman" w:cs="Times New Roman"/>
                <w:sz w:val="24"/>
                <w:szCs w:val="24"/>
                <w:lang w:eastAsia="ru-RU"/>
              </w:rPr>
            </w:pPr>
            <w:r w:rsidRPr="00725BD9">
              <w:rPr>
                <w:rFonts w:ascii="Times New Roman" w:eastAsia="Times New Roman" w:hAnsi="Times New Roman" w:cs="Times New Roman"/>
                <w:sz w:val="24"/>
                <w:szCs w:val="24"/>
                <w:lang w:eastAsia="ru-RU"/>
              </w:rPr>
              <w:t>0,0</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rsidR="00725BD9" w:rsidRPr="00725BD9" w:rsidRDefault="00725BD9" w:rsidP="00725BD9">
            <w:pPr>
              <w:autoSpaceDE w:val="0"/>
              <w:spacing w:after="0" w:line="240" w:lineRule="auto"/>
              <w:jc w:val="center"/>
              <w:rPr>
                <w:rFonts w:ascii="Times New Roman" w:eastAsia="Times New Roman" w:hAnsi="Times New Roman" w:cs="Times New Roman"/>
                <w:sz w:val="24"/>
                <w:szCs w:val="24"/>
                <w:lang w:eastAsia="ru-RU"/>
              </w:rPr>
            </w:pPr>
          </w:p>
        </w:tc>
      </w:tr>
      <w:tr w:rsidR="00725BD9" w:rsidRPr="00725BD9" w:rsidTr="00725BD9">
        <w:tc>
          <w:tcPr>
            <w:tcW w:w="1757" w:type="dxa"/>
            <w:tcBorders>
              <w:top w:val="single" w:sz="4" w:space="0" w:color="000000"/>
              <w:left w:val="single" w:sz="4" w:space="0" w:color="000000"/>
              <w:bottom w:val="single" w:sz="4" w:space="0" w:color="000000"/>
            </w:tcBorders>
            <w:shd w:val="clear" w:color="auto" w:fill="auto"/>
          </w:tcPr>
          <w:p w:rsidR="00725BD9" w:rsidRPr="00725BD9" w:rsidRDefault="00725BD9" w:rsidP="00725BD9">
            <w:pPr>
              <w:autoSpaceDE w:val="0"/>
              <w:spacing w:after="0" w:line="240" w:lineRule="auto"/>
              <w:jc w:val="center"/>
              <w:rPr>
                <w:rFonts w:ascii="Times New Roman" w:eastAsia="Times New Roman" w:hAnsi="Times New Roman" w:cs="Times New Roman"/>
                <w:sz w:val="24"/>
                <w:szCs w:val="24"/>
                <w:lang w:eastAsia="ru-RU"/>
              </w:rPr>
            </w:pPr>
            <w:r w:rsidRPr="00725BD9">
              <w:rPr>
                <w:rFonts w:ascii="Times New Roman" w:eastAsia="Times New Roman" w:hAnsi="Times New Roman" w:cs="Times New Roman"/>
                <w:sz w:val="24"/>
                <w:szCs w:val="24"/>
                <w:lang w:eastAsia="ru-RU"/>
              </w:rPr>
              <w:t>2022</w:t>
            </w:r>
          </w:p>
        </w:tc>
        <w:tc>
          <w:tcPr>
            <w:tcW w:w="1362" w:type="dxa"/>
            <w:tcBorders>
              <w:top w:val="single" w:sz="4" w:space="0" w:color="000000"/>
              <w:left w:val="single" w:sz="4" w:space="0" w:color="000000"/>
              <w:bottom w:val="single" w:sz="4" w:space="0" w:color="000000"/>
            </w:tcBorders>
            <w:shd w:val="clear" w:color="auto" w:fill="auto"/>
          </w:tcPr>
          <w:p w:rsidR="00725BD9" w:rsidRPr="00725BD9" w:rsidRDefault="00725BD9" w:rsidP="00725BD9">
            <w:pPr>
              <w:autoSpaceDE w:val="0"/>
              <w:spacing w:after="0" w:line="240" w:lineRule="auto"/>
              <w:jc w:val="center"/>
              <w:rPr>
                <w:rFonts w:ascii="Times New Roman" w:eastAsia="Times New Roman" w:hAnsi="Times New Roman" w:cs="Times New Roman"/>
                <w:sz w:val="24"/>
                <w:szCs w:val="24"/>
                <w:lang w:eastAsia="ru-RU"/>
              </w:rPr>
            </w:pPr>
            <w:r w:rsidRPr="00725BD9">
              <w:rPr>
                <w:rFonts w:ascii="Times New Roman" w:eastAsia="Times New Roman" w:hAnsi="Times New Roman" w:cs="Times New Roman"/>
                <w:sz w:val="24"/>
                <w:szCs w:val="24"/>
                <w:lang w:eastAsia="ru-RU"/>
              </w:rPr>
              <w:t>0,0</w:t>
            </w:r>
          </w:p>
        </w:tc>
        <w:tc>
          <w:tcPr>
            <w:tcW w:w="1843" w:type="dxa"/>
            <w:gridSpan w:val="2"/>
            <w:tcBorders>
              <w:top w:val="single" w:sz="4" w:space="0" w:color="000000"/>
              <w:left w:val="single" w:sz="4" w:space="0" w:color="000000"/>
              <w:bottom w:val="single" w:sz="4" w:space="0" w:color="000000"/>
            </w:tcBorders>
            <w:shd w:val="clear" w:color="auto" w:fill="auto"/>
          </w:tcPr>
          <w:p w:rsidR="00725BD9" w:rsidRPr="00725BD9" w:rsidRDefault="00725BD9" w:rsidP="00725BD9">
            <w:pPr>
              <w:spacing w:after="0" w:line="240" w:lineRule="auto"/>
              <w:jc w:val="center"/>
              <w:rPr>
                <w:rFonts w:ascii="Times New Roman" w:eastAsia="Times New Roman" w:hAnsi="Times New Roman" w:cs="Times New Roman"/>
                <w:bCs/>
                <w:sz w:val="24"/>
                <w:szCs w:val="24"/>
                <w:lang w:eastAsia="ru-RU"/>
              </w:rPr>
            </w:pPr>
          </w:p>
        </w:tc>
        <w:tc>
          <w:tcPr>
            <w:tcW w:w="1559" w:type="dxa"/>
            <w:tcBorders>
              <w:top w:val="single" w:sz="4" w:space="0" w:color="000000"/>
              <w:left w:val="single" w:sz="4" w:space="0" w:color="000000"/>
              <w:bottom w:val="single" w:sz="4" w:space="0" w:color="000000"/>
            </w:tcBorders>
            <w:shd w:val="clear" w:color="auto" w:fill="auto"/>
          </w:tcPr>
          <w:p w:rsidR="00725BD9" w:rsidRPr="00725BD9" w:rsidRDefault="00725BD9" w:rsidP="00725BD9">
            <w:pPr>
              <w:spacing w:after="0" w:line="240" w:lineRule="auto"/>
              <w:jc w:val="center"/>
              <w:rPr>
                <w:rFonts w:ascii="Times New Roman" w:eastAsia="Times New Roman" w:hAnsi="Times New Roman" w:cs="Times New Roman"/>
                <w:bCs/>
                <w:sz w:val="24"/>
                <w:szCs w:val="24"/>
                <w:lang w:eastAsia="ru-RU"/>
              </w:rPr>
            </w:pPr>
          </w:p>
        </w:tc>
        <w:tc>
          <w:tcPr>
            <w:tcW w:w="1559" w:type="dxa"/>
            <w:tcBorders>
              <w:top w:val="single" w:sz="4" w:space="0" w:color="000000"/>
              <w:left w:val="single" w:sz="4" w:space="0" w:color="000000"/>
              <w:bottom w:val="single" w:sz="4" w:space="0" w:color="000000"/>
            </w:tcBorders>
            <w:shd w:val="clear" w:color="auto" w:fill="auto"/>
          </w:tcPr>
          <w:p w:rsidR="00725BD9" w:rsidRPr="00725BD9" w:rsidRDefault="00725BD9" w:rsidP="00725BD9">
            <w:pPr>
              <w:autoSpaceDE w:val="0"/>
              <w:spacing w:after="0" w:line="240" w:lineRule="auto"/>
              <w:jc w:val="center"/>
              <w:rPr>
                <w:rFonts w:ascii="Times New Roman" w:eastAsia="Times New Roman" w:hAnsi="Times New Roman" w:cs="Times New Roman"/>
                <w:sz w:val="24"/>
                <w:szCs w:val="24"/>
                <w:lang w:eastAsia="ru-RU"/>
              </w:rPr>
            </w:pPr>
            <w:r w:rsidRPr="00725BD9">
              <w:rPr>
                <w:rFonts w:ascii="Times New Roman" w:eastAsia="Times New Roman" w:hAnsi="Times New Roman" w:cs="Times New Roman"/>
                <w:sz w:val="24"/>
                <w:szCs w:val="24"/>
                <w:lang w:eastAsia="ru-RU"/>
              </w:rPr>
              <w:t>0,0</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rsidR="00725BD9" w:rsidRPr="00725BD9" w:rsidRDefault="00725BD9" w:rsidP="00725BD9">
            <w:pPr>
              <w:autoSpaceDE w:val="0"/>
              <w:spacing w:after="0" w:line="240" w:lineRule="auto"/>
              <w:jc w:val="center"/>
              <w:rPr>
                <w:rFonts w:ascii="Times New Roman" w:eastAsia="Times New Roman" w:hAnsi="Times New Roman" w:cs="Times New Roman"/>
                <w:sz w:val="24"/>
                <w:szCs w:val="24"/>
                <w:lang w:eastAsia="ru-RU"/>
              </w:rPr>
            </w:pPr>
          </w:p>
        </w:tc>
      </w:tr>
      <w:tr w:rsidR="00725BD9" w:rsidRPr="00725BD9" w:rsidTr="00725BD9">
        <w:tc>
          <w:tcPr>
            <w:tcW w:w="1757" w:type="dxa"/>
            <w:tcBorders>
              <w:top w:val="single" w:sz="4" w:space="0" w:color="000000"/>
              <w:left w:val="single" w:sz="4" w:space="0" w:color="000000"/>
              <w:bottom w:val="single" w:sz="4" w:space="0" w:color="000000"/>
            </w:tcBorders>
            <w:shd w:val="clear" w:color="auto" w:fill="auto"/>
          </w:tcPr>
          <w:p w:rsidR="00725BD9" w:rsidRPr="00725BD9" w:rsidRDefault="00725BD9" w:rsidP="00725BD9">
            <w:pPr>
              <w:autoSpaceDE w:val="0"/>
              <w:spacing w:after="0" w:line="240" w:lineRule="auto"/>
              <w:jc w:val="center"/>
              <w:rPr>
                <w:rFonts w:ascii="Times New Roman" w:eastAsia="Times New Roman" w:hAnsi="Times New Roman" w:cs="Times New Roman"/>
                <w:sz w:val="24"/>
                <w:szCs w:val="24"/>
                <w:lang w:eastAsia="ru-RU"/>
              </w:rPr>
            </w:pPr>
            <w:r w:rsidRPr="00725BD9">
              <w:rPr>
                <w:rFonts w:ascii="Times New Roman" w:eastAsia="Times New Roman" w:hAnsi="Times New Roman" w:cs="Times New Roman"/>
                <w:sz w:val="24"/>
                <w:szCs w:val="24"/>
                <w:lang w:eastAsia="ru-RU"/>
              </w:rPr>
              <w:t>Всего по муниципальной программе</w:t>
            </w:r>
          </w:p>
        </w:tc>
        <w:tc>
          <w:tcPr>
            <w:tcW w:w="1362" w:type="dxa"/>
            <w:tcBorders>
              <w:top w:val="single" w:sz="4" w:space="0" w:color="000000"/>
              <w:left w:val="single" w:sz="4" w:space="0" w:color="000000"/>
              <w:bottom w:val="single" w:sz="4" w:space="0" w:color="000000"/>
            </w:tcBorders>
            <w:shd w:val="clear" w:color="auto" w:fill="auto"/>
          </w:tcPr>
          <w:p w:rsidR="00725BD9" w:rsidRPr="00725BD9" w:rsidRDefault="005B41C8" w:rsidP="00725BD9">
            <w:pPr>
              <w:autoSpaceDE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c>
          <w:tcPr>
            <w:tcW w:w="1843" w:type="dxa"/>
            <w:gridSpan w:val="2"/>
            <w:tcBorders>
              <w:top w:val="single" w:sz="4" w:space="0" w:color="000000"/>
              <w:left w:val="single" w:sz="4" w:space="0" w:color="000000"/>
              <w:bottom w:val="single" w:sz="4" w:space="0" w:color="000000"/>
            </w:tcBorders>
            <w:shd w:val="clear" w:color="auto" w:fill="auto"/>
          </w:tcPr>
          <w:p w:rsidR="00725BD9" w:rsidRPr="00725BD9" w:rsidRDefault="00725BD9" w:rsidP="00725BD9">
            <w:pPr>
              <w:spacing w:after="0" w:line="240" w:lineRule="auto"/>
              <w:jc w:val="center"/>
              <w:rPr>
                <w:rFonts w:ascii="Times New Roman" w:eastAsia="Times New Roman" w:hAnsi="Times New Roman" w:cs="Times New Roman"/>
                <w:bCs/>
                <w:sz w:val="24"/>
                <w:szCs w:val="24"/>
                <w:lang w:eastAsia="ru-RU"/>
              </w:rPr>
            </w:pPr>
          </w:p>
        </w:tc>
        <w:tc>
          <w:tcPr>
            <w:tcW w:w="1559" w:type="dxa"/>
            <w:tcBorders>
              <w:top w:val="single" w:sz="4" w:space="0" w:color="000000"/>
              <w:left w:val="single" w:sz="4" w:space="0" w:color="000000"/>
              <w:bottom w:val="single" w:sz="4" w:space="0" w:color="000000"/>
            </w:tcBorders>
            <w:shd w:val="clear" w:color="auto" w:fill="auto"/>
          </w:tcPr>
          <w:p w:rsidR="00725BD9" w:rsidRPr="00725BD9" w:rsidRDefault="00725BD9" w:rsidP="00725BD9">
            <w:pPr>
              <w:spacing w:after="0" w:line="240" w:lineRule="auto"/>
              <w:jc w:val="center"/>
              <w:rPr>
                <w:rFonts w:ascii="Times New Roman" w:eastAsia="Times New Roman" w:hAnsi="Times New Roman" w:cs="Times New Roman"/>
                <w:bCs/>
                <w:sz w:val="24"/>
                <w:szCs w:val="24"/>
                <w:lang w:eastAsia="ru-RU"/>
              </w:rPr>
            </w:pPr>
          </w:p>
        </w:tc>
        <w:tc>
          <w:tcPr>
            <w:tcW w:w="1559" w:type="dxa"/>
            <w:tcBorders>
              <w:top w:val="single" w:sz="4" w:space="0" w:color="000000"/>
              <w:left w:val="single" w:sz="4" w:space="0" w:color="000000"/>
              <w:bottom w:val="single" w:sz="4" w:space="0" w:color="000000"/>
            </w:tcBorders>
            <w:shd w:val="clear" w:color="auto" w:fill="auto"/>
          </w:tcPr>
          <w:p w:rsidR="00725BD9" w:rsidRPr="00725BD9" w:rsidRDefault="005B41C8" w:rsidP="00725BD9">
            <w:pPr>
              <w:autoSpaceDE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rsidR="00725BD9" w:rsidRPr="00725BD9" w:rsidRDefault="00725BD9" w:rsidP="00725BD9">
            <w:pPr>
              <w:autoSpaceDE w:val="0"/>
              <w:spacing w:after="0" w:line="240" w:lineRule="auto"/>
              <w:jc w:val="center"/>
              <w:rPr>
                <w:rFonts w:ascii="Times New Roman" w:eastAsia="Times New Roman" w:hAnsi="Times New Roman" w:cs="Times New Roman"/>
                <w:sz w:val="24"/>
                <w:szCs w:val="24"/>
                <w:lang w:eastAsia="ru-RU"/>
              </w:rPr>
            </w:pPr>
          </w:p>
        </w:tc>
      </w:tr>
    </w:tbl>
    <w:p w:rsidR="00725BD9" w:rsidRDefault="00725BD9" w:rsidP="00643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09451E" w:rsidRDefault="0009451E" w:rsidP="00E0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3447B7" w:rsidRPr="003447B7" w:rsidRDefault="00A573FD" w:rsidP="00094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3447B7" w:rsidRPr="003447B7">
        <w:rPr>
          <w:rFonts w:ascii="Times New Roman" w:eastAsia="Times New Roman" w:hAnsi="Times New Roman" w:cs="Times New Roman"/>
          <w:sz w:val="28"/>
          <w:szCs w:val="28"/>
          <w:lang w:eastAsia="ru-RU"/>
        </w:rPr>
        <w:t>. Прогноз сводных показателей муниципальных заданий</w:t>
      </w:r>
    </w:p>
    <w:p w:rsidR="003447B7" w:rsidRPr="003447B7" w:rsidRDefault="003447B7" w:rsidP="0009451E">
      <w:pPr>
        <w:spacing w:after="0" w:line="240" w:lineRule="auto"/>
        <w:jc w:val="center"/>
        <w:rPr>
          <w:rFonts w:ascii="Times New Roman" w:eastAsia="Times New Roman" w:hAnsi="Times New Roman" w:cs="Times New Roman"/>
          <w:sz w:val="28"/>
          <w:szCs w:val="28"/>
        </w:rPr>
      </w:pPr>
      <w:r w:rsidRPr="003447B7">
        <w:rPr>
          <w:rFonts w:ascii="Times New Roman" w:eastAsia="Times New Roman" w:hAnsi="Times New Roman" w:cs="Times New Roman"/>
          <w:sz w:val="28"/>
          <w:szCs w:val="28"/>
          <w:lang w:eastAsia="ru-RU"/>
        </w:rPr>
        <w:t>по этапам реализации муниципальной программы</w:t>
      </w:r>
    </w:p>
    <w:p w:rsidR="003447B7" w:rsidRPr="003447B7" w:rsidRDefault="003447B7" w:rsidP="003A161C">
      <w:pPr>
        <w:spacing w:after="0" w:line="240" w:lineRule="auto"/>
        <w:jc w:val="center"/>
        <w:rPr>
          <w:rFonts w:ascii="Times New Roman" w:eastAsia="Times New Roman" w:hAnsi="Times New Roman" w:cs="Times New Roman"/>
          <w:sz w:val="28"/>
          <w:szCs w:val="28"/>
        </w:rPr>
      </w:pPr>
    </w:p>
    <w:p w:rsidR="003447B7" w:rsidRPr="003447B7" w:rsidRDefault="00A573FD"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Муниципальные задания на оказание муниципальных услуг (выполнение работ) </w:t>
      </w:r>
      <w:r w:rsidR="008251F6">
        <w:rPr>
          <w:rFonts w:ascii="Times New Roman" w:eastAsia="Times New Roman" w:hAnsi="Times New Roman" w:cs="Times New Roman"/>
          <w:sz w:val="28"/>
          <w:szCs w:val="28"/>
          <w:lang w:eastAsia="ru-RU"/>
        </w:rPr>
        <w:t xml:space="preserve">муниципальными учреждениями </w:t>
      </w:r>
      <w:r>
        <w:rPr>
          <w:rFonts w:ascii="Times New Roman" w:eastAsia="Times New Roman" w:hAnsi="Times New Roman" w:cs="Times New Roman"/>
          <w:sz w:val="28"/>
          <w:szCs w:val="28"/>
          <w:lang w:eastAsia="ru-RU"/>
        </w:rPr>
        <w:t>в</w:t>
      </w:r>
      <w:r w:rsidR="003447B7" w:rsidRPr="003447B7">
        <w:rPr>
          <w:rFonts w:ascii="Times New Roman" w:eastAsia="Times New Roman" w:hAnsi="Times New Roman" w:cs="Times New Roman"/>
          <w:sz w:val="28"/>
          <w:szCs w:val="28"/>
          <w:lang w:eastAsia="ru-RU"/>
        </w:rPr>
        <w:t xml:space="preserve"> рамках </w:t>
      </w:r>
      <w:r w:rsidR="008251F6">
        <w:rPr>
          <w:rFonts w:ascii="Times New Roman" w:eastAsia="Times New Roman" w:hAnsi="Times New Roman" w:cs="Times New Roman"/>
          <w:sz w:val="28"/>
          <w:szCs w:val="28"/>
          <w:lang w:eastAsia="ru-RU"/>
        </w:rPr>
        <w:t xml:space="preserve"> данной </w:t>
      </w:r>
      <w:r w:rsidR="003447B7" w:rsidRPr="003447B7">
        <w:rPr>
          <w:rFonts w:ascii="Times New Roman" w:eastAsia="Times New Roman" w:hAnsi="Times New Roman" w:cs="Times New Roman"/>
          <w:sz w:val="28"/>
          <w:szCs w:val="28"/>
          <w:lang w:eastAsia="ru-RU"/>
        </w:rPr>
        <w:t>муниципальной про</w:t>
      </w:r>
      <w:r w:rsidR="008251F6">
        <w:rPr>
          <w:rFonts w:ascii="Times New Roman" w:eastAsia="Times New Roman" w:hAnsi="Times New Roman" w:cs="Times New Roman"/>
          <w:sz w:val="28"/>
          <w:szCs w:val="28"/>
          <w:lang w:eastAsia="ru-RU"/>
        </w:rPr>
        <w:t xml:space="preserve">граммы </w:t>
      </w:r>
      <w:r w:rsidR="003447B7" w:rsidRPr="003447B7">
        <w:rPr>
          <w:rFonts w:ascii="Times New Roman" w:eastAsia="Times New Roman" w:hAnsi="Times New Roman" w:cs="Times New Roman"/>
          <w:sz w:val="28"/>
          <w:szCs w:val="28"/>
          <w:lang w:eastAsia="ru-RU"/>
        </w:rPr>
        <w:t xml:space="preserve"> не</w:t>
      </w:r>
      <w:r w:rsidR="008251F6">
        <w:rPr>
          <w:rFonts w:ascii="Times New Roman" w:eastAsia="Times New Roman" w:hAnsi="Times New Roman" w:cs="Times New Roman"/>
          <w:sz w:val="28"/>
          <w:szCs w:val="28"/>
          <w:lang w:eastAsia="ru-RU"/>
        </w:rPr>
        <w:t xml:space="preserve"> предусмотрены</w:t>
      </w:r>
      <w:r w:rsidR="003447B7" w:rsidRPr="003447B7">
        <w:rPr>
          <w:rFonts w:ascii="Times New Roman" w:eastAsia="Times New Roman" w:hAnsi="Times New Roman" w:cs="Times New Roman"/>
          <w:sz w:val="28"/>
          <w:szCs w:val="28"/>
          <w:lang w:eastAsia="ru-RU"/>
        </w:rPr>
        <w:t>.</w:t>
      </w:r>
    </w:p>
    <w:p w:rsidR="003447B7" w:rsidRPr="003447B7" w:rsidRDefault="003447B7"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80"/>
        <w:jc w:val="both"/>
        <w:rPr>
          <w:rFonts w:ascii="Times New Roman" w:eastAsia="Times New Roman" w:hAnsi="Times New Roman" w:cs="Times New Roman"/>
          <w:sz w:val="28"/>
          <w:szCs w:val="28"/>
          <w:lang w:eastAsia="ru-RU"/>
        </w:rPr>
      </w:pPr>
    </w:p>
    <w:p w:rsidR="003447B7" w:rsidRPr="003447B7" w:rsidRDefault="008251F6"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Меры  регулирования и управления</w:t>
      </w:r>
      <w:r w:rsidR="003447B7" w:rsidRPr="003447B7">
        <w:rPr>
          <w:rFonts w:ascii="Times New Roman" w:eastAsia="Times New Roman" w:hAnsi="Times New Roman" w:cs="Times New Roman"/>
          <w:sz w:val="28"/>
          <w:szCs w:val="28"/>
          <w:lang w:eastAsia="ru-RU"/>
        </w:rPr>
        <w:t xml:space="preserve"> рисками</w:t>
      </w:r>
    </w:p>
    <w:p w:rsidR="003447B7" w:rsidRPr="003447B7" w:rsidRDefault="003447B7"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3447B7">
        <w:rPr>
          <w:rFonts w:ascii="Times New Roman" w:eastAsia="Times New Roman" w:hAnsi="Times New Roman" w:cs="Times New Roman"/>
          <w:sz w:val="28"/>
          <w:szCs w:val="28"/>
          <w:lang w:eastAsia="ru-RU"/>
        </w:rPr>
        <w:t>с целью минимизации их влияния на достижение целей</w:t>
      </w:r>
    </w:p>
    <w:p w:rsidR="003447B7" w:rsidRPr="003447B7" w:rsidRDefault="003447B7"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3447B7">
        <w:rPr>
          <w:rFonts w:ascii="Times New Roman" w:eastAsia="Times New Roman" w:hAnsi="Times New Roman" w:cs="Times New Roman"/>
          <w:sz w:val="28"/>
          <w:szCs w:val="28"/>
          <w:lang w:eastAsia="ru-RU"/>
        </w:rPr>
        <w:t>муниципальной программы</w:t>
      </w:r>
    </w:p>
    <w:p w:rsidR="003447B7" w:rsidRPr="003447B7" w:rsidRDefault="003447B7"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80"/>
        <w:jc w:val="both"/>
        <w:rPr>
          <w:rFonts w:ascii="Times New Roman" w:eastAsia="Times New Roman" w:hAnsi="Times New Roman" w:cs="Times New Roman"/>
          <w:sz w:val="28"/>
          <w:szCs w:val="28"/>
          <w:lang w:eastAsia="ru-RU"/>
        </w:rPr>
      </w:pPr>
    </w:p>
    <w:p w:rsidR="003447B7" w:rsidRPr="003447B7" w:rsidRDefault="008251F6"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Меры муниципального регулирования в сфере реализации муниципальной программы не предусмотрены</w:t>
      </w:r>
      <w:r w:rsidR="003447B7" w:rsidRPr="003447B7">
        <w:rPr>
          <w:rFonts w:ascii="Times New Roman" w:eastAsia="Times New Roman" w:hAnsi="Times New Roman" w:cs="Times New Roman"/>
          <w:sz w:val="28"/>
          <w:szCs w:val="28"/>
          <w:lang w:eastAsia="ru-RU"/>
        </w:rPr>
        <w:t>.</w:t>
      </w:r>
    </w:p>
    <w:p w:rsidR="003447B7" w:rsidRPr="003447B7" w:rsidRDefault="003447B7"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80"/>
        <w:jc w:val="both"/>
        <w:rPr>
          <w:rFonts w:ascii="Times New Roman" w:eastAsia="Times New Roman" w:hAnsi="Times New Roman" w:cs="Times New Roman"/>
          <w:sz w:val="28"/>
          <w:szCs w:val="28"/>
          <w:lang w:eastAsia="ru-RU"/>
        </w:rPr>
      </w:pPr>
    </w:p>
    <w:p w:rsidR="003447B7" w:rsidRPr="003447B7" w:rsidRDefault="008251F6"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3447B7" w:rsidRPr="003447B7">
        <w:rPr>
          <w:rFonts w:ascii="Times New Roman" w:eastAsia="Times New Roman" w:hAnsi="Times New Roman" w:cs="Times New Roman"/>
          <w:sz w:val="28"/>
          <w:szCs w:val="28"/>
          <w:lang w:eastAsia="ru-RU"/>
        </w:rPr>
        <w:t>. Меры правового регулирования в сфере реализации</w:t>
      </w:r>
    </w:p>
    <w:p w:rsidR="003447B7" w:rsidRPr="003447B7" w:rsidRDefault="003447B7"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3447B7">
        <w:rPr>
          <w:rFonts w:ascii="Times New Roman" w:eastAsia="Times New Roman" w:hAnsi="Times New Roman" w:cs="Times New Roman"/>
          <w:sz w:val="28"/>
          <w:szCs w:val="28"/>
          <w:lang w:eastAsia="ru-RU"/>
        </w:rPr>
        <w:t>муниципальной программы</w:t>
      </w:r>
    </w:p>
    <w:p w:rsidR="003447B7" w:rsidRPr="003447B7" w:rsidRDefault="003447B7"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80"/>
        <w:jc w:val="both"/>
        <w:rPr>
          <w:rFonts w:ascii="Times New Roman" w:eastAsia="Times New Roman" w:hAnsi="Times New Roman" w:cs="Times New Roman"/>
          <w:sz w:val="28"/>
          <w:szCs w:val="28"/>
          <w:lang w:eastAsia="ru-RU"/>
        </w:rPr>
      </w:pPr>
    </w:p>
    <w:p w:rsidR="003447B7" w:rsidRPr="003447B7" w:rsidRDefault="008251F6"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Меры правового регулирования в сфере реализации муниципальной программы не предусмотрены</w:t>
      </w:r>
      <w:r w:rsidR="003447B7" w:rsidRPr="003447B7">
        <w:rPr>
          <w:rFonts w:ascii="Times New Roman" w:eastAsia="Times New Roman" w:hAnsi="Times New Roman" w:cs="Times New Roman"/>
          <w:sz w:val="28"/>
          <w:szCs w:val="28"/>
          <w:lang w:eastAsia="ru-RU"/>
        </w:rPr>
        <w:t>.</w:t>
      </w:r>
    </w:p>
    <w:p w:rsidR="003447B7" w:rsidRPr="003447B7" w:rsidRDefault="003447B7"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Times New Roman" w:eastAsia="Times New Roman" w:hAnsi="Times New Roman" w:cs="Times New Roman"/>
          <w:sz w:val="28"/>
          <w:szCs w:val="28"/>
        </w:rPr>
      </w:pPr>
    </w:p>
    <w:p w:rsidR="003447B7" w:rsidRPr="003447B7" w:rsidRDefault="008251F6"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3447B7" w:rsidRPr="003447B7">
        <w:rPr>
          <w:rFonts w:ascii="Times New Roman" w:eastAsia="Times New Roman" w:hAnsi="Times New Roman" w:cs="Times New Roman"/>
          <w:sz w:val="28"/>
          <w:szCs w:val="28"/>
          <w:lang w:eastAsia="ru-RU"/>
        </w:rPr>
        <w:t>. Методика оценки эффективности реализации</w:t>
      </w:r>
    </w:p>
    <w:p w:rsidR="003447B7" w:rsidRDefault="003447B7"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3447B7">
        <w:rPr>
          <w:rFonts w:ascii="Times New Roman" w:eastAsia="Times New Roman" w:hAnsi="Times New Roman" w:cs="Times New Roman"/>
          <w:sz w:val="28"/>
          <w:szCs w:val="28"/>
          <w:lang w:eastAsia="ru-RU"/>
        </w:rPr>
        <w:t>муниципальной программы</w:t>
      </w:r>
    </w:p>
    <w:p w:rsidR="008251F6" w:rsidRPr="003447B7" w:rsidRDefault="008251F6" w:rsidP="003A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p>
    <w:p w:rsidR="008251F6" w:rsidRPr="008251F6" w:rsidRDefault="008251F6" w:rsidP="008251F6">
      <w:pPr>
        <w:spacing w:after="0" w:line="240" w:lineRule="auto"/>
        <w:ind w:firstLine="851"/>
        <w:jc w:val="both"/>
        <w:rPr>
          <w:rFonts w:ascii="Times New Roman" w:eastAsia="Times New Roman" w:hAnsi="Times New Roman" w:cs="Times New Roman"/>
          <w:sz w:val="28"/>
          <w:szCs w:val="28"/>
          <w:shd w:val="clear" w:color="auto" w:fill="FFFFFF"/>
          <w:lang w:eastAsia="ru-RU"/>
        </w:rPr>
      </w:pPr>
      <w:r w:rsidRPr="00F512DE">
        <w:rPr>
          <w:rFonts w:ascii="Times New Roman" w:eastAsia="Times New Roman" w:hAnsi="Times New Roman" w:cs="Times New Roman"/>
          <w:sz w:val="28"/>
          <w:szCs w:val="28"/>
          <w:shd w:val="clear" w:color="auto" w:fill="FFFFFF"/>
          <w:lang w:eastAsia="ru-RU"/>
        </w:rPr>
        <w:t>Методика оценки эффективности</w:t>
      </w:r>
      <w:r w:rsidRPr="008251F6">
        <w:rPr>
          <w:rFonts w:ascii="Times New Roman" w:eastAsia="Times New Roman" w:hAnsi="Times New Roman" w:cs="Times New Roman"/>
          <w:sz w:val="28"/>
          <w:szCs w:val="28"/>
          <w:shd w:val="clear" w:color="auto" w:fill="FFFFFF"/>
          <w:lang w:eastAsia="ru-RU"/>
        </w:rPr>
        <w:t xml:space="preserve"> муниципальной программы представляет собой алгоритм оценки ее фактической эффективности в процессе и по итогам реализации муниципальной программы и основана на оценке результативности муниципальной программы с учетом объема ресурсов, направленного на ее реализацию.</w:t>
      </w:r>
    </w:p>
    <w:p w:rsidR="008251F6" w:rsidRPr="008251F6" w:rsidRDefault="008251F6" w:rsidP="008251F6">
      <w:pPr>
        <w:spacing w:after="0" w:line="240" w:lineRule="auto"/>
        <w:ind w:firstLine="851"/>
        <w:jc w:val="both"/>
        <w:rPr>
          <w:rFonts w:ascii="Times New Roman" w:eastAsia="Times New Roman" w:hAnsi="Times New Roman" w:cs="Times New Roman"/>
          <w:sz w:val="28"/>
          <w:szCs w:val="28"/>
          <w:shd w:val="clear" w:color="auto" w:fill="FFFFFF"/>
          <w:lang w:eastAsia="ru-RU"/>
        </w:rPr>
      </w:pPr>
      <w:r w:rsidRPr="008251F6">
        <w:rPr>
          <w:rFonts w:ascii="Times New Roman" w:eastAsia="Times New Roman" w:hAnsi="Times New Roman" w:cs="Times New Roman"/>
          <w:sz w:val="28"/>
          <w:szCs w:val="28"/>
          <w:shd w:val="clear" w:color="auto" w:fill="FFFFFF"/>
          <w:lang w:eastAsia="ru-RU"/>
        </w:rPr>
        <w:lastRenderedPageBreak/>
        <w:t>8.1. Оценка эффективности реализации муниципальной программы производится ежегодно. Результаты оценки эффективности реализации муниципальной программы представляются в составе годового отчета ответственного исполнителя муниципальной программы о ходе ее реализации и об оценке эффективности.</w:t>
      </w:r>
    </w:p>
    <w:p w:rsidR="008251F6" w:rsidRPr="008251F6" w:rsidRDefault="008251F6" w:rsidP="008251F6">
      <w:pPr>
        <w:spacing w:after="0" w:line="240" w:lineRule="auto"/>
        <w:ind w:firstLine="851"/>
        <w:jc w:val="both"/>
        <w:rPr>
          <w:rFonts w:ascii="Times New Roman" w:eastAsia="Times New Roman" w:hAnsi="Times New Roman" w:cs="Times New Roman"/>
          <w:sz w:val="28"/>
          <w:szCs w:val="28"/>
          <w:shd w:val="clear" w:color="auto" w:fill="FFFFFF"/>
          <w:lang w:eastAsia="ru-RU"/>
        </w:rPr>
      </w:pPr>
      <w:r w:rsidRPr="008251F6">
        <w:rPr>
          <w:rFonts w:ascii="Times New Roman" w:eastAsia="Times New Roman" w:hAnsi="Times New Roman" w:cs="Times New Roman"/>
          <w:sz w:val="28"/>
          <w:szCs w:val="28"/>
          <w:shd w:val="clear" w:color="auto" w:fill="FFFFFF"/>
          <w:lang w:eastAsia="ru-RU"/>
        </w:rPr>
        <w:t>8.2. Оценка эффективности реализации муниципальной программы производится с учетом следующих составляющих:</w:t>
      </w:r>
    </w:p>
    <w:p w:rsidR="008251F6" w:rsidRPr="008251F6" w:rsidRDefault="008251F6" w:rsidP="008251F6">
      <w:pPr>
        <w:spacing w:after="0" w:line="240" w:lineRule="auto"/>
        <w:ind w:firstLine="851"/>
        <w:jc w:val="both"/>
        <w:rPr>
          <w:rFonts w:ascii="Times New Roman" w:eastAsia="Times New Roman" w:hAnsi="Times New Roman" w:cs="Times New Roman"/>
          <w:sz w:val="28"/>
          <w:szCs w:val="28"/>
          <w:shd w:val="clear" w:color="auto" w:fill="FFFFFF"/>
          <w:lang w:eastAsia="ru-RU"/>
        </w:rPr>
      </w:pPr>
      <w:r w:rsidRPr="008251F6">
        <w:rPr>
          <w:rFonts w:ascii="Times New Roman" w:eastAsia="Times New Roman" w:hAnsi="Times New Roman" w:cs="Times New Roman"/>
          <w:sz w:val="28"/>
          <w:szCs w:val="28"/>
          <w:shd w:val="clear" w:color="auto" w:fill="FFFFFF"/>
          <w:lang w:eastAsia="ru-RU"/>
        </w:rPr>
        <w:t>степени реализации отдельных основных мероприятий муниципальной программы (далее - мероприятия);</w:t>
      </w:r>
    </w:p>
    <w:p w:rsidR="008251F6" w:rsidRPr="008251F6" w:rsidRDefault="008251F6" w:rsidP="008251F6">
      <w:pPr>
        <w:spacing w:after="0" w:line="240" w:lineRule="auto"/>
        <w:ind w:firstLine="851"/>
        <w:jc w:val="both"/>
        <w:rPr>
          <w:rFonts w:ascii="Times New Roman" w:eastAsia="Times New Roman" w:hAnsi="Times New Roman" w:cs="Times New Roman"/>
          <w:sz w:val="28"/>
          <w:szCs w:val="28"/>
          <w:shd w:val="clear" w:color="auto" w:fill="FFFFFF"/>
          <w:lang w:eastAsia="ru-RU"/>
        </w:rPr>
      </w:pPr>
      <w:r w:rsidRPr="008251F6">
        <w:rPr>
          <w:rFonts w:ascii="Times New Roman" w:eastAsia="Times New Roman" w:hAnsi="Times New Roman" w:cs="Times New Roman"/>
          <w:sz w:val="28"/>
          <w:szCs w:val="28"/>
          <w:shd w:val="clear" w:color="auto" w:fill="FFFFFF"/>
          <w:lang w:eastAsia="ru-RU"/>
        </w:rPr>
        <w:t>степени соответствия запланированному уровню затрат;</w:t>
      </w:r>
    </w:p>
    <w:p w:rsidR="008251F6" w:rsidRPr="008251F6" w:rsidRDefault="008251F6" w:rsidP="008251F6">
      <w:pPr>
        <w:spacing w:after="0" w:line="240" w:lineRule="auto"/>
        <w:ind w:firstLine="851"/>
        <w:jc w:val="both"/>
        <w:rPr>
          <w:rFonts w:ascii="Times New Roman" w:eastAsia="Times New Roman" w:hAnsi="Times New Roman" w:cs="Times New Roman"/>
          <w:sz w:val="28"/>
          <w:szCs w:val="28"/>
          <w:shd w:val="clear" w:color="auto" w:fill="FFFFFF"/>
          <w:lang w:eastAsia="ru-RU"/>
        </w:rPr>
      </w:pPr>
      <w:r w:rsidRPr="008251F6">
        <w:rPr>
          <w:rFonts w:ascii="Times New Roman" w:eastAsia="Times New Roman" w:hAnsi="Times New Roman" w:cs="Times New Roman"/>
          <w:sz w:val="28"/>
          <w:szCs w:val="28"/>
          <w:shd w:val="clear" w:color="auto" w:fill="FFFFFF"/>
          <w:lang w:eastAsia="ru-RU"/>
        </w:rPr>
        <w:t xml:space="preserve">эффективности </w:t>
      </w:r>
      <w:proofErr w:type="gramStart"/>
      <w:r w:rsidRPr="008251F6">
        <w:rPr>
          <w:rFonts w:ascii="Times New Roman" w:eastAsia="Times New Roman" w:hAnsi="Times New Roman" w:cs="Times New Roman"/>
          <w:sz w:val="28"/>
          <w:szCs w:val="28"/>
          <w:shd w:val="clear" w:color="auto" w:fill="FFFFFF"/>
          <w:lang w:eastAsia="ru-RU"/>
        </w:rPr>
        <w:t xml:space="preserve">использования средств бюджета </w:t>
      </w:r>
      <w:r w:rsidR="00D061F5">
        <w:rPr>
          <w:rFonts w:ascii="Times New Roman" w:eastAsia="Times New Roman" w:hAnsi="Times New Roman" w:cs="Times New Roman"/>
          <w:sz w:val="28"/>
          <w:szCs w:val="28"/>
          <w:shd w:val="clear" w:color="auto" w:fill="FFFFFF"/>
          <w:lang w:eastAsia="ru-RU"/>
        </w:rPr>
        <w:t>Песчаного</w:t>
      </w:r>
      <w:r>
        <w:rPr>
          <w:rFonts w:ascii="Times New Roman" w:eastAsia="Times New Roman" w:hAnsi="Times New Roman" w:cs="Times New Roman"/>
          <w:sz w:val="28"/>
          <w:szCs w:val="28"/>
          <w:shd w:val="clear" w:color="auto" w:fill="FFFFFF"/>
          <w:lang w:eastAsia="ru-RU"/>
        </w:rPr>
        <w:t xml:space="preserve"> сельского</w:t>
      </w:r>
      <w:r w:rsidR="00D061F5">
        <w:rPr>
          <w:rFonts w:ascii="Times New Roman" w:eastAsia="Times New Roman" w:hAnsi="Times New Roman" w:cs="Times New Roman"/>
          <w:sz w:val="28"/>
          <w:szCs w:val="28"/>
          <w:shd w:val="clear" w:color="auto" w:fill="FFFFFF"/>
          <w:lang w:eastAsia="ru-RU"/>
        </w:rPr>
        <w:t xml:space="preserve"> поселения Тбилисского</w:t>
      </w:r>
      <w:r w:rsidRPr="008251F6">
        <w:rPr>
          <w:rFonts w:ascii="Times New Roman" w:eastAsia="Times New Roman" w:hAnsi="Times New Roman" w:cs="Times New Roman"/>
          <w:sz w:val="28"/>
          <w:szCs w:val="28"/>
          <w:shd w:val="clear" w:color="auto" w:fill="FFFFFF"/>
          <w:lang w:eastAsia="ru-RU"/>
        </w:rPr>
        <w:t xml:space="preserve"> района</w:t>
      </w:r>
      <w:proofErr w:type="gramEnd"/>
      <w:r w:rsidRPr="008251F6">
        <w:rPr>
          <w:rFonts w:ascii="Times New Roman" w:eastAsia="Times New Roman" w:hAnsi="Times New Roman" w:cs="Times New Roman"/>
          <w:sz w:val="28"/>
          <w:szCs w:val="28"/>
          <w:shd w:val="clear" w:color="auto" w:fill="FFFFFF"/>
          <w:lang w:eastAsia="ru-RU"/>
        </w:rPr>
        <w:t xml:space="preserve"> </w:t>
      </w:r>
    </w:p>
    <w:p w:rsidR="008251F6" w:rsidRPr="008251F6" w:rsidRDefault="008251F6" w:rsidP="008251F6">
      <w:pPr>
        <w:spacing w:after="0" w:line="240" w:lineRule="auto"/>
        <w:ind w:firstLine="851"/>
        <w:jc w:val="both"/>
        <w:rPr>
          <w:rFonts w:ascii="Times New Roman" w:eastAsia="Times New Roman" w:hAnsi="Times New Roman" w:cs="Times New Roman"/>
          <w:sz w:val="28"/>
          <w:szCs w:val="28"/>
          <w:shd w:val="clear" w:color="auto" w:fill="FFFFFF"/>
          <w:lang w:eastAsia="ru-RU"/>
        </w:rPr>
      </w:pPr>
      <w:r w:rsidRPr="008251F6">
        <w:rPr>
          <w:rFonts w:ascii="Times New Roman" w:eastAsia="Times New Roman" w:hAnsi="Times New Roman" w:cs="Times New Roman"/>
          <w:sz w:val="28"/>
          <w:szCs w:val="28"/>
          <w:shd w:val="clear" w:color="auto" w:fill="FFFFFF"/>
          <w:lang w:eastAsia="ru-RU"/>
        </w:rPr>
        <w:t>степени достижения целей и решения задач муниципальной программы и определения оценки результативности муниципальной программы.</w:t>
      </w:r>
    </w:p>
    <w:p w:rsidR="008251F6" w:rsidRPr="008251F6" w:rsidRDefault="008251F6" w:rsidP="008251F6">
      <w:pPr>
        <w:spacing w:after="0" w:line="240" w:lineRule="auto"/>
        <w:ind w:firstLine="851"/>
        <w:jc w:val="both"/>
        <w:rPr>
          <w:rFonts w:ascii="Times New Roman" w:eastAsia="Times New Roman" w:hAnsi="Times New Roman" w:cs="Times New Roman"/>
          <w:sz w:val="28"/>
          <w:szCs w:val="28"/>
          <w:shd w:val="clear" w:color="auto" w:fill="FFFFFF"/>
          <w:lang w:eastAsia="ru-RU"/>
        </w:rPr>
      </w:pPr>
      <w:r w:rsidRPr="008251F6">
        <w:rPr>
          <w:rFonts w:ascii="Times New Roman" w:eastAsia="Times New Roman" w:hAnsi="Times New Roman" w:cs="Times New Roman"/>
          <w:sz w:val="28"/>
          <w:szCs w:val="28"/>
          <w:shd w:val="clear" w:color="auto" w:fill="FFFFFF"/>
          <w:lang w:eastAsia="ru-RU"/>
        </w:rPr>
        <w:t>8.3. Оценка степени реализации мероприятий муниципальной программы оценивается как доля мероприятий, выполненных в полном объеме, по следующей формуле:</w:t>
      </w:r>
    </w:p>
    <w:p w:rsidR="008251F6" w:rsidRPr="008251F6" w:rsidRDefault="008251F6" w:rsidP="008251F6">
      <w:pPr>
        <w:spacing w:after="0" w:line="240" w:lineRule="auto"/>
        <w:ind w:firstLine="851"/>
        <w:jc w:val="both"/>
        <w:rPr>
          <w:rFonts w:ascii="Times New Roman" w:eastAsia="Times New Roman" w:hAnsi="Times New Roman" w:cs="Times New Roman"/>
          <w:sz w:val="28"/>
          <w:szCs w:val="28"/>
          <w:shd w:val="clear" w:color="auto" w:fill="FFFFFF"/>
          <w:lang w:eastAsia="ru-RU"/>
        </w:rPr>
      </w:pPr>
      <w:proofErr w:type="gramStart"/>
      <w:r w:rsidRPr="008251F6">
        <w:rPr>
          <w:rFonts w:ascii="Times New Roman" w:eastAsia="Times New Roman" w:hAnsi="Times New Roman" w:cs="Times New Roman"/>
          <w:sz w:val="28"/>
          <w:szCs w:val="28"/>
          <w:shd w:val="clear" w:color="auto" w:fill="FFFFFF"/>
          <w:lang w:eastAsia="ru-RU"/>
        </w:rPr>
        <w:t>СР</w:t>
      </w:r>
      <w:proofErr w:type="gramEnd"/>
      <w:r w:rsidRPr="008251F6">
        <w:rPr>
          <w:rFonts w:ascii="Times New Roman" w:eastAsia="Times New Roman" w:hAnsi="Times New Roman" w:cs="Times New Roman"/>
          <w:sz w:val="28"/>
          <w:szCs w:val="28"/>
          <w:shd w:val="clear" w:color="auto" w:fill="FFFFFF"/>
          <w:lang w:eastAsia="ru-RU"/>
        </w:rPr>
        <w:t xml:space="preserve"> м = М в / М, где:</w:t>
      </w:r>
    </w:p>
    <w:p w:rsidR="008251F6" w:rsidRPr="008251F6" w:rsidRDefault="008251F6" w:rsidP="008251F6">
      <w:pPr>
        <w:spacing w:after="0" w:line="240" w:lineRule="auto"/>
        <w:ind w:firstLine="851"/>
        <w:jc w:val="both"/>
        <w:rPr>
          <w:rFonts w:ascii="Times New Roman" w:eastAsia="Times New Roman" w:hAnsi="Times New Roman" w:cs="Times New Roman"/>
          <w:sz w:val="28"/>
          <w:szCs w:val="28"/>
          <w:shd w:val="clear" w:color="auto" w:fill="FFFFFF"/>
          <w:lang w:eastAsia="ru-RU"/>
        </w:rPr>
      </w:pPr>
      <w:proofErr w:type="gramStart"/>
      <w:r w:rsidRPr="008251F6">
        <w:rPr>
          <w:rFonts w:ascii="Times New Roman" w:eastAsia="Times New Roman" w:hAnsi="Times New Roman" w:cs="Times New Roman"/>
          <w:sz w:val="28"/>
          <w:szCs w:val="28"/>
          <w:shd w:val="clear" w:color="auto" w:fill="FFFFFF"/>
          <w:lang w:eastAsia="ru-RU"/>
        </w:rPr>
        <w:t>СР</w:t>
      </w:r>
      <w:proofErr w:type="gramEnd"/>
      <w:r w:rsidRPr="008251F6">
        <w:rPr>
          <w:rFonts w:ascii="Times New Roman" w:eastAsia="Times New Roman" w:hAnsi="Times New Roman" w:cs="Times New Roman"/>
          <w:sz w:val="28"/>
          <w:szCs w:val="28"/>
          <w:shd w:val="clear" w:color="auto" w:fill="FFFFFF"/>
          <w:lang w:eastAsia="ru-RU"/>
        </w:rPr>
        <w:t xml:space="preserve"> м - степень реализации мероприятий;</w:t>
      </w:r>
    </w:p>
    <w:p w:rsidR="008251F6" w:rsidRPr="008251F6" w:rsidRDefault="008251F6" w:rsidP="008251F6">
      <w:pPr>
        <w:spacing w:after="0" w:line="240" w:lineRule="auto"/>
        <w:ind w:firstLine="851"/>
        <w:jc w:val="both"/>
        <w:rPr>
          <w:rFonts w:ascii="Times New Roman" w:eastAsia="Times New Roman" w:hAnsi="Times New Roman" w:cs="Times New Roman"/>
          <w:sz w:val="28"/>
          <w:szCs w:val="28"/>
          <w:shd w:val="clear" w:color="auto" w:fill="FFFFFF"/>
          <w:lang w:eastAsia="ru-RU"/>
        </w:rPr>
      </w:pPr>
      <w:proofErr w:type="spellStart"/>
      <w:r w:rsidRPr="008251F6">
        <w:rPr>
          <w:rFonts w:ascii="Times New Roman" w:eastAsia="Times New Roman" w:hAnsi="Times New Roman" w:cs="Times New Roman"/>
          <w:sz w:val="28"/>
          <w:szCs w:val="28"/>
          <w:shd w:val="clear" w:color="auto" w:fill="FFFFFF"/>
          <w:lang w:eastAsia="ru-RU"/>
        </w:rPr>
        <w:t>Мв</w:t>
      </w:r>
      <w:proofErr w:type="spellEnd"/>
      <w:r w:rsidRPr="008251F6">
        <w:rPr>
          <w:rFonts w:ascii="Times New Roman" w:eastAsia="Times New Roman" w:hAnsi="Times New Roman" w:cs="Times New Roman"/>
          <w:sz w:val="28"/>
          <w:szCs w:val="28"/>
          <w:shd w:val="clear" w:color="auto" w:fill="FFFFFF"/>
          <w:lang w:eastAsia="ru-RU"/>
        </w:rPr>
        <w:t xml:space="preserve"> - количество мероприятий, выполненных в полном объеме, из числа мероприятий, запланированных к реализации в отчетном году;</w:t>
      </w:r>
    </w:p>
    <w:p w:rsidR="008251F6" w:rsidRPr="008251F6" w:rsidRDefault="008251F6" w:rsidP="008251F6">
      <w:pPr>
        <w:spacing w:after="0" w:line="240" w:lineRule="auto"/>
        <w:ind w:firstLine="851"/>
        <w:jc w:val="both"/>
        <w:rPr>
          <w:rFonts w:ascii="Times New Roman" w:eastAsia="Times New Roman" w:hAnsi="Times New Roman" w:cs="Times New Roman"/>
          <w:sz w:val="28"/>
          <w:szCs w:val="28"/>
          <w:shd w:val="clear" w:color="auto" w:fill="FFFFFF"/>
          <w:lang w:eastAsia="ru-RU"/>
        </w:rPr>
      </w:pPr>
      <w:r w:rsidRPr="008251F6">
        <w:rPr>
          <w:rFonts w:ascii="Times New Roman" w:eastAsia="Times New Roman" w:hAnsi="Times New Roman" w:cs="Times New Roman"/>
          <w:sz w:val="28"/>
          <w:szCs w:val="28"/>
          <w:shd w:val="clear" w:color="auto" w:fill="FFFFFF"/>
          <w:lang w:eastAsia="ru-RU"/>
        </w:rPr>
        <w:t xml:space="preserve">М - общее количество мероприятий, запланированных к реализации </w:t>
      </w:r>
      <w:proofErr w:type="gramStart"/>
      <w:r w:rsidRPr="008251F6">
        <w:rPr>
          <w:rFonts w:ascii="Times New Roman" w:eastAsia="Times New Roman" w:hAnsi="Times New Roman" w:cs="Times New Roman"/>
          <w:sz w:val="28"/>
          <w:szCs w:val="28"/>
          <w:shd w:val="clear" w:color="auto" w:fill="FFFFFF"/>
          <w:lang w:eastAsia="ru-RU"/>
        </w:rPr>
        <w:t>в</w:t>
      </w:r>
      <w:proofErr w:type="gramEnd"/>
    </w:p>
    <w:p w:rsidR="008251F6" w:rsidRPr="008251F6" w:rsidRDefault="008251F6" w:rsidP="008251F6">
      <w:pPr>
        <w:spacing w:after="0" w:line="240" w:lineRule="auto"/>
        <w:jc w:val="both"/>
        <w:rPr>
          <w:rFonts w:ascii="Times New Roman" w:eastAsia="Times New Roman" w:hAnsi="Times New Roman" w:cs="Times New Roman"/>
          <w:sz w:val="28"/>
          <w:szCs w:val="28"/>
          <w:shd w:val="clear" w:color="auto" w:fill="FFFFFF"/>
          <w:lang w:eastAsia="ru-RU"/>
        </w:rPr>
      </w:pPr>
      <w:proofErr w:type="gramStart"/>
      <w:r w:rsidRPr="008251F6">
        <w:rPr>
          <w:rFonts w:ascii="Times New Roman" w:eastAsia="Times New Roman" w:hAnsi="Times New Roman" w:cs="Times New Roman"/>
          <w:sz w:val="28"/>
          <w:szCs w:val="28"/>
          <w:shd w:val="clear" w:color="auto" w:fill="FFFFFF"/>
          <w:lang w:eastAsia="ru-RU"/>
        </w:rPr>
        <w:t>отчетном году.</w:t>
      </w:r>
      <w:proofErr w:type="gramEnd"/>
    </w:p>
    <w:p w:rsidR="008251F6" w:rsidRPr="008251F6" w:rsidRDefault="008251F6" w:rsidP="008251F6">
      <w:pPr>
        <w:spacing w:after="0" w:line="240" w:lineRule="auto"/>
        <w:ind w:firstLine="851"/>
        <w:jc w:val="both"/>
        <w:rPr>
          <w:rFonts w:ascii="Times New Roman" w:eastAsia="Times New Roman" w:hAnsi="Times New Roman" w:cs="Times New Roman"/>
          <w:sz w:val="28"/>
          <w:szCs w:val="28"/>
          <w:shd w:val="clear" w:color="auto" w:fill="FFFFFF"/>
          <w:lang w:eastAsia="ru-RU"/>
        </w:rPr>
      </w:pPr>
      <w:r w:rsidRPr="008251F6">
        <w:rPr>
          <w:rFonts w:ascii="Times New Roman" w:eastAsia="Times New Roman" w:hAnsi="Times New Roman" w:cs="Times New Roman"/>
          <w:sz w:val="28"/>
          <w:szCs w:val="28"/>
          <w:shd w:val="clear" w:color="auto" w:fill="FFFFFF"/>
          <w:lang w:eastAsia="ru-RU"/>
        </w:rPr>
        <w:t>8.4. Мероприятие считается выполненным в полном объеме при достижении следующих результатов:</w:t>
      </w:r>
    </w:p>
    <w:p w:rsidR="008251F6" w:rsidRPr="008251F6" w:rsidRDefault="008251F6" w:rsidP="008251F6">
      <w:pPr>
        <w:spacing w:after="0" w:line="240" w:lineRule="auto"/>
        <w:ind w:firstLine="851"/>
        <w:jc w:val="both"/>
        <w:rPr>
          <w:rFonts w:ascii="Times New Roman" w:eastAsia="Times New Roman" w:hAnsi="Times New Roman" w:cs="Times New Roman"/>
          <w:sz w:val="28"/>
          <w:szCs w:val="28"/>
          <w:shd w:val="clear" w:color="auto" w:fill="FFFFFF"/>
          <w:lang w:eastAsia="ru-RU"/>
        </w:rPr>
      </w:pPr>
      <w:proofErr w:type="gramStart"/>
      <w:r w:rsidRPr="008251F6">
        <w:rPr>
          <w:rFonts w:ascii="Times New Roman" w:eastAsia="Times New Roman" w:hAnsi="Times New Roman" w:cs="Times New Roman"/>
          <w:sz w:val="28"/>
          <w:szCs w:val="28"/>
          <w:shd w:val="clear" w:color="auto" w:fill="FFFFFF"/>
          <w:lang w:eastAsia="ru-RU"/>
        </w:rPr>
        <w:t>мероприятие, результаты которого оцениваются на основании числовых (в абсолютных или относительных величинах) значений показателей (индикаторов), считается выполненным в полном объеме, если фактически достигнутое значение показателя (индикатора) составляет не менее 90% от запланированного;</w:t>
      </w:r>
      <w:proofErr w:type="gramEnd"/>
    </w:p>
    <w:p w:rsidR="008251F6" w:rsidRPr="008251F6" w:rsidRDefault="008251F6" w:rsidP="008251F6">
      <w:pPr>
        <w:spacing w:after="0" w:line="240" w:lineRule="auto"/>
        <w:ind w:firstLine="851"/>
        <w:jc w:val="both"/>
        <w:rPr>
          <w:rFonts w:ascii="Times New Roman" w:eastAsia="Times New Roman" w:hAnsi="Times New Roman" w:cs="Times New Roman"/>
          <w:sz w:val="28"/>
          <w:szCs w:val="28"/>
          <w:shd w:val="clear" w:color="auto" w:fill="FFFFFF"/>
          <w:lang w:eastAsia="ru-RU"/>
        </w:rPr>
      </w:pPr>
      <w:r w:rsidRPr="008251F6">
        <w:rPr>
          <w:rFonts w:ascii="Times New Roman" w:eastAsia="Times New Roman" w:hAnsi="Times New Roman" w:cs="Times New Roman"/>
          <w:sz w:val="28"/>
          <w:szCs w:val="28"/>
          <w:shd w:val="clear" w:color="auto" w:fill="FFFFFF"/>
          <w:lang w:eastAsia="ru-RU"/>
        </w:rPr>
        <w:t>по иным мероприятиям результаты реализации могут оцениваться как</w:t>
      </w:r>
    </w:p>
    <w:p w:rsidR="008251F6" w:rsidRPr="008251F6" w:rsidRDefault="008251F6" w:rsidP="008251F6">
      <w:pPr>
        <w:spacing w:after="0" w:line="240" w:lineRule="auto"/>
        <w:jc w:val="both"/>
        <w:rPr>
          <w:rFonts w:ascii="Times New Roman" w:eastAsia="Times New Roman" w:hAnsi="Times New Roman" w:cs="Times New Roman"/>
          <w:sz w:val="28"/>
          <w:szCs w:val="28"/>
          <w:shd w:val="clear" w:color="auto" w:fill="FFFFFF"/>
          <w:lang w:eastAsia="ru-RU"/>
        </w:rPr>
      </w:pPr>
      <w:r w:rsidRPr="008251F6">
        <w:rPr>
          <w:rFonts w:ascii="Times New Roman" w:eastAsia="Times New Roman" w:hAnsi="Times New Roman" w:cs="Times New Roman"/>
          <w:sz w:val="28"/>
          <w:szCs w:val="28"/>
          <w:shd w:val="clear" w:color="auto" w:fill="FFFFFF"/>
          <w:lang w:eastAsia="ru-RU"/>
        </w:rPr>
        <w:t xml:space="preserve"> наступление или не наступление контрольного события (событий) и (или) достижение качественного результата (анализ контрольного события производится ответственным исполнителем муниципальной программы).</w:t>
      </w:r>
    </w:p>
    <w:p w:rsidR="008251F6" w:rsidRPr="008251F6" w:rsidRDefault="008251F6" w:rsidP="008251F6">
      <w:pPr>
        <w:spacing w:after="0" w:line="240" w:lineRule="auto"/>
        <w:ind w:firstLine="851"/>
        <w:jc w:val="both"/>
        <w:rPr>
          <w:rFonts w:ascii="Times New Roman" w:eastAsia="Times New Roman" w:hAnsi="Times New Roman" w:cs="Times New Roman"/>
          <w:sz w:val="28"/>
          <w:szCs w:val="28"/>
          <w:shd w:val="clear" w:color="auto" w:fill="FFFFFF"/>
          <w:lang w:eastAsia="ru-RU"/>
        </w:rPr>
      </w:pPr>
      <w:r w:rsidRPr="008251F6">
        <w:rPr>
          <w:rFonts w:ascii="Times New Roman" w:eastAsia="Times New Roman" w:hAnsi="Times New Roman" w:cs="Times New Roman"/>
          <w:sz w:val="28"/>
          <w:szCs w:val="28"/>
          <w:shd w:val="clear" w:color="auto" w:fill="FFFFFF"/>
          <w:lang w:eastAsia="ru-RU"/>
        </w:rPr>
        <w:t>В том случае, когда для описания результатов реализации мероприятия</w:t>
      </w:r>
    </w:p>
    <w:p w:rsidR="008251F6" w:rsidRPr="008251F6" w:rsidRDefault="008251F6" w:rsidP="008251F6">
      <w:pPr>
        <w:spacing w:after="0" w:line="240" w:lineRule="auto"/>
        <w:jc w:val="both"/>
        <w:rPr>
          <w:rFonts w:ascii="Times New Roman" w:eastAsia="Times New Roman" w:hAnsi="Times New Roman" w:cs="Times New Roman"/>
          <w:sz w:val="28"/>
          <w:szCs w:val="28"/>
          <w:shd w:val="clear" w:color="auto" w:fill="FFFFFF"/>
          <w:lang w:eastAsia="ru-RU"/>
        </w:rPr>
      </w:pPr>
      <w:r w:rsidRPr="008251F6">
        <w:rPr>
          <w:rFonts w:ascii="Times New Roman" w:eastAsia="Times New Roman" w:hAnsi="Times New Roman" w:cs="Times New Roman"/>
          <w:sz w:val="28"/>
          <w:szCs w:val="28"/>
          <w:shd w:val="clear" w:color="auto" w:fill="FFFFFF"/>
          <w:lang w:eastAsia="ru-RU"/>
        </w:rPr>
        <w:t xml:space="preserve">используются несколько показателей (индикаторов), мероприятие считается выполненным в полном объеме, если среднее арифметическое значение отношений фактических значений показателей (индикаторов) </w:t>
      </w:r>
      <w:proofErr w:type="gramStart"/>
      <w:r w:rsidRPr="008251F6">
        <w:rPr>
          <w:rFonts w:ascii="Times New Roman" w:eastAsia="Times New Roman" w:hAnsi="Times New Roman" w:cs="Times New Roman"/>
          <w:sz w:val="28"/>
          <w:szCs w:val="28"/>
          <w:shd w:val="clear" w:color="auto" w:fill="FFFFFF"/>
          <w:lang w:eastAsia="ru-RU"/>
        </w:rPr>
        <w:t>к</w:t>
      </w:r>
      <w:proofErr w:type="gramEnd"/>
      <w:r w:rsidRPr="008251F6">
        <w:rPr>
          <w:rFonts w:ascii="Times New Roman" w:eastAsia="Times New Roman" w:hAnsi="Times New Roman" w:cs="Times New Roman"/>
          <w:sz w:val="28"/>
          <w:szCs w:val="28"/>
          <w:shd w:val="clear" w:color="auto" w:fill="FFFFFF"/>
          <w:lang w:eastAsia="ru-RU"/>
        </w:rPr>
        <w:t xml:space="preserve"> запланированным составляет не менее 90%.</w:t>
      </w:r>
    </w:p>
    <w:p w:rsidR="008251F6" w:rsidRPr="008251F6" w:rsidRDefault="008251F6" w:rsidP="008251F6">
      <w:pPr>
        <w:spacing w:after="0" w:line="240" w:lineRule="auto"/>
        <w:ind w:firstLine="851"/>
        <w:jc w:val="both"/>
        <w:rPr>
          <w:rFonts w:ascii="Times New Roman" w:eastAsia="Times New Roman" w:hAnsi="Times New Roman" w:cs="Times New Roman"/>
          <w:sz w:val="28"/>
          <w:szCs w:val="28"/>
          <w:shd w:val="clear" w:color="auto" w:fill="FFFFFF"/>
          <w:lang w:eastAsia="ru-RU"/>
        </w:rPr>
      </w:pPr>
      <w:r w:rsidRPr="008251F6">
        <w:rPr>
          <w:rFonts w:ascii="Times New Roman" w:eastAsia="Times New Roman" w:hAnsi="Times New Roman" w:cs="Times New Roman"/>
          <w:sz w:val="28"/>
          <w:szCs w:val="28"/>
          <w:shd w:val="clear" w:color="auto" w:fill="FFFFFF"/>
          <w:lang w:eastAsia="ru-RU"/>
        </w:rPr>
        <w:t>8.5. Степень реализации мероприятий муниципальной программы считается удовлетворительной в случае, если значение</w:t>
      </w:r>
      <w:proofErr w:type="gramStart"/>
      <w:r w:rsidRPr="008251F6">
        <w:rPr>
          <w:rFonts w:ascii="Times New Roman" w:eastAsia="Times New Roman" w:hAnsi="Times New Roman" w:cs="Times New Roman"/>
          <w:sz w:val="28"/>
          <w:szCs w:val="28"/>
          <w:shd w:val="clear" w:color="auto" w:fill="FFFFFF"/>
          <w:lang w:eastAsia="ru-RU"/>
        </w:rPr>
        <w:t xml:space="preserve"> С</w:t>
      </w:r>
      <w:proofErr w:type="gramEnd"/>
      <w:r w:rsidRPr="008251F6">
        <w:rPr>
          <w:rFonts w:ascii="Times New Roman" w:eastAsia="Times New Roman" w:hAnsi="Times New Roman" w:cs="Times New Roman"/>
          <w:sz w:val="28"/>
          <w:szCs w:val="28"/>
          <w:shd w:val="clear" w:color="auto" w:fill="FFFFFF"/>
          <w:lang w:eastAsia="ru-RU"/>
        </w:rPr>
        <w:t xml:space="preserve"> м составляет не менее 0,9. В остальных случаях степень реализации мероприятий муниципальной программы признается неудовлетворительной.</w:t>
      </w:r>
    </w:p>
    <w:p w:rsidR="008251F6" w:rsidRPr="008251F6" w:rsidRDefault="008251F6" w:rsidP="008251F6">
      <w:pPr>
        <w:spacing w:after="0" w:line="240" w:lineRule="auto"/>
        <w:ind w:firstLine="851"/>
        <w:jc w:val="both"/>
        <w:rPr>
          <w:rFonts w:ascii="Times New Roman" w:eastAsia="Times New Roman" w:hAnsi="Times New Roman" w:cs="Times New Roman"/>
          <w:sz w:val="28"/>
          <w:szCs w:val="28"/>
          <w:shd w:val="clear" w:color="auto" w:fill="FFFFFF"/>
          <w:lang w:eastAsia="ru-RU"/>
        </w:rPr>
      </w:pPr>
      <w:r w:rsidRPr="008251F6">
        <w:rPr>
          <w:rFonts w:ascii="Times New Roman" w:eastAsia="Times New Roman" w:hAnsi="Times New Roman" w:cs="Times New Roman"/>
          <w:sz w:val="28"/>
          <w:szCs w:val="28"/>
          <w:shd w:val="clear" w:color="auto" w:fill="FFFFFF"/>
          <w:lang w:eastAsia="ru-RU"/>
        </w:rPr>
        <w:lastRenderedPageBreak/>
        <w:t>8.6. Оценка степени соответствия запланированному уровню затрат. Степень соответствия запланированному уровню затрат муниципальной программы оценивается как отношение фактически произведенных в отчетном году расходов к их плановым значениям по следующей формуле:</w:t>
      </w:r>
    </w:p>
    <w:p w:rsidR="008251F6" w:rsidRPr="008251F6" w:rsidRDefault="008251F6" w:rsidP="008251F6">
      <w:pPr>
        <w:spacing w:after="0" w:line="240" w:lineRule="auto"/>
        <w:ind w:firstLine="851"/>
        <w:jc w:val="both"/>
        <w:rPr>
          <w:rFonts w:ascii="Times New Roman" w:eastAsia="Times New Roman" w:hAnsi="Times New Roman" w:cs="Times New Roman"/>
          <w:sz w:val="28"/>
          <w:szCs w:val="28"/>
          <w:shd w:val="clear" w:color="auto" w:fill="FFFFFF"/>
          <w:lang w:eastAsia="ru-RU"/>
        </w:rPr>
      </w:pPr>
      <w:r w:rsidRPr="008251F6">
        <w:rPr>
          <w:rFonts w:ascii="Times New Roman" w:eastAsia="Times New Roman" w:hAnsi="Times New Roman" w:cs="Times New Roman"/>
          <w:sz w:val="28"/>
          <w:szCs w:val="28"/>
          <w:shd w:val="clear" w:color="auto" w:fill="FFFFFF"/>
          <w:lang w:eastAsia="ru-RU"/>
        </w:rPr>
        <w:t xml:space="preserve">СС уз = </w:t>
      </w:r>
      <w:proofErr w:type="gramStart"/>
      <w:r w:rsidRPr="008251F6">
        <w:rPr>
          <w:rFonts w:ascii="Times New Roman" w:eastAsia="Times New Roman" w:hAnsi="Times New Roman" w:cs="Times New Roman"/>
          <w:sz w:val="28"/>
          <w:szCs w:val="28"/>
          <w:shd w:val="clear" w:color="auto" w:fill="FFFFFF"/>
          <w:lang w:eastAsia="ru-RU"/>
        </w:rPr>
        <w:t>З</w:t>
      </w:r>
      <w:proofErr w:type="gramEnd"/>
      <w:r w:rsidRPr="008251F6">
        <w:rPr>
          <w:rFonts w:ascii="Times New Roman" w:eastAsia="Times New Roman" w:hAnsi="Times New Roman" w:cs="Times New Roman"/>
          <w:sz w:val="28"/>
          <w:szCs w:val="28"/>
          <w:shd w:val="clear" w:color="auto" w:fill="FFFFFF"/>
          <w:lang w:eastAsia="ru-RU"/>
        </w:rPr>
        <w:t xml:space="preserve"> </w:t>
      </w:r>
      <w:proofErr w:type="spellStart"/>
      <w:r w:rsidRPr="008251F6">
        <w:rPr>
          <w:rFonts w:ascii="Times New Roman" w:eastAsia="Times New Roman" w:hAnsi="Times New Roman" w:cs="Times New Roman"/>
          <w:sz w:val="28"/>
          <w:szCs w:val="28"/>
          <w:shd w:val="clear" w:color="auto" w:fill="FFFFFF"/>
          <w:lang w:eastAsia="ru-RU"/>
        </w:rPr>
        <w:t>ф</w:t>
      </w:r>
      <w:proofErr w:type="spellEnd"/>
      <w:r w:rsidRPr="008251F6">
        <w:rPr>
          <w:rFonts w:ascii="Times New Roman" w:eastAsia="Times New Roman" w:hAnsi="Times New Roman" w:cs="Times New Roman"/>
          <w:sz w:val="28"/>
          <w:szCs w:val="28"/>
          <w:shd w:val="clear" w:color="auto" w:fill="FFFFFF"/>
          <w:lang w:eastAsia="ru-RU"/>
        </w:rPr>
        <w:t xml:space="preserve"> / З </w:t>
      </w:r>
      <w:proofErr w:type="spellStart"/>
      <w:r w:rsidRPr="008251F6">
        <w:rPr>
          <w:rFonts w:ascii="Times New Roman" w:eastAsia="Times New Roman" w:hAnsi="Times New Roman" w:cs="Times New Roman"/>
          <w:sz w:val="28"/>
          <w:szCs w:val="28"/>
          <w:shd w:val="clear" w:color="auto" w:fill="FFFFFF"/>
          <w:lang w:eastAsia="ru-RU"/>
        </w:rPr>
        <w:t>п</w:t>
      </w:r>
      <w:proofErr w:type="spellEnd"/>
      <w:r w:rsidRPr="008251F6">
        <w:rPr>
          <w:rFonts w:ascii="Times New Roman" w:eastAsia="Times New Roman" w:hAnsi="Times New Roman" w:cs="Times New Roman"/>
          <w:sz w:val="28"/>
          <w:szCs w:val="28"/>
          <w:shd w:val="clear" w:color="auto" w:fill="FFFFFF"/>
          <w:lang w:eastAsia="ru-RU"/>
        </w:rPr>
        <w:t xml:space="preserve"> , где:</w:t>
      </w:r>
    </w:p>
    <w:p w:rsidR="008251F6" w:rsidRPr="008251F6" w:rsidRDefault="008251F6" w:rsidP="008251F6">
      <w:pPr>
        <w:spacing w:after="0" w:line="240" w:lineRule="auto"/>
        <w:ind w:firstLine="851"/>
        <w:jc w:val="both"/>
        <w:rPr>
          <w:rFonts w:ascii="Times New Roman" w:eastAsia="Times New Roman" w:hAnsi="Times New Roman" w:cs="Times New Roman"/>
          <w:sz w:val="28"/>
          <w:szCs w:val="28"/>
          <w:shd w:val="clear" w:color="auto" w:fill="FFFFFF"/>
          <w:lang w:eastAsia="ru-RU"/>
        </w:rPr>
      </w:pPr>
      <w:r w:rsidRPr="008251F6">
        <w:rPr>
          <w:rFonts w:ascii="Times New Roman" w:eastAsia="Times New Roman" w:hAnsi="Times New Roman" w:cs="Times New Roman"/>
          <w:sz w:val="28"/>
          <w:szCs w:val="28"/>
          <w:shd w:val="clear" w:color="auto" w:fill="FFFFFF"/>
          <w:lang w:eastAsia="ru-RU"/>
        </w:rPr>
        <w:t>СС уз - степень соответствия запланированному уровню расходов;</w:t>
      </w:r>
    </w:p>
    <w:p w:rsidR="008251F6" w:rsidRPr="008251F6" w:rsidRDefault="008251F6" w:rsidP="008251F6">
      <w:pPr>
        <w:spacing w:after="0" w:line="240" w:lineRule="auto"/>
        <w:ind w:firstLine="851"/>
        <w:jc w:val="both"/>
        <w:rPr>
          <w:rFonts w:ascii="Times New Roman" w:eastAsia="Times New Roman" w:hAnsi="Times New Roman" w:cs="Times New Roman"/>
          <w:sz w:val="28"/>
          <w:szCs w:val="28"/>
          <w:shd w:val="clear" w:color="auto" w:fill="FFFFFF"/>
          <w:lang w:eastAsia="ru-RU"/>
        </w:rPr>
      </w:pPr>
      <w:proofErr w:type="gramStart"/>
      <w:r w:rsidRPr="008251F6">
        <w:rPr>
          <w:rFonts w:ascii="Times New Roman" w:eastAsia="Times New Roman" w:hAnsi="Times New Roman" w:cs="Times New Roman"/>
          <w:sz w:val="28"/>
          <w:szCs w:val="28"/>
          <w:shd w:val="clear" w:color="auto" w:fill="FFFFFF"/>
          <w:lang w:eastAsia="ru-RU"/>
        </w:rPr>
        <w:t>З</w:t>
      </w:r>
      <w:proofErr w:type="gramEnd"/>
      <w:r w:rsidRPr="008251F6">
        <w:rPr>
          <w:rFonts w:ascii="Times New Roman" w:eastAsia="Times New Roman" w:hAnsi="Times New Roman" w:cs="Times New Roman"/>
          <w:sz w:val="28"/>
          <w:szCs w:val="28"/>
          <w:shd w:val="clear" w:color="auto" w:fill="FFFFFF"/>
          <w:lang w:eastAsia="ru-RU"/>
        </w:rPr>
        <w:t xml:space="preserve"> </w:t>
      </w:r>
      <w:proofErr w:type="spellStart"/>
      <w:r w:rsidRPr="008251F6">
        <w:rPr>
          <w:rFonts w:ascii="Times New Roman" w:eastAsia="Times New Roman" w:hAnsi="Times New Roman" w:cs="Times New Roman"/>
          <w:sz w:val="28"/>
          <w:szCs w:val="28"/>
          <w:shd w:val="clear" w:color="auto" w:fill="FFFFFF"/>
          <w:lang w:eastAsia="ru-RU"/>
        </w:rPr>
        <w:t>ф</w:t>
      </w:r>
      <w:proofErr w:type="spellEnd"/>
      <w:r w:rsidRPr="008251F6">
        <w:rPr>
          <w:rFonts w:ascii="Times New Roman" w:eastAsia="Times New Roman" w:hAnsi="Times New Roman" w:cs="Times New Roman"/>
          <w:sz w:val="28"/>
          <w:szCs w:val="28"/>
          <w:shd w:val="clear" w:color="auto" w:fill="FFFFFF"/>
          <w:lang w:eastAsia="ru-RU"/>
        </w:rPr>
        <w:t xml:space="preserve"> - кассовые расходы на реализацию муниципальной программы в отчетном году;</w:t>
      </w:r>
    </w:p>
    <w:p w:rsidR="008251F6" w:rsidRPr="008251F6" w:rsidRDefault="008251F6" w:rsidP="008251F6">
      <w:pPr>
        <w:spacing w:after="0" w:line="240" w:lineRule="auto"/>
        <w:ind w:firstLine="851"/>
        <w:jc w:val="both"/>
        <w:rPr>
          <w:rFonts w:ascii="Times New Roman" w:eastAsia="Times New Roman" w:hAnsi="Times New Roman" w:cs="Times New Roman"/>
          <w:sz w:val="28"/>
          <w:szCs w:val="28"/>
          <w:shd w:val="clear" w:color="auto" w:fill="FFFFFF"/>
          <w:lang w:eastAsia="ru-RU"/>
        </w:rPr>
      </w:pPr>
      <w:proofErr w:type="gramStart"/>
      <w:r w:rsidRPr="008251F6">
        <w:rPr>
          <w:rFonts w:ascii="Times New Roman" w:eastAsia="Times New Roman" w:hAnsi="Times New Roman" w:cs="Times New Roman"/>
          <w:sz w:val="28"/>
          <w:szCs w:val="28"/>
          <w:shd w:val="clear" w:color="auto" w:fill="FFFFFF"/>
          <w:lang w:eastAsia="ru-RU"/>
        </w:rPr>
        <w:t>З</w:t>
      </w:r>
      <w:proofErr w:type="gramEnd"/>
      <w:r w:rsidRPr="008251F6">
        <w:rPr>
          <w:rFonts w:ascii="Times New Roman" w:eastAsia="Times New Roman" w:hAnsi="Times New Roman" w:cs="Times New Roman"/>
          <w:sz w:val="28"/>
          <w:szCs w:val="28"/>
          <w:shd w:val="clear" w:color="auto" w:fill="FFFFFF"/>
          <w:lang w:eastAsia="ru-RU"/>
        </w:rPr>
        <w:t xml:space="preserve"> </w:t>
      </w:r>
      <w:proofErr w:type="spellStart"/>
      <w:r w:rsidRPr="008251F6">
        <w:rPr>
          <w:rFonts w:ascii="Times New Roman" w:eastAsia="Times New Roman" w:hAnsi="Times New Roman" w:cs="Times New Roman"/>
          <w:sz w:val="28"/>
          <w:szCs w:val="28"/>
          <w:shd w:val="clear" w:color="auto" w:fill="FFFFFF"/>
          <w:lang w:eastAsia="ru-RU"/>
        </w:rPr>
        <w:t>п</w:t>
      </w:r>
      <w:proofErr w:type="spellEnd"/>
      <w:r w:rsidRPr="008251F6">
        <w:rPr>
          <w:rFonts w:ascii="Times New Roman" w:eastAsia="Times New Roman" w:hAnsi="Times New Roman" w:cs="Times New Roman"/>
          <w:sz w:val="28"/>
          <w:szCs w:val="28"/>
          <w:shd w:val="clear" w:color="auto" w:fill="FFFFFF"/>
          <w:lang w:eastAsia="ru-RU"/>
        </w:rPr>
        <w:t xml:space="preserve"> - плановые расходы на реализацию муниципальной программы.</w:t>
      </w:r>
    </w:p>
    <w:p w:rsidR="008251F6" w:rsidRPr="008251F6" w:rsidRDefault="008251F6" w:rsidP="008251F6">
      <w:pPr>
        <w:spacing w:after="0" w:line="240" w:lineRule="auto"/>
        <w:ind w:firstLine="851"/>
        <w:jc w:val="both"/>
        <w:rPr>
          <w:rFonts w:ascii="Times New Roman" w:eastAsia="Times New Roman" w:hAnsi="Times New Roman" w:cs="Times New Roman"/>
          <w:sz w:val="28"/>
          <w:szCs w:val="28"/>
          <w:shd w:val="clear" w:color="auto" w:fill="FFFFFF"/>
          <w:lang w:eastAsia="ru-RU"/>
        </w:rPr>
      </w:pPr>
      <w:r w:rsidRPr="008251F6">
        <w:rPr>
          <w:rFonts w:ascii="Times New Roman" w:eastAsia="Times New Roman" w:hAnsi="Times New Roman" w:cs="Times New Roman"/>
          <w:sz w:val="28"/>
          <w:szCs w:val="28"/>
          <w:shd w:val="clear" w:color="auto" w:fill="FFFFFF"/>
          <w:lang w:eastAsia="ru-RU"/>
        </w:rPr>
        <w:t>8.7. Кассовые и плановые расходы на реализацию муниципальной программы учитываются с учетом межбюджетных трансфертов из вышестоящего бюджета.</w:t>
      </w:r>
    </w:p>
    <w:p w:rsidR="008251F6" w:rsidRPr="008251F6" w:rsidRDefault="008251F6" w:rsidP="008251F6">
      <w:pPr>
        <w:spacing w:after="0" w:line="240" w:lineRule="auto"/>
        <w:ind w:firstLine="851"/>
        <w:jc w:val="both"/>
        <w:rPr>
          <w:rFonts w:ascii="Times New Roman" w:eastAsia="Times New Roman" w:hAnsi="Times New Roman" w:cs="Times New Roman"/>
          <w:sz w:val="28"/>
          <w:szCs w:val="28"/>
          <w:shd w:val="clear" w:color="auto" w:fill="FFFFFF"/>
          <w:lang w:eastAsia="ru-RU"/>
        </w:rPr>
      </w:pPr>
      <w:r w:rsidRPr="008251F6">
        <w:rPr>
          <w:rFonts w:ascii="Times New Roman" w:eastAsia="Times New Roman" w:hAnsi="Times New Roman" w:cs="Times New Roman"/>
          <w:sz w:val="28"/>
          <w:szCs w:val="28"/>
          <w:shd w:val="clear" w:color="auto" w:fill="FFFFFF"/>
          <w:lang w:eastAsia="ru-RU"/>
        </w:rPr>
        <w:t xml:space="preserve">8.8. Оценка </w:t>
      </w:r>
      <w:proofErr w:type="gramStart"/>
      <w:r w:rsidRPr="008251F6">
        <w:rPr>
          <w:rFonts w:ascii="Times New Roman" w:eastAsia="Times New Roman" w:hAnsi="Times New Roman" w:cs="Times New Roman"/>
          <w:sz w:val="28"/>
          <w:szCs w:val="28"/>
          <w:shd w:val="clear" w:color="auto" w:fill="FFFFFF"/>
          <w:lang w:eastAsia="ru-RU"/>
        </w:rPr>
        <w:t>эффективности использования средств бюджета</w:t>
      </w:r>
      <w:r w:rsidR="00D061F5">
        <w:rPr>
          <w:rFonts w:ascii="Times New Roman" w:eastAsia="Times New Roman" w:hAnsi="Times New Roman" w:cs="Times New Roman"/>
          <w:sz w:val="28"/>
          <w:szCs w:val="28"/>
          <w:shd w:val="clear" w:color="auto" w:fill="FFFFFF"/>
          <w:lang w:eastAsia="ru-RU"/>
        </w:rPr>
        <w:t xml:space="preserve"> Песчаного</w:t>
      </w:r>
      <w:r>
        <w:rPr>
          <w:rFonts w:ascii="Times New Roman" w:eastAsia="Times New Roman" w:hAnsi="Times New Roman" w:cs="Times New Roman"/>
          <w:sz w:val="28"/>
          <w:szCs w:val="28"/>
          <w:shd w:val="clear" w:color="auto" w:fill="FFFFFF"/>
          <w:lang w:eastAsia="ru-RU"/>
        </w:rPr>
        <w:t xml:space="preserve"> сельского</w:t>
      </w:r>
      <w:r w:rsidR="004E24D4">
        <w:rPr>
          <w:rFonts w:ascii="Times New Roman" w:eastAsia="Times New Roman" w:hAnsi="Times New Roman" w:cs="Times New Roman"/>
          <w:sz w:val="28"/>
          <w:szCs w:val="28"/>
          <w:shd w:val="clear" w:color="auto" w:fill="FFFFFF"/>
          <w:lang w:eastAsia="ru-RU"/>
        </w:rPr>
        <w:t xml:space="preserve"> поселения Тбилисского</w:t>
      </w:r>
      <w:r w:rsidRPr="008251F6">
        <w:rPr>
          <w:rFonts w:ascii="Times New Roman" w:eastAsia="Times New Roman" w:hAnsi="Times New Roman" w:cs="Times New Roman"/>
          <w:sz w:val="28"/>
          <w:szCs w:val="28"/>
          <w:shd w:val="clear" w:color="auto" w:fill="FFFFFF"/>
          <w:lang w:eastAsia="ru-RU"/>
        </w:rPr>
        <w:t xml:space="preserve"> района</w:t>
      </w:r>
      <w:proofErr w:type="gramEnd"/>
      <w:r w:rsidRPr="008251F6">
        <w:rPr>
          <w:rFonts w:ascii="Times New Roman" w:eastAsia="Times New Roman" w:hAnsi="Times New Roman" w:cs="Times New Roman"/>
          <w:sz w:val="28"/>
          <w:szCs w:val="28"/>
          <w:shd w:val="clear" w:color="auto" w:fill="FFFFFF"/>
          <w:lang w:eastAsia="ru-RU"/>
        </w:rPr>
        <w:t>.</w:t>
      </w:r>
    </w:p>
    <w:p w:rsidR="008251F6" w:rsidRPr="008251F6" w:rsidRDefault="008251F6" w:rsidP="008251F6">
      <w:pPr>
        <w:spacing w:after="0" w:line="240" w:lineRule="auto"/>
        <w:ind w:firstLine="851"/>
        <w:jc w:val="both"/>
        <w:rPr>
          <w:rFonts w:ascii="Times New Roman" w:eastAsia="Times New Roman" w:hAnsi="Times New Roman" w:cs="Times New Roman"/>
          <w:sz w:val="28"/>
          <w:szCs w:val="28"/>
          <w:shd w:val="clear" w:color="auto" w:fill="FFFFFF"/>
          <w:lang w:eastAsia="ru-RU"/>
        </w:rPr>
      </w:pPr>
      <w:r w:rsidRPr="008251F6">
        <w:rPr>
          <w:rFonts w:ascii="Times New Roman" w:eastAsia="Times New Roman" w:hAnsi="Times New Roman" w:cs="Times New Roman"/>
          <w:sz w:val="28"/>
          <w:szCs w:val="28"/>
          <w:shd w:val="clear" w:color="auto" w:fill="FFFFFF"/>
          <w:lang w:eastAsia="ru-RU"/>
        </w:rPr>
        <w:t xml:space="preserve">Эффективность </w:t>
      </w:r>
      <w:proofErr w:type="gramStart"/>
      <w:r w:rsidRPr="008251F6">
        <w:rPr>
          <w:rFonts w:ascii="Times New Roman" w:eastAsia="Times New Roman" w:hAnsi="Times New Roman" w:cs="Times New Roman"/>
          <w:sz w:val="28"/>
          <w:szCs w:val="28"/>
          <w:shd w:val="clear" w:color="auto" w:fill="FFFFFF"/>
          <w:lang w:eastAsia="ru-RU"/>
        </w:rPr>
        <w:t xml:space="preserve">использования средств бюджета </w:t>
      </w:r>
      <w:r w:rsidR="004E24D4">
        <w:rPr>
          <w:rFonts w:ascii="Times New Roman" w:eastAsia="Times New Roman" w:hAnsi="Times New Roman" w:cs="Times New Roman"/>
          <w:sz w:val="28"/>
          <w:szCs w:val="28"/>
          <w:shd w:val="clear" w:color="auto" w:fill="FFFFFF"/>
          <w:lang w:eastAsia="ru-RU"/>
        </w:rPr>
        <w:t>Песчаног</w:t>
      </w:r>
      <w:r>
        <w:rPr>
          <w:rFonts w:ascii="Times New Roman" w:eastAsia="Times New Roman" w:hAnsi="Times New Roman" w:cs="Times New Roman"/>
          <w:sz w:val="28"/>
          <w:szCs w:val="28"/>
          <w:shd w:val="clear" w:color="auto" w:fill="FFFFFF"/>
          <w:lang w:eastAsia="ru-RU"/>
        </w:rPr>
        <w:t>о сельского</w:t>
      </w:r>
      <w:r w:rsidR="004E24D4">
        <w:rPr>
          <w:rFonts w:ascii="Times New Roman" w:eastAsia="Times New Roman" w:hAnsi="Times New Roman" w:cs="Times New Roman"/>
          <w:sz w:val="28"/>
          <w:szCs w:val="28"/>
          <w:shd w:val="clear" w:color="auto" w:fill="FFFFFF"/>
          <w:lang w:eastAsia="ru-RU"/>
        </w:rPr>
        <w:t xml:space="preserve"> поселения Тбилисског</w:t>
      </w:r>
      <w:r w:rsidRPr="008251F6">
        <w:rPr>
          <w:rFonts w:ascii="Times New Roman" w:eastAsia="Times New Roman" w:hAnsi="Times New Roman" w:cs="Times New Roman"/>
          <w:sz w:val="28"/>
          <w:szCs w:val="28"/>
          <w:shd w:val="clear" w:color="auto" w:fill="FFFFFF"/>
          <w:lang w:eastAsia="ru-RU"/>
        </w:rPr>
        <w:t>о района</w:t>
      </w:r>
      <w:proofErr w:type="gramEnd"/>
      <w:r w:rsidRPr="008251F6">
        <w:rPr>
          <w:rFonts w:ascii="Times New Roman" w:eastAsia="Times New Roman" w:hAnsi="Times New Roman" w:cs="Times New Roman"/>
          <w:sz w:val="28"/>
          <w:szCs w:val="28"/>
          <w:shd w:val="clear" w:color="auto" w:fill="FFFFFF"/>
          <w:lang w:eastAsia="ru-RU"/>
        </w:rPr>
        <w:t xml:space="preserve"> на реализацию муниципальной программы рассчитывается как отношение степени реализации мероприятий к степени соответствия запланированному уровню расходов по следующей формуле:</w:t>
      </w:r>
    </w:p>
    <w:p w:rsidR="008251F6" w:rsidRPr="008251F6" w:rsidRDefault="008251F6" w:rsidP="008251F6">
      <w:pPr>
        <w:spacing w:after="0" w:line="240" w:lineRule="auto"/>
        <w:ind w:firstLine="851"/>
        <w:jc w:val="both"/>
        <w:rPr>
          <w:rFonts w:ascii="Times New Roman" w:eastAsia="Times New Roman" w:hAnsi="Times New Roman" w:cs="Times New Roman"/>
          <w:sz w:val="28"/>
          <w:szCs w:val="28"/>
          <w:shd w:val="clear" w:color="auto" w:fill="FFFFFF"/>
          <w:lang w:eastAsia="ru-RU"/>
        </w:rPr>
      </w:pPr>
      <w:r w:rsidRPr="008251F6">
        <w:rPr>
          <w:rFonts w:ascii="Times New Roman" w:eastAsia="Times New Roman" w:hAnsi="Times New Roman" w:cs="Times New Roman"/>
          <w:sz w:val="28"/>
          <w:szCs w:val="28"/>
          <w:shd w:val="clear" w:color="auto" w:fill="FFFFFF"/>
          <w:lang w:eastAsia="ru-RU"/>
        </w:rPr>
        <w:t xml:space="preserve">Э </w:t>
      </w:r>
      <w:proofErr w:type="spellStart"/>
      <w:r w:rsidRPr="008251F6">
        <w:rPr>
          <w:rFonts w:ascii="Times New Roman" w:eastAsia="Times New Roman" w:hAnsi="Times New Roman" w:cs="Times New Roman"/>
          <w:sz w:val="28"/>
          <w:szCs w:val="28"/>
          <w:shd w:val="clear" w:color="auto" w:fill="FFFFFF"/>
          <w:lang w:eastAsia="ru-RU"/>
        </w:rPr>
        <w:t>ис</w:t>
      </w:r>
      <w:proofErr w:type="spellEnd"/>
      <w:r w:rsidRPr="008251F6">
        <w:rPr>
          <w:rFonts w:ascii="Times New Roman" w:eastAsia="Times New Roman" w:hAnsi="Times New Roman" w:cs="Times New Roman"/>
          <w:sz w:val="28"/>
          <w:szCs w:val="28"/>
          <w:shd w:val="clear" w:color="auto" w:fill="FFFFFF"/>
          <w:lang w:eastAsia="ru-RU"/>
        </w:rPr>
        <w:t xml:space="preserve"> = СР м / СС уз</w:t>
      </w:r>
      <w:proofErr w:type="gramStart"/>
      <w:r w:rsidRPr="008251F6">
        <w:rPr>
          <w:rFonts w:ascii="Times New Roman" w:eastAsia="Times New Roman" w:hAnsi="Times New Roman" w:cs="Times New Roman"/>
          <w:sz w:val="28"/>
          <w:szCs w:val="28"/>
          <w:shd w:val="clear" w:color="auto" w:fill="FFFFFF"/>
          <w:lang w:eastAsia="ru-RU"/>
        </w:rPr>
        <w:t xml:space="preserve"> ,</w:t>
      </w:r>
      <w:proofErr w:type="gramEnd"/>
      <w:r w:rsidRPr="008251F6">
        <w:rPr>
          <w:rFonts w:ascii="Times New Roman" w:eastAsia="Times New Roman" w:hAnsi="Times New Roman" w:cs="Times New Roman"/>
          <w:sz w:val="28"/>
          <w:szCs w:val="28"/>
          <w:shd w:val="clear" w:color="auto" w:fill="FFFFFF"/>
          <w:lang w:eastAsia="ru-RU"/>
        </w:rPr>
        <w:t xml:space="preserve"> где:</w:t>
      </w:r>
    </w:p>
    <w:p w:rsidR="008251F6" w:rsidRPr="008251F6" w:rsidRDefault="008251F6" w:rsidP="008251F6">
      <w:pPr>
        <w:spacing w:after="0" w:line="240" w:lineRule="auto"/>
        <w:ind w:firstLine="851"/>
        <w:jc w:val="both"/>
        <w:rPr>
          <w:rFonts w:ascii="Times New Roman" w:eastAsia="Times New Roman" w:hAnsi="Times New Roman" w:cs="Times New Roman"/>
          <w:sz w:val="28"/>
          <w:szCs w:val="28"/>
          <w:shd w:val="clear" w:color="auto" w:fill="FFFFFF"/>
          <w:lang w:eastAsia="ru-RU"/>
        </w:rPr>
      </w:pPr>
      <w:r w:rsidRPr="008251F6">
        <w:rPr>
          <w:rFonts w:ascii="Times New Roman" w:eastAsia="Times New Roman" w:hAnsi="Times New Roman" w:cs="Times New Roman"/>
          <w:sz w:val="28"/>
          <w:szCs w:val="28"/>
          <w:shd w:val="clear" w:color="auto" w:fill="FFFFFF"/>
          <w:lang w:eastAsia="ru-RU"/>
        </w:rPr>
        <w:t xml:space="preserve">Э </w:t>
      </w:r>
      <w:proofErr w:type="spellStart"/>
      <w:r w:rsidRPr="008251F6">
        <w:rPr>
          <w:rFonts w:ascii="Times New Roman" w:eastAsia="Times New Roman" w:hAnsi="Times New Roman" w:cs="Times New Roman"/>
          <w:sz w:val="28"/>
          <w:szCs w:val="28"/>
          <w:shd w:val="clear" w:color="auto" w:fill="FFFFFF"/>
          <w:lang w:eastAsia="ru-RU"/>
        </w:rPr>
        <w:t>ис</w:t>
      </w:r>
      <w:proofErr w:type="spellEnd"/>
      <w:r w:rsidRPr="008251F6">
        <w:rPr>
          <w:rFonts w:ascii="Times New Roman" w:eastAsia="Times New Roman" w:hAnsi="Times New Roman" w:cs="Times New Roman"/>
          <w:sz w:val="28"/>
          <w:szCs w:val="28"/>
          <w:shd w:val="clear" w:color="auto" w:fill="FFFFFF"/>
          <w:lang w:eastAsia="ru-RU"/>
        </w:rPr>
        <w:t xml:space="preserve"> - эффективность </w:t>
      </w:r>
      <w:proofErr w:type="gramStart"/>
      <w:r w:rsidRPr="008251F6">
        <w:rPr>
          <w:rFonts w:ascii="Times New Roman" w:eastAsia="Times New Roman" w:hAnsi="Times New Roman" w:cs="Times New Roman"/>
          <w:sz w:val="28"/>
          <w:szCs w:val="28"/>
          <w:shd w:val="clear" w:color="auto" w:fill="FFFFFF"/>
          <w:lang w:eastAsia="ru-RU"/>
        </w:rPr>
        <w:t xml:space="preserve">использования средств бюджета </w:t>
      </w:r>
      <w:r w:rsidR="004E24D4">
        <w:rPr>
          <w:rFonts w:ascii="Times New Roman" w:eastAsia="Times New Roman" w:hAnsi="Times New Roman" w:cs="Times New Roman"/>
          <w:sz w:val="28"/>
          <w:szCs w:val="28"/>
          <w:shd w:val="clear" w:color="auto" w:fill="FFFFFF"/>
          <w:lang w:eastAsia="ru-RU"/>
        </w:rPr>
        <w:t>Песчан</w:t>
      </w:r>
      <w:r>
        <w:rPr>
          <w:rFonts w:ascii="Times New Roman" w:eastAsia="Times New Roman" w:hAnsi="Times New Roman" w:cs="Times New Roman"/>
          <w:sz w:val="28"/>
          <w:szCs w:val="28"/>
          <w:shd w:val="clear" w:color="auto" w:fill="FFFFFF"/>
          <w:lang w:eastAsia="ru-RU"/>
        </w:rPr>
        <w:t xml:space="preserve">ого сельского </w:t>
      </w:r>
      <w:r w:rsidR="004E24D4">
        <w:rPr>
          <w:rFonts w:ascii="Times New Roman" w:eastAsia="Times New Roman" w:hAnsi="Times New Roman" w:cs="Times New Roman"/>
          <w:sz w:val="28"/>
          <w:szCs w:val="28"/>
          <w:shd w:val="clear" w:color="auto" w:fill="FFFFFF"/>
          <w:lang w:eastAsia="ru-RU"/>
        </w:rPr>
        <w:t xml:space="preserve"> поселения Тбилисского</w:t>
      </w:r>
      <w:r w:rsidRPr="008251F6">
        <w:rPr>
          <w:rFonts w:ascii="Times New Roman" w:eastAsia="Times New Roman" w:hAnsi="Times New Roman" w:cs="Times New Roman"/>
          <w:sz w:val="28"/>
          <w:szCs w:val="28"/>
          <w:shd w:val="clear" w:color="auto" w:fill="FFFFFF"/>
          <w:lang w:eastAsia="ru-RU"/>
        </w:rPr>
        <w:t xml:space="preserve"> района</w:t>
      </w:r>
      <w:proofErr w:type="gramEnd"/>
      <w:r w:rsidRPr="008251F6">
        <w:rPr>
          <w:rFonts w:ascii="Times New Roman" w:eastAsia="Times New Roman" w:hAnsi="Times New Roman" w:cs="Times New Roman"/>
          <w:sz w:val="28"/>
          <w:szCs w:val="28"/>
          <w:shd w:val="clear" w:color="auto" w:fill="FFFFFF"/>
          <w:lang w:eastAsia="ru-RU"/>
        </w:rPr>
        <w:t>;</w:t>
      </w:r>
    </w:p>
    <w:p w:rsidR="008251F6" w:rsidRPr="008251F6" w:rsidRDefault="008251F6" w:rsidP="008251F6">
      <w:pPr>
        <w:spacing w:after="0" w:line="240" w:lineRule="auto"/>
        <w:ind w:firstLine="851"/>
        <w:jc w:val="both"/>
        <w:rPr>
          <w:rFonts w:ascii="Times New Roman" w:eastAsia="Times New Roman" w:hAnsi="Times New Roman" w:cs="Times New Roman"/>
          <w:sz w:val="28"/>
          <w:szCs w:val="28"/>
          <w:shd w:val="clear" w:color="auto" w:fill="FFFFFF"/>
          <w:lang w:eastAsia="ru-RU"/>
        </w:rPr>
      </w:pPr>
      <w:proofErr w:type="gramStart"/>
      <w:r w:rsidRPr="008251F6">
        <w:rPr>
          <w:rFonts w:ascii="Times New Roman" w:eastAsia="Times New Roman" w:hAnsi="Times New Roman" w:cs="Times New Roman"/>
          <w:sz w:val="28"/>
          <w:szCs w:val="28"/>
          <w:shd w:val="clear" w:color="auto" w:fill="FFFFFF"/>
          <w:lang w:eastAsia="ru-RU"/>
        </w:rPr>
        <w:t>СР</w:t>
      </w:r>
      <w:proofErr w:type="gramEnd"/>
      <w:r w:rsidRPr="008251F6">
        <w:rPr>
          <w:rFonts w:ascii="Times New Roman" w:eastAsia="Times New Roman" w:hAnsi="Times New Roman" w:cs="Times New Roman"/>
          <w:sz w:val="28"/>
          <w:szCs w:val="28"/>
          <w:shd w:val="clear" w:color="auto" w:fill="FFFFFF"/>
          <w:lang w:eastAsia="ru-RU"/>
        </w:rPr>
        <w:t xml:space="preserve"> м - степень реализации мероприятий муниципальной программы;</w:t>
      </w:r>
    </w:p>
    <w:p w:rsidR="008251F6" w:rsidRPr="008251F6" w:rsidRDefault="008251F6" w:rsidP="008251F6">
      <w:pPr>
        <w:spacing w:after="0" w:line="240" w:lineRule="auto"/>
        <w:ind w:firstLine="851"/>
        <w:jc w:val="both"/>
        <w:rPr>
          <w:rFonts w:ascii="Times New Roman" w:eastAsia="Times New Roman" w:hAnsi="Times New Roman" w:cs="Times New Roman"/>
          <w:sz w:val="28"/>
          <w:szCs w:val="28"/>
          <w:shd w:val="clear" w:color="auto" w:fill="FFFFFF"/>
          <w:lang w:eastAsia="ru-RU"/>
        </w:rPr>
      </w:pPr>
      <w:r w:rsidRPr="008251F6">
        <w:rPr>
          <w:rFonts w:ascii="Times New Roman" w:eastAsia="Times New Roman" w:hAnsi="Times New Roman" w:cs="Times New Roman"/>
          <w:sz w:val="28"/>
          <w:szCs w:val="28"/>
          <w:shd w:val="clear" w:color="auto" w:fill="FFFFFF"/>
          <w:lang w:eastAsia="ru-RU"/>
        </w:rPr>
        <w:t>СС уз - степень соответствия запланированному уровню расходов</w:t>
      </w:r>
    </w:p>
    <w:p w:rsidR="008251F6" w:rsidRPr="008251F6" w:rsidRDefault="008251F6" w:rsidP="008251F6">
      <w:pPr>
        <w:spacing w:after="0" w:line="240" w:lineRule="auto"/>
        <w:ind w:firstLine="851"/>
        <w:jc w:val="both"/>
        <w:rPr>
          <w:rFonts w:ascii="Times New Roman" w:eastAsia="Times New Roman" w:hAnsi="Times New Roman" w:cs="Times New Roman"/>
          <w:sz w:val="28"/>
          <w:szCs w:val="28"/>
          <w:shd w:val="clear" w:color="auto" w:fill="FFFFFF"/>
          <w:lang w:eastAsia="ru-RU"/>
        </w:rPr>
      </w:pPr>
      <w:r w:rsidRPr="008251F6">
        <w:rPr>
          <w:rFonts w:ascii="Times New Roman" w:eastAsia="Times New Roman" w:hAnsi="Times New Roman" w:cs="Times New Roman"/>
          <w:sz w:val="28"/>
          <w:szCs w:val="28"/>
          <w:shd w:val="clear" w:color="auto" w:fill="FFFFFF"/>
          <w:lang w:eastAsia="ru-RU"/>
        </w:rPr>
        <w:t>муниципальной программы из всех источников.</w:t>
      </w:r>
    </w:p>
    <w:p w:rsidR="008251F6" w:rsidRPr="008251F6" w:rsidRDefault="008251F6" w:rsidP="008251F6">
      <w:pPr>
        <w:spacing w:after="0" w:line="240" w:lineRule="auto"/>
        <w:ind w:firstLine="851"/>
        <w:jc w:val="both"/>
        <w:rPr>
          <w:rFonts w:ascii="Times New Roman" w:eastAsia="Times New Roman" w:hAnsi="Times New Roman" w:cs="Times New Roman"/>
          <w:sz w:val="28"/>
          <w:szCs w:val="28"/>
          <w:shd w:val="clear" w:color="auto" w:fill="FFFFFF"/>
          <w:lang w:eastAsia="ru-RU"/>
        </w:rPr>
      </w:pPr>
      <w:r w:rsidRPr="008251F6">
        <w:rPr>
          <w:rFonts w:ascii="Times New Roman" w:eastAsia="Times New Roman" w:hAnsi="Times New Roman" w:cs="Times New Roman"/>
          <w:sz w:val="28"/>
          <w:szCs w:val="28"/>
          <w:shd w:val="clear" w:color="auto" w:fill="FFFFFF"/>
          <w:lang w:eastAsia="ru-RU"/>
        </w:rPr>
        <w:t xml:space="preserve">8.9. Эффективность использования средств бюджета </w:t>
      </w:r>
      <w:r w:rsidR="004E24D4">
        <w:rPr>
          <w:rFonts w:ascii="Times New Roman" w:eastAsia="Times New Roman" w:hAnsi="Times New Roman" w:cs="Times New Roman"/>
          <w:sz w:val="28"/>
          <w:szCs w:val="28"/>
          <w:shd w:val="clear" w:color="auto" w:fill="FFFFFF"/>
          <w:lang w:eastAsia="ru-RU"/>
        </w:rPr>
        <w:t>Песчаног</w:t>
      </w:r>
      <w:r>
        <w:rPr>
          <w:rFonts w:ascii="Times New Roman" w:eastAsia="Times New Roman" w:hAnsi="Times New Roman" w:cs="Times New Roman"/>
          <w:sz w:val="28"/>
          <w:szCs w:val="28"/>
          <w:shd w:val="clear" w:color="auto" w:fill="FFFFFF"/>
          <w:lang w:eastAsia="ru-RU"/>
        </w:rPr>
        <w:t>о сельского</w:t>
      </w:r>
      <w:r w:rsidR="004E24D4">
        <w:rPr>
          <w:rFonts w:ascii="Times New Roman" w:eastAsia="Times New Roman" w:hAnsi="Times New Roman" w:cs="Times New Roman"/>
          <w:sz w:val="28"/>
          <w:szCs w:val="28"/>
          <w:shd w:val="clear" w:color="auto" w:fill="FFFFFF"/>
          <w:lang w:eastAsia="ru-RU"/>
        </w:rPr>
        <w:t xml:space="preserve"> поселения Тбилисског</w:t>
      </w:r>
      <w:r w:rsidRPr="008251F6">
        <w:rPr>
          <w:rFonts w:ascii="Times New Roman" w:eastAsia="Times New Roman" w:hAnsi="Times New Roman" w:cs="Times New Roman"/>
          <w:sz w:val="28"/>
          <w:szCs w:val="28"/>
          <w:shd w:val="clear" w:color="auto" w:fill="FFFFFF"/>
          <w:lang w:eastAsia="ru-RU"/>
        </w:rPr>
        <w:t>о района на реализацию муниципальной программы считается высокой, если значение</w:t>
      </w:r>
      <w:proofErr w:type="gramStart"/>
      <w:r w:rsidRPr="008251F6">
        <w:rPr>
          <w:rFonts w:ascii="Times New Roman" w:eastAsia="Times New Roman" w:hAnsi="Times New Roman" w:cs="Times New Roman"/>
          <w:sz w:val="28"/>
          <w:szCs w:val="28"/>
          <w:shd w:val="clear" w:color="auto" w:fill="FFFFFF"/>
          <w:lang w:eastAsia="ru-RU"/>
        </w:rPr>
        <w:t xml:space="preserve"> Э</w:t>
      </w:r>
      <w:proofErr w:type="gramEnd"/>
      <w:r w:rsidRPr="008251F6">
        <w:rPr>
          <w:rFonts w:ascii="Times New Roman" w:eastAsia="Times New Roman" w:hAnsi="Times New Roman" w:cs="Times New Roman"/>
          <w:sz w:val="28"/>
          <w:szCs w:val="28"/>
          <w:shd w:val="clear" w:color="auto" w:fill="FFFFFF"/>
          <w:lang w:eastAsia="ru-RU"/>
        </w:rPr>
        <w:t xml:space="preserve"> </w:t>
      </w:r>
      <w:proofErr w:type="spellStart"/>
      <w:r w:rsidRPr="008251F6">
        <w:rPr>
          <w:rFonts w:ascii="Times New Roman" w:eastAsia="Times New Roman" w:hAnsi="Times New Roman" w:cs="Times New Roman"/>
          <w:sz w:val="28"/>
          <w:szCs w:val="28"/>
          <w:shd w:val="clear" w:color="auto" w:fill="FFFFFF"/>
          <w:lang w:eastAsia="ru-RU"/>
        </w:rPr>
        <w:t>ис</w:t>
      </w:r>
      <w:proofErr w:type="spellEnd"/>
      <w:r w:rsidRPr="008251F6">
        <w:rPr>
          <w:rFonts w:ascii="Times New Roman" w:eastAsia="Times New Roman" w:hAnsi="Times New Roman" w:cs="Times New Roman"/>
          <w:sz w:val="28"/>
          <w:szCs w:val="28"/>
          <w:shd w:val="clear" w:color="auto" w:fill="FFFFFF"/>
          <w:lang w:eastAsia="ru-RU"/>
        </w:rPr>
        <w:t xml:space="preserve"> &gt;= 1.</w:t>
      </w:r>
    </w:p>
    <w:p w:rsidR="008251F6" w:rsidRPr="008251F6" w:rsidRDefault="008251F6" w:rsidP="008251F6">
      <w:pPr>
        <w:spacing w:after="0" w:line="240" w:lineRule="auto"/>
        <w:ind w:firstLine="851"/>
        <w:jc w:val="both"/>
        <w:rPr>
          <w:rFonts w:ascii="Times New Roman" w:eastAsia="Times New Roman" w:hAnsi="Times New Roman" w:cs="Times New Roman"/>
          <w:sz w:val="28"/>
          <w:szCs w:val="28"/>
          <w:shd w:val="clear" w:color="auto" w:fill="FFFFFF"/>
          <w:lang w:eastAsia="ru-RU"/>
        </w:rPr>
      </w:pPr>
      <w:r w:rsidRPr="008251F6">
        <w:rPr>
          <w:rFonts w:ascii="Times New Roman" w:eastAsia="Times New Roman" w:hAnsi="Times New Roman" w:cs="Times New Roman"/>
          <w:sz w:val="28"/>
          <w:szCs w:val="28"/>
          <w:shd w:val="clear" w:color="auto" w:fill="FFFFFF"/>
          <w:lang w:eastAsia="ru-RU"/>
        </w:rPr>
        <w:t xml:space="preserve">Эффективность использования средств бюджета </w:t>
      </w:r>
      <w:r w:rsidR="004E24D4">
        <w:rPr>
          <w:rFonts w:ascii="Times New Roman" w:eastAsia="Times New Roman" w:hAnsi="Times New Roman" w:cs="Times New Roman"/>
          <w:sz w:val="28"/>
          <w:szCs w:val="28"/>
          <w:shd w:val="clear" w:color="auto" w:fill="FFFFFF"/>
          <w:lang w:eastAsia="ru-RU"/>
        </w:rPr>
        <w:t>Песчаного</w:t>
      </w:r>
      <w:r>
        <w:rPr>
          <w:rFonts w:ascii="Times New Roman" w:eastAsia="Times New Roman" w:hAnsi="Times New Roman" w:cs="Times New Roman"/>
          <w:sz w:val="28"/>
          <w:szCs w:val="28"/>
          <w:shd w:val="clear" w:color="auto" w:fill="FFFFFF"/>
          <w:lang w:eastAsia="ru-RU"/>
        </w:rPr>
        <w:t xml:space="preserve"> сельского</w:t>
      </w:r>
      <w:r w:rsidR="004E24D4">
        <w:rPr>
          <w:rFonts w:ascii="Times New Roman" w:eastAsia="Times New Roman" w:hAnsi="Times New Roman" w:cs="Times New Roman"/>
          <w:sz w:val="28"/>
          <w:szCs w:val="28"/>
          <w:shd w:val="clear" w:color="auto" w:fill="FFFFFF"/>
          <w:lang w:eastAsia="ru-RU"/>
        </w:rPr>
        <w:t xml:space="preserve"> поселения Тбилисског</w:t>
      </w:r>
      <w:r w:rsidRPr="008251F6">
        <w:rPr>
          <w:rFonts w:ascii="Times New Roman" w:eastAsia="Times New Roman" w:hAnsi="Times New Roman" w:cs="Times New Roman"/>
          <w:sz w:val="28"/>
          <w:szCs w:val="28"/>
          <w:shd w:val="clear" w:color="auto" w:fill="FFFFFF"/>
          <w:lang w:eastAsia="ru-RU"/>
        </w:rPr>
        <w:t>о района на реализацию муниципальной программы признается средней, если значение</w:t>
      </w:r>
      <w:proofErr w:type="gramStart"/>
      <w:r w:rsidRPr="008251F6">
        <w:rPr>
          <w:rFonts w:ascii="Times New Roman" w:eastAsia="Times New Roman" w:hAnsi="Times New Roman" w:cs="Times New Roman"/>
          <w:sz w:val="28"/>
          <w:szCs w:val="28"/>
          <w:shd w:val="clear" w:color="auto" w:fill="FFFFFF"/>
          <w:lang w:eastAsia="ru-RU"/>
        </w:rPr>
        <w:t xml:space="preserve"> Э</w:t>
      </w:r>
      <w:proofErr w:type="gramEnd"/>
      <w:r w:rsidRPr="008251F6">
        <w:rPr>
          <w:rFonts w:ascii="Times New Roman" w:eastAsia="Times New Roman" w:hAnsi="Times New Roman" w:cs="Times New Roman"/>
          <w:sz w:val="28"/>
          <w:szCs w:val="28"/>
          <w:shd w:val="clear" w:color="auto" w:fill="FFFFFF"/>
          <w:lang w:eastAsia="ru-RU"/>
        </w:rPr>
        <w:t xml:space="preserve"> </w:t>
      </w:r>
      <w:proofErr w:type="spellStart"/>
      <w:r w:rsidRPr="008251F6">
        <w:rPr>
          <w:rFonts w:ascii="Times New Roman" w:eastAsia="Times New Roman" w:hAnsi="Times New Roman" w:cs="Times New Roman"/>
          <w:sz w:val="28"/>
          <w:szCs w:val="28"/>
          <w:shd w:val="clear" w:color="auto" w:fill="FFFFFF"/>
          <w:lang w:eastAsia="ru-RU"/>
        </w:rPr>
        <w:t>ис</w:t>
      </w:r>
      <w:proofErr w:type="spellEnd"/>
      <w:r w:rsidRPr="008251F6">
        <w:rPr>
          <w:rFonts w:ascii="Times New Roman" w:eastAsia="Times New Roman" w:hAnsi="Times New Roman" w:cs="Times New Roman"/>
          <w:sz w:val="28"/>
          <w:szCs w:val="28"/>
          <w:shd w:val="clear" w:color="auto" w:fill="FFFFFF"/>
          <w:lang w:eastAsia="ru-RU"/>
        </w:rPr>
        <w:t xml:space="preserve"> находится в интервале 0,9 &lt;= Э </w:t>
      </w:r>
      <w:proofErr w:type="spellStart"/>
      <w:r w:rsidRPr="008251F6">
        <w:rPr>
          <w:rFonts w:ascii="Times New Roman" w:eastAsia="Times New Roman" w:hAnsi="Times New Roman" w:cs="Times New Roman"/>
          <w:sz w:val="28"/>
          <w:szCs w:val="28"/>
          <w:shd w:val="clear" w:color="auto" w:fill="FFFFFF"/>
          <w:lang w:eastAsia="ru-RU"/>
        </w:rPr>
        <w:t>ис</w:t>
      </w:r>
      <w:proofErr w:type="spellEnd"/>
      <w:r w:rsidRPr="008251F6">
        <w:rPr>
          <w:rFonts w:ascii="Times New Roman" w:eastAsia="Times New Roman" w:hAnsi="Times New Roman" w:cs="Times New Roman"/>
          <w:sz w:val="28"/>
          <w:szCs w:val="28"/>
          <w:shd w:val="clear" w:color="auto" w:fill="FFFFFF"/>
          <w:lang w:eastAsia="ru-RU"/>
        </w:rPr>
        <w:t xml:space="preserve"> &lt; 1. В остальных случаях эффективность использования средств бюджета</w:t>
      </w:r>
      <w:r w:rsidR="004E24D4">
        <w:rPr>
          <w:rFonts w:ascii="Times New Roman" w:eastAsia="Times New Roman" w:hAnsi="Times New Roman" w:cs="Times New Roman"/>
          <w:sz w:val="28"/>
          <w:szCs w:val="28"/>
          <w:shd w:val="clear" w:color="auto" w:fill="FFFFFF"/>
          <w:lang w:eastAsia="ru-RU"/>
        </w:rPr>
        <w:t xml:space="preserve"> Песчаного</w:t>
      </w:r>
      <w:r>
        <w:rPr>
          <w:rFonts w:ascii="Times New Roman" w:eastAsia="Times New Roman" w:hAnsi="Times New Roman" w:cs="Times New Roman"/>
          <w:sz w:val="28"/>
          <w:szCs w:val="28"/>
          <w:shd w:val="clear" w:color="auto" w:fill="FFFFFF"/>
          <w:lang w:eastAsia="ru-RU"/>
        </w:rPr>
        <w:t xml:space="preserve"> сельского</w:t>
      </w:r>
      <w:r w:rsidR="004E24D4">
        <w:rPr>
          <w:rFonts w:ascii="Times New Roman" w:eastAsia="Times New Roman" w:hAnsi="Times New Roman" w:cs="Times New Roman"/>
          <w:sz w:val="28"/>
          <w:szCs w:val="28"/>
          <w:shd w:val="clear" w:color="auto" w:fill="FFFFFF"/>
          <w:lang w:eastAsia="ru-RU"/>
        </w:rPr>
        <w:t xml:space="preserve"> поселения Тбилисско</w:t>
      </w:r>
      <w:r w:rsidRPr="008251F6">
        <w:rPr>
          <w:rFonts w:ascii="Times New Roman" w:eastAsia="Times New Roman" w:hAnsi="Times New Roman" w:cs="Times New Roman"/>
          <w:sz w:val="28"/>
          <w:szCs w:val="28"/>
          <w:shd w:val="clear" w:color="auto" w:fill="FFFFFF"/>
          <w:lang w:eastAsia="ru-RU"/>
        </w:rPr>
        <w:t>го района на реализацию муниципальной программы признается низкой.</w:t>
      </w:r>
    </w:p>
    <w:p w:rsidR="008251F6" w:rsidRPr="008251F6" w:rsidRDefault="008251F6" w:rsidP="008251F6">
      <w:pPr>
        <w:spacing w:after="0" w:line="240" w:lineRule="auto"/>
        <w:ind w:firstLine="851"/>
        <w:jc w:val="both"/>
        <w:rPr>
          <w:rFonts w:ascii="Times New Roman" w:eastAsia="Times New Roman" w:hAnsi="Times New Roman" w:cs="Times New Roman"/>
          <w:sz w:val="28"/>
          <w:szCs w:val="28"/>
          <w:shd w:val="clear" w:color="auto" w:fill="FFFFFF"/>
          <w:lang w:eastAsia="ru-RU"/>
        </w:rPr>
      </w:pPr>
      <w:r w:rsidRPr="008251F6">
        <w:rPr>
          <w:rFonts w:ascii="Times New Roman" w:eastAsia="Times New Roman" w:hAnsi="Times New Roman" w:cs="Times New Roman"/>
          <w:sz w:val="28"/>
          <w:szCs w:val="28"/>
          <w:shd w:val="clear" w:color="auto" w:fill="FFFFFF"/>
          <w:lang w:eastAsia="ru-RU"/>
        </w:rPr>
        <w:t>8.10. Оценка степени достижения целей и решения задач, определение оценки результативности муниципальной программы.</w:t>
      </w:r>
    </w:p>
    <w:p w:rsidR="008251F6" w:rsidRPr="008251F6" w:rsidRDefault="008251F6" w:rsidP="008251F6">
      <w:pPr>
        <w:spacing w:after="0" w:line="240" w:lineRule="auto"/>
        <w:ind w:firstLine="851"/>
        <w:jc w:val="both"/>
        <w:rPr>
          <w:rFonts w:ascii="Times New Roman" w:eastAsia="Times New Roman" w:hAnsi="Times New Roman" w:cs="Times New Roman"/>
          <w:sz w:val="28"/>
          <w:szCs w:val="28"/>
          <w:shd w:val="clear" w:color="auto" w:fill="FFFFFF"/>
          <w:lang w:eastAsia="ru-RU"/>
        </w:rPr>
      </w:pPr>
      <w:r w:rsidRPr="008251F6">
        <w:rPr>
          <w:rFonts w:ascii="Times New Roman" w:eastAsia="Times New Roman" w:hAnsi="Times New Roman" w:cs="Times New Roman"/>
          <w:sz w:val="28"/>
          <w:szCs w:val="28"/>
          <w:shd w:val="clear" w:color="auto" w:fill="FFFFFF"/>
          <w:lang w:eastAsia="ru-RU"/>
        </w:rPr>
        <w:t>Для оценки степени достижения целей и решения задач муниципальной программы определяется степень достижения плановых значений каждого показателя (индикатора), характеризующего цели и задачи муниципальной программы.</w:t>
      </w:r>
    </w:p>
    <w:p w:rsidR="008251F6" w:rsidRPr="008251F6" w:rsidRDefault="008251F6" w:rsidP="008251F6">
      <w:pPr>
        <w:spacing w:after="0" w:line="240" w:lineRule="auto"/>
        <w:ind w:firstLine="851"/>
        <w:jc w:val="both"/>
        <w:rPr>
          <w:rFonts w:ascii="Times New Roman" w:eastAsia="Times New Roman" w:hAnsi="Times New Roman" w:cs="Times New Roman"/>
          <w:sz w:val="28"/>
          <w:szCs w:val="28"/>
          <w:shd w:val="clear" w:color="auto" w:fill="FFFFFF"/>
          <w:lang w:eastAsia="ru-RU"/>
        </w:rPr>
      </w:pPr>
      <w:r w:rsidRPr="008251F6">
        <w:rPr>
          <w:rFonts w:ascii="Times New Roman" w:eastAsia="Times New Roman" w:hAnsi="Times New Roman" w:cs="Times New Roman"/>
          <w:sz w:val="28"/>
          <w:szCs w:val="28"/>
          <w:shd w:val="clear" w:color="auto" w:fill="FFFFFF"/>
          <w:lang w:eastAsia="ru-RU"/>
        </w:rPr>
        <w:t>8.11. Степень достижения планового значения показателя (индикатора), характеризующего цели и задачи муниципальной программы, рассчитывается по следующим формулам:</w:t>
      </w:r>
    </w:p>
    <w:p w:rsidR="008251F6" w:rsidRPr="008251F6" w:rsidRDefault="008251F6" w:rsidP="008251F6">
      <w:pPr>
        <w:spacing w:after="0" w:line="240" w:lineRule="auto"/>
        <w:ind w:firstLine="851"/>
        <w:jc w:val="both"/>
        <w:rPr>
          <w:rFonts w:ascii="Times New Roman" w:eastAsia="Times New Roman" w:hAnsi="Times New Roman" w:cs="Times New Roman"/>
          <w:sz w:val="28"/>
          <w:szCs w:val="28"/>
          <w:shd w:val="clear" w:color="auto" w:fill="FFFFFF"/>
          <w:lang w:eastAsia="ru-RU"/>
        </w:rPr>
      </w:pPr>
      <w:r w:rsidRPr="008251F6">
        <w:rPr>
          <w:rFonts w:ascii="Times New Roman" w:eastAsia="Times New Roman" w:hAnsi="Times New Roman" w:cs="Times New Roman"/>
          <w:sz w:val="28"/>
          <w:szCs w:val="28"/>
          <w:shd w:val="clear" w:color="auto" w:fill="FFFFFF"/>
          <w:lang w:eastAsia="ru-RU"/>
        </w:rPr>
        <w:lastRenderedPageBreak/>
        <w:t>- для показателей (индикаторов), желаемой тенденцией развития которых является увеличение значений:</w:t>
      </w:r>
    </w:p>
    <w:p w:rsidR="008251F6" w:rsidRPr="008251F6" w:rsidRDefault="008251F6" w:rsidP="008251F6">
      <w:pPr>
        <w:spacing w:after="0" w:line="240" w:lineRule="auto"/>
        <w:ind w:firstLine="851"/>
        <w:jc w:val="both"/>
        <w:rPr>
          <w:rFonts w:ascii="Times New Roman" w:eastAsia="Times New Roman" w:hAnsi="Times New Roman" w:cs="Times New Roman"/>
          <w:sz w:val="28"/>
          <w:szCs w:val="28"/>
          <w:shd w:val="clear" w:color="auto" w:fill="FFFFFF"/>
          <w:lang w:eastAsia="ru-RU"/>
        </w:rPr>
      </w:pPr>
      <w:r w:rsidRPr="008251F6">
        <w:rPr>
          <w:rFonts w:ascii="Times New Roman" w:eastAsia="Times New Roman" w:hAnsi="Times New Roman" w:cs="Times New Roman"/>
          <w:sz w:val="28"/>
          <w:szCs w:val="28"/>
          <w:shd w:val="clear" w:color="auto" w:fill="FFFFFF"/>
          <w:lang w:eastAsia="ru-RU"/>
        </w:rPr>
        <w:t xml:space="preserve">СД </w:t>
      </w:r>
      <w:proofErr w:type="spellStart"/>
      <w:r w:rsidRPr="008251F6">
        <w:rPr>
          <w:rFonts w:ascii="Times New Roman" w:eastAsia="Times New Roman" w:hAnsi="Times New Roman" w:cs="Times New Roman"/>
          <w:sz w:val="28"/>
          <w:szCs w:val="28"/>
          <w:shd w:val="clear" w:color="auto" w:fill="FFFFFF"/>
          <w:lang w:eastAsia="ru-RU"/>
        </w:rPr>
        <w:t>пзi</w:t>
      </w:r>
      <w:proofErr w:type="spellEnd"/>
      <w:r w:rsidRPr="008251F6">
        <w:rPr>
          <w:rFonts w:ascii="Times New Roman" w:eastAsia="Times New Roman" w:hAnsi="Times New Roman" w:cs="Times New Roman"/>
          <w:sz w:val="28"/>
          <w:szCs w:val="28"/>
          <w:shd w:val="clear" w:color="auto" w:fill="FFFFFF"/>
          <w:lang w:eastAsia="ru-RU"/>
        </w:rPr>
        <w:t xml:space="preserve"> = ЗП </w:t>
      </w:r>
      <w:proofErr w:type="spellStart"/>
      <w:r w:rsidRPr="008251F6">
        <w:rPr>
          <w:rFonts w:ascii="Times New Roman" w:eastAsia="Times New Roman" w:hAnsi="Times New Roman" w:cs="Times New Roman"/>
          <w:sz w:val="28"/>
          <w:szCs w:val="28"/>
          <w:shd w:val="clear" w:color="auto" w:fill="FFFFFF"/>
          <w:lang w:eastAsia="ru-RU"/>
        </w:rPr>
        <w:t>пфi</w:t>
      </w:r>
      <w:proofErr w:type="spellEnd"/>
      <w:r w:rsidRPr="008251F6">
        <w:rPr>
          <w:rFonts w:ascii="Times New Roman" w:eastAsia="Times New Roman" w:hAnsi="Times New Roman" w:cs="Times New Roman"/>
          <w:sz w:val="28"/>
          <w:szCs w:val="28"/>
          <w:shd w:val="clear" w:color="auto" w:fill="FFFFFF"/>
          <w:lang w:eastAsia="ru-RU"/>
        </w:rPr>
        <w:t xml:space="preserve"> / ЗП </w:t>
      </w:r>
      <w:proofErr w:type="spellStart"/>
      <w:r w:rsidRPr="008251F6">
        <w:rPr>
          <w:rFonts w:ascii="Times New Roman" w:eastAsia="Times New Roman" w:hAnsi="Times New Roman" w:cs="Times New Roman"/>
          <w:sz w:val="28"/>
          <w:szCs w:val="28"/>
          <w:shd w:val="clear" w:color="auto" w:fill="FFFFFF"/>
          <w:lang w:eastAsia="ru-RU"/>
        </w:rPr>
        <w:t>ппi</w:t>
      </w:r>
      <w:proofErr w:type="spellEnd"/>
      <w:proofErr w:type="gramStart"/>
      <w:r w:rsidRPr="008251F6">
        <w:rPr>
          <w:rFonts w:ascii="Times New Roman" w:eastAsia="Times New Roman" w:hAnsi="Times New Roman" w:cs="Times New Roman"/>
          <w:sz w:val="28"/>
          <w:szCs w:val="28"/>
          <w:shd w:val="clear" w:color="auto" w:fill="FFFFFF"/>
          <w:lang w:eastAsia="ru-RU"/>
        </w:rPr>
        <w:t xml:space="preserve"> ;</w:t>
      </w:r>
      <w:proofErr w:type="gramEnd"/>
    </w:p>
    <w:p w:rsidR="008251F6" w:rsidRPr="008251F6" w:rsidRDefault="008251F6" w:rsidP="008251F6">
      <w:pPr>
        <w:spacing w:after="0" w:line="240" w:lineRule="auto"/>
        <w:ind w:firstLine="851"/>
        <w:jc w:val="both"/>
        <w:rPr>
          <w:rFonts w:ascii="Times New Roman" w:eastAsia="Times New Roman" w:hAnsi="Times New Roman" w:cs="Times New Roman"/>
          <w:sz w:val="28"/>
          <w:szCs w:val="28"/>
          <w:shd w:val="clear" w:color="auto" w:fill="FFFFFF"/>
          <w:lang w:eastAsia="ru-RU"/>
        </w:rPr>
      </w:pPr>
      <w:r w:rsidRPr="008251F6">
        <w:rPr>
          <w:rFonts w:ascii="Times New Roman" w:eastAsia="Times New Roman" w:hAnsi="Times New Roman" w:cs="Times New Roman"/>
          <w:sz w:val="28"/>
          <w:szCs w:val="28"/>
          <w:shd w:val="clear" w:color="auto" w:fill="FFFFFF"/>
          <w:lang w:eastAsia="ru-RU"/>
        </w:rPr>
        <w:t xml:space="preserve">- для показателей (индикаторов), желаемой тенденцией </w:t>
      </w:r>
      <w:proofErr w:type="gramStart"/>
      <w:r w:rsidRPr="008251F6">
        <w:rPr>
          <w:rFonts w:ascii="Times New Roman" w:eastAsia="Times New Roman" w:hAnsi="Times New Roman" w:cs="Times New Roman"/>
          <w:sz w:val="28"/>
          <w:szCs w:val="28"/>
          <w:shd w:val="clear" w:color="auto" w:fill="FFFFFF"/>
          <w:lang w:eastAsia="ru-RU"/>
        </w:rPr>
        <w:t>развитии</w:t>
      </w:r>
      <w:proofErr w:type="gramEnd"/>
      <w:r w:rsidRPr="008251F6">
        <w:rPr>
          <w:rFonts w:ascii="Times New Roman" w:eastAsia="Times New Roman" w:hAnsi="Times New Roman" w:cs="Times New Roman"/>
          <w:sz w:val="28"/>
          <w:szCs w:val="28"/>
          <w:shd w:val="clear" w:color="auto" w:fill="FFFFFF"/>
          <w:lang w:eastAsia="ru-RU"/>
        </w:rPr>
        <w:t xml:space="preserve"> </w:t>
      </w:r>
      <w:proofErr w:type="spellStart"/>
      <w:r w:rsidRPr="008251F6">
        <w:rPr>
          <w:rFonts w:ascii="Times New Roman" w:eastAsia="Times New Roman" w:hAnsi="Times New Roman" w:cs="Times New Roman"/>
          <w:sz w:val="28"/>
          <w:szCs w:val="28"/>
          <w:shd w:val="clear" w:color="auto" w:fill="FFFFFF"/>
          <w:lang w:eastAsia="ru-RU"/>
        </w:rPr>
        <w:t>якоторых</w:t>
      </w:r>
      <w:proofErr w:type="spellEnd"/>
      <w:r w:rsidRPr="008251F6">
        <w:rPr>
          <w:rFonts w:ascii="Times New Roman" w:eastAsia="Times New Roman" w:hAnsi="Times New Roman" w:cs="Times New Roman"/>
          <w:sz w:val="28"/>
          <w:szCs w:val="28"/>
          <w:shd w:val="clear" w:color="auto" w:fill="FFFFFF"/>
          <w:lang w:eastAsia="ru-RU"/>
        </w:rPr>
        <w:t xml:space="preserve"> является снижение значений:</w:t>
      </w:r>
    </w:p>
    <w:p w:rsidR="008251F6" w:rsidRPr="008251F6" w:rsidRDefault="008251F6" w:rsidP="008251F6">
      <w:pPr>
        <w:spacing w:after="0" w:line="240" w:lineRule="auto"/>
        <w:ind w:firstLine="851"/>
        <w:jc w:val="both"/>
        <w:rPr>
          <w:rFonts w:ascii="Times New Roman" w:eastAsia="Times New Roman" w:hAnsi="Times New Roman" w:cs="Times New Roman"/>
          <w:sz w:val="28"/>
          <w:szCs w:val="28"/>
          <w:shd w:val="clear" w:color="auto" w:fill="FFFFFF"/>
          <w:lang w:eastAsia="ru-RU"/>
        </w:rPr>
      </w:pPr>
      <w:r w:rsidRPr="008251F6">
        <w:rPr>
          <w:rFonts w:ascii="Times New Roman" w:eastAsia="Times New Roman" w:hAnsi="Times New Roman" w:cs="Times New Roman"/>
          <w:sz w:val="28"/>
          <w:szCs w:val="28"/>
          <w:shd w:val="clear" w:color="auto" w:fill="FFFFFF"/>
          <w:lang w:eastAsia="ru-RU"/>
        </w:rPr>
        <w:t xml:space="preserve">СД </w:t>
      </w:r>
      <w:proofErr w:type="spellStart"/>
      <w:r w:rsidRPr="008251F6">
        <w:rPr>
          <w:rFonts w:ascii="Times New Roman" w:eastAsia="Times New Roman" w:hAnsi="Times New Roman" w:cs="Times New Roman"/>
          <w:sz w:val="28"/>
          <w:szCs w:val="28"/>
          <w:shd w:val="clear" w:color="auto" w:fill="FFFFFF"/>
          <w:lang w:eastAsia="ru-RU"/>
        </w:rPr>
        <w:t>пз</w:t>
      </w:r>
      <w:proofErr w:type="gramStart"/>
      <w:r w:rsidRPr="008251F6">
        <w:rPr>
          <w:rFonts w:ascii="Times New Roman" w:eastAsia="Times New Roman" w:hAnsi="Times New Roman" w:cs="Times New Roman"/>
          <w:sz w:val="28"/>
          <w:szCs w:val="28"/>
          <w:shd w:val="clear" w:color="auto" w:fill="FFFFFF"/>
          <w:lang w:eastAsia="ru-RU"/>
        </w:rPr>
        <w:t>i</w:t>
      </w:r>
      <w:proofErr w:type="spellEnd"/>
      <w:proofErr w:type="gramEnd"/>
      <w:r w:rsidRPr="008251F6">
        <w:rPr>
          <w:rFonts w:ascii="Times New Roman" w:eastAsia="Times New Roman" w:hAnsi="Times New Roman" w:cs="Times New Roman"/>
          <w:sz w:val="28"/>
          <w:szCs w:val="28"/>
          <w:shd w:val="clear" w:color="auto" w:fill="FFFFFF"/>
          <w:lang w:eastAsia="ru-RU"/>
        </w:rPr>
        <w:t xml:space="preserve"> = ЗП </w:t>
      </w:r>
      <w:proofErr w:type="spellStart"/>
      <w:r w:rsidRPr="008251F6">
        <w:rPr>
          <w:rFonts w:ascii="Times New Roman" w:eastAsia="Times New Roman" w:hAnsi="Times New Roman" w:cs="Times New Roman"/>
          <w:sz w:val="28"/>
          <w:szCs w:val="28"/>
          <w:shd w:val="clear" w:color="auto" w:fill="FFFFFF"/>
          <w:lang w:eastAsia="ru-RU"/>
        </w:rPr>
        <w:t>ппi</w:t>
      </w:r>
      <w:proofErr w:type="spellEnd"/>
      <w:r w:rsidRPr="008251F6">
        <w:rPr>
          <w:rFonts w:ascii="Times New Roman" w:eastAsia="Times New Roman" w:hAnsi="Times New Roman" w:cs="Times New Roman"/>
          <w:sz w:val="28"/>
          <w:szCs w:val="28"/>
          <w:shd w:val="clear" w:color="auto" w:fill="FFFFFF"/>
          <w:lang w:eastAsia="ru-RU"/>
        </w:rPr>
        <w:t xml:space="preserve"> / ЗП </w:t>
      </w:r>
      <w:proofErr w:type="spellStart"/>
      <w:r w:rsidRPr="008251F6">
        <w:rPr>
          <w:rFonts w:ascii="Times New Roman" w:eastAsia="Times New Roman" w:hAnsi="Times New Roman" w:cs="Times New Roman"/>
          <w:sz w:val="28"/>
          <w:szCs w:val="28"/>
          <w:shd w:val="clear" w:color="auto" w:fill="FFFFFF"/>
          <w:lang w:eastAsia="ru-RU"/>
        </w:rPr>
        <w:t>пфi</w:t>
      </w:r>
      <w:proofErr w:type="spellEnd"/>
      <w:r w:rsidRPr="008251F6">
        <w:rPr>
          <w:rFonts w:ascii="Times New Roman" w:eastAsia="Times New Roman" w:hAnsi="Times New Roman" w:cs="Times New Roman"/>
          <w:sz w:val="28"/>
          <w:szCs w:val="28"/>
          <w:shd w:val="clear" w:color="auto" w:fill="FFFFFF"/>
          <w:lang w:eastAsia="ru-RU"/>
        </w:rPr>
        <w:t xml:space="preserve"> , где:</w:t>
      </w:r>
    </w:p>
    <w:p w:rsidR="008251F6" w:rsidRPr="008251F6" w:rsidRDefault="008251F6" w:rsidP="008251F6">
      <w:pPr>
        <w:spacing w:after="0" w:line="240" w:lineRule="auto"/>
        <w:ind w:firstLine="851"/>
        <w:jc w:val="both"/>
        <w:rPr>
          <w:rFonts w:ascii="Times New Roman" w:eastAsia="Times New Roman" w:hAnsi="Times New Roman" w:cs="Times New Roman"/>
          <w:sz w:val="28"/>
          <w:szCs w:val="28"/>
          <w:shd w:val="clear" w:color="auto" w:fill="FFFFFF"/>
          <w:lang w:eastAsia="ru-RU"/>
        </w:rPr>
      </w:pPr>
      <w:r w:rsidRPr="008251F6">
        <w:rPr>
          <w:rFonts w:ascii="Times New Roman" w:eastAsia="Times New Roman" w:hAnsi="Times New Roman" w:cs="Times New Roman"/>
          <w:sz w:val="28"/>
          <w:szCs w:val="28"/>
          <w:shd w:val="clear" w:color="auto" w:fill="FFFFFF"/>
          <w:lang w:eastAsia="ru-RU"/>
        </w:rPr>
        <w:t xml:space="preserve">СД </w:t>
      </w:r>
      <w:proofErr w:type="spellStart"/>
      <w:r w:rsidRPr="008251F6">
        <w:rPr>
          <w:rFonts w:ascii="Times New Roman" w:eastAsia="Times New Roman" w:hAnsi="Times New Roman" w:cs="Times New Roman"/>
          <w:sz w:val="28"/>
          <w:szCs w:val="28"/>
          <w:shd w:val="clear" w:color="auto" w:fill="FFFFFF"/>
          <w:lang w:eastAsia="ru-RU"/>
        </w:rPr>
        <w:t>пз</w:t>
      </w:r>
      <w:proofErr w:type="gramStart"/>
      <w:r w:rsidRPr="008251F6">
        <w:rPr>
          <w:rFonts w:ascii="Times New Roman" w:eastAsia="Times New Roman" w:hAnsi="Times New Roman" w:cs="Times New Roman"/>
          <w:sz w:val="28"/>
          <w:szCs w:val="28"/>
          <w:shd w:val="clear" w:color="auto" w:fill="FFFFFF"/>
          <w:lang w:eastAsia="ru-RU"/>
        </w:rPr>
        <w:t>i</w:t>
      </w:r>
      <w:proofErr w:type="spellEnd"/>
      <w:proofErr w:type="gramEnd"/>
      <w:r w:rsidRPr="008251F6">
        <w:rPr>
          <w:rFonts w:ascii="Times New Roman" w:eastAsia="Times New Roman" w:hAnsi="Times New Roman" w:cs="Times New Roman"/>
          <w:sz w:val="28"/>
          <w:szCs w:val="28"/>
          <w:shd w:val="clear" w:color="auto" w:fill="FFFFFF"/>
          <w:lang w:eastAsia="ru-RU"/>
        </w:rPr>
        <w:t xml:space="preserve"> - степень достижения планового значения показателя (индикатора), характеризующего цели и задачи муниципальной программы;</w:t>
      </w:r>
    </w:p>
    <w:p w:rsidR="008251F6" w:rsidRPr="008251F6" w:rsidRDefault="008251F6" w:rsidP="008251F6">
      <w:pPr>
        <w:spacing w:after="0" w:line="240" w:lineRule="auto"/>
        <w:ind w:firstLine="851"/>
        <w:jc w:val="both"/>
        <w:rPr>
          <w:rFonts w:ascii="Times New Roman" w:eastAsia="Times New Roman" w:hAnsi="Times New Roman" w:cs="Times New Roman"/>
          <w:sz w:val="28"/>
          <w:szCs w:val="28"/>
          <w:shd w:val="clear" w:color="auto" w:fill="FFFFFF"/>
          <w:lang w:eastAsia="ru-RU"/>
        </w:rPr>
      </w:pPr>
      <w:r w:rsidRPr="008251F6">
        <w:rPr>
          <w:rFonts w:ascii="Times New Roman" w:eastAsia="Times New Roman" w:hAnsi="Times New Roman" w:cs="Times New Roman"/>
          <w:sz w:val="28"/>
          <w:szCs w:val="28"/>
          <w:shd w:val="clear" w:color="auto" w:fill="FFFFFF"/>
          <w:lang w:eastAsia="ru-RU"/>
        </w:rPr>
        <w:t xml:space="preserve">ЗП </w:t>
      </w:r>
      <w:proofErr w:type="spellStart"/>
      <w:r w:rsidRPr="008251F6">
        <w:rPr>
          <w:rFonts w:ascii="Times New Roman" w:eastAsia="Times New Roman" w:hAnsi="Times New Roman" w:cs="Times New Roman"/>
          <w:sz w:val="28"/>
          <w:szCs w:val="28"/>
          <w:shd w:val="clear" w:color="auto" w:fill="FFFFFF"/>
          <w:lang w:eastAsia="ru-RU"/>
        </w:rPr>
        <w:t>пф</w:t>
      </w:r>
      <w:proofErr w:type="gramStart"/>
      <w:r w:rsidRPr="008251F6">
        <w:rPr>
          <w:rFonts w:ascii="Times New Roman" w:eastAsia="Times New Roman" w:hAnsi="Times New Roman" w:cs="Times New Roman"/>
          <w:sz w:val="28"/>
          <w:szCs w:val="28"/>
          <w:shd w:val="clear" w:color="auto" w:fill="FFFFFF"/>
          <w:lang w:eastAsia="ru-RU"/>
        </w:rPr>
        <w:t>i</w:t>
      </w:r>
      <w:proofErr w:type="spellEnd"/>
      <w:proofErr w:type="gramEnd"/>
      <w:r w:rsidRPr="008251F6">
        <w:rPr>
          <w:rFonts w:ascii="Times New Roman" w:eastAsia="Times New Roman" w:hAnsi="Times New Roman" w:cs="Times New Roman"/>
          <w:sz w:val="28"/>
          <w:szCs w:val="28"/>
          <w:shd w:val="clear" w:color="auto" w:fill="FFFFFF"/>
          <w:lang w:eastAsia="ru-RU"/>
        </w:rPr>
        <w:t xml:space="preserve"> - значение показателя (индикатора), характеризующего цели и</w:t>
      </w:r>
    </w:p>
    <w:p w:rsidR="008251F6" w:rsidRPr="008251F6" w:rsidRDefault="008251F6" w:rsidP="008251F6">
      <w:pPr>
        <w:spacing w:after="0" w:line="240" w:lineRule="auto"/>
        <w:jc w:val="both"/>
        <w:rPr>
          <w:rFonts w:ascii="Times New Roman" w:eastAsia="Times New Roman" w:hAnsi="Times New Roman" w:cs="Times New Roman"/>
          <w:sz w:val="28"/>
          <w:szCs w:val="28"/>
          <w:shd w:val="clear" w:color="auto" w:fill="FFFFFF"/>
          <w:lang w:eastAsia="ru-RU"/>
        </w:rPr>
      </w:pPr>
      <w:r w:rsidRPr="008251F6">
        <w:rPr>
          <w:rFonts w:ascii="Times New Roman" w:eastAsia="Times New Roman" w:hAnsi="Times New Roman" w:cs="Times New Roman"/>
          <w:sz w:val="28"/>
          <w:szCs w:val="28"/>
          <w:shd w:val="clear" w:color="auto" w:fill="FFFFFF"/>
          <w:lang w:eastAsia="ru-RU"/>
        </w:rPr>
        <w:t xml:space="preserve">задачи муниципальной программы, фактически </w:t>
      </w:r>
      <w:proofErr w:type="gramStart"/>
      <w:r w:rsidRPr="008251F6">
        <w:rPr>
          <w:rFonts w:ascii="Times New Roman" w:eastAsia="Times New Roman" w:hAnsi="Times New Roman" w:cs="Times New Roman"/>
          <w:sz w:val="28"/>
          <w:szCs w:val="28"/>
          <w:shd w:val="clear" w:color="auto" w:fill="FFFFFF"/>
          <w:lang w:eastAsia="ru-RU"/>
        </w:rPr>
        <w:t>достигнутое</w:t>
      </w:r>
      <w:proofErr w:type="gramEnd"/>
      <w:r w:rsidRPr="008251F6">
        <w:rPr>
          <w:rFonts w:ascii="Times New Roman" w:eastAsia="Times New Roman" w:hAnsi="Times New Roman" w:cs="Times New Roman"/>
          <w:sz w:val="28"/>
          <w:szCs w:val="28"/>
          <w:shd w:val="clear" w:color="auto" w:fill="FFFFFF"/>
          <w:lang w:eastAsia="ru-RU"/>
        </w:rPr>
        <w:t xml:space="preserve"> на конец отчетного периода;</w:t>
      </w:r>
    </w:p>
    <w:p w:rsidR="008251F6" w:rsidRPr="008251F6" w:rsidRDefault="008251F6" w:rsidP="008251F6">
      <w:pPr>
        <w:spacing w:after="0" w:line="240" w:lineRule="auto"/>
        <w:ind w:firstLine="851"/>
        <w:jc w:val="both"/>
        <w:rPr>
          <w:rFonts w:ascii="Times New Roman" w:eastAsia="Times New Roman" w:hAnsi="Times New Roman" w:cs="Times New Roman"/>
          <w:sz w:val="28"/>
          <w:szCs w:val="28"/>
          <w:shd w:val="clear" w:color="auto" w:fill="FFFFFF"/>
          <w:lang w:eastAsia="ru-RU"/>
        </w:rPr>
      </w:pPr>
      <w:r w:rsidRPr="008251F6">
        <w:rPr>
          <w:rFonts w:ascii="Times New Roman" w:eastAsia="Times New Roman" w:hAnsi="Times New Roman" w:cs="Times New Roman"/>
          <w:sz w:val="28"/>
          <w:szCs w:val="28"/>
          <w:shd w:val="clear" w:color="auto" w:fill="FFFFFF"/>
          <w:lang w:eastAsia="ru-RU"/>
        </w:rPr>
        <w:t xml:space="preserve">ЗП </w:t>
      </w:r>
      <w:proofErr w:type="spellStart"/>
      <w:r w:rsidRPr="008251F6">
        <w:rPr>
          <w:rFonts w:ascii="Times New Roman" w:eastAsia="Times New Roman" w:hAnsi="Times New Roman" w:cs="Times New Roman"/>
          <w:sz w:val="28"/>
          <w:szCs w:val="28"/>
          <w:shd w:val="clear" w:color="auto" w:fill="FFFFFF"/>
          <w:lang w:eastAsia="ru-RU"/>
        </w:rPr>
        <w:t>пп</w:t>
      </w:r>
      <w:proofErr w:type="gramStart"/>
      <w:r w:rsidRPr="008251F6">
        <w:rPr>
          <w:rFonts w:ascii="Times New Roman" w:eastAsia="Times New Roman" w:hAnsi="Times New Roman" w:cs="Times New Roman"/>
          <w:sz w:val="28"/>
          <w:szCs w:val="28"/>
          <w:shd w:val="clear" w:color="auto" w:fill="FFFFFF"/>
          <w:lang w:eastAsia="ru-RU"/>
        </w:rPr>
        <w:t>i</w:t>
      </w:r>
      <w:proofErr w:type="spellEnd"/>
      <w:proofErr w:type="gramEnd"/>
      <w:r w:rsidRPr="008251F6">
        <w:rPr>
          <w:rFonts w:ascii="Times New Roman" w:eastAsia="Times New Roman" w:hAnsi="Times New Roman" w:cs="Times New Roman"/>
          <w:sz w:val="28"/>
          <w:szCs w:val="28"/>
          <w:shd w:val="clear" w:color="auto" w:fill="FFFFFF"/>
          <w:lang w:eastAsia="ru-RU"/>
        </w:rPr>
        <w:t xml:space="preserve"> - плановое значение показателя (индикатора), характеризующего</w:t>
      </w:r>
    </w:p>
    <w:p w:rsidR="008251F6" w:rsidRPr="008251F6" w:rsidRDefault="008251F6" w:rsidP="008251F6">
      <w:pPr>
        <w:spacing w:after="0" w:line="240" w:lineRule="auto"/>
        <w:jc w:val="both"/>
        <w:rPr>
          <w:rFonts w:ascii="Times New Roman" w:eastAsia="Times New Roman" w:hAnsi="Times New Roman" w:cs="Times New Roman"/>
          <w:sz w:val="28"/>
          <w:szCs w:val="28"/>
          <w:shd w:val="clear" w:color="auto" w:fill="FFFFFF"/>
          <w:lang w:eastAsia="ru-RU"/>
        </w:rPr>
      </w:pPr>
      <w:r w:rsidRPr="008251F6">
        <w:rPr>
          <w:rFonts w:ascii="Times New Roman" w:eastAsia="Times New Roman" w:hAnsi="Times New Roman" w:cs="Times New Roman"/>
          <w:sz w:val="28"/>
          <w:szCs w:val="28"/>
          <w:shd w:val="clear" w:color="auto" w:fill="FFFFFF"/>
          <w:lang w:eastAsia="ru-RU"/>
        </w:rPr>
        <w:t xml:space="preserve"> цели и задачи муниципальной программы.</w:t>
      </w:r>
    </w:p>
    <w:p w:rsidR="008251F6" w:rsidRPr="008251F6" w:rsidRDefault="008251F6" w:rsidP="008251F6">
      <w:pPr>
        <w:spacing w:after="0" w:line="240" w:lineRule="auto"/>
        <w:ind w:firstLine="851"/>
        <w:jc w:val="both"/>
        <w:rPr>
          <w:rFonts w:ascii="Times New Roman" w:eastAsia="Times New Roman" w:hAnsi="Times New Roman" w:cs="Times New Roman"/>
          <w:sz w:val="28"/>
          <w:szCs w:val="28"/>
          <w:shd w:val="clear" w:color="auto" w:fill="FFFFFF"/>
          <w:lang w:eastAsia="ru-RU"/>
        </w:rPr>
      </w:pPr>
      <w:r w:rsidRPr="008251F6">
        <w:rPr>
          <w:rFonts w:ascii="Times New Roman" w:eastAsia="Times New Roman" w:hAnsi="Times New Roman" w:cs="Times New Roman"/>
          <w:sz w:val="28"/>
          <w:szCs w:val="28"/>
          <w:shd w:val="clear" w:color="auto" w:fill="FFFFFF"/>
          <w:lang w:eastAsia="ru-RU"/>
        </w:rPr>
        <w:t>8.12. Оценка результативности муниципальной программы</w:t>
      </w:r>
    </w:p>
    <w:p w:rsidR="008251F6" w:rsidRPr="008251F6" w:rsidRDefault="008251F6" w:rsidP="008251F6">
      <w:pPr>
        <w:spacing w:after="0" w:line="240" w:lineRule="auto"/>
        <w:jc w:val="both"/>
        <w:rPr>
          <w:rFonts w:ascii="Times New Roman" w:eastAsia="Times New Roman" w:hAnsi="Times New Roman" w:cs="Times New Roman"/>
          <w:sz w:val="28"/>
          <w:szCs w:val="28"/>
          <w:shd w:val="clear" w:color="auto" w:fill="FFFFFF"/>
          <w:lang w:eastAsia="ru-RU"/>
        </w:rPr>
      </w:pPr>
      <w:r w:rsidRPr="008251F6">
        <w:rPr>
          <w:rFonts w:ascii="Times New Roman" w:eastAsia="Times New Roman" w:hAnsi="Times New Roman" w:cs="Times New Roman"/>
          <w:sz w:val="28"/>
          <w:szCs w:val="28"/>
          <w:shd w:val="clear" w:color="auto" w:fill="FFFFFF"/>
          <w:lang w:eastAsia="ru-RU"/>
        </w:rPr>
        <w:t>рассчитывается по формуле:</w:t>
      </w:r>
    </w:p>
    <w:p w:rsidR="008251F6" w:rsidRPr="008251F6" w:rsidRDefault="008251F6" w:rsidP="008251F6">
      <w:pPr>
        <w:spacing w:after="0" w:line="240" w:lineRule="auto"/>
        <w:ind w:firstLine="851"/>
        <w:jc w:val="both"/>
        <w:rPr>
          <w:rFonts w:ascii="Times New Roman" w:eastAsia="Times New Roman" w:hAnsi="Times New Roman" w:cs="Times New Roman"/>
          <w:sz w:val="28"/>
          <w:szCs w:val="28"/>
          <w:shd w:val="clear" w:color="auto" w:fill="FFFFFF"/>
          <w:lang w:eastAsia="ru-RU"/>
        </w:rPr>
      </w:pPr>
      <w:r w:rsidRPr="008251F6">
        <w:rPr>
          <w:rFonts w:ascii="Times New Roman" w:eastAsia="Times New Roman" w:hAnsi="Times New Roman" w:cs="Times New Roman"/>
          <w:noProof/>
          <w:sz w:val="28"/>
          <w:szCs w:val="28"/>
          <w:lang w:eastAsia="ru-RU"/>
        </w:rPr>
        <w:drawing>
          <wp:inline distT="0" distB="0" distL="0" distR="0">
            <wp:extent cx="1600200" cy="62865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1600200" cy="628650"/>
                    </a:xfrm>
                    <a:prstGeom prst="rect">
                      <a:avLst/>
                    </a:prstGeom>
                    <a:noFill/>
                    <a:ln w="9525">
                      <a:noFill/>
                      <a:miter lim="800000"/>
                      <a:headEnd/>
                      <a:tailEnd/>
                    </a:ln>
                  </pic:spPr>
                </pic:pic>
              </a:graphicData>
            </a:graphic>
          </wp:inline>
        </w:drawing>
      </w:r>
      <w:r w:rsidRPr="008251F6">
        <w:rPr>
          <w:rFonts w:ascii="Times New Roman" w:eastAsia="Times New Roman" w:hAnsi="Times New Roman" w:cs="Times New Roman"/>
          <w:sz w:val="28"/>
          <w:szCs w:val="28"/>
          <w:shd w:val="clear" w:color="auto" w:fill="FFFFFF"/>
          <w:lang w:eastAsia="ru-RU"/>
        </w:rPr>
        <w:t>где:</w:t>
      </w:r>
    </w:p>
    <w:p w:rsidR="008251F6" w:rsidRPr="008251F6" w:rsidRDefault="008251F6" w:rsidP="008251F6">
      <w:pPr>
        <w:spacing w:after="0" w:line="240" w:lineRule="auto"/>
        <w:ind w:firstLine="851"/>
        <w:rPr>
          <w:rFonts w:ascii="Times New Roman" w:eastAsia="Times New Roman" w:hAnsi="Times New Roman" w:cs="Times New Roman"/>
          <w:sz w:val="28"/>
          <w:szCs w:val="28"/>
          <w:lang w:eastAsia="ru-RU"/>
        </w:rPr>
      </w:pPr>
      <w:proofErr w:type="spellStart"/>
      <w:r w:rsidRPr="008251F6">
        <w:rPr>
          <w:rFonts w:ascii="Times New Roman" w:eastAsia="Times New Roman" w:hAnsi="Times New Roman" w:cs="Times New Roman"/>
          <w:sz w:val="28"/>
          <w:szCs w:val="28"/>
          <w:lang w:eastAsia="ru-RU"/>
        </w:rPr>
        <w:t>СРп</w:t>
      </w:r>
      <w:proofErr w:type="spellEnd"/>
      <w:r w:rsidRPr="008251F6">
        <w:rPr>
          <w:rFonts w:ascii="Times New Roman" w:eastAsia="Times New Roman" w:hAnsi="Times New Roman" w:cs="Times New Roman"/>
          <w:sz w:val="28"/>
          <w:szCs w:val="28"/>
          <w:lang w:eastAsia="ru-RU"/>
        </w:rPr>
        <w:t>/</w:t>
      </w:r>
      <w:proofErr w:type="spellStart"/>
      <w:proofErr w:type="gramStart"/>
      <w:r w:rsidRPr="008251F6">
        <w:rPr>
          <w:rFonts w:ascii="Times New Roman" w:eastAsia="Times New Roman" w:hAnsi="Times New Roman" w:cs="Times New Roman"/>
          <w:sz w:val="28"/>
          <w:szCs w:val="28"/>
          <w:lang w:eastAsia="ru-RU"/>
        </w:rPr>
        <w:t>п</w:t>
      </w:r>
      <w:proofErr w:type="spellEnd"/>
      <w:proofErr w:type="gramEnd"/>
      <w:r w:rsidRPr="008251F6">
        <w:rPr>
          <w:rFonts w:ascii="Times New Roman" w:eastAsia="Times New Roman" w:hAnsi="Times New Roman" w:cs="Times New Roman"/>
          <w:sz w:val="28"/>
          <w:szCs w:val="28"/>
          <w:lang w:eastAsia="ru-RU"/>
        </w:rPr>
        <w:t xml:space="preserve"> - степень реализации подпрограммы (ведомственной целевой программы, основного мероприятия);</w:t>
      </w:r>
    </w:p>
    <w:p w:rsidR="008251F6" w:rsidRPr="008251F6" w:rsidRDefault="008251F6" w:rsidP="008251F6">
      <w:pPr>
        <w:spacing w:after="0" w:line="240" w:lineRule="auto"/>
        <w:ind w:firstLine="851"/>
        <w:rPr>
          <w:rFonts w:ascii="Times New Roman" w:eastAsia="Times New Roman" w:hAnsi="Times New Roman" w:cs="Times New Roman"/>
          <w:sz w:val="28"/>
          <w:szCs w:val="28"/>
          <w:lang w:eastAsia="ru-RU"/>
        </w:rPr>
      </w:pPr>
      <w:proofErr w:type="spellStart"/>
      <w:r w:rsidRPr="008251F6">
        <w:rPr>
          <w:rFonts w:ascii="Times New Roman" w:eastAsia="Times New Roman" w:hAnsi="Times New Roman" w:cs="Times New Roman"/>
          <w:sz w:val="28"/>
          <w:szCs w:val="28"/>
          <w:lang w:eastAsia="ru-RU"/>
        </w:rPr>
        <w:t>СДп</w:t>
      </w:r>
      <w:proofErr w:type="spellEnd"/>
      <w:r w:rsidRPr="008251F6">
        <w:rPr>
          <w:rFonts w:ascii="Times New Roman" w:eastAsia="Times New Roman" w:hAnsi="Times New Roman" w:cs="Times New Roman"/>
          <w:sz w:val="28"/>
          <w:szCs w:val="28"/>
          <w:lang w:eastAsia="ru-RU"/>
        </w:rPr>
        <w:t>/</w:t>
      </w:r>
      <w:proofErr w:type="spellStart"/>
      <w:r w:rsidRPr="008251F6">
        <w:rPr>
          <w:rFonts w:ascii="Times New Roman" w:eastAsia="Times New Roman" w:hAnsi="Times New Roman" w:cs="Times New Roman"/>
          <w:sz w:val="28"/>
          <w:szCs w:val="28"/>
          <w:lang w:eastAsia="ru-RU"/>
        </w:rPr>
        <w:t>ппз</w:t>
      </w:r>
      <w:proofErr w:type="spellEnd"/>
      <w:r w:rsidRPr="008251F6">
        <w:rPr>
          <w:rFonts w:ascii="Times New Roman" w:eastAsia="Times New Roman" w:hAnsi="Times New Roman" w:cs="Times New Roman"/>
          <w:sz w:val="28"/>
          <w:szCs w:val="28"/>
          <w:lang w:eastAsia="ru-RU"/>
        </w:rPr>
        <w:t xml:space="preserve"> - степень достижения планового значения целевого показателя подпрограммы (ведомственной целевой программы, основного мероприятия);</w:t>
      </w:r>
    </w:p>
    <w:p w:rsidR="008251F6" w:rsidRPr="008251F6" w:rsidRDefault="008251F6" w:rsidP="008251F6">
      <w:pPr>
        <w:spacing w:after="0" w:line="240" w:lineRule="auto"/>
        <w:ind w:firstLine="851"/>
        <w:rPr>
          <w:rFonts w:ascii="Times New Roman" w:eastAsia="Times New Roman" w:hAnsi="Times New Roman" w:cs="Times New Roman"/>
          <w:sz w:val="28"/>
          <w:szCs w:val="28"/>
          <w:lang w:eastAsia="ru-RU"/>
        </w:rPr>
      </w:pPr>
      <w:r w:rsidRPr="008251F6">
        <w:rPr>
          <w:rFonts w:ascii="Times New Roman" w:eastAsia="Times New Roman" w:hAnsi="Times New Roman" w:cs="Times New Roman"/>
          <w:sz w:val="28"/>
          <w:szCs w:val="28"/>
          <w:lang w:eastAsia="ru-RU"/>
        </w:rPr>
        <w:t>N - число целевых показателей подпрограммы (ведомственной целевой программы, основного мероприятия).</w:t>
      </w:r>
    </w:p>
    <w:p w:rsidR="008251F6" w:rsidRPr="008251F6" w:rsidRDefault="008251F6" w:rsidP="008251F6">
      <w:pPr>
        <w:spacing w:after="0" w:line="240" w:lineRule="auto"/>
        <w:ind w:firstLine="851"/>
        <w:rPr>
          <w:rFonts w:ascii="Times New Roman" w:eastAsia="Times New Roman" w:hAnsi="Times New Roman" w:cs="Times New Roman"/>
          <w:sz w:val="28"/>
          <w:szCs w:val="28"/>
          <w:lang w:eastAsia="ru-RU"/>
        </w:rPr>
      </w:pPr>
      <w:r w:rsidRPr="008251F6">
        <w:rPr>
          <w:rFonts w:ascii="Times New Roman" w:eastAsia="Times New Roman" w:hAnsi="Times New Roman" w:cs="Times New Roman"/>
          <w:sz w:val="28"/>
          <w:szCs w:val="28"/>
          <w:lang w:eastAsia="ru-RU"/>
        </w:rPr>
        <w:t xml:space="preserve">При использовании данной формулы в случаях, если </w:t>
      </w:r>
      <w:proofErr w:type="spellStart"/>
      <w:r w:rsidRPr="008251F6">
        <w:rPr>
          <w:rFonts w:ascii="Times New Roman" w:eastAsia="Times New Roman" w:hAnsi="Times New Roman" w:cs="Times New Roman"/>
          <w:sz w:val="28"/>
          <w:szCs w:val="28"/>
          <w:lang w:eastAsia="ru-RU"/>
        </w:rPr>
        <w:t>СДп</w:t>
      </w:r>
      <w:proofErr w:type="spellEnd"/>
      <w:r w:rsidRPr="008251F6">
        <w:rPr>
          <w:rFonts w:ascii="Times New Roman" w:eastAsia="Times New Roman" w:hAnsi="Times New Roman" w:cs="Times New Roman"/>
          <w:sz w:val="28"/>
          <w:szCs w:val="28"/>
          <w:lang w:eastAsia="ru-RU"/>
        </w:rPr>
        <w:t>/</w:t>
      </w:r>
      <w:proofErr w:type="spellStart"/>
      <w:r w:rsidRPr="008251F6">
        <w:rPr>
          <w:rFonts w:ascii="Times New Roman" w:eastAsia="Times New Roman" w:hAnsi="Times New Roman" w:cs="Times New Roman"/>
          <w:sz w:val="28"/>
          <w:szCs w:val="28"/>
          <w:lang w:eastAsia="ru-RU"/>
        </w:rPr>
        <w:t>ппз</w:t>
      </w:r>
      <w:proofErr w:type="spellEnd"/>
      <w:r w:rsidRPr="008251F6">
        <w:rPr>
          <w:rFonts w:ascii="Times New Roman" w:eastAsia="Times New Roman" w:hAnsi="Times New Roman" w:cs="Times New Roman"/>
          <w:sz w:val="28"/>
          <w:szCs w:val="28"/>
          <w:lang w:eastAsia="ru-RU"/>
        </w:rPr>
        <w:t xml:space="preserve"> &gt;1, значение </w:t>
      </w:r>
      <w:proofErr w:type="spellStart"/>
      <w:r w:rsidRPr="008251F6">
        <w:rPr>
          <w:rFonts w:ascii="Times New Roman" w:eastAsia="Times New Roman" w:hAnsi="Times New Roman" w:cs="Times New Roman"/>
          <w:sz w:val="28"/>
          <w:szCs w:val="28"/>
          <w:lang w:eastAsia="ru-RU"/>
        </w:rPr>
        <w:t>СДп</w:t>
      </w:r>
      <w:proofErr w:type="spellEnd"/>
      <w:r w:rsidRPr="008251F6">
        <w:rPr>
          <w:rFonts w:ascii="Times New Roman" w:eastAsia="Times New Roman" w:hAnsi="Times New Roman" w:cs="Times New Roman"/>
          <w:sz w:val="28"/>
          <w:szCs w:val="28"/>
          <w:lang w:eastAsia="ru-RU"/>
        </w:rPr>
        <w:t>/</w:t>
      </w:r>
      <w:proofErr w:type="spellStart"/>
      <w:r w:rsidRPr="008251F6">
        <w:rPr>
          <w:rFonts w:ascii="Times New Roman" w:eastAsia="Times New Roman" w:hAnsi="Times New Roman" w:cs="Times New Roman"/>
          <w:sz w:val="28"/>
          <w:szCs w:val="28"/>
          <w:lang w:eastAsia="ru-RU"/>
        </w:rPr>
        <w:t>ппз</w:t>
      </w:r>
      <w:proofErr w:type="spellEnd"/>
      <w:r w:rsidRPr="008251F6">
        <w:rPr>
          <w:rFonts w:ascii="Times New Roman" w:eastAsia="Times New Roman" w:hAnsi="Times New Roman" w:cs="Times New Roman"/>
          <w:sz w:val="28"/>
          <w:szCs w:val="28"/>
          <w:lang w:eastAsia="ru-RU"/>
        </w:rPr>
        <w:t xml:space="preserve"> принимается </w:t>
      </w:r>
      <w:proofErr w:type="gramStart"/>
      <w:r w:rsidRPr="008251F6">
        <w:rPr>
          <w:rFonts w:ascii="Times New Roman" w:eastAsia="Times New Roman" w:hAnsi="Times New Roman" w:cs="Times New Roman"/>
          <w:sz w:val="28"/>
          <w:szCs w:val="28"/>
          <w:lang w:eastAsia="ru-RU"/>
        </w:rPr>
        <w:t>равным</w:t>
      </w:r>
      <w:proofErr w:type="gramEnd"/>
      <w:r w:rsidRPr="008251F6">
        <w:rPr>
          <w:rFonts w:ascii="Times New Roman" w:eastAsia="Times New Roman" w:hAnsi="Times New Roman" w:cs="Times New Roman"/>
          <w:sz w:val="28"/>
          <w:szCs w:val="28"/>
          <w:lang w:eastAsia="ru-RU"/>
        </w:rPr>
        <w:t xml:space="preserve"> 1.</w:t>
      </w:r>
    </w:p>
    <w:p w:rsidR="008251F6" w:rsidRPr="008251F6" w:rsidRDefault="008251F6" w:rsidP="008251F6">
      <w:pPr>
        <w:spacing w:after="0" w:line="240" w:lineRule="auto"/>
        <w:ind w:firstLine="851"/>
        <w:jc w:val="both"/>
        <w:rPr>
          <w:rFonts w:ascii="Times New Roman" w:eastAsia="Times New Roman" w:hAnsi="Times New Roman" w:cs="Times New Roman"/>
          <w:sz w:val="28"/>
          <w:szCs w:val="28"/>
          <w:shd w:val="clear" w:color="auto" w:fill="FFFFFF"/>
          <w:lang w:eastAsia="ru-RU"/>
        </w:rPr>
      </w:pPr>
      <w:r w:rsidRPr="008251F6">
        <w:rPr>
          <w:rFonts w:ascii="Times New Roman" w:eastAsia="Times New Roman" w:hAnsi="Times New Roman" w:cs="Times New Roman"/>
          <w:sz w:val="28"/>
          <w:szCs w:val="28"/>
          <w:shd w:val="clear" w:color="auto" w:fill="FFFFFF"/>
          <w:lang w:eastAsia="ru-RU"/>
        </w:rPr>
        <w:t xml:space="preserve">В случае если значение показателя "Степень достижения планового значения показателя (индикатора), характеризующего цели и задачи муниципальной программы" (СД </w:t>
      </w:r>
      <w:proofErr w:type="spellStart"/>
      <w:r w:rsidRPr="008251F6">
        <w:rPr>
          <w:rFonts w:ascii="Times New Roman" w:eastAsia="Times New Roman" w:hAnsi="Times New Roman" w:cs="Times New Roman"/>
          <w:sz w:val="28"/>
          <w:szCs w:val="28"/>
          <w:shd w:val="clear" w:color="auto" w:fill="FFFFFF"/>
          <w:lang w:eastAsia="ru-RU"/>
        </w:rPr>
        <w:t>пзi</w:t>
      </w:r>
      <w:proofErr w:type="spellEnd"/>
      <w:proofErr w:type="gramStart"/>
      <w:r w:rsidRPr="008251F6">
        <w:rPr>
          <w:rFonts w:ascii="Times New Roman" w:eastAsia="Times New Roman" w:hAnsi="Times New Roman" w:cs="Times New Roman"/>
          <w:sz w:val="28"/>
          <w:szCs w:val="28"/>
          <w:shd w:val="clear" w:color="auto" w:fill="FFFFFF"/>
          <w:lang w:eastAsia="ru-RU"/>
        </w:rPr>
        <w:t xml:space="preserve"> )</w:t>
      </w:r>
      <w:proofErr w:type="gramEnd"/>
      <w:r w:rsidRPr="008251F6">
        <w:rPr>
          <w:rFonts w:ascii="Times New Roman" w:eastAsia="Times New Roman" w:hAnsi="Times New Roman" w:cs="Times New Roman"/>
          <w:sz w:val="28"/>
          <w:szCs w:val="28"/>
          <w:shd w:val="clear" w:color="auto" w:fill="FFFFFF"/>
          <w:lang w:eastAsia="ru-RU"/>
        </w:rPr>
        <w:t xml:space="preserve"> больше 1, значение СД </w:t>
      </w:r>
      <w:proofErr w:type="spellStart"/>
      <w:r w:rsidRPr="008251F6">
        <w:rPr>
          <w:rFonts w:ascii="Times New Roman" w:eastAsia="Times New Roman" w:hAnsi="Times New Roman" w:cs="Times New Roman"/>
          <w:sz w:val="28"/>
          <w:szCs w:val="28"/>
          <w:shd w:val="clear" w:color="auto" w:fill="FFFFFF"/>
          <w:lang w:eastAsia="ru-RU"/>
        </w:rPr>
        <w:t>пзi</w:t>
      </w:r>
      <w:proofErr w:type="spellEnd"/>
      <w:r w:rsidRPr="008251F6">
        <w:rPr>
          <w:rFonts w:ascii="Times New Roman" w:eastAsia="Times New Roman" w:hAnsi="Times New Roman" w:cs="Times New Roman"/>
          <w:sz w:val="28"/>
          <w:szCs w:val="28"/>
          <w:shd w:val="clear" w:color="auto" w:fill="FFFFFF"/>
          <w:lang w:eastAsia="ru-RU"/>
        </w:rPr>
        <w:t xml:space="preserve"> принимается равным 1.</w:t>
      </w:r>
    </w:p>
    <w:p w:rsidR="008251F6" w:rsidRPr="008251F6" w:rsidRDefault="008251F6" w:rsidP="008251F6">
      <w:pPr>
        <w:spacing w:after="0" w:line="240" w:lineRule="auto"/>
        <w:ind w:firstLine="851"/>
        <w:jc w:val="both"/>
        <w:rPr>
          <w:rFonts w:ascii="Times New Roman" w:eastAsia="Times New Roman" w:hAnsi="Times New Roman" w:cs="Times New Roman"/>
          <w:sz w:val="28"/>
          <w:szCs w:val="28"/>
          <w:shd w:val="clear" w:color="auto" w:fill="FFFFFF"/>
          <w:lang w:eastAsia="ru-RU"/>
        </w:rPr>
      </w:pPr>
      <w:r w:rsidRPr="008251F6">
        <w:rPr>
          <w:rFonts w:ascii="Times New Roman" w:eastAsia="Times New Roman" w:hAnsi="Times New Roman" w:cs="Times New Roman"/>
          <w:sz w:val="28"/>
          <w:szCs w:val="28"/>
          <w:shd w:val="clear" w:color="auto" w:fill="FFFFFF"/>
          <w:lang w:eastAsia="ru-RU"/>
        </w:rPr>
        <w:t>8.13. Результативность муниципальной программы считается высокой, если значение ОР = 1.</w:t>
      </w:r>
    </w:p>
    <w:p w:rsidR="008251F6" w:rsidRPr="008251F6" w:rsidRDefault="008251F6" w:rsidP="008251F6">
      <w:pPr>
        <w:spacing w:after="0" w:line="240" w:lineRule="auto"/>
        <w:ind w:firstLine="851"/>
        <w:jc w:val="both"/>
        <w:rPr>
          <w:rFonts w:ascii="Times New Roman" w:eastAsia="Times New Roman" w:hAnsi="Times New Roman" w:cs="Times New Roman"/>
          <w:sz w:val="28"/>
          <w:szCs w:val="28"/>
          <w:shd w:val="clear" w:color="auto" w:fill="FFFFFF"/>
          <w:lang w:eastAsia="ru-RU"/>
        </w:rPr>
      </w:pPr>
      <w:r w:rsidRPr="008251F6">
        <w:rPr>
          <w:rFonts w:ascii="Times New Roman" w:eastAsia="Times New Roman" w:hAnsi="Times New Roman" w:cs="Times New Roman"/>
          <w:sz w:val="28"/>
          <w:szCs w:val="28"/>
          <w:shd w:val="clear" w:color="auto" w:fill="FFFFFF"/>
          <w:lang w:eastAsia="ru-RU"/>
        </w:rPr>
        <w:t xml:space="preserve">Результативность муниципальной программы признается средней, если значение </w:t>
      </w:r>
      <w:proofErr w:type="gramStart"/>
      <w:r w:rsidRPr="008251F6">
        <w:rPr>
          <w:rFonts w:ascii="Times New Roman" w:eastAsia="Times New Roman" w:hAnsi="Times New Roman" w:cs="Times New Roman"/>
          <w:sz w:val="28"/>
          <w:szCs w:val="28"/>
          <w:shd w:val="clear" w:color="auto" w:fill="FFFFFF"/>
          <w:lang w:eastAsia="ru-RU"/>
        </w:rPr>
        <w:t>СР</w:t>
      </w:r>
      <w:proofErr w:type="gramEnd"/>
      <w:r w:rsidRPr="008251F6">
        <w:rPr>
          <w:rFonts w:ascii="Times New Roman" w:eastAsia="Times New Roman" w:hAnsi="Times New Roman" w:cs="Times New Roman"/>
          <w:sz w:val="28"/>
          <w:szCs w:val="28"/>
          <w:shd w:val="clear" w:color="auto" w:fill="FFFFFF"/>
          <w:lang w:eastAsia="ru-RU"/>
        </w:rPr>
        <w:t xml:space="preserve"> находится в интервале 0,9 &lt;= ОР &lt; 1. В остальных случаях результативность муниципальной программы признается низкой.</w:t>
      </w:r>
    </w:p>
    <w:p w:rsidR="008251F6" w:rsidRPr="008251F6" w:rsidRDefault="008251F6" w:rsidP="008251F6">
      <w:pPr>
        <w:spacing w:after="0" w:line="240" w:lineRule="auto"/>
        <w:ind w:firstLine="851"/>
        <w:jc w:val="both"/>
        <w:rPr>
          <w:rFonts w:ascii="Times New Roman" w:eastAsia="Times New Roman" w:hAnsi="Times New Roman" w:cs="Times New Roman"/>
          <w:sz w:val="28"/>
          <w:szCs w:val="28"/>
          <w:lang w:eastAsia="ru-RU"/>
        </w:rPr>
      </w:pPr>
      <w:r w:rsidRPr="008251F6">
        <w:rPr>
          <w:rFonts w:ascii="Times New Roman" w:eastAsia="Times New Roman" w:hAnsi="Times New Roman" w:cs="Times New Roman"/>
          <w:sz w:val="28"/>
          <w:szCs w:val="28"/>
          <w:shd w:val="clear" w:color="auto" w:fill="FFFFFF"/>
          <w:lang w:eastAsia="ru-RU"/>
        </w:rPr>
        <w:t xml:space="preserve">8.14. </w:t>
      </w:r>
      <w:r w:rsidRPr="008251F6">
        <w:rPr>
          <w:rFonts w:ascii="Times New Roman" w:eastAsia="Times New Roman" w:hAnsi="Times New Roman" w:cs="Times New Roman"/>
          <w:sz w:val="28"/>
          <w:szCs w:val="28"/>
          <w:lang w:eastAsia="ru-RU"/>
        </w:rPr>
        <w:t>Эффективность реализации муниципальной программы оценивается в зависимости от значений оценки степени реализации муниципальной программы и оценки эффективности использования средств бюджета  по следующей формуле</w:t>
      </w:r>
      <w:proofErr w:type="gramStart"/>
      <w:r w:rsidRPr="008251F6">
        <w:rPr>
          <w:rFonts w:ascii="Times New Roman" w:eastAsia="Times New Roman" w:hAnsi="Times New Roman" w:cs="Times New Roman"/>
          <w:sz w:val="28"/>
          <w:szCs w:val="28"/>
          <w:lang w:eastAsia="ru-RU"/>
        </w:rPr>
        <w:t>:</w:t>
      </w:r>
      <w:proofErr w:type="gramEnd"/>
    </w:p>
    <w:p w:rsidR="008251F6" w:rsidRPr="008251F6" w:rsidRDefault="008251F6" w:rsidP="008251F6">
      <w:pPr>
        <w:spacing w:after="0" w:line="240" w:lineRule="auto"/>
        <w:ind w:firstLine="851"/>
        <w:jc w:val="both"/>
        <w:rPr>
          <w:rFonts w:ascii="Times New Roman" w:eastAsia="Times New Roman" w:hAnsi="Times New Roman" w:cs="Times New Roman"/>
          <w:sz w:val="28"/>
          <w:szCs w:val="28"/>
          <w:lang w:eastAsia="ru-RU"/>
        </w:rPr>
      </w:pPr>
      <w:bookmarkStart w:id="1" w:name="sub_108102"/>
      <w:r w:rsidRPr="008251F6">
        <w:rPr>
          <w:rFonts w:ascii="Times New Roman" w:eastAsia="Times New Roman" w:hAnsi="Times New Roman" w:cs="Times New Roman"/>
          <w:noProof/>
          <w:sz w:val="28"/>
          <w:szCs w:val="28"/>
          <w:lang w:eastAsia="ru-RU"/>
        </w:rPr>
        <w:drawing>
          <wp:inline distT="0" distB="0" distL="0" distR="0">
            <wp:extent cx="2343150" cy="6286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2343150" cy="628650"/>
                    </a:xfrm>
                    <a:prstGeom prst="rect">
                      <a:avLst/>
                    </a:prstGeom>
                    <a:noFill/>
                    <a:ln w="9525">
                      <a:noFill/>
                      <a:miter lim="800000"/>
                      <a:headEnd/>
                      <a:tailEnd/>
                    </a:ln>
                  </pic:spPr>
                </pic:pic>
              </a:graphicData>
            </a:graphic>
          </wp:inline>
        </w:drawing>
      </w:r>
      <w:r w:rsidRPr="008251F6">
        <w:rPr>
          <w:rFonts w:ascii="Times New Roman" w:eastAsia="Times New Roman" w:hAnsi="Times New Roman" w:cs="Times New Roman"/>
          <w:sz w:val="28"/>
          <w:szCs w:val="28"/>
          <w:lang w:eastAsia="ru-RU"/>
        </w:rPr>
        <w:t xml:space="preserve"> , где:</w:t>
      </w:r>
    </w:p>
    <w:bookmarkEnd w:id="1"/>
    <w:p w:rsidR="008251F6" w:rsidRPr="008251F6" w:rsidRDefault="008251F6" w:rsidP="008251F6">
      <w:pPr>
        <w:spacing w:after="0" w:line="240" w:lineRule="auto"/>
        <w:ind w:firstLine="851"/>
        <w:jc w:val="both"/>
        <w:rPr>
          <w:rFonts w:ascii="Times New Roman" w:eastAsia="Times New Roman" w:hAnsi="Times New Roman" w:cs="Times New Roman"/>
          <w:sz w:val="28"/>
          <w:szCs w:val="28"/>
          <w:lang w:eastAsia="ru-RU"/>
        </w:rPr>
      </w:pPr>
    </w:p>
    <w:p w:rsidR="008251F6" w:rsidRPr="008251F6" w:rsidRDefault="008251F6" w:rsidP="008251F6">
      <w:pPr>
        <w:spacing w:after="0" w:line="240" w:lineRule="auto"/>
        <w:ind w:firstLine="851"/>
        <w:jc w:val="both"/>
        <w:rPr>
          <w:rFonts w:ascii="Times New Roman" w:eastAsia="Times New Roman" w:hAnsi="Times New Roman" w:cs="Times New Roman"/>
          <w:sz w:val="28"/>
          <w:szCs w:val="28"/>
          <w:lang w:eastAsia="ru-RU"/>
        </w:rPr>
      </w:pPr>
      <w:proofErr w:type="spellStart"/>
      <w:r w:rsidRPr="008251F6">
        <w:rPr>
          <w:rFonts w:ascii="Times New Roman" w:eastAsia="Times New Roman" w:hAnsi="Times New Roman" w:cs="Times New Roman"/>
          <w:sz w:val="28"/>
          <w:szCs w:val="28"/>
          <w:lang w:eastAsia="ru-RU"/>
        </w:rPr>
        <w:t>ЭРгп</w:t>
      </w:r>
      <w:proofErr w:type="spellEnd"/>
      <w:r w:rsidRPr="008251F6">
        <w:rPr>
          <w:rFonts w:ascii="Times New Roman" w:eastAsia="Times New Roman" w:hAnsi="Times New Roman" w:cs="Times New Roman"/>
          <w:sz w:val="28"/>
          <w:szCs w:val="28"/>
          <w:lang w:eastAsia="ru-RU"/>
        </w:rPr>
        <w:t xml:space="preserve"> - эффективность реализации муниципальной программы;</w:t>
      </w:r>
    </w:p>
    <w:p w:rsidR="008251F6" w:rsidRPr="008251F6" w:rsidRDefault="008251F6" w:rsidP="008251F6">
      <w:pPr>
        <w:spacing w:after="0" w:line="240" w:lineRule="auto"/>
        <w:ind w:firstLine="851"/>
        <w:jc w:val="both"/>
        <w:rPr>
          <w:rFonts w:ascii="Times New Roman" w:eastAsia="Times New Roman" w:hAnsi="Times New Roman" w:cs="Times New Roman"/>
          <w:sz w:val="28"/>
          <w:szCs w:val="28"/>
          <w:lang w:eastAsia="ru-RU"/>
        </w:rPr>
      </w:pPr>
      <w:proofErr w:type="spellStart"/>
      <w:r w:rsidRPr="008251F6">
        <w:rPr>
          <w:rFonts w:ascii="Times New Roman" w:eastAsia="Times New Roman" w:hAnsi="Times New Roman" w:cs="Times New Roman"/>
          <w:sz w:val="28"/>
          <w:szCs w:val="28"/>
          <w:lang w:eastAsia="ru-RU"/>
        </w:rPr>
        <w:t>СРгп</w:t>
      </w:r>
      <w:proofErr w:type="spellEnd"/>
      <w:r w:rsidRPr="008251F6">
        <w:rPr>
          <w:rFonts w:ascii="Times New Roman" w:eastAsia="Times New Roman" w:hAnsi="Times New Roman" w:cs="Times New Roman"/>
          <w:sz w:val="28"/>
          <w:szCs w:val="28"/>
          <w:lang w:eastAsia="ru-RU"/>
        </w:rPr>
        <w:t xml:space="preserve"> - степень реализации муниципальной программы;</w:t>
      </w:r>
    </w:p>
    <w:p w:rsidR="008251F6" w:rsidRPr="008251F6" w:rsidRDefault="008251F6" w:rsidP="008251F6">
      <w:pPr>
        <w:spacing w:after="0" w:line="240" w:lineRule="auto"/>
        <w:ind w:firstLine="851"/>
        <w:jc w:val="both"/>
        <w:rPr>
          <w:rFonts w:ascii="Times New Roman" w:eastAsia="Times New Roman" w:hAnsi="Times New Roman" w:cs="Times New Roman"/>
          <w:sz w:val="28"/>
          <w:szCs w:val="28"/>
          <w:lang w:eastAsia="ru-RU"/>
        </w:rPr>
      </w:pPr>
      <w:proofErr w:type="spellStart"/>
      <w:r w:rsidRPr="008251F6">
        <w:rPr>
          <w:rFonts w:ascii="Times New Roman" w:eastAsia="Times New Roman" w:hAnsi="Times New Roman" w:cs="Times New Roman"/>
          <w:sz w:val="28"/>
          <w:szCs w:val="28"/>
          <w:lang w:eastAsia="ru-RU"/>
        </w:rPr>
        <w:t>ЭРп</w:t>
      </w:r>
      <w:proofErr w:type="spellEnd"/>
      <w:r w:rsidRPr="008251F6">
        <w:rPr>
          <w:rFonts w:ascii="Times New Roman" w:eastAsia="Times New Roman" w:hAnsi="Times New Roman" w:cs="Times New Roman"/>
          <w:sz w:val="28"/>
          <w:szCs w:val="28"/>
          <w:lang w:eastAsia="ru-RU"/>
        </w:rPr>
        <w:t>/</w:t>
      </w:r>
      <w:proofErr w:type="spellStart"/>
      <w:proofErr w:type="gramStart"/>
      <w:r w:rsidRPr="008251F6">
        <w:rPr>
          <w:rFonts w:ascii="Times New Roman" w:eastAsia="Times New Roman" w:hAnsi="Times New Roman" w:cs="Times New Roman"/>
          <w:sz w:val="28"/>
          <w:szCs w:val="28"/>
          <w:lang w:eastAsia="ru-RU"/>
        </w:rPr>
        <w:t>п</w:t>
      </w:r>
      <w:proofErr w:type="spellEnd"/>
      <w:proofErr w:type="gramEnd"/>
      <w:r w:rsidRPr="008251F6">
        <w:rPr>
          <w:rFonts w:ascii="Times New Roman" w:eastAsia="Times New Roman" w:hAnsi="Times New Roman" w:cs="Times New Roman"/>
          <w:sz w:val="28"/>
          <w:szCs w:val="28"/>
          <w:lang w:eastAsia="ru-RU"/>
        </w:rPr>
        <w:t xml:space="preserve"> - эффективность реализации подпрограммы (ведомственной целевой программы, основного мероприятия);</w:t>
      </w:r>
    </w:p>
    <w:p w:rsidR="008251F6" w:rsidRPr="008251F6" w:rsidRDefault="008251F6" w:rsidP="008251F6">
      <w:pPr>
        <w:spacing w:after="0" w:line="240" w:lineRule="auto"/>
        <w:ind w:firstLine="851"/>
        <w:jc w:val="both"/>
        <w:rPr>
          <w:rFonts w:ascii="Times New Roman" w:eastAsia="Times New Roman" w:hAnsi="Times New Roman" w:cs="Times New Roman"/>
          <w:sz w:val="28"/>
          <w:szCs w:val="28"/>
          <w:lang w:eastAsia="ru-RU"/>
        </w:rPr>
      </w:pPr>
      <w:proofErr w:type="spellStart"/>
      <w:r w:rsidRPr="008251F6">
        <w:rPr>
          <w:rFonts w:ascii="Times New Roman" w:eastAsia="Times New Roman" w:hAnsi="Times New Roman" w:cs="Times New Roman"/>
          <w:sz w:val="28"/>
          <w:szCs w:val="28"/>
          <w:lang w:eastAsia="ru-RU"/>
        </w:rPr>
        <w:t>kj</w:t>
      </w:r>
      <w:proofErr w:type="spellEnd"/>
      <w:r w:rsidRPr="008251F6">
        <w:rPr>
          <w:rFonts w:ascii="Times New Roman" w:eastAsia="Times New Roman" w:hAnsi="Times New Roman" w:cs="Times New Roman"/>
          <w:sz w:val="28"/>
          <w:szCs w:val="28"/>
          <w:lang w:eastAsia="ru-RU"/>
        </w:rPr>
        <w:t xml:space="preserve"> - коэффициент значимости подпрограммы (ведомственной целевой программы, основного мероприятия) для достижения целей муниципальной программы, определяемый в методике оценки эффективности реализации муниципальной программы ее координатором. По умолчанию </w:t>
      </w:r>
      <w:proofErr w:type="spellStart"/>
      <w:r w:rsidRPr="008251F6">
        <w:rPr>
          <w:rFonts w:ascii="Times New Roman" w:eastAsia="Times New Roman" w:hAnsi="Times New Roman" w:cs="Times New Roman"/>
          <w:sz w:val="28"/>
          <w:szCs w:val="28"/>
          <w:lang w:eastAsia="ru-RU"/>
        </w:rPr>
        <w:t>kj</w:t>
      </w:r>
      <w:proofErr w:type="spellEnd"/>
      <w:r w:rsidRPr="008251F6">
        <w:rPr>
          <w:rFonts w:ascii="Times New Roman" w:eastAsia="Times New Roman" w:hAnsi="Times New Roman" w:cs="Times New Roman"/>
          <w:sz w:val="28"/>
          <w:szCs w:val="28"/>
          <w:lang w:eastAsia="ru-RU"/>
        </w:rPr>
        <w:t xml:space="preserve"> определяется по формуле:</w:t>
      </w:r>
    </w:p>
    <w:p w:rsidR="008251F6" w:rsidRPr="008251F6" w:rsidRDefault="008251F6" w:rsidP="008251F6">
      <w:pPr>
        <w:spacing w:after="0" w:line="240" w:lineRule="auto"/>
        <w:ind w:firstLine="851"/>
        <w:jc w:val="both"/>
        <w:rPr>
          <w:rFonts w:ascii="Times New Roman" w:eastAsia="Times New Roman" w:hAnsi="Times New Roman" w:cs="Times New Roman"/>
          <w:sz w:val="28"/>
          <w:szCs w:val="28"/>
          <w:lang w:eastAsia="ru-RU"/>
        </w:rPr>
      </w:pPr>
    </w:p>
    <w:p w:rsidR="008251F6" w:rsidRPr="008251F6" w:rsidRDefault="008251F6" w:rsidP="008251F6">
      <w:pPr>
        <w:spacing w:after="0" w:line="240" w:lineRule="auto"/>
        <w:ind w:left="3469" w:firstLine="851"/>
        <w:jc w:val="both"/>
        <w:rPr>
          <w:rFonts w:ascii="Times New Roman" w:eastAsia="Times New Roman" w:hAnsi="Times New Roman" w:cs="Times New Roman"/>
          <w:sz w:val="28"/>
          <w:szCs w:val="28"/>
          <w:lang w:eastAsia="ru-RU"/>
        </w:rPr>
      </w:pPr>
      <w:proofErr w:type="spellStart"/>
      <w:r w:rsidRPr="008251F6">
        <w:rPr>
          <w:rFonts w:ascii="Times New Roman" w:eastAsia="Times New Roman" w:hAnsi="Times New Roman" w:cs="Times New Roman"/>
          <w:sz w:val="28"/>
          <w:szCs w:val="28"/>
          <w:lang w:eastAsia="ru-RU"/>
        </w:rPr>
        <w:t>kj</w:t>
      </w:r>
      <w:proofErr w:type="spellEnd"/>
      <w:r w:rsidRPr="008251F6">
        <w:rPr>
          <w:rFonts w:ascii="Times New Roman" w:eastAsia="Times New Roman" w:hAnsi="Times New Roman" w:cs="Times New Roman"/>
          <w:sz w:val="28"/>
          <w:szCs w:val="28"/>
          <w:lang w:eastAsia="ru-RU"/>
        </w:rPr>
        <w:t xml:space="preserve"> = </w:t>
      </w:r>
      <w:proofErr w:type="spellStart"/>
      <w:r w:rsidRPr="008251F6">
        <w:rPr>
          <w:rFonts w:ascii="Times New Roman" w:eastAsia="Times New Roman" w:hAnsi="Times New Roman" w:cs="Times New Roman"/>
          <w:sz w:val="28"/>
          <w:szCs w:val="28"/>
          <w:lang w:eastAsia="ru-RU"/>
        </w:rPr>
        <w:t>Ф</w:t>
      </w:r>
      <w:proofErr w:type="gramStart"/>
      <w:r w:rsidRPr="008251F6">
        <w:rPr>
          <w:rFonts w:ascii="Times New Roman" w:eastAsia="Times New Roman" w:hAnsi="Times New Roman" w:cs="Times New Roman"/>
          <w:sz w:val="28"/>
          <w:szCs w:val="28"/>
          <w:lang w:eastAsia="ru-RU"/>
        </w:rPr>
        <w:t>j</w:t>
      </w:r>
      <w:proofErr w:type="spellEnd"/>
      <w:proofErr w:type="gramEnd"/>
      <w:r w:rsidRPr="008251F6">
        <w:rPr>
          <w:rFonts w:ascii="Times New Roman" w:eastAsia="Times New Roman" w:hAnsi="Times New Roman" w:cs="Times New Roman"/>
          <w:sz w:val="28"/>
          <w:szCs w:val="28"/>
          <w:lang w:eastAsia="ru-RU"/>
        </w:rPr>
        <w:t xml:space="preserve"> / Ф, где:</w:t>
      </w:r>
    </w:p>
    <w:p w:rsidR="008251F6" w:rsidRPr="008251F6" w:rsidRDefault="008251F6" w:rsidP="008251F6">
      <w:pPr>
        <w:spacing w:after="0" w:line="240" w:lineRule="auto"/>
        <w:ind w:left="3469" w:firstLine="851"/>
        <w:jc w:val="both"/>
        <w:rPr>
          <w:rFonts w:ascii="Times New Roman" w:eastAsia="Times New Roman" w:hAnsi="Times New Roman" w:cs="Times New Roman"/>
          <w:sz w:val="28"/>
          <w:szCs w:val="28"/>
          <w:lang w:eastAsia="ru-RU"/>
        </w:rPr>
      </w:pPr>
    </w:p>
    <w:p w:rsidR="008251F6" w:rsidRPr="008251F6" w:rsidRDefault="008251F6" w:rsidP="008251F6">
      <w:pPr>
        <w:spacing w:after="0" w:line="240" w:lineRule="auto"/>
        <w:ind w:firstLine="851"/>
        <w:jc w:val="both"/>
        <w:rPr>
          <w:rFonts w:ascii="Times New Roman" w:eastAsia="Times New Roman" w:hAnsi="Times New Roman" w:cs="Times New Roman"/>
          <w:sz w:val="28"/>
          <w:szCs w:val="28"/>
          <w:lang w:eastAsia="ru-RU"/>
        </w:rPr>
      </w:pPr>
      <w:proofErr w:type="spellStart"/>
      <w:r w:rsidRPr="008251F6">
        <w:rPr>
          <w:rFonts w:ascii="Times New Roman" w:eastAsia="Times New Roman" w:hAnsi="Times New Roman" w:cs="Times New Roman"/>
          <w:sz w:val="28"/>
          <w:szCs w:val="28"/>
          <w:lang w:eastAsia="ru-RU"/>
        </w:rPr>
        <w:t>Ф</w:t>
      </w:r>
      <w:proofErr w:type="gramStart"/>
      <w:r w:rsidRPr="008251F6">
        <w:rPr>
          <w:rFonts w:ascii="Times New Roman" w:eastAsia="Times New Roman" w:hAnsi="Times New Roman" w:cs="Times New Roman"/>
          <w:sz w:val="28"/>
          <w:szCs w:val="28"/>
          <w:lang w:eastAsia="ru-RU"/>
        </w:rPr>
        <w:t>j</w:t>
      </w:r>
      <w:proofErr w:type="spellEnd"/>
      <w:proofErr w:type="gramEnd"/>
      <w:r w:rsidRPr="008251F6">
        <w:rPr>
          <w:rFonts w:ascii="Times New Roman" w:eastAsia="Times New Roman" w:hAnsi="Times New Roman" w:cs="Times New Roman"/>
          <w:sz w:val="28"/>
          <w:szCs w:val="28"/>
          <w:lang w:eastAsia="ru-RU"/>
        </w:rPr>
        <w:t xml:space="preserve"> - объем фактических расходов из местного бюджета (кассового исполнения) на реализацию j-той подпрограммы (ведомственной целевой программы, основного мероприятия) в отчетном году;</w:t>
      </w:r>
    </w:p>
    <w:p w:rsidR="008251F6" w:rsidRPr="008251F6" w:rsidRDefault="008251F6" w:rsidP="008251F6">
      <w:pPr>
        <w:spacing w:after="0" w:line="240" w:lineRule="auto"/>
        <w:ind w:firstLine="851"/>
        <w:jc w:val="both"/>
        <w:rPr>
          <w:rFonts w:ascii="Times New Roman" w:eastAsia="Times New Roman" w:hAnsi="Times New Roman" w:cs="Times New Roman"/>
          <w:sz w:val="28"/>
          <w:szCs w:val="28"/>
          <w:lang w:eastAsia="ru-RU"/>
        </w:rPr>
      </w:pPr>
      <w:r w:rsidRPr="008251F6">
        <w:rPr>
          <w:rFonts w:ascii="Times New Roman" w:eastAsia="Times New Roman" w:hAnsi="Times New Roman" w:cs="Times New Roman"/>
          <w:sz w:val="28"/>
          <w:szCs w:val="28"/>
          <w:lang w:eastAsia="ru-RU"/>
        </w:rPr>
        <w:t>Ф - объем фактических расходов из местного бюджета (кассового исполнения) на реализацию муниципальной программы.</w:t>
      </w:r>
    </w:p>
    <w:p w:rsidR="008251F6" w:rsidRPr="008251F6" w:rsidRDefault="008251F6" w:rsidP="008251F6">
      <w:pPr>
        <w:spacing w:after="0" w:line="240" w:lineRule="auto"/>
        <w:ind w:firstLine="851"/>
        <w:jc w:val="both"/>
        <w:rPr>
          <w:rFonts w:ascii="Times New Roman" w:eastAsia="Times New Roman" w:hAnsi="Times New Roman" w:cs="Times New Roman"/>
          <w:sz w:val="28"/>
          <w:szCs w:val="28"/>
          <w:lang w:eastAsia="ru-RU"/>
        </w:rPr>
      </w:pPr>
      <w:r w:rsidRPr="008251F6">
        <w:rPr>
          <w:rFonts w:ascii="Times New Roman" w:eastAsia="Times New Roman" w:hAnsi="Times New Roman" w:cs="Times New Roman"/>
          <w:sz w:val="28"/>
          <w:szCs w:val="28"/>
          <w:lang w:eastAsia="ru-RU"/>
        </w:rPr>
        <w:t xml:space="preserve">8.2. Эффективность реализации муниципальной программы признается высокой в случае, если значение </w:t>
      </w:r>
      <w:proofErr w:type="spellStart"/>
      <w:r w:rsidRPr="008251F6">
        <w:rPr>
          <w:rFonts w:ascii="Times New Roman" w:eastAsia="Times New Roman" w:hAnsi="Times New Roman" w:cs="Times New Roman"/>
          <w:sz w:val="28"/>
          <w:szCs w:val="28"/>
          <w:lang w:eastAsia="ru-RU"/>
        </w:rPr>
        <w:t>ЭРгп</w:t>
      </w:r>
      <w:proofErr w:type="spellEnd"/>
      <w:r w:rsidRPr="008251F6">
        <w:rPr>
          <w:rFonts w:ascii="Times New Roman" w:eastAsia="Times New Roman" w:hAnsi="Times New Roman" w:cs="Times New Roman"/>
          <w:sz w:val="28"/>
          <w:szCs w:val="28"/>
          <w:lang w:eastAsia="ru-RU"/>
        </w:rPr>
        <w:t xml:space="preserve"> составляет не менее 0,90.</w:t>
      </w:r>
    </w:p>
    <w:p w:rsidR="008251F6" w:rsidRPr="008251F6" w:rsidRDefault="008251F6" w:rsidP="008251F6">
      <w:pPr>
        <w:spacing w:after="0" w:line="240" w:lineRule="auto"/>
        <w:ind w:firstLine="851"/>
        <w:jc w:val="both"/>
        <w:rPr>
          <w:rFonts w:ascii="Times New Roman" w:eastAsia="Times New Roman" w:hAnsi="Times New Roman" w:cs="Times New Roman"/>
          <w:sz w:val="28"/>
          <w:szCs w:val="28"/>
          <w:lang w:eastAsia="ru-RU"/>
        </w:rPr>
      </w:pPr>
      <w:r w:rsidRPr="008251F6">
        <w:rPr>
          <w:rFonts w:ascii="Times New Roman" w:eastAsia="Times New Roman" w:hAnsi="Times New Roman" w:cs="Times New Roman"/>
          <w:sz w:val="28"/>
          <w:szCs w:val="28"/>
          <w:lang w:eastAsia="ru-RU"/>
        </w:rPr>
        <w:t xml:space="preserve">Эффективность реализации муниципальной программы признается средней в случае, если значение </w:t>
      </w:r>
      <w:proofErr w:type="spellStart"/>
      <w:r w:rsidRPr="008251F6">
        <w:rPr>
          <w:rFonts w:ascii="Times New Roman" w:eastAsia="Times New Roman" w:hAnsi="Times New Roman" w:cs="Times New Roman"/>
          <w:sz w:val="28"/>
          <w:szCs w:val="28"/>
          <w:lang w:eastAsia="ru-RU"/>
        </w:rPr>
        <w:t>ЭРгп</w:t>
      </w:r>
      <w:proofErr w:type="spellEnd"/>
      <w:r w:rsidRPr="008251F6">
        <w:rPr>
          <w:rFonts w:ascii="Times New Roman" w:eastAsia="Times New Roman" w:hAnsi="Times New Roman" w:cs="Times New Roman"/>
          <w:sz w:val="28"/>
          <w:szCs w:val="28"/>
          <w:lang w:eastAsia="ru-RU"/>
        </w:rPr>
        <w:t xml:space="preserve"> составляет не менее 0,80.</w:t>
      </w:r>
    </w:p>
    <w:p w:rsidR="008251F6" w:rsidRPr="008251F6" w:rsidRDefault="008251F6" w:rsidP="008251F6">
      <w:pPr>
        <w:spacing w:after="0" w:line="240" w:lineRule="auto"/>
        <w:ind w:firstLine="851"/>
        <w:jc w:val="both"/>
        <w:rPr>
          <w:rFonts w:ascii="Times New Roman" w:eastAsia="Times New Roman" w:hAnsi="Times New Roman" w:cs="Times New Roman"/>
          <w:sz w:val="28"/>
          <w:szCs w:val="28"/>
          <w:lang w:eastAsia="ru-RU"/>
        </w:rPr>
      </w:pPr>
      <w:r w:rsidRPr="008251F6">
        <w:rPr>
          <w:rFonts w:ascii="Times New Roman" w:eastAsia="Times New Roman" w:hAnsi="Times New Roman" w:cs="Times New Roman"/>
          <w:sz w:val="28"/>
          <w:szCs w:val="28"/>
          <w:lang w:eastAsia="ru-RU"/>
        </w:rPr>
        <w:t xml:space="preserve">Эффективность реализации муниципальной программы признается удовлетворительной в случае, если значение </w:t>
      </w:r>
      <w:proofErr w:type="spellStart"/>
      <w:r w:rsidRPr="008251F6">
        <w:rPr>
          <w:rFonts w:ascii="Times New Roman" w:eastAsia="Times New Roman" w:hAnsi="Times New Roman" w:cs="Times New Roman"/>
          <w:sz w:val="28"/>
          <w:szCs w:val="28"/>
          <w:lang w:eastAsia="ru-RU"/>
        </w:rPr>
        <w:t>ЭРгп</w:t>
      </w:r>
      <w:proofErr w:type="spellEnd"/>
      <w:r w:rsidRPr="008251F6">
        <w:rPr>
          <w:rFonts w:ascii="Times New Roman" w:eastAsia="Times New Roman" w:hAnsi="Times New Roman" w:cs="Times New Roman"/>
          <w:sz w:val="28"/>
          <w:szCs w:val="28"/>
          <w:lang w:eastAsia="ru-RU"/>
        </w:rPr>
        <w:t xml:space="preserve"> составляет не менее 0,70.</w:t>
      </w:r>
    </w:p>
    <w:p w:rsidR="008251F6" w:rsidRPr="008251F6" w:rsidRDefault="008251F6" w:rsidP="008251F6">
      <w:pPr>
        <w:spacing w:after="0" w:line="240" w:lineRule="auto"/>
        <w:ind w:firstLine="851"/>
        <w:jc w:val="both"/>
        <w:rPr>
          <w:rFonts w:ascii="Times New Roman" w:eastAsia="Times New Roman" w:hAnsi="Times New Roman" w:cs="Times New Roman"/>
          <w:sz w:val="28"/>
          <w:szCs w:val="28"/>
          <w:lang w:eastAsia="ru-RU"/>
        </w:rPr>
      </w:pPr>
      <w:r w:rsidRPr="008251F6">
        <w:rPr>
          <w:rFonts w:ascii="Times New Roman" w:eastAsia="Times New Roman" w:hAnsi="Times New Roman" w:cs="Times New Roman"/>
          <w:sz w:val="28"/>
          <w:szCs w:val="28"/>
          <w:lang w:eastAsia="ru-RU"/>
        </w:rPr>
        <w:t>В остальных случаях эффективность реализации муниципальной программы признается неудовлетворительной.</w:t>
      </w:r>
    </w:p>
    <w:p w:rsidR="00EF3A79" w:rsidRDefault="00EF3A79" w:rsidP="00194C4A">
      <w:pPr>
        <w:spacing w:after="0" w:line="240" w:lineRule="auto"/>
        <w:rPr>
          <w:rFonts w:ascii="Times New Roman" w:eastAsia="Times New Roman" w:hAnsi="Times New Roman" w:cs="Times New Roman"/>
          <w:bCs/>
          <w:sz w:val="28"/>
          <w:szCs w:val="28"/>
          <w:lang w:eastAsia="ru-RU"/>
        </w:rPr>
      </w:pPr>
    </w:p>
    <w:p w:rsidR="008251F6" w:rsidRPr="008251F6" w:rsidRDefault="008251F6" w:rsidP="008251F6">
      <w:pPr>
        <w:spacing w:after="0" w:line="240" w:lineRule="auto"/>
        <w:jc w:val="center"/>
        <w:rPr>
          <w:rFonts w:ascii="Times New Roman" w:eastAsia="Times New Roman" w:hAnsi="Times New Roman" w:cs="Times New Roman"/>
          <w:sz w:val="28"/>
          <w:szCs w:val="28"/>
          <w:shd w:val="clear" w:color="auto" w:fill="FFFFFF"/>
          <w:lang w:eastAsia="ru-RU"/>
        </w:rPr>
      </w:pPr>
      <w:r w:rsidRPr="008251F6">
        <w:rPr>
          <w:rFonts w:ascii="Times New Roman" w:eastAsia="Times New Roman" w:hAnsi="Times New Roman" w:cs="Times New Roman"/>
          <w:bCs/>
          <w:sz w:val="28"/>
          <w:szCs w:val="28"/>
          <w:lang w:eastAsia="ru-RU"/>
        </w:rPr>
        <w:t>9.</w:t>
      </w:r>
      <w:r w:rsidR="00F512DE">
        <w:rPr>
          <w:rFonts w:ascii="Times New Roman" w:eastAsia="Times New Roman" w:hAnsi="Times New Roman" w:cs="Times New Roman"/>
          <w:bCs/>
          <w:sz w:val="28"/>
          <w:szCs w:val="28"/>
          <w:lang w:eastAsia="ru-RU"/>
        </w:rPr>
        <w:t xml:space="preserve"> </w:t>
      </w:r>
      <w:r w:rsidRPr="008251F6">
        <w:rPr>
          <w:rFonts w:ascii="Times New Roman" w:eastAsia="Times New Roman" w:hAnsi="Times New Roman" w:cs="Times New Roman"/>
          <w:bCs/>
          <w:sz w:val="28"/>
          <w:szCs w:val="28"/>
          <w:lang w:eastAsia="ru-RU"/>
        </w:rPr>
        <w:t>М</w:t>
      </w:r>
      <w:r w:rsidRPr="008251F6">
        <w:rPr>
          <w:rFonts w:ascii="Times New Roman" w:eastAsia="Times New Roman" w:hAnsi="Times New Roman" w:cs="Times New Roman"/>
          <w:sz w:val="28"/>
          <w:szCs w:val="28"/>
          <w:shd w:val="clear" w:color="auto" w:fill="FFFFFF"/>
          <w:lang w:eastAsia="ru-RU"/>
        </w:rPr>
        <w:t xml:space="preserve">еханизм реализации муниципальной программы и </w:t>
      </w:r>
      <w:proofErr w:type="gramStart"/>
      <w:r w:rsidRPr="008251F6">
        <w:rPr>
          <w:rFonts w:ascii="Times New Roman" w:eastAsia="Times New Roman" w:hAnsi="Times New Roman" w:cs="Times New Roman"/>
          <w:sz w:val="28"/>
          <w:szCs w:val="28"/>
          <w:shd w:val="clear" w:color="auto" w:fill="FFFFFF"/>
          <w:lang w:eastAsia="ru-RU"/>
        </w:rPr>
        <w:t>контроль за</w:t>
      </w:r>
      <w:proofErr w:type="gramEnd"/>
      <w:r w:rsidRPr="008251F6">
        <w:rPr>
          <w:rFonts w:ascii="Times New Roman" w:eastAsia="Times New Roman" w:hAnsi="Times New Roman" w:cs="Times New Roman"/>
          <w:sz w:val="28"/>
          <w:szCs w:val="28"/>
          <w:shd w:val="clear" w:color="auto" w:fill="FFFFFF"/>
          <w:lang w:eastAsia="ru-RU"/>
        </w:rPr>
        <w:t xml:space="preserve"> ее выполнением</w:t>
      </w:r>
    </w:p>
    <w:p w:rsidR="008251F6" w:rsidRPr="008251F6" w:rsidRDefault="008251F6" w:rsidP="008251F6">
      <w:pPr>
        <w:widowControl w:val="0"/>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8251F6" w:rsidRPr="008251F6" w:rsidRDefault="008251F6" w:rsidP="008251F6">
      <w:pPr>
        <w:spacing w:after="0" w:line="240" w:lineRule="auto"/>
        <w:ind w:firstLine="851"/>
        <w:jc w:val="both"/>
        <w:rPr>
          <w:rFonts w:ascii="Times New Roman" w:eastAsia="Times New Roman" w:hAnsi="Times New Roman" w:cs="Times New Roman"/>
          <w:sz w:val="28"/>
          <w:szCs w:val="28"/>
          <w:lang w:eastAsia="ru-RU"/>
        </w:rPr>
      </w:pPr>
      <w:r w:rsidRPr="008251F6">
        <w:rPr>
          <w:rFonts w:ascii="Times New Roman" w:eastAsia="Times New Roman" w:hAnsi="Times New Roman" w:cs="Times New Roman"/>
          <w:sz w:val="28"/>
          <w:szCs w:val="28"/>
          <w:lang w:eastAsia="ru-RU"/>
        </w:rPr>
        <w:t xml:space="preserve">Текущее управление </w:t>
      </w:r>
      <w:r w:rsidR="00AD13F3">
        <w:rPr>
          <w:rFonts w:ascii="Times New Roman" w:eastAsia="Times New Roman" w:hAnsi="Times New Roman" w:cs="Times New Roman"/>
          <w:sz w:val="28"/>
          <w:szCs w:val="28"/>
          <w:lang w:eastAsia="ru-RU"/>
        </w:rPr>
        <w:t xml:space="preserve">реализацией </w:t>
      </w:r>
      <w:r w:rsidRPr="008251F6">
        <w:rPr>
          <w:rFonts w:ascii="Times New Roman" w:eastAsia="Times New Roman" w:hAnsi="Times New Roman" w:cs="Times New Roman"/>
          <w:sz w:val="28"/>
          <w:szCs w:val="28"/>
          <w:lang w:eastAsia="ru-RU"/>
        </w:rPr>
        <w:t>программы осуществляется заказчиком программы – админ</w:t>
      </w:r>
      <w:r w:rsidR="004E24D4">
        <w:rPr>
          <w:rFonts w:ascii="Times New Roman" w:eastAsia="Times New Roman" w:hAnsi="Times New Roman" w:cs="Times New Roman"/>
          <w:sz w:val="28"/>
          <w:szCs w:val="28"/>
          <w:lang w:eastAsia="ru-RU"/>
        </w:rPr>
        <w:t>истрацией Песчан</w:t>
      </w:r>
      <w:r>
        <w:rPr>
          <w:rFonts w:ascii="Times New Roman" w:eastAsia="Times New Roman" w:hAnsi="Times New Roman" w:cs="Times New Roman"/>
          <w:sz w:val="28"/>
          <w:szCs w:val="28"/>
          <w:lang w:eastAsia="ru-RU"/>
        </w:rPr>
        <w:t>ого сельского</w:t>
      </w:r>
      <w:r w:rsidRPr="008251F6">
        <w:rPr>
          <w:rFonts w:ascii="Times New Roman" w:eastAsia="Times New Roman" w:hAnsi="Times New Roman" w:cs="Times New Roman"/>
          <w:sz w:val="28"/>
          <w:szCs w:val="28"/>
          <w:lang w:eastAsia="ru-RU"/>
        </w:rPr>
        <w:t xml:space="preserve"> посе</w:t>
      </w:r>
      <w:r w:rsidR="004E24D4">
        <w:rPr>
          <w:rFonts w:ascii="Times New Roman" w:eastAsia="Times New Roman" w:hAnsi="Times New Roman" w:cs="Times New Roman"/>
          <w:sz w:val="28"/>
          <w:szCs w:val="28"/>
          <w:lang w:eastAsia="ru-RU"/>
        </w:rPr>
        <w:t>ления Тбилисск</w:t>
      </w:r>
      <w:r w:rsidR="00353502">
        <w:rPr>
          <w:rFonts w:ascii="Times New Roman" w:eastAsia="Times New Roman" w:hAnsi="Times New Roman" w:cs="Times New Roman"/>
          <w:sz w:val="28"/>
          <w:szCs w:val="28"/>
          <w:lang w:eastAsia="ru-RU"/>
        </w:rPr>
        <w:t>ого района, которая</w:t>
      </w:r>
      <w:r w:rsidRPr="008251F6">
        <w:rPr>
          <w:rFonts w:ascii="Times New Roman" w:eastAsia="Times New Roman" w:hAnsi="Times New Roman" w:cs="Times New Roman"/>
          <w:sz w:val="28"/>
          <w:szCs w:val="28"/>
          <w:lang w:eastAsia="ru-RU"/>
        </w:rPr>
        <w:t xml:space="preserve"> выполняет следующие функции:</w:t>
      </w:r>
    </w:p>
    <w:p w:rsidR="008251F6" w:rsidRPr="008251F6" w:rsidRDefault="008251F6" w:rsidP="008251F6">
      <w:pPr>
        <w:spacing w:after="0" w:line="240" w:lineRule="auto"/>
        <w:ind w:firstLine="851"/>
        <w:jc w:val="both"/>
        <w:rPr>
          <w:rFonts w:ascii="Times New Roman" w:eastAsia="Times New Roman" w:hAnsi="Times New Roman" w:cs="Times New Roman"/>
          <w:sz w:val="28"/>
          <w:szCs w:val="28"/>
          <w:lang w:eastAsia="ru-RU"/>
        </w:rPr>
      </w:pPr>
      <w:r w:rsidRPr="008251F6">
        <w:rPr>
          <w:rFonts w:ascii="Times New Roman" w:eastAsia="Times New Roman" w:hAnsi="Times New Roman" w:cs="Times New Roman"/>
          <w:sz w:val="28"/>
          <w:szCs w:val="28"/>
          <w:lang w:eastAsia="ru-RU"/>
        </w:rPr>
        <w:t>разрабатывает в пределах своих полномочий проекты нормативных правовых актов</w:t>
      </w:r>
      <w:r w:rsidR="00AD13F3">
        <w:rPr>
          <w:rFonts w:ascii="Times New Roman" w:eastAsia="Times New Roman" w:hAnsi="Times New Roman" w:cs="Times New Roman"/>
          <w:sz w:val="28"/>
          <w:szCs w:val="28"/>
          <w:lang w:eastAsia="ru-RU"/>
        </w:rPr>
        <w:t xml:space="preserve">, необходимых для реализации </w:t>
      </w:r>
      <w:r w:rsidRPr="008251F6">
        <w:rPr>
          <w:rFonts w:ascii="Times New Roman" w:eastAsia="Times New Roman" w:hAnsi="Times New Roman" w:cs="Times New Roman"/>
          <w:sz w:val="28"/>
          <w:szCs w:val="28"/>
          <w:lang w:eastAsia="ru-RU"/>
        </w:rPr>
        <w:t>программы;</w:t>
      </w:r>
    </w:p>
    <w:p w:rsidR="008251F6" w:rsidRPr="008251F6" w:rsidRDefault="008251F6" w:rsidP="008251F6">
      <w:pPr>
        <w:spacing w:after="0" w:line="240" w:lineRule="auto"/>
        <w:ind w:firstLine="851"/>
        <w:jc w:val="both"/>
        <w:rPr>
          <w:rFonts w:ascii="Times New Roman" w:eastAsia="Times New Roman" w:hAnsi="Times New Roman" w:cs="Times New Roman"/>
          <w:sz w:val="28"/>
          <w:szCs w:val="28"/>
          <w:lang w:eastAsia="ru-RU"/>
        </w:rPr>
      </w:pPr>
      <w:r w:rsidRPr="008251F6">
        <w:rPr>
          <w:rFonts w:ascii="Times New Roman" w:eastAsia="Times New Roman" w:hAnsi="Times New Roman" w:cs="Times New Roman"/>
          <w:sz w:val="28"/>
          <w:szCs w:val="28"/>
          <w:lang w:eastAsia="ru-RU"/>
        </w:rPr>
        <w:t>подготавливает в установленном порядке предложения по уточнению перечня программных мероприятий на очередной финансовый год, уточняет затраты на реализацию этих мероприятий, а также механизм реализации программы;</w:t>
      </w:r>
    </w:p>
    <w:p w:rsidR="008251F6" w:rsidRPr="008251F6" w:rsidRDefault="008251F6" w:rsidP="008251F6">
      <w:pPr>
        <w:spacing w:after="0" w:line="240" w:lineRule="auto"/>
        <w:ind w:firstLine="851"/>
        <w:jc w:val="both"/>
        <w:rPr>
          <w:rFonts w:ascii="Times New Roman" w:eastAsia="Times New Roman" w:hAnsi="Times New Roman" w:cs="Times New Roman"/>
          <w:sz w:val="28"/>
          <w:szCs w:val="28"/>
          <w:lang w:eastAsia="ru-RU"/>
        </w:rPr>
      </w:pPr>
      <w:r w:rsidRPr="008251F6">
        <w:rPr>
          <w:rFonts w:ascii="Times New Roman" w:eastAsia="Times New Roman" w:hAnsi="Times New Roman" w:cs="Times New Roman"/>
          <w:sz w:val="28"/>
          <w:szCs w:val="28"/>
          <w:lang w:eastAsia="ru-RU"/>
        </w:rPr>
        <w:t>анализирует реализацию программы и обобщает информацию о выполнении запланированных мероприятий программы.</w:t>
      </w:r>
    </w:p>
    <w:p w:rsidR="008251F6" w:rsidRPr="008251F6" w:rsidRDefault="008251F6" w:rsidP="008251F6">
      <w:pPr>
        <w:spacing w:after="0" w:line="240" w:lineRule="auto"/>
        <w:ind w:firstLine="851"/>
        <w:jc w:val="both"/>
        <w:rPr>
          <w:rFonts w:ascii="Times New Roman" w:eastAsia="Times New Roman" w:hAnsi="Times New Roman" w:cs="Times New Roman"/>
          <w:sz w:val="28"/>
          <w:szCs w:val="28"/>
          <w:lang w:eastAsia="ru-RU"/>
        </w:rPr>
      </w:pPr>
      <w:r w:rsidRPr="008251F6">
        <w:rPr>
          <w:rFonts w:ascii="Times New Roman" w:eastAsia="Times New Roman" w:hAnsi="Times New Roman" w:cs="Times New Roman"/>
          <w:sz w:val="28"/>
          <w:szCs w:val="28"/>
          <w:lang w:eastAsia="ru-RU"/>
        </w:rPr>
        <w:t>Финансирование программы осуществляется за счет средств федерального, краевого и местного бюджетов в соответствии с решени</w:t>
      </w:r>
      <w:r w:rsidR="004E24D4">
        <w:rPr>
          <w:rFonts w:ascii="Times New Roman" w:eastAsia="Times New Roman" w:hAnsi="Times New Roman" w:cs="Times New Roman"/>
          <w:sz w:val="28"/>
          <w:szCs w:val="28"/>
          <w:lang w:eastAsia="ru-RU"/>
        </w:rPr>
        <w:t xml:space="preserve">ем </w:t>
      </w:r>
      <w:r w:rsidR="004E24D4">
        <w:rPr>
          <w:rFonts w:ascii="Times New Roman" w:eastAsia="Times New Roman" w:hAnsi="Times New Roman" w:cs="Times New Roman"/>
          <w:sz w:val="28"/>
          <w:szCs w:val="28"/>
          <w:lang w:eastAsia="ru-RU"/>
        </w:rPr>
        <w:lastRenderedPageBreak/>
        <w:t>Совета Песчаног</w:t>
      </w:r>
      <w:r w:rsidR="00AD13F3">
        <w:rPr>
          <w:rFonts w:ascii="Times New Roman" w:eastAsia="Times New Roman" w:hAnsi="Times New Roman" w:cs="Times New Roman"/>
          <w:sz w:val="28"/>
          <w:szCs w:val="28"/>
          <w:lang w:eastAsia="ru-RU"/>
        </w:rPr>
        <w:t>о сельского</w:t>
      </w:r>
      <w:r w:rsidR="004E24D4">
        <w:rPr>
          <w:rFonts w:ascii="Times New Roman" w:eastAsia="Times New Roman" w:hAnsi="Times New Roman" w:cs="Times New Roman"/>
          <w:sz w:val="28"/>
          <w:szCs w:val="28"/>
          <w:lang w:eastAsia="ru-RU"/>
        </w:rPr>
        <w:t xml:space="preserve"> поселения Тбилисско</w:t>
      </w:r>
      <w:r w:rsidRPr="008251F6">
        <w:rPr>
          <w:rFonts w:ascii="Times New Roman" w:eastAsia="Times New Roman" w:hAnsi="Times New Roman" w:cs="Times New Roman"/>
          <w:sz w:val="28"/>
          <w:szCs w:val="28"/>
          <w:lang w:eastAsia="ru-RU"/>
        </w:rPr>
        <w:t>го района о бюджете на очередной финансовый год.</w:t>
      </w:r>
    </w:p>
    <w:p w:rsidR="008251F6" w:rsidRPr="008251F6" w:rsidRDefault="008251F6" w:rsidP="008251F6">
      <w:pPr>
        <w:spacing w:after="0" w:line="240" w:lineRule="auto"/>
        <w:ind w:firstLine="851"/>
        <w:jc w:val="both"/>
        <w:rPr>
          <w:rFonts w:ascii="Times New Roman" w:eastAsia="Times New Roman" w:hAnsi="Times New Roman" w:cs="Times New Roman"/>
          <w:sz w:val="28"/>
          <w:szCs w:val="28"/>
          <w:lang w:eastAsia="ru-RU"/>
        </w:rPr>
      </w:pPr>
      <w:r w:rsidRPr="008251F6">
        <w:rPr>
          <w:rFonts w:ascii="Times New Roman" w:eastAsia="Times New Roman" w:hAnsi="Times New Roman" w:cs="Times New Roman"/>
          <w:sz w:val="28"/>
          <w:szCs w:val="28"/>
          <w:lang w:eastAsia="ru-RU"/>
        </w:rPr>
        <w:t>Общее руководство и координацию ис</w:t>
      </w:r>
      <w:r w:rsidR="00353502">
        <w:rPr>
          <w:rFonts w:ascii="Times New Roman" w:eastAsia="Times New Roman" w:hAnsi="Times New Roman" w:cs="Times New Roman"/>
          <w:sz w:val="28"/>
          <w:szCs w:val="28"/>
          <w:lang w:eastAsia="ru-RU"/>
        </w:rPr>
        <w:t xml:space="preserve">полнения программы осуществляет </w:t>
      </w:r>
      <w:r w:rsidRPr="008251F6">
        <w:rPr>
          <w:rFonts w:ascii="Times New Roman" w:eastAsia="Times New Roman" w:hAnsi="Times New Roman" w:cs="Times New Roman"/>
          <w:sz w:val="28"/>
          <w:szCs w:val="28"/>
          <w:lang w:eastAsia="ru-RU"/>
        </w:rPr>
        <w:t>адми</w:t>
      </w:r>
      <w:r w:rsidR="00AD13F3">
        <w:rPr>
          <w:rFonts w:ascii="Times New Roman" w:eastAsia="Times New Roman" w:hAnsi="Times New Roman" w:cs="Times New Roman"/>
          <w:sz w:val="28"/>
          <w:szCs w:val="28"/>
          <w:lang w:eastAsia="ru-RU"/>
        </w:rPr>
        <w:t>нистраци</w:t>
      </w:r>
      <w:r w:rsidR="00353502">
        <w:rPr>
          <w:rFonts w:ascii="Times New Roman" w:eastAsia="Times New Roman" w:hAnsi="Times New Roman" w:cs="Times New Roman"/>
          <w:sz w:val="28"/>
          <w:szCs w:val="28"/>
          <w:lang w:eastAsia="ru-RU"/>
        </w:rPr>
        <w:t>я</w:t>
      </w:r>
      <w:r w:rsidR="004E24D4">
        <w:rPr>
          <w:rFonts w:ascii="Times New Roman" w:eastAsia="Times New Roman" w:hAnsi="Times New Roman" w:cs="Times New Roman"/>
          <w:sz w:val="28"/>
          <w:szCs w:val="28"/>
          <w:lang w:eastAsia="ru-RU"/>
        </w:rPr>
        <w:t xml:space="preserve"> Песчано</w:t>
      </w:r>
      <w:r w:rsidR="00AD13F3">
        <w:rPr>
          <w:rFonts w:ascii="Times New Roman" w:eastAsia="Times New Roman" w:hAnsi="Times New Roman" w:cs="Times New Roman"/>
          <w:sz w:val="28"/>
          <w:szCs w:val="28"/>
          <w:lang w:eastAsia="ru-RU"/>
        </w:rPr>
        <w:t>го сельского</w:t>
      </w:r>
      <w:r w:rsidR="004E24D4">
        <w:rPr>
          <w:rFonts w:ascii="Times New Roman" w:eastAsia="Times New Roman" w:hAnsi="Times New Roman" w:cs="Times New Roman"/>
          <w:sz w:val="28"/>
          <w:szCs w:val="28"/>
          <w:lang w:eastAsia="ru-RU"/>
        </w:rPr>
        <w:t xml:space="preserve"> поселения Тбилисско</w:t>
      </w:r>
      <w:r w:rsidRPr="008251F6">
        <w:rPr>
          <w:rFonts w:ascii="Times New Roman" w:eastAsia="Times New Roman" w:hAnsi="Times New Roman" w:cs="Times New Roman"/>
          <w:sz w:val="28"/>
          <w:szCs w:val="28"/>
          <w:lang w:eastAsia="ru-RU"/>
        </w:rPr>
        <w:t>го района.</w:t>
      </w:r>
    </w:p>
    <w:p w:rsidR="008251F6" w:rsidRDefault="008251F6" w:rsidP="008251F6">
      <w:pPr>
        <w:spacing w:after="0" w:line="240" w:lineRule="auto"/>
        <w:jc w:val="both"/>
        <w:rPr>
          <w:rFonts w:ascii="Times New Roman" w:eastAsia="Times New Roman" w:hAnsi="Times New Roman" w:cs="Times New Roman"/>
          <w:sz w:val="28"/>
          <w:szCs w:val="28"/>
          <w:lang w:eastAsia="ru-RU"/>
        </w:rPr>
      </w:pPr>
    </w:p>
    <w:p w:rsidR="00AD13F3" w:rsidRPr="005134AC" w:rsidRDefault="00AD13F3" w:rsidP="005134AC">
      <w:pPr>
        <w:spacing w:after="0" w:line="240" w:lineRule="auto"/>
        <w:jc w:val="both"/>
        <w:rPr>
          <w:rFonts w:ascii="Times New Roman" w:eastAsia="Times New Roman" w:hAnsi="Times New Roman" w:cs="Times New Roman"/>
          <w:sz w:val="28"/>
          <w:szCs w:val="28"/>
          <w:lang w:eastAsia="ru-RU"/>
        </w:rPr>
      </w:pPr>
    </w:p>
    <w:p w:rsidR="005134AC" w:rsidRPr="005134AC" w:rsidRDefault="005134AC" w:rsidP="005134AC">
      <w:pPr>
        <w:spacing w:after="0" w:line="240" w:lineRule="auto"/>
        <w:rPr>
          <w:rFonts w:ascii="Times New Roman" w:hAnsi="Times New Roman" w:cs="Times New Roman"/>
          <w:sz w:val="28"/>
          <w:szCs w:val="28"/>
        </w:rPr>
      </w:pPr>
      <w:bookmarkStart w:id="2" w:name="_GoBack"/>
      <w:bookmarkEnd w:id="2"/>
      <w:proofErr w:type="gramStart"/>
      <w:r w:rsidRPr="005134AC">
        <w:rPr>
          <w:rFonts w:ascii="Times New Roman" w:hAnsi="Times New Roman" w:cs="Times New Roman"/>
          <w:sz w:val="28"/>
          <w:szCs w:val="28"/>
        </w:rPr>
        <w:t>Исполняющий</w:t>
      </w:r>
      <w:proofErr w:type="gramEnd"/>
      <w:r w:rsidRPr="005134AC">
        <w:rPr>
          <w:rFonts w:ascii="Times New Roman" w:hAnsi="Times New Roman" w:cs="Times New Roman"/>
          <w:sz w:val="28"/>
          <w:szCs w:val="28"/>
        </w:rPr>
        <w:t xml:space="preserve"> обязанности</w:t>
      </w:r>
    </w:p>
    <w:p w:rsidR="005134AC" w:rsidRPr="005134AC" w:rsidRDefault="005134AC" w:rsidP="005134AC">
      <w:pPr>
        <w:spacing w:after="0" w:line="240" w:lineRule="auto"/>
        <w:rPr>
          <w:rFonts w:ascii="Times New Roman" w:hAnsi="Times New Roman" w:cs="Times New Roman"/>
          <w:sz w:val="28"/>
          <w:szCs w:val="28"/>
        </w:rPr>
      </w:pPr>
      <w:r w:rsidRPr="005134AC">
        <w:rPr>
          <w:rFonts w:ascii="Times New Roman" w:hAnsi="Times New Roman" w:cs="Times New Roman"/>
          <w:sz w:val="28"/>
          <w:szCs w:val="28"/>
        </w:rPr>
        <w:t>главы Песчаного  сельского поселения</w:t>
      </w:r>
    </w:p>
    <w:p w:rsidR="005134AC" w:rsidRPr="005134AC" w:rsidRDefault="005134AC" w:rsidP="005134AC">
      <w:pPr>
        <w:spacing w:after="0" w:line="240" w:lineRule="auto"/>
        <w:rPr>
          <w:rFonts w:ascii="Times New Roman" w:hAnsi="Times New Roman" w:cs="Times New Roman"/>
          <w:sz w:val="28"/>
          <w:szCs w:val="28"/>
        </w:rPr>
      </w:pPr>
      <w:r w:rsidRPr="005134AC">
        <w:rPr>
          <w:rFonts w:ascii="Times New Roman" w:hAnsi="Times New Roman" w:cs="Times New Roman"/>
          <w:sz w:val="28"/>
          <w:szCs w:val="28"/>
        </w:rPr>
        <w:t>Тбилисского района</w:t>
      </w:r>
      <w:r w:rsidRPr="005134AC">
        <w:rPr>
          <w:rFonts w:ascii="Times New Roman" w:hAnsi="Times New Roman" w:cs="Times New Roman"/>
          <w:sz w:val="28"/>
          <w:szCs w:val="28"/>
        </w:rPr>
        <w:tab/>
      </w:r>
      <w:r w:rsidRPr="005134AC">
        <w:rPr>
          <w:rFonts w:ascii="Times New Roman" w:hAnsi="Times New Roman" w:cs="Times New Roman"/>
          <w:sz w:val="28"/>
          <w:szCs w:val="28"/>
        </w:rPr>
        <w:tab/>
      </w:r>
      <w:r w:rsidRPr="005134AC">
        <w:rPr>
          <w:rFonts w:ascii="Times New Roman" w:hAnsi="Times New Roman" w:cs="Times New Roman"/>
          <w:sz w:val="28"/>
          <w:szCs w:val="28"/>
        </w:rPr>
        <w:tab/>
      </w:r>
      <w:r w:rsidRPr="005134AC">
        <w:rPr>
          <w:rFonts w:ascii="Times New Roman" w:hAnsi="Times New Roman" w:cs="Times New Roman"/>
          <w:sz w:val="28"/>
          <w:szCs w:val="28"/>
        </w:rPr>
        <w:tab/>
      </w:r>
      <w:r w:rsidRPr="005134AC">
        <w:rPr>
          <w:rFonts w:ascii="Times New Roman" w:hAnsi="Times New Roman" w:cs="Times New Roman"/>
          <w:sz w:val="28"/>
          <w:szCs w:val="28"/>
        </w:rPr>
        <w:tab/>
      </w:r>
      <w:r w:rsidRPr="005134AC">
        <w:rPr>
          <w:rFonts w:ascii="Times New Roman" w:hAnsi="Times New Roman" w:cs="Times New Roman"/>
          <w:sz w:val="28"/>
          <w:szCs w:val="28"/>
        </w:rPr>
        <w:tab/>
      </w:r>
      <w:r w:rsidRPr="005134AC">
        <w:rPr>
          <w:rFonts w:ascii="Times New Roman" w:hAnsi="Times New Roman" w:cs="Times New Roman"/>
          <w:sz w:val="28"/>
          <w:szCs w:val="28"/>
        </w:rPr>
        <w:tab/>
        <w:t xml:space="preserve">          Н.В. </w:t>
      </w:r>
      <w:proofErr w:type="spellStart"/>
      <w:r w:rsidRPr="005134AC">
        <w:rPr>
          <w:rFonts w:ascii="Times New Roman" w:hAnsi="Times New Roman" w:cs="Times New Roman"/>
          <w:sz w:val="28"/>
          <w:szCs w:val="28"/>
        </w:rPr>
        <w:t>Палатина</w:t>
      </w:r>
      <w:proofErr w:type="spellEnd"/>
    </w:p>
    <w:p w:rsidR="004E24D4" w:rsidRDefault="004E24D4" w:rsidP="003A161C">
      <w:pPr>
        <w:spacing w:after="0" w:line="240" w:lineRule="auto"/>
      </w:pPr>
    </w:p>
    <w:sectPr w:rsidR="004E24D4" w:rsidSect="003A161C">
      <w:pgSz w:w="11906" w:h="16838"/>
      <w:pgMar w:top="1134" w:right="567"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C06" w:rsidRDefault="00494C06" w:rsidP="00DA1673">
      <w:pPr>
        <w:spacing w:after="0" w:line="240" w:lineRule="auto"/>
      </w:pPr>
      <w:r>
        <w:separator/>
      </w:r>
    </w:p>
  </w:endnote>
  <w:endnote w:type="continuationSeparator" w:id="0">
    <w:p w:rsidR="00494C06" w:rsidRDefault="00494C06" w:rsidP="00DA16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A5B" w:rsidRDefault="00AE4A5B" w:rsidP="0062266A">
    <w:pPr>
      <w:pStyle w:val="af4"/>
    </w:pPr>
  </w:p>
  <w:p w:rsidR="00AE4A5B" w:rsidRDefault="00AE4A5B">
    <w:pPr>
      <w:pStyle w:val="af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A5B" w:rsidRDefault="00AE4A5B" w:rsidP="00421357">
    <w:pPr>
      <w:pStyle w:val="af4"/>
    </w:pPr>
  </w:p>
  <w:p w:rsidR="00AE4A5B" w:rsidRDefault="00AE4A5B">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C06" w:rsidRDefault="00494C06" w:rsidP="00DA1673">
      <w:pPr>
        <w:spacing w:after="0" w:line="240" w:lineRule="auto"/>
      </w:pPr>
      <w:r>
        <w:separator/>
      </w:r>
    </w:p>
  </w:footnote>
  <w:footnote w:type="continuationSeparator" w:id="0">
    <w:p w:rsidR="00494C06" w:rsidRDefault="00494C06" w:rsidP="00DA16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9236098"/>
      <w:docPartObj>
        <w:docPartGallery w:val="Page Numbers (Top of Page)"/>
        <w:docPartUnique/>
      </w:docPartObj>
    </w:sdtPr>
    <w:sdtContent>
      <w:p w:rsidR="00AE4A5B" w:rsidRDefault="00AE4A5B">
        <w:pPr>
          <w:pStyle w:val="a4"/>
          <w:jc w:val="center"/>
        </w:pPr>
        <w:fldSimple w:instr="PAGE   \* MERGEFORMAT">
          <w:r>
            <w:rPr>
              <w:noProof/>
            </w:rPr>
            <w:t>9</w:t>
          </w:r>
        </w:fldSimple>
      </w:p>
    </w:sdtContent>
  </w:sdt>
  <w:p w:rsidR="00AE4A5B" w:rsidRDefault="00AE4A5B">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A5B" w:rsidRPr="00051E5A" w:rsidRDefault="00AE4A5B">
    <w:pPr>
      <w:pStyle w:val="a4"/>
      <w:jc w:val="center"/>
    </w:pPr>
  </w:p>
  <w:p w:rsidR="00AE4A5B" w:rsidRDefault="00AE4A5B" w:rsidP="00BF7905">
    <w:pPr>
      <w:pStyle w:val="a4"/>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6448550"/>
      <w:docPartObj>
        <w:docPartGallery w:val="Page Numbers (Top of Page)"/>
        <w:docPartUnique/>
      </w:docPartObj>
    </w:sdtPr>
    <w:sdtContent>
      <w:p w:rsidR="00AE4A5B" w:rsidRDefault="00AE4A5B">
        <w:pPr>
          <w:pStyle w:val="a4"/>
          <w:jc w:val="center"/>
        </w:pPr>
        <w:fldSimple w:instr="PAGE   \* MERGEFORMAT">
          <w:r w:rsidR="005D4011">
            <w:rPr>
              <w:noProof/>
            </w:rPr>
            <w:t>22</w:t>
          </w:r>
        </w:fldSimple>
      </w:p>
    </w:sdtContent>
  </w:sdt>
  <w:p w:rsidR="00AE4A5B" w:rsidRDefault="00AE4A5B" w:rsidP="003447B7">
    <w:pPr>
      <w:pStyle w:val="a4"/>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4763621"/>
      <w:docPartObj>
        <w:docPartGallery w:val="Page Numbers (Top of Page)"/>
        <w:docPartUnique/>
      </w:docPartObj>
    </w:sdtPr>
    <w:sdtContent>
      <w:p w:rsidR="00AE4A5B" w:rsidRDefault="00AE4A5B">
        <w:pPr>
          <w:pStyle w:val="a4"/>
          <w:jc w:val="center"/>
        </w:pPr>
        <w:fldSimple w:instr="PAGE   \* MERGEFORMAT">
          <w:r>
            <w:rPr>
              <w:noProof/>
            </w:rPr>
            <w:t>13</w:t>
          </w:r>
        </w:fldSimple>
      </w:p>
    </w:sdtContent>
  </w:sdt>
  <w:p w:rsidR="00AE4A5B" w:rsidRDefault="00AE4A5B" w:rsidP="00BF7905">
    <w:pPr>
      <w:pStyle w:val="a4"/>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E56C3"/>
    <w:multiLevelType w:val="hybridMultilevel"/>
    <w:tmpl w:val="A4FE0C18"/>
    <w:lvl w:ilvl="0" w:tplc="F1F27E6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3675CB"/>
    <w:multiLevelType w:val="multilevel"/>
    <w:tmpl w:val="765E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CD16B4"/>
    <w:multiLevelType w:val="hybridMultilevel"/>
    <w:tmpl w:val="C58AC28A"/>
    <w:lvl w:ilvl="0" w:tplc="E32CC38E">
      <w:start w:val="1"/>
      <w:numFmt w:val="decimal"/>
      <w:lvlText w:val="%1."/>
      <w:lvlJc w:val="left"/>
      <w:pPr>
        <w:tabs>
          <w:tab w:val="num" w:pos="720"/>
        </w:tabs>
        <w:ind w:left="720" w:hanging="360"/>
      </w:pPr>
      <w:rPr>
        <w:rFonts w:ascii="Times New Roman" w:hAnsi="Times New Roman" w:cs="Times New Roman" w:hint="default"/>
        <w:sz w:val="28"/>
        <w:szCs w:val="28"/>
      </w:rPr>
    </w:lvl>
    <w:lvl w:ilvl="1" w:tplc="CFEE5ACC">
      <w:numFmt w:val="none"/>
      <w:lvlText w:val=""/>
      <w:lvlJc w:val="left"/>
      <w:pPr>
        <w:tabs>
          <w:tab w:val="num" w:pos="360"/>
        </w:tabs>
      </w:pPr>
    </w:lvl>
    <w:lvl w:ilvl="2" w:tplc="9B86DBFE">
      <w:numFmt w:val="none"/>
      <w:lvlText w:val=""/>
      <w:lvlJc w:val="left"/>
      <w:pPr>
        <w:tabs>
          <w:tab w:val="num" w:pos="360"/>
        </w:tabs>
      </w:pPr>
    </w:lvl>
    <w:lvl w:ilvl="3" w:tplc="33AE2154">
      <w:numFmt w:val="none"/>
      <w:lvlText w:val=""/>
      <w:lvlJc w:val="left"/>
      <w:pPr>
        <w:tabs>
          <w:tab w:val="num" w:pos="360"/>
        </w:tabs>
      </w:pPr>
    </w:lvl>
    <w:lvl w:ilvl="4" w:tplc="0714F2E6">
      <w:numFmt w:val="none"/>
      <w:lvlText w:val=""/>
      <w:lvlJc w:val="left"/>
      <w:pPr>
        <w:tabs>
          <w:tab w:val="num" w:pos="360"/>
        </w:tabs>
      </w:pPr>
    </w:lvl>
    <w:lvl w:ilvl="5" w:tplc="19C29328">
      <w:numFmt w:val="none"/>
      <w:lvlText w:val=""/>
      <w:lvlJc w:val="left"/>
      <w:pPr>
        <w:tabs>
          <w:tab w:val="num" w:pos="360"/>
        </w:tabs>
      </w:pPr>
    </w:lvl>
    <w:lvl w:ilvl="6" w:tplc="D7AA0EDE">
      <w:numFmt w:val="none"/>
      <w:lvlText w:val=""/>
      <w:lvlJc w:val="left"/>
      <w:pPr>
        <w:tabs>
          <w:tab w:val="num" w:pos="360"/>
        </w:tabs>
      </w:pPr>
    </w:lvl>
    <w:lvl w:ilvl="7" w:tplc="C360B7B4">
      <w:numFmt w:val="none"/>
      <w:lvlText w:val=""/>
      <w:lvlJc w:val="left"/>
      <w:pPr>
        <w:tabs>
          <w:tab w:val="num" w:pos="360"/>
        </w:tabs>
      </w:pPr>
    </w:lvl>
    <w:lvl w:ilvl="8" w:tplc="0E32E790">
      <w:numFmt w:val="none"/>
      <w:lvlText w:val=""/>
      <w:lvlJc w:val="left"/>
      <w:pPr>
        <w:tabs>
          <w:tab w:val="num" w:pos="360"/>
        </w:tabs>
      </w:pPr>
    </w:lvl>
  </w:abstractNum>
  <w:abstractNum w:abstractNumId="3">
    <w:nsid w:val="112E4CE1"/>
    <w:multiLevelType w:val="hybridMultilevel"/>
    <w:tmpl w:val="D2D6F5E4"/>
    <w:lvl w:ilvl="0" w:tplc="454261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57D2128"/>
    <w:multiLevelType w:val="hybridMultilevel"/>
    <w:tmpl w:val="1E949944"/>
    <w:lvl w:ilvl="0" w:tplc="673492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9921E91"/>
    <w:multiLevelType w:val="hybridMultilevel"/>
    <w:tmpl w:val="4EC080CA"/>
    <w:lvl w:ilvl="0" w:tplc="077A105E">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6">
    <w:nsid w:val="1AEA4B75"/>
    <w:multiLevelType w:val="hybridMultilevel"/>
    <w:tmpl w:val="C65EBB3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565CFA"/>
    <w:multiLevelType w:val="hybridMultilevel"/>
    <w:tmpl w:val="05B68E1C"/>
    <w:lvl w:ilvl="0" w:tplc="73D056D2">
      <w:start w:val="1"/>
      <w:numFmt w:val="decimal"/>
      <w:lvlText w:val="%1."/>
      <w:lvlJc w:val="left"/>
      <w:pPr>
        <w:ind w:left="1110" w:hanging="435"/>
      </w:pPr>
      <w:rPr>
        <w:rFonts w:ascii="Times New Roman" w:eastAsia="Calibri" w:hAnsi="Times New Roman" w:cs="Times New Roman"/>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8">
    <w:nsid w:val="1CDD1013"/>
    <w:multiLevelType w:val="hybridMultilevel"/>
    <w:tmpl w:val="CA3CD31C"/>
    <w:lvl w:ilvl="0" w:tplc="007033F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EE53FD"/>
    <w:multiLevelType w:val="hybridMultilevel"/>
    <w:tmpl w:val="14F68A3E"/>
    <w:lvl w:ilvl="0" w:tplc="373C6DF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22414CD3"/>
    <w:multiLevelType w:val="hybridMultilevel"/>
    <w:tmpl w:val="691CBC26"/>
    <w:lvl w:ilvl="0" w:tplc="F79EF16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2604131B"/>
    <w:multiLevelType w:val="hybridMultilevel"/>
    <w:tmpl w:val="E29E5F84"/>
    <w:lvl w:ilvl="0" w:tplc="DC5EB8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96E14E6"/>
    <w:multiLevelType w:val="hybridMultilevel"/>
    <w:tmpl w:val="E57421F6"/>
    <w:lvl w:ilvl="0" w:tplc="BEDA27E4">
      <w:start w:val="1"/>
      <w:numFmt w:val="decimal"/>
      <w:lvlText w:val="%1."/>
      <w:lvlJc w:val="right"/>
      <w:pPr>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E1927A1"/>
    <w:multiLevelType w:val="hybridMultilevel"/>
    <w:tmpl w:val="932EADF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E2C0AD6"/>
    <w:multiLevelType w:val="multilevel"/>
    <w:tmpl w:val="FFB6720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E746169"/>
    <w:multiLevelType w:val="hybridMultilevel"/>
    <w:tmpl w:val="07F6C210"/>
    <w:lvl w:ilvl="0" w:tplc="0419000F">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2E9716EA"/>
    <w:multiLevelType w:val="hybridMultilevel"/>
    <w:tmpl w:val="4710A126"/>
    <w:lvl w:ilvl="0" w:tplc="28A230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F5923EC"/>
    <w:multiLevelType w:val="hybridMultilevel"/>
    <w:tmpl w:val="A3C095BE"/>
    <w:lvl w:ilvl="0" w:tplc="1968039A">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2FEF2295"/>
    <w:multiLevelType w:val="hybridMultilevel"/>
    <w:tmpl w:val="FFB67204"/>
    <w:lvl w:ilvl="0" w:tplc="F1F27E6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C45442"/>
    <w:multiLevelType w:val="multilevel"/>
    <w:tmpl w:val="3536BE50"/>
    <w:lvl w:ilvl="0">
      <w:start w:val="1"/>
      <w:numFmt w:val="decimal"/>
      <w:lvlText w:val="%1."/>
      <w:lvlJc w:val="right"/>
      <w:pPr>
        <w:ind w:left="720" w:hanging="36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0D3206C"/>
    <w:multiLevelType w:val="hybridMultilevel"/>
    <w:tmpl w:val="9A9283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13A16CF"/>
    <w:multiLevelType w:val="hybridMultilevel"/>
    <w:tmpl w:val="F20656CE"/>
    <w:lvl w:ilvl="0" w:tplc="32AA0486">
      <w:start w:val="2"/>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2">
    <w:nsid w:val="437231D5"/>
    <w:multiLevelType w:val="multilevel"/>
    <w:tmpl w:val="9A9283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4542039"/>
    <w:multiLevelType w:val="hybridMultilevel"/>
    <w:tmpl w:val="BACCD24C"/>
    <w:lvl w:ilvl="0" w:tplc="14461E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6A330A2"/>
    <w:multiLevelType w:val="hybridMultilevel"/>
    <w:tmpl w:val="9C70EA86"/>
    <w:lvl w:ilvl="0" w:tplc="7AF2F46C">
      <w:start w:val="1"/>
      <w:numFmt w:val="decimal"/>
      <w:suff w:val="space"/>
      <w:lvlText w:val="%1."/>
      <w:lvlJc w:val="left"/>
      <w:pPr>
        <w:ind w:firstLine="851"/>
      </w:pPr>
      <w:rPr>
        <w:rFonts w:ascii="Times New Roman" w:eastAsia="Times New Roman" w:hAnsi="Times New Roman"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5">
    <w:nsid w:val="4792793B"/>
    <w:multiLevelType w:val="hybridMultilevel"/>
    <w:tmpl w:val="7A12A0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EE269F1"/>
    <w:multiLevelType w:val="multilevel"/>
    <w:tmpl w:val="95BCC328"/>
    <w:lvl w:ilvl="0">
      <w:start w:val="1"/>
      <w:numFmt w:val="decimal"/>
      <w:lvlText w:val="%1."/>
      <w:lvlJc w:val="left"/>
      <w:pPr>
        <w:ind w:left="1429" w:hanging="360"/>
      </w:pPr>
      <w:rPr>
        <w:rFonts w:cs="Times New Roman" w:hint="default"/>
      </w:rPr>
    </w:lvl>
    <w:lvl w:ilvl="1">
      <w:start w:val="1"/>
      <w:numFmt w:val="decimal"/>
      <w:isLgl/>
      <w:lvlText w:val="%1.%2."/>
      <w:lvlJc w:val="left"/>
      <w:pPr>
        <w:ind w:left="1549" w:hanging="48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1789" w:hanging="72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149" w:hanging="1080"/>
      </w:pPr>
      <w:rPr>
        <w:rFonts w:cs="Times New Roman" w:hint="default"/>
      </w:rPr>
    </w:lvl>
    <w:lvl w:ilvl="6">
      <w:start w:val="1"/>
      <w:numFmt w:val="decimal"/>
      <w:isLgl/>
      <w:lvlText w:val="%1.%2.%3.%4.%5.%6.%7."/>
      <w:lvlJc w:val="left"/>
      <w:pPr>
        <w:ind w:left="2509" w:hanging="1440"/>
      </w:pPr>
      <w:rPr>
        <w:rFonts w:cs="Times New Roman" w:hint="default"/>
      </w:rPr>
    </w:lvl>
    <w:lvl w:ilvl="7">
      <w:start w:val="1"/>
      <w:numFmt w:val="decimal"/>
      <w:isLgl/>
      <w:lvlText w:val="%1.%2.%3.%4.%5.%6.%7.%8."/>
      <w:lvlJc w:val="left"/>
      <w:pPr>
        <w:ind w:left="2509" w:hanging="1440"/>
      </w:pPr>
      <w:rPr>
        <w:rFonts w:cs="Times New Roman" w:hint="default"/>
      </w:rPr>
    </w:lvl>
    <w:lvl w:ilvl="8">
      <w:start w:val="1"/>
      <w:numFmt w:val="decimal"/>
      <w:isLgl/>
      <w:lvlText w:val="%1.%2.%3.%4.%5.%6.%7.%8.%9."/>
      <w:lvlJc w:val="left"/>
      <w:pPr>
        <w:ind w:left="2869" w:hanging="1800"/>
      </w:pPr>
      <w:rPr>
        <w:rFonts w:cs="Times New Roman" w:hint="default"/>
      </w:rPr>
    </w:lvl>
  </w:abstractNum>
  <w:abstractNum w:abstractNumId="27">
    <w:nsid w:val="4FF82FFC"/>
    <w:multiLevelType w:val="hybridMultilevel"/>
    <w:tmpl w:val="EA1A6B28"/>
    <w:lvl w:ilvl="0" w:tplc="2A78BAAC">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315011A"/>
    <w:multiLevelType w:val="hybridMultilevel"/>
    <w:tmpl w:val="D75C765C"/>
    <w:lvl w:ilvl="0" w:tplc="3CE8E318">
      <w:start w:val="1"/>
      <w:numFmt w:val="decimal"/>
      <w:lvlText w:val="%1."/>
      <w:lvlJc w:val="righ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nsid w:val="536B04AE"/>
    <w:multiLevelType w:val="hybridMultilevel"/>
    <w:tmpl w:val="D0F4D204"/>
    <w:lvl w:ilvl="0" w:tplc="F3F0D02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537D1872"/>
    <w:multiLevelType w:val="hybridMultilevel"/>
    <w:tmpl w:val="17849A34"/>
    <w:lvl w:ilvl="0" w:tplc="FF3E84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nsid w:val="53A0678A"/>
    <w:multiLevelType w:val="multilevel"/>
    <w:tmpl w:val="3536BE50"/>
    <w:lvl w:ilvl="0">
      <w:start w:val="1"/>
      <w:numFmt w:val="decimal"/>
      <w:lvlText w:val="%1."/>
      <w:lvlJc w:val="right"/>
      <w:pPr>
        <w:ind w:left="720" w:hanging="36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4521990"/>
    <w:multiLevelType w:val="hybridMultilevel"/>
    <w:tmpl w:val="B874CD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7273F92"/>
    <w:multiLevelType w:val="hybridMultilevel"/>
    <w:tmpl w:val="813EB0FA"/>
    <w:lvl w:ilvl="0" w:tplc="62E434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5D7F1111"/>
    <w:multiLevelType w:val="hybridMultilevel"/>
    <w:tmpl w:val="B524DB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B76233"/>
    <w:multiLevelType w:val="hybridMultilevel"/>
    <w:tmpl w:val="CCC05C12"/>
    <w:lvl w:ilvl="0" w:tplc="3506778C">
      <w:start w:val="2"/>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6">
    <w:nsid w:val="605A1C73"/>
    <w:multiLevelType w:val="hybridMultilevel"/>
    <w:tmpl w:val="98207DDE"/>
    <w:lvl w:ilvl="0" w:tplc="0419000F">
      <w:start w:val="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nsid w:val="62506CE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381069C"/>
    <w:multiLevelType w:val="hybridMultilevel"/>
    <w:tmpl w:val="6F56D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3EF1B3E"/>
    <w:multiLevelType w:val="multilevel"/>
    <w:tmpl w:val="40F44434"/>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C13749E"/>
    <w:multiLevelType w:val="hybridMultilevel"/>
    <w:tmpl w:val="32A8E900"/>
    <w:lvl w:ilvl="0" w:tplc="B37045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nsid w:val="6DEF3747"/>
    <w:multiLevelType w:val="hybridMultilevel"/>
    <w:tmpl w:val="40F4443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FB42161"/>
    <w:multiLevelType w:val="hybridMultilevel"/>
    <w:tmpl w:val="691E29C6"/>
    <w:lvl w:ilvl="0" w:tplc="26A018B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B277B"/>
    <w:multiLevelType w:val="hybridMultilevel"/>
    <w:tmpl w:val="1624CD78"/>
    <w:lvl w:ilvl="0" w:tplc="927E7C2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93337A"/>
    <w:multiLevelType w:val="hybridMultilevel"/>
    <w:tmpl w:val="F21EEB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878602B"/>
    <w:multiLevelType w:val="hybridMultilevel"/>
    <w:tmpl w:val="2DFEE832"/>
    <w:lvl w:ilvl="0" w:tplc="4A446C9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6">
    <w:nsid w:val="793238DF"/>
    <w:multiLevelType w:val="hybridMultilevel"/>
    <w:tmpl w:val="7644B48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35"/>
  </w:num>
  <w:num w:numId="3">
    <w:abstractNumId w:val="21"/>
  </w:num>
  <w:num w:numId="4">
    <w:abstractNumId w:val="15"/>
  </w:num>
  <w:num w:numId="5">
    <w:abstractNumId w:val="36"/>
  </w:num>
  <w:num w:numId="6">
    <w:abstractNumId w:val="23"/>
  </w:num>
  <w:num w:numId="7">
    <w:abstractNumId w:val="17"/>
  </w:num>
  <w:num w:numId="8">
    <w:abstractNumId w:val="16"/>
  </w:num>
  <w:num w:numId="9">
    <w:abstractNumId w:val="26"/>
  </w:num>
  <w:num w:numId="10">
    <w:abstractNumId w:val="43"/>
  </w:num>
  <w:num w:numId="11">
    <w:abstractNumId w:val="28"/>
  </w:num>
  <w:num w:numId="12">
    <w:abstractNumId w:val="2"/>
  </w:num>
  <w:num w:numId="13">
    <w:abstractNumId w:val="0"/>
  </w:num>
  <w:num w:numId="14">
    <w:abstractNumId w:val="37"/>
  </w:num>
  <w:num w:numId="15">
    <w:abstractNumId w:val="18"/>
  </w:num>
  <w:num w:numId="16">
    <w:abstractNumId w:val="34"/>
  </w:num>
  <w:num w:numId="17">
    <w:abstractNumId w:val="3"/>
  </w:num>
  <w:num w:numId="18">
    <w:abstractNumId w:val="42"/>
  </w:num>
  <w:num w:numId="19">
    <w:abstractNumId w:val="14"/>
  </w:num>
  <w:num w:numId="20">
    <w:abstractNumId w:val="32"/>
  </w:num>
  <w:num w:numId="21">
    <w:abstractNumId w:val="7"/>
  </w:num>
  <w:num w:numId="22">
    <w:abstractNumId w:val="46"/>
  </w:num>
  <w:num w:numId="23">
    <w:abstractNumId w:val="13"/>
  </w:num>
  <w:num w:numId="24">
    <w:abstractNumId w:val="44"/>
  </w:num>
  <w:num w:numId="25">
    <w:abstractNumId w:val="45"/>
  </w:num>
  <w:num w:numId="26">
    <w:abstractNumId w:val="29"/>
  </w:num>
  <w:num w:numId="27">
    <w:abstractNumId w:val="20"/>
  </w:num>
  <w:num w:numId="28">
    <w:abstractNumId w:val="41"/>
  </w:num>
  <w:num w:numId="29">
    <w:abstractNumId w:val="6"/>
  </w:num>
  <w:num w:numId="30">
    <w:abstractNumId w:val="9"/>
  </w:num>
  <w:num w:numId="31">
    <w:abstractNumId w:val="40"/>
  </w:num>
  <w:num w:numId="32">
    <w:abstractNumId w:val="4"/>
  </w:num>
  <w:num w:numId="33">
    <w:abstractNumId w:val="22"/>
  </w:num>
  <w:num w:numId="34">
    <w:abstractNumId w:val="39"/>
  </w:num>
  <w:num w:numId="35">
    <w:abstractNumId w:val="31"/>
  </w:num>
  <w:num w:numId="36">
    <w:abstractNumId w:val="19"/>
  </w:num>
  <w:num w:numId="37">
    <w:abstractNumId w:val="12"/>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5"/>
  </w:num>
  <w:num w:numId="41">
    <w:abstractNumId w:val="1"/>
  </w:num>
  <w:num w:numId="42">
    <w:abstractNumId w:val="10"/>
  </w:num>
  <w:num w:numId="43">
    <w:abstractNumId w:val="25"/>
  </w:num>
  <w:num w:numId="44">
    <w:abstractNumId w:val="11"/>
  </w:num>
  <w:num w:numId="45">
    <w:abstractNumId w:val="27"/>
  </w:num>
  <w:num w:numId="46">
    <w:abstractNumId w:val="8"/>
  </w:num>
  <w:num w:numId="47">
    <w:abstractNumId w:val="33"/>
  </w:num>
  <w:num w:numId="48">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hdrShapeDefaults>
    <o:shapedefaults v:ext="edit" spidmax="38914"/>
  </w:hdrShapeDefaults>
  <w:footnotePr>
    <w:footnote w:id="-1"/>
    <w:footnote w:id="0"/>
  </w:footnotePr>
  <w:endnotePr>
    <w:endnote w:id="-1"/>
    <w:endnote w:id="0"/>
  </w:endnotePr>
  <w:compat/>
  <w:rsids>
    <w:rsidRoot w:val="00295152"/>
    <w:rsid w:val="00003B2C"/>
    <w:rsid w:val="00051E5A"/>
    <w:rsid w:val="00065A44"/>
    <w:rsid w:val="00091819"/>
    <w:rsid w:val="0009451E"/>
    <w:rsid w:val="000B3CBB"/>
    <w:rsid w:val="000E27EF"/>
    <w:rsid w:val="000E5A91"/>
    <w:rsid w:val="000E6173"/>
    <w:rsid w:val="000F71AC"/>
    <w:rsid w:val="0011348E"/>
    <w:rsid w:val="001235A8"/>
    <w:rsid w:val="0013798F"/>
    <w:rsid w:val="0017305A"/>
    <w:rsid w:val="00194C4A"/>
    <w:rsid w:val="001B61EA"/>
    <w:rsid w:val="002136A2"/>
    <w:rsid w:val="00213F96"/>
    <w:rsid w:val="002347A8"/>
    <w:rsid w:val="002358FE"/>
    <w:rsid w:val="00242869"/>
    <w:rsid w:val="00246586"/>
    <w:rsid w:val="002654BE"/>
    <w:rsid w:val="002906C2"/>
    <w:rsid w:val="002937C9"/>
    <w:rsid w:val="00295152"/>
    <w:rsid w:val="002A504A"/>
    <w:rsid w:val="002E108B"/>
    <w:rsid w:val="003153BB"/>
    <w:rsid w:val="00317A99"/>
    <w:rsid w:val="003447B7"/>
    <w:rsid w:val="0035131D"/>
    <w:rsid w:val="00353502"/>
    <w:rsid w:val="003942D6"/>
    <w:rsid w:val="003A161C"/>
    <w:rsid w:val="003A4795"/>
    <w:rsid w:val="004024D5"/>
    <w:rsid w:val="00421357"/>
    <w:rsid w:val="004351FF"/>
    <w:rsid w:val="004767E2"/>
    <w:rsid w:val="00492D4E"/>
    <w:rsid w:val="00494C06"/>
    <w:rsid w:val="004B2BCC"/>
    <w:rsid w:val="004C3603"/>
    <w:rsid w:val="004D6062"/>
    <w:rsid w:val="004E24D4"/>
    <w:rsid w:val="005134AC"/>
    <w:rsid w:val="00515698"/>
    <w:rsid w:val="00574D4E"/>
    <w:rsid w:val="00591640"/>
    <w:rsid w:val="00592D38"/>
    <w:rsid w:val="005931D7"/>
    <w:rsid w:val="00595CB3"/>
    <w:rsid w:val="00597B1B"/>
    <w:rsid w:val="005B41C8"/>
    <w:rsid w:val="005B58E5"/>
    <w:rsid w:val="005D035C"/>
    <w:rsid w:val="005D2B16"/>
    <w:rsid w:val="005D4011"/>
    <w:rsid w:val="0062266A"/>
    <w:rsid w:val="00631CA9"/>
    <w:rsid w:val="006332FC"/>
    <w:rsid w:val="00643725"/>
    <w:rsid w:val="00647F7C"/>
    <w:rsid w:val="00656D0B"/>
    <w:rsid w:val="0068401F"/>
    <w:rsid w:val="00697FFC"/>
    <w:rsid w:val="006C094A"/>
    <w:rsid w:val="00713419"/>
    <w:rsid w:val="00725BD9"/>
    <w:rsid w:val="00772DE5"/>
    <w:rsid w:val="00776C00"/>
    <w:rsid w:val="007B6767"/>
    <w:rsid w:val="007C26B2"/>
    <w:rsid w:val="007E7ABB"/>
    <w:rsid w:val="0081247A"/>
    <w:rsid w:val="008251F6"/>
    <w:rsid w:val="008303ED"/>
    <w:rsid w:val="008653D1"/>
    <w:rsid w:val="008D0603"/>
    <w:rsid w:val="00907B61"/>
    <w:rsid w:val="009222F2"/>
    <w:rsid w:val="0095521E"/>
    <w:rsid w:val="00956BDA"/>
    <w:rsid w:val="00963BCF"/>
    <w:rsid w:val="00980670"/>
    <w:rsid w:val="009A43A7"/>
    <w:rsid w:val="009B561E"/>
    <w:rsid w:val="009F0AE2"/>
    <w:rsid w:val="009F69AA"/>
    <w:rsid w:val="00A573FD"/>
    <w:rsid w:val="00A836BD"/>
    <w:rsid w:val="00AA6AFA"/>
    <w:rsid w:val="00AB58D3"/>
    <w:rsid w:val="00AB66E6"/>
    <w:rsid w:val="00AC68CE"/>
    <w:rsid w:val="00AD13F3"/>
    <w:rsid w:val="00AD208A"/>
    <w:rsid w:val="00AD703C"/>
    <w:rsid w:val="00AE4A5B"/>
    <w:rsid w:val="00B523DD"/>
    <w:rsid w:val="00B651BE"/>
    <w:rsid w:val="00B719B7"/>
    <w:rsid w:val="00BA4D72"/>
    <w:rsid w:val="00BB6A03"/>
    <w:rsid w:val="00BB798D"/>
    <w:rsid w:val="00BC3D99"/>
    <w:rsid w:val="00BD7568"/>
    <w:rsid w:val="00BE043B"/>
    <w:rsid w:val="00BF7905"/>
    <w:rsid w:val="00C27EA2"/>
    <w:rsid w:val="00C32DE5"/>
    <w:rsid w:val="00C5729D"/>
    <w:rsid w:val="00C57435"/>
    <w:rsid w:val="00C63F02"/>
    <w:rsid w:val="00CD1942"/>
    <w:rsid w:val="00CD5573"/>
    <w:rsid w:val="00CD6296"/>
    <w:rsid w:val="00D061F5"/>
    <w:rsid w:val="00D728A8"/>
    <w:rsid w:val="00D8186D"/>
    <w:rsid w:val="00D95E28"/>
    <w:rsid w:val="00DA1673"/>
    <w:rsid w:val="00DA33F1"/>
    <w:rsid w:val="00DA377E"/>
    <w:rsid w:val="00DC5D2E"/>
    <w:rsid w:val="00E03562"/>
    <w:rsid w:val="00E363EC"/>
    <w:rsid w:val="00E51467"/>
    <w:rsid w:val="00E55F3E"/>
    <w:rsid w:val="00E73053"/>
    <w:rsid w:val="00E7612B"/>
    <w:rsid w:val="00E94777"/>
    <w:rsid w:val="00ED249F"/>
    <w:rsid w:val="00EE562E"/>
    <w:rsid w:val="00EF3A79"/>
    <w:rsid w:val="00EF5E6B"/>
    <w:rsid w:val="00F007B1"/>
    <w:rsid w:val="00F15728"/>
    <w:rsid w:val="00F173BB"/>
    <w:rsid w:val="00F512DE"/>
    <w:rsid w:val="00F80118"/>
    <w:rsid w:val="00F93D86"/>
    <w:rsid w:val="00FB3001"/>
    <w:rsid w:val="00FC2BB4"/>
    <w:rsid w:val="00FC5B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43B"/>
  </w:style>
  <w:style w:type="paragraph" w:styleId="1">
    <w:name w:val="heading 1"/>
    <w:basedOn w:val="a"/>
    <w:next w:val="a"/>
    <w:link w:val="10"/>
    <w:uiPriority w:val="9"/>
    <w:qFormat/>
    <w:rsid w:val="003447B7"/>
    <w:pPr>
      <w:keepNext/>
      <w:spacing w:after="0" w:line="240" w:lineRule="auto"/>
      <w:jc w:val="both"/>
      <w:outlineLvl w:val="0"/>
    </w:pPr>
    <w:rPr>
      <w:rFonts w:ascii="Times New Roman" w:eastAsia="Times New Roman" w:hAnsi="Times New Roman" w:cs="Times New Roman"/>
      <w:sz w:val="28"/>
      <w:szCs w:val="28"/>
      <w:lang w:eastAsia="ru-RU"/>
    </w:rPr>
  </w:style>
  <w:style w:type="paragraph" w:styleId="2">
    <w:name w:val="heading 2"/>
    <w:basedOn w:val="a"/>
    <w:next w:val="a"/>
    <w:link w:val="20"/>
    <w:uiPriority w:val="9"/>
    <w:qFormat/>
    <w:rsid w:val="003447B7"/>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qFormat/>
    <w:rsid w:val="003447B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link w:val="40"/>
    <w:uiPriority w:val="9"/>
    <w:qFormat/>
    <w:rsid w:val="003447B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6">
    <w:name w:val="heading 6"/>
    <w:basedOn w:val="a"/>
    <w:next w:val="a"/>
    <w:link w:val="60"/>
    <w:unhideWhenUsed/>
    <w:qFormat/>
    <w:rsid w:val="003447B7"/>
    <w:pPr>
      <w:spacing w:before="240" w:after="60" w:line="240" w:lineRule="auto"/>
      <w:outlineLvl w:val="5"/>
    </w:pPr>
    <w:rPr>
      <w:rFonts w:ascii="Calibri" w:eastAsia="Times New Roman" w:hAnsi="Calibri" w:cs="Times New Roman"/>
      <w:b/>
      <w:bCs/>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47B7"/>
    <w:rPr>
      <w:rFonts w:ascii="Times New Roman" w:eastAsia="Times New Roman" w:hAnsi="Times New Roman" w:cs="Times New Roman"/>
      <w:sz w:val="28"/>
      <w:szCs w:val="28"/>
      <w:lang w:eastAsia="ru-RU"/>
    </w:rPr>
  </w:style>
  <w:style w:type="character" w:customStyle="1" w:styleId="20">
    <w:name w:val="Заголовок 2 Знак"/>
    <w:basedOn w:val="a0"/>
    <w:link w:val="2"/>
    <w:uiPriority w:val="9"/>
    <w:rsid w:val="003447B7"/>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3447B7"/>
    <w:rPr>
      <w:rFonts w:ascii="Arial" w:eastAsia="Times New Roman" w:hAnsi="Arial" w:cs="Arial"/>
      <w:b/>
      <w:bCs/>
      <w:sz w:val="26"/>
      <w:szCs w:val="26"/>
      <w:lang w:eastAsia="ru-RU"/>
    </w:rPr>
  </w:style>
  <w:style w:type="character" w:customStyle="1" w:styleId="40">
    <w:name w:val="Заголовок 4 Знак"/>
    <w:basedOn w:val="a0"/>
    <w:link w:val="4"/>
    <w:uiPriority w:val="9"/>
    <w:rsid w:val="003447B7"/>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rsid w:val="003447B7"/>
    <w:rPr>
      <w:rFonts w:ascii="Calibri" w:eastAsia="Times New Roman" w:hAnsi="Calibri" w:cs="Times New Roman"/>
      <w:b/>
      <w:bCs/>
      <w:lang w:val="en-US"/>
    </w:rPr>
  </w:style>
  <w:style w:type="numbering" w:customStyle="1" w:styleId="11">
    <w:name w:val="Нет списка1"/>
    <w:next w:val="a2"/>
    <w:uiPriority w:val="99"/>
    <w:semiHidden/>
    <w:rsid w:val="003447B7"/>
  </w:style>
  <w:style w:type="paragraph" w:customStyle="1" w:styleId="a3">
    <w:name w:val="Знак Знак Знак Знак"/>
    <w:basedOn w:val="a"/>
    <w:rsid w:val="003447B7"/>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Normal">
    <w:name w:val="ConsPlusNormal"/>
    <w:uiPriority w:val="99"/>
    <w:rsid w:val="003447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3447B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447B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uiPriority w:val="99"/>
    <w:rsid w:val="003447B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rsid w:val="003447B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header"/>
    <w:basedOn w:val="a"/>
    <w:link w:val="a5"/>
    <w:uiPriority w:val="99"/>
    <w:rsid w:val="003447B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3447B7"/>
    <w:rPr>
      <w:rFonts w:ascii="Times New Roman" w:eastAsia="Times New Roman" w:hAnsi="Times New Roman" w:cs="Times New Roman"/>
      <w:sz w:val="24"/>
      <w:szCs w:val="24"/>
      <w:lang w:eastAsia="ru-RU"/>
    </w:rPr>
  </w:style>
  <w:style w:type="character" w:styleId="a6">
    <w:name w:val="page number"/>
    <w:basedOn w:val="a0"/>
    <w:rsid w:val="003447B7"/>
  </w:style>
  <w:style w:type="paragraph" w:styleId="a7">
    <w:name w:val="Title"/>
    <w:basedOn w:val="a"/>
    <w:link w:val="a8"/>
    <w:qFormat/>
    <w:rsid w:val="003447B7"/>
    <w:pPr>
      <w:spacing w:after="0" w:line="240" w:lineRule="auto"/>
      <w:jc w:val="center"/>
    </w:pPr>
    <w:rPr>
      <w:rFonts w:ascii="Times New Roman" w:eastAsia="Times New Roman" w:hAnsi="Times New Roman" w:cs="Times New Roman"/>
      <w:b/>
      <w:bCs/>
      <w:sz w:val="32"/>
      <w:szCs w:val="32"/>
      <w:lang w:eastAsia="ru-RU"/>
    </w:rPr>
  </w:style>
  <w:style w:type="character" w:customStyle="1" w:styleId="a8">
    <w:name w:val="Название Знак"/>
    <w:basedOn w:val="a0"/>
    <w:link w:val="a7"/>
    <w:rsid w:val="003447B7"/>
    <w:rPr>
      <w:rFonts w:ascii="Times New Roman" w:eastAsia="Times New Roman" w:hAnsi="Times New Roman" w:cs="Times New Roman"/>
      <w:b/>
      <w:bCs/>
      <w:sz w:val="32"/>
      <w:szCs w:val="32"/>
      <w:lang w:eastAsia="ru-RU"/>
    </w:rPr>
  </w:style>
  <w:style w:type="paragraph" w:styleId="a9">
    <w:name w:val="Subtitle"/>
    <w:basedOn w:val="a"/>
    <w:link w:val="aa"/>
    <w:qFormat/>
    <w:rsid w:val="003447B7"/>
    <w:pPr>
      <w:spacing w:after="0" w:line="240" w:lineRule="auto"/>
      <w:jc w:val="center"/>
    </w:pPr>
    <w:rPr>
      <w:rFonts w:ascii="Times New Roman" w:eastAsia="Times New Roman" w:hAnsi="Times New Roman" w:cs="Times New Roman"/>
      <w:b/>
      <w:bCs/>
      <w:sz w:val="28"/>
      <w:szCs w:val="28"/>
      <w:lang w:eastAsia="ru-RU"/>
    </w:rPr>
  </w:style>
  <w:style w:type="character" w:customStyle="1" w:styleId="aa">
    <w:name w:val="Подзаголовок Знак"/>
    <w:basedOn w:val="a0"/>
    <w:link w:val="a9"/>
    <w:rsid w:val="003447B7"/>
    <w:rPr>
      <w:rFonts w:ascii="Times New Roman" w:eastAsia="Times New Roman" w:hAnsi="Times New Roman" w:cs="Times New Roman"/>
      <w:b/>
      <w:bCs/>
      <w:sz w:val="28"/>
      <w:szCs w:val="28"/>
      <w:lang w:eastAsia="ru-RU"/>
    </w:rPr>
  </w:style>
  <w:style w:type="paragraph" w:styleId="ab">
    <w:name w:val="Body Text Indent"/>
    <w:basedOn w:val="a"/>
    <w:link w:val="ac"/>
    <w:rsid w:val="003447B7"/>
    <w:pPr>
      <w:spacing w:after="120" w:line="240" w:lineRule="auto"/>
      <w:ind w:left="283"/>
    </w:pPr>
    <w:rPr>
      <w:rFonts w:ascii="Times New Roman" w:eastAsia="Times New Roman" w:hAnsi="Times New Roman" w:cs="Times New Roman"/>
      <w:sz w:val="24"/>
      <w:szCs w:val="24"/>
      <w:lang w:val="en-US"/>
    </w:rPr>
  </w:style>
  <w:style w:type="character" w:customStyle="1" w:styleId="ac">
    <w:name w:val="Основной текст с отступом Знак"/>
    <w:basedOn w:val="a0"/>
    <w:link w:val="ab"/>
    <w:rsid w:val="003447B7"/>
    <w:rPr>
      <w:rFonts w:ascii="Times New Roman" w:eastAsia="Times New Roman" w:hAnsi="Times New Roman" w:cs="Times New Roman"/>
      <w:sz w:val="24"/>
      <w:szCs w:val="24"/>
      <w:lang w:val="en-US"/>
    </w:rPr>
  </w:style>
  <w:style w:type="paragraph" w:styleId="ad">
    <w:name w:val="Body Text"/>
    <w:basedOn w:val="a"/>
    <w:link w:val="ae"/>
    <w:rsid w:val="003447B7"/>
    <w:pPr>
      <w:spacing w:after="120" w:line="240" w:lineRule="auto"/>
    </w:pPr>
    <w:rPr>
      <w:rFonts w:ascii="Times New Roman" w:eastAsia="Times New Roman" w:hAnsi="Times New Roman" w:cs="Times New Roman"/>
      <w:sz w:val="24"/>
      <w:szCs w:val="24"/>
      <w:lang w:val="en-US"/>
    </w:rPr>
  </w:style>
  <w:style w:type="character" w:customStyle="1" w:styleId="ae">
    <w:name w:val="Основной текст Знак"/>
    <w:basedOn w:val="a0"/>
    <w:link w:val="ad"/>
    <w:rsid w:val="003447B7"/>
    <w:rPr>
      <w:rFonts w:ascii="Times New Roman" w:eastAsia="Times New Roman" w:hAnsi="Times New Roman" w:cs="Times New Roman"/>
      <w:sz w:val="24"/>
      <w:szCs w:val="24"/>
      <w:lang w:val="en-US"/>
    </w:rPr>
  </w:style>
  <w:style w:type="paragraph" w:styleId="af">
    <w:name w:val="Balloon Text"/>
    <w:basedOn w:val="a"/>
    <w:link w:val="af0"/>
    <w:uiPriority w:val="99"/>
    <w:semiHidden/>
    <w:rsid w:val="003447B7"/>
    <w:pPr>
      <w:spacing w:after="0" w:line="240" w:lineRule="auto"/>
    </w:pPr>
    <w:rPr>
      <w:rFonts w:ascii="Tahoma" w:eastAsia="Times New Roman" w:hAnsi="Tahoma" w:cs="Tahoma"/>
      <w:sz w:val="16"/>
      <w:szCs w:val="16"/>
      <w:lang w:eastAsia="ru-RU"/>
    </w:rPr>
  </w:style>
  <w:style w:type="character" w:customStyle="1" w:styleId="af0">
    <w:name w:val="Текст выноски Знак"/>
    <w:basedOn w:val="a0"/>
    <w:link w:val="af"/>
    <w:uiPriority w:val="99"/>
    <w:semiHidden/>
    <w:rsid w:val="003447B7"/>
    <w:rPr>
      <w:rFonts w:ascii="Tahoma" w:eastAsia="Times New Roman" w:hAnsi="Tahoma" w:cs="Tahoma"/>
      <w:sz w:val="16"/>
      <w:szCs w:val="16"/>
      <w:lang w:eastAsia="ru-RU"/>
    </w:rPr>
  </w:style>
  <w:style w:type="character" w:customStyle="1" w:styleId="af1">
    <w:name w:val="Цветовое выделение"/>
    <w:uiPriority w:val="99"/>
    <w:rsid w:val="003447B7"/>
    <w:rPr>
      <w:b/>
      <w:color w:val="000080"/>
    </w:rPr>
  </w:style>
  <w:style w:type="paragraph" w:styleId="HTML">
    <w:name w:val="HTML Preformatted"/>
    <w:basedOn w:val="a"/>
    <w:link w:val="HTML0"/>
    <w:rsid w:val="00344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3447B7"/>
    <w:rPr>
      <w:rFonts w:ascii="Courier New" w:eastAsia="Times New Roman" w:hAnsi="Courier New" w:cs="Courier New"/>
      <w:sz w:val="20"/>
      <w:szCs w:val="20"/>
      <w:lang w:eastAsia="ru-RU"/>
    </w:rPr>
  </w:style>
  <w:style w:type="character" w:customStyle="1" w:styleId="21">
    <w:name w:val="Основной текст (2)_"/>
    <w:basedOn w:val="a0"/>
    <w:link w:val="22"/>
    <w:uiPriority w:val="99"/>
    <w:rsid w:val="003447B7"/>
    <w:rPr>
      <w:sz w:val="23"/>
      <w:szCs w:val="23"/>
      <w:shd w:val="clear" w:color="auto" w:fill="FFFFFF"/>
    </w:rPr>
  </w:style>
  <w:style w:type="paragraph" w:customStyle="1" w:styleId="22">
    <w:name w:val="Основной текст (2)"/>
    <w:basedOn w:val="a"/>
    <w:link w:val="21"/>
    <w:uiPriority w:val="99"/>
    <w:rsid w:val="003447B7"/>
    <w:pPr>
      <w:shd w:val="clear" w:color="auto" w:fill="FFFFFF"/>
      <w:spacing w:before="360" w:after="360" w:line="0" w:lineRule="atLeast"/>
    </w:pPr>
    <w:rPr>
      <w:sz w:val="23"/>
      <w:szCs w:val="23"/>
      <w:shd w:val="clear" w:color="auto" w:fill="FFFFFF"/>
    </w:rPr>
  </w:style>
  <w:style w:type="paragraph" w:customStyle="1" w:styleId="12">
    <w:name w:val="Знак1"/>
    <w:basedOn w:val="a"/>
    <w:rsid w:val="003447B7"/>
    <w:pPr>
      <w:spacing w:after="160" w:line="240" w:lineRule="exact"/>
    </w:pPr>
    <w:rPr>
      <w:rFonts w:ascii="Verdana" w:eastAsia="Times New Roman" w:hAnsi="Verdana" w:cs="Times New Roman"/>
      <w:sz w:val="20"/>
      <w:szCs w:val="20"/>
      <w:lang w:val="en-US"/>
    </w:rPr>
  </w:style>
  <w:style w:type="paragraph" w:styleId="af2">
    <w:name w:val="Normal (Web)"/>
    <w:basedOn w:val="a"/>
    <w:uiPriority w:val="99"/>
    <w:rsid w:val="003447B7"/>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af3">
    <w:name w:val="Основной текст_"/>
    <w:basedOn w:val="a0"/>
    <w:link w:val="13"/>
    <w:rsid w:val="003447B7"/>
    <w:rPr>
      <w:sz w:val="24"/>
      <w:szCs w:val="24"/>
      <w:shd w:val="clear" w:color="auto" w:fill="FFFFFF"/>
    </w:rPr>
  </w:style>
  <w:style w:type="paragraph" w:customStyle="1" w:styleId="13">
    <w:name w:val="Основной текст1"/>
    <w:basedOn w:val="a"/>
    <w:link w:val="af3"/>
    <w:rsid w:val="003447B7"/>
    <w:pPr>
      <w:shd w:val="clear" w:color="auto" w:fill="FFFFFF"/>
      <w:spacing w:after="0" w:line="298" w:lineRule="exact"/>
      <w:ind w:firstLine="800"/>
      <w:jc w:val="both"/>
    </w:pPr>
    <w:rPr>
      <w:sz w:val="24"/>
      <w:szCs w:val="24"/>
      <w:shd w:val="clear" w:color="auto" w:fill="FFFFFF"/>
    </w:rPr>
  </w:style>
  <w:style w:type="character" w:customStyle="1" w:styleId="120">
    <w:name w:val="Знак Знак12"/>
    <w:rsid w:val="003447B7"/>
    <w:rPr>
      <w:b/>
      <w:bCs/>
      <w:kern w:val="36"/>
      <w:sz w:val="48"/>
      <w:szCs w:val="48"/>
      <w:lang w:eastAsia="ru-RU" w:bidi="ar-SA"/>
    </w:rPr>
  </w:style>
  <w:style w:type="character" w:customStyle="1" w:styleId="110">
    <w:name w:val="Знак Знак11"/>
    <w:rsid w:val="003447B7"/>
    <w:rPr>
      <w:b/>
      <w:bCs/>
      <w:sz w:val="36"/>
      <w:szCs w:val="36"/>
      <w:lang w:eastAsia="ru-RU" w:bidi="ar-SA"/>
    </w:rPr>
  </w:style>
  <w:style w:type="character" w:customStyle="1" w:styleId="8">
    <w:name w:val="Знак Знак8"/>
    <w:rsid w:val="003447B7"/>
    <w:rPr>
      <w:rFonts w:ascii="Calibri" w:eastAsia="Calibri" w:hAnsi="Calibri"/>
      <w:sz w:val="22"/>
      <w:szCs w:val="22"/>
      <w:lang w:eastAsia="en-US" w:bidi="ar-SA"/>
    </w:rPr>
  </w:style>
  <w:style w:type="paragraph" w:styleId="af4">
    <w:name w:val="footer"/>
    <w:basedOn w:val="a"/>
    <w:link w:val="af5"/>
    <w:uiPriority w:val="99"/>
    <w:unhideWhenUsed/>
    <w:rsid w:val="003447B7"/>
    <w:pPr>
      <w:tabs>
        <w:tab w:val="center" w:pos="4677"/>
        <w:tab w:val="right" w:pos="9355"/>
      </w:tabs>
    </w:pPr>
    <w:rPr>
      <w:rFonts w:ascii="Calibri" w:eastAsia="Calibri" w:hAnsi="Calibri" w:cs="Times New Roman"/>
    </w:rPr>
  </w:style>
  <w:style w:type="character" w:customStyle="1" w:styleId="af5">
    <w:name w:val="Нижний колонтитул Знак"/>
    <w:basedOn w:val="a0"/>
    <w:link w:val="af4"/>
    <w:uiPriority w:val="99"/>
    <w:rsid w:val="003447B7"/>
    <w:rPr>
      <w:rFonts w:ascii="Calibri" w:eastAsia="Calibri" w:hAnsi="Calibri" w:cs="Times New Roman"/>
    </w:rPr>
  </w:style>
  <w:style w:type="paragraph" w:styleId="af6">
    <w:name w:val="annotation text"/>
    <w:basedOn w:val="a"/>
    <w:link w:val="af7"/>
    <w:unhideWhenUsed/>
    <w:rsid w:val="003447B7"/>
    <w:rPr>
      <w:rFonts w:ascii="Calibri" w:eastAsia="Calibri" w:hAnsi="Calibri" w:cs="Times New Roman"/>
      <w:sz w:val="20"/>
      <w:szCs w:val="20"/>
    </w:rPr>
  </w:style>
  <w:style w:type="character" w:customStyle="1" w:styleId="af7">
    <w:name w:val="Текст примечания Знак"/>
    <w:basedOn w:val="a0"/>
    <w:link w:val="af6"/>
    <w:rsid w:val="003447B7"/>
    <w:rPr>
      <w:rFonts w:ascii="Calibri" w:eastAsia="Calibri" w:hAnsi="Calibri" w:cs="Times New Roman"/>
      <w:sz w:val="20"/>
      <w:szCs w:val="20"/>
    </w:rPr>
  </w:style>
  <w:style w:type="paragraph" w:styleId="af8">
    <w:name w:val="annotation subject"/>
    <w:basedOn w:val="af6"/>
    <w:next w:val="af6"/>
    <w:link w:val="af9"/>
    <w:uiPriority w:val="99"/>
    <w:semiHidden/>
    <w:unhideWhenUsed/>
    <w:rsid w:val="003447B7"/>
    <w:rPr>
      <w:b/>
      <w:bCs/>
    </w:rPr>
  </w:style>
  <w:style w:type="character" w:customStyle="1" w:styleId="af9">
    <w:name w:val="Тема примечания Знак"/>
    <w:basedOn w:val="af7"/>
    <w:link w:val="af8"/>
    <w:uiPriority w:val="99"/>
    <w:semiHidden/>
    <w:rsid w:val="003447B7"/>
    <w:rPr>
      <w:rFonts w:ascii="Calibri" w:eastAsia="Calibri" w:hAnsi="Calibri" w:cs="Times New Roman"/>
      <w:b/>
      <w:bCs/>
      <w:sz w:val="20"/>
      <w:szCs w:val="20"/>
    </w:rPr>
  </w:style>
  <w:style w:type="paragraph" w:styleId="31">
    <w:name w:val="Body Text Indent 3"/>
    <w:basedOn w:val="a"/>
    <w:link w:val="32"/>
    <w:rsid w:val="003447B7"/>
    <w:pPr>
      <w:spacing w:after="120" w:line="240" w:lineRule="auto"/>
      <w:ind w:left="283"/>
    </w:pPr>
    <w:rPr>
      <w:rFonts w:ascii="Times New Roman" w:eastAsia="Times New Roman" w:hAnsi="Times New Roman" w:cs="Times New Roman"/>
      <w:sz w:val="16"/>
      <w:szCs w:val="16"/>
      <w:lang w:val="en-US"/>
    </w:rPr>
  </w:style>
  <w:style w:type="character" w:customStyle="1" w:styleId="32">
    <w:name w:val="Основной текст с отступом 3 Знак"/>
    <w:basedOn w:val="a0"/>
    <w:link w:val="31"/>
    <w:rsid w:val="003447B7"/>
    <w:rPr>
      <w:rFonts w:ascii="Times New Roman" w:eastAsia="Times New Roman" w:hAnsi="Times New Roman" w:cs="Times New Roman"/>
      <w:sz w:val="16"/>
      <w:szCs w:val="16"/>
      <w:lang w:val="en-US"/>
    </w:rPr>
  </w:style>
  <w:style w:type="paragraph" w:customStyle="1" w:styleId="afa">
    <w:name w:val="Нормальный (таблица)"/>
    <w:basedOn w:val="a"/>
    <w:next w:val="a"/>
    <w:uiPriority w:val="99"/>
    <w:rsid w:val="003447B7"/>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b">
    <w:name w:val="Прижатый влево"/>
    <w:basedOn w:val="a"/>
    <w:next w:val="a"/>
    <w:uiPriority w:val="99"/>
    <w:rsid w:val="003447B7"/>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c">
    <w:name w:val="No Spacing"/>
    <w:uiPriority w:val="99"/>
    <w:qFormat/>
    <w:rsid w:val="003447B7"/>
    <w:pPr>
      <w:spacing w:after="0" w:line="240" w:lineRule="auto"/>
    </w:pPr>
    <w:rPr>
      <w:rFonts w:ascii="Times New Roman" w:eastAsia="Calibri" w:hAnsi="Times New Roman" w:cs="Times New Roman"/>
      <w:sz w:val="28"/>
      <w:szCs w:val="20"/>
      <w:lang w:eastAsia="ru-RU"/>
    </w:rPr>
  </w:style>
  <w:style w:type="paragraph" w:customStyle="1" w:styleId="14">
    <w:name w:val="Без интервала1"/>
    <w:rsid w:val="003447B7"/>
    <w:pPr>
      <w:spacing w:after="0" w:line="240" w:lineRule="auto"/>
    </w:pPr>
    <w:rPr>
      <w:rFonts w:ascii="Times New Roman" w:eastAsia="Times New Roman" w:hAnsi="Times New Roman" w:cs="Times New Roman"/>
      <w:sz w:val="28"/>
      <w:szCs w:val="20"/>
      <w:lang w:eastAsia="ru-RU"/>
    </w:rPr>
  </w:style>
  <w:style w:type="character" w:customStyle="1" w:styleId="apple-converted-space">
    <w:name w:val="apple-converted-space"/>
    <w:rsid w:val="003447B7"/>
  </w:style>
  <w:style w:type="character" w:styleId="afd">
    <w:name w:val="Hyperlink"/>
    <w:basedOn w:val="a0"/>
    <w:uiPriority w:val="99"/>
    <w:rsid w:val="003447B7"/>
    <w:rPr>
      <w:color w:val="0000FF"/>
      <w:u w:val="single"/>
    </w:rPr>
  </w:style>
  <w:style w:type="paragraph" w:customStyle="1" w:styleId="15">
    <w:name w:val="Абзац списка1"/>
    <w:basedOn w:val="a"/>
    <w:rsid w:val="003447B7"/>
    <w:pPr>
      <w:ind w:left="720"/>
      <w:contextualSpacing/>
    </w:pPr>
    <w:rPr>
      <w:rFonts w:ascii="Calibri" w:eastAsia="Times New Roman" w:hAnsi="Calibri" w:cs="Times New Roman"/>
    </w:rPr>
  </w:style>
  <w:style w:type="character" w:customStyle="1" w:styleId="Heading1Char">
    <w:name w:val="Heading 1 Char"/>
    <w:locked/>
    <w:rsid w:val="003447B7"/>
    <w:rPr>
      <w:rFonts w:ascii="Times New Roman" w:hAnsi="Times New Roman"/>
      <w:b/>
      <w:kern w:val="36"/>
      <w:sz w:val="48"/>
      <w:lang w:eastAsia="ru-RU"/>
    </w:rPr>
  </w:style>
  <w:style w:type="character" w:customStyle="1" w:styleId="Heading2Char">
    <w:name w:val="Heading 2 Char"/>
    <w:locked/>
    <w:rsid w:val="003447B7"/>
    <w:rPr>
      <w:rFonts w:ascii="Times New Roman" w:hAnsi="Times New Roman"/>
      <w:b/>
      <w:sz w:val="36"/>
      <w:lang w:eastAsia="ru-RU"/>
    </w:rPr>
  </w:style>
  <w:style w:type="character" w:customStyle="1" w:styleId="Heading3Char">
    <w:name w:val="Heading 3 Char"/>
    <w:locked/>
    <w:rsid w:val="003447B7"/>
    <w:rPr>
      <w:rFonts w:ascii="Times New Roman" w:hAnsi="Times New Roman"/>
      <w:b/>
      <w:sz w:val="27"/>
      <w:lang w:eastAsia="ru-RU"/>
    </w:rPr>
  </w:style>
  <w:style w:type="character" w:customStyle="1" w:styleId="Heading4Char">
    <w:name w:val="Heading 4 Char"/>
    <w:locked/>
    <w:rsid w:val="003447B7"/>
    <w:rPr>
      <w:rFonts w:ascii="Times New Roman" w:hAnsi="Times New Roman"/>
      <w:b/>
      <w:sz w:val="24"/>
      <w:lang w:eastAsia="ru-RU"/>
    </w:rPr>
  </w:style>
  <w:style w:type="character" w:customStyle="1" w:styleId="HeaderChar">
    <w:name w:val="Header Char"/>
    <w:locked/>
    <w:rsid w:val="003447B7"/>
    <w:rPr>
      <w:sz w:val="22"/>
      <w:lang w:eastAsia="en-US"/>
    </w:rPr>
  </w:style>
  <w:style w:type="character" w:customStyle="1" w:styleId="FooterChar">
    <w:name w:val="Footer Char"/>
    <w:locked/>
    <w:rsid w:val="003447B7"/>
    <w:rPr>
      <w:sz w:val="22"/>
      <w:lang w:eastAsia="en-US"/>
    </w:rPr>
  </w:style>
  <w:style w:type="character" w:customStyle="1" w:styleId="CommentTextChar">
    <w:name w:val="Comment Text Char"/>
    <w:locked/>
    <w:rsid w:val="003447B7"/>
    <w:rPr>
      <w:lang w:eastAsia="en-US"/>
    </w:rPr>
  </w:style>
  <w:style w:type="paragraph" w:customStyle="1" w:styleId="ConsTitle">
    <w:name w:val="ConsTitle"/>
    <w:rsid w:val="003447B7"/>
    <w:pPr>
      <w:widowControl w:val="0"/>
      <w:autoSpaceDE w:val="0"/>
      <w:autoSpaceDN w:val="0"/>
      <w:adjustRightInd w:val="0"/>
      <w:spacing w:after="0" w:line="240" w:lineRule="auto"/>
      <w:ind w:right="19772"/>
    </w:pPr>
    <w:rPr>
      <w:rFonts w:ascii="Arial" w:eastAsia="Calibri" w:hAnsi="Arial" w:cs="Arial"/>
      <w:b/>
      <w:bCs/>
      <w:sz w:val="16"/>
      <w:szCs w:val="16"/>
    </w:rPr>
  </w:style>
  <w:style w:type="paragraph" w:customStyle="1" w:styleId="CharCharCarCarCharCharCarCarCharCharCarCarCharChar">
    <w:name w:val="Char Char Car Car Char Char Car Car Char Char Car Car Char Char"/>
    <w:basedOn w:val="a"/>
    <w:rsid w:val="003447B7"/>
    <w:pPr>
      <w:spacing w:after="160" w:line="240" w:lineRule="exact"/>
    </w:pPr>
    <w:rPr>
      <w:rFonts w:ascii="Times New Roman" w:eastAsia="Calibri" w:hAnsi="Times New Roman" w:cs="Times New Roman"/>
      <w:noProof/>
      <w:sz w:val="20"/>
      <w:szCs w:val="20"/>
      <w:lang w:eastAsia="ru-RU"/>
    </w:rPr>
  </w:style>
  <w:style w:type="character" w:customStyle="1" w:styleId="BodyTextIndent3Char">
    <w:name w:val="Body Text Indent 3 Char"/>
    <w:locked/>
    <w:rsid w:val="003447B7"/>
    <w:rPr>
      <w:rFonts w:ascii="Times New Roman" w:hAnsi="Times New Roman"/>
      <w:sz w:val="16"/>
      <w:lang w:val="en-US" w:eastAsia="en-US"/>
    </w:rPr>
  </w:style>
  <w:style w:type="character" w:customStyle="1" w:styleId="afe">
    <w:name w:val="Гипертекстовая ссылка"/>
    <w:basedOn w:val="af1"/>
    <w:uiPriority w:val="99"/>
    <w:rsid w:val="003447B7"/>
    <w:rPr>
      <w:rFonts w:cs="Times New Roman"/>
      <w:b/>
      <w:bCs/>
      <w:color w:val="106BBE"/>
    </w:rPr>
  </w:style>
  <w:style w:type="paragraph" w:customStyle="1" w:styleId="aff">
    <w:name w:val="Знак"/>
    <w:basedOn w:val="a"/>
    <w:uiPriority w:val="99"/>
    <w:rsid w:val="003447B7"/>
    <w:pPr>
      <w:spacing w:before="100" w:beforeAutospacing="1" w:after="100" w:afterAutospacing="1" w:line="240" w:lineRule="auto"/>
    </w:pPr>
    <w:rPr>
      <w:rFonts w:ascii="Tahoma" w:eastAsia="Calibri" w:hAnsi="Tahoma" w:cs="Times New Roman"/>
      <w:sz w:val="20"/>
      <w:szCs w:val="20"/>
      <w:lang w:val="en-US"/>
    </w:rPr>
  </w:style>
  <w:style w:type="character" w:customStyle="1" w:styleId="16">
    <w:name w:val="Знак Знак1"/>
    <w:basedOn w:val="a0"/>
    <w:rsid w:val="003447B7"/>
    <w:rPr>
      <w:rFonts w:ascii="Calibri" w:eastAsia="Calibri" w:hAnsi="Calibri"/>
      <w:sz w:val="22"/>
      <w:szCs w:val="22"/>
      <w:lang w:eastAsia="en-US"/>
    </w:rPr>
  </w:style>
  <w:style w:type="character" w:customStyle="1" w:styleId="aff0">
    <w:name w:val="Знак Знак"/>
    <w:basedOn w:val="a0"/>
    <w:rsid w:val="003447B7"/>
    <w:rPr>
      <w:b/>
      <w:bCs/>
      <w:sz w:val="32"/>
      <w:szCs w:val="32"/>
    </w:rPr>
  </w:style>
  <w:style w:type="paragraph" w:styleId="aff1">
    <w:name w:val="List Paragraph"/>
    <w:basedOn w:val="a"/>
    <w:uiPriority w:val="34"/>
    <w:qFormat/>
    <w:rsid w:val="003447B7"/>
    <w:pPr>
      <w:ind w:left="720"/>
    </w:pPr>
    <w:rPr>
      <w:rFonts w:ascii="Calibri" w:eastAsia="Calibri" w:hAnsi="Calibri" w:cs="Calibri"/>
    </w:rPr>
  </w:style>
  <w:style w:type="character" w:customStyle="1" w:styleId="spfo1">
    <w:name w:val="spfo1"/>
    <w:basedOn w:val="a0"/>
    <w:rsid w:val="003447B7"/>
  </w:style>
  <w:style w:type="paragraph" w:customStyle="1" w:styleId="S">
    <w:name w:val="S_Обычный"/>
    <w:basedOn w:val="a"/>
    <w:link w:val="S0"/>
    <w:qFormat/>
    <w:rsid w:val="003447B7"/>
    <w:pPr>
      <w:spacing w:after="0" w:line="240" w:lineRule="auto"/>
      <w:ind w:firstLine="709"/>
      <w:jc w:val="both"/>
    </w:pPr>
    <w:rPr>
      <w:rFonts w:ascii="Times New Roman" w:eastAsia="Times New Roman" w:hAnsi="Times New Roman" w:cs="Times New Roman"/>
      <w:sz w:val="24"/>
      <w:szCs w:val="24"/>
    </w:rPr>
  </w:style>
  <w:style w:type="character" w:customStyle="1" w:styleId="S0">
    <w:name w:val="S_Обычный Знак"/>
    <w:link w:val="S"/>
    <w:rsid w:val="003447B7"/>
    <w:rPr>
      <w:rFonts w:ascii="Times New Roman" w:eastAsia="Times New Roman" w:hAnsi="Times New Roman" w:cs="Times New Roman"/>
      <w:sz w:val="24"/>
      <w:szCs w:val="24"/>
    </w:rPr>
  </w:style>
  <w:style w:type="character" w:styleId="aff2">
    <w:name w:val="annotation reference"/>
    <w:uiPriority w:val="99"/>
    <w:unhideWhenUsed/>
    <w:rsid w:val="003447B7"/>
    <w:rPr>
      <w:sz w:val="16"/>
      <w:szCs w:val="16"/>
    </w:rPr>
  </w:style>
  <w:style w:type="table" w:styleId="aff3">
    <w:name w:val="Table Grid"/>
    <w:basedOn w:val="a1"/>
    <w:uiPriority w:val="59"/>
    <w:rsid w:val="003447B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4">
    <w:name w:val="Знак"/>
    <w:basedOn w:val="a"/>
    <w:rsid w:val="003447B7"/>
    <w:pPr>
      <w:spacing w:before="100" w:beforeAutospacing="1" w:after="100" w:afterAutospacing="1" w:line="240" w:lineRule="auto"/>
    </w:pPr>
    <w:rPr>
      <w:rFonts w:ascii="Tahoma" w:eastAsia="Times New Roman" w:hAnsi="Tahoma" w:cs="Times New Roman"/>
      <w:sz w:val="20"/>
      <w:szCs w:val="20"/>
      <w:lang w:val="en-US"/>
    </w:rPr>
  </w:style>
  <w:style w:type="character" w:styleId="aff5">
    <w:name w:val="FollowedHyperlink"/>
    <w:basedOn w:val="a0"/>
    <w:uiPriority w:val="99"/>
    <w:unhideWhenUsed/>
    <w:rsid w:val="003447B7"/>
    <w:rPr>
      <w:color w:val="800080"/>
      <w:u w:val="single"/>
    </w:rPr>
  </w:style>
  <w:style w:type="character" w:styleId="aff6">
    <w:name w:val="Strong"/>
    <w:basedOn w:val="a0"/>
    <w:uiPriority w:val="22"/>
    <w:qFormat/>
    <w:rsid w:val="003447B7"/>
    <w:rPr>
      <w:b/>
      <w:bCs/>
    </w:rPr>
  </w:style>
  <w:style w:type="paragraph" w:customStyle="1" w:styleId="210">
    <w:name w:val="Основной текст (2)1"/>
    <w:basedOn w:val="a"/>
    <w:uiPriority w:val="99"/>
    <w:rsid w:val="003447B7"/>
    <w:pPr>
      <w:widowControl w:val="0"/>
      <w:shd w:val="clear" w:color="auto" w:fill="FFFFFF"/>
      <w:spacing w:before="540" w:after="4320" w:line="322" w:lineRule="exact"/>
      <w:jc w:val="right"/>
    </w:pPr>
    <w:rPr>
      <w:rFonts w:ascii="Times New Roman" w:eastAsia="Times New Roman" w:hAnsi="Times New Roman" w:cs="Times New Roman"/>
      <w:sz w:val="28"/>
      <w:szCs w:val="28"/>
    </w:rPr>
  </w:style>
  <w:style w:type="table" w:customStyle="1" w:styleId="17">
    <w:name w:val="Сетка таблицы1"/>
    <w:basedOn w:val="a1"/>
    <w:next w:val="aff3"/>
    <w:rsid w:val="002937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447B7"/>
    <w:pPr>
      <w:keepNext/>
      <w:spacing w:after="0" w:line="240" w:lineRule="auto"/>
      <w:jc w:val="both"/>
      <w:outlineLvl w:val="0"/>
    </w:pPr>
    <w:rPr>
      <w:rFonts w:ascii="Times New Roman" w:eastAsia="Times New Roman" w:hAnsi="Times New Roman" w:cs="Times New Roman"/>
      <w:sz w:val="28"/>
      <w:szCs w:val="28"/>
      <w:lang w:eastAsia="ru-RU"/>
    </w:rPr>
  </w:style>
  <w:style w:type="paragraph" w:styleId="2">
    <w:name w:val="heading 2"/>
    <w:basedOn w:val="a"/>
    <w:next w:val="a"/>
    <w:link w:val="20"/>
    <w:uiPriority w:val="9"/>
    <w:qFormat/>
    <w:rsid w:val="003447B7"/>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qFormat/>
    <w:rsid w:val="003447B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link w:val="40"/>
    <w:uiPriority w:val="9"/>
    <w:qFormat/>
    <w:rsid w:val="003447B7"/>
    <w:pPr>
      <w:spacing w:before="100" w:beforeAutospacing="1" w:after="100" w:afterAutospacing="1" w:line="240" w:lineRule="auto"/>
      <w:outlineLvl w:val="3"/>
    </w:pPr>
    <w:rPr>
      <w:rFonts w:ascii="Times New Roman" w:eastAsia="Times New Roman" w:hAnsi="Times New Roman" w:cs="Times New Roman"/>
      <w:b/>
      <w:bCs/>
      <w:sz w:val="24"/>
      <w:szCs w:val="24"/>
      <w:lang w:val="x-none" w:eastAsia="ru-RU"/>
    </w:rPr>
  </w:style>
  <w:style w:type="paragraph" w:styleId="6">
    <w:name w:val="heading 6"/>
    <w:basedOn w:val="a"/>
    <w:next w:val="a"/>
    <w:link w:val="60"/>
    <w:unhideWhenUsed/>
    <w:qFormat/>
    <w:rsid w:val="003447B7"/>
    <w:pPr>
      <w:spacing w:before="240" w:after="60" w:line="240" w:lineRule="auto"/>
      <w:outlineLvl w:val="5"/>
    </w:pPr>
    <w:rPr>
      <w:rFonts w:ascii="Calibri" w:eastAsia="Times New Roman" w:hAnsi="Calibri" w:cs="Times New Roman"/>
      <w:b/>
      <w:bC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47B7"/>
    <w:rPr>
      <w:rFonts w:ascii="Times New Roman" w:eastAsia="Times New Roman" w:hAnsi="Times New Roman" w:cs="Times New Roman"/>
      <w:sz w:val="28"/>
      <w:szCs w:val="28"/>
      <w:lang w:eastAsia="ru-RU"/>
    </w:rPr>
  </w:style>
  <w:style w:type="character" w:customStyle="1" w:styleId="20">
    <w:name w:val="Заголовок 2 Знак"/>
    <w:basedOn w:val="a0"/>
    <w:link w:val="2"/>
    <w:uiPriority w:val="9"/>
    <w:rsid w:val="003447B7"/>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3447B7"/>
    <w:rPr>
      <w:rFonts w:ascii="Arial" w:eastAsia="Times New Roman" w:hAnsi="Arial" w:cs="Arial"/>
      <w:b/>
      <w:bCs/>
      <w:sz w:val="26"/>
      <w:szCs w:val="26"/>
      <w:lang w:eastAsia="ru-RU"/>
    </w:rPr>
  </w:style>
  <w:style w:type="character" w:customStyle="1" w:styleId="40">
    <w:name w:val="Заголовок 4 Знак"/>
    <w:basedOn w:val="a0"/>
    <w:link w:val="4"/>
    <w:uiPriority w:val="9"/>
    <w:rsid w:val="003447B7"/>
    <w:rPr>
      <w:rFonts w:ascii="Times New Roman" w:eastAsia="Times New Roman" w:hAnsi="Times New Roman" w:cs="Times New Roman"/>
      <w:b/>
      <w:bCs/>
      <w:sz w:val="24"/>
      <w:szCs w:val="24"/>
      <w:lang w:val="x-none" w:eastAsia="ru-RU"/>
    </w:rPr>
  </w:style>
  <w:style w:type="character" w:customStyle="1" w:styleId="60">
    <w:name w:val="Заголовок 6 Знак"/>
    <w:basedOn w:val="a0"/>
    <w:link w:val="6"/>
    <w:rsid w:val="003447B7"/>
    <w:rPr>
      <w:rFonts w:ascii="Calibri" w:eastAsia="Times New Roman" w:hAnsi="Calibri" w:cs="Times New Roman"/>
      <w:b/>
      <w:bCs/>
      <w:lang w:val="en-US"/>
    </w:rPr>
  </w:style>
  <w:style w:type="numbering" w:customStyle="1" w:styleId="11">
    <w:name w:val="Нет списка1"/>
    <w:next w:val="a2"/>
    <w:uiPriority w:val="99"/>
    <w:semiHidden/>
    <w:rsid w:val="003447B7"/>
  </w:style>
  <w:style w:type="paragraph" w:customStyle="1" w:styleId="a3">
    <w:name w:val="Знак Знак Знак Знак"/>
    <w:basedOn w:val="a"/>
    <w:rsid w:val="003447B7"/>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Normal">
    <w:name w:val="ConsPlusNormal"/>
    <w:uiPriority w:val="99"/>
    <w:rsid w:val="003447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3447B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447B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uiPriority w:val="99"/>
    <w:rsid w:val="003447B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rsid w:val="003447B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header"/>
    <w:basedOn w:val="a"/>
    <w:link w:val="a5"/>
    <w:uiPriority w:val="99"/>
    <w:rsid w:val="003447B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3447B7"/>
    <w:rPr>
      <w:rFonts w:ascii="Times New Roman" w:eastAsia="Times New Roman" w:hAnsi="Times New Roman" w:cs="Times New Roman"/>
      <w:sz w:val="24"/>
      <w:szCs w:val="24"/>
      <w:lang w:eastAsia="ru-RU"/>
    </w:rPr>
  </w:style>
  <w:style w:type="character" w:styleId="a6">
    <w:name w:val="page number"/>
    <w:basedOn w:val="a0"/>
    <w:rsid w:val="003447B7"/>
  </w:style>
  <w:style w:type="paragraph" w:styleId="a7">
    <w:name w:val="Title"/>
    <w:basedOn w:val="a"/>
    <w:link w:val="a8"/>
    <w:qFormat/>
    <w:rsid w:val="003447B7"/>
    <w:pPr>
      <w:spacing w:after="0" w:line="240" w:lineRule="auto"/>
      <w:jc w:val="center"/>
    </w:pPr>
    <w:rPr>
      <w:rFonts w:ascii="Times New Roman" w:eastAsia="Times New Roman" w:hAnsi="Times New Roman" w:cs="Times New Roman"/>
      <w:b/>
      <w:bCs/>
      <w:sz w:val="32"/>
      <w:szCs w:val="32"/>
      <w:lang w:eastAsia="ru-RU"/>
    </w:rPr>
  </w:style>
  <w:style w:type="character" w:customStyle="1" w:styleId="a8">
    <w:name w:val="Название Знак"/>
    <w:basedOn w:val="a0"/>
    <w:link w:val="a7"/>
    <w:rsid w:val="003447B7"/>
    <w:rPr>
      <w:rFonts w:ascii="Times New Roman" w:eastAsia="Times New Roman" w:hAnsi="Times New Roman" w:cs="Times New Roman"/>
      <w:b/>
      <w:bCs/>
      <w:sz w:val="32"/>
      <w:szCs w:val="32"/>
      <w:lang w:eastAsia="ru-RU"/>
    </w:rPr>
  </w:style>
  <w:style w:type="paragraph" w:styleId="a9">
    <w:name w:val="Subtitle"/>
    <w:basedOn w:val="a"/>
    <w:link w:val="aa"/>
    <w:qFormat/>
    <w:rsid w:val="003447B7"/>
    <w:pPr>
      <w:spacing w:after="0" w:line="240" w:lineRule="auto"/>
      <w:jc w:val="center"/>
    </w:pPr>
    <w:rPr>
      <w:rFonts w:ascii="Times New Roman" w:eastAsia="Times New Roman" w:hAnsi="Times New Roman" w:cs="Times New Roman"/>
      <w:b/>
      <w:bCs/>
      <w:sz w:val="28"/>
      <w:szCs w:val="28"/>
      <w:lang w:eastAsia="ru-RU"/>
    </w:rPr>
  </w:style>
  <w:style w:type="character" w:customStyle="1" w:styleId="aa">
    <w:name w:val="Подзаголовок Знак"/>
    <w:basedOn w:val="a0"/>
    <w:link w:val="a9"/>
    <w:rsid w:val="003447B7"/>
    <w:rPr>
      <w:rFonts w:ascii="Times New Roman" w:eastAsia="Times New Roman" w:hAnsi="Times New Roman" w:cs="Times New Roman"/>
      <w:b/>
      <w:bCs/>
      <w:sz w:val="28"/>
      <w:szCs w:val="28"/>
      <w:lang w:eastAsia="ru-RU"/>
    </w:rPr>
  </w:style>
  <w:style w:type="paragraph" w:styleId="ab">
    <w:name w:val="Body Text Indent"/>
    <w:basedOn w:val="a"/>
    <w:link w:val="ac"/>
    <w:rsid w:val="003447B7"/>
    <w:pPr>
      <w:spacing w:after="120" w:line="240" w:lineRule="auto"/>
      <w:ind w:left="283"/>
    </w:pPr>
    <w:rPr>
      <w:rFonts w:ascii="Times New Roman" w:eastAsia="Times New Roman" w:hAnsi="Times New Roman" w:cs="Times New Roman"/>
      <w:sz w:val="24"/>
      <w:szCs w:val="24"/>
      <w:lang w:val="en-US"/>
    </w:rPr>
  </w:style>
  <w:style w:type="character" w:customStyle="1" w:styleId="ac">
    <w:name w:val="Основной текст с отступом Знак"/>
    <w:basedOn w:val="a0"/>
    <w:link w:val="ab"/>
    <w:rsid w:val="003447B7"/>
    <w:rPr>
      <w:rFonts w:ascii="Times New Roman" w:eastAsia="Times New Roman" w:hAnsi="Times New Roman" w:cs="Times New Roman"/>
      <w:sz w:val="24"/>
      <w:szCs w:val="24"/>
      <w:lang w:val="en-US"/>
    </w:rPr>
  </w:style>
  <w:style w:type="paragraph" w:styleId="ad">
    <w:name w:val="Body Text"/>
    <w:basedOn w:val="a"/>
    <w:link w:val="ae"/>
    <w:rsid w:val="003447B7"/>
    <w:pPr>
      <w:spacing w:after="120" w:line="240" w:lineRule="auto"/>
    </w:pPr>
    <w:rPr>
      <w:rFonts w:ascii="Times New Roman" w:eastAsia="Times New Roman" w:hAnsi="Times New Roman" w:cs="Times New Roman"/>
      <w:sz w:val="24"/>
      <w:szCs w:val="24"/>
      <w:lang w:val="en-US"/>
    </w:rPr>
  </w:style>
  <w:style w:type="character" w:customStyle="1" w:styleId="ae">
    <w:name w:val="Основной текст Знак"/>
    <w:basedOn w:val="a0"/>
    <w:link w:val="ad"/>
    <w:rsid w:val="003447B7"/>
    <w:rPr>
      <w:rFonts w:ascii="Times New Roman" w:eastAsia="Times New Roman" w:hAnsi="Times New Roman" w:cs="Times New Roman"/>
      <w:sz w:val="24"/>
      <w:szCs w:val="24"/>
      <w:lang w:val="en-US"/>
    </w:rPr>
  </w:style>
  <w:style w:type="paragraph" w:styleId="af">
    <w:name w:val="Balloon Text"/>
    <w:basedOn w:val="a"/>
    <w:link w:val="af0"/>
    <w:uiPriority w:val="99"/>
    <w:semiHidden/>
    <w:rsid w:val="003447B7"/>
    <w:pPr>
      <w:spacing w:after="0" w:line="240" w:lineRule="auto"/>
    </w:pPr>
    <w:rPr>
      <w:rFonts w:ascii="Tahoma" w:eastAsia="Times New Roman" w:hAnsi="Tahoma" w:cs="Tahoma"/>
      <w:sz w:val="16"/>
      <w:szCs w:val="16"/>
      <w:lang w:eastAsia="ru-RU"/>
    </w:rPr>
  </w:style>
  <w:style w:type="character" w:customStyle="1" w:styleId="af0">
    <w:name w:val="Текст выноски Знак"/>
    <w:basedOn w:val="a0"/>
    <w:link w:val="af"/>
    <w:uiPriority w:val="99"/>
    <w:semiHidden/>
    <w:rsid w:val="003447B7"/>
    <w:rPr>
      <w:rFonts w:ascii="Tahoma" w:eastAsia="Times New Roman" w:hAnsi="Tahoma" w:cs="Tahoma"/>
      <w:sz w:val="16"/>
      <w:szCs w:val="16"/>
      <w:lang w:eastAsia="ru-RU"/>
    </w:rPr>
  </w:style>
  <w:style w:type="character" w:customStyle="1" w:styleId="af1">
    <w:name w:val="Цветовое выделение"/>
    <w:uiPriority w:val="99"/>
    <w:rsid w:val="003447B7"/>
    <w:rPr>
      <w:b/>
      <w:color w:val="000080"/>
    </w:rPr>
  </w:style>
  <w:style w:type="paragraph" w:styleId="HTML">
    <w:name w:val="HTML Preformatted"/>
    <w:basedOn w:val="a"/>
    <w:link w:val="HTML0"/>
    <w:rsid w:val="00344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3447B7"/>
    <w:rPr>
      <w:rFonts w:ascii="Courier New" w:eastAsia="Times New Roman" w:hAnsi="Courier New" w:cs="Courier New"/>
      <w:sz w:val="20"/>
      <w:szCs w:val="20"/>
      <w:lang w:eastAsia="ru-RU"/>
    </w:rPr>
  </w:style>
  <w:style w:type="character" w:customStyle="1" w:styleId="21">
    <w:name w:val="Основной текст (2)_"/>
    <w:basedOn w:val="a0"/>
    <w:link w:val="22"/>
    <w:uiPriority w:val="99"/>
    <w:rsid w:val="003447B7"/>
    <w:rPr>
      <w:sz w:val="23"/>
      <w:szCs w:val="23"/>
      <w:shd w:val="clear" w:color="auto" w:fill="FFFFFF"/>
    </w:rPr>
  </w:style>
  <w:style w:type="paragraph" w:customStyle="1" w:styleId="22">
    <w:name w:val="Основной текст (2)"/>
    <w:basedOn w:val="a"/>
    <w:link w:val="21"/>
    <w:uiPriority w:val="99"/>
    <w:rsid w:val="003447B7"/>
    <w:pPr>
      <w:shd w:val="clear" w:color="auto" w:fill="FFFFFF"/>
      <w:spacing w:before="360" w:after="360" w:line="0" w:lineRule="atLeast"/>
    </w:pPr>
    <w:rPr>
      <w:sz w:val="23"/>
      <w:szCs w:val="23"/>
      <w:shd w:val="clear" w:color="auto" w:fill="FFFFFF"/>
    </w:rPr>
  </w:style>
  <w:style w:type="paragraph" w:customStyle="1" w:styleId="12">
    <w:name w:val="Знак1"/>
    <w:basedOn w:val="a"/>
    <w:rsid w:val="003447B7"/>
    <w:pPr>
      <w:spacing w:after="160" w:line="240" w:lineRule="exact"/>
    </w:pPr>
    <w:rPr>
      <w:rFonts w:ascii="Verdana" w:eastAsia="Times New Roman" w:hAnsi="Verdana" w:cs="Times New Roman"/>
      <w:sz w:val="20"/>
      <w:szCs w:val="20"/>
      <w:lang w:val="en-US"/>
    </w:rPr>
  </w:style>
  <w:style w:type="paragraph" w:styleId="af2">
    <w:name w:val="Normal (Web)"/>
    <w:basedOn w:val="a"/>
    <w:uiPriority w:val="99"/>
    <w:rsid w:val="003447B7"/>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af3">
    <w:name w:val="Основной текст_"/>
    <w:basedOn w:val="a0"/>
    <w:link w:val="13"/>
    <w:rsid w:val="003447B7"/>
    <w:rPr>
      <w:sz w:val="24"/>
      <w:szCs w:val="24"/>
      <w:shd w:val="clear" w:color="auto" w:fill="FFFFFF"/>
    </w:rPr>
  </w:style>
  <w:style w:type="paragraph" w:customStyle="1" w:styleId="13">
    <w:name w:val="Основной текст1"/>
    <w:basedOn w:val="a"/>
    <w:link w:val="af3"/>
    <w:rsid w:val="003447B7"/>
    <w:pPr>
      <w:shd w:val="clear" w:color="auto" w:fill="FFFFFF"/>
      <w:spacing w:after="0" w:line="298" w:lineRule="exact"/>
      <w:ind w:firstLine="800"/>
      <w:jc w:val="both"/>
    </w:pPr>
    <w:rPr>
      <w:sz w:val="24"/>
      <w:szCs w:val="24"/>
      <w:shd w:val="clear" w:color="auto" w:fill="FFFFFF"/>
    </w:rPr>
  </w:style>
  <w:style w:type="character" w:customStyle="1" w:styleId="120">
    <w:name w:val="Знак Знак12"/>
    <w:rsid w:val="003447B7"/>
    <w:rPr>
      <w:b/>
      <w:bCs/>
      <w:kern w:val="36"/>
      <w:sz w:val="48"/>
      <w:szCs w:val="48"/>
      <w:lang w:val="x-none" w:eastAsia="ru-RU" w:bidi="ar-SA"/>
    </w:rPr>
  </w:style>
  <w:style w:type="character" w:customStyle="1" w:styleId="110">
    <w:name w:val="Знак Знак11"/>
    <w:rsid w:val="003447B7"/>
    <w:rPr>
      <w:b/>
      <w:bCs/>
      <w:sz w:val="36"/>
      <w:szCs w:val="36"/>
      <w:lang w:val="x-none" w:eastAsia="ru-RU" w:bidi="ar-SA"/>
    </w:rPr>
  </w:style>
  <w:style w:type="character" w:customStyle="1" w:styleId="8">
    <w:name w:val="Знак Знак8"/>
    <w:rsid w:val="003447B7"/>
    <w:rPr>
      <w:rFonts w:ascii="Calibri" w:eastAsia="Calibri" w:hAnsi="Calibri"/>
      <w:sz w:val="22"/>
      <w:szCs w:val="22"/>
      <w:lang w:val="x-none" w:eastAsia="en-US" w:bidi="ar-SA"/>
    </w:rPr>
  </w:style>
  <w:style w:type="paragraph" w:styleId="af4">
    <w:name w:val="footer"/>
    <w:basedOn w:val="a"/>
    <w:link w:val="af5"/>
    <w:uiPriority w:val="99"/>
    <w:unhideWhenUsed/>
    <w:rsid w:val="003447B7"/>
    <w:pPr>
      <w:tabs>
        <w:tab w:val="center" w:pos="4677"/>
        <w:tab w:val="right" w:pos="9355"/>
      </w:tabs>
    </w:pPr>
    <w:rPr>
      <w:rFonts w:ascii="Calibri" w:eastAsia="Calibri" w:hAnsi="Calibri" w:cs="Times New Roman"/>
      <w:lang w:val="x-none"/>
    </w:rPr>
  </w:style>
  <w:style w:type="character" w:customStyle="1" w:styleId="af5">
    <w:name w:val="Нижний колонтитул Знак"/>
    <w:basedOn w:val="a0"/>
    <w:link w:val="af4"/>
    <w:uiPriority w:val="99"/>
    <w:rsid w:val="003447B7"/>
    <w:rPr>
      <w:rFonts w:ascii="Calibri" w:eastAsia="Calibri" w:hAnsi="Calibri" w:cs="Times New Roman"/>
      <w:lang w:val="x-none"/>
    </w:rPr>
  </w:style>
  <w:style w:type="paragraph" w:styleId="af6">
    <w:name w:val="annotation text"/>
    <w:basedOn w:val="a"/>
    <w:link w:val="af7"/>
    <w:unhideWhenUsed/>
    <w:rsid w:val="003447B7"/>
    <w:rPr>
      <w:rFonts w:ascii="Calibri" w:eastAsia="Calibri" w:hAnsi="Calibri" w:cs="Times New Roman"/>
      <w:sz w:val="20"/>
      <w:szCs w:val="20"/>
      <w:lang w:val="x-none"/>
    </w:rPr>
  </w:style>
  <w:style w:type="character" w:customStyle="1" w:styleId="af7">
    <w:name w:val="Текст примечания Знак"/>
    <w:basedOn w:val="a0"/>
    <w:link w:val="af6"/>
    <w:rsid w:val="003447B7"/>
    <w:rPr>
      <w:rFonts w:ascii="Calibri" w:eastAsia="Calibri" w:hAnsi="Calibri" w:cs="Times New Roman"/>
      <w:sz w:val="20"/>
      <w:szCs w:val="20"/>
      <w:lang w:val="x-none"/>
    </w:rPr>
  </w:style>
  <w:style w:type="paragraph" w:styleId="af8">
    <w:name w:val="annotation subject"/>
    <w:basedOn w:val="af6"/>
    <w:next w:val="af6"/>
    <w:link w:val="af9"/>
    <w:uiPriority w:val="99"/>
    <w:semiHidden/>
    <w:unhideWhenUsed/>
    <w:rsid w:val="003447B7"/>
    <w:rPr>
      <w:b/>
      <w:bCs/>
    </w:rPr>
  </w:style>
  <w:style w:type="character" w:customStyle="1" w:styleId="af9">
    <w:name w:val="Тема примечания Знак"/>
    <w:basedOn w:val="af7"/>
    <w:link w:val="af8"/>
    <w:uiPriority w:val="99"/>
    <w:semiHidden/>
    <w:rsid w:val="003447B7"/>
    <w:rPr>
      <w:rFonts w:ascii="Calibri" w:eastAsia="Calibri" w:hAnsi="Calibri" w:cs="Times New Roman"/>
      <w:b/>
      <w:bCs/>
      <w:sz w:val="20"/>
      <w:szCs w:val="20"/>
      <w:lang w:val="x-none"/>
    </w:rPr>
  </w:style>
  <w:style w:type="paragraph" w:styleId="31">
    <w:name w:val="Body Text Indent 3"/>
    <w:basedOn w:val="a"/>
    <w:link w:val="32"/>
    <w:rsid w:val="003447B7"/>
    <w:pPr>
      <w:spacing w:after="120" w:line="240" w:lineRule="auto"/>
      <w:ind w:left="283"/>
    </w:pPr>
    <w:rPr>
      <w:rFonts w:ascii="Times New Roman" w:eastAsia="Times New Roman" w:hAnsi="Times New Roman" w:cs="Times New Roman"/>
      <w:sz w:val="16"/>
      <w:szCs w:val="16"/>
      <w:lang w:val="en-US"/>
    </w:rPr>
  </w:style>
  <w:style w:type="character" w:customStyle="1" w:styleId="32">
    <w:name w:val="Основной текст с отступом 3 Знак"/>
    <w:basedOn w:val="a0"/>
    <w:link w:val="31"/>
    <w:rsid w:val="003447B7"/>
    <w:rPr>
      <w:rFonts w:ascii="Times New Roman" w:eastAsia="Times New Roman" w:hAnsi="Times New Roman" w:cs="Times New Roman"/>
      <w:sz w:val="16"/>
      <w:szCs w:val="16"/>
      <w:lang w:val="en-US"/>
    </w:rPr>
  </w:style>
  <w:style w:type="paragraph" w:customStyle="1" w:styleId="afa">
    <w:name w:val="Нормальный (таблица)"/>
    <w:basedOn w:val="a"/>
    <w:next w:val="a"/>
    <w:uiPriority w:val="99"/>
    <w:rsid w:val="003447B7"/>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b">
    <w:name w:val="Прижатый влево"/>
    <w:basedOn w:val="a"/>
    <w:next w:val="a"/>
    <w:uiPriority w:val="99"/>
    <w:rsid w:val="003447B7"/>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c">
    <w:name w:val="No Spacing"/>
    <w:uiPriority w:val="99"/>
    <w:qFormat/>
    <w:rsid w:val="003447B7"/>
    <w:pPr>
      <w:spacing w:after="0" w:line="240" w:lineRule="auto"/>
    </w:pPr>
    <w:rPr>
      <w:rFonts w:ascii="Times New Roman" w:eastAsia="Calibri" w:hAnsi="Times New Roman" w:cs="Times New Roman"/>
      <w:sz w:val="28"/>
      <w:szCs w:val="20"/>
      <w:lang w:eastAsia="ru-RU"/>
    </w:rPr>
  </w:style>
  <w:style w:type="paragraph" w:customStyle="1" w:styleId="14">
    <w:name w:val="Без интервала1"/>
    <w:rsid w:val="003447B7"/>
    <w:pPr>
      <w:spacing w:after="0" w:line="240" w:lineRule="auto"/>
    </w:pPr>
    <w:rPr>
      <w:rFonts w:ascii="Times New Roman" w:eastAsia="Times New Roman" w:hAnsi="Times New Roman" w:cs="Times New Roman"/>
      <w:sz w:val="28"/>
      <w:szCs w:val="20"/>
      <w:lang w:eastAsia="ru-RU"/>
    </w:rPr>
  </w:style>
  <w:style w:type="character" w:customStyle="1" w:styleId="apple-converted-space">
    <w:name w:val="apple-converted-space"/>
    <w:rsid w:val="003447B7"/>
  </w:style>
  <w:style w:type="character" w:styleId="afd">
    <w:name w:val="Hyperlink"/>
    <w:basedOn w:val="a0"/>
    <w:uiPriority w:val="99"/>
    <w:rsid w:val="003447B7"/>
    <w:rPr>
      <w:color w:val="0000FF"/>
      <w:u w:val="single"/>
    </w:rPr>
  </w:style>
  <w:style w:type="paragraph" w:customStyle="1" w:styleId="15">
    <w:name w:val="Абзац списка1"/>
    <w:basedOn w:val="a"/>
    <w:rsid w:val="003447B7"/>
    <w:pPr>
      <w:ind w:left="720"/>
      <w:contextualSpacing/>
    </w:pPr>
    <w:rPr>
      <w:rFonts w:ascii="Calibri" w:eastAsia="Times New Roman" w:hAnsi="Calibri" w:cs="Times New Roman"/>
    </w:rPr>
  </w:style>
  <w:style w:type="character" w:customStyle="1" w:styleId="Heading1Char">
    <w:name w:val="Heading 1 Char"/>
    <w:locked/>
    <w:rsid w:val="003447B7"/>
    <w:rPr>
      <w:rFonts w:ascii="Times New Roman" w:hAnsi="Times New Roman"/>
      <w:b/>
      <w:kern w:val="36"/>
      <w:sz w:val="48"/>
      <w:lang w:val="x-none" w:eastAsia="ru-RU"/>
    </w:rPr>
  </w:style>
  <w:style w:type="character" w:customStyle="1" w:styleId="Heading2Char">
    <w:name w:val="Heading 2 Char"/>
    <w:locked/>
    <w:rsid w:val="003447B7"/>
    <w:rPr>
      <w:rFonts w:ascii="Times New Roman" w:hAnsi="Times New Roman"/>
      <w:b/>
      <w:sz w:val="36"/>
      <w:lang w:val="x-none" w:eastAsia="ru-RU"/>
    </w:rPr>
  </w:style>
  <w:style w:type="character" w:customStyle="1" w:styleId="Heading3Char">
    <w:name w:val="Heading 3 Char"/>
    <w:locked/>
    <w:rsid w:val="003447B7"/>
    <w:rPr>
      <w:rFonts w:ascii="Times New Roman" w:hAnsi="Times New Roman"/>
      <w:b/>
      <w:sz w:val="27"/>
      <w:lang w:val="x-none" w:eastAsia="ru-RU"/>
    </w:rPr>
  </w:style>
  <w:style w:type="character" w:customStyle="1" w:styleId="Heading4Char">
    <w:name w:val="Heading 4 Char"/>
    <w:locked/>
    <w:rsid w:val="003447B7"/>
    <w:rPr>
      <w:rFonts w:ascii="Times New Roman" w:hAnsi="Times New Roman"/>
      <w:b/>
      <w:sz w:val="24"/>
      <w:lang w:val="x-none" w:eastAsia="ru-RU"/>
    </w:rPr>
  </w:style>
  <w:style w:type="character" w:customStyle="1" w:styleId="HeaderChar">
    <w:name w:val="Header Char"/>
    <w:locked/>
    <w:rsid w:val="003447B7"/>
    <w:rPr>
      <w:sz w:val="22"/>
      <w:lang w:val="x-none" w:eastAsia="en-US"/>
    </w:rPr>
  </w:style>
  <w:style w:type="character" w:customStyle="1" w:styleId="FooterChar">
    <w:name w:val="Footer Char"/>
    <w:locked/>
    <w:rsid w:val="003447B7"/>
    <w:rPr>
      <w:sz w:val="22"/>
      <w:lang w:val="x-none" w:eastAsia="en-US"/>
    </w:rPr>
  </w:style>
  <w:style w:type="character" w:customStyle="1" w:styleId="CommentTextChar">
    <w:name w:val="Comment Text Char"/>
    <w:locked/>
    <w:rsid w:val="003447B7"/>
    <w:rPr>
      <w:lang w:val="x-none" w:eastAsia="en-US"/>
    </w:rPr>
  </w:style>
  <w:style w:type="paragraph" w:customStyle="1" w:styleId="ConsTitle">
    <w:name w:val="ConsTitle"/>
    <w:rsid w:val="003447B7"/>
    <w:pPr>
      <w:widowControl w:val="0"/>
      <w:autoSpaceDE w:val="0"/>
      <w:autoSpaceDN w:val="0"/>
      <w:adjustRightInd w:val="0"/>
      <w:spacing w:after="0" w:line="240" w:lineRule="auto"/>
      <w:ind w:right="19772"/>
    </w:pPr>
    <w:rPr>
      <w:rFonts w:ascii="Arial" w:eastAsia="Calibri" w:hAnsi="Arial" w:cs="Arial"/>
      <w:b/>
      <w:bCs/>
      <w:sz w:val="16"/>
      <w:szCs w:val="16"/>
    </w:rPr>
  </w:style>
  <w:style w:type="paragraph" w:customStyle="1" w:styleId="CharCharCarCarCharCharCarCarCharCharCarCarCharChar">
    <w:name w:val="Char Char Car Car Char Char Car Car Char Char Car Car Char Char"/>
    <w:basedOn w:val="a"/>
    <w:rsid w:val="003447B7"/>
    <w:pPr>
      <w:spacing w:after="160" w:line="240" w:lineRule="exact"/>
    </w:pPr>
    <w:rPr>
      <w:rFonts w:ascii="Times New Roman" w:eastAsia="Calibri" w:hAnsi="Times New Roman" w:cs="Times New Roman"/>
      <w:noProof/>
      <w:sz w:val="20"/>
      <w:szCs w:val="20"/>
      <w:lang w:eastAsia="ru-RU"/>
    </w:rPr>
  </w:style>
  <w:style w:type="character" w:customStyle="1" w:styleId="BodyTextIndent3Char">
    <w:name w:val="Body Text Indent 3 Char"/>
    <w:locked/>
    <w:rsid w:val="003447B7"/>
    <w:rPr>
      <w:rFonts w:ascii="Times New Roman" w:hAnsi="Times New Roman"/>
      <w:sz w:val="16"/>
      <w:lang w:val="en-US" w:eastAsia="en-US"/>
    </w:rPr>
  </w:style>
  <w:style w:type="character" w:customStyle="1" w:styleId="afe">
    <w:name w:val="Гипертекстовая ссылка"/>
    <w:basedOn w:val="af1"/>
    <w:uiPriority w:val="99"/>
    <w:rsid w:val="003447B7"/>
    <w:rPr>
      <w:rFonts w:cs="Times New Roman"/>
      <w:b/>
      <w:bCs/>
      <w:color w:val="106BBE"/>
    </w:rPr>
  </w:style>
  <w:style w:type="paragraph" w:customStyle="1" w:styleId="aff">
    <w:name w:val="Знак"/>
    <w:basedOn w:val="a"/>
    <w:uiPriority w:val="99"/>
    <w:rsid w:val="003447B7"/>
    <w:pPr>
      <w:spacing w:before="100" w:beforeAutospacing="1" w:after="100" w:afterAutospacing="1" w:line="240" w:lineRule="auto"/>
    </w:pPr>
    <w:rPr>
      <w:rFonts w:ascii="Tahoma" w:eastAsia="Calibri" w:hAnsi="Tahoma" w:cs="Times New Roman"/>
      <w:sz w:val="20"/>
      <w:szCs w:val="20"/>
      <w:lang w:val="en-US"/>
    </w:rPr>
  </w:style>
  <w:style w:type="character" w:customStyle="1" w:styleId="16">
    <w:name w:val="Знак Знак1"/>
    <w:basedOn w:val="a0"/>
    <w:rsid w:val="003447B7"/>
    <w:rPr>
      <w:rFonts w:ascii="Calibri" w:eastAsia="Calibri" w:hAnsi="Calibri"/>
      <w:sz w:val="22"/>
      <w:szCs w:val="22"/>
      <w:lang w:eastAsia="en-US"/>
    </w:rPr>
  </w:style>
  <w:style w:type="character" w:customStyle="1" w:styleId="aff0">
    <w:name w:val="Знак Знак"/>
    <w:basedOn w:val="a0"/>
    <w:rsid w:val="003447B7"/>
    <w:rPr>
      <w:b/>
      <w:bCs/>
      <w:sz w:val="32"/>
      <w:szCs w:val="32"/>
    </w:rPr>
  </w:style>
  <w:style w:type="paragraph" w:styleId="aff1">
    <w:name w:val="List Paragraph"/>
    <w:basedOn w:val="a"/>
    <w:uiPriority w:val="34"/>
    <w:qFormat/>
    <w:rsid w:val="003447B7"/>
    <w:pPr>
      <w:ind w:left="720"/>
    </w:pPr>
    <w:rPr>
      <w:rFonts w:ascii="Calibri" w:eastAsia="Calibri" w:hAnsi="Calibri" w:cs="Calibri"/>
    </w:rPr>
  </w:style>
  <w:style w:type="character" w:customStyle="1" w:styleId="spfo1">
    <w:name w:val="spfo1"/>
    <w:basedOn w:val="a0"/>
    <w:rsid w:val="003447B7"/>
  </w:style>
  <w:style w:type="paragraph" w:customStyle="1" w:styleId="S">
    <w:name w:val="S_Обычный"/>
    <w:basedOn w:val="a"/>
    <w:link w:val="S0"/>
    <w:qFormat/>
    <w:rsid w:val="003447B7"/>
    <w:pPr>
      <w:spacing w:after="0" w:line="240" w:lineRule="auto"/>
      <w:ind w:firstLine="709"/>
      <w:jc w:val="both"/>
    </w:pPr>
    <w:rPr>
      <w:rFonts w:ascii="Times New Roman" w:eastAsia="Times New Roman" w:hAnsi="Times New Roman" w:cs="Times New Roman"/>
      <w:sz w:val="24"/>
      <w:szCs w:val="24"/>
      <w:lang w:val="x-none"/>
    </w:rPr>
  </w:style>
  <w:style w:type="character" w:customStyle="1" w:styleId="S0">
    <w:name w:val="S_Обычный Знак"/>
    <w:link w:val="S"/>
    <w:rsid w:val="003447B7"/>
    <w:rPr>
      <w:rFonts w:ascii="Times New Roman" w:eastAsia="Times New Roman" w:hAnsi="Times New Roman" w:cs="Times New Roman"/>
      <w:sz w:val="24"/>
      <w:szCs w:val="24"/>
      <w:lang w:val="x-none"/>
    </w:rPr>
  </w:style>
  <w:style w:type="character" w:styleId="aff2">
    <w:name w:val="annotation reference"/>
    <w:uiPriority w:val="99"/>
    <w:unhideWhenUsed/>
    <w:rsid w:val="003447B7"/>
    <w:rPr>
      <w:sz w:val="16"/>
      <w:szCs w:val="16"/>
    </w:rPr>
  </w:style>
  <w:style w:type="table" w:styleId="aff3">
    <w:name w:val="Table Grid"/>
    <w:basedOn w:val="a1"/>
    <w:uiPriority w:val="59"/>
    <w:rsid w:val="003447B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Знак"/>
    <w:basedOn w:val="a"/>
    <w:rsid w:val="003447B7"/>
    <w:pPr>
      <w:spacing w:before="100" w:beforeAutospacing="1" w:after="100" w:afterAutospacing="1" w:line="240" w:lineRule="auto"/>
    </w:pPr>
    <w:rPr>
      <w:rFonts w:ascii="Tahoma" w:eastAsia="Times New Roman" w:hAnsi="Tahoma" w:cs="Times New Roman"/>
      <w:sz w:val="20"/>
      <w:szCs w:val="20"/>
      <w:lang w:val="en-US"/>
    </w:rPr>
  </w:style>
  <w:style w:type="character" w:styleId="aff5">
    <w:name w:val="FollowedHyperlink"/>
    <w:basedOn w:val="a0"/>
    <w:uiPriority w:val="99"/>
    <w:unhideWhenUsed/>
    <w:rsid w:val="003447B7"/>
    <w:rPr>
      <w:color w:val="800080"/>
      <w:u w:val="single"/>
    </w:rPr>
  </w:style>
  <w:style w:type="character" w:styleId="aff6">
    <w:name w:val="Strong"/>
    <w:basedOn w:val="a0"/>
    <w:uiPriority w:val="22"/>
    <w:qFormat/>
    <w:rsid w:val="003447B7"/>
    <w:rPr>
      <w:b/>
      <w:bCs/>
    </w:rPr>
  </w:style>
  <w:style w:type="paragraph" w:customStyle="1" w:styleId="210">
    <w:name w:val="Основной текст (2)1"/>
    <w:basedOn w:val="a"/>
    <w:uiPriority w:val="99"/>
    <w:rsid w:val="003447B7"/>
    <w:pPr>
      <w:widowControl w:val="0"/>
      <w:shd w:val="clear" w:color="auto" w:fill="FFFFFF"/>
      <w:spacing w:before="540" w:after="4320" w:line="322" w:lineRule="exact"/>
      <w:jc w:val="right"/>
    </w:pPr>
    <w:rPr>
      <w:rFonts w:ascii="Times New Roman" w:eastAsia="Times New Roman" w:hAnsi="Times New Roman" w:cs="Times New Roman"/>
      <w:sz w:val="28"/>
      <w:szCs w:val="28"/>
      <w:lang w:val="x-none" w:eastAsia="x-none"/>
    </w:rPr>
  </w:style>
  <w:style w:type="table" w:customStyle="1" w:styleId="17">
    <w:name w:val="Сетка таблицы1"/>
    <w:basedOn w:val="a1"/>
    <w:next w:val="aff3"/>
    <w:rsid w:val="002937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3C1B6-A807-4924-BA4D-E903F6318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23</Pages>
  <Words>5744</Words>
  <Characters>32743</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RePack by SPecialiST</cp:lastModifiedBy>
  <cp:revision>58</cp:revision>
  <cp:lastPrinted>2017-11-30T08:57:00Z</cp:lastPrinted>
  <dcterms:created xsi:type="dcterms:W3CDTF">2017-09-28T08:26:00Z</dcterms:created>
  <dcterms:modified xsi:type="dcterms:W3CDTF">2017-11-30T10:33:00Z</dcterms:modified>
</cp:coreProperties>
</file>